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  <w:t>Картотека подвижных игр по сезонам в старшей группе</w:t>
      </w: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  <w:r>
        <w:rPr>
          <w:rFonts w:ascii="Corsiva" w:eastAsia="Times New Roman" w:hAnsi="Corsiva" w:cs="Times New Roman"/>
          <w:b/>
          <w:bCs/>
          <w:noProof/>
          <w:color w:val="7030A0"/>
          <w:sz w:val="72"/>
          <w:lang w:eastAsia="ru-RU"/>
        </w:rPr>
        <w:drawing>
          <wp:inline distT="0" distB="0" distL="0" distR="0">
            <wp:extent cx="5940425" cy="4304488"/>
            <wp:effectExtent l="19050" t="0" r="3175" b="0"/>
            <wp:docPr id="7" name="Рисунок 7" descr="C:\Documents and Settings\Admin\Мои документы\Downloads\04D3Xz-u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Downloads\04D3Xz-u06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40425" cy="430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C00000"/>
          <w:sz w:val="72"/>
          <w:lang w:eastAsia="ru-RU"/>
        </w:rPr>
        <w:lastRenderedPageBreak/>
        <w:t>Подвижные игры для проведения осенью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«По ягоды»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ходьбе, в выполнении разнообразных движений; развивать умение быстро действовать по сигналу. Побуждать детей к самостоятельности.</w:t>
      </w:r>
    </w:p>
    <w:tbl>
      <w:tblPr>
        <w:tblpPr w:leftFromText="180" w:rightFromText="180" w:vertAnchor="text" w:horzAnchor="margin" w:tblpXSpec="center" w:tblpY="1189"/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6"/>
        <w:gridCol w:w="6059"/>
      </w:tblGrid>
      <w:tr w:rsidR="00AF61E9" w:rsidRPr="00DF7920" w:rsidTr="00AF61E9"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920" w:rsidRPr="00DF7920" w:rsidRDefault="00AF61E9" w:rsidP="00AF61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по лесу шли- шли- шли. Много клюквы здесь нашли. И брусники, и черники. И большой куст ежевики. Под кусточком зайчик спал. Увидал нас и привстал. Зайка - зайка выбегай, И скорей нас догоняй.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920" w:rsidRPr="00DF7920" w:rsidRDefault="00AF61E9" w:rsidP="00AF61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Маршируют по кругу, держа руки на поясе. Наклоняются, правой рукой достают носок левой ноги, не сгибая колен. Показали рукой, какой большой куст. Раздвинули руками куст. Смотрим на зайку. Зовем зайку к себе. Убегаем на свои места.</w:t>
            </w:r>
          </w:p>
        </w:tc>
      </w:tr>
    </w:tbl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Одного ребенка выбирают зайцем, который спит в лесу. Все остальные дети идут в лес гулять и ягоды искать. После слов: «Зайка - зайка выбегай, и скорей нас догоняй». Дети убегают на свои места. Если заяц поймал ребенка, этот ребенок становится зайцем. Игра повторяется 3-4 раза.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«Хитрая лиса»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упражнять в беге, построении в круг; развивать  выдержку, наблюдательность ловкость. Воспитывать интерес к подвижным играм.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стоят в кругу на расстоянии одного шага друг от друга. В стороне, вне круга обозначается дом лисы. По сигналу воспитателя дети закрывают глаза, а педагог обходит их с внешней стороны круга и дотрагивается до одного из играющих, который и становится водящим – хитрой лисой. Затем дети открывают глаза, хором 3 раза (с небольшим интервалом) спрашивают (сначала тихо, потом громче): «Хитрая лиса, где ты?» После третьего вопроса хитрая лиса быстро выбегает на середину круга, поднимает вверх руку и говорит: «Я здесь!». Все играющие разбегаются по площадке, а лиса их ловит (дотрагиваясь рукой). После того как лиса поймает 2-3 ребят и отведет их в свой дом, воспитатель произносит: «В круг!». Игра повторяется.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«Мышеловка»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  упражнять в беге; совершенствовать координацию движения и ловкость, умение действовать  после сигнала.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играющие делятся на две неравные  группы. Меньшая группа детей, взявшись за руки, образует круг. Они изображают мышеловку. Остальные дети (мыши) находятся вне круга.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Изображающие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мышеловку начинают ходить по кругу, приговаривая: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Ах, как мыши надоели,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Всё погрызли, всё поели,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Берегитесь же, плутовки,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Доберёмся мы до вас.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Вот поставим мышеловки,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Переловим всех сейчас!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Дети останавливаются, поднимают сцепленные руки вверх, образуя ворота. Мыши вбегают в мышеловку и выбегают из неё. По сигналу воспитателя «Хлоп» стоящие по кругу дети опускают руки, приседают – мышеловка захлопывается.  Мыши, не успевшие выбежать из круга (мышеловки), считаются пойманными.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Пойманные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становятся в круг, мышеловка увеличивается. Когда большая часть детей поймана, дети меняются ролями, и игра возобновляется. Игра повторяется 4-5 раз.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«Гуси – лебеди»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лёгком беге, в умении ориентироваться в пространстве. Развивать ловкость, внимание, речь. Воспитывать желание чётко соблюдать правила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участники игры выбирают волка и хозяина, остальные — гуси-лебеди. На одной стороне площадки чертят дом, где живут хозяин и гуси, на другой — живет волк под горой. Хозяин выпускает гусей в поле погулять, зеленой травки пощипать. Гуси уходят от дома довольно далеко. Через некоторое время хозяин зовет гусей. Идет перекличка между хозяином и гусями: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-Гуси-гуси!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-Га-га-га.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-Есть хотите?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-Да, да, да.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-Так летите же домой!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-Серый волк под горой!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 пускает нас домой, Зубы точит, съесть нас хочет!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-Ну,  летите, как хотите, только крылья берегите!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Гуси бегут в дом, волк пытается их поймать.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Пойманные выходят из игры.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 кончается, когда почти все гуси пойманы. Последний оставшийся гусь, самый ловкий и быстрый, становится волком.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«Попади в обруч»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метании в горизонтальную цель, правой левой рукой прицеливаясь, произвольным способом. Развивать глазомер, точность броска. Воспитывать интерес к играм с метанием.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дети стоят по кругу диаметром 8-10м. через одного в руках мешочек с песком. В центре круга лежит обруч. По сигналу воспитателя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которых в руках мешочки, передают их товарищам справа или слева по договорённости. Получив мешочки, дети бросают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стараясь попасть в обруч. Затем дети поднимают мешочки, и возвращаются на свои места в круг. Снова раздаётся сигнал, и дети передают мешочки своим соседям – вторым номерам и т. д.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 кочки на кочку»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прыжках с продвижением вперёд на двух ногах, на одной ноге. Развивать силу толчка, умение сохранять равновесие, ловкость. Способствовать развитию коммуникативных навыков во время выполнения игровых заданий.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 земле чертят две линии – два берега, между которыми болото.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распределяются парами на одном и другом берегу. Воспитатель чертит на болоте кочки плоские кольца) на разном расстоянии друг от друга: 30, 40, 50, 60, 70, 80, 90см. двое детей по сигналу прыгают с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кочки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кочку отталкиваясь двумя ногами или одной, не становясь между кочкам, стараясь перебраться на берег. Тот, кто оступился, остаётся в болоте, выходит следующая пара. Когда все выполнят задание, воспитатель назначает, кому выводить детей из болота. Тот  подаёт увязшему ребёнку руку и показывает прыжками путь выхода из - болота.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«Пастух и волк»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умении ориентироваться в пространстве; развивать внимание, ловкость, выносливость. Воспитывать чувство доброжелательного отношения к товарищам; чувство взаимопомощи; внимание к другим детям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 детей выбирают «пастуха» и «волка», остальные дети - "овцы". На одном конце площадки чертят «дом»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«волк!» овцы разбегаются по площадке и убегают в свой домик. Волк ловит овец. Пастух их защищает. Пойманную овцу волк отводит к себе. При повторении игры пастух,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возвращаясь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«Бездомный заяц»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беге; развивать умение ориентироваться в пространстве, ловкость, умение быстро действовать по сигналу.  Способствовать развитию двигательной активности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игры: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из числа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выбирается охотник и бездомный заяц. Остальные играющие – зайцы образуют «свой домик» (два зайца держаться за руки, создавая домик). Бездомный заяц убегает, а охотник его догоняет. Заяц может спастись от охотника, забежав в любой «домик»; К кому бездомный заяц встаёт спиной тот и становится водящим. Если охотник поймает, то меняются ролями.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Правила:</w:t>
      </w:r>
    </w:p>
    <w:p w:rsidR="00DF7920" w:rsidRPr="00DF7920" w:rsidRDefault="00DF7920" w:rsidP="00DF7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охотник может ловить зайца только вне логова.</w:t>
      </w:r>
    </w:p>
    <w:p w:rsidR="00DF7920" w:rsidRPr="00DF7920" w:rsidRDefault="00DF7920" w:rsidP="00DF7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Пробегать зайцам через логово нельзя.</w:t>
      </w:r>
    </w:p>
    <w:p w:rsidR="00DF7920" w:rsidRPr="00DF7920" w:rsidRDefault="00DF7920" w:rsidP="00DF7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заяц вбежал в логово, он должен там остаться.</w:t>
      </w:r>
    </w:p>
    <w:p w:rsidR="00DF7920" w:rsidRPr="00DF7920" w:rsidRDefault="00DF7920" w:rsidP="00DF7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только заяц вбежал в логово, находящийся там игрок должен немедленно выбежать.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Игроки, образующие кружок, не должны мешать зайцам вбегать и убегать.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C00000"/>
          <w:sz w:val="28"/>
          <w:lang w:eastAsia="ru-RU"/>
        </w:rPr>
        <w:lastRenderedPageBreak/>
        <w:t>«Не оставайся на полу»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беге; в умении быстро действовать по сигналу; в спрыгивании. Развивать внимание, ловкость, быстроту реакции. Воспитывать чувство доброжелательного отношения к товарищам; чувство взаимопомощи; внимание к другим детям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выбирается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Ловишка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бегает по залу вместе с детьми. Как только воспитатель произнесёт - «Лови!» - все убегают от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ловишки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взбираются на предметы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–с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камейки, кубы, пеньки .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Ловишка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старается осалить убегающих. Дети, до которых дотронулся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Ловишка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отходят в обусловленное место.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«Кто сделает меньше прыжков»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прыжках в длину с места, делая сильный взмах руками, отталкиваясь и приземляясь на обе ноги. Развивать силу толчка, укреплять мышцы ног. Вызывать желание соблюдать правила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площадке обозначают две линии на расстоянии 5-6 метров. Несколько детей встают к первой линии и по сигналу прыгают до второй линии, стараясь достичь её за меньшее число прыжков. Ноги слегка расставить и приземляться мягко на обе ноги.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0070C0"/>
          <w:sz w:val="72"/>
          <w:lang w:eastAsia="ru-RU"/>
        </w:rPr>
        <w:t>Подвижные игры для проведения в зимний период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«Смелые воробушки»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упражнять в прыжках на двух ногах через препятствие,</w:t>
      </w: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развивать быстроту и ловкость, внимание. Напомнить правила безопасного поведения во время проведения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дети строятся в круг, перед каждым играющим два снежка. В центре круга водящий – кошка. Дети изображают воробушка и по сигналу воспитателя прыгают в круг через снежки и прыгают обратно из круга по мере приближения кошки. Воробей, которого коснулась кошка. Получает штрафное очко, но из игры не выбывает. Через некоторое время воспитатель останавливает игру и, подсчитывает количество «осаленных»; выбирается новый водящий.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Arial" w:eastAsia="Times New Roman" w:hAnsi="Arial" w:cs="Arial"/>
          <w:color w:val="0070C0"/>
          <w:sz w:val="21"/>
          <w:lang w:eastAsia="ru-RU"/>
        </w:rPr>
        <w:t>        </w:t>
      </w:r>
      <w:r w:rsidRPr="00DF7920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«Охота на зайцев»  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упражнять в прыжках, в беге, в умении быстро ориентироваться в пространстве; развивать внимание, ловкость. Способствовать развитию двигательной активности. Содействовать поддержанию положительного эмоционального тонуса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Описание:</w:t>
      </w:r>
      <w:r w:rsidRPr="00DF792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все ребята - «зайцы» и 2-3 «охотника». «Охотники» находятся на</w:t>
      </w:r>
      <w:r w:rsidRPr="00DF792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противоположной стороне, где для них нарисован дом.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Воспитатель: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Никого нет на лужайке.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Выходите, братцы-зайки,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Прыгать, кувыркаться!..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 снегу кататься!..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«Охотники» выбегают из домика и охотятся на зайцев. Пойманных «зайцев» «охотники» забирают себе в дом, и игра повторяется.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«Зима и лето»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перестраиваться  в 2 шеренги спиной  друг к другу,  быстро бегать, ловить свою пару. Развивать внимание, быстроту реакции. Способствовать сохранению и укреплению здоровья детей. Воспитывать инициативность детей на протяжении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стоящие в две шеренги дети поворачиваются спиной   друг к другу. Одна шеренга – зима, другая – лето. По сигналу «Зима!»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гроки этой команды поворачиваются кругом и ловят каждый свою пару. Тоже по сигналу – «Лето!»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вариант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каждого ребёнка мяч малого диаметра, по сигналу дети поворачиваются и бросают мяч в свою пару.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«Перебежки»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метании в движущуюся цель; развивать ловкость, глазомер, внимание.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снежки.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одной стороне площадки отделяется линией дом, на расстоянии 5-6 м чертится вторая линия, за которой находится другой дом. Вдоль одной из сторон перпендикулярно домам проводится еще одна черта.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Играющие делятся на две группы - две команды (не более 6-8 человек в каждой). Дети одной команды встают вдоль линии любого дома, другая команда размещается вдоль боковой линии; у ног каждого ребенка лежит по два снежка. По сигналу воспитателя первый отряд перебегает из одного дома в другой. Дети второй команды берут по одному снежку и бросают их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бегущих. Те, в кого попали снежком, отходят в сторону. На новый сигнал перебежка происходит в обратную сторону; дети, стоящие у боковой линии, бросают в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бегущих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второму снежку.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Осаленные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этот раз также отходят в сторону.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отмечает, кто из детей одной или другой команды был более ловким, смелым, метким.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этого, временно выбывшие из игры, возвращаются в свои команды.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Команды меняются местами, и игра возобновляется.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Примечание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Снежки для игры можно заготовить заранее и сложить в кучку, откуда дети будут их брать, а можно лепить их тут же перед началом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Для установления очередности (какой команде первой бежать, а какой бросать снежки) команды могут воспользоваться считалками.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«Снеговик»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напрягать и расслаблять мышцы шеи, рук, ног, корпуса. Способствовать развитию координации движения. Вызвать интерес к игре.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превращаются в снеговиков: стойка ноги врозь, согнутые в локтях, руки вытянуты вперед, кисти округлены и направлены друг к другу, все мышцы напряжены.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 говорит: «Пригрело солнышко, под его теплыми весенними лучами снеговик начал медленно таять». Дети постепенно расслабляют мышцы: опускают бессильно голову, роняют руки, затем сгибаются пополам, опускаются на корточки,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падают на пол, полностью расслабляясь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«Снежная королева»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напрягать и расслаблять поочередно мышцы всего тела, координировать движения.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сначала педагог, в дальнейшем ребенок, превращается в «Снежную королеву» и начинает постепенно «замораживать» всех детей, называя при этом определенные части тела (правая рука, левая рука, левая нога, голова), соответствующие мышцы напрягаются.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превращаются в ледяную скульптуру, которая начинает медленно таять под лучами солнца. (Расслабляются шея, руки, корпус, ноги), дети сначала опускаются на корточки, затем полностью расслабляются и ложатся на пол.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«Салки со снежками»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метании в движущуюся цель; развивать внимание, ловкость, глазомер, выносливость. Напомнить правила безопасного поведения во время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игра проводится на площадке 30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15 м. В ее центре чертят не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большой круг — место для водящего и его помощников. Выбирают водящего, остальные игроки разбегаются по площадке. Задача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водя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щего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осалить заготовленными снежками игроков, которые бега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ют по площадке. Осаленные игроки становятся помощниками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водя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щего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встают в круг и получают право тоже осаливать игроков за кругом. Таким образом, по ходу игры постепенно уменьшается </w:t>
      </w:r>
      <w:proofErr w:type="spellStart"/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</w:t>
      </w:r>
      <w:proofErr w:type="spellEnd"/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игроков, свободно бегающих по площадке. Игра заканчивается, когда остается один не осаленный игрок. Он — победитель и может стать водящим при повторной игре.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«Два Мороза»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умении быстро действовать по сигналу; развивать ловкость, быстроту, умение чётко произносить текст. Воспитывать доброжелательное отношение к сверстникам.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Описание: на противоположных сторонах площадки линиями обозначаются два дома.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располагаются в одном из домов. Двое водящих, два Мороза (Мороз - красный нос и Мороз - синий нос) становятся посредине площадки лицом к детям: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«Мы два брата молодые, Я Мороз - синий нос,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Мороза удалые, Кто из вас решится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Мороз - красный нос, В дороженьку пуститься?»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играющие хором отвечают: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«Не боимся мы угроз,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 страшен нам мороз!»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этого они перебегают в другой дом, а Морозы стараются их заморозить (коснуться рукой). Замороженные останавливаются на том месте, где их настиг Мороз. Они стоят так до окончания перебежки. Морозы подсчитывают, сколько играющих им удалось заморосить. После 2-3 перебежек выбирают новых Морозов. В конце игры подводится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какие Морозы заморозили больше играющих.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Указания. Игрок, который выбежит из дома до сигнала или остается в доме после него, тоже считается замороженным.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«Верная рука»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метании предметов; развивать мышцы рук, глазомер. Способствовать повышению сопротивляемости организма неблагоприятным воздействиям внешней среды.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снежный вал, палки.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для проведения игры из снега выкладывается вал толщиной 30-40 см (высота вала несущественна, в любом случае 1 м хватит). </w:t>
      </w:r>
      <w:proofErr w:type="spellStart"/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</w:t>
      </w:r>
      <w:proofErr w:type="spellEnd"/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отступив от вала на 5-7 шагов, берут палки и по очереди бросают палку в вал так, чтобы пробить снежную преграду. Как только играющие потренируются, проводится соревнование: кто пробьет </w:t>
      </w:r>
      <w:proofErr w:type="spellStart"/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</w:t>
      </w:r>
      <w:proofErr w:type="spellEnd"/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ную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преграду, отойдя на самое дальнее расстояние. Побеждает тот участник, который с большего расстояния пробьет снежный вал.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«Пятнашки на санках»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катании на санках, развивать силу, выносливость. Напомнить правила безопасного перемещения на санках.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санки.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играют несколько пар. В каждой из них один играющий везет другого, сидящего на санках. Одна пара — водящая. Они стремятся догнать любую другую пару игроков и осалить одного из них. Салит игрок, сидящий на санях, но делает это только прикосновением руки. Если в паре игрок осален, пара становится водящей, и игра продолжается.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проводится в пределах ограниченной площади. Нельзя сразу салить игроков той пары, которая была водящей; после каждой смены водящей пары «возница» и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ездок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меняются местами.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«Кто дальше»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катании на лыжах, отрабатывать интенсивный толчок; развивать координацию движений, выносливость.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лыжи.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 ровной площадке играющие выстраиваются на лыжах в шеренгу и втыкают в снег палки. Ведущий отступает от шеренги 6— 10 м и проводит линию. По сигналу игроки разбегаются до </w:t>
      </w:r>
      <w:proofErr w:type="spellStart"/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отмет</w:t>
      </w:r>
      <w:proofErr w:type="spellEnd"/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отталкиваются от нее и скользят по инерции до полной останов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Тот, кто окажется дальше всех, побеждает.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«Зимушка-зима»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внимание, быстроту реакции.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 команде дети выполняют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ющие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задания: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«Мороз» - стоять, «Вьюга» - бег на месте, «Метель» - присесть, «Снег» - кружиться на месте.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Воспитатель при этом может показывать другие движения, например, говорит «Снег», а сам приседает. Выигрывает тот, кто не сделает ни одной ошибки.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«Фигурист»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умении держать равновесии при скольжении по ледяной дорожке.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строятся в колонну и выполняют задание с соблюдением правил безопасности и страховкой взрослого. Каждый ребенок скользит по ледяной дорожке, стараясь продвинуться как можно дальше. Задание можно усложнить – на дорожке от начала старта на расстоянии 3-4 м, а потом 5-6 м положить цветной кубик, который ребенок должен сдвинуть ногой. Побеждает самый аккуратный и виртуозный «фигурист».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«Соревнования на санках»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умении кататься на санках заданным способом. Напомнить правила безопасности при катании на санках.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ребенок садится в санки, другой везет его до обозначенного места, где дети меняются местами. Сидя в санках и работая пятками, дети передвигаются, объезжая флажки. Вернувшись к своей команде, передают эстафету следующим участникам.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«Запретный круг»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умение двигаться по кругу, выполнять правила игры; развивать внимание, координацию движений.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снегу рисуется круг. Дети, взявшись за руки, становятся вокруг него. По первому сигналу водящего они передвигаются хороводом в ту или иную сторону. По второму сигналу все, не разъединяя рук, стараются кого-либо втянуть внутрь круга. Кто не удержался и заступил за черту круга, выходит из игры. Ведущий опять подает сигнал, и дети снова ведут хоровод. Играют до тех пор, пока размеры круга позволяют еще браться за руки.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docviewer.yandex.ru/view/0/htmlimage?id=d5clc-ipnpprrh3v0sgpkpuh7e3bvhlw7rz39avdffxp3f6ifg55bcm40ag71z8dw68fl7sua3mgd4uesilouxm6cjedoya6iz9n2za6t&amp;name=s15998.PNG&amp;dsid=79737cbecfbe80333325ca6241cb8046" style="width:24pt;height:24pt"/>
        </w:pict>
      </w:r>
      <w:r w:rsidRPr="00DF7920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6" type="#_x0000_t75" alt="https://docviewer.yandex.ru/view/0/htmlimage?placeholder=true" style="width:24pt;height:24pt"/>
        </w:pic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00FF00"/>
          <w:sz w:val="72"/>
          <w:lang w:eastAsia="ru-RU"/>
        </w:rPr>
        <w:t>Подвижные игры в весенний период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FF00"/>
          <w:sz w:val="28"/>
          <w:lang w:eastAsia="ru-RU"/>
        </w:rPr>
        <w:t>«Светофор»</w:t>
      </w:r>
    </w:p>
    <w:tbl>
      <w:tblPr>
        <w:tblW w:w="12015" w:type="dxa"/>
        <w:tblInd w:w="-17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5"/>
      </w:tblGrid>
      <w:tr w:rsidR="00DF7920" w:rsidRPr="00DF7920" w:rsidTr="00044FD4">
        <w:tc>
          <w:tcPr>
            <w:tcW w:w="1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7920" w:rsidRPr="00DF7920" w:rsidRDefault="00DF7920" w:rsidP="00DF792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Программное содержание</w:t>
            </w: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 упражнять в беге, в умении быстро действовать по сигналу; развивать внимание, ловкость. Воспитывать желание чётко соблюдать правила игры.</w:t>
            </w:r>
          </w:p>
          <w:p w:rsidR="00DF7920" w:rsidRPr="00DF7920" w:rsidRDefault="00DF7920" w:rsidP="00DF792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Описание:</w:t>
            </w: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На земле обозначают две линии метрах в 4-5 друг от друга, ведущий (светофор) становится между этими линиями, а все играющие должны встать за одной из них. Ведущий, отвернувшись от </w:t>
            </w:r>
            <w:proofErr w:type="gramStart"/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игроков</w:t>
            </w:r>
            <w:proofErr w:type="gramEnd"/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называет какой-нибудь цвет и все игроки, у кого есть такой цвет в одежде </w:t>
            </w: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переходят за другую линию. Те, у кого нет одежды такого цвета, должны пробежать мимо «светофора», а он в свою очередь должен осалить кого-нибудь из «нарушителей». Осаленный «светофором» «нарушитель» становится ведущим.</w:t>
            </w:r>
          </w:p>
        </w:tc>
      </w:tr>
    </w:tbl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FF00"/>
          <w:sz w:val="27"/>
          <w:lang w:eastAsia="ru-RU"/>
        </w:rPr>
        <w:lastRenderedPageBreak/>
        <w:t>«Космонавты»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упражнять в умении ориентироваться в пространстве; развивать внимание, ловкость, воображение. Способствовать развитию творческого потенциала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по краям площадки чертятся контуры ракет. Общее количество мест в ракетах должно быть меньше количества играющих детей. Посередине площадки космонавты, взявшись за руки, ходят по кругу, приговаривая: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Ждут нас быстрые ракеты</w:t>
      </w:r>
      <w:proofErr w:type="gramStart"/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       Н</w:t>
      </w:r>
      <w:proofErr w:type="gramEnd"/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 такую полетим!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Для прогулок по планетам.            Но в игре один секрет: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На </w:t>
      </w:r>
      <w:proofErr w:type="gramStart"/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какую</w:t>
      </w:r>
      <w:proofErr w:type="gramEnd"/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захотим,                        Опоздавшим места нет.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С последними словами дети отпускают руки и бегут занимать места в ракете. Те, кому не хватило места в ракетах, остаются на космодроме, а те, кто сидит в ракетах, поочередно рассказывают, где пролетают и что видят. После этого все снова встают в круг, и игра повторяется. Во время полета вместо рассказа о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виденном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детям предлагается выполнять различные упражнения, задания, связанные с выходом в космос.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FF00"/>
          <w:sz w:val="28"/>
          <w:lang w:eastAsia="ru-RU"/>
        </w:rPr>
        <w:t>«Пустое место»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быстро бегать наперегонки в противоположные стороны. Развивать быстроту реакции, внимание. Поддерживать интерес к двигательной активности.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играющие становятся вкруг, положив руки на пояс, - получаются окошки. Выбирается водящий. Он ходит вне круга и говорит: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«Вокруг домика хожу,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в окошечки гляжу,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 одному я подойду,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тихонько постучу».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слов постучу, водящий останавливается, заглядывает в окошко и говорит: тук, тук, тук. Стоящий впереди спрашивает: «Кто пришёл?» водящий называет своё имя.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Стоящий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кругу спрашивает: «Зачем пришёл?» водящий отвечает: «Бежим вперегонки» – и оба бегут вокруг играющих  в разные стороны. В кругу оказывается пустое место. Тот, кто добежит до него первым, остаётся в кругу, опоздавший становится водящим, и игра продолжается.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Варианты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водящий просто ходит за кругом и кладёт руку на плечо кому-нибудь, с ним и бегут в разные направления, стараясь занять пустое место.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FF00"/>
          <w:sz w:val="28"/>
          <w:lang w:eastAsia="ru-RU"/>
        </w:rPr>
        <w:t>«Затейники»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ходить по кругу, взявшись за руки вправо, влево; повторять движения за водящим. Развивать внимание, память, творчество.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игры: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Выбирается  водящий – затейник, который встает в центр круга, образованный детьми. Взявшись за руки, дети идут по кругу и произносят: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«Ровным кругом друг за другом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идём за шагом шаг.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Стой на месте дружно вместе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Сделаем вот так…»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останавливаются, опускают руки, а затейник показывает какое-нибудь движение и все должны его повторить. Игра повторяется с другим затейником.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точно</w:t>
      </w: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движения за затейником.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FF66CC"/>
          <w:sz w:val="72"/>
          <w:lang w:eastAsia="ru-RU"/>
        </w:rPr>
        <w:t>Подвижные игры в летний период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«Золотые ворота»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упражнять в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подлезании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умении чётко произносить текст. Развивать внимание. Воспитывать желание играть дружно.</w:t>
      </w:r>
      <w:r w:rsidRPr="00DF7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 игроков встают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лицом друг к другу и поднимают вверх руки - это ворота. Остальные игроки берутся друг за друга так, что получается цепочка. Игроки-ворота говорят стишок, а цепочка должна быстро пройти между ними.</w:t>
      </w:r>
      <w:r w:rsidRPr="00DF7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Золотые ворота</w:t>
      </w:r>
      <w:proofErr w:type="gramStart"/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</w:t>
      </w:r>
      <w:proofErr w:type="gramEnd"/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ропускают не всегда.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Первый раз прощается,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Второй - запрещается.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 на третий раз</w:t>
      </w:r>
      <w:proofErr w:type="gramStart"/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</w:t>
      </w:r>
      <w:proofErr w:type="gramEnd"/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е пропустим вас!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этими словами руки опускаются, ворота захлопываются. Те дети, которые оказались пойманными, становятся дополнительными воротами. «Ворота» побеждают, если им удалось поймать всех игроков.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2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«Ловля бабочек»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упражнять в беге с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увертыванием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 ловле, в приседании; развивать выдержку и умение быстро действовать по сигналу.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выбрать четырех играющих - «дети с сачками». Остальные играющие - «бабочки». На слово «летите» дети разбегаются по площадке. По сигналу «лови» двое детей выбегают ловить бабочек. Они ловят, смыкая руки вокруг пойманного, затем отводят его в условное место. На слова «Бабочки сели на цветы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»-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бабочки присаживаются и отдыхают. Когда поймано 3-5 бабочек, отмечают, какая пара поймала больше. Повторить игру 6-8 раз.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«Пауки и мухи»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упражнять в беге, приседании; развивать у детей выдержку, ловкость. Воспитывать интерес  к подвижным играм.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 w:right="46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выбирается водящий - паук, остальные дети - мухи. Паук стоит в стороне, мухи бегают по всей площадке.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сигналу воспитателя 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мухи замирают, паук обходит играющих, и у кого заметит хоть малейшее движение, того забирает к себе.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 повторяется 6-8 раз.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«Медведь и пчёлы»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умении чётко выполнять правила игры; развивать ловкость, умение быстро действовать по сигналу. Воспитывать интерес к подвижным играм.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игре участвуют: ведущий-взрослый, ребенок «медведь», дети- «пчелы». Выбрать медведя помогает считалка.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«Медведь» спит в «берлоге». «Пчелы» сидят в «улье». Эти места надо выбрать заранее. Ведущий произносит: «Пчелы!» Дети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-«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пчелы» начинают изображать пчел: летать, приседать (как будто на цветы) и снова летать. Взрослый восклицает: «Пчелки, в улей!» «Пчелки» собираются в «улье» и «засыпают». Взрослый говорит: Вот медведь идет, Ищет мишка мед! Из «берлоги» выходит ребенок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-«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мишка». Он ходит вокруг «улья». Потревоженные «пчелы» просыпаются и говорят: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Жу-жу-жу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жу-жу-жу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Догоню,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накаж-ж-жу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«Пчелы» догоняют «медведя», он убегает в «берлогу». Пчела, которая догнала и «ужалила медведя» (первой дотронулась до него), становится «медведем». Если «медведя» никто не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догнал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он успел спрятаться в «берлогу», он опять остается «медведем».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7"/>
          <w:lang w:eastAsia="ru-RU"/>
        </w:rPr>
        <w:t>«Карусель»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 упражнять в ходьбе по кругу, с замедлением и ускорением темпа движения; учить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одновременно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двигаться и говорить, быстро действовать после сигнала.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стоят в кругу. На земле лежит веревка, концы которой связаны.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Они подходят к веревке, поднимают ее с земли и, держась за нее правыми {или левыми) руками, ходят по кругу со словами:</w:t>
      </w:r>
      <w:proofErr w:type="gramEnd"/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Еле, еле, еле, еле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Завертелись карусели,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 потом кругом, кругом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Все бегом, бегом, бегом.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Играющие двигаются сначала медленно, а после слова «бегом» бегут.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 команде руководителя «Поворот!» они быстро берут веревку другой рукой и бегут в противоположную сторону. На словах: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Тише, тише, не спешите,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Карусель остановите,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Раз и два, раз и два,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Вот и кончилась игра.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Движение карусели постепенно замедляется, а с последними словами останавливается.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кладут веревку на землю и разбегаются по площадке. По сигналу они спешат вновь сесть на карусель, то есть взяться рукой за веревку, и игра возобновляется. Занимать места на карусели можно только до третьего звонка (хлопки).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Опоздавший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на карусели не катается.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«Сделай фигуру»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бегать врассыпную по залу, участку. Приучать менять движение по сигналу, развивать равновесие, умение сохранять неподвижную прозу. Развивать желание чётко соблюдать правила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сигналу воспитателя все дети разбегаются по залу. На следующий сигнал (удар в бубен) все играющие останавливаются на месте, где их застала команда, и принимают какую-либо позу. Воспитатель отмечает тех, чьи фигуры  получились интереснее, наиболее удачными.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выбрать водящего, который будет определять, чья фигура интереснее сложнее, тех, кто каждый раз придумывает новые фигуры.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«Караси и щука»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ходить и бегать врассыпную, по сигналу прятаться за камешки, приседая на корточки. Развивать ловкость, быстроту, ориентировку в пространстве. Способствовать укреплению здоровья детей, содействие нормальному физическому развитию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 один ребёнок выбирается щукой, остальные делятся на две группы. Одна из них образует круг – это камешки, другая – караси, которые плавают внутри круга. Щука находится за пределами круга. По сигналу воспитателя – щука – она быстро вбегает в круг, стараясь поймать карасей. Караси спешат занять место за кем-нибудь из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присесть за камешки. Пойманные караси уходят за круг и подсчитываются. Игра повторяется с другой щукой.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караси плавают не только в кругу, но и между камней, щука находится в стороне. Можно выбрать две щуки.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«Парный бег»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упражнять в умении бегать в парах, не расцепляя рук, огибать предметы. Развивать ловкость, внимание. Поддерживать интерес к двигательной активности.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стоят в колоннах парами на одной стороне площадки за чертой. На другой стороне площадки поставлены предметы (кегли, кубы и т.д.), по числу звеньев. По сигналу воспитателя первые пары детей, взявшись за руки, бегут до предметов огибают их и возвращаются в конец своей колонны. По следующему сигналу бегут вторые пары.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разъединившая руки, считается проигравшей.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«Встречные перебежки»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перебегать с одной стороны площадки на другую в быстром темпе. Развивать внимание, быстроту движений. Воспитывать доброжелательное отношение к сверстникам.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группы детей с равным количеством играющих становятся на противоположных сторонах площадки за линиями в шеренги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асстояние между детьми в шеренге не менее 1метра). У каждой группы детей на руках ленточки своего цвета – синие, жёлтые. По сигналу воспитателя: «Синие»!» - дети с синими лентами бегут на противоположную сторону, стоящие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напротив протягивают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вперёд ладоши и ждут, когда бегущие прикоснуться к 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ним рукой. Тот, кого коснулись, бежит на другую сторону, поворачивается и поднимает руку вверх.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«Удочка»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прыжках на двух ногах стоя на месте, приземляясь на носки, полусогнутые ноги. Развивать ловкость, быстроту, глазомер. Способствовать развитию интереса к подвижным играм.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стоят по кругу в центре воспитатель. Он держит в руках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верёвку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конце которой привязан мешочек с песком. Воспитатель вращает верёвку над самым полом, дети подпрыгивают на двух ногах вверх, так чтобы мешочек не задел их ног. Описав 2-3 круга делается пауза,  и подсчитываются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пойманные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тех детей кого поймали, выходят из игры, так пока не останутся самые ловкие.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«Пожарные на учении»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лазании по гимнастической стенке удобным способом, не пропуская реек и не спрыгивая. Развивать согласованную работу рук и ног, быстроту, ловкость. Напомнить правила безопасного поведения при лазании. Воспитывать желание играть в подвижные игры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игры: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строятся в 3-4 колонны лицом к гимнастической стенке – это пожарные. На каждом пролёте на одинаковой высоте подвешиваются колокольчики. По сигналу воспитателя – удар в бубен или слова «Марш!» дети, стоящие в колонне первыми бегут к стенке взбираются по ней, звонят в колокольчик, спускаются вниз, затем возвращаются к своей колонне и встают в её конец. Воспитатель отмечает тех, кто быстрее всех выполнит задание. Затем по сигналу бегут вторые, стоящие в колонне. Следить за тем чтобы дети не пропускали реек, не спрыгивали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«Охотники и зайцы»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прыжках на двух ногах с продвижением вперёд врассыпную, действовать по сигналу. Закреплять умение бросать мяч стараясь попасть в зайцев. Развивать ловкость, глазомер.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выбирается охотник, остальные дети – зайцы. На одной стороне площадки отводится место для охотника, на другой дом зайцев. Охотник ходит по залу, делая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ищет следы зайцев, а затем возвращается к себе. Зайцы выпрыгивают на двух ногах или на право, на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левой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поочерёдно в разных направлениях. По сигналу: «Охотник!» - зайцы убегают в дом, а охотник бросает  в них мяч. Те в кого он попал, считаются подстреленными, и он забирает их в свой дом.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охотников может быть 2-3, и у зайцев дома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просто увёртываются от мяча.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«Брось за флажок»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упражнять в метании  в даль правой, левой рукой из-за головы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стараться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мешочек улетел как можно дальше. 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Развивать силу броска, глазомер. Укреплять мышцы плечевого пояса. Вызывать интерес к играм спортивного содержания.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флажки, мешочки с песком или мячи малого диаметра.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стоят в две шеренги друг за другом, в руках у первой шеренги мешочки с песком. Впереди на расстоянии 4-5м. стоят на одном уровне несколько флажков. Дети одновременно бросают мешочки из-за головы двумя руками или одной рукой, стараясь забросить их за линию флажков. Затем дети поднимают мешочки, бегут и передают своей паре. Бросает следующая шеренга, результаты сравниваются.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мешочки передавать своей паре перебрасыванием.</w:t>
      </w:r>
    </w:p>
    <w:p w:rsidR="005D50A8" w:rsidRDefault="005D50A8"/>
    <w:sectPr w:rsidR="005D50A8" w:rsidSect="00AF61E9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6C77"/>
    <w:multiLevelType w:val="multilevel"/>
    <w:tmpl w:val="DF5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920"/>
    <w:rsid w:val="00044FD4"/>
    <w:rsid w:val="005D50A8"/>
    <w:rsid w:val="00AF61E9"/>
    <w:rsid w:val="00DF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F7920"/>
  </w:style>
  <w:style w:type="paragraph" w:customStyle="1" w:styleId="c8">
    <w:name w:val="c8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F7920"/>
  </w:style>
  <w:style w:type="character" w:customStyle="1" w:styleId="c30">
    <w:name w:val="c30"/>
    <w:basedOn w:val="a0"/>
    <w:rsid w:val="00DF7920"/>
  </w:style>
  <w:style w:type="paragraph" w:customStyle="1" w:styleId="c15">
    <w:name w:val="c15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F7920"/>
  </w:style>
  <w:style w:type="paragraph" w:customStyle="1" w:styleId="c7">
    <w:name w:val="c7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7920"/>
  </w:style>
  <w:style w:type="character" w:customStyle="1" w:styleId="c14">
    <w:name w:val="c14"/>
    <w:basedOn w:val="a0"/>
    <w:rsid w:val="00DF7920"/>
  </w:style>
  <w:style w:type="character" w:customStyle="1" w:styleId="c4">
    <w:name w:val="c4"/>
    <w:basedOn w:val="a0"/>
    <w:rsid w:val="00DF7920"/>
  </w:style>
  <w:style w:type="paragraph" w:customStyle="1" w:styleId="c33">
    <w:name w:val="c33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F7920"/>
  </w:style>
  <w:style w:type="character" w:customStyle="1" w:styleId="c24">
    <w:name w:val="c24"/>
    <w:basedOn w:val="a0"/>
    <w:rsid w:val="00DF7920"/>
  </w:style>
  <w:style w:type="character" w:customStyle="1" w:styleId="c13">
    <w:name w:val="c13"/>
    <w:basedOn w:val="a0"/>
    <w:rsid w:val="00DF7920"/>
  </w:style>
  <w:style w:type="character" w:customStyle="1" w:styleId="c28">
    <w:name w:val="c28"/>
    <w:basedOn w:val="a0"/>
    <w:rsid w:val="00DF7920"/>
  </w:style>
  <w:style w:type="character" w:customStyle="1" w:styleId="c11">
    <w:name w:val="c11"/>
    <w:basedOn w:val="a0"/>
    <w:rsid w:val="00DF7920"/>
  </w:style>
  <w:style w:type="paragraph" w:customStyle="1" w:styleId="c43">
    <w:name w:val="c43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7920"/>
  </w:style>
  <w:style w:type="paragraph" w:customStyle="1" w:styleId="c68">
    <w:name w:val="c68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DF7920"/>
  </w:style>
  <w:style w:type="character" w:customStyle="1" w:styleId="c26">
    <w:name w:val="c26"/>
    <w:basedOn w:val="a0"/>
    <w:rsid w:val="00DF7920"/>
  </w:style>
  <w:style w:type="paragraph" w:customStyle="1" w:styleId="c58">
    <w:name w:val="c58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DF7920"/>
  </w:style>
  <w:style w:type="character" w:customStyle="1" w:styleId="c36">
    <w:name w:val="c36"/>
    <w:basedOn w:val="a0"/>
    <w:rsid w:val="00DF7920"/>
  </w:style>
  <w:style w:type="character" w:customStyle="1" w:styleId="c37">
    <w:name w:val="c37"/>
    <w:basedOn w:val="a0"/>
    <w:rsid w:val="00DF7920"/>
  </w:style>
  <w:style w:type="character" w:customStyle="1" w:styleId="c69">
    <w:name w:val="c69"/>
    <w:basedOn w:val="a0"/>
    <w:rsid w:val="00DF7920"/>
  </w:style>
  <w:style w:type="paragraph" w:customStyle="1" w:styleId="c52">
    <w:name w:val="c52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7920"/>
  </w:style>
  <w:style w:type="character" w:customStyle="1" w:styleId="c6">
    <w:name w:val="c6"/>
    <w:basedOn w:val="a0"/>
    <w:rsid w:val="00DF7920"/>
  </w:style>
  <w:style w:type="paragraph" w:customStyle="1" w:styleId="c29">
    <w:name w:val="c29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DF7920"/>
  </w:style>
  <w:style w:type="character" w:customStyle="1" w:styleId="c75">
    <w:name w:val="c75"/>
    <w:basedOn w:val="a0"/>
    <w:rsid w:val="00DF7920"/>
  </w:style>
  <w:style w:type="paragraph" w:styleId="a3">
    <w:name w:val="Balloon Text"/>
    <w:basedOn w:val="a"/>
    <w:link w:val="a4"/>
    <w:uiPriority w:val="99"/>
    <w:semiHidden/>
    <w:unhideWhenUsed/>
    <w:rsid w:val="00DF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92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DF79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4677D-DD93-4C93-87DB-6B22A6E6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15</Pages>
  <Words>4745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cp:lastPrinted>2019-01-13T09:50:00Z</cp:lastPrinted>
  <dcterms:created xsi:type="dcterms:W3CDTF">2019-01-13T08:55:00Z</dcterms:created>
  <dcterms:modified xsi:type="dcterms:W3CDTF">2019-01-13T09:52:00Z</dcterms:modified>
</cp:coreProperties>
</file>