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 Полужирный" w:hAnsi="Times New Roman Полужирный" w:cs="Times New Roman Полужирный"/>
          <w:color w:val="000000"/>
          <w:sz w:val="24"/>
          <w:szCs w:val="24"/>
        </w:rPr>
      </w:pPr>
    </w:p>
    <w:p w:rsidR="00923790" w:rsidRDefault="00706B2B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СОГЛАСОВАНО:                                                                                         Утверждено:</w:t>
      </w:r>
    </w:p>
    <w:p w:rsidR="0019338B" w:rsidRDefault="0019338B" w:rsidP="00706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Председатель ПК                                                                       Заведующая МДОУ№2</w:t>
      </w:r>
      <w:r w:rsidR="00706B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9338B" w:rsidRDefault="0019338B" w:rsidP="00706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____________Л.Е.Войнова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_____________В.И.Тартина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9338B" w:rsidRDefault="00456D0A" w:rsidP="00706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Приказ № 57 от 01.09.2015.</w:t>
      </w:r>
    </w:p>
    <w:p w:rsidR="0019338B" w:rsidRDefault="0019338B" w:rsidP="00706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9338B" w:rsidRDefault="0019338B" w:rsidP="00706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9338B" w:rsidRDefault="0019338B" w:rsidP="00706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06B2B" w:rsidRDefault="00706B2B" w:rsidP="00706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3790" w:rsidRDefault="00923790" w:rsidP="00706B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Полужирный" w:hAnsi="Times New Roman Полужирный" w:cs="Times New Roman Полужирный"/>
          <w:color w:val="000000"/>
          <w:sz w:val="32"/>
          <w:szCs w:val="32"/>
        </w:rPr>
      </w:pPr>
      <w:r>
        <w:rPr>
          <w:rFonts w:ascii="Times New Roman Полужирный" w:hAnsi="Times New Roman Полужирный" w:cs="Times New Roman Полужирный"/>
          <w:color w:val="000000"/>
          <w:sz w:val="32"/>
          <w:szCs w:val="32"/>
        </w:rPr>
        <w:t>Функциональные обязанности</w:t>
      </w:r>
    </w:p>
    <w:p w:rsidR="00FF6083" w:rsidRDefault="00FF6083" w:rsidP="00706B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Полужирный" w:hAnsi="Times New Roman Полужирный" w:cs="Times New Roman Полужирный"/>
          <w:color w:val="000000"/>
          <w:sz w:val="32"/>
          <w:szCs w:val="32"/>
        </w:rPr>
      </w:pPr>
      <w:r>
        <w:rPr>
          <w:rFonts w:ascii="Times New Roman Полужирный" w:hAnsi="Times New Roman Полужирный" w:cs="Times New Roman Полужирный"/>
          <w:color w:val="000000"/>
          <w:sz w:val="32"/>
          <w:szCs w:val="32"/>
        </w:rPr>
        <w:t>Заведующей МДОУ «Детский сад № 2»</w:t>
      </w:r>
    </w:p>
    <w:p w:rsidR="00923790" w:rsidRDefault="00923790" w:rsidP="001933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Полужирный" w:hAnsi="Times New Roman Полужирный" w:cs="Times New Roman Полужирный"/>
          <w:color w:val="000000"/>
          <w:sz w:val="32"/>
          <w:szCs w:val="32"/>
        </w:rPr>
      </w:pPr>
      <w:r>
        <w:rPr>
          <w:rFonts w:ascii="Times New Roman Полужирный" w:hAnsi="Times New Roman Полужирный" w:cs="Times New Roman Полужирный"/>
          <w:color w:val="000000"/>
          <w:sz w:val="32"/>
          <w:szCs w:val="32"/>
        </w:rPr>
        <w:t xml:space="preserve">на выполнение мероприятий по </w:t>
      </w:r>
      <w:proofErr w:type="gramStart"/>
      <w:r>
        <w:rPr>
          <w:rFonts w:ascii="Times New Roman Полужирный" w:hAnsi="Times New Roman Полужирный" w:cs="Times New Roman Полужирный"/>
          <w:color w:val="000000"/>
          <w:sz w:val="32"/>
          <w:szCs w:val="32"/>
        </w:rPr>
        <w:t>антитеррористической</w:t>
      </w:r>
      <w:proofErr w:type="gramEnd"/>
    </w:p>
    <w:p w:rsidR="00923790" w:rsidRDefault="0019338B" w:rsidP="00706B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Полужирный" w:hAnsi="Times New Roman Полужирный" w:cs="Times New Roman Полужирный"/>
          <w:color w:val="000000"/>
          <w:sz w:val="32"/>
          <w:szCs w:val="32"/>
        </w:rPr>
      </w:pPr>
      <w:r>
        <w:rPr>
          <w:rFonts w:ascii="Times New Roman Полужирный" w:hAnsi="Times New Roman Полужирный" w:cs="Times New Roman Полужирный"/>
          <w:color w:val="000000"/>
          <w:sz w:val="32"/>
          <w:szCs w:val="32"/>
        </w:rPr>
        <w:t>защите учреждения.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9338B" w:rsidRDefault="0019338B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3790" w:rsidRDefault="0019338B" w:rsidP="0019338B">
      <w:pPr>
        <w:pStyle w:val="1"/>
      </w:pPr>
      <w:r>
        <w:t>1.</w:t>
      </w:r>
      <w:r w:rsidR="00923790">
        <w:t xml:space="preserve"> В своей деятельности лицо, ответственное за антитеррористическую безопасность</w:t>
      </w:r>
    </w:p>
    <w:p w:rsidR="00923790" w:rsidRDefault="00923790" w:rsidP="0019338B">
      <w:pPr>
        <w:pStyle w:val="2"/>
      </w:pPr>
      <w:r>
        <w:t>руководствуется: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Конституцией РФ;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Законом РФ «Об образовании»;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Указами и распоряжениями Президента РФ;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Решениями Правительства РФ и органов управления образованием всех уровней;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Административным, уголовным, трудовым законодательством;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Правилами и нормами охраны труда, техники безопасности и противопожарной защиты;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Уставом и локальными правовыми актами учреждения;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Настоящей инструкцией.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 Полужирный" w:hAnsi="Times New Roman Полужирный" w:cs="Times New Roman Полужирный"/>
          <w:color w:val="000000"/>
          <w:sz w:val="24"/>
          <w:szCs w:val="24"/>
        </w:rPr>
      </w:pPr>
      <w:r>
        <w:rPr>
          <w:rFonts w:ascii="Times New Roman Полужирный" w:hAnsi="Times New Roman Полужирный" w:cs="Times New Roman Полужирный"/>
          <w:color w:val="000000"/>
          <w:sz w:val="24"/>
          <w:szCs w:val="24"/>
        </w:rPr>
        <w:t>2. Функциональные обязанности</w:t>
      </w:r>
      <w:r w:rsidR="0019338B">
        <w:rPr>
          <w:rFonts w:ascii="Times New Roman Полужирный" w:hAnsi="Times New Roman Полужирный" w:cs="Times New Roman Полужирный"/>
          <w:color w:val="000000"/>
          <w:sz w:val="24"/>
          <w:szCs w:val="24"/>
        </w:rPr>
        <w:t>: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лицо, ответственное за выполнение мероприятий по антитеррористической защите,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возлагаются следующие обязанности: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организация работы по обеспечению антитеррористической защиты в условиях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учебного и производственного процессов, проведения массовых мероприятий;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взаимодействие с территориальными подразделениями органов внутренних дел,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Федеральной службы безопасности, гражданской обороны, муниципальным органом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управления образованием, общественными формированиями, другими органами и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организациями, находящимися на территории муниципального образования, по вопросам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обеспечения общественной безопасности и антитеррористической защиты ДОО;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организация и обеспечение охранной деятельности и пропускного режима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территории ДОО;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Организация работы по выполнению решений окружной и муниципальной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антитеррористических комиссий, вышестоящих органов управления образованием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вопросам антитеррористической безопасности в части, касающейся ДОО;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Осуществление ежедневного контроля за территорией и помещениями ДОО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вопросу антитеррористической безопасности;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внесение предложений руководителю ДОО по совершенствованию системы мер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безопасности и антитеррористической защиты объекта;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разработка, в рамках своей компетенции, документов и инструкций по действиям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должностных лиц, персонала, обучающихся (воспитанников) ДОО при угрозе или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совершении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диверсионно-террористического акта, экстремистской акции;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принятие необходимых мер по оснащению ДОО техническими средствами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безопасности и обеспечение их нормального функционирования;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координация деятельности ДОО при угрозе или совершении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диверсионно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террористического акта, экстремистской акции;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разработка планирующей и отчетной документации по вопросам безопасности и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антитеррористической защиты ДОО;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организация и проведение с персоналом занятий и тренировок по действиям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gramEnd"/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угрозе или совершении диверсионно-террористического акта, экстремистской акции;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размещение наглядной агитации по антитеррористической защите ДОО,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справочной документации по способам и средствам экстренной связи с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правоохранительными</w:t>
      </w:r>
      <w:proofErr w:type="gramEnd"/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органами, ГО и ЧС, аварийными службами ЖКХ;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соблюдением установленных правил трудового и внутреннего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распорядка дня, условий содержания в безопасном состоянии помещений ДОО;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подготовка планов мероприятий, проектов приказов и распоряжений руководителя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ДОО по вопросам антитеррористической защиты;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рассмотрение обращений, ведение приема граждан и принятие по ним решений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установленном законодательством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порядке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в рамках своей компетенции;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организация и (или) участие в мероприятиях по устранению причин и условий,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способствующих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умышленному повреждению или порчи имущества и оборудования ДОО,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техногенным авариям и происшествиям;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191919"/>
          <w:sz w:val="24"/>
          <w:szCs w:val="24"/>
        </w:rPr>
        <w:t>возложить на педагогов ДОО обязанность проводить предварительную визуальную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191919"/>
          <w:sz w:val="24"/>
          <w:szCs w:val="24"/>
        </w:rPr>
        <w:t>проверку мест проведения занятий с обучающимися (воспитанниками</w:t>
      </w:r>
      <w:r w:rsidR="00FF6083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191919"/>
          <w:sz w:val="24"/>
          <w:szCs w:val="24"/>
        </w:rPr>
        <w:t>)н</w:t>
      </w:r>
      <w:proofErr w:type="gramEnd"/>
      <w:r>
        <w:rPr>
          <w:rFonts w:ascii="Times New Roman" w:hAnsi="Times New Roman" w:cs="Times New Roman"/>
          <w:color w:val="191919"/>
          <w:sz w:val="24"/>
          <w:szCs w:val="24"/>
        </w:rPr>
        <w:t xml:space="preserve">а предмет </w:t>
      </w:r>
      <w:proofErr w:type="spellStart"/>
      <w:r>
        <w:rPr>
          <w:rFonts w:ascii="Times New Roman" w:hAnsi="Times New Roman" w:cs="Times New Roman"/>
          <w:color w:val="191919"/>
          <w:sz w:val="24"/>
          <w:szCs w:val="24"/>
        </w:rPr>
        <w:t>взрыво</w:t>
      </w:r>
      <w:proofErr w:type="spellEnd"/>
      <w:r>
        <w:rPr>
          <w:rFonts w:ascii="Times New Roman" w:hAnsi="Times New Roman" w:cs="Times New Roman"/>
          <w:color w:val="191919"/>
          <w:sz w:val="24"/>
          <w:szCs w:val="24"/>
        </w:rPr>
        <w:t>- и</w:t>
      </w:r>
      <w:r w:rsidR="00FF6083" w:rsidRPr="00FF6083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="00FF6083">
        <w:rPr>
          <w:rFonts w:ascii="Times New Roman" w:hAnsi="Times New Roman" w:cs="Times New Roman"/>
          <w:color w:val="191919"/>
          <w:sz w:val="24"/>
          <w:szCs w:val="24"/>
        </w:rPr>
        <w:t>другой безопасности.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191919"/>
          <w:sz w:val="24"/>
          <w:szCs w:val="24"/>
        </w:rPr>
        <w:t>все массовые мероприятия проводить после предварительного согласования вопросов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191919"/>
          <w:sz w:val="24"/>
          <w:szCs w:val="24"/>
        </w:rPr>
        <w:t>обеспечения их безопасности и антитеррористической защищенности с ОВД района, а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191919"/>
          <w:sz w:val="24"/>
          <w:szCs w:val="24"/>
        </w:rPr>
        <w:t>мероприятия, связанные с выездом, согласовывать с ГИБДД. Для охраны детей в период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191919"/>
          <w:sz w:val="24"/>
          <w:szCs w:val="24"/>
        </w:rPr>
        <w:t>выездных мероприятий обяз</w:t>
      </w:r>
      <w:r w:rsidR="00FF6083">
        <w:rPr>
          <w:rFonts w:ascii="Times New Roman" w:hAnsi="Times New Roman" w:cs="Times New Roman"/>
          <w:color w:val="191919"/>
          <w:sz w:val="24"/>
          <w:szCs w:val="24"/>
        </w:rPr>
        <w:t xml:space="preserve">ательно привлекать сотрудников </w:t>
      </w:r>
      <w:proofErr w:type="spellStart"/>
      <w:r w:rsidR="00FF6083">
        <w:rPr>
          <w:rFonts w:ascii="Times New Roman" w:hAnsi="Times New Roman" w:cs="Times New Roman"/>
          <w:color w:val="191919"/>
          <w:sz w:val="24"/>
          <w:szCs w:val="24"/>
        </w:rPr>
        <w:t>п</w:t>
      </w:r>
      <w:r>
        <w:rPr>
          <w:rFonts w:ascii="Times New Roman" w:hAnsi="Times New Roman" w:cs="Times New Roman"/>
          <w:color w:val="191919"/>
          <w:sz w:val="24"/>
          <w:szCs w:val="24"/>
        </w:rPr>
        <w:t>илиции</w:t>
      </w:r>
      <w:proofErr w:type="spellEnd"/>
      <w:r>
        <w:rPr>
          <w:rFonts w:ascii="Times New Roman" w:hAnsi="Times New Roman" w:cs="Times New Roman"/>
          <w:color w:val="191919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color w:val="191919"/>
          <w:sz w:val="24"/>
          <w:szCs w:val="24"/>
        </w:rPr>
        <w:t>охранного</w:t>
      </w:r>
      <w:proofErr w:type="gramEnd"/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191919"/>
          <w:sz w:val="24"/>
          <w:szCs w:val="24"/>
        </w:rPr>
        <w:t>предприятия, обслуживающего учреждение, организовывать и поддерживать мобильную связь</w:t>
      </w:r>
      <w:r w:rsidR="00FF6083" w:rsidRPr="00FF6083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="00FF6083">
        <w:rPr>
          <w:rFonts w:ascii="Times New Roman" w:hAnsi="Times New Roman" w:cs="Times New Roman"/>
          <w:color w:val="191919"/>
          <w:sz w:val="24"/>
          <w:szCs w:val="24"/>
        </w:rPr>
        <w:t>с каждой такой группой.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191919"/>
          <w:sz w:val="24"/>
          <w:szCs w:val="24"/>
        </w:rPr>
        <w:t>для принятия мер по обеспечению безопасности, антитеррористической защищенности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191919"/>
          <w:sz w:val="24"/>
          <w:szCs w:val="24"/>
        </w:rPr>
        <w:t>при проведении массовых мероприятий, руководствоваться паспортом безопасности. Лично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191919"/>
          <w:sz w:val="24"/>
          <w:szCs w:val="24"/>
        </w:rPr>
        <w:t>проводить инструктажи должностных лиц, ответственных за закрепленные участки деятельности,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191919"/>
          <w:sz w:val="24"/>
          <w:szCs w:val="24"/>
        </w:rPr>
        <w:t>лиц, обеспечивающих мероприятие, в т. ч. принимающих непосредственное участие в этом</w:t>
      </w:r>
      <w:r w:rsidR="00FF6083" w:rsidRPr="00FF6083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="00FF6083">
        <w:rPr>
          <w:rFonts w:ascii="Times New Roman" w:hAnsi="Times New Roman" w:cs="Times New Roman"/>
          <w:color w:val="191919"/>
          <w:sz w:val="24"/>
          <w:szCs w:val="24"/>
        </w:rPr>
        <w:t>мероприятии родителей.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191919"/>
          <w:sz w:val="24"/>
          <w:szCs w:val="24"/>
        </w:rPr>
        <w:t>определить ответственных за их содержание и порядок хранения ключей, на случай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191919"/>
          <w:sz w:val="24"/>
          <w:szCs w:val="24"/>
        </w:rPr>
        <w:t>экстренной необходимости эвакуации людей и имущества.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обеспечение контроля за правомерным и безопасным использованием помещений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ДОО, сдаваемых в аренду, проведением ремонтных и строительных работ, в том числе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предмет выявления фактов возможной подготовки террористических актов;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191919"/>
          <w:sz w:val="24"/>
          <w:szCs w:val="24"/>
        </w:rPr>
        <w:t xml:space="preserve">Исключить прием на работу в образовательное учреждение в качестве </w:t>
      </w:r>
      <w:proofErr w:type="gramStart"/>
      <w:r>
        <w:rPr>
          <w:rFonts w:ascii="Times New Roman" w:hAnsi="Times New Roman" w:cs="Times New Roman"/>
          <w:color w:val="191919"/>
          <w:sz w:val="24"/>
          <w:szCs w:val="24"/>
        </w:rPr>
        <w:t>обслуживающего</w:t>
      </w:r>
      <w:proofErr w:type="gramEnd"/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191919"/>
          <w:sz w:val="24"/>
          <w:szCs w:val="24"/>
        </w:rPr>
        <w:t>и технического персонала для проведения ремонтов, какого-либо другого обслуживания,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191919"/>
          <w:sz w:val="24"/>
          <w:szCs w:val="24"/>
        </w:rPr>
        <w:t>непроверенных и подозрительных лиц, лиц, не имеющих регистрации на проживание.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191919"/>
          <w:sz w:val="24"/>
          <w:szCs w:val="24"/>
        </w:rPr>
        <w:t>Допущенных к проведению каких-либо работ, строго огра</w:t>
      </w:r>
      <w:r w:rsidR="00FF6083">
        <w:rPr>
          <w:rFonts w:ascii="Times New Roman" w:hAnsi="Times New Roman" w:cs="Times New Roman"/>
          <w:color w:val="191919"/>
          <w:sz w:val="24"/>
          <w:szCs w:val="24"/>
        </w:rPr>
        <w:t>ничивать сферой и территорией их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191919"/>
          <w:sz w:val="24"/>
          <w:szCs w:val="24"/>
        </w:rPr>
        <w:t xml:space="preserve">деятельности. Поручать надзор и </w:t>
      </w:r>
      <w:proofErr w:type="gramStart"/>
      <w:r>
        <w:rPr>
          <w:rFonts w:ascii="Times New Roman" w:hAnsi="Times New Roman" w:cs="Times New Roman"/>
          <w:color w:val="191919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color w:val="191919"/>
          <w:sz w:val="24"/>
          <w:szCs w:val="24"/>
        </w:rPr>
        <w:t xml:space="preserve"> их деятельностью, выполнением ими требований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191919"/>
          <w:sz w:val="24"/>
          <w:szCs w:val="24"/>
        </w:rPr>
        <w:lastRenderedPageBreak/>
        <w:t>установленного режима конкретным ответственным лицам из администрации ДОО;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взаимодействие с общественностью по вопросам обеспечения общественного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порядка и антитеррористической защиты ДОО.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191919"/>
          <w:sz w:val="24"/>
          <w:szCs w:val="24"/>
        </w:rPr>
        <w:t>о случаях обнаружения признаков подготовки или проведения возможных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191919"/>
          <w:sz w:val="24"/>
          <w:szCs w:val="24"/>
        </w:rPr>
        <w:t>террористических актов, обо всех чрезвычайных происшествиях немедленно докладывать в</w:t>
      </w:r>
      <w:r w:rsidR="00FF6083">
        <w:rPr>
          <w:rFonts w:ascii="Times New Roman" w:hAnsi="Times New Roman" w:cs="Times New Roman"/>
          <w:color w:val="191919"/>
          <w:sz w:val="24"/>
          <w:szCs w:val="24"/>
        </w:rPr>
        <w:t xml:space="preserve"> РОО Сонковского </w:t>
      </w:r>
      <w:r>
        <w:rPr>
          <w:rFonts w:ascii="Times New Roman" w:hAnsi="Times New Roman" w:cs="Times New Roman"/>
          <w:color w:val="191919"/>
          <w:sz w:val="24"/>
          <w:szCs w:val="24"/>
        </w:rPr>
        <w:t xml:space="preserve"> района, правоохранительные</w:t>
      </w:r>
      <w:r w:rsidR="007E6D91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91919"/>
          <w:sz w:val="24"/>
          <w:szCs w:val="24"/>
        </w:rPr>
        <w:t>органы, дежурные службы ОВД района, ОФСБ.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Права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Ответственное лицо за выполнение мероприятий по антитеррористической защите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имеет право: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-участвовать в подготовке проектов приказов и распоряжений руководителя ДОО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вопросам обеспечения общественной безопасности и антитеррористической защиты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образовательного учреждения;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участвовать в совещаниях, семинарах и встречах по вопросу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антитеррористической</w:t>
      </w:r>
      <w:proofErr w:type="gramEnd"/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защиты общеобразовательного учреждения, а также инициировать их проведение.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распоряжаться вверенным ему имуществом, инвентарем, иными материально-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техническими средствами с соблюдением требований, определенных законодательными и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нормативными правовыми актами;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подписывать и визировать документы в пределах своей компетенции;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инициировать и проводить совещания по вопросам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антитеррористической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зашиты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ДОО, обеспечения общественной безопасности на объекте;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запрашивать и получать от руководства и сотрудников ДОО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необходимую</w:t>
      </w:r>
      <w:proofErr w:type="gramEnd"/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информацию и документы по вопросам обеспечения общественной безопасности и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антитеррористической защиты объекта;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проводить проверки своевременности и качества исполнения поручений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вопросам общественной безопасности и антитеррористической защиты объекта;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требовать прекращения работ в случае нарушения установленных норм и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требований, правил и инструкций по безопасности, давать рекомендации по устранению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выявленных нарушений;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отдавать распоряжения сотрудникам ДОО по вопросам обеспечения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антитеррористической защиты, выполнения требований по обеспечению правопорядка,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установленных правил техники безопасности;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 установленном порядке вносить дополнения, изменения в инструкции по мерам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безопасности;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проводить проверки состояния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внутриобъектового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режима охраны,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функционирования и выполнения установленного распорядка, правил пропускного режима;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принимать согласованные с руководством ДОО решения по вопросам организации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проведения мероприятий по обеспечению безопасности, антитеррористической защиты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образовательного учреждения;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 поручению руководителя ДОО представительствовать в различных органах и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организациях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вопросам, входящим в его компетенцию.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повышать квалификацию для выполнения своих функциональных обязанностей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191919"/>
          <w:sz w:val="24"/>
          <w:szCs w:val="24"/>
        </w:rPr>
        <w:t>запрещать несанкционированный въезд, размещение автотранспорта на территории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191919"/>
          <w:sz w:val="24"/>
          <w:szCs w:val="24"/>
        </w:rPr>
        <w:t>образовательных учреждений.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191919"/>
          <w:sz w:val="24"/>
          <w:szCs w:val="24"/>
        </w:rPr>
        <w:t xml:space="preserve">запрещать пользование </w:t>
      </w:r>
      <w:proofErr w:type="gramStart"/>
      <w:r>
        <w:rPr>
          <w:rFonts w:ascii="Times New Roman" w:hAnsi="Times New Roman" w:cs="Times New Roman"/>
          <w:color w:val="191919"/>
          <w:sz w:val="24"/>
          <w:szCs w:val="24"/>
        </w:rPr>
        <w:t>территорией</w:t>
      </w:r>
      <w:proofErr w:type="gramEnd"/>
      <w:r>
        <w:rPr>
          <w:rFonts w:ascii="Times New Roman" w:hAnsi="Times New Roman" w:cs="Times New Roman"/>
          <w:color w:val="191919"/>
          <w:sz w:val="24"/>
          <w:szCs w:val="24"/>
        </w:rPr>
        <w:t xml:space="preserve"> в каких либо целях (коммерческой,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191919"/>
          <w:sz w:val="24"/>
          <w:szCs w:val="24"/>
        </w:rPr>
        <w:t>хозяйственной, для выгула животных, организации время препровождения и распития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191919"/>
          <w:sz w:val="24"/>
          <w:szCs w:val="24"/>
        </w:rPr>
        <w:t>спиртных напитков) круглосуточно.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4.Ответственность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Лицо, ответственное за антитеррористическую безопасность несёт ответственность:</w:t>
      </w:r>
    </w:p>
    <w:p w:rsidR="00FF6083" w:rsidRDefault="00FF6083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1.За ненадлежащее исполнение или неисполнение функциональных обязанностей,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предусмотренных настоящей инструкцией, - в пределах определённых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действующим</w:t>
      </w:r>
      <w:proofErr w:type="gramEnd"/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трудовым законодательством Российской Федерации.</w:t>
      </w:r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За правонарушения, совершённые в процессе осуществления своей деятельности, 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923790" w:rsidRDefault="00923790" w:rsidP="0092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пределах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определённых действующим административным, уголовным и гражданским</w:t>
      </w:r>
    </w:p>
    <w:p w:rsidR="00923790" w:rsidRDefault="00923790" w:rsidP="00923790">
      <w:r>
        <w:rPr>
          <w:rFonts w:ascii="Times New Roman" w:hAnsi="Times New Roman" w:cs="Times New Roman"/>
          <w:color w:val="000000"/>
          <w:sz w:val="24"/>
          <w:szCs w:val="24"/>
        </w:rPr>
        <w:t>законодательством Российской Федерации.</w:t>
      </w:r>
    </w:p>
    <w:sectPr w:rsidR="00923790" w:rsidSect="005E6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Полужирный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923790"/>
    <w:rsid w:val="0019338B"/>
    <w:rsid w:val="00456D0A"/>
    <w:rsid w:val="0057530A"/>
    <w:rsid w:val="005E6AF1"/>
    <w:rsid w:val="00706B2B"/>
    <w:rsid w:val="007E6D91"/>
    <w:rsid w:val="00923790"/>
    <w:rsid w:val="00FF6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AF1"/>
  </w:style>
  <w:style w:type="paragraph" w:styleId="1">
    <w:name w:val="heading 1"/>
    <w:basedOn w:val="a"/>
    <w:next w:val="a"/>
    <w:link w:val="10"/>
    <w:uiPriority w:val="9"/>
    <w:qFormat/>
    <w:rsid w:val="001933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33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3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933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2017-08-15T10:23:00Z</cp:lastPrinted>
  <dcterms:created xsi:type="dcterms:W3CDTF">2016-04-26T13:50:00Z</dcterms:created>
  <dcterms:modified xsi:type="dcterms:W3CDTF">2017-08-15T10:25:00Z</dcterms:modified>
</cp:coreProperties>
</file>