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C2D" w:rsidRDefault="001B3C2D" w:rsidP="001B3C2D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Согласовано:                                                                        Утверждаю:</w:t>
      </w:r>
    </w:p>
    <w:p w:rsidR="001B3C2D" w:rsidRDefault="001B3C2D" w:rsidP="001B3C2D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Педагогическим советом МДОУ                                   Заведующая </w:t>
      </w:r>
    </w:p>
    <w:p w:rsidR="001B3C2D" w:rsidRDefault="001B3C2D" w:rsidP="001B3C2D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______________                                                    </w:t>
      </w:r>
      <w:proofErr w:type="spellStart"/>
      <w:r>
        <w:rPr>
          <w:b/>
          <w:bCs/>
          <w:sz w:val="28"/>
          <w:szCs w:val="28"/>
        </w:rPr>
        <w:t>_____________В.И.Тартина</w:t>
      </w:r>
      <w:proofErr w:type="spellEnd"/>
      <w:r>
        <w:rPr>
          <w:b/>
          <w:bCs/>
          <w:sz w:val="28"/>
          <w:szCs w:val="28"/>
        </w:rPr>
        <w:t>.</w:t>
      </w:r>
    </w:p>
    <w:p w:rsidR="001B3C2D" w:rsidRDefault="001B3C2D" w:rsidP="001B3C2D">
      <w:pPr>
        <w:pStyle w:val="Default"/>
        <w:rPr>
          <w:b/>
          <w:bCs/>
          <w:sz w:val="28"/>
          <w:szCs w:val="28"/>
        </w:rPr>
      </w:pPr>
    </w:p>
    <w:p w:rsidR="001B3C2D" w:rsidRDefault="001B3C2D" w:rsidP="001B3C2D">
      <w:pPr>
        <w:pStyle w:val="Default"/>
        <w:rPr>
          <w:b/>
          <w:bCs/>
          <w:sz w:val="28"/>
          <w:szCs w:val="28"/>
        </w:rPr>
      </w:pPr>
    </w:p>
    <w:p w:rsidR="001B3C2D" w:rsidRDefault="001B3C2D" w:rsidP="001B3C2D">
      <w:pPr>
        <w:pStyle w:val="Default"/>
        <w:rPr>
          <w:b/>
          <w:bCs/>
          <w:sz w:val="28"/>
          <w:szCs w:val="28"/>
        </w:rPr>
      </w:pPr>
    </w:p>
    <w:p w:rsidR="001B3C2D" w:rsidRDefault="001B3C2D" w:rsidP="001B3C2D">
      <w:pPr>
        <w:pStyle w:val="Default"/>
        <w:rPr>
          <w:b/>
          <w:bCs/>
          <w:sz w:val="28"/>
          <w:szCs w:val="28"/>
        </w:rPr>
      </w:pPr>
    </w:p>
    <w:p w:rsidR="001B3C2D" w:rsidRDefault="001B3C2D" w:rsidP="001B3C2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1B3C2D" w:rsidRDefault="001B3C2D" w:rsidP="001B3C2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Об организации образования</w:t>
      </w:r>
    </w:p>
    <w:p w:rsidR="001B3C2D" w:rsidRDefault="001B3C2D" w:rsidP="001B3C2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детей с ограниченными возможностями здоровья</w:t>
      </w:r>
    </w:p>
    <w:p w:rsidR="001B3C2D" w:rsidRDefault="001B3C2D" w:rsidP="001B3C2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Общие положения </w:t>
      </w:r>
    </w:p>
    <w:p w:rsidR="001B3C2D" w:rsidRDefault="001B3C2D" w:rsidP="001B3C2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1.1. Положение об организации образования детей с ограниченными возможности здоровья (далее – дети с ОВЗ) разработано в соответствии с</w:t>
      </w:r>
      <w:proofErr w:type="gramStart"/>
      <w:r>
        <w:rPr>
          <w:sz w:val="23"/>
          <w:szCs w:val="23"/>
        </w:rPr>
        <w:t xml:space="preserve"> :</w:t>
      </w:r>
      <w:proofErr w:type="gramEnd"/>
      <w:r>
        <w:rPr>
          <w:sz w:val="23"/>
          <w:szCs w:val="23"/>
        </w:rPr>
        <w:t xml:space="preserve"> </w:t>
      </w:r>
    </w:p>
    <w:p w:rsidR="001B3C2D" w:rsidRDefault="001B3C2D" w:rsidP="001B3C2D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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i/>
          <w:iCs/>
          <w:sz w:val="23"/>
          <w:szCs w:val="23"/>
        </w:rPr>
        <w:t xml:space="preserve">международно-правовыми актами: </w:t>
      </w:r>
      <w:r>
        <w:rPr>
          <w:sz w:val="23"/>
          <w:szCs w:val="23"/>
        </w:rPr>
        <w:t xml:space="preserve">«Конвенцией о защите прав человека и основных свобод» от 04.11.1950 (с </w:t>
      </w:r>
      <w:proofErr w:type="spellStart"/>
      <w:r>
        <w:rPr>
          <w:sz w:val="23"/>
          <w:szCs w:val="23"/>
        </w:rPr>
        <w:t>изм</w:t>
      </w:r>
      <w:proofErr w:type="spellEnd"/>
      <w:r>
        <w:rPr>
          <w:sz w:val="23"/>
          <w:szCs w:val="23"/>
        </w:rPr>
        <w:t xml:space="preserve">. и доп.); «Конвенцией о правах ребенка» (от 15.09.1990); «Декларацией прав ребенка» (от 20.11.1959); </w:t>
      </w:r>
    </w:p>
    <w:p w:rsidR="001B3C2D" w:rsidRDefault="001B3C2D" w:rsidP="001B3C2D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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i/>
          <w:iCs/>
          <w:sz w:val="23"/>
          <w:szCs w:val="23"/>
        </w:rPr>
        <w:t xml:space="preserve">Законами РФ: </w:t>
      </w:r>
      <w:r>
        <w:rPr>
          <w:sz w:val="23"/>
          <w:szCs w:val="23"/>
        </w:rPr>
        <w:t xml:space="preserve">«Конституцией РФ», ст. 43, 72; Федеральным законом «Об образовании в Российской Федерации» от 29 декабря 2012 года (№ 273-ФЗ); «Семейным Кодексом РФ» от 08.12.1995 № 223 ФЗ; Федеральным законом от 24.07.1998 № 124-ФЗ « Об основных гарантиях прав ребенка в Российской Федерации»; </w:t>
      </w:r>
    </w:p>
    <w:p w:rsidR="001B3C2D" w:rsidRDefault="001B3C2D" w:rsidP="001B3C2D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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i/>
          <w:iCs/>
          <w:sz w:val="23"/>
          <w:szCs w:val="23"/>
        </w:rPr>
        <w:t xml:space="preserve">документами Правительства РФ: </w:t>
      </w:r>
      <w:r>
        <w:rPr>
          <w:sz w:val="23"/>
          <w:szCs w:val="23"/>
        </w:rPr>
        <w:t xml:space="preserve">распоряжением Правительства РФ от 15 мая 2013 г. № 792-р, утверждающим Государственную программу Российской Федерации "Развитие образования" на 2013 - 2020 годы; </w:t>
      </w:r>
    </w:p>
    <w:p w:rsidR="001B3C2D" w:rsidRDefault="001B3C2D" w:rsidP="001B3C2D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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i/>
          <w:iCs/>
          <w:sz w:val="23"/>
          <w:szCs w:val="23"/>
        </w:rPr>
        <w:t xml:space="preserve">документами Министерства образования и науки РФ: </w:t>
      </w:r>
      <w:r>
        <w:rPr>
          <w:sz w:val="23"/>
          <w:szCs w:val="23"/>
        </w:rPr>
        <w:t xml:space="preserve">Приказом №1014 от 30.08.2013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</w:t>
      </w:r>
    </w:p>
    <w:p w:rsidR="001B3C2D" w:rsidRDefault="001B3C2D" w:rsidP="001B3C2D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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документами Федеральных служб: </w:t>
      </w:r>
      <w:r>
        <w:rPr>
          <w:i/>
          <w:iCs/>
          <w:sz w:val="23"/>
          <w:szCs w:val="23"/>
        </w:rPr>
        <w:t xml:space="preserve">постановлением Главного </w:t>
      </w:r>
      <w:r>
        <w:rPr>
          <w:sz w:val="23"/>
          <w:szCs w:val="23"/>
        </w:rPr>
        <w:t xml:space="preserve">государственного санитарного врача РФ от 15.05.2013 № 26 «Об утверждении </w:t>
      </w:r>
      <w:proofErr w:type="spellStart"/>
      <w:r>
        <w:rPr>
          <w:sz w:val="23"/>
          <w:szCs w:val="23"/>
        </w:rPr>
        <w:t>СанПиН</w:t>
      </w:r>
      <w:proofErr w:type="spellEnd"/>
      <w:r>
        <w:rPr>
          <w:sz w:val="23"/>
          <w:szCs w:val="23"/>
        </w:rPr>
        <w:t xml:space="preserve"> 2.4.1.3049 - 13 «Санитарно-эпидемиологические требования к устройству, содержанию и организации режима работы дошкольных образовательных организаций»; </w:t>
      </w:r>
    </w:p>
    <w:p w:rsidR="001B3C2D" w:rsidRDefault="001B3C2D" w:rsidP="001B3C2D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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Уставом </w:t>
      </w:r>
      <w:r w:rsidR="00EC7FC1">
        <w:rPr>
          <w:sz w:val="23"/>
          <w:szCs w:val="23"/>
        </w:rPr>
        <w:t>ДОУ.</w:t>
      </w:r>
    </w:p>
    <w:p w:rsidR="001B3C2D" w:rsidRDefault="001B3C2D" w:rsidP="001B3C2D">
      <w:pPr>
        <w:pStyle w:val="Default"/>
        <w:rPr>
          <w:sz w:val="23"/>
          <w:szCs w:val="23"/>
        </w:rPr>
      </w:pPr>
    </w:p>
    <w:p w:rsidR="001B3C2D" w:rsidRDefault="001B3C2D" w:rsidP="001B3C2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1.2 Настоящее положение определяет порядок организации обучения и воспитания в совместной образовательной среде ДОУ детей с ОВЗ и детей, не имеющих таких ограничений в условиях детского сада. </w:t>
      </w:r>
    </w:p>
    <w:p w:rsidR="001B3C2D" w:rsidRDefault="001B3C2D" w:rsidP="001B3C2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1.3. Внедрение образования детей с ОВЗ в ДОУ осуществляется с опорой на имеющийся опыт и научно-методическую базу обучения и воспитания детей с ОВЗ. </w:t>
      </w:r>
    </w:p>
    <w:p w:rsidR="001B3C2D" w:rsidRDefault="001B3C2D" w:rsidP="001B3C2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1.4 Оказание образовательных услуг детям с ОВЗ осуществляется в специально организованной группе компенсирующего вида. </w:t>
      </w:r>
    </w:p>
    <w:p w:rsidR="001B3C2D" w:rsidRDefault="001B3C2D" w:rsidP="001B3C2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1.5 Образовательная деятельность в группах компенсирующей направленности обеспечивается адаптированной основной образовательной программой ДОУ. </w:t>
      </w:r>
    </w:p>
    <w:p w:rsidR="001B3C2D" w:rsidRDefault="001B3C2D" w:rsidP="001B3C2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1.6 Дети с ограниченными возможностями здоровья — физическое лицо, имеющее недостатки (нарушения) в физическом и (или) психологическом развитии, подтвержденные в установленном порядке и препятствующие получению образования без создания специальных условий.</w:t>
      </w:r>
    </w:p>
    <w:p w:rsidR="001B3C2D" w:rsidRDefault="001B3C2D" w:rsidP="001B3C2D">
      <w:pPr>
        <w:pStyle w:val="Default"/>
        <w:pageBreakBefore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1.7 </w:t>
      </w:r>
      <w:proofErr w:type="gramStart"/>
      <w:r>
        <w:rPr>
          <w:sz w:val="23"/>
          <w:szCs w:val="23"/>
        </w:rPr>
        <w:t>Обучение детей по</w:t>
      </w:r>
      <w:proofErr w:type="gramEnd"/>
      <w:r>
        <w:rPr>
          <w:sz w:val="23"/>
          <w:szCs w:val="23"/>
        </w:rPr>
        <w:t xml:space="preserve"> адаптированным программам является формой дифференциации образования, позволяющей решать задачи своевременной активной помощи детям с ограниченными возможностями здоровья и их социальной адаптации. </w:t>
      </w:r>
    </w:p>
    <w:p w:rsidR="001B3C2D" w:rsidRDefault="001B3C2D" w:rsidP="001B3C2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1.8 Организация </w:t>
      </w:r>
      <w:proofErr w:type="gramStart"/>
      <w:r>
        <w:rPr>
          <w:sz w:val="23"/>
          <w:szCs w:val="23"/>
        </w:rPr>
        <w:t>обучения детей по</w:t>
      </w:r>
      <w:proofErr w:type="gramEnd"/>
      <w:r>
        <w:rPr>
          <w:sz w:val="23"/>
          <w:szCs w:val="23"/>
        </w:rPr>
        <w:t xml:space="preserve"> адаптированным программам строится в соответствии с принципами </w:t>
      </w:r>
    </w:p>
    <w:p w:rsidR="001B3C2D" w:rsidRDefault="001B3C2D" w:rsidP="001B3C2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принцип индивидуализации, учета возможностей, особенностей развития и потребностей каждого ребенка; </w:t>
      </w:r>
    </w:p>
    <w:p w:rsidR="001B3C2D" w:rsidRDefault="001B3C2D" w:rsidP="001B3C2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принцип признания каждого ребенка полноправным участником образовательного процесса; </w:t>
      </w:r>
    </w:p>
    <w:p w:rsidR="001B3C2D" w:rsidRDefault="001B3C2D" w:rsidP="001B3C2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принцип поддержки детской инициативы и формирования познавательных интересов каждого ребенка; </w:t>
      </w:r>
    </w:p>
    <w:p w:rsidR="001B3C2D" w:rsidRDefault="001B3C2D" w:rsidP="001B3C2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принципы интеграции усилий специалистов; </w:t>
      </w:r>
    </w:p>
    <w:p w:rsidR="001B3C2D" w:rsidRDefault="001B3C2D" w:rsidP="001B3C2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принцип конкретности и доступности учебного материала, соответствия требований, методов, приемов и условия образования индивидуальным и возрастным особенностям детей; </w:t>
      </w:r>
    </w:p>
    <w:p w:rsidR="001B3C2D" w:rsidRDefault="001B3C2D" w:rsidP="001B3C2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принцип систематичности и взаимосвязи учебного материала; </w:t>
      </w:r>
    </w:p>
    <w:p w:rsidR="001B3C2D" w:rsidRDefault="001B3C2D" w:rsidP="001B3C2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принцип постепенности подачи учебного материала; </w:t>
      </w:r>
    </w:p>
    <w:p w:rsidR="001B3C2D" w:rsidRDefault="001B3C2D" w:rsidP="001B3C2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принцип концентрического наращивания информации в каждой из последующих возрастных групп во всех пяти образовательных областях. </w:t>
      </w:r>
    </w:p>
    <w:p w:rsidR="001B3C2D" w:rsidRDefault="001B3C2D" w:rsidP="001B3C2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Основные задачи: </w:t>
      </w:r>
    </w:p>
    <w:p w:rsidR="001B3C2D" w:rsidRDefault="001B3C2D" w:rsidP="001B3C2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овладение детьми самостоятельной, связной, грамматически правильной речью и коммуникативными навыками, фонетической системой русского языка, элементами грамоты; </w:t>
      </w:r>
    </w:p>
    <w:p w:rsidR="001B3C2D" w:rsidRDefault="001B3C2D" w:rsidP="001B3C2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охрана и укрепление здоровья воспитанников, их всестороннее (физическое, социально-коммуникативное, познавательное, речевое и </w:t>
      </w:r>
      <w:proofErr w:type="spellStart"/>
      <w:r>
        <w:rPr>
          <w:sz w:val="23"/>
          <w:szCs w:val="23"/>
        </w:rPr>
        <w:t>художественно¬-эстетическое</w:t>
      </w:r>
      <w:proofErr w:type="spellEnd"/>
      <w:r>
        <w:rPr>
          <w:sz w:val="23"/>
          <w:szCs w:val="23"/>
        </w:rPr>
        <w:t xml:space="preserve">) развитие; </w:t>
      </w:r>
    </w:p>
    <w:p w:rsidR="001B3C2D" w:rsidRDefault="001B3C2D" w:rsidP="001B3C2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обеспечение единства воспитательных, обучающих и развивающих целей и задач процесса образования детей дошкольного возраста; </w:t>
      </w:r>
    </w:p>
    <w:p w:rsidR="001B3C2D" w:rsidRDefault="001B3C2D" w:rsidP="001B3C2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построение коррекционно-развивающей и воспитательно-образовательной работы на адекватных возрасту видах деятельности и формах работы с детьми; </w:t>
      </w:r>
      <w:proofErr w:type="gramStart"/>
      <w:r>
        <w:rPr>
          <w:sz w:val="23"/>
          <w:szCs w:val="23"/>
        </w:rPr>
        <w:t>-о</w:t>
      </w:r>
      <w:proofErr w:type="gramEnd"/>
      <w:r>
        <w:rPr>
          <w:sz w:val="23"/>
          <w:szCs w:val="23"/>
        </w:rPr>
        <w:t xml:space="preserve">существление образовательного процесса в двух основных организационных моделях, включающих совместную деятельность взрослого и детей и самостоятельную деятельность детей. </w:t>
      </w:r>
    </w:p>
    <w:p w:rsidR="001B3C2D" w:rsidRDefault="001B3C2D" w:rsidP="001B3C2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внедрение адекватной возрастным возможностям модели осуществления воспитательно-образовательного процесса с детьми от 6 до 7 лет в качестве средства подготовки воспитанников к обучению в начальной школе; </w:t>
      </w:r>
    </w:p>
    <w:p w:rsidR="001B3C2D" w:rsidRDefault="001B3C2D" w:rsidP="001B3C2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учет </w:t>
      </w:r>
      <w:proofErr w:type="spellStart"/>
      <w:r>
        <w:rPr>
          <w:sz w:val="23"/>
          <w:szCs w:val="23"/>
        </w:rPr>
        <w:t>гендерной</w:t>
      </w:r>
      <w:proofErr w:type="spellEnd"/>
      <w:r>
        <w:rPr>
          <w:sz w:val="23"/>
          <w:szCs w:val="23"/>
        </w:rPr>
        <w:t xml:space="preserve"> специфики развития детей дошкольного возраста; </w:t>
      </w:r>
    </w:p>
    <w:p w:rsidR="001B3C2D" w:rsidRDefault="001B3C2D" w:rsidP="001B3C2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обеспечение преемственности с примерными основными общеобразовательными программами начального общего образования; </w:t>
      </w:r>
    </w:p>
    <w:p w:rsidR="001B3C2D" w:rsidRDefault="001B3C2D" w:rsidP="001B3C2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активное взаимодействие с семьей. </w:t>
      </w:r>
    </w:p>
    <w:p w:rsidR="001B3C2D" w:rsidRDefault="001B3C2D" w:rsidP="001B3C2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3. Организация инклюзивного образования</w:t>
      </w:r>
    </w:p>
    <w:p w:rsidR="001B3C2D" w:rsidRDefault="001B3C2D" w:rsidP="001B3C2D">
      <w:pPr>
        <w:pStyle w:val="Default"/>
        <w:pageBreakBefore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3.1. Образование детей с ограниченными возможностями здоровья организовано в форме совместного обучения детей с ограниченными возможностями здоровья и детей, не имеющих таких ограничений, в одном ДОУ. </w:t>
      </w:r>
    </w:p>
    <w:p w:rsidR="001B3C2D" w:rsidRDefault="001B3C2D" w:rsidP="001B3C2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3.2. Выбор образовательной программы обучения ребенка с ограниченными возможностями здоровья зависит от степени выраженности недостатков физического и (или) психического развития, сложности структуры нарушения, образовательных потребностей, от заключений и рекомендаций специалистов Территориальной </w:t>
      </w:r>
      <w:proofErr w:type="spellStart"/>
      <w:r>
        <w:rPr>
          <w:sz w:val="23"/>
          <w:szCs w:val="23"/>
        </w:rPr>
        <w:t>психолого-медико-педагогической</w:t>
      </w:r>
      <w:proofErr w:type="spellEnd"/>
      <w:r>
        <w:rPr>
          <w:sz w:val="23"/>
          <w:szCs w:val="23"/>
        </w:rPr>
        <w:t xml:space="preserve"> комиссией. </w:t>
      </w:r>
    </w:p>
    <w:p w:rsidR="001B3C2D" w:rsidRDefault="001B3C2D" w:rsidP="001B3C2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3.3. Необходимыми условиями организации образования детей с ОВЗ в ДОУ является: </w:t>
      </w:r>
    </w:p>
    <w:p w:rsidR="001B3C2D" w:rsidRDefault="001B3C2D" w:rsidP="001B3C2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создание адаптивной среды (инфраструктура, нормативно-правовые, материальные, информационные, психолого-педагогические ресурсы); </w:t>
      </w:r>
    </w:p>
    <w:p w:rsidR="001B3C2D" w:rsidRDefault="001B3C2D" w:rsidP="001B3C2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повышение квалификации педагогических работников; </w:t>
      </w:r>
    </w:p>
    <w:p w:rsidR="001B3C2D" w:rsidRDefault="001B3C2D" w:rsidP="001B3C2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создание </w:t>
      </w:r>
      <w:proofErr w:type="spellStart"/>
      <w:r>
        <w:rPr>
          <w:sz w:val="23"/>
          <w:szCs w:val="23"/>
        </w:rPr>
        <w:t>психолого-медико-педагогического</w:t>
      </w:r>
      <w:proofErr w:type="spellEnd"/>
      <w:r>
        <w:rPr>
          <w:sz w:val="23"/>
          <w:szCs w:val="23"/>
        </w:rPr>
        <w:t xml:space="preserve"> консилиума </w:t>
      </w:r>
      <w:proofErr w:type="gramStart"/>
      <w:r>
        <w:rPr>
          <w:sz w:val="23"/>
          <w:szCs w:val="23"/>
        </w:rPr>
        <w:t>для</w:t>
      </w:r>
      <w:proofErr w:type="gramEnd"/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организация</w:t>
      </w:r>
      <w:proofErr w:type="gramEnd"/>
      <w:r>
        <w:rPr>
          <w:sz w:val="23"/>
          <w:szCs w:val="23"/>
        </w:rPr>
        <w:t xml:space="preserve"> психолого-педагогического сопровождения ребенка с ограниченными возможностями здоровья. </w:t>
      </w:r>
    </w:p>
    <w:p w:rsidR="001B3C2D" w:rsidRDefault="001B3C2D" w:rsidP="001B3C2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3.4 Группы компенсирующей направленности комплектуются в установленном порядке специалистами Территориальной </w:t>
      </w:r>
      <w:proofErr w:type="spellStart"/>
      <w:r>
        <w:rPr>
          <w:sz w:val="23"/>
          <w:szCs w:val="23"/>
        </w:rPr>
        <w:t>психолого-медико-педагогической</w:t>
      </w:r>
      <w:proofErr w:type="spellEnd"/>
      <w:r>
        <w:rPr>
          <w:sz w:val="23"/>
          <w:szCs w:val="23"/>
        </w:rPr>
        <w:t xml:space="preserve"> комиссии (далее - ТПМПК). </w:t>
      </w:r>
    </w:p>
    <w:p w:rsidR="001B3C2D" w:rsidRDefault="001B3C2D" w:rsidP="001B3C2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3.5. Сведения о количестве групп компенсирующей направленности в ДОУ и воспитанников в них регулярно посылаются ТПМПК. </w:t>
      </w:r>
    </w:p>
    <w:p w:rsidR="001B3C2D" w:rsidRDefault="001B3C2D" w:rsidP="001B3C2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3.6 Зачисление детей с ОВЗ в специализированную группу ДОУ осуществляется на основании письменного заявления родителей (законных представителей) на имя заведующего ДОУ, заключения и документации Территориальной </w:t>
      </w:r>
      <w:proofErr w:type="spellStart"/>
      <w:r>
        <w:rPr>
          <w:sz w:val="23"/>
          <w:szCs w:val="23"/>
        </w:rPr>
        <w:t>психолого-медико-педагогической</w:t>
      </w:r>
      <w:proofErr w:type="spellEnd"/>
      <w:r>
        <w:rPr>
          <w:sz w:val="23"/>
          <w:szCs w:val="23"/>
        </w:rPr>
        <w:t xml:space="preserve"> комиссии и осуществляется в установленном порядке. Прием в группу может проводиться в течени</w:t>
      </w:r>
      <w:proofErr w:type="gramStart"/>
      <w:r>
        <w:rPr>
          <w:sz w:val="23"/>
          <w:szCs w:val="23"/>
        </w:rPr>
        <w:t>и</w:t>
      </w:r>
      <w:proofErr w:type="gramEnd"/>
      <w:r>
        <w:rPr>
          <w:sz w:val="23"/>
          <w:szCs w:val="23"/>
        </w:rPr>
        <w:t xml:space="preserve"> всего года при наличии свободных мест. Дети с ОВЗ включаются в списочный состав соответствующей возрастной группы. </w:t>
      </w:r>
    </w:p>
    <w:p w:rsidR="001B3C2D" w:rsidRDefault="001B3C2D" w:rsidP="001B3C2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3.7 Отношения между ДОУ и родителями (законными представителями) регулируются договором, заключаемым в установленном порядке. </w:t>
      </w:r>
    </w:p>
    <w:p w:rsidR="001B3C2D" w:rsidRDefault="001B3C2D" w:rsidP="001B3C2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3.8 Образовательная деятельность по адаптированной основной образовательной программе организуется в соответствии с годовым планом  МДОУ. </w:t>
      </w:r>
    </w:p>
    <w:p w:rsidR="001B3C2D" w:rsidRDefault="001B3C2D" w:rsidP="001B3C2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3.9 Кадровое обеспечение программы осуществляется следующими специалистами: учитель-логопед и педагог-психолог, а также воспитателями и музыкальным руководителем групп компенсирующей направленности. </w:t>
      </w:r>
    </w:p>
    <w:p w:rsidR="001B3C2D" w:rsidRDefault="001B3C2D" w:rsidP="001B3C2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3.10 Педагоги и специалисты ДОУ, работающие с детьми с ОВЗ: </w:t>
      </w:r>
    </w:p>
    <w:p w:rsidR="001B3C2D" w:rsidRDefault="001B3C2D" w:rsidP="001B3C2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осуществляют </w:t>
      </w:r>
      <w:proofErr w:type="spellStart"/>
      <w:r>
        <w:rPr>
          <w:sz w:val="23"/>
          <w:szCs w:val="23"/>
        </w:rPr>
        <w:t>психолого-медико-педагогическое</w:t>
      </w:r>
      <w:proofErr w:type="spellEnd"/>
      <w:r>
        <w:rPr>
          <w:sz w:val="23"/>
          <w:szCs w:val="23"/>
        </w:rPr>
        <w:t xml:space="preserve"> обследование детей с ОВЗ; </w:t>
      </w:r>
    </w:p>
    <w:p w:rsidR="001B3C2D" w:rsidRDefault="001B3C2D" w:rsidP="001B3C2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проводят предварительную работу с обучающимися, родителями (законными представителями), педагогическими работниками образовательной организации направленную на подготовку к организации образования детей с ОВЗ в ДОУ. </w:t>
      </w:r>
    </w:p>
    <w:p w:rsidR="001B3C2D" w:rsidRDefault="001B3C2D" w:rsidP="001B3C2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разрабатывают (при необходимости) совместно с педагогами индивидуальные образовательные маршруты; </w:t>
      </w:r>
    </w:p>
    <w:p w:rsidR="001B3C2D" w:rsidRDefault="001B3C2D" w:rsidP="001B3C2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отслеживают эффективность обучения детей с ОВЗ по программе, рекомендованной ТПМПК. </w:t>
      </w:r>
    </w:p>
    <w:p w:rsidR="001B3C2D" w:rsidRDefault="001B3C2D" w:rsidP="001B3C2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организуют систематическое сопровождение образовательного процесса.</w:t>
      </w:r>
    </w:p>
    <w:p w:rsidR="001B3C2D" w:rsidRDefault="001B3C2D" w:rsidP="001B3C2D">
      <w:pPr>
        <w:pStyle w:val="Default"/>
        <w:pageBreakBefore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3.11 Оказание образовательных услуг ребенку с ОВЗ в ДОУ осуществляется по режиму и расписанию возрастной группы. В режим вносятся дополнения с указанием условий и регламента проведения коррекционно-развивающих занятий с ребенком с ОВЗ, обусловленных индивидуальными </w:t>
      </w:r>
      <w:proofErr w:type="spellStart"/>
      <w:proofErr w:type="gramStart"/>
      <w:r>
        <w:rPr>
          <w:sz w:val="23"/>
          <w:szCs w:val="23"/>
        </w:rPr>
        <w:t>психо-физическими</w:t>
      </w:r>
      <w:proofErr w:type="spellEnd"/>
      <w:proofErr w:type="gramEnd"/>
      <w:r>
        <w:rPr>
          <w:sz w:val="23"/>
          <w:szCs w:val="23"/>
        </w:rPr>
        <w:t xml:space="preserve"> и соматическими особенностями воспитанников группы. </w:t>
      </w:r>
    </w:p>
    <w:p w:rsidR="001B3C2D" w:rsidRDefault="001B3C2D" w:rsidP="001B3C2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3.12. Для коррекции недостатков развития, обеспечения освоения адаптированной основной образовательной программы детьми с ОВЗ организуются подгрупповые и индивидуальные занятия коррекционно-развивающей направленности. Такие занятия проводятся специалистами школы. </w:t>
      </w:r>
    </w:p>
    <w:p w:rsidR="001B3C2D" w:rsidRDefault="001B3C2D" w:rsidP="001B3C2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3.13. Технологии, методы, средства и формы работы с детьми с ОВЗ определяются педагогами и специалистами исходя из особенностей психофизического развития, индивидуальных возможностей, состояния здоровья детей и направлены на создание позитивной атмосферы принятия и поддержки. </w:t>
      </w:r>
    </w:p>
    <w:p w:rsidR="001B3C2D" w:rsidRDefault="001B3C2D" w:rsidP="001B3C2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3.14 Медицинское сопровождение осуществляется под руководством старшей медицинской сестры и врача-педиатра на основе договора, заключенного между ДОУ и медицинским учреждением. </w:t>
      </w:r>
    </w:p>
    <w:p w:rsidR="001B3C2D" w:rsidRDefault="001B3C2D" w:rsidP="001B3C2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3.15. Дети с ОВЗ с согласия родителей (законных представителей) при необходимости могут быть направлены в течение года на консультации к специалистам. </w:t>
      </w:r>
    </w:p>
    <w:p w:rsidR="001B3C2D" w:rsidRDefault="001B3C2D" w:rsidP="001B3C2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3.16. Результаты адаптации, продвижения в развитии и личностном росте обучающихся, формирования навыков образовательной деятельности, освоение образовательной программы, показатели функционального состояния их здоровья фиксируются в документации. </w:t>
      </w:r>
    </w:p>
    <w:p w:rsidR="001B3C2D" w:rsidRDefault="001B3C2D" w:rsidP="001B3C2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3.17. В случае невозможности полного усвоения ребенком с ОВЗ основной адаптивной образовательной программы в соответствии с рекомендациями ТПМПК из-за тяжести физических и (или) психических нарушений, индивидуальных особенностей ребенка, специалистами ДОУ разрабатывается индивидуальный образовательный маршрут или решается вопрос о выборе другого образовательного маршрута. </w:t>
      </w:r>
    </w:p>
    <w:p w:rsidR="001B3C2D" w:rsidRDefault="001B3C2D" w:rsidP="001B3C2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3.18. ДОУ организует предметно-развивающую среду, обеспечивающую разным детям доступ к развитию их возможностей. </w:t>
      </w:r>
    </w:p>
    <w:p w:rsidR="001B3C2D" w:rsidRDefault="001B3C2D" w:rsidP="001B3C2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3.19. Со всеми участниками образовательного процесса (ребенок, родители ребенка (законные представители), педагоги, специалисты) проводится работа с целью организации тесного взаимодействия и сотрудничества для достижения значимых результатов. </w:t>
      </w:r>
    </w:p>
    <w:p w:rsidR="001B3C2D" w:rsidRDefault="001B3C2D" w:rsidP="001B3C2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3.20. ДОУ оказывает родителям (законным представителям) ребёнка с ОВЗ методическую и консультативную помощь с целью повышения их медицинской и педагогической компетентности, способствует вовлечению родителей (законных представителей) в образовательную, оздоровительную и интеграционную работу, формирует у них ответственность за развитие и восстановление здоровья ребенка с ОВЗ. </w:t>
      </w:r>
    </w:p>
    <w:p w:rsidR="001B3C2D" w:rsidRDefault="001B3C2D" w:rsidP="001B3C2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4. Финансовое обеспечение </w:t>
      </w:r>
    </w:p>
    <w:p w:rsidR="001B3C2D" w:rsidRDefault="001B3C2D" w:rsidP="001B3C2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Образовательные услуги детям с ОВЗ предоставляются бесплатно. </w:t>
      </w:r>
    </w:p>
    <w:p w:rsidR="001B3C2D" w:rsidRDefault="001B3C2D" w:rsidP="001B3C2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5. Порядок управления </w:t>
      </w:r>
    </w:p>
    <w:p w:rsidR="001B3C2D" w:rsidRDefault="001B3C2D" w:rsidP="001B3C2D">
      <w:r>
        <w:rPr>
          <w:sz w:val="23"/>
          <w:szCs w:val="23"/>
        </w:rPr>
        <w:t>Заведующий осуществляет общее руководство воспитанием и обучением детей с ОВЗ, координирует деятельность коллектива детского сада и специалистов системы здравоохранения на основании заключаемого ежегодно договора, осуществляет систематический контроль эффективной работы.</w:t>
      </w:r>
    </w:p>
    <w:p w:rsidR="00125E40" w:rsidRDefault="00125E40"/>
    <w:sectPr w:rsidR="00125E40" w:rsidSect="00281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1B3C2D"/>
    <w:rsid w:val="00125E40"/>
    <w:rsid w:val="001B3C2D"/>
    <w:rsid w:val="00281386"/>
    <w:rsid w:val="00EC7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B3C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4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1599</Words>
  <Characters>9115</Characters>
  <Application>Microsoft Office Word</Application>
  <DocSecurity>0</DocSecurity>
  <Lines>75</Lines>
  <Paragraphs>21</Paragraphs>
  <ScaleCrop>false</ScaleCrop>
  <Company/>
  <LinksUpToDate>false</LinksUpToDate>
  <CharactersWithSpaces>10693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2016-09-21T13:07:00Z</dcterms:created>
  <dcterms:modified xsi:type="dcterms:W3CDTF">2016-10-18T10:38:00Z</dcterms:modified>
</cp:coreProperties>
</file>