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D8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</w:t>
      </w: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D84E8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A5F1F" w:rsidRDefault="001A5F1F" w:rsidP="00D8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28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культуры</w:t>
      </w:r>
    </w:p>
    <w:p w:rsidR="00F474F5" w:rsidRDefault="00F474F5" w:rsidP="00F474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1A5F1F"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1A5F1F" w:rsidRPr="00AF415C" w:rsidRDefault="00F474F5" w:rsidP="00F474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____________</w:t>
      </w:r>
      <w:r w:rsidR="002842E9">
        <w:rPr>
          <w:rFonts w:ascii="Times New Roman" w:eastAsia="Times New Roman" w:hAnsi="Times New Roman" w:cs="Times New Roman"/>
          <w:sz w:val="28"/>
          <w:szCs w:val="28"/>
          <w:lang w:eastAsia="ru-RU"/>
        </w:rPr>
        <w:t>Е.О. Васильева</w:t>
      </w:r>
    </w:p>
    <w:p w:rsidR="001A5F1F" w:rsidRDefault="001A5F1F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A5F1F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МКУК «</w:t>
      </w:r>
      <w:r w:rsidR="002842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2842E9" w:rsidRPr="00AF415C" w:rsidRDefault="002842E9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(название учреждения по Уставу)</w:t>
      </w:r>
    </w:p>
    <w:p w:rsidR="001A5F1F" w:rsidRPr="00AF415C" w:rsidRDefault="002842E9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</w:t>
      </w:r>
      <w:r w:rsidR="001A5F1F"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</w:t>
      </w:r>
      <w:r w:rsidR="001A5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1A5F1F"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</w:t>
      </w:r>
      <w:r w:rsidR="002842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                         </w:t>
      </w:r>
      <w:r w:rsidR="0028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4A1" w:rsidRDefault="00EB34A1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A1" w:rsidRPr="00EE131D" w:rsidRDefault="00EB34A1" w:rsidP="00EE131D">
      <w:pPr>
        <w:jc w:val="center"/>
        <w:rPr>
          <w:rFonts w:ascii="Times New Roman" w:hAnsi="Times New Roman" w:cs="Times New Roman"/>
          <w:b/>
          <w:sz w:val="24"/>
        </w:rPr>
      </w:pPr>
      <w:r w:rsidRPr="00EE131D">
        <w:rPr>
          <w:rFonts w:ascii="Times New Roman" w:hAnsi="Times New Roman" w:cs="Times New Roman"/>
          <w:b/>
          <w:sz w:val="24"/>
        </w:rPr>
        <w:t xml:space="preserve">ЦЕЛИ И ЗАДАЧИ УЧРЕЖДЕНИЯ, НАПРАВЛЕНИЯ ДЕЯТЕЛЬНОСТИ НА </w:t>
      </w:r>
      <w:r w:rsidR="00EE131D" w:rsidRPr="00EE131D">
        <w:rPr>
          <w:rFonts w:ascii="Times New Roman" w:hAnsi="Times New Roman" w:cs="Times New Roman"/>
          <w:b/>
          <w:sz w:val="24"/>
        </w:rPr>
        <w:t>202</w:t>
      </w:r>
      <w:r w:rsidR="002842E9">
        <w:rPr>
          <w:rFonts w:ascii="Times New Roman" w:hAnsi="Times New Roman" w:cs="Times New Roman"/>
          <w:b/>
          <w:sz w:val="24"/>
        </w:rPr>
        <w:t>6</w:t>
      </w:r>
      <w:r w:rsidR="00EE131D" w:rsidRPr="00EE131D">
        <w:rPr>
          <w:rFonts w:ascii="Times New Roman" w:hAnsi="Times New Roman" w:cs="Times New Roman"/>
          <w:b/>
          <w:sz w:val="24"/>
        </w:rPr>
        <w:t xml:space="preserve"> </w:t>
      </w:r>
      <w:r w:rsidRPr="00EE131D">
        <w:rPr>
          <w:rFonts w:ascii="Times New Roman" w:hAnsi="Times New Roman" w:cs="Times New Roman"/>
          <w:b/>
          <w:sz w:val="24"/>
        </w:rPr>
        <w:t>ГОД</w:t>
      </w:r>
      <w:r w:rsidR="00EE131D" w:rsidRPr="00EE131D">
        <w:rPr>
          <w:rFonts w:ascii="Times New Roman" w:hAnsi="Times New Roman" w:cs="Times New Roman"/>
          <w:b/>
          <w:sz w:val="24"/>
        </w:rPr>
        <w:t>.</w:t>
      </w:r>
    </w:p>
    <w:p w:rsidR="00EB34A1" w:rsidRDefault="00EB34A1" w:rsidP="001A5F1F">
      <w:pPr>
        <w:jc w:val="both"/>
      </w:pPr>
    </w:p>
    <w:p w:rsidR="00860A1B" w:rsidRPr="00332B1B" w:rsidRDefault="00860A1B" w:rsidP="007D33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2B1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цель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реализация на территории </w:t>
      </w:r>
      <w:proofErr w:type="spellStart"/>
      <w:r w:rsidRPr="00332B1B">
        <w:rPr>
          <w:rFonts w:ascii="Times New Roman" w:hAnsi="Times New Roman" w:cs="Times New Roman"/>
          <w:bCs/>
          <w:sz w:val="24"/>
          <w:szCs w:val="24"/>
        </w:rPr>
        <w:t>Нагайбакского</w:t>
      </w:r>
      <w:proofErr w:type="spellEnd"/>
      <w:r w:rsidRPr="00332B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направлений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</w:t>
      </w:r>
      <w:r w:rsid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енной политики в сфере культуры и 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искусства на основе программно-целевого планирования</w:t>
      </w:r>
      <w:r w:rsidRPr="00332B1B">
        <w:rPr>
          <w:rFonts w:ascii="Times New Roman" w:hAnsi="Times New Roman" w:cs="Times New Roman"/>
          <w:bCs/>
          <w:sz w:val="24"/>
          <w:szCs w:val="24"/>
        </w:rPr>
        <w:t>,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ориентирами стратегии социально-экономического развития </w:t>
      </w:r>
      <w:proofErr w:type="spellStart"/>
      <w:r w:rsidRPr="00332B1B">
        <w:rPr>
          <w:rFonts w:ascii="Times New Roman" w:hAnsi="Times New Roman" w:cs="Times New Roman"/>
          <w:bCs/>
          <w:sz w:val="24"/>
          <w:szCs w:val="24"/>
        </w:rPr>
        <w:t>Нагайбакского</w:t>
      </w:r>
      <w:proofErr w:type="spellEnd"/>
      <w:r w:rsidRPr="00332B1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60A1B" w:rsidRPr="00332B1B" w:rsidRDefault="00860A1B" w:rsidP="001A5F1F">
      <w:pPr>
        <w:jc w:val="both"/>
        <w:rPr>
          <w:rFonts w:ascii="Times New Roman" w:hAnsi="Times New Roman" w:cs="Times New Roman"/>
        </w:rPr>
      </w:pP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00A2">
        <w:rPr>
          <w:rFonts w:ascii="Times New Roman" w:hAnsi="Times New Roman" w:cs="Times New Roman"/>
          <w:b/>
          <w:sz w:val="24"/>
        </w:rPr>
        <w:t>Задачи учреждения: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Воспитание творческой активности молодежи;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Пропаганда здорового образа жизни среди молодежи;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Профилактическая деятельность с проблемными подростками и детьми группы «риска»;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Патриотическое воспитание;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Развитее творческого потенциала населения;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Воспитание творческих способностей; 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>- Активизация мероприятий по семейному воспитанию;</w:t>
      </w:r>
    </w:p>
    <w:p w:rsid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-Организация досуга участников пожилых людей. </w:t>
      </w:r>
    </w:p>
    <w:p w:rsidR="003A00A2" w:rsidRPr="003A00A2" w:rsidRDefault="003A00A2" w:rsidP="003A00A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31D">
        <w:rPr>
          <w:rFonts w:ascii="Times New Roman" w:hAnsi="Times New Roman" w:cs="Times New Roman"/>
          <w:b/>
          <w:sz w:val="24"/>
          <w:szCs w:val="24"/>
        </w:rPr>
        <w:t>Основные напр</w:t>
      </w:r>
      <w:r w:rsidR="003A00A2" w:rsidRPr="00EE131D">
        <w:rPr>
          <w:rFonts w:ascii="Times New Roman" w:hAnsi="Times New Roman" w:cs="Times New Roman"/>
          <w:b/>
          <w:sz w:val="24"/>
          <w:szCs w:val="24"/>
        </w:rPr>
        <w:t>авления деятельности учреждения:</w:t>
      </w:r>
      <w:r w:rsidRPr="00EE1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>Деятельность МКУК «</w:t>
      </w:r>
      <w:r w:rsidR="002842E9">
        <w:rPr>
          <w:rFonts w:ascii="Times New Roman" w:hAnsi="Times New Roman" w:cs="Times New Roman"/>
          <w:sz w:val="24"/>
          <w:szCs w:val="24"/>
        </w:rPr>
        <w:t>___________</w:t>
      </w:r>
      <w:r w:rsidR="003A00A2" w:rsidRPr="00EE131D">
        <w:rPr>
          <w:rFonts w:ascii="Times New Roman" w:hAnsi="Times New Roman" w:cs="Times New Roman"/>
          <w:sz w:val="24"/>
          <w:szCs w:val="24"/>
        </w:rPr>
        <w:t xml:space="preserve"> ЦКС</w:t>
      </w:r>
      <w:r w:rsidRPr="00EE131D">
        <w:rPr>
          <w:rFonts w:ascii="Times New Roman" w:hAnsi="Times New Roman" w:cs="Times New Roman"/>
          <w:sz w:val="24"/>
          <w:szCs w:val="24"/>
        </w:rPr>
        <w:t>» осуществляется на основе месячного, квартального и годового планирования культурн</w:t>
      </w:r>
      <w:proofErr w:type="gramStart"/>
      <w:r w:rsidRPr="00EE13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1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31D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EE131D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3A00A2" w:rsidRPr="00EE131D">
        <w:rPr>
          <w:rFonts w:ascii="Times New Roman" w:hAnsi="Times New Roman" w:cs="Times New Roman"/>
          <w:sz w:val="24"/>
          <w:szCs w:val="24"/>
        </w:rPr>
        <w:t>услуг по следующим направлениям:</w:t>
      </w:r>
    </w:p>
    <w:p w:rsidR="003A00A2" w:rsidRPr="00EE131D" w:rsidRDefault="00332B1B" w:rsidP="003A00A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0A2" w:rsidRPr="00EE13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0A2" w:rsidRPr="00EE131D">
        <w:rPr>
          <w:rFonts w:ascii="Times New Roman" w:hAnsi="Times New Roman" w:cs="Times New Roman"/>
          <w:sz w:val="24"/>
          <w:szCs w:val="24"/>
        </w:rPr>
        <w:t>р</w:t>
      </w:r>
      <w:r w:rsidR="003A00A2" w:rsidRPr="00EE131D">
        <w:rPr>
          <w:rFonts w:ascii="Times New Roman" w:eastAsia="Times New Roman" w:hAnsi="Times New Roman" w:cs="Times New Roman"/>
          <w:bCs/>
          <w:sz w:val="24"/>
          <w:szCs w:val="24"/>
        </w:rPr>
        <w:t>азработка локальных нормативных правовых актов</w:t>
      </w:r>
      <w:r w:rsidR="003A00A2" w:rsidRPr="00EE1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0A2" w:rsidRPr="00EE131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вопросам, отнесенным к компетенции </w:t>
      </w:r>
      <w:r w:rsidR="003A00A2" w:rsidRPr="00EE131D">
        <w:rPr>
          <w:rFonts w:ascii="Times New Roman" w:hAnsi="Times New Roman" w:cs="Times New Roman"/>
          <w:bCs/>
          <w:sz w:val="24"/>
          <w:szCs w:val="24"/>
        </w:rPr>
        <w:t>МКУК «</w:t>
      </w:r>
      <w:r w:rsidR="002842E9">
        <w:rPr>
          <w:rFonts w:ascii="Times New Roman" w:hAnsi="Times New Roman" w:cs="Times New Roman"/>
          <w:bCs/>
          <w:sz w:val="24"/>
          <w:szCs w:val="24"/>
        </w:rPr>
        <w:t>________</w:t>
      </w:r>
      <w:r w:rsidR="003A00A2" w:rsidRPr="00EE131D">
        <w:rPr>
          <w:rFonts w:ascii="Times New Roman" w:hAnsi="Times New Roman" w:cs="Times New Roman"/>
          <w:bCs/>
          <w:sz w:val="24"/>
          <w:szCs w:val="24"/>
        </w:rPr>
        <w:t xml:space="preserve"> ЦКС»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A00A2" w:rsidRPr="00332B1B" w:rsidRDefault="00332B1B" w:rsidP="00332B1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60A1B" w:rsidRPr="00EE131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обеспечение разнообразия </w:t>
      </w:r>
      <w:proofErr w:type="spellStart"/>
      <w:r w:rsidR="00860A1B" w:rsidRPr="00EE131D">
        <w:rPr>
          <w:rFonts w:ascii="Times New Roman" w:eastAsia="Times New Roman" w:hAnsi="Times New Roman" w:cs="Times New Roman"/>
          <w:bCs/>
          <w:sz w:val="24"/>
          <w:szCs w:val="24"/>
        </w:rPr>
        <w:t>культурно-досуговой</w:t>
      </w:r>
      <w:proofErr w:type="spellEnd"/>
      <w:r w:rsidR="00860A1B" w:rsidRPr="00EE131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 населения </w:t>
      </w:r>
      <w:r w:rsidR="002842E9">
        <w:rPr>
          <w:rFonts w:ascii="Times New Roman" w:hAnsi="Times New Roman" w:cs="Times New Roman"/>
          <w:bCs/>
          <w:sz w:val="24"/>
          <w:szCs w:val="24"/>
        </w:rPr>
        <w:t>____________</w:t>
      </w:r>
      <w:r w:rsidR="00860A1B" w:rsidRPr="00EE131D">
        <w:rPr>
          <w:rFonts w:ascii="Times New Roman" w:hAnsi="Times New Roman" w:cs="Times New Roman"/>
          <w:bCs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организация занятости кружков, коллективов, любительских объединений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организация </w:t>
      </w:r>
      <w:proofErr w:type="spellStart"/>
      <w:r w:rsidRPr="00EE131D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EE131D">
        <w:rPr>
          <w:rFonts w:ascii="Times New Roman" w:hAnsi="Times New Roman" w:cs="Times New Roman"/>
          <w:sz w:val="24"/>
          <w:szCs w:val="24"/>
        </w:rPr>
        <w:t xml:space="preserve"> мероприятий на базе </w:t>
      </w:r>
      <w:r w:rsidR="003A00A2" w:rsidRPr="00EE131D">
        <w:rPr>
          <w:rFonts w:ascii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3A00A2" w:rsidRPr="00EE131D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3A00A2" w:rsidRPr="00EE131D">
        <w:rPr>
          <w:rFonts w:ascii="Times New Roman" w:hAnsi="Times New Roman" w:cs="Times New Roman"/>
          <w:sz w:val="24"/>
          <w:szCs w:val="24"/>
        </w:rPr>
        <w:t xml:space="preserve"> учреждений МКУК «</w:t>
      </w:r>
      <w:r w:rsidR="002842E9">
        <w:rPr>
          <w:rFonts w:ascii="Times New Roman" w:hAnsi="Times New Roman" w:cs="Times New Roman"/>
          <w:sz w:val="24"/>
          <w:szCs w:val="24"/>
        </w:rPr>
        <w:t>_______________</w:t>
      </w:r>
      <w:r w:rsidR="003A00A2" w:rsidRPr="00EE131D">
        <w:rPr>
          <w:rFonts w:ascii="Times New Roman" w:hAnsi="Times New Roman" w:cs="Times New Roman"/>
          <w:sz w:val="24"/>
          <w:szCs w:val="24"/>
        </w:rPr>
        <w:t>»;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организация массовых праздников и гуляний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осуществления концертной деятельности творческих коллективов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-организация и проведение тематических праздников и прочих вечеров отдыха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-обеспечение сохранности и популяризации памятников истории культуры, сохранения </w:t>
      </w:r>
      <w:proofErr w:type="spellStart"/>
      <w:proofErr w:type="gramStart"/>
      <w:r w:rsidRPr="00EE131D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EE131D">
        <w:rPr>
          <w:rFonts w:ascii="Times New Roman" w:hAnsi="Times New Roman" w:cs="Times New Roman"/>
          <w:sz w:val="24"/>
          <w:szCs w:val="24"/>
        </w:rPr>
        <w:t>- культурного</w:t>
      </w:r>
      <w:proofErr w:type="gramEnd"/>
      <w:r w:rsidRPr="00EE131D">
        <w:rPr>
          <w:rFonts w:ascii="Times New Roman" w:hAnsi="Times New Roman" w:cs="Times New Roman"/>
          <w:sz w:val="24"/>
          <w:szCs w:val="24"/>
        </w:rPr>
        <w:t xml:space="preserve"> наследия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EB34A1" w:rsidRPr="00EE131D" w:rsidRDefault="00EB34A1" w:rsidP="003A00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31D">
        <w:rPr>
          <w:rFonts w:ascii="Times New Roman" w:hAnsi="Times New Roman" w:cs="Times New Roman"/>
          <w:sz w:val="24"/>
          <w:szCs w:val="24"/>
        </w:rPr>
        <w:lastRenderedPageBreak/>
        <w:t xml:space="preserve"> - совершенствование деятельности клубных формирований, коллектив</w:t>
      </w:r>
      <w:r w:rsidR="003A00A2" w:rsidRPr="00EE131D">
        <w:rPr>
          <w:rFonts w:ascii="Times New Roman" w:hAnsi="Times New Roman" w:cs="Times New Roman"/>
          <w:sz w:val="24"/>
          <w:szCs w:val="24"/>
        </w:rPr>
        <w:t>.</w:t>
      </w:r>
    </w:p>
    <w:p w:rsidR="00EB34A1" w:rsidRPr="00EE131D" w:rsidRDefault="00EB34A1" w:rsidP="001A5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B">
        <w:rPr>
          <w:rFonts w:ascii="Times New Roman" w:hAnsi="Times New Roman" w:cs="Times New Roman"/>
          <w:b/>
          <w:sz w:val="24"/>
          <w:szCs w:val="24"/>
        </w:rPr>
        <w:t>Основные темы года: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42E9" w:rsidRPr="002842E9">
        <w:rPr>
          <w:rFonts w:ascii="Times New Roman" w:hAnsi="Times New Roman" w:cs="Times New Roman"/>
          <w:sz w:val="24"/>
          <w:szCs w:val="24"/>
        </w:rPr>
        <w:t>Г</w:t>
      </w:r>
      <w:r w:rsidR="002842E9" w:rsidRPr="002842E9"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>од единства народов России</w:t>
      </w:r>
      <w:r w:rsidRPr="002842E9">
        <w:rPr>
          <w:rFonts w:ascii="Times New Roman" w:hAnsi="Times New Roman" w:cs="Times New Roman"/>
          <w:sz w:val="24"/>
          <w:szCs w:val="24"/>
        </w:rPr>
        <w:t>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B">
        <w:rPr>
          <w:rFonts w:ascii="Times New Roman" w:hAnsi="Times New Roman" w:cs="Times New Roman"/>
          <w:sz w:val="24"/>
          <w:szCs w:val="24"/>
        </w:rPr>
        <w:t>- мероприятия патриотической направленности;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мероприятия в поддержку творчества людей с ограниченными возможностями здоровья; 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для старшего поколения;</w:t>
      </w:r>
    </w:p>
    <w:p w:rsidR="0050419F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семейной направленности;</w:t>
      </w:r>
    </w:p>
    <w:p w:rsidR="0054006C" w:rsidRDefault="0054006C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здоровому образу жизни;</w:t>
      </w:r>
    </w:p>
    <w:p w:rsidR="0050419F" w:rsidRPr="00332B1B" w:rsidRDefault="0054006C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антитеррору;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B">
        <w:rPr>
          <w:rFonts w:ascii="Times New Roman" w:hAnsi="Times New Roman" w:cs="Times New Roman"/>
          <w:sz w:val="24"/>
          <w:szCs w:val="24"/>
        </w:rPr>
        <w:t>- мероприятия по сохранению и развитию национальных культур.</w:t>
      </w:r>
    </w:p>
    <w:p w:rsidR="00EB34A1" w:rsidRDefault="00EB34A1" w:rsidP="001A5F1F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8" w:type="dxa"/>
        <w:tblLayout w:type="fixed"/>
        <w:tblLook w:val="00A0"/>
      </w:tblPr>
      <w:tblGrid>
        <w:gridCol w:w="672"/>
        <w:gridCol w:w="6374"/>
        <w:gridCol w:w="1845"/>
        <w:gridCol w:w="1417"/>
        <w:gridCol w:w="856"/>
        <w:gridCol w:w="4253"/>
        <w:gridCol w:w="41"/>
      </w:tblGrid>
      <w:tr w:rsidR="001A5F1F" w:rsidTr="005E6631">
        <w:trPr>
          <w:gridAfter w:val="1"/>
          <w:wAfter w:w="41" w:type="dxa"/>
          <w:trHeight w:val="992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845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3" w:type="dxa"/>
            <w:gridSpan w:val="2"/>
          </w:tcPr>
          <w:p w:rsidR="001A5F1F" w:rsidRPr="004B5CDE" w:rsidRDefault="001A5F1F" w:rsidP="001A5F1F">
            <w:pPr>
              <w:pStyle w:val="Standar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45" w:type="dxa"/>
            <w:gridSpan w:val="5"/>
          </w:tcPr>
          <w:p w:rsidR="001A5F1F" w:rsidRPr="009231D1" w:rsidRDefault="001A5F1F" w:rsidP="009231D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 xml:space="preserve">Раздел 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lang w:val="en-US"/>
              </w:rPr>
              <w:t>I</w:t>
            </w:r>
            <w:r w:rsidRPr="007B4083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.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> Творческая деятельность</w:t>
            </w:r>
          </w:p>
        </w:tc>
      </w:tr>
      <w:tr w:rsidR="001A5F1F" w:rsidTr="00A06258">
        <w:trPr>
          <w:trHeight w:val="195"/>
        </w:trPr>
        <w:tc>
          <w:tcPr>
            <w:tcW w:w="15458" w:type="dxa"/>
            <w:gridSpan w:val="7"/>
          </w:tcPr>
          <w:p w:rsidR="001A5F1F" w:rsidRPr="004B5CDE" w:rsidRDefault="001A5F1F" w:rsidP="001A5F1F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коллективов, сольных исполнителей, специалистов   в фестивалях, конкурсах и акциях</w:t>
            </w:r>
          </w:p>
          <w:p w:rsidR="001A5F1F" w:rsidRPr="004B5CDE" w:rsidRDefault="00CB356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всероссийского, </w:t>
            </w:r>
            <w:r w:rsidR="001A5F1F"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и областного уровней</w:t>
            </w:r>
          </w:p>
        </w:tc>
      </w:tr>
      <w:tr w:rsidR="00EC6518" w:rsidTr="005E6631">
        <w:trPr>
          <w:trHeight w:val="465"/>
        </w:trPr>
        <w:tc>
          <w:tcPr>
            <w:tcW w:w="672" w:type="dxa"/>
          </w:tcPr>
          <w:p w:rsidR="00EC6518" w:rsidRPr="009231D1" w:rsidRDefault="00EC651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EC6518" w:rsidRPr="009231D1" w:rsidRDefault="00EC6518" w:rsidP="00284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C6518" w:rsidRPr="009231D1" w:rsidRDefault="00EC6518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EC6518" w:rsidRPr="009231D1" w:rsidRDefault="00EC6518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gridSpan w:val="2"/>
          </w:tcPr>
          <w:p w:rsidR="00EC6518" w:rsidRPr="009231D1" w:rsidRDefault="00EC6518" w:rsidP="00777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A06258">
        <w:trPr>
          <w:gridAfter w:val="1"/>
          <w:wAfter w:w="41" w:type="dxa"/>
          <w:trHeight w:val="394"/>
        </w:trPr>
        <w:tc>
          <w:tcPr>
            <w:tcW w:w="15417" w:type="dxa"/>
            <w:gridSpan w:val="6"/>
            <w:tcBorders>
              <w:left w:val="single" w:sz="4" w:space="0" w:color="auto"/>
              <w:right w:val="nil"/>
            </w:tcBorders>
          </w:tcPr>
          <w:p w:rsidR="001A5F1F" w:rsidRPr="007B4083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районных мероприятиях</w:t>
            </w:r>
          </w:p>
        </w:tc>
      </w:tr>
      <w:tr w:rsidR="001A5F1F" w:rsidTr="005E6631">
        <w:trPr>
          <w:gridAfter w:val="1"/>
          <w:wAfter w:w="41" w:type="dxa"/>
          <w:trHeight w:val="719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Художественно-творческие мероприятия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BFD" w:rsidRPr="004B5CDE" w:rsidRDefault="00A33BFD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7B4083">
        <w:trPr>
          <w:gridAfter w:val="1"/>
          <w:wAfter w:w="41" w:type="dxa"/>
          <w:trHeight w:val="352"/>
        </w:trPr>
        <w:tc>
          <w:tcPr>
            <w:tcW w:w="15417" w:type="dxa"/>
            <w:gridSpan w:val="6"/>
          </w:tcPr>
          <w:p w:rsidR="001A5F1F" w:rsidRPr="00797A2B" w:rsidRDefault="0063163B" w:rsidP="001A5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</w:t>
            </w:r>
            <w:proofErr w:type="spellStart"/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>антинаркотической</w:t>
            </w:r>
            <w:proofErr w:type="spellEnd"/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направленности</w:t>
            </w:r>
          </w:p>
        </w:tc>
      </w:tr>
      <w:tr w:rsidR="0063163B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63163B" w:rsidRPr="0062545D" w:rsidRDefault="0063163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374" w:type="dxa"/>
          </w:tcPr>
          <w:p w:rsidR="0063163B" w:rsidRPr="00666526" w:rsidRDefault="0063163B" w:rsidP="007F2BB3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63B" w:rsidRPr="0062545D" w:rsidRDefault="0063163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63163B" w:rsidRDefault="0063163B" w:rsidP="00CB3568"/>
        </w:tc>
        <w:tc>
          <w:tcPr>
            <w:tcW w:w="4253" w:type="dxa"/>
          </w:tcPr>
          <w:p w:rsidR="007F2BB3" w:rsidRPr="007F2BB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3568" w:rsidTr="000D674D">
        <w:trPr>
          <w:gridAfter w:val="1"/>
          <w:wAfter w:w="41" w:type="dxa"/>
          <w:trHeight w:val="691"/>
        </w:trPr>
        <w:tc>
          <w:tcPr>
            <w:tcW w:w="672" w:type="dxa"/>
          </w:tcPr>
          <w:p w:rsidR="00CB3568" w:rsidRDefault="00CB3568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4745" w:type="dxa"/>
            <w:gridSpan w:val="5"/>
          </w:tcPr>
          <w:p w:rsidR="00CB3568" w:rsidRPr="007F2BB3" w:rsidRDefault="00CB3568" w:rsidP="00CB3568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 посвященные</w:t>
            </w: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B356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CB3568">
              <w:rPr>
                <w:rFonts w:ascii="Times New Roman" w:hAnsi="Times New Roman" w:cs="Times New Roman"/>
                <w:b/>
                <w:color w:val="273350"/>
                <w:sz w:val="24"/>
                <w:szCs w:val="24"/>
                <w:shd w:val="clear" w:color="auto" w:fill="FFFFFF"/>
              </w:rPr>
              <w:t>оду единства народов России</w:t>
            </w:r>
          </w:p>
        </w:tc>
      </w:tr>
      <w:tr w:rsidR="00CB3568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CB3568" w:rsidRPr="00A17217" w:rsidRDefault="00A1721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6374" w:type="dxa"/>
          </w:tcPr>
          <w:p w:rsidR="00CB3568" w:rsidRPr="00666526" w:rsidRDefault="00111E41" w:rsidP="00111E41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честь Года единства народов России</w:t>
            </w:r>
          </w:p>
        </w:tc>
        <w:tc>
          <w:tcPr>
            <w:tcW w:w="1845" w:type="dxa"/>
          </w:tcPr>
          <w:p w:rsidR="00CB3568" w:rsidRPr="00A17217" w:rsidRDefault="00111E41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273" w:type="dxa"/>
            <w:gridSpan w:val="2"/>
          </w:tcPr>
          <w:p w:rsidR="00CB3568" w:rsidRDefault="00A17217" w:rsidP="00CB3568">
            <w:r>
              <w:t>Знаменский сельский     клуб</w:t>
            </w:r>
          </w:p>
          <w:p w:rsidR="00111E41" w:rsidRDefault="00111E41" w:rsidP="00CB3568">
            <w:r>
              <w:t>Курганный сельский клуб</w:t>
            </w:r>
          </w:p>
          <w:p w:rsidR="00111E41" w:rsidRDefault="00111E41" w:rsidP="00CB3568">
            <w:proofErr w:type="spellStart"/>
            <w:r>
              <w:t>Слюдинский</w:t>
            </w:r>
            <w:proofErr w:type="spellEnd"/>
            <w:r>
              <w:t xml:space="preserve"> сельский клуб</w:t>
            </w:r>
          </w:p>
          <w:p w:rsidR="00111E41" w:rsidRDefault="00111E41" w:rsidP="00CB3568">
            <w:proofErr w:type="spellStart"/>
            <w:r>
              <w:t>Рассветский</w:t>
            </w:r>
            <w:proofErr w:type="spellEnd"/>
            <w:r>
              <w:t xml:space="preserve"> сельский клуб</w:t>
            </w:r>
          </w:p>
        </w:tc>
        <w:tc>
          <w:tcPr>
            <w:tcW w:w="4253" w:type="dxa"/>
          </w:tcPr>
          <w:p w:rsidR="00111E41" w:rsidRDefault="00A1721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Летовальцева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  <w:p w:rsidR="00111E41" w:rsidRDefault="00111E41" w:rsidP="00111E41">
            <w:pPr>
              <w:rPr>
                <w:lang w:eastAsia="ru-RU"/>
              </w:rPr>
            </w:pPr>
          </w:p>
          <w:p w:rsidR="00111E41" w:rsidRDefault="00111E41" w:rsidP="00111E41">
            <w:pPr>
              <w:tabs>
                <w:tab w:val="left" w:pos="103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Толкач Т.Г.</w:t>
            </w:r>
          </w:p>
          <w:p w:rsidR="00111E41" w:rsidRDefault="00111E41" w:rsidP="00111E41">
            <w:pPr>
              <w:rPr>
                <w:lang w:eastAsia="ru-RU"/>
              </w:rPr>
            </w:pPr>
          </w:p>
          <w:p w:rsidR="00111E41" w:rsidRDefault="00111E41" w:rsidP="00111E41">
            <w:pPr>
              <w:tabs>
                <w:tab w:val="left" w:pos="108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  <w:proofErr w:type="spellStart"/>
            <w:r>
              <w:rPr>
                <w:lang w:eastAsia="ru-RU"/>
              </w:rPr>
              <w:t>Чуончалинова</w:t>
            </w:r>
            <w:proofErr w:type="spellEnd"/>
            <w:r>
              <w:rPr>
                <w:lang w:eastAsia="ru-RU"/>
              </w:rPr>
              <w:t xml:space="preserve"> А.М.</w:t>
            </w:r>
          </w:p>
          <w:p w:rsidR="00CB3568" w:rsidRDefault="00111E41" w:rsidP="00111E41">
            <w:pPr>
              <w:tabs>
                <w:tab w:val="left" w:pos="1005"/>
                <w:tab w:val="left" w:pos="108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</w:p>
          <w:p w:rsidR="00111E41" w:rsidRDefault="00111E41" w:rsidP="00111E41">
            <w:pPr>
              <w:tabs>
                <w:tab w:val="left" w:pos="108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</w:t>
            </w:r>
            <w:proofErr w:type="spellStart"/>
            <w:r>
              <w:rPr>
                <w:lang w:eastAsia="ru-RU"/>
              </w:rPr>
              <w:t>Баялдинова</w:t>
            </w:r>
            <w:proofErr w:type="spellEnd"/>
            <w:r>
              <w:rPr>
                <w:lang w:eastAsia="ru-RU"/>
              </w:rPr>
              <w:t xml:space="preserve"> Д.С.</w:t>
            </w:r>
          </w:p>
          <w:p w:rsidR="00111E41" w:rsidRPr="00111E41" w:rsidRDefault="00111E41" w:rsidP="00111E41">
            <w:pPr>
              <w:tabs>
                <w:tab w:val="left" w:pos="1080"/>
              </w:tabs>
              <w:rPr>
                <w:lang w:eastAsia="ru-RU"/>
              </w:rPr>
            </w:pPr>
          </w:p>
        </w:tc>
      </w:tr>
      <w:tr w:rsidR="00615862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615862" w:rsidRPr="00615862" w:rsidRDefault="00615862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615862" w:rsidRPr="001E3B1D" w:rsidRDefault="00615862" w:rsidP="00615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- 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1845" w:type="dxa"/>
          </w:tcPr>
          <w:p w:rsidR="00615862" w:rsidRDefault="00615862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Май </w:t>
            </w:r>
          </w:p>
        </w:tc>
        <w:tc>
          <w:tcPr>
            <w:tcW w:w="2273" w:type="dxa"/>
            <w:gridSpan w:val="2"/>
          </w:tcPr>
          <w:p w:rsidR="00615862" w:rsidRDefault="00615862" w:rsidP="00CB3568">
            <w:r>
              <w:t>Знаменский сельский     клуб</w:t>
            </w:r>
          </w:p>
        </w:tc>
        <w:tc>
          <w:tcPr>
            <w:tcW w:w="4253" w:type="dxa"/>
          </w:tcPr>
          <w:p w:rsidR="00615862" w:rsidRDefault="00615862" w:rsidP="00615862">
            <w:pPr>
              <w:pStyle w:val="Standard"/>
              <w:tabs>
                <w:tab w:val="left" w:pos="109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Летовальцева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</w:tr>
      <w:tr w:rsidR="00A17217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A17217" w:rsidRPr="00A17217" w:rsidRDefault="00111E4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A17217" w:rsidRDefault="00A17217" w:rsidP="007F2BB3">
            <w:pPr>
              <w:pStyle w:val="Standard"/>
              <w:rPr>
                <w:rFonts w:ascii="Arial" w:hAnsi="Arial" w:cs="Arial"/>
                <w:color w:val="2E2F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E2F33"/>
                <w:sz w:val="23"/>
                <w:szCs w:val="23"/>
                <w:shd w:val="clear" w:color="auto" w:fill="FFFFFF"/>
              </w:rPr>
              <w:t>Концерт</w:t>
            </w:r>
            <w:r w:rsidRPr="00A17217">
              <w:rPr>
                <w:rFonts w:ascii="Arial" w:hAnsi="Arial" w:cs="Arial"/>
                <w:color w:val="2E2F33"/>
                <w:sz w:val="23"/>
                <w:szCs w:val="23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color w:val="2E2F33"/>
                <w:sz w:val="23"/>
                <w:szCs w:val="23"/>
                <w:shd w:val="clear" w:color="auto" w:fill="FFFFFF"/>
              </w:rPr>
              <w:t xml:space="preserve"> «Народы разные – семья одна»</w:t>
            </w:r>
          </w:p>
        </w:tc>
        <w:tc>
          <w:tcPr>
            <w:tcW w:w="1845" w:type="dxa"/>
          </w:tcPr>
          <w:p w:rsidR="00A17217" w:rsidRDefault="00A1721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2"/>
          </w:tcPr>
          <w:p w:rsidR="00A17217" w:rsidRDefault="00A17217" w:rsidP="00CB3568">
            <w:r>
              <w:t>Знаменский сельский     клуб</w:t>
            </w:r>
          </w:p>
        </w:tc>
        <w:tc>
          <w:tcPr>
            <w:tcW w:w="4253" w:type="dxa"/>
          </w:tcPr>
          <w:p w:rsidR="00A17217" w:rsidRDefault="00A17217" w:rsidP="00A17217">
            <w:pPr>
              <w:pStyle w:val="Standard"/>
              <w:tabs>
                <w:tab w:val="left" w:pos="9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Летовальцева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E41" w:rsidRDefault="00111E41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F1F" w:rsidRPr="007B4083" w:rsidRDefault="00CB3568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антитеррористической безопасности</w:t>
            </w:r>
            <w:r w:rsidR="0063163B"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163B" w:rsidTr="005E6631">
        <w:trPr>
          <w:gridAfter w:val="1"/>
          <w:wAfter w:w="41" w:type="dxa"/>
        </w:trPr>
        <w:tc>
          <w:tcPr>
            <w:tcW w:w="672" w:type="dxa"/>
          </w:tcPr>
          <w:p w:rsidR="0063163B" w:rsidRPr="00F36A88" w:rsidRDefault="0063163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63163B" w:rsidRPr="00A17217" w:rsidRDefault="0063163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:rsidR="0063163B" w:rsidRPr="00F36A88" w:rsidRDefault="0063163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63163B" w:rsidRDefault="0063163B"/>
        </w:tc>
        <w:tc>
          <w:tcPr>
            <w:tcW w:w="4253" w:type="dxa"/>
          </w:tcPr>
          <w:p w:rsidR="0063163B" w:rsidRPr="00E95FE2" w:rsidRDefault="0063163B" w:rsidP="001F4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A5F1F" w:rsidRPr="00A379EF" w:rsidRDefault="001A5F1F" w:rsidP="001A5F1F">
            <w:pPr>
              <w:pStyle w:val="Standard"/>
              <w:tabs>
                <w:tab w:val="left" w:pos="-120"/>
              </w:tabs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патриотической направленности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852A0B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A5F1F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1A5F1F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A5F1F" w:rsidRPr="00A7451F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A5F1F" w:rsidRPr="00A63C1E" w:rsidRDefault="001A5F1F" w:rsidP="00BF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формированию здорового образа жизни </w:t>
            </w:r>
          </w:p>
        </w:tc>
      </w:tr>
      <w:tr w:rsidR="00FB125C" w:rsidTr="005E6631">
        <w:trPr>
          <w:gridAfter w:val="1"/>
          <w:wAfter w:w="41" w:type="dxa"/>
        </w:trPr>
        <w:tc>
          <w:tcPr>
            <w:tcW w:w="672" w:type="dxa"/>
          </w:tcPr>
          <w:p w:rsidR="00FB125C" w:rsidRPr="00F36A88" w:rsidRDefault="00FB125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FB125C" w:rsidRDefault="00FB125C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5" w:type="dxa"/>
          </w:tcPr>
          <w:p w:rsidR="00FB125C" w:rsidRDefault="00FB125C" w:rsidP="00CB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FB125C" w:rsidRPr="00955CF2" w:rsidRDefault="00FB125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125C" w:rsidRPr="00BF2711" w:rsidRDefault="00FB125C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A5F1F" w:rsidRPr="001601BC" w:rsidRDefault="001601BC" w:rsidP="001601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лиц пожилого возраста  </w:t>
            </w:r>
          </w:p>
        </w:tc>
      </w:tr>
      <w:tr w:rsidR="001601BC" w:rsidTr="005E6631">
        <w:trPr>
          <w:gridAfter w:val="1"/>
          <w:wAfter w:w="41" w:type="dxa"/>
        </w:trPr>
        <w:tc>
          <w:tcPr>
            <w:tcW w:w="672" w:type="dxa"/>
          </w:tcPr>
          <w:p w:rsidR="001601BC" w:rsidRPr="00F36A88" w:rsidRDefault="001601B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601BC" w:rsidRPr="001601BC" w:rsidRDefault="001601BC" w:rsidP="00EF3469">
            <w:pPr>
              <w:jc w:val="both"/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</w:tcPr>
          <w:p w:rsidR="001601BC" w:rsidRDefault="001601BC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1601BC" w:rsidRPr="00955CF2" w:rsidRDefault="001601B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01BC" w:rsidRPr="00B36AA1" w:rsidRDefault="001601B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A5F1F" w:rsidRPr="00E041B7" w:rsidRDefault="001A5F1F" w:rsidP="001A5F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национальных культур</w:t>
            </w:r>
          </w:p>
        </w:tc>
      </w:tr>
      <w:tr w:rsidR="008212C5" w:rsidTr="005E6631">
        <w:trPr>
          <w:gridAfter w:val="1"/>
          <w:wAfter w:w="41" w:type="dxa"/>
        </w:trPr>
        <w:tc>
          <w:tcPr>
            <w:tcW w:w="672" w:type="dxa"/>
          </w:tcPr>
          <w:p w:rsidR="008212C5" w:rsidRPr="00F36A88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8212C5" w:rsidRP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5" w:type="dxa"/>
          </w:tcPr>
          <w:p w:rsidR="008212C5" w:rsidRDefault="008212C5" w:rsidP="00CB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8212C5" w:rsidRPr="00955CF2" w:rsidRDefault="008212C5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212C5" w:rsidRDefault="008212C5"/>
        </w:tc>
      </w:tr>
      <w:tr w:rsidR="007B4083" w:rsidTr="00156EB4">
        <w:trPr>
          <w:gridAfter w:val="1"/>
          <w:wAfter w:w="41" w:type="dxa"/>
        </w:trPr>
        <w:tc>
          <w:tcPr>
            <w:tcW w:w="15417" w:type="dxa"/>
            <w:gridSpan w:val="6"/>
          </w:tcPr>
          <w:p w:rsidR="007B4083" w:rsidRDefault="007B4083" w:rsidP="007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 укреплению семейных ценно</w:t>
            </w:r>
            <w:r w:rsidRPr="0094695D">
              <w:rPr>
                <w:rFonts w:ascii="Times New Roman" w:hAnsi="Times New Roman" w:cs="Times New Roman"/>
                <w:b/>
                <w:sz w:val="24"/>
                <w:szCs w:val="28"/>
              </w:rPr>
              <w:t>стей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7B4083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7B4083" w:rsidRDefault="007B4083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845" w:type="dxa"/>
          </w:tcPr>
          <w:p w:rsidR="007B4083" w:rsidRDefault="007B4083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7B4083" w:rsidRDefault="007B4083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2B62" w:rsidRDefault="00442B62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04" w:rsidTr="005E6631">
        <w:trPr>
          <w:gridAfter w:val="1"/>
          <w:wAfter w:w="41" w:type="dxa"/>
        </w:trPr>
        <w:tc>
          <w:tcPr>
            <w:tcW w:w="672" w:type="dxa"/>
          </w:tcPr>
          <w:p w:rsidR="00766904" w:rsidRPr="00602602" w:rsidRDefault="00766904" w:rsidP="0076690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4745" w:type="dxa"/>
            <w:gridSpan w:val="5"/>
          </w:tcPr>
          <w:p w:rsidR="00766904" w:rsidRPr="00602602" w:rsidRDefault="00766904" w:rsidP="001A5F1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60260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Раздел </w:t>
            </w:r>
            <w:r w:rsidRPr="00602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0260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 Организационная деятельность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03FBE" w:rsidRDefault="001A5F1F" w:rsidP="001A5F1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CB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3C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2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2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EA5" w:rsidTr="005E6631">
        <w:trPr>
          <w:gridAfter w:val="1"/>
          <w:wAfter w:w="41" w:type="dxa"/>
        </w:trPr>
        <w:tc>
          <w:tcPr>
            <w:tcW w:w="672" w:type="dxa"/>
          </w:tcPr>
          <w:p w:rsidR="000E6EA5" w:rsidRPr="00503FBE" w:rsidRDefault="000E6EA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0E6EA5" w:rsidRPr="000E6EA5" w:rsidRDefault="000E6EA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:rsidR="000E6EA5" w:rsidRPr="00503FBE" w:rsidRDefault="000E6EA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0E6EA5" w:rsidRPr="00503FBE" w:rsidRDefault="000E6EA5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6"/>
          </w:tcPr>
          <w:p w:rsidR="001A5F1F" w:rsidRPr="003769AD" w:rsidRDefault="001A5F1F" w:rsidP="001A5F1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376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3769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76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социокультурной деятельности,</w:t>
            </w:r>
          </w:p>
          <w:p w:rsidR="001A5F1F" w:rsidRPr="003769AD" w:rsidRDefault="001A5F1F" w:rsidP="001A5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мониторинг деятельности  учреждений культуры Нагайбакского сельского поселения.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4" w:type="dxa"/>
          </w:tcPr>
          <w:p w:rsidR="001A5F1F" w:rsidRPr="0043367C" w:rsidRDefault="001A5F1F" w:rsidP="0018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</w:t>
            </w:r>
            <w:r w:rsidR="001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</w:t>
            </w:r>
          </w:p>
        </w:tc>
        <w:tc>
          <w:tcPr>
            <w:tcW w:w="3262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4" w:type="dxa"/>
          </w:tcPr>
          <w:p w:rsidR="001A5F1F" w:rsidRPr="0043367C" w:rsidRDefault="001A5F1F" w:rsidP="0018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информаций о деятельности культурно – досуговых учреждений МКУК «</w:t>
            </w:r>
            <w:r w:rsidR="001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и других материалов по требованию Управления культуры  Нагайбакского муниципального района Челябинской области.</w:t>
            </w:r>
          </w:p>
        </w:tc>
        <w:tc>
          <w:tcPr>
            <w:tcW w:w="3262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74" w:type="dxa"/>
          </w:tcPr>
          <w:p w:rsidR="001A5F1F" w:rsidRPr="0043367C" w:rsidRDefault="001A5F1F" w:rsidP="0018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статистического отчета от культурно-досуговых учреждений МКУК «</w:t>
            </w:r>
            <w:r w:rsidR="001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7-НК, текстового отчета.</w:t>
            </w:r>
          </w:p>
        </w:tc>
        <w:tc>
          <w:tcPr>
            <w:tcW w:w="3262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5" w:type="dxa"/>
            <w:gridSpan w:val="5"/>
          </w:tcPr>
          <w:p w:rsidR="001A5F1F" w:rsidRPr="0043367C" w:rsidRDefault="001A5F1F" w:rsidP="001A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6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 </w:t>
            </w:r>
            <w:r w:rsidRPr="0054006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Pr="0054006C">
              <w:rPr>
                <w:rFonts w:ascii="Times New Roman" w:hAnsi="Times New Roman" w:cs="Times New Roman"/>
                <w:b/>
                <w:sz w:val="28"/>
                <w:szCs w:val="24"/>
              </w:rPr>
              <w:t>. Информационно – издательская деятельность</w:t>
            </w:r>
          </w:p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3"/>
          </w:tcPr>
          <w:p w:rsidR="001A5F1F" w:rsidRDefault="001A5F1F" w:rsidP="001A5F1F"/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3"/>
          </w:tcPr>
          <w:p w:rsidR="001A5F1F" w:rsidRDefault="001A5F1F" w:rsidP="001A5F1F"/>
        </w:tc>
      </w:tr>
    </w:tbl>
    <w:p w:rsidR="005A1A70" w:rsidRPr="0018425A" w:rsidRDefault="001A5F1F">
      <w:pPr>
        <w:rPr>
          <w:rFonts w:ascii="Times New Roman" w:hAnsi="Times New Roman" w:cs="Times New Roman"/>
        </w:rPr>
      </w:pPr>
      <w:r w:rsidRPr="0019142F">
        <w:rPr>
          <w:rFonts w:ascii="Times New Roman" w:hAnsi="Times New Roman" w:cs="Times New Roman"/>
        </w:rPr>
        <w:t xml:space="preserve">Исполнитель: </w:t>
      </w:r>
      <w:r w:rsidR="0018425A">
        <w:rPr>
          <w:rFonts w:ascii="Times New Roman" w:hAnsi="Times New Roman" w:cs="Times New Roman"/>
        </w:rPr>
        <w:t>________________</w:t>
      </w:r>
      <w:r w:rsidRPr="0019142F">
        <w:rPr>
          <w:rFonts w:ascii="Times New Roman" w:hAnsi="Times New Roman" w:cs="Times New Roman"/>
        </w:rPr>
        <w:t xml:space="preserve">, тел. </w:t>
      </w:r>
      <w:r w:rsidR="0018425A">
        <w:rPr>
          <w:rFonts w:ascii="Times New Roman" w:hAnsi="Times New Roman" w:cs="Times New Roman"/>
        </w:rPr>
        <w:t>________________</w:t>
      </w:r>
      <w:bookmarkStart w:id="0" w:name="_GoBack"/>
      <w:bookmarkEnd w:id="0"/>
    </w:p>
    <w:sectPr w:rsidR="005A1A70" w:rsidRPr="0018425A" w:rsidSect="001A5F1F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05B"/>
    <w:multiLevelType w:val="multilevel"/>
    <w:tmpl w:val="B9C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E4584"/>
    <w:multiLevelType w:val="hybridMultilevel"/>
    <w:tmpl w:val="4F3AE096"/>
    <w:lvl w:ilvl="0" w:tplc="5C8E338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1F"/>
    <w:rsid w:val="000068AC"/>
    <w:rsid w:val="00067F7F"/>
    <w:rsid w:val="00085AEB"/>
    <w:rsid w:val="00093F66"/>
    <w:rsid w:val="000C13A7"/>
    <w:rsid w:val="000C3C44"/>
    <w:rsid w:val="000E4BB4"/>
    <w:rsid w:val="000E6EA5"/>
    <w:rsid w:val="00111E41"/>
    <w:rsid w:val="00146938"/>
    <w:rsid w:val="00156EB4"/>
    <w:rsid w:val="001601BC"/>
    <w:rsid w:val="00161B62"/>
    <w:rsid w:val="00166943"/>
    <w:rsid w:val="0018425A"/>
    <w:rsid w:val="001A5F1F"/>
    <w:rsid w:val="001A79F4"/>
    <w:rsid w:val="001F49EF"/>
    <w:rsid w:val="00246207"/>
    <w:rsid w:val="00271E36"/>
    <w:rsid w:val="00276E0F"/>
    <w:rsid w:val="002842E9"/>
    <w:rsid w:val="00295C63"/>
    <w:rsid w:val="002C0B6D"/>
    <w:rsid w:val="002F0F21"/>
    <w:rsid w:val="00307E55"/>
    <w:rsid w:val="00332B1B"/>
    <w:rsid w:val="003471D0"/>
    <w:rsid w:val="00352F5A"/>
    <w:rsid w:val="00381110"/>
    <w:rsid w:val="00391E86"/>
    <w:rsid w:val="003A00A2"/>
    <w:rsid w:val="003A400B"/>
    <w:rsid w:val="003C2AB2"/>
    <w:rsid w:val="003E0A0E"/>
    <w:rsid w:val="003E41F1"/>
    <w:rsid w:val="00426E7B"/>
    <w:rsid w:val="00427D6F"/>
    <w:rsid w:val="00442B62"/>
    <w:rsid w:val="004448E1"/>
    <w:rsid w:val="00492273"/>
    <w:rsid w:val="0050419F"/>
    <w:rsid w:val="00533917"/>
    <w:rsid w:val="005377B4"/>
    <w:rsid w:val="0054006C"/>
    <w:rsid w:val="00540667"/>
    <w:rsid w:val="00585E58"/>
    <w:rsid w:val="00586F04"/>
    <w:rsid w:val="005A1A70"/>
    <w:rsid w:val="005C19C5"/>
    <w:rsid w:val="005D2DF4"/>
    <w:rsid w:val="005E6631"/>
    <w:rsid w:val="00615862"/>
    <w:rsid w:val="006302B4"/>
    <w:rsid w:val="0063163B"/>
    <w:rsid w:val="00666526"/>
    <w:rsid w:val="00697856"/>
    <w:rsid w:val="006C39C1"/>
    <w:rsid w:val="00710204"/>
    <w:rsid w:val="0073770F"/>
    <w:rsid w:val="007539E2"/>
    <w:rsid w:val="00766904"/>
    <w:rsid w:val="00777AFE"/>
    <w:rsid w:val="007824A6"/>
    <w:rsid w:val="007A0F76"/>
    <w:rsid w:val="007B4083"/>
    <w:rsid w:val="007C57CE"/>
    <w:rsid w:val="007C5C94"/>
    <w:rsid w:val="007C6496"/>
    <w:rsid w:val="007D33AD"/>
    <w:rsid w:val="007F2BB3"/>
    <w:rsid w:val="00800FB2"/>
    <w:rsid w:val="00802A4E"/>
    <w:rsid w:val="0081407C"/>
    <w:rsid w:val="00815F8B"/>
    <w:rsid w:val="008212C5"/>
    <w:rsid w:val="00852A0B"/>
    <w:rsid w:val="00860A1B"/>
    <w:rsid w:val="008D1127"/>
    <w:rsid w:val="008D1DB4"/>
    <w:rsid w:val="0091148E"/>
    <w:rsid w:val="009231D1"/>
    <w:rsid w:val="00933847"/>
    <w:rsid w:val="0094695D"/>
    <w:rsid w:val="00987E17"/>
    <w:rsid w:val="009A23F6"/>
    <w:rsid w:val="009A3027"/>
    <w:rsid w:val="00A06258"/>
    <w:rsid w:val="00A17217"/>
    <w:rsid w:val="00A2230C"/>
    <w:rsid w:val="00A33BFD"/>
    <w:rsid w:val="00A57E87"/>
    <w:rsid w:val="00A65BF9"/>
    <w:rsid w:val="00A70002"/>
    <w:rsid w:val="00A7451F"/>
    <w:rsid w:val="00A77CFA"/>
    <w:rsid w:val="00AF573E"/>
    <w:rsid w:val="00B60633"/>
    <w:rsid w:val="00B61D88"/>
    <w:rsid w:val="00B81F1A"/>
    <w:rsid w:val="00B96678"/>
    <w:rsid w:val="00BA3CF6"/>
    <w:rsid w:val="00BA6D1B"/>
    <w:rsid w:val="00BF1AC6"/>
    <w:rsid w:val="00BF2711"/>
    <w:rsid w:val="00BF2AE0"/>
    <w:rsid w:val="00BF5B10"/>
    <w:rsid w:val="00C04BDB"/>
    <w:rsid w:val="00C06223"/>
    <w:rsid w:val="00C27B0D"/>
    <w:rsid w:val="00C71536"/>
    <w:rsid w:val="00C72C17"/>
    <w:rsid w:val="00C90AD9"/>
    <w:rsid w:val="00CB3568"/>
    <w:rsid w:val="00CB5C9C"/>
    <w:rsid w:val="00CC068D"/>
    <w:rsid w:val="00CC43F3"/>
    <w:rsid w:val="00CF3815"/>
    <w:rsid w:val="00D113E8"/>
    <w:rsid w:val="00D32219"/>
    <w:rsid w:val="00D43C62"/>
    <w:rsid w:val="00D608DD"/>
    <w:rsid w:val="00D84E8A"/>
    <w:rsid w:val="00DC4F17"/>
    <w:rsid w:val="00DF7D1D"/>
    <w:rsid w:val="00E1486C"/>
    <w:rsid w:val="00E14A89"/>
    <w:rsid w:val="00E24F16"/>
    <w:rsid w:val="00E33B88"/>
    <w:rsid w:val="00E359D7"/>
    <w:rsid w:val="00E95FE2"/>
    <w:rsid w:val="00E96BAE"/>
    <w:rsid w:val="00EB0D7A"/>
    <w:rsid w:val="00EB34A1"/>
    <w:rsid w:val="00EC29C8"/>
    <w:rsid w:val="00EC517C"/>
    <w:rsid w:val="00EC6518"/>
    <w:rsid w:val="00EE131D"/>
    <w:rsid w:val="00EE6B56"/>
    <w:rsid w:val="00EF3469"/>
    <w:rsid w:val="00F259EE"/>
    <w:rsid w:val="00F474F5"/>
    <w:rsid w:val="00F5294A"/>
    <w:rsid w:val="00FB125C"/>
    <w:rsid w:val="00FD0005"/>
    <w:rsid w:val="00FD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1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A5F1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F1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1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F1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A5F1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5F1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5F1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A5F1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A5F1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A5F1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A5F1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5F1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tandard">
    <w:name w:val="Standard"/>
    <w:rsid w:val="001A5F1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A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A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F1F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1A5F1F"/>
    <w:rPr>
      <w:b/>
      <w:bCs/>
      <w:color w:val="265898" w:themeColor="text2" w:themeTint="E6"/>
    </w:rPr>
  </w:style>
  <w:style w:type="paragraph" w:styleId="a8">
    <w:name w:val="caption"/>
    <w:basedOn w:val="a"/>
    <w:next w:val="a"/>
    <w:uiPriority w:val="35"/>
    <w:semiHidden/>
    <w:unhideWhenUsed/>
    <w:qFormat/>
    <w:rsid w:val="001A5F1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1A5F1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1A5F1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A5F1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1A5F1F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1A5F1F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1A5F1F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A5F1F"/>
  </w:style>
  <w:style w:type="paragraph" w:styleId="21">
    <w:name w:val="Quote"/>
    <w:basedOn w:val="a"/>
    <w:next w:val="a"/>
    <w:link w:val="22"/>
    <w:uiPriority w:val="29"/>
    <w:qFormat/>
    <w:rsid w:val="001A5F1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A5F1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1A5F1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1A5F1F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1A5F1F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1A5F1F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1A5F1F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1A5F1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1A5F1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1A5F1F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5F1F"/>
  </w:style>
  <w:style w:type="character" w:customStyle="1" w:styleId="c5">
    <w:name w:val="c5"/>
    <w:basedOn w:val="a0"/>
    <w:rsid w:val="001A5F1F"/>
  </w:style>
  <w:style w:type="character" w:styleId="af9">
    <w:name w:val="Hyperlink"/>
    <w:basedOn w:val="a0"/>
    <w:uiPriority w:val="99"/>
    <w:semiHidden/>
    <w:unhideWhenUsed/>
    <w:rsid w:val="001A5F1F"/>
    <w:rPr>
      <w:color w:val="0000FF"/>
      <w:u w:val="single"/>
    </w:rPr>
  </w:style>
  <w:style w:type="paragraph" w:customStyle="1" w:styleId="c3">
    <w:name w:val="c3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F1F"/>
  </w:style>
  <w:style w:type="paragraph" w:customStyle="1" w:styleId="c20">
    <w:name w:val="c20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5F1F"/>
  </w:style>
  <w:style w:type="character" w:customStyle="1" w:styleId="c25">
    <w:name w:val="c25"/>
    <w:basedOn w:val="a0"/>
    <w:rsid w:val="001A5F1F"/>
  </w:style>
  <w:style w:type="character" w:customStyle="1" w:styleId="c1">
    <w:name w:val="c1"/>
    <w:basedOn w:val="a0"/>
    <w:rsid w:val="001A5F1F"/>
  </w:style>
  <w:style w:type="character" w:customStyle="1" w:styleId="c4">
    <w:name w:val="c4"/>
    <w:basedOn w:val="a0"/>
    <w:rsid w:val="001A5F1F"/>
  </w:style>
  <w:style w:type="paragraph" w:customStyle="1" w:styleId="c14">
    <w:name w:val="c14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5F1F"/>
  </w:style>
  <w:style w:type="paragraph" w:customStyle="1" w:styleId="c9">
    <w:name w:val="c9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0AD9"/>
  </w:style>
  <w:style w:type="character" w:customStyle="1" w:styleId="c13">
    <w:name w:val="c13"/>
    <w:basedOn w:val="a0"/>
    <w:rsid w:val="00C90AD9"/>
  </w:style>
  <w:style w:type="paragraph" w:customStyle="1" w:styleId="c10">
    <w:name w:val="c10"/>
    <w:basedOn w:val="a"/>
    <w:rsid w:val="00C9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AD9"/>
  </w:style>
  <w:style w:type="paragraph" w:styleId="afa">
    <w:name w:val="Body Text"/>
    <w:basedOn w:val="a"/>
    <w:link w:val="afb"/>
    <w:unhideWhenUsed/>
    <w:rsid w:val="00D84E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b">
    <w:name w:val="Основной текст Знак"/>
    <w:basedOn w:val="a0"/>
    <w:link w:val="afa"/>
    <w:rsid w:val="00D84E8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01HEADER-pril-number">
    <w:name w:val="01HEADER-pril-number"/>
    <w:basedOn w:val="a"/>
    <w:uiPriority w:val="99"/>
    <w:rsid w:val="00615862"/>
    <w:pPr>
      <w:autoSpaceDE w:val="0"/>
      <w:autoSpaceDN w:val="0"/>
      <w:adjustRightInd w:val="0"/>
      <w:spacing w:after="0" w:line="255" w:lineRule="atLeast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D5C41-439C-4086-BBCF-3351C50D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2022-12-19T06:24:00Z</dcterms:created>
  <dcterms:modified xsi:type="dcterms:W3CDTF">2026-01-13T18:15:00Z</dcterms:modified>
</cp:coreProperties>
</file>