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30" w:rsidRPr="00895555" w:rsidRDefault="006F7857">
      <w:pPr>
        <w:rPr>
          <w:rFonts w:ascii="Times New Roman" w:hAnsi="Times New Roman" w:cs="Times New Roman"/>
          <w:sz w:val="28"/>
          <w:szCs w:val="28"/>
        </w:rPr>
      </w:pPr>
      <w:r w:rsidRPr="00895555">
        <w:rPr>
          <w:rFonts w:ascii="Times New Roman" w:hAnsi="Times New Roman" w:cs="Times New Roman"/>
          <w:sz w:val="28"/>
          <w:szCs w:val="28"/>
        </w:rPr>
        <w:t>Сегодня мы завершаем разговор на тему «Можно ли выявить подозрение или</w:t>
      </w:r>
      <w:r w:rsidR="00D93B09">
        <w:rPr>
          <w:rFonts w:ascii="Times New Roman" w:hAnsi="Times New Roman" w:cs="Times New Roman"/>
          <w:sz w:val="28"/>
          <w:szCs w:val="28"/>
        </w:rPr>
        <w:t xml:space="preserve"> высокий риск развития </w:t>
      </w:r>
      <w:proofErr w:type="spellStart"/>
      <w:proofErr w:type="gramStart"/>
      <w:r w:rsidR="00D93B09">
        <w:rPr>
          <w:rFonts w:ascii="Times New Roman" w:hAnsi="Times New Roman" w:cs="Times New Roman"/>
          <w:sz w:val="28"/>
          <w:szCs w:val="28"/>
        </w:rPr>
        <w:t>сердечно-</w:t>
      </w:r>
      <w:r w:rsidRPr="00895555">
        <w:rPr>
          <w:rFonts w:ascii="Times New Roman" w:hAnsi="Times New Roman" w:cs="Times New Roman"/>
          <w:sz w:val="28"/>
          <w:szCs w:val="28"/>
        </w:rPr>
        <w:t>сосудистого</w:t>
      </w:r>
      <w:proofErr w:type="spellEnd"/>
      <w:proofErr w:type="gramEnd"/>
      <w:r w:rsidRPr="00895555">
        <w:rPr>
          <w:rFonts w:ascii="Times New Roman" w:hAnsi="Times New Roman" w:cs="Times New Roman"/>
          <w:sz w:val="28"/>
          <w:szCs w:val="28"/>
        </w:rPr>
        <w:t xml:space="preserve"> заболевания при профилактическом осмотре?» И наш категорический ответ «Да»</w:t>
      </w:r>
      <w:r w:rsidR="00D93B09">
        <w:rPr>
          <w:rFonts w:ascii="Times New Roman" w:hAnsi="Times New Roman" w:cs="Times New Roman"/>
          <w:sz w:val="28"/>
          <w:szCs w:val="28"/>
        </w:rPr>
        <w:t>.</w:t>
      </w:r>
    </w:p>
    <w:p w:rsidR="006F7857" w:rsidRPr="00895555" w:rsidRDefault="00D9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прошлых двух </w:t>
      </w:r>
      <w:r w:rsidR="006F7857" w:rsidRPr="00895555">
        <w:rPr>
          <w:rFonts w:ascii="Times New Roman" w:hAnsi="Times New Roman" w:cs="Times New Roman"/>
          <w:sz w:val="28"/>
          <w:szCs w:val="28"/>
        </w:rPr>
        <w:t xml:space="preserve"> публикация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F7857" w:rsidRPr="00895555">
        <w:rPr>
          <w:rFonts w:ascii="Times New Roman" w:hAnsi="Times New Roman" w:cs="Times New Roman"/>
          <w:sz w:val="28"/>
          <w:szCs w:val="28"/>
        </w:rPr>
        <w:t xml:space="preserve"> мы детально разобрали  важность ответов на </w:t>
      </w:r>
      <w:r>
        <w:rPr>
          <w:rFonts w:ascii="Times New Roman" w:hAnsi="Times New Roman" w:cs="Times New Roman"/>
          <w:sz w:val="28"/>
          <w:szCs w:val="28"/>
        </w:rPr>
        <w:t>вопросы анкеты про боль за грудиной</w:t>
      </w:r>
      <w:r w:rsidR="006F7857" w:rsidRPr="00895555">
        <w:rPr>
          <w:rFonts w:ascii="Times New Roman" w:hAnsi="Times New Roman" w:cs="Times New Roman"/>
          <w:sz w:val="28"/>
          <w:szCs w:val="28"/>
        </w:rPr>
        <w:t xml:space="preserve">, </w:t>
      </w:r>
      <w:r w:rsidR="008227EF">
        <w:rPr>
          <w:rFonts w:ascii="Times New Roman" w:hAnsi="Times New Roman" w:cs="Times New Roman"/>
          <w:sz w:val="28"/>
          <w:szCs w:val="28"/>
        </w:rPr>
        <w:t xml:space="preserve">наследственность, </w:t>
      </w:r>
      <w:r w:rsidR="006F7857" w:rsidRPr="00895555">
        <w:rPr>
          <w:rFonts w:ascii="Times New Roman" w:hAnsi="Times New Roman" w:cs="Times New Roman"/>
          <w:sz w:val="28"/>
          <w:szCs w:val="28"/>
        </w:rPr>
        <w:t>оценку индекса массы тела, измерение</w:t>
      </w:r>
      <w:r>
        <w:rPr>
          <w:rFonts w:ascii="Times New Roman" w:hAnsi="Times New Roman" w:cs="Times New Roman"/>
          <w:sz w:val="28"/>
          <w:szCs w:val="28"/>
        </w:rPr>
        <w:t xml:space="preserve"> артериального давления и определ</w:t>
      </w:r>
      <w:r w:rsidR="006F7857" w:rsidRPr="00895555">
        <w:rPr>
          <w:rFonts w:ascii="Times New Roman" w:hAnsi="Times New Roman" w:cs="Times New Roman"/>
          <w:sz w:val="28"/>
          <w:szCs w:val="28"/>
        </w:rPr>
        <w:t xml:space="preserve">ение суммарного </w:t>
      </w:r>
      <w:proofErr w:type="spellStart"/>
      <w:r w:rsidR="006F7857" w:rsidRPr="00895555">
        <w:rPr>
          <w:rFonts w:ascii="Times New Roman" w:hAnsi="Times New Roman" w:cs="Times New Roman"/>
          <w:sz w:val="28"/>
          <w:szCs w:val="28"/>
        </w:rPr>
        <w:t>сердечно-сосудистого</w:t>
      </w:r>
      <w:proofErr w:type="spellEnd"/>
      <w:r w:rsidR="006F7857" w:rsidRPr="00895555">
        <w:rPr>
          <w:rFonts w:ascii="Times New Roman" w:hAnsi="Times New Roman" w:cs="Times New Roman"/>
          <w:sz w:val="28"/>
          <w:szCs w:val="28"/>
        </w:rPr>
        <w:t xml:space="preserve"> риска (</w:t>
      </w:r>
      <w:proofErr w:type="spellStart"/>
      <w:proofErr w:type="gramStart"/>
      <w:r w:rsidR="006F7857" w:rsidRPr="008955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7857" w:rsidRPr="00895555">
        <w:rPr>
          <w:rFonts w:ascii="Times New Roman" w:hAnsi="Times New Roman" w:cs="Times New Roman"/>
          <w:sz w:val="28"/>
          <w:szCs w:val="28"/>
        </w:rPr>
        <w:t>%</w:t>
      </w:r>
      <w:proofErr w:type="spellEnd"/>
      <w:r w:rsidR="006F7857" w:rsidRPr="00895555">
        <w:rPr>
          <w:rFonts w:ascii="Times New Roman" w:hAnsi="Times New Roman" w:cs="Times New Roman"/>
          <w:sz w:val="28"/>
          <w:szCs w:val="28"/>
        </w:rPr>
        <w:t>).</w:t>
      </w:r>
    </w:p>
    <w:p w:rsidR="006F7857" w:rsidRDefault="006F7857">
      <w:pPr>
        <w:rPr>
          <w:rFonts w:ascii="Times New Roman" w:hAnsi="Times New Roman" w:cs="Times New Roman"/>
          <w:sz w:val="28"/>
          <w:szCs w:val="28"/>
        </w:rPr>
      </w:pPr>
      <w:r w:rsidRPr="00895555">
        <w:rPr>
          <w:rFonts w:ascii="Times New Roman" w:hAnsi="Times New Roman" w:cs="Times New Roman"/>
          <w:sz w:val="28"/>
          <w:szCs w:val="28"/>
        </w:rPr>
        <w:t xml:space="preserve">Биохимический анализ крови: </w:t>
      </w:r>
      <w:r w:rsidR="008227EF">
        <w:rPr>
          <w:rFonts w:ascii="Times New Roman" w:hAnsi="Times New Roman" w:cs="Times New Roman"/>
          <w:sz w:val="28"/>
          <w:szCs w:val="28"/>
        </w:rPr>
        <w:t xml:space="preserve">определение уровня холестерина и глюкозы крови. Несмотря на то, что во время </w:t>
      </w:r>
      <w:proofErr w:type="spellStart"/>
      <w:r w:rsidR="008227EF">
        <w:rPr>
          <w:rFonts w:ascii="Times New Roman" w:hAnsi="Times New Roman" w:cs="Times New Roman"/>
          <w:sz w:val="28"/>
          <w:szCs w:val="28"/>
        </w:rPr>
        <w:t>профосмотра</w:t>
      </w:r>
      <w:proofErr w:type="spellEnd"/>
      <w:r w:rsidR="008227EF">
        <w:rPr>
          <w:rFonts w:ascii="Times New Roman" w:hAnsi="Times New Roman" w:cs="Times New Roman"/>
          <w:sz w:val="28"/>
          <w:szCs w:val="28"/>
        </w:rPr>
        <w:t xml:space="preserve"> определяется уровень тол</w:t>
      </w:r>
      <w:r w:rsidR="00D93B09">
        <w:rPr>
          <w:rFonts w:ascii="Times New Roman" w:hAnsi="Times New Roman" w:cs="Times New Roman"/>
          <w:sz w:val="28"/>
          <w:szCs w:val="28"/>
        </w:rPr>
        <w:t>ько общего холестерина крови, высокий его уровень должен</w:t>
      </w:r>
      <w:r w:rsidR="008227EF">
        <w:rPr>
          <w:rFonts w:ascii="Times New Roman" w:hAnsi="Times New Roman" w:cs="Times New Roman"/>
          <w:sz w:val="28"/>
          <w:szCs w:val="28"/>
        </w:rPr>
        <w:t xml:space="preserve"> стать ориентиром и поводом для дальнейшего обследования вне рамок диспансеризации. Знать свой уровень холестерина крови важно! И еще раз повторим: особенно важно оценить значение в сочетании с наличием других признаков. И это будет современным грамотным решением. Итак, если у вас повышен вес, нехорошая наследственность, вы курите и  при этом повышен уровень холестерин</w:t>
      </w:r>
      <w:proofErr w:type="gramStart"/>
      <w:r w:rsidR="008227E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227EF">
        <w:rPr>
          <w:rFonts w:ascii="Times New Roman" w:hAnsi="Times New Roman" w:cs="Times New Roman"/>
          <w:sz w:val="28"/>
          <w:szCs w:val="28"/>
        </w:rPr>
        <w:t xml:space="preserve"> вам необходимо определить липидный профиль и следовать рекомендациям врачей. Так же как и при любом другом сочетании признаков (боль и наследственность, артериальная гипертензия и ожирение и </w:t>
      </w:r>
      <w:proofErr w:type="spellStart"/>
      <w:r w:rsidR="008227E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227EF">
        <w:rPr>
          <w:rFonts w:ascii="Times New Roman" w:hAnsi="Times New Roman" w:cs="Times New Roman"/>
          <w:sz w:val="28"/>
          <w:szCs w:val="28"/>
        </w:rPr>
        <w:t xml:space="preserve">). Ну и еще раз: высокий уровень липопротеидов низкой и очень низкой плотности (это фракции липидного </w:t>
      </w:r>
      <w:proofErr w:type="spellStart"/>
      <w:r w:rsidR="008227EF">
        <w:rPr>
          <w:rFonts w:ascii="Times New Roman" w:hAnsi="Times New Roman" w:cs="Times New Roman"/>
          <w:sz w:val="28"/>
          <w:szCs w:val="28"/>
        </w:rPr>
        <w:t>профиля=липидной</w:t>
      </w:r>
      <w:proofErr w:type="spellEnd"/>
      <w:r w:rsidR="008227EF">
        <w:rPr>
          <w:rFonts w:ascii="Times New Roman" w:hAnsi="Times New Roman" w:cs="Times New Roman"/>
          <w:sz w:val="28"/>
          <w:szCs w:val="28"/>
        </w:rPr>
        <w:t xml:space="preserve"> формулы) – нуждается в снижении с целью профилактики инсульта и инфаркта.</w:t>
      </w:r>
    </w:p>
    <w:p w:rsidR="008227EF" w:rsidRDefault="0082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обнаружен  повышенный уровень глюкозы крови, это повод насторожиться и решить вопрос «Есть сахарный диабет или нет». Ни в коем случае, не оставляйте этот вопрос без ответа и следуйте рекомендациям врача по вашим действиям и обследованиям, тут существует свой алгоритм. Но повторяем – сахарный диабет очень опасен для сердца и сосудов! И опять-таки  обратите внимание на сочетание признаков. </w:t>
      </w:r>
    </w:p>
    <w:p w:rsidR="008227EF" w:rsidRDefault="0082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любом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сделают электрокардиограмму. Несмотря на то, что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простой метод, он предоставляет определенную информацию. Не стоит переоценивать возможности ЭКГ, но и не</w:t>
      </w:r>
      <w:r w:rsidR="00934085">
        <w:rPr>
          <w:rFonts w:ascii="Times New Roman" w:hAnsi="Times New Roman" w:cs="Times New Roman"/>
          <w:sz w:val="28"/>
          <w:szCs w:val="28"/>
        </w:rPr>
        <w:t xml:space="preserve"> недооценивать их тоже</w:t>
      </w:r>
      <w:r w:rsidR="00D35283">
        <w:rPr>
          <w:rFonts w:ascii="Times New Roman" w:hAnsi="Times New Roman" w:cs="Times New Roman"/>
          <w:sz w:val="28"/>
          <w:szCs w:val="28"/>
        </w:rPr>
        <w:t xml:space="preserve"> не стоит. </w:t>
      </w:r>
      <w:r w:rsidR="000C0D64">
        <w:rPr>
          <w:rFonts w:ascii="Times New Roman" w:hAnsi="Times New Roman" w:cs="Times New Roman"/>
          <w:sz w:val="28"/>
          <w:szCs w:val="28"/>
        </w:rPr>
        <w:t xml:space="preserve">На ЭКГ можно диагностировать аритмию, которую вы можете не ощущать. А это важно. В таком случае вам назначат дополнительное обследование. </w:t>
      </w:r>
      <w:r w:rsidR="00931AC7">
        <w:rPr>
          <w:rFonts w:ascii="Times New Roman" w:hAnsi="Times New Roman" w:cs="Times New Roman"/>
          <w:sz w:val="28"/>
          <w:szCs w:val="28"/>
        </w:rPr>
        <w:t>На ЭКГ регистрируются признаки, подтверждающие наличие и выраженность артериальной гипертензии, ишемической болезни сердца. При их выявлении следует еще раз оценить все показатели в их сочетании и следовать рекомендациям врача.</w:t>
      </w:r>
    </w:p>
    <w:p w:rsidR="00931AC7" w:rsidRDefault="0093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вы курите или потребляете никотин через электронные средства его доставки, имейте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дополнительный мощный фактор риска развития болезней сердца и сосудов. В анкете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физическую активность и питание с хорошим содержанием овощей. Отвечая на эти вопросы, задумайтесь о своем образе жизни. Увеличивая физическую нагрузку до 30-40 минут в день, вы снижаете риск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и улучшаете их течение и прогноз. Это важно!</w:t>
      </w:r>
    </w:p>
    <w:p w:rsidR="00931AC7" w:rsidRDefault="0093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продемонстрировали, что при грамотном прохождении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диспансеризации можно получить много чрезвычайно полезной информации, </w:t>
      </w:r>
      <w:r w:rsidR="00B24621">
        <w:rPr>
          <w:rFonts w:ascii="Times New Roman" w:hAnsi="Times New Roman" w:cs="Times New Roman"/>
          <w:sz w:val="28"/>
          <w:szCs w:val="28"/>
        </w:rPr>
        <w:t xml:space="preserve">сформировать убедительное  мнение о состоянии </w:t>
      </w:r>
      <w:proofErr w:type="spellStart"/>
      <w:r w:rsidR="00B2462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="00B24621">
        <w:rPr>
          <w:rFonts w:ascii="Times New Roman" w:hAnsi="Times New Roman" w:cs="Times New Roman"/>
          <w:sz w:val="28"/>
          <w:szCs w:val="28"/>
        </w:rPr>
        <w:t xml:space="preserve"> системы и вероятности развития болезней. При выявлении «набора»</w:t>
      </w:r>
      <w:r w:rsidR="00934085">
        <w:rPr>
          <w:rFonts w:ascii="Times New Roman" w:hAnsi="Times New Roman" w:cs="Times New Roman"/>
          <w:sz w:val="28"/>
          <w:szCs w:val="28"/>
        </w:rPr>
        <w:t xml:space="preserve"> неблагопри</w:t>
      </w:r>
      <w:r w:rsidR="00B24621">
        <w:rPr>
          <w:rFonts w:ascii="Times New Roman" w:hAnsi="Times New Roman" w:cs="Times New Roman"/>
          <w:sz w:val="28"/>
          <w:szCs w:val="28"/>
        </w:rPr>
        <w:t>ятных признаков, сам</w:t>
      </w:r>
      <w:r w:rsidR="00934085">
        <w:rPr>
          <w:rFonts w:ascii="Times New Roman" w:hAnsi="Times New Roman" w:cs="Times New Roman"/>
          <w:sz w:val="28"/>
          <w:szCs w:val="28"/>
        </w:rPr>
        <w:t>и активно задайте вопрос медку о</w:t>
      </w:r>
      <w:r w:rsidR="00B24621">
        <w:rPr>
          <w:rFonts w:ascii="Times New Roman" w:hAnsi="Times New Roman" w:cs="Times New Roman"/>
          <w:sz w:val="28"/>
          <w:szCs w:val="28"/>
        </w:rPr>
        <w:t xml:space="preserve"> ваших действиях: повторить исследования, пройти дополнительные обс</w:t>
      </w:r>
      <w:r w:rsidR="00934085">
        <w:rPr>
          <w:rFonts w:ascii="Times New Roman" w:hAnsi="Times New Roman" w:cs="Times New Roman"/>
          <w:sz w:val="28"/>
          <w:szCs w:val="28"/>
        </w:rPr>
        <w:t>л</w:t>
      </w:r>
      <w:r w:rsidR="00B24621">
        <w:rPr>
          <w:rFonts w:ascii="Times New Roman" w:hAnsi="Times New Roman" w:cs="Times New Roman"/>
          <w:sz w:val="28"/>
          <w:szCs w:val="28"/>
        </w:rPr>
        <w:t xml:space="preserve">едования, наблюдать за состоянием здоровья, изменить образ жизни или начать лечение. Все варианты важны, и будьте </w:t>
      </w:r>
      <w:proofErr w:type="spellStart"/>
      <w:r w:rsidR="00B24621">
        <w:rPr>
          <w:rFonts w:ascii="Times New Roman" w:hAnsi="Times New Roman" w:cs="Times New Roman"/>
          <w:sz w:val="28"/>
          <w:szCs w:val="28"/>
        </w:rPr>
        <w:t>про-активны</w:t>
      </w:r>
      <w:proofErr w:type="spellEnd"/>
      <w:r w:rsidR="00B24621">
        <w:rPr>
          <w:rFonts w:ascii="Times New Roman" w:hAnsi="Times New Roman" w:cs="Times New Roman"/>
          <w:sz w:val="28"/>
          <w:szCs w:val="28"/>
        </w:rPr>
        <w:t xml:space="preserve">. Это в первую очередь нужно вам! </w:t>
      </w:r>
    </w:p>
    <w:p w:rsidR="00B24621" w:rsidRDefault="00B24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Пройдите диспансеризацию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</w:t>
      </w:r>
      <w:proofErr w:type="spellEnd"/>
      <w:r>
        <w:rPr>
          <w:rFonts w:ascii="Times New Roman" w:hAnsi="Times New Roman" w:cs="Times New Roman"/>
          <w:sz w:val="28"/>
          <w:szCs w:val="28"/>
        </w:rPr>
        <w:t>! И сделайте это грамотно и с пользой!</w:t>
      </w:r>
    </w:p>
    <w:p w:rsidR="00B24621" w:rsidRDefault="00B24621">
      <w:pPr>
        <w:rPr>
          <w:rFonts w:ascii="Times New Roman" w:hAnsi="Times New Roman" w:cs="Times New Roman"/>
          <w:sz w:val="28"/>
          <w:szCs w:val="28"/>
        </w:rPr>
      </w:pPr>
    </w:p>
    <w:p w:rsidR="00B24621" w:rsidRPr="00895555" w:rsidRDefault="00B24621">
      <w:pPr>
        <w:rPr>
          <w:rFonts w:ascii="Times New Roman" w:hAnsi="Times New Roman" w:cs="Times New Roman"/>
          <w:sz w:val="28"/>
          <w:szCs w:val="28"/>
        </w:rPr>
      </w:pPr>
    </w:p>
    <w:sectPr w:rsidR="00B24621" w:rsidRPr="00895555" w:rsidSect="0029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857"/>
    <w:rsid w:val="000C0D64"/>
    <w:rsid w:val="00293D30"/>
    <w:rsid w:val="006F7857"/>
    <w:rsid w:val="008227EF"/>
    <w:rsid w:val="00895555"/>
    <w:rsid w:val="00931AC7"/>
    <w:rsid w:val="00934085"/>
    <w:rsid w:val="00B24621"/>
    <w:rsid w:val="00D35283"/>
    <w:rsid w:val="00D9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Вадим Калуцких</cp:lastModifiedBy>
  <cp:revision>4</cp:revision>
  <dcterms:created xsi:type="dcterms:W3CDTF">2024-12-02T08:14:00Z</dcterms:created>
  <dcterms:modified xsi:type="dcterms:W3CDTF">2024-12-03T04:52:00Z</dcterms:modified>
</cp:coreProperties>
</file>