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FC7D" w14:textId="0A36EC0D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780A58CB" wp14:editId="3FFD506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EA94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89A8E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054A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D566D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FCFCF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6F22D" w14:textId="2EDF2EBF" w:rsidR="00892FDE" w:rsidRPr="00892FDE" w:rsidRDefault="00892FDE" w:rsidP="00AA6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892F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E230647" w14:textId="41F1ADFD" w:rsidR="00892FDE" w:rsidRPr="00892FDE" w:rsidRDefault="00892FDE" w:rsidP="00AA6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892FDE">
        <w:rPr>
          <w:rFonts w:ascii="Times New Roman" w:hAnsi="Times New Roman" w:cs="Times New Roman"/>
          <w:sz w:val="72"/>
          <w:szCs w:val="72"/>
        </w:rPr>
        <w:t>«Геопростра</w:t>
      </w:r>
      <w:r w:rsidR="007118E9">
        <w:rPr>
          <w:rFonts w:ascii="Times New Roman" w:hAnsi="Times New Roman" w:cs="Times New Roman"/>
          <w:sz w:val="72"/>
          <w:szCs w:val="72"/>
        </w:rPr>
        <w:t>н</w:t>
      </w:r>
      <w:r w:rsidRPr="00892FDE">
        <w:rPr>
          <w:rFonts w:ascii="Times New Roman" w:hAnsi="Times New Roman" w:cs="Times New Roman"/>
          <w:sz w:val="72"/>
          <w:szCs w:val="72"/>
        </w:rPr>
        <w:t>ственные технологии»</w:t>
      </w:r>
    </w:p>
    <w:p w14:paraId="5AF31C82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F8BC7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8712BD" w14:textId="417011C4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650B1" w14:textId="07324A88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1E7AC" w14:textId="5A018806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C4685" w14:textId="42BA04DA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9034C" w14:textId="72E06E39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1650A" w14:textId="15BDEC81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6C95C" w14:textId="1507A69E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1F873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360FB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5E2D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08C72" w14:textId="09D3FC33" w:rsidR="00AA633C" w:rsidRDefault="00892FDE" w:rsidP="00AA633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25E7D">
        <w:rPr>
          <w:rFonts w:ascii="Times New Roman" w:hAnsi="Times New Roman" w:cs="Times New Roman"/>
          <w:sz w:val="28"/>
          <w:szCs w:val="28"/>
        </w:rPr>
        <w:t>6</w:t>
      </w:r>
      <w:r w:rsidR="00AA633C">
        <w:rPr>
          <w:rFonts w:ascii="Times New Roman" w:hAnsi="Times New Roman" w:cs="Times New Roman"/>
          <w:sz w:val="28"/>
          <w:szCs w:val="28"/>
        </w:rPr>
        <w:t xml:space="preserve"> г.</w:t>
      </w:r>
      <w:r w:rsidR="00AA633C">
        <w:rPr>
          <w:rFonts w:ascii="Times New Roman" w:hAnsi="Times New Roman" w:cs="Times New Roman"/>
          <w:sz w:val="28"/>
          <w:szCs w:val="28"/>
        </w:rPr>
        <w:br w:type="page"/>
      </w:r>
    </w:p>
    <w:p w14:paraId="47CA087F" w14:textId="77777777" w:rsidR="00F94183" w:rsidRDefault="0068767F" w:rsidP="00F9418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876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компетенции: «Геопространственные технологии»</w:t>
      </w:r>
    </w:p>
    <w:p w14:paraId="17078118" w14:textId="77777777" w:rsidR="00F94183" w:rsidRDefault="00F94183" w:rsidP="00F9418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F71D9" w14:textId="3CF17AF9" w:rsidR="0068767F" w:rsidRPr="0068767F" w:rsidRDefault="0068767F" w:rsidP="00F9418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67F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компетенции</w:t>
      </w:r>
    </w:p>
    <w:p w14:paraId="18AF671A" w14:textId="5E902F03" w:rsidR="0068767F" w:rsidRDefault="0068767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t xml:space="preserve">Роль </w:t>
      </w:r>
      <w:r w:rsidR="00984505" w:rsidRPr="0098450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68767F">
        <w:rPr>
          <w:rFonts w:ascii="Times New Roman" w:hAnsi="Times New Roman" w:cs="Times New Roman"/>
          <w:sz w:val="28"/>
          <w:szCs w:val="28"/>
        </w:rPr>
        <w:t xml:space="preserve">геодезиста в значительной мере изменилась с течением времени и продолжает меняться. Технологические изменения определяют будущее геодезической индустрии и </w:t>
      </w:r>
      <w:r w:rsidR="00984505">
        <w:rPr>
          <w:rFonts w:ascii="Times New Roman" w:hAnsi="Times New Roman" w:cs="Times New Roman"/>
          <w:sz w:val="28"/>
          <w:szCs w:val="28"/>
        </w:rPr>
        <w:t>специальности</w:t>
      </w:r>
      <w:r w:rsidRPr="0068767F">
        <w:rPr>
          <w:rFonts w:ascii="Times New Roman" w:hAnsi="Times New Roman" w:cs="Times New Roman"/>
          <w:sz w:val="28"/>
          <w:szCs w:val="28"/>
        </w:rPr>
        <w:t xml:space="preserve">. Наряду с важностью применения основных базовых знаний геодезии, необходимо также осваивать новые навыки и адаптировать их к новым </w:t>
      </w:r>
      <w:r w:rsidR="00B22860">
        <w:rPr>
          <w:rFonts w:ascii="Times New Roman" w:hAnsi="Times New Roman" w:cs="Times New Roman"/>
          <w:sz w:val="28"/>
          <w:szCs w:val="28"/>
        </w:rPr>
        <w:t>технологиям</w:t>
      </w:r>
      <w:r w:rsidRPr="0068767F">
        <w:rPr>
          <w:rFonts w:ascii="Times New Roman" w:hAnsi="Times New Roman" w:cs="Times New Roman"/>
          <w:sz w:val="28"/>
          <w:szCs w:val="28"/>
        </w:rPr>
        <w:t>.</w:t>
      </w:r>
    </w:p>
    <w:p w14:paraId="51A2ABE6" w14:textId="65FDECAA" w:rsidR="00D7018F" w:rsidRPr="0068767F" w:rsidRDefault="00D7018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18F">
        <w:rPr>
          <w:rFonts w:ascii="Times New Roman" w:hAnsi="Times New Roman" w:cs="Times New Roman"/>
          <w:sz w:val="28"/>
          <w:szCs w:val="28"/>
        </w:rPr>
        <w:t>Во все времена геодезические и картографические работы, по созданию государственных топографических планов и карт, имеют значимую роль для нужд обороны Российской Федерации, в том числе работ по установлению, изменению и уточнению прохождения Государственной границы Российской Федерации.</w:t>
      </w:r>
    </w:p>
    <w:p w14:paraId="28A3B2FA" w14:textId="7501833D" w:rsidR="000420DE" w:rsidRPr="0068767F" w:rsidRDefault="0068767F" w:rsidP="000420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t xml:space="preserve">Для </w:t>
      </w:r>
      <w:r w:rsidR="000420DE" w:rsidRPr="000420DE">
        <w:rPr>
          <w:rFonts w:ascii="Times New Roman" w:hAnsi="Times New Roman" w:cs="Times New Roman"/>
          <w:sz w:val="28"/>
          <w:szCs w:val="28"/>
        </w:rPr>
        <w:t>высококачественного выполнения различных</w:t>
      </w:r>
      <w:r w:rsidR="000420DE">
        <w:rPr>
          <w:rFonts w:ascii="Times New Roman" w:hAnsi="Times New Roman" w:cs="Times New Roman"/>
          <w:sz w:val="28"/>
          <w:szCs w:val="28"/>
        </w:rPr>
        <w:t xml:space="preserve"> видов работ</w:t>
      </w:r>
      <w:r w:rsidRPr="0068767F">
        <w:rPr>
          <w:rFonts w:ascii="Times New Roman" w:hAnsi="Times New Roman" w:cs="Times New Roman"/>
          <w:sz w:val="28"/>
          <w:szCs w:val="28"/>
        </w:rPr>
        <w:t xml:space="preserve">, геодезисты должны применять необходимые знания и умения при производстве геодезических работ в строительстве, </w:t>
      </w:r>
      <w:r w:rsidR="000420DE" w:rsidRPr="0068767F">
        <w:rPr>
          <w:rFonts w:ascii="Times New Roman" w:hAnsi="Times New Roman" w:cs="Times New Roman"/>
          <w:sz w:val="28"/>
          <w:szCs w:val="28"/>
        </w:rPr>
        <w:t>земельно</w:t>
      </w:r>
      <w:r w:rsidR="000420DE">
        <w:rPr>
          <w:rFonts w:ascii="Times New Roman" w:hAnsi="Times New Roman" w:cs="Times New Roman"/>
          <w:sz w:val="28"/>
          <w:szCs w:val="28"/>
        </w:rPr>
        <w:t>м</w:t>
      </w:r>
      <w:r w:rsidR="000420DE" w:rsidRPr="0068767F">
        <w:rPr>
          <w:rFonts w:ascii="Times New Roman" w:hAnsi="Times New Roman" w:cs="Times New Roman"/>
          <w:sz w:val="28"/>
          <w:szCs w:val="28"/>
        </w:rPr>
        <w:t xml:space="preserve"> кадастр</w:t>
      </w:r>
      <w:r w:rsidR="000420DE">
        <w:rPr>
          <w:rFonts w:ascii="Times New Roman" w:hAnsi="Times New Roman" w:cs="Times New Roman"/>
          <w:sz w:val="28"/>
          <w:szCs w:val="28"/>
        </w:rPr>
        <w:t>е,</w:t>
      </w:r>
      <w:r w:rsidR="000420DE" w:rsidRPr="0068767F">
        <w:rPr>
          <w:rFonts w:ascii="Times New Roman" w:hAnsi="Times New Roman" w:cs="Times New Roman"/>
          <w:sz w:val="28"/>
          <w:szCs w:val="28"/>
        </w:rPr>
        <w:t xml:space="preserve"> </w:t>
      </w:r>
      <w:r w:rsidRPr="0068767F">
        <w:rPr>
          <w:rFonts w:ascii="Times New Roman" w:hAnsi="Times New Roman" w:cs="Times New Roman"/>
          <w:sz w:val="28"/>
          <w:szCs w:val="28"/>
        </w:rPr>
        <w:t xml:space="preserve">при планировке и застройке городов, геодезических работ на промышленных площадках, при проектировании и строительстве гидротехнических сооружений, при строительстве тоннелей и подземных сооружений, высокоточных инженерно-геодезических работ при строительстве, эксплуатации дорог </w:t>
      </w:r>
      <w:r w:rsidR="000420DE" w:rsidRPr="000420DE">
        <w:rPr>
          <w:rFonts w:ascii="Times New Roman" w:hAnsi="Times New Roman" w:cs="Times New Roman"/>
          <w:sz w:val="28"/>
          <w:szCs w:val="28"/>
        </w:rPr>
        <w:t>и других инженерных сооружений</w:t>
      </w:r>
      <w:r w:rsidR="000420DE" w:rsidRPr="0068767F">
        <w:rPr>
          <w:rFonts w:ascii="Times New Roman" w:hAnsi="Times New Roman" w:cs="Times New Roman"/>
          <w:sz w:val="28"/>
          <w:szCs w:val="28"/>
        </w:rPr>
        <w:t>.</w:t>
      </w:r>
    </w:p>
    <w:p w14:paraId="749D2AB0" w14:textId="6086E39E" w:rsidR="000420DE" w:rsidRPr="0068767F" w:rsidRDefault="000420DE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37C2">
        <w:rPr>
          <w:rFonts w:ascii="Times New Roman" w:hAnsi="Times New Roman" w:cs="Times New Roman"/>
          <w:sz w:val="28"/>
          <w:szCs w:val="28"/>
        </w:rPr>
        <w:t>ысококвалифицированны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7C2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7C2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ы должны применять </w:t>
      </w:r>
      <w:r w:rsidRPr="0068767F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767F">
        <w:rPr>
          <w:rFonts w:ascii="Times New Roman" w:hAnsi="Times New Roman" w:cs="Times New Roman"/>
          <w:sz w:val="28"/>
          <w:szCs w:val="28"/>
        </w:rPr>
        <w:t xml:space="preserve"> воздушного, мобильного и наземного лазерного сканирования для решения ряда инженерных задач в различных отраслях</w:t>
      </w:r>
      <w:r>
        <w:rPr>
          <w:rFonts w:ascii="Times New Roman" w:hAnsi="Times New Roman" w:cs="Times New Roman"/>
          <w:sz w:val="28"/>
          <w:szCs w:val="28"/>
        </w:rPr>
        <w:t>. Должны знать и уметь использовать</w:t>
      </w:r>
      <w:r w:rsidRPr="0068767F">
        <w:rPr>
          <w:rFonts w:ascii="Times New Roman" w:hAnsi="Times New Roman" w:cs="Times New Roman"/>
          <w:sz w:val="28"/>
          <w:szCs w:val="28"/>
        </w:rPr>
        <w:t xml:space="preserve"> беспилотны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авиационны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23A79">
        <w:rPr>
          <w:rFonts w:ascii="Times New Roman" w:hAnsi="Times New Roman" w:cs="Times New Roman"/>
          <w:sz w:val="28"/>
          <w:szCs w:val="28"/>
        </w:rPr>
        <w:t>ы</w:t>
      </w:r>
      <w:r w:rsidRPr="0068767F">
        <w:rPr>
          <w:rFonts w:ascii="Times New Roman" w:hAnsi="Times New Roman" w:cs="Times New Roman"/>
          <w:sz w:val="28"/>
          <w:szCs w:val="28"/>
        </w:rPr>
        <w:t xml:space="preserve"> для получения полевой топографо-геодезической информации и составления цифровых топографических карт и планов, построения полноценных 3D-моделей для реализации сложных проектов, городского планирования, научных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67F">
        <w:rPr>
          <w:rFonts w:ascii="Times New Roman" w:hAnsi="Times New Roman" w:cs="Times New Roman"/>
          <w:sz w:val="28"/>
          <w:szCs w:val="28"/>
        </w:rPr>
        <w:t xml:space="preserve"> метрологических </w:t>
      </w:r>
      <w:r w:rsidR="001D7ED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68767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A189D" w14:textId="0D9A56D3" w:rsidR="0068767F" w:rsidRPr="0068767F" w:rsidRDefault="0068767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lastRenderedPageBreak/>
        <w:t>Современны</w:t>
      </w:r>
      <w:r w:rsidR="00984505"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84505">
        <w:rPr>
          <w:rFonts w:ascii="Times New Roman" w:hAnsi="Times New Roman" w:cs="Times New Roman"/>
          <w:sz w:val="28"/>
          <w:szCs w:val="28"/>
        </w:rPr>
        <w:t>ы</w:t>
      </w:r>
      <w:r w:rsidRPr="0068767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84505">
        <w:rPr>
          <w:rFonts w:ascii="Times New Roman" w:hAnsi="Times New Roman" w:cs="Times New Roman"/>
          <w:sz w:val="28"/>
          <w:szCs w:val="28"/>
        </w:rPr>
        <w:t xml:space="preserve">ют с </w:t>
      </w:r>
      <w:r w:rsidR="00984505" w:rsidRPr="0068767F">
        <w:rPr>
          <w:rFonts w:ascii="Times New Roman" w:hAnsi="Times New Roman" w:cs="Times New Roman"/>
          <w:sz w:val="28"/>
          <w:szCs w:val="28"/>
        </w:rPr>
        <w:t>BIM</w:t>
      </w:r>
      <w:r w:rsidR="00984505">
        <w:rPr>
          <w:rFonts w:ascii="Times New Roman" w:hAnsi="Times New Roman" w:cs="Times New Roman"/>
          <w:sz w:val="28"/>
          <w:szCs w:val="28"/>
        </w:rPr>
        <w:t xml:space="preserve"> технологиями</w:t>
      </w:r>
      <w:r w:rsidRPr="0068767F">
        <w:rPr>
          <w:rFonts w:ascii="Times New Roman" w:hAnsi="Times New Roman" w:cs="Times New Roman"/>
          <w:sz w:val="28"/>
          <w:szCs w:val="28"/>
        </w:rPr>
        <w:t>, в которую входят изыскания, проектирование, строительство и эксплуатаци</w:t>
      </w:r>
      <w:r w:rsidR="00984505">
        <w:rPr>
          <w:rFonts w:ascii="Times New Roman" w:hAnsi="Times New Roman" w:cs="Times New Roman"/>
          <w:sz w:val="28"/>
          <w:szCs w:val="28"/>
        </w:rPr>
        <w:t xml:space="preserve">я различных </w:t>
      </w:r>
      <w:r w:rsidRPr="0068767F">
        <w:rPr>
          <w:rFonts w:ascii="Times New Roman" w:hAnsi="Times New Roman" w:cs="Times New Roman"/>
          <w:sz w:val="28"/>
          <w:szCs w:val="28"/>
        </w:rPr>
        <w:t>сооружени</w:t>
      </w:r>
      <w:r w:rsidR="00984505">
        <w:rPr>
          <w:rFonts w:ascii="Times New Roman" w:hAnsi="Times New Roman" w:cs="Times New Roman"/>
          <w:sz w:val="28"/>
          <w:szCs w:val="28"/>
        </w:rPr>
        <w:t>й</w:t>
      </w:r>
      <w:r w:rsidRPr="0068767F">
        <w:rPr>
          <w:rFonts w:ascii="Times New Roman" w:hAnsi="Times New Roman" w:cs="Times New Roman"/>
          <w:sz w:val="28"/>
          <w:szCs w:val="28"/>
        </w:rPr>
        <w:t>.</w:t>
      </w:r>
    </w:p>
    <w:p w14:paraId="57A8982B" w14:textId="49562ECA" w:rsidR="001E2935" w:rsidRPr="009A37C2" w:rsidRDefault="0068767F" w:rsidP="00EB69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7C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735A4" w:rsidRPr="009A37C2">
        <w:rPr>
          <w:rFonts w:ascii="Times New Roman" w:hAnsi="Times New Roman" w:cs="Times New Roman"/>
          <w:sz w:val="28"/>
          <w:szCs w:val="28"/>
        </w:rPr>
        <w:t>геодезисты</w:t>
      </w:r>
      <w:r w:rsidRPr="009A37C2">
        <w:rPr>
          <w:rFonts w:ascii="Times New Roman" w:hAnsi="Times New Roman" w:cs="Times New Roman"/>
          <w:sz w:val="28"/>
          <w:szCs w:val="28"/>
        </w:rPr>
        <w:t xml:space="preserve"> участвуют в разработке проектов строительства, его геодезического сопровождения и 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деформационного </w:t>
      </w:r>
      <w:r w:rsidRPr="009A37C2">
        <w:rPr>
          <w:rFonts w:ascii="Times New Roman" w:hAnsi="Times New Roman" w:cs="Times New Roman"/>
          <w:sz w:val="28"/>
          <w:szCs w:val="28"/>
        </w:rPr>
        <w:t>мониторинга при эксплуатации уникальных объектов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 таких, как: </w:t>
      </w:r>
      <w:r w:rsidR="00546E8D" w:rsidRPr="009A37C2">
        <w:rPr>
          <w:rFonts w:ascii="Times New Roman" w:hAnsi="Times New Roman" w:cs="Times New Roman"/>
          <w:sz w:val="28"/>
          <w:szCs w:val="28"/>
        </w:rPr>
        <w:t>Олимпийские объекты и инфраструктура в Сочи (</w:t>
      </w:r>
      <w:r w:rsidR="000163AA" w:rsidRPr="009A37C2">
        <w:rPr>
          <w:rFonts w:ascii="Times New Roman" w:hAnsi="Times New Roman" w:cs="Times New Roman"/>
          <w:sz w:val="28"/>
          <w:szCs w:val="28"/>
        </w:rPr>
        <w:t>д</w:t>
      </w:r>
      <w:r w:rsidR="001E2935" w:rsidRPr="009A37C2">
        <w:rPr>
          <w:rFonts w:ascii="Times New Roman" w:hAnsi="Times New Roman" w:cs="Times New Roman"/>
          <w:sz w:val="28"/>
          <w:szCs w:val="28"/>
        </w:rPr>
        <w:t>ворец спорта «Большой»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д</w:t>
      </w:r>
      <w:r w:rsidR="001E2935" w:rsidRPr="009A37C2">
        <w:rPr>
          <w:rFonts w:ascii="Times New Roman" w:hAnsi="Times New Roman" w:cs="Times New Roman"/>
          <w:sz w:val="28"/>
          <w:szCs w:val="28"/>
        </w:rPr>
        <w:t>ворец спорта «Айсберг»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о</w:t>
      </w:r>
      <w:r w:rsidR="001E2935" w:rsidRPr="009A37C2">
        <w:rPr>
          <w:rFonts w:ascii="Times New Roman" w:hAnsi="Times New Roman" w:cs="Times New Roman"/>
          <w:sz w:val="28"/>
          <w:szCs w:val="28"/>
        </w:rPr>
        <w:t>лимпийский стадион «Фишт»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к</w:t>
      </w:r>
      <w:r w:rsidR="001E2935" w:rsidRPr="009A37C2">
        <w:rPr>
          <w:rFonts w:ascii="Times New Roman" w:hAnsi="Times New Roman" w:cs="Times New Roman"/>
          <w:sz w:val="28"/>
          <w:szCs w:val="28"/>
        </w:rPr>
        <w:t>онькобежный центр «Адлер-Арена»</w:t>
      </w:r>
      <w:r w:rsidR="000163AA" w:rsidRPr="009A37C2">
        <w:rPr>
          <w:rFonts w:ascii="Times New Roman" w:hAnsi="Times New Roman" w:cs="Times New Roman"/>
          <w:sz w:val="28"/>
          <w:szCs w:val="28"/>
        </w:rPr>
        <w:t>,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 </w:t>
      </w:r>
      <w:r w:rsidR="000163AA" w:rsidRPr="009A37C2">
        <w:rPr>
          <w:rFonts w:ascii="Times New Roman" w:hAnsi="Times New Roman" w:cs="Times New Roman"/>
          <w:sz w:val="28"/>
          <w:szCs w:val="28"/>
        </w:rPr>
        <w:t>к</w:t>
      </w:r>
      <w:r w:rsidR="00723A79">
        <w:rPr>
          <w:rFonts w:ascii="Times New Roman" w:hAnsi="Times New Roman" w:cs="Times New Roman"/>
          <w:sz w:val="28"/>
          <w:szCs w:val="28"/>
        </w:rPr>
        <w:t>ё</w:t>
      </w:r>
      <w:r w:rsidR="001E2935" w:rsidRPr="009A37C2">
        <w:rPr>
          <w:rFonts w:ascii="Times New Roman" w:hAnsi="Times New Roman" w:cs="Times New Roman"/>
          <w:sz w:val="28"/>
          <w:szCs w:val="28"/>
        </w:rPr>
        <w:t>рлинговый центр «Ледяной куб»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в</w:t>
      </w:r>
      <w:r w:rsidR="00546E8D" w:rsidRPr="009A37C2">
        <w:rPr>
          <w:rFonts w:ascii="Times New Roman" w:hAnsi="Times New Roman" w:cs="Times New Roman"/>
          <w:sz w:val="28"/>
          <w:szCs w:val="28"/>
        </w:rPr>
        <w:t>антовый мост через р. Мзымта</w:t>
      </w:r>
      <w:r w:rsidR="000163AA" w:rsidRPr="009A37C2">
        <w:rPr>
          <w:rFonts w:ascii="Times New Roman" w:hAnsi="Times New Roman" w:cs="Times New Roman"/>
          <w:sz w:val="28"/>
          <w:szCs w:val="28"/>
        </w:rPr>
        <w:t>, о</w:t>
      </w:r>
      <w:r w:rsidR="00546E8D" w:rsidRPr="009A37C2">
        <w:rPr>
          <w:rFonts w:ascii="Times New Roman" w:hAnsi="Times New Roman" w:cs="Times New Roman"/>
          <w:sz w:val="28"/>
          <w:szCs w:val="28"/>
        </w:rPr>
        <w:t>ползневый склон вблизи ж/д вокзала «Альпика-Сервис»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ж</w:t>
      </w:r>
      <w:r w:rsidR="00546E8D" w:rsidRPr="009A37C2">
        <w:rPr>
          <w:rFonts w:ascii="Times New Roman" w:hAnsi="Times New Roman" w:cs="Times New Roman"/>
          <w:sz w:val="28"/>
          <w:szCs w:val="28"/>
        </w:rPr>
        <w:t>елезнодорожный тоннель №5 между пос. Дагомыс и г. Сочи</w:t>
      </w:r>
      <w:r w:rsidR="000163AA" w:rsidRPr="009A37C2">
        <w:rPr>
          <w:rFonts w:ascii="Times New Roman" w:hAnsi="Times New Roman" w:cs="Times New Roman"/>
          <w:sz w:val="28"/>
          <w:szCs w:val="28"/>
        </w:rPr>
        <w:t>), м</w:t>
      </w:r>
      <w:r w:rsidR="00546E8D" w:rsidRPr="009A37C2">
        <w:rPr>
          <w:rFonts w:ascii="Times New Roman" w:hAnsi="Times New Roman" w:cs="Times New Roman"/>
          <w:sz w:val="28"/>
          <w:szCs w:val="28"/>
        </w:rPr>
        <w:t>остовой переход на о. Русский через пролив Босфор Восточный</w:t>
      </w:r>
      <w:r w:rsidR="00C735A4" w:rsidRPr="009A37C2">
        <w:rPr>
          <w:rFonts w:ascii="Times New Roman" w:hAnsi="Times New Roman" w:cs="Times New Roman"/>
          <w:sz w:val="28"/>
          <w:szCs w:val="28"/>
        </w:rPr>
        <w:t>, м</w:t>
      </w:r>
      <w:r w:rsidR="00546E8D" w:rsidRPr="009A37C2">
        <w:rPr>
          <w:rFonts w:ascii="Times New Roman" w:hAnsi="Times New Roman" w:cs="Times New Roman"/>
          <w:sz w:val="28"/>
          <w:szCs w:val="28"/>
        </w:rPr>
        <w:t xml:space="preserve">онумент Победы на Поклонной горе, </w:t>
      </w:r>
      <w:r w:rsidR="00C735A4" w:rsidRPr="009A37C2">
        <w:rPr>
          <w:rFonts w:ascii="Times New Roman" w:hAnsi="Times New Roman" w:cs="Times New Roman"/>
          <w:sz w:val="28"/>
          <w:szCs w:val="28"/>
        </w:rPr>
        <w:t>м</w:t>
      </w:r>
      <w:r w:rsidR="001E2935" w:rsidRPr="009A37C2">
        <w:rPr>
          <w:rFonts w:ascii="Times New Roman" w:hAnsi="Times New Roman" w:cs="Times New Roman"/>
          <w:sz w:val="28"/>
          <w:szCs w:val="28"/>
        </w:rPr>
        <w:t>ногофункциональный комплекс «Лахта-центр»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, 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Саяно-Шушенская ГЭС, </w:t>
      </w:r>
      <w:r w:rsidR="00C735A4" w:rsidRPr="009A37C2">
        <w:rPr>
          <w:rFonts w:ascii="Times New Roman" w:hAnsi="Times New Roman" w:cs="Times New Roman"/>
          <w:sz w:val="28"/>
          <w:szCs w:val="28"/>
        </w:rPr>
        <w:t>д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ворец спорта «Мегаспорт», Спортивный комплекс «Крылатское», </w:t>
      </w:r>
      <w:r w:rsidR="00C735A4" w:rsidRPr="009A37C2">
        <w:rPr>
          <w:rFonts w:ascii="Times New Roman" w:hAnsi="Times New Roman" w:cs="Times New Roman"/>
          <w:sz w:val="28"/>
          <w:szCs w:val="28"/>
        </w:rPr>
        <w:t>к</w:t>
      </w:r>
      <w:r w:rsidR="001E2935" w:rsidRPr="009A37C2">
        <w:rPr>
          <w:rFonts w:ascii="Times New Roman" w:hAnsi="Times New Roman" w:cs="Times New Roman"/>
          <w:sz w:val="28"/>
          <w:szCs w:val="28"/>
        </w:rPr>
        <w:t>анатно-кресельная дорога на Воробьёвых горах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0163AA" w:rsidRPr="009A37C2">
        <w:rPr>
          <w:rFonts w:ascii="Times New Roman" w:hAnsi="Times New Roman" w:cs="Times New Roman"/>
          <w:sz w:val="28"/>
          <w:szCs w:val="28"/>
        </w:rPr>
        <w:t xml:space="preserve"> объекты на территории РФ.</w:t>
      </w:r>
    </w:p>
    <w:p w14:paraId="162C4CBF" w14:textId="0A545A85" w:rsidR="00EB697E" w:rsidRPr="00EB697E" w:rsidRDefault="00EB697E" w:rsidP="004F77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ED3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крупнейшими объектами наземного лазерного сканирования </w:t>
      </w:r>
      <w:r w:rsidRPr="007A78D6">
        <w:rPr>
          <w:rFonts w:ascii="Times New Roman" w:hAnsi="Times New Roman" w:cs="Times New Roman"/>
          <w:sz w:val="28"/>
          <w:szCs w:val="28"/>
        </w:rPr>
        <w:t>с целью реконструкции</w:t>
      </w:r>
      <w:r w:rsidRPr="00EB697E">
        <w:rPr>
          <w:rFonts w:ascii="Times New Roman" w:hAnsi="Times New Roman" w:cs="Times New Roman"/>
          <w:sz w:val="28"/>
          <w:szCs w:val="28"/>
        </w:rPr>
        <w:t>,</w:t>
      </w:r>
      <w:r w:rsidRPr="007A78D6">
        <w:rPr>
          <w:rFonts w:ascii="Times New Roman" w:hAnsi="Times New Roman" w:cs="Times New Roman"/>
          <w:sz w:val="28"/>
          <w:szCs w:val="28"/>
        </w:rPr>
        <w:t xml:space="preserve"> </w:t>
      </w:r>
      <w:r w:rsidRPr="00EB697E">
        <w:rPr>
          <w:rFonts w:ascii="Times New Roman" w:hAnsi="Times New Roman" w:cs="Times New Roman"/>
          <w:sz w:val="28"/>
          <w:szCs w:val="28"/>
        </w:rPr>
        <w:t>ц</w:t>
      </w:r>
      <w:r w:rsidRPr="007A78D6">
        <w:rPr>
          <w:rFonts w:ascii="Times New Roman" w:hAnsi="Times New Roman" w:cs="Times New Roman"/>
          <w:sz w:val="28"/>
          <w:szCs w:val="28"/>
        </w:rPr>
        <w:t>ифрово</w:t>
      </w:r>
      <w:r w:rsidRPr="00EB697E">
        <w:rPr>
          <w:rFonts w:ascii="Times New Roman" w:hAnsi="Times New Roman" w:cs="Times New Roman"/>
          <w:sz w:val="28"/>
          <w:szCs w:val="28"/>
        </w:rPr>
        <w:t>го</w:t>
      </w:r>
      <w:r w:rsidRPr="007A78D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Pr="00EB697E">
        <w:rPr>
          <w:rFonts w:ascii="Times New Roman" w:hAnsi="Times New Roman" w:cs="Times New Roman"/>
          <w:sz w:val="28"/>
          <w:szCs w:val="28"/>
        </w:rPr>
        <w:t>а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 деформациями </w:t>
      </w:r>
      <w:r w:rsidRPr="00EB697E">
        <w:rPr>
          <w:rFonts w:ascii="Times New Roman" w:hAnsi="Times New Roman" w:cs="Times New Roman"/>
          <w:sz w:val="28"/>
          <w:szCs w:val="28"/>
        </w:rPr>
        <w:t xml:space="preserve">и 3D </w:t>
      </w:r>
      <w:r w:rsidRPr="007A78D6">
        <w:rPr>
          <w:rFonts w:ascii="Times New Roman" w:hAnsi="Times New Roman" w:cs="Times New Roman"/>
          <w:sz w:val="28"/>
          <w:szCs w:val="28"/>
        </w:rPr>
        <w:t>моделирования сооружени</w:t>
      </w:r>
      <w:r w:rsidRPr="00EB69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B697E">
        <w:rPr>
          <w:rFonts w:ascii="Times New Roman" w:hAnsi="Times New Roman" w:cs="Times New Roman"/>
          <w:sz w:val="28"/>
          <w:szCs w:val="28"/>
        </w:rPr>
        <w:t>:</w:t>
      </w:r>
      <w:r w:rsidR="004F7780">
        <w:rPr>
          <w:rFonts w:ascii="Times New Roman" w:hAnsi="Times New Roman" w:cs="Times New Roman"/>
          <w:sz w:val="28"/>
          <w:szCs w:val="28"/>
        </w:rPr>
        <w:t xml:space="preserve"> </w:t>
      </w:r>
      <w:r w:rsidR="002E42D7" w:rsidRPr="002E42D7">
        <w:rPr>
          <w:rFonts w:ascii="Times New Roman" w:hAnsi="Times New Roman" w:cs="Times New Roman"/>
          <w:sz w:val="28"/>
          <w:szCs w:val="28"/>
        </w:rPr>
        <w:t xml:space="preserve">гидроэлектростанция </w:t>
      </w:r>
      <w:r w:rsidRPr="007A78D6">
        <w:rPr>
          <w:rFonts w:ascii="Times New Roman" w:hAnsi="Times New Roman" w:cs="Times New Roman"/>
          <w:sz w:val="28"/>
          <w:szCs w:val="28"/>
        </w:rPr>
        <w:t>Чирюртск</w:t>
      </w:r>
      <w:r w:rsidR="002E42D7">
        <w:rPr>
          <w:rFonts w:ascii="Times New Roman" w:hAnsi="Times New Roman" w:cs="Times New Roman"/>
          <w:sz w:val="28"/>
          <w:szCs w:val="28"/>
        </w:rPr>
        <w:t>ая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ГЭС-1</w:t>
      </w:r>
      <w:r w:rsidR="004F7780">
        <w:rPr>
          <w:rFonts w:ascii="Times New Roman" w:hAnsi="Times New Roman" w:cs="Times New Roman"/>
          <w:sz w:val="28"/>
          <w:szCs w:val="28"/>
        </w:rPr>
        <w:t xml:space="preserve"> </w:t>
      </w:r>
      <w:r w:rsidRPr="007A78D6">
        <w:rPr>
          <w:rFonts w:ascii="Times New Roman" w:hAnsi="Times New Roman" w:cs="Times New Roman"/>
          <w:sz w:val="28"/>
          <w:szCs w:val="28"/>
        </w:rPr>
        <w:t>в Дагестане</w:t>
      </w:r>
      <w:r w:rsidR="004F7780">
        <w:rPr>
          <w:rFonts w:ascii="Times New Roman" w:hAnsi="Times New Roman" w:cs="Times New Roman"/>
          <w:sz w:val="28"/>
          <w:szCs w:val="28"/>
        </w:rPr>
        <w:t>, Н</w:t>
      </w:r>
      <w:r w:rsidRPr="007A78D6">
        <w:rPr>
          <w:rFonts w:ascii="Times New Roman" w:hAnsi="Times New Roman" w:cs="Times New Roman"/>
          <w:sz w:val="28"/>
          <w:szCs w:val="28"/>
        </w:rPr>
        <w:t>евинномысск</w:t>
      </w:r>
      <w:r w:rsidRPr="00EB697E">
        <w:rPr>
          <w:rFonts w:ascii="Times New Roman" w:hAnsi="Times New Roman" w:cs="Times New Roman"/>
          <w:sz w:val="28"/>
          <w:szCs w:val="28"/>
        </w:rPr>
        <w:t>ая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ГРЭС в Ставропольском крае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7A78D6">
        <w:rPr>
          <w:rFonts w:ascii="Times New Roman" w:hAnsi="Times New Roman" w:cs="Times New Roman"/>
          <w:sz w:val="28"/>
          <w:szCs w:val="28"/>
        </w:rPr>
        <w:t>еждународн</w:t>
      </w:r>
      <w:r w:rsidRPr="00EB697E">
        <w:rPr>
          <w:rFonts w:ascii="Times New Roman" w:hAnsi="Times New Roman" w:cs="Times New Roman"/>
          <w:sz w:val="28"/>
          <w:szCs w:val="28"/>
        </w:rPr>
        <w:t xml:space="preserve">ый </w:t>
      </w:r>
      <w:r w:rsidRPr="007A78D6">
        <w:rPr>
          <w:rFonts w:ascii="Times New Roman" w:hAnsi="Times New Roman" w:cs="Times New Roman"/>
          <w:sz w:val="28"/>
          <w:szCs w:val="28"/>
        </w:rPr>
        <w:t xml:space="preserve">аэропорт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Минеральные воды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им. М.Ю. Лермонтова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7A78D6">
        <w:rPr>
          <w:rFonts w:ascii="Times New Roman" w:hAnsi="Times New Roman" w:cs="Times New Roman"/>
          <w:sz w:val="28"/>
          <w:szCs w:val="28"/>
        </w:rPr>
        <w:t>еждународн</w:t>
      </w:r>
      <w:r w:rsidRPr="00EB697E">
        <w:rPr>
          <w:rFonts w:ascii="Times New Roman" w:hAnsi="Times New Roman" w:cs="Times New Roman"/>
          <w:sz w:val="28"/>
          <w:szCs w:val="28"/>
        </w:rPr>
        <w:t xml:space="preserve">ый </w:t>
      </w:r>
      <w:r w:rsidRPr="007A78D6">
        <w:rPr>
          <w:rFonts w:ascii="Times New Roman" w:hAnsi="Times New Roman" w:cs="Times New Roman"/>
          <w:sz w:val="28"/>
          <w:szCs w:val="28"/>
        </w:rPr>
        <w:t xml:space="preserve">аэропорт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Ставрополь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им. А.В. Суворова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4F7780">
        <w:rPr>
          <w:rFonts w:ascii="Times New Roman" w:hAnsi="Times New Roman" w:cs="Times New Roman"/>
          <w:sz w:val="28"/>
          <w:szCs w:val="28"/>
        </w:rPr>
        <w:t>еждународный аэропорт «Геленджик» в Краснодарском крае</w:t>
      </w:r>
      <w:r w:rsidR="004F7780">
        <w:rPr>
          <w:rFonts w:ascii="Times New Roman" w:hAnsi="Times New Roman" w:cs="Times New Roman"/>
          <w:sz w:val="28"/>
          <w:szCs w:val="28"/>
        </w:rPr>
        <w:t>, к</w:t>
      </w:r>
      <w:r w:rsidRPr="007A78D6">
        <w:rPr>
          <w:rFonts w:ascii="Times New Roman" w:hAnsi="Times New Roman" w:cs="Times New Roman"/>
          <w:sz w:val="28"/>
          <w:szCs w:val="28"/>
        </w:rPr>
        <w:t>онцертно-театральн</w:t>
      </w:r>
      <w:r w:rsidRPr="00EB697E">
        <w:rPr>
          <w:rFonts w:ascii="Times New Roman" w:hAnsi="Times New Roman" w:cs="Times New Roman"/>
          <w:sz w:val="28"/>
          <w:szCs w:val="28"/>
        </w:rPr>
        <w:t>ый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Сириус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в Сочи</w:t>
      </w:r>
      <w:r w:rsidR="004F7780">
        <w:rPr>
          <w:rFonts w:ascii="Times New Roman" w:hAnsi="Times New Roman" w:cs="Times New Roman"/>
          <w:sz w:val="28"/>
          <w:szCs w:val="28"/>
        </w:rPr>
        <w:t>, к</w:t>
      </w:r>
      <w:r w:rsidRPr="007A78D6">
        <w:rPr>
          <w:rFonts w:ascii="Times New Roman" w:hAnsi="Times New Roman" w:cs="Times New Roman"/>
          <w:sz w:val="28"/>
          <w:szCs w:val="28"/>
        </w:rPr>
        <w:t>рупнейш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в мире газохимически</w:t>
      </w:r>
      <w:r w:rsidRPr="00EB697E">
        <w:rPr>
          <w:rFonts w:ascii="Times New Roman" w:hAnsi="Times New Roman" w:cs="Times New Roman"/>
          <w:sz w:val="28"/>
          <w:szCs w:val="28"/>
        </w:rPr>
        <w:t xml:space="preserve">й </w:t>
      </w:r>
      <w:r w:rsidRPr="007A78D6">
        <w:rPr>
          <w:rFonts w:ascii="Times New Roman" w:hAnsi="Times New Roman" w:cs="Times New Roman"/>
          <w:sz w:val="28"/>
          <w:szCs w:val="28"/>
        </w:rPr>
        <w:t>комплек</w:t>
      </w:r>
      <w:r w:rsidRPr="00EB697E">
        <w:rPr>
          <w:rFonts w:ascii="Times New Roman" w:hAnsi="Times New Roman" w:cs="Times New Roman"/>
          <w:sz w:val="28"/>
          <w:szCs w:val="28"/>
        </w:rPr>
        <w:t xml:space="preserve">с </w:t>
      </w:r>
      <w:r w:rsidRPr="007A78D6">
        <w:rPr>
          <w:rFonts w:ascii="Times New Roman" w:hAnsi="Times New Roman" w:cs="Times New Roman"/>
          <w:sz w:val="28"/>
          <w:szCs w:val="28"/>
        </w:rPr>
        <w:t>Астраханск</w:t>
      </w:r>
      <w:r w:rsidRPr="00EB697E">
        <w:rPr>
          <w:rFonts w:ascii="Times New Roman" w:hAnsi="Times New Roman" w:cs="Times New Roman"/>
          <w:sz w:val="28"/>
          <w:szCs w:val="28"/>
        </w:rPr>
        <w:t>ое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газоперерабатывающ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4F7780">
        <w:rPr>
          <w:rFonts w:ascii="Times New Roman" w:hAnsi="Times New Roman" w:cs="Times New Roman"/>
          <w:sz w:val="28"/>
          <w:szCs w:val="28"/>
        </w:rPr>
        <w:t>, В</w:t>
      </w:r>
      <w:r w:rsidRPr="007A78D6">
        <w:rPr>
          <w:rFonts w:ascii="Times New Roman" w:hAnsi="Times New Roman" w:cs="Times New Roman"/>
          <w:sz w:val="28"/>
          <w:szCs w:val="28"/>
        </w:rPr>
        <w:t>ыксунск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металлургическ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завод в Нижегородской области.</w:t>
      </w:r>
    </w:p>
    <w:p w14:paraId="5C3A6F42" w14:textId="57C33E36" w:rsidR="00A443C5" w:rsidRPr="00A443C5" w:rsidRDefault="009A37C2" w:rsidP="000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Геодезист должен обладать навыками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с архитекторами, планировщиками, представителями местных органов власти, </w:t>
      </w:r>
      <w:r w:rsidR="000420DE">
        <w:rPr>
          <w:rFonts w:ascii="Times New Roman" w:hAnsi="Times New Roman" w:cs="Times New Roman"/>
          <w:sz w:val="28"/>
          <w:szCs w:val="28"/>
        </w:rPr>
        <w:t>собственниками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земельных участков, поставщиками коммуникационных услуг.</w:t>
      </w:r>
      <w:r w:rsidR="00A443C5">
        <w:rPr>
          <w:rFonts w:ascii="Times New Roman" w:hAnsi="Times New Roman" w:cs="Times New Roman"/>
          <w:sz w:val="28"/>
          <w:szCs w:val="28"/>
        </w:rPr>
        <w:br w:type="page"/>
      </w:r>
    </w:p>
    <w:p w14:paraId="29582A1E" w14:textId="77777777" w:rsidR="00A443C5" w:rsidRPr="00B95C21" w:rsidRDefault="0068767F" w:rsidP="00B95C2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Нормативные правовые акты</w:t>
      </w:r>
    </w:p>
    <w:p w14:paraId="141A56DC" w14:textId="773AE460" w:rsidR="0068767F" w:rsidRPr="00B95C21" w:rsidRDefault="0068767F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84CD272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14D1A" w14:textId="179EF5EA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ФГОС СПО:</w:t>
      </w:r>
    </w:p>
    <w:p w14:paraId="2B67AAF3" w14:textId="1BA381C3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05.02.01 Картография – Приказ Минпросвещения России от 18.11.2020 №65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4315F136" w14:textId="5EC97065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 – Приказ Минобрнауки России от 10.01.2018 №2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BD382A7" w14:textId="750DA877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08.02.12 Строительство и эксплуатация автомобильных дорог, аэродромов и городских путей сообщения – Приказ Министерства просвещения Российской Федерации от 21.05.2024 № 346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C4818EF" w14:textId="5EDD6B3B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21.02.19 Землеустройство – Приказ Минпросвещения России от 18.05.2022 №339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4F1619E" w14:textId="5C49D4DE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21.02.20 Прикладная геодезия – Приказ Минпросвещения России от 16.07.2022 №617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2B3AA73E" w14:textId="77777777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21.02.14 Маркшейдерское дело – Приказ Минобрнауки России от 14.09.2023 №685.</w:t>
      </w:r>
    </w:p>
    <w:p w14:paraId="042EBBE3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A9616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Профессиональный стандарт:</w:t>
      </w:r>
    </w:p>
    <w:p w14:paraId="358C7A52" w14:textId="2D781F66" w:rsidR="00AD3ACA" w:rsidRPr="00B95C21" w:rsidRDefault="00AD3ACA" w:rsidP="00B95C2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10.001 Специалист в сфере кадастрового учета – Приказ Министерства труда и социальной защиты Российской Федерации от 12.10.2021 №718н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693D7BB2" w14:textId="2234300F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10.002 Специалист в области инженерно-геодезических изысканий - Приказ Министерства труда и социальной защиты Российской Федерации от 21.10.2021 №746н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76BF48AF" w14:textId="77777777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10.009 Землеустроитель – Приказ Министерства труда и социальной защиты Российской Федерации от 29.06.2021 №434н.</w:t>
      </w:r>
    </w:p>
    <w:p w14:paraId="2354466E" w14:textId="77777777" w:rsidR="00AD3ACA" w:rsidRPr="00B95C21" w:rsidRDefault="00AD3ACA" w:rsidP="00B95C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EB051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ЕТКС:</w:t>
      </w:r>
    </w:p>
    <w:p w14:paraId="7B5F02C4" w14:textId="20D9F0B7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Замерщик на топографо-геодезических и маркшейдерских работах (Утвержден Постановлением Минтруда РФ от 17.02.2000 №16).</w:t>
      </w:r>
    </w:p>
    <w:p w14:paraId="71CE44C6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AFA3C" w14:textId="0D2123FA" w:rsidR="00AD3ACA" w:rsidRPr="00B95C21" w:rsidRDefault="00AD3ACA" w:rsidP="00B95C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5C21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стандарты:</w:t>
      </w:r>
    </w:p>
    <w:p w14:paraId="60CE6C3B" w14:textId="0F1885C9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</w:t>
      </w:r>
      <w:r w:rsidR="00B95C21">
        <w:rPr>
          <w:rFonts w:ascii="Times New Roman" w:hAnsi="Times New Roman" w:cs="Times New Roman"/>
          <w:sz w:val="28"/>
          <w:szCs w:val="28"/>
        </w:rPr>
        <w:t xml:space="preserve"> – </w:t>
      </w:r>
      <w:r w:rsidR="00B95C21" w:rsidRPr="00B95C21">
        <w:rPr>
          <w:rFonts w:ascii="Times New Roman" w:hAnsi="Times New Roman" w:cs="Times New Roman"/>
          <w:sz w:val="28"/>
          <w:szCs w:val="28"/>
        </w:rPr>
        <w:t>Геодезические Картографические инструкции нормы и правила</w:t>
      </w:r>
      <w:r w:rsidR="00331CA8">
        <w:rPr>
          <w:rFonts w:ascii="Times New Roman" w:hAnsi="Times New Roman" w:cs="Times New Roman"/>
          <w:sz w:val="28"/>
          <w:szCs w:val="28"/>
        </w:rPr>
        <w:t>:</w:t>
      </w:r>
    </w:p>
    <w:p w14:paraId="07DA802A" w14:textId="2C5DEE2F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 (ГНТА)-03-010-02 – Инструкция по нивелированию I, II, III и IV классов.</w:t>
      </w:r>
    </w:p>
    <w:p w14:paraId="64738819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 (ГНТА)-17-004-99 – Инструкция о порядке контроля и приемки геодезических, топографических и картографических работ.</w:t>
      </w:r>
    </w:p>
    <w:p w14:paraId="3F3913C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ГКИНП-02-033-82 – Инструкция по топографической съемке в масштабах 1:5000, 1:2000, 1:1000, 1:500, 1983 г.</w:t>
      </w:r>
    </w:p>
    <w:p w14:paraId="0BB98ED2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ГКИНП-07-016-91 – Правила закладки центров и реперов на пунктах геодезической и нивелирной сетей.</w:t>
      </w:r>
    </w:p>
    <w:p w14:paraId="7BB338E8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A0DE3" w14:textId="3AD13195" w:rsidR="00AD3ACA" w:rsidRPr="00B95C21" w:rsidRDefault="00AD3ACA" w:rsidP="00331C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ГОСТы:</w:t>
      </w:r>
    </w:p>
    <w:p w14:paraId="68A8BE9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21.301-2014 – Система проектной документации для строительства (СПДС). Основные требования к оформлению отчетной документации по инженерным изысканиям.</w:t>
      </w:r>
    </w:p>
    <w:p w14:paraId="2CA5934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21.610-85 – Газоснабжение. Наружные газопроводы.</w:t>
      </w:r>
    </w:p>
    <w:p w14:paraId="6711045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21667-76 – Картография. Термины и определения.</w:t>
      </w:r>
    </w:p>
    <w:p w14:paraId="12E0FBE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21780-2006 – Система обеспечения точности геометрических параметров в строительстве. Расчет точности.</w:t>
      </w:r>
    </w:p>
    <w:p w14:paraId="5C2D063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22263-76 – Геодезия. Термины и определения.</w:t>
      </w:r>
    </w:p>
    <w:p w14:paraId="46544D63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24846-2019 – Грунты. Методы измерения деформаций оснований зданий и сооружений.</w:t>
      </w:r>
    </w:p>
    <w:p w14:paraId="2B29ADE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28441-99 – Картография цифровая. Термины и определения.</w:t>
      </w:r>
    </w:p>
    <w:p w14:paraId="79012FB6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ГОСТ 31380-2009 – Глобальные навигационные спутниковые системы. Аппаратура потребителей. Классификация. Межгосударственный стандарт.</w:t>
      </w:r>
    </w:p>
    <w:p w14:paraId="3D904D2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58938-2020 – Система Обеспечения Точности геометрических параметров в строительстве. Основные положения.</w:t>
      </w:r>
    </w:p>
    <w:p w14:paraId="63EDC57C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8.417-2002 – Государственная система обеспечения единства измерений. Единицы величин.</w:t>
      </w:r>
    </w:p>
    <w:p w14:paraId="33BE15D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21.1101-2009 – СПДС. Основные требования к проектной и рабочей документации.</w:t>
      </w:r>
    </w:p>
    <w:p w14:paraId="1E58B33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51605-2000 – Карты цифровые топографические. Общие требования.</w:t>
      </w:r>
    </w:p>
    <w:p w14:paraId="4BE13F11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51774-2001 – Тахеометры электронные. Общие технические условия.</w:t>
      </w:r>
    </w:p>
    <w:p w14:paraId="1B3D5E72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51872-2019 – Документация исполнительная геодезическая. Правила выполнения.</w:t>
      </w:r>
    </w:p>
    <w:p w14:paraId="1C5D0B24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52440-2005 – Модели местности цифровые. Общие требования.</w:t>
      </w:r>
    </w:p>
    <w:p w14:paraId="388121B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53607-2009 – Глобальная навигационная спутниковая система. Методы и технологии выполнения геодезических и землеустроительных работ. Определение относительных координат по измерениям псевдодальностей. Основные положения.</w:t>
      </w:r>
    </w:p>
    <w:p w14:paraId="4CF862A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58941-2020 – Система обеспечения точности геометрических параметров в строительстве. Правила выполнения измерений. Общие положения.</w:t>
      </w:r>
    </w:p>
    <w:p w14:paraId="6FEE227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58943-2020 – Система обеспечения точности геометрических параметров в строительстве. Контроль точности.</w:t>
      </w:r>
    </w:p>
    <w:p w14:paraId="1DAE3CF4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58945-2020 – Система обеспечения точности геометрических параметров в строительстве. Правила выполнения измерений параметров зданий и сооружений.</w:t>
      </w:r>
    </w:p>
    <w:p w14:paraId="406515D0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ГОСТ Р 8.563-2009 – Государственная система обеспечения единства измерений (ГСИ). Методики (методы) измерений.</w:t>
      </w:r>
    </w:p>
    <w:p w14:paraId="010296B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ИСО 17123-1-2011 – Государственная система обеспечения единства измерений (ГСИ). Оптика и оптические приборы. Методики полевых испытаний геодезических и топографических приборов. Часть 1. Теория; Часть 2. Нивелиры; Часть 3. Теодолиты; Часть 4. Светодальномеры (приборы EDM); Часть 5. Электронные тахеометры.</w:t>
      </w:r>
    </w:p>
    <w:p w14:paraId="5B5DCA1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ИСО 17123-8-2011 – ГСИ. Оптика и оптические приборы. Методики полевых испытаний геодезических и топографических приборов. Часть 8. Полевые испытания GNSS аппаратуры в режиме «Кинематика в реальном времени» (RTK).</w:t>
      </w:r>
    </w:p>
    <w:p w14:paraId="381FCB99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ИСО/ТО 10017-2005 – Статистические методы. Руководство по применению в соответствии с ГОСТ Р ИСО 9001.</w:t>
      </w:r>
    </w:p>
    <w:p w14:paraId="36D284B3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P 58942-2020 – Система обеспечения точности геометрических параметров в строительстве.</w:t>
      </w:r>
    </w:p>
    <w:p w14:paraId="7C765992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9EEF6" w14:textId="2EF04698" w:rsidR="00AD3ACA" w:rsidRPr="00B95C21" w:rsidRDefault="00B95C21" w:rsidP="00B95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>СП (СНИП):</w:t>
      </w:r>
    </w:p>
    <w:p w14:paraId="0131B425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11-02-96 – Инженерные изыскания для строительства. Основные положения.</w:t>
      </w:r>
    </w:p>
    <w:p w14:paraId="6AD8A53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12-03-2001 – Безопасность труда в строительстве. Часть I. Общие требования.</w:t>
      </w:r>
    </w:p>
    <w:p w14:paraId="1447FF0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3.01.03-34 – Геодезические работы в строительстве.</w:t>
      </w:r>
    </w:p>
    <w:p w14:paraId="290FD49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СО 153-34.21.322-2003 Методические указания по организации и проведению наблюдений за осадкой фундаментов и деформациями 9зданий и сооружений, строящихся и эксплуатируемых тепловых электростанций.</w:t>
      </w:r>
    </w:p>
    <w:p w14:paraId="5F5C446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11-104-97 – Инженерно-геодезические изыскания для строительства.</w:t>
      </w:r>
    </w:p>
    <w:p w14:paraId="71BA0F0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126.13330.2017 – Геодезические работы в строительстве. Актуализированная редакция СНиП 3.01.03-84.</w:t>
      </w:r>
    </w:p>
    <w:p w14:paraId="09E00618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СП 151.13330.2012 – Инженерные изыскания для размещения, проектирования и строительства АЭС.</w:t>
      </w:r>
    </w:p>
    <w:p w14:paraId="72568C2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22.13330.2016 – Основания зданий и сооружений. Актуализированная редакция СНиП 2.02.01-83.</w:t>
      </w:r>
    </w:p>
    <w:p w14:paraId="7D4C82C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317.1325800.2017 – Инженерно-геодезические изыскания для строительства. Общие правила производства работ.</w:t>
      </w:r>
    </w:p>
    <w:p w14:paraId="7B42AE0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45.13330.2017 – Земляные сооружения, основания и фундаменты. Актуализированная редакция СНиП 3.02.01-87.</w:t>
      </w:r>
    </w:p>
    <w:p w14:paraId="481B9F0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47.13330.2012 – Инженерные изыскания для строительства. Основные положения. Актуализированная редакция СНиП 11-02-96.</w:t>
      </w:r>
    </w:p>
    <w:p w14:paraId="66B1CBC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47.13330.2016 «СНиП 11-02-96 – Инженерные изыскания для строительства. Основные положения» (Приказ Минстроя России от 30 декабря 2016 г. № 1033/пр.).</w:t>
      </w:r>
    </w:p>
    <w:p w14:paraId="4DE47101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48.13330.2019 – Организация строительства. СНиП 12-01-2004.</w:t>
      </w:r>
    </w:p>
    <w:p w14:paraId="4FD0250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70.13330.2012 – Несущие и ограждающие конструкции». Актуализированная редакция СНиП 3.03.01-87 (с Изменениями № 1, 3).</w:t>
      </w:r>
    </w:p>
    <w:p w14:paraId="2E7F8523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56611" w14:textId="7827A496" w:rsidR="00AD3ACA" w:rsidRPr="00B95C21" w:rsidRDefault="00B95C21" w:rsidP="00B95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ab/>
        <w:t>Д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>руги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нормативно-правовы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14:paraId="363C7254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ПТБ-88 – Правила по технике безопасности на топографо-геодезических работах.</w:t>
      </w:r>
    </w:p>
    <w:p w14:paraId="47FAD363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РСН 72-88 – Инженерные изыскания для строительства - Технические требования к производству съемок подземных (надземных) коммуникаций.</w:t>
      </w:r>
    </w:p>
    <w:p w14:paraId="7C8C52C1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РТМ 68-13-99 – Условные графические изображения в документации геодезического и топографического производства.</w:t>
      </w:r>
    </w:p>
    <w:p w14:paraId="5AACE790" w14:textId="603292B2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РТМ 68-14-01 – Спутниковая технология геодезических работ. Термины и определения.</w:t>
      </w:r>
    </w:p>
    <w:p w14:paraId="21D02592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ВСН 51-03-01-76 – Инструкция о составе и оформлении технологических рабочих чертежей зданий и сооружений газовой промышленности.</w:t>
      </w:r>
    </w:p>
    <w:p w14:paraId="7331D7E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 xml:space="preserve">Инструкция по вычислению нивелировок. М. Недра, 1971. </w:t>
      </w:r>
    </w:p>
    <w:p w14:paraId="5A35BE2B" w14:textId="7E111F6C" w:rsidR="00B95C21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Условные знаки для топографических планов масштабов 1:5000, 1:2000, 1:1000 и 1:500. утв. Глав. упр. геодезии и картографии при Совете министров СССР 25.11.1986 / Роскартография, М. ФГУП Картгеоцентр, 2005.</w:t>
      </w:r>
    </w:p>
    <w:p w14:paraId="71EF76C8" w14:textId="77777777" w:rsidR="00B95C21" w:rsidRPr="00B95C21" w:rsidRDefault="00B95C21" w:rsidP="00B95C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br w:type="page"/>
      </w:r>
    </w:p>
    <w:p w14:paraId="2586BE3C" w14:textId="34408E3B" w:rsidR="0068767F" w:rsidRPr="0068767F" w:rsidRDefault="0068767F" w:rsidP="00C81E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p w14:paraId="21ABBFCE" w14:textId="54EA062B" w:rsidR="00B80C9D" w:rsidRDefault="00B80C9D" w:rsidP="00B80C9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894970" w:rsidRPr="00F81817" w14:paraId="16252A4B" w14:textId="77777777" w:rsidTr="0089497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6425833" w14:textId="77777777" w:rsidR="00894970" w:rsidRPr="00F81817" w:rsidRDefault="00894970" w:rsidP="00F81817">
            <w:pPr>
              <w:spacing w:after="0" w:line="276" w:lineRule="auto"/>
              <w:ind w:right="-23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8181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A3E613D" w14:textId="77777777" w:rsidR="00894970" w:rsidRPr="00F81817" w:rsidRDefault="00894970" w:rsidP="00F8181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8181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894970" w:rsidRPr="00F81817" w14:paraId="1C85856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AD43D8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B48A24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Анализ географических особенностей картографируемой территории</w:t>
            </w:r>
          </w:p>
        </w:tc>
      </w:tr>
      <w:tr w:rsidR="00894970" w:rsidRPr="00F81817" w14:paraId="055268C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95ADE6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E134BD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Создание общегеографических карт и атласов</w:t>
            </w:r>
          </w:p>
        </w:tc>
      </w:tr>
      <w:tr w:rsidR="00894970" w:rsidRPr="00F81817" w14:paraId="25DD05A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8B628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50B28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Создание тематических и специальных карт и атласов</w:t>
            </w:r>
          </w:p>
        </w:tc>
      </w:tr>
      <w:tr w:rsidR="00894970" w:rsidRPr="00F81817" w14:paraId="640210C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2EF57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38BC49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оформительских и издательских картографических работ</w:t>
            </w:r>
          </w:p>
        </w:tc>
      </w:tr>
      <w:tr w:rsidR="00894970" w:rsidRPr="00F81817" w14:paraId="4C9CCE7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E4A6B0C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7F9938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Проектирование объектов архитектурной среды</w:t>
            </w:r>
          </w:p>
        </w:tc>
      </w:tr>
      <w:tr w:rsidR="00894970" w:rsidRPr="00F81817" w14:paraId="418241D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6AACA0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15845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Осуществление мероприятий по реализации принятых проектных решений</w:t>
            </w:r>
          </w:p>
        </w:tc>
      </w:tr>
      <w:tr w:rsidR="00894970" w:rsidRPr="00F81817" w14:paraId="06B4DBE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23A45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64D7B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Планирование и организация процесса архитектурного проектирования</w:t>
            </w:r>
          </w:p>
        </w:tc>
      </w:tr>
      <w:tr w:rsidR="00894970" w:rsidRPr="00F81817" w14:paraId="0601BDEE" w14:textId="77777777" w:rsidTr="00894970">
        <w:trPr>
          <w:trHeight w:val="71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36504E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579356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894970" w:rsidRPr="00F81817" w14:paraId="5AB925F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E0185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F11D8D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894970" w:rsidRPr="00F81817" w14:paraId="24A7437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F18D5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CC7B63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894970" w:rsidRPr="00F81817" w14:paraId="7969E27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D4D98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3A9854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</w:tr>
      <w:tr w:rsidR="00894970" w:rsidRPr="00F81817" w14:paraId="72A2157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21862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7249CD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складского хозяйства</w:t>
            </w:r>
          </w:p>
        </w:tc>
      </w:tr>
      <w:tr w:rsidR="00894970" w:rsidRPr="00F81817" w14:paraId="6264ADE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F1E278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2DF7A5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Деятельность в области инженерно-технического проектирования для градостроительной деятельности</w:t>
            </w:r>
          </w:p>
        </w:tc>
      </w:tr>
      <w:tr w:rsidR="00894970" w:rsidRPr="00F81817" w14:paraId="6A9B980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B70320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A3C692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строительного производства</w:t>
            </w:r>
          </w:p>
        </w:tc>
      </w:tr>
      <w:tr w:rsidR="00894970" w:rsidRPr="00F81817" w14:paraId="61BA090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23EC4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32B5DC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Производственно-техническое и технологическое обеспечение строительного производства</w:t>
            </w:r>
          </w:p>
        </w:tc>
      </w:tr>
      <w:tr w:rsidR="00894970" w:rsidRPr="00F81817" w14:paraId="220DEF6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8F9ABC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D41029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Обеспечение строительного производства строительными материалами, изделиями и оборудованием</w:t>
            </w:r>
          </w:p>
        </w:tc>
      </w:tr>
      <w:tr w:rsidR="00894970" w:rsidRPr="00F81817" w14:paraId="332D0C5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A6A00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2571E2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Планово-экономическое обеспечение строительного производства</w:t>
            </w:r>
          </w:p>
        </w:tc>
      </w:tr>
      <w:tr w:rsidR="00894970" w:rsidRPr="00F81817" w14:paraId="10664E8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406D8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CB7C0A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производства работ по ремонту, реконструкции и усилению инженерных сооружений</w:t>
            </w:r>
          </w:p>
        </w:tc>
      </w:tr>
      <w:tr w:rsidR="00894970" w:rsidRPr="00F81817" w14:paraId="209B305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DFBA6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4FE089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изыскании и проектировании автомобильных дорог и аэродромов</w:t>
            </w:r>
          </w:p>
        </w:tc>
      </w:tr>
      <w:tr w:rsidR="00894970" w:rsidRPr="00F81817" w14:paraId="291F2BF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C99492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F9819B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производству дорожно-строительных материалов</w:t>
            </w:r>
          </w:p>
        </w:tc>
      </w:tr>
      <w:tr w:rsidR="00894970" w:rsidRPr="00F81817" w14:paraId="1B52140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E67C3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4375F5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строительству автомобильных дорог и аэродромов</w:t>
            </w:r>
          </w:p>
        </w:tc>
      </w:tr>
      <w:tr w:rsidR="00894970" w:rsidRPr="00F81817" w14:paraId="187531A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6D8297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DBA8B0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работах по эксплуатации автомобильных дорог и аэродромов</w:t>
            </w:r>
          </w:p>
        </w:tc>
      </w:tr>
      <w:tr w:rsidR="00894970" w:rsidRPr="00F81817" w14:paraId="060BCF4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FE11B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7FB12C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при проектировании городских путей сообщения (кроме транспортных развязок)</w:t>
            </w:r>
          </w:p>
        </w:tc>
      </w:tr>
      <w:tr w:rsidR="00894970" w:rsidRPr="00F81817" w14:paraId="0470B3D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E1AD99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71A3BB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строительству городских путей сообщения (кроме транспортных развязок)</w:t>
            </w:r>
          </w:p>
        </w:tc>
      </w:tr>
      <w:tr w:rsidR="00894970" w:rsidRPr="00F81817" w14:paraId="485F5D9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B118D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1233F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эксплуатации и ремонту городских путей сообщения (кроме транспортных развязок)</w:t>
            </w:r>
          </w:p>
        </w:tc>
      </w:tr>
      <w:tr w:rsidR="00894970" w:rsidRPr="00F81817" w14:paraId="12A39AB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D958CA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D41714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проектированию, строительству, эксплуатации и ремонту транспортных развязок городских путей сообщения</w:t>
            </w:r>
          </w:p>
        </w:tc>
      </w:tr>
      <w:tr w:rsidR="00894970" w:rsidRPr="00F81817" w14:paraId="184ADC5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743EB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B96EE8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Эксплуатация и модификация информационных систем</w:t>
            </w:r>
          </w:p>
        </w:tc>
      </w:tr>
      <w:tr w:rsidR="00894970" w:rsidRPr="00F81817" w14:paraId="494CFD2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AF48B5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29355B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информационных систем</w:t>
            </w:r>
          </w:p>
        </w:tc>
      </w:tr>
      <w:tr w:rsidR="00894970" w:rsidRPr="00F81817" w14:paraId="48BE32E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99155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0D57A3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Подготовка, планирование и выполнение полевых и камеральных работ по инженерно-геодезическим изысканиям</w:t>
            </w:r>
          </w:p>
        </w:tc>
      </w:tr>
      <w:tr w:rsidR="00894970" w:rsidRPr="00F81817" w14:paraId="7FB28BD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3B36DE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58C3AA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технической инвентаризации и технической оценки объектов недвижимости</w:t>
            </w:r>
          </w:p>
        </w:tc>
      </w:tr>
      <w:tr w:rsidR="00894970" w:rsidRPr="00F81817" w14:paraId="74E2526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FAC281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A8A40B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Вспомогательная деятельность в сфере государственного кадастрового учета и (или) государственной регистрации прав на объекты недвижимости, определения кадастровой стоимости</w:t>
            </w:r>
          </w:p>
        </w:tc>
      </w:tr>
      <w:tr w:rsidR="00894970" w:rsidRPr="00F81817" w14:paraId="7526134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80E92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7E4B9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контроля использования и охраны земельных ресурсов и окружающей среды, мониторинг земель</w:t>
            </w:r>
          </w:p>
        </w:tc>
      </w:tr>
      <w:tr w:rsidR="00894970" w:rsidRPr="00F81817" w14:paraId="29A6F99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0BE729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53E148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Выполнение работ по созданию геодезических, нивелирных сетей и сетей специального назначения</w:t>
            </w:r>
          </w:p>
        </w:tc>
      </w:tr>
      <w:tr w:rsidR="00894970" w:rsidRPr="00F81817" w14:paraId="188F8AF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5C2726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AA6FC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топографических съемок, графического и цифрового оформления их результатов</w:t>
            </w:r>
          </w:p>
        </w:tc>
      </w:tr>
      <w:tr w:rsidR="00894970" w:rsidRPr="00F81817" w14:paraId="739161A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5D25BB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214D08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коллектива исполнителей</w:t>
            </w:r>
          </w:p>
        </w:tc>
      </w:tr>
      <w:tr w:rsidR="00894970" w:rsidRPr="00F81817" w14:paraId="0E72AB1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5B1E0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9AE5E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работ по геодезическому сопровождению строительства и эксплуатации зданий и инженерных сооружений</w:t>
            </w:r>
          </w:p>
        </w:tc>
      </w:tr>
      <w:tr w:rsidR="00894970" w:rsidRPr="00F81817" w14:paraId="4865CDA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1A082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B719C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Проведение работ по топографо-геодезическому обеспечению кадастра территорий и землеустройства</w:t>
            </w:r>
          </w:p>
        </w:tc>
      </w:tr>
      <w:tr w:rsidR="00894970" w:rsidRPr="00F81817" w14:paraId="6A7067F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490378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BAEC2B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Обслуживание и эксплуатация оборудования, аппаратуры и контрольно-измерительных приборов по испытанию нефтяных и газовых скважин</w:t>
            </w:r>
          </w:p>
        </w:tc>
      </w:tr>
      <w:tr w:rsidR="00894970" w:rsidRPr="00F81817" w14:paraId="2BC1AE4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551D3E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F3C6A2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проведение бурения, испытаний и эксплуатации скважин при поисково-разведочных работах на нефть и газ</w:t>
            </w:r>
          </w:p>
        </w:tc>
      </w:tr>
      <w:tr w:rsidR="00894970" w:rsidRPr="00F81817" w14:paraId="1DBA1A8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482F5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C4CEA0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организация производственных работ персонала подразделения</w:t>
            </w:r>
          </w:p>
        </w:tc>
      </w:tr>
      <w:tr w:rsidR="00894970" w:rsidRPr="00F81817" w14:paraId="2D45B88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7998C8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B11A2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Обслуживание оборудования и установок поисков и разведки месторождений полезных ископаемых</w:t>
            </w:r>
          </w:p>
        </w:tc>
      </w:tr>
      <w:tr w:rsidR="00894970" w:rsidRPr="00F81817" w14:paraId="0B23718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C4721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9591FB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поисково-разведочных работ</w:t>
            </w:r>
          </w:p>
        </w:tc>
      </w:tr>
      <w:tr w:rsidR="00894970" w:rsidRPr="00F81817" w14:paraId="7C86DE9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9C6EFA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E5C36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персоналом структурного подразделения</w:t>
            </w:r>
          </w:p>
        </w:tc>
      </w:tr>
      <w:tr w:rsidR="00894970" w:rsidRPr="00F81817" w14:paraId="7596EFA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D158D2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ED53D2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технологий поисков и разведки месторождений полезных ископаемых</w:t>
            </w:r>
          </w:p>
        </w:tc>
      </w:tr>
      <w:tr w:rsidR="00894970" w:rsidRPr="00F81817" w14:paraId="6892E59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A74E39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14CC0F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технологических процессов буровых работ</w:t>
            </w:r>
          </w:p>
        </w:tc>
      </w:tr>
      <w:tr w:rsidR="00894970" w:rsidRPr="00F81817" w14:paraId="4AAA3DA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7FD93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BC94E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технологических процессов проходческих работ</w:t>
            </w:r>
          </w:p>
        </w:tc>
      </w:tr>
      <w:tr w:rsidR="00894970" w:rsidRPr="00F81817" w14:paraId="331F505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00C560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44C6DD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Техническое обслуживание и ремонт бурового и горного оборудования</w:t>
            </w:r>
          </w:p>
        </w:tc>
      </w:tr>
      <w:tr w:rsidR="00894970" w:rsidRPr="00F81817" w14:paraId="3A4D2DB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58E7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4C73BC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Руководство персоналом структурного подразделения</w:t>
            </w:r>
          </w:p>
        </w:tc>
      </w:tr>
      <w:tr w:rsidR="00894970" w:rsidRPr="00F81817" w14:paraId="5DD5058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DF98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5FB897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технологий поисков и разведки месторождений полезных ископаемых</w:t>
            </w:r>
          </w:p>
        </w:tc>
      </w:tr>
      <w:tr w:rsidR="00894970" w:rsidRPr="00F81817" w14:paraId="702A74D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042C6F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CD7DC4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геодезических работ</w:t>
            </w:r>
          </w:p>
        </w:tc>
      </w:tr>
      <w:tr w:rsidR="00894970" w:rsidRPr="00F81817" w14:paraId="40C4DA2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7D26A2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E3E22A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Маркшейдерское обеспечение ведения горных работ</w:t>
            </w:r>
          </w:p>
        </w:tc>
      </w:tr>
      <w:tr w:rsidR="00894970" w:rsidRPr="00F81817" w14:paraId="2D1D903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F2EB4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439EBF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выемки полезного ископаемого из недр</w:t>
            </w:r>
          </w:p>
        </w:tc>
      </w:tr>
      <w:tr w:rsidR="00894970" w:rsidRPr="00F81817" w14:paraId="79CBE81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33282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F9888F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коллектива исполнителей</w:t>
            </w:r>
          </w:p>
        </w:tc>
      </w:tr>
      <w:tr w:rsidR="00894970" w:rsidRPr="00F81817" w14:paraId="266C0F2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E938B3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D50236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 сфере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0F7E59E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A8D022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E97C57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сведений, содержащихся в ЕГРН, по запросу</w:t>
            </w:r>
          </w:p>
        </w:tc>
      </w:tr>
      <w:tr w:rsidR="00894970" w:rsidRPr="00F81817" w14:paraId="20CB1D2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D4B517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D8274E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ведения реестра границ</w:t>
            </w:r>
          </w:p>
        </w:tc>
      </w:tr>
      <w:tr w:rsidR="00894970" w:rsidRPr="00F81817" w14:paraId="3EF35FB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294DB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A9706F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кадастрового деления территории Российской Федерации</w:t>
            </w:r>
          </w:p>
        </w:tc>
      </w:tr>
      <w:tr w:rsidR="00894970" w:rsidRPr="00F81817" w14:paraId="4B10592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9ABC07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D03EFB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001D20D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D39425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B342F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деятельностью в сфере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7E07F63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820F3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08F219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инженерно-геодезических изысканий в градостроительной деятельности</w:t>
            </w:r>
          </w:p>
        </w:tc>
      </w:tr>
      <w:tr w:rsidR="00894970" w:rsidRPr="00F81817" w14:paraId="2679037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27D98D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75C2EB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выполнением и контроль выполнения инженерно-геодезических изысканий в градостроительной деятельности</w:t>
            </w:r>
          </w:p>
        </w:tc>
      </w:tr>
      <w:tr w:rsidR="00894970" w:rsidRPr="00F81817" w14:paraId="011ED04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85BB5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4703E9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выполнения работ по инженерно-геодезическим изысканиям в градостроительной деятельности</w:t>
            </w:r>
          </w:p>
        </w:tc>
      </w:tr>
      <w:tr w:rsidR="00894970" w:rsidRPr="00F81817" w14:paraId="66C02C3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27D81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19A47C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5D966CA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56E164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59C2E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Оперативное руководство работниками при производстве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10791C5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D456D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313FA6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Техническое и организационное обеспечение производства работ одного вида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491F821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1417C9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8567DA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комплекса работ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1D6DC43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8CE104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452896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производством комплекса работ (благоустройство, озеленение, техническое обслуживание, содержание) на территориях и объектах и контроль за производством комплекса указанных работ</w:t>
            </w:r>
          </w:p>
        </w:tc>
      </w:tr>
      <w:tr w:rsidR="00894970" w:rsidRPr="00F81817" w14:paraId="709DF47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70DCB8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744AC9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организации по производству комплекса работ (благоустройство, озеленение, техническое обслуживание и содержание) на территориях и объектах</w:t>
            </w:r>
          </w:p>
        </w:tc>
      </w:tr>
      <w:tr w:rsidR="00894970" w:rsidRPr="00F81817" w14:paraId="3BC2B71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B7A03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D8A3FE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 разработки градостроительной документации и сопутствующих исследований</w:t>
            </w:r>
          </w:p>
        </w:tc>
      </w:tr>
      <w:tr w:rsidR="00894970" w:rsidRPr="00F81817" w14:paraId="0B4EF51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F5F6E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20D825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градостроительной документации для конкретного территориального объекта</w:t>
            </w:r>
          </w:p>
        </w:tc>
      </w:tr>
      <w:tr w:rsidR="00894970" w:rsidRPr="00F81817" w14:paraId="34DEF04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F1D3BF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F92269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 и изысканий, необходимых для разработки конкретного вида градостроительной документации</w:t>
            </w:r>
          </w:p>
        </w:tc>
      </w:tr>
      <w:tr w:rsidR="00894970" w:rsidRPr="00F81817" w14:paraId="5E4907D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B4BEF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C0DF3A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планирования и проектирования обустройства территорий применительно к конкретному территориальному объекту</w:t>
            </w:r>
          </w:p>
        </w:tc>
      </w:tr>
      <w:tr w:rsidR="00894970" w:rsidRPr="00F81817" w14:paraId="09860B5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2BD8E9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D14943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отдельных архитектурных, в том числе объемных и планировочных, решений и оформление архитектурного раздела проектной документации объектов капитального строительства</w:t>
            </w:r>
          </w:p>
        </w:tc>
      </w:tr>
      <w:tr w:rsidR="00894970" w:rsidRPr="00F81817" w14:paraId="105202A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6F00B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7C72E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архитектурного раздела проектной документации объектов капитального строительства и авторский надзор за соблюдением проектных решений</w:t>
            </w:r>
          </w:p>
        </w:tc>
      </w:tr>
      <w:tr w:rsidR="00894970" w:rsidRPr="00F81817" w14:paraId="307F424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3DAE7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A5B029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процессом архитектурно-строительного проектирования объектов капитального строительства и работами, связанными с их реализацией</w:t>
            </w:r>
          </w:p>
        </w:tc>
      </w:tr>
      <w:tr w:rsidR="00894970" w:rsidRPr="00F81817" w14:paraId="457F07C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D1DAAE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63334D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Функциональное, организационное и творческое руководство деятельностью организации (структурного подразделения) в области архитектурно-строительного проектирования</w:t>
            </w:r>
          </w:p>
        </w:tc>
      </w:tr>
      <w:tr w:rsidR="00894970" w:rsidRPr="00F81817" w14:paraId="0135A99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5A37C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1BC3D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Подготовка данных для составления землеустроительной документации</w:t>
            </w:r>
          </w:p>
        </w:tc>
      </w:tr>
      <w:tr w:rsidR="00894970" w:rsidRPr="00F81817" w14:paraId="29125D2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2B7B11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C1191C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землеустроительной документации</w:t>
            </w:r>
          </w:p>
        </w:tc>
      </w:tr>
      <w:tr w:rsidR="00894970" w:rsidRPr="00F81817" w14:paraId="7156849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8BF12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3AEBB5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 по вопросам рационального использования земель и их охраны, совершенствования процесса землеустройств</w:t>
            </w:r>
          </w:p>
        </w:tc>
      </w:tr>
      <w:tr w:rsidR="00894970" w:rsidRPr="00F81817" w14:paraId="081A6A0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F2ABD8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5B6926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документации на отдельные узлы и элементы мостовых сооружений</w:t>
            </w:r>
          </w:p>
        </w:tc>
      </w:tr>
      <w:tr w:rsidR="00894970" w:rsidRPr="00F81817" w14:paraId="742C24A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618F3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C1000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документации на мостовые сооружения в целом</w:t>
            </w:r>
          </w:p>
        </w:tc>
      </w:tr>
      <w:tr w:rsidR="00894970" w:rsidRPr="00F81817" w14:paraId="541EE89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C87E9E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524E98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деятельностью работников или группы работников в составе подразделения по подготовке проектной документации на мостовые сооружения </w:t>
            </w:r>
          </w:p>
        </w:tc>
      </w:tr>
      <w:tr w:rsidR="00894970" w:rsidRPr="00F81817" w14:paraId="15B366B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CE6DF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A5E10B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Инженерно-техническое сопровождение подготовки проектной документации на мостовые сооружения</w:t>
            </w:r>
          </w:p>
        </w:tc>
      </w:tr>
      <w:tr w:rsidR="00894970" w:rsidRPr="00F81817" w14:paraId="7EF95FE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E77489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290D8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подразделения по подготовке проектной документации на мостовые сооружения</w:t>
            </w:r>
          </w:p>
        </w:tc>
      </w:tr>
      <w:tr w:rsidR="00894970" w:rsidRPr="00F81817" w14:paraId="17294C1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E18CB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AE03A4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продукции по отдельным узлам и элементам автомобильных дорог</w:t>
            </w:r>
          </w:p>
        </w:tc>
      </w:tr>
      <w:tr w:rsidR="00894970" w:rsidRPr="00F81817" w14:paraId="5B6C87B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658664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58381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продукции по автомобильным дорогам в целом</w:t>
            </w:r>
          </w:p>
        </w:tc>
      </w:tr>
      <w:tr w:rsidR="00894970" w:rsidRPr="00F81817" w14:paraId="4782739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D9F94F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E2333A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</w:tc>
      </w:tr>
      <w:tr w:rsidR="00894970" w:rsidRPr="00F81817" w14:paraId="5550C6B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99A92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BFBC8B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Инженерно-техническое сопровождение подготовки проектной продукции по автомобильным дорогам</w:t>
            </w:r>
          </w:p>
        </w:tc>
      </w:tr>
      <w:tr w:rsidR="00894970" w:rsidRPr="00F81817" w14:paraId="6D6BBCC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E41BF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811C97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подразделения по подготовке проектной продукции по автомобильным дорогам</w:t>
            </w:r>
          </w:p>
        </w:tc>
      </w:tr>
      <w:tr w:rsidR="00894970" w:rsidRPr="00F81817" w14:paraId="1CF88C3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9367F4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ABE98C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видов строительных работ</w:t>
            </w:r>
          </w:p>
        </w:tc>
      </w:tr>
      <w:tr w:rsidR="00894970" w:rsidRPr="00F81817" w14:paraId="16E7F71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6273B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A338E5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отдельных этапов строительных работ</w:t>
            </w:r>
          </w:p>
        </w:tc>
      </w:tr>
      <w:tr w:rsidR="00894970" w:rsidRPr="00F81817" w14:paraId="6DDD8A0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BFE3D1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37B57A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строительства объектов капитального строительства</w:t>
            </w:r>
          </w:p>
        </w:tc>
      </w:tr>
      <w:tr w:rsidR="00894970" w:rsidRPr="00F81817" w14:paraId="2A66577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047CB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2315A6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при устройстве, ремонте и содержании дорожных оснований, покрытий и искусственных сооружений вручную</w:t>
            </w:r>
          </w:p>
        </w:tc>
      </w:tr>
      <w:tr w:rsidR="00894970" w:rsidRPr="00F81817" w14:paraId="61D25D7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7657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F3BBD1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устройству и ремонту грунтовых и грунтовых улучшенных дорог, искусственных сооружений, тротуаров и оснований под асфальтобетонные и цементобетонные покрытия, подготовке оснований под рельс-формы при строительстве цементобетонных дорог, ликвидации разрушений и восстановлению дорожной одежды</w:t>
            </w:r>
          </w:p>
        </w:tc>
      </w:tr>
      <w:tr w:rsidR="00894970" w:rsidRPr="00F81817" w14:paraId="144699B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E599CE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EE4A2C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строительству и эксплуатации дорожных одежд, искусственных сооружений и обстановки пути</w:t>
            </w:r>
          </w:p>
        </w:tc>
      </w:tr>
      <w:tr w:rsidR="00894970" w:rsidRPr="00F81817" w14:paraId="14C1B41E" w14:textId="77777777" w:rsidTr="00894970">
        <w:trPr>
          <w:trHeight w:val="96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83FC5C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975516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монтажу сборных элементов дорожной конструкции</w:t>
            </w:r>
          </w:p>
        </w:tc>
      </w:tr>
    </w:tbl>
    <w:p w14:paraId="4ABE8C34" w14:textId="77777777" w:rsidR="00B80C9D" w:rsidRPr="00B80C9D" w:rsidRDefault="00B80C9D" w:rsidP="00F818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0C9D" w:rsidRPr="00B80C9D" w:rsidSect="0089460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C341EE"/>
    <w:multiLevelType w:val="hybridMultilevel"/>
    <w:tmpl w:val="0CE4C494"/>
    <w:lvl w:ilvl="0" w:tplc="021A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23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CA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28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0D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06F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8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2B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A7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F23529"/>
    <w:multiLevelType w:val="hybridMultilevel"/>
    <w:tmpl w:val="7FB26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2409"/>
    <w:multiLevelType w:val="hybridMultilevel"/>
    <w:tmpl w:val="870C6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6FC7"/>
    <w:multiLevelType w:val="hybridMultilevel"/>
    <w:tmpl w:val="328690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121C"/>
    <w:multiLevelType w:val="hybridMultilevel"/>
    <w:tmpl w:val="F2D0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9102">
    <w:abstractNumId w:val="4"/>
  </w:num>
  <w:num w:numId="2" w16cid:durableId="719523616">
    <w:abstractNumId w:val="2"/>
  </w:num>
  <w:num w:numId="3" w16cid:durableId="239288970">
    <w:abstractNumId w:val="3"/>
  </w:num>
  <w:num w:numId="4" w16cid:durableId="1552233664">
    <w:abstractNumId w:val="5"/>
  </w:num>
  <w:num w:numId="5" w16cid:durableId="133060714">
    <w:abstractNumId w:val="1"/>
  </w:num>
  <w:num w:numId="6" w16cid:durableId="17162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2C"/>
    <w:rsid w:val="00003838"/>
    <w:rsid w:val="000163AA"/>
    <w:rsid w:val="000420DE"/>
    <w:rsid w:val="0016312C"/>
    <w:rsid w:val="001D7ED4"/>
    <w:rsid w:val="001E2935"/>
    <w:rsid w:val="00281AE5"/>
    <w:rsid w:val="002B0578"/>
    <w:rsid w:val="002B2B33"/>
    <w:rsid w:val="002E42D7"/>
    <w:rsid w:val="00301F70"/>
    <w:rsid w:val="00306589"/>
    <w:rsid w:val="00325E7D"/>
    <w:rsid w:val="00331CA8"/>
    <w:rsid w:val="003931AD"/>
    <w:rsid w:val="00437997"/>
    <w:rsid w:val="004F7780"/>
    <w:rsid w:val="00546E8D"/>
    <w:rsid w:val="00547EE3"/>
    <w:rsid w:val="00627173"/>
    <w:rsid w:val="00685DD2"/>
    <w:rsid w:val="0068767F"/>
    <w:rsid w:val="007118E9"/>
    <w:rsid w:val="00723A79"/>
    <w:rsid w:val="00772DAD"/>
    <w:rsid w:val="007A042A"/>
    <w:rsid w:val="00806554"/>
    <w:rsid w:val="00851A20"/>
    <w:rsid w:val="00867E5E"/>
    <w:rsid w:val="00887C38"/>
    <w:rsid w:val="00892FDE"/>
    <w:rsid w:val="00894600"/>
    <w:rsid w:val="00894970"/>
    <w:rsid w:val="008B19D0"/>
    <w:rsid w:val="00984505"/>
    <w:rsid w:val="009A37C2"/>
    <w:rsid w:val="009E0A63"/>
    <w:rsid w:val="00A443C5"/>
    <w:rsid w:val="00A6234D"/>
    <w:rsid w:val="00AA633C"/>
    <w:rsid w:val="00AC400D"/>
    <w:rsid w:val="00AD3ACA"/>
    <w:rsid w:val="00AF6BA6"/>
    <w:rsid w:val="00B22860"/>
    <w:rsid w:val="00B77BDC"/>
    <w:rsid w:val="00B80C9D"/>
    <w:rsid w:val="00B95C21"/>
    <w:rsid w:val="00B95EDC"/>
    <w:rsid w:val="00C735A4"/>
    <w:rsid w:val="00C81EE8"/>
    <w:rsid w:val="00CB6726"/>
    <w:rsid w:val="00D7018F"/>
    <w:rsid w:val="00D71EF2"/>
    <w:rsid w:val="00DE6C11"/>
    <w:rsid w:val="00EB697E"/>
    <w:rsid w:val="00ED31FA"/>
    <w:rsid w:val="00F1424C"/>
    <w:rsid w:val="00F53964"/>
    <w:rsid w:val="00F81817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18B7"/>
  <w15:chartTrackingRefBased/>
  <w15:docId w15:val="{E1CA7A17-212C-4113-9000-EA7B09E1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43C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89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7FCE-2FF6-4E8A-81F0-ACBAC04B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Описание компетенции</dc:subject>
  <dc:creator>Никулин Антон Сергеевич</dc:creator>
  <cp:keywords/>
  <dc:description/>
  <cp:lastModifiedBy>Вячеслав К</cp:lastModifiedBy>
  <cp:revision>20</cp:revision>
  <cp:lastPrinted>2025-02-19T05:43:00Z</cp:lastPrinted>
  <dcterms:created xsi:type="dcterms:W3CDTF">2025-02-19T05:43:00Z</dcterms:created>
  <dcterms:modified xsi:type="dcterms:W3CDTF">2026-01-13T02:32:00Z</dcterms:modified>
  <cp:category/>
</cp:coreProperties>
</file>