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2AC" w:rsidRPr="00630DEC" w:rsidRDefault="002212AC" w:rsidP="00647C66">
      <w:pPr>
        <w:keepNext/>
        <w:ind w:firstLine="709"/>
        <w:jc w:val="right"/>
        <w:rPr>
          <w:rFonts w:ascii="Times New Roman" w:eastAsia="Times New Roman" w:hAnsi="Times New Roman" w:cs="Times New Roman"/>
          <w:b/>
          <w:sz w:val="24"/>
          <w:szCs w:val="24"/>
        </w:rPr>
      </w:pPr>
      <w:bookmarkStart w:id="0" w:name="_Toc84499257"/>
      <w:r w:rsidRPr="00630DEC">
        <w:rPr>
          <w:rFonts w:ascii="Times New Roman" w:eastAsia="Times New Roman" w:hAnsi="Times New Roman" w:cs="Times New Roman"/>
          <w:b/>
          <w:sz w:val="24"/>
          <w:szCs w:val="24"/>
        </w:rPr>
        <w:t>ПРИЛОЖЕНИЕ 2</w:t>
      </w:r>
    </w:p>
    <w:p w:rsidR="002212AC" w:rsidRPr="00630DEC" w:rsidRDefault="002212AC" w:rsidP="00647C66">
      <w:pPr>
        <w:jc w:val="right"/>
        <w:rPr>
          <w:rFonts w:ascii="Times New Roman" w:eastAsia="Calibri" w:hAnsi="Times New Roman" w:cs="Times New Roman"/>
          <w:b/>
          <w:bCs/>
          <w:sz w:val="24"/>
          <w:szCs w:val="24"/>
        </w:rPr>
      </w:pPr>
      <w:bookmarkStart w:id="1" w:name="_Toc150695619"/>
      <w:r w:rsidRPr="00630DEC">
        <w:rPr>
          <w:rFonts w:ascii="Times New Roman" w:eastAsia="Times New Roman" w:hAnsi="Times New Roman" w:cs="Times New Roman"/>
          <w:b/>
          <w:bCs/>
          <w:sz w:val="24"/>
          <w:szCs w:val="24"/>
        </w:rPr>
        <w:t xml:space="preserve">к ОПОП-П по профессии </w:t>
      </w:r>
      <w:r w:rsidRPr="00630DEC">
        <w:rPr>
          <w:rFonts w:ascii="Times New Roman" w:eastAsia="Times New Roman" w:hAnsi="Times New Roman" w:cs="Times New Roman"/>
          <w:b/>
          <w:bCs/>
          <w:sz w:val="24"/>
          <w:szCs w:val="24"/>
        </w:rPr>
        <w:br/>
      </w:r>
      <w:bookmarkEnd w:id="1"/>
      <w:r w:rsidRPr="00630DEC">
        <w:rPr>
          <w:rFonts w:ascii="Times New Roman" w:eastAsia="Calibri" w:hAnsi="Times New Roman" w:cs="Times New Roman"/>
          <w:b/>
          <w:bCs/>
          <w:sz w:val="24"/>
          <w:szCs w:val="24"/>
        </w:rPr>
        <w:t>13.01.10 Электромонтер по ремонту и обслуживанию электрооборудования</w:t>
      </w:r>
    </w:p>
    <w:p w:rsidR="002212AC" w:rsidRPr="00630DEC" w:rsidRDefault="002212AC" w:rsidP="00647C66">
      <w:pPr>
        <w:jc w:val="right"/>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(по отраслям)</w:t>
      </w:r>
    </w:p>
    <w:p w:rsidR="002212AC" w:rsidRPr="00EB3AD7" w:rsidRDefault="002212AC" w:rsidP="00647C66">
      <w:pPr>
        <w:keepNext/>
        <w:jc w:val="right"/>
        <w:outlineLvl w:val="0"/>
        <w:rPr>
          <w:color w:val="FF0000"/>
        </w:rPr>
      </w:pPr>
    </w:p>
    <w:p w:rsidR="002212AC" w:rsidRPr="000E7B15" w:rsidRDefault="000E7B15" w:rsidP="00647C66">
      <w:pPr>
        <w:keepNext/>
        <w:spacing w:before="240" w:after="120"/>
        <w:jc w:val="center"/>
        <w:outlineLvl w:val="0"/>
        <w:rPr>
          <w:rFonts w:ascii="Times New Roman" w:eastAsia="Times New Roman" w:hAnsi="Times New Roman" w:cs="Times New Roman"/>
          <w:b/>
          <w:bCs/>
          <w:sz w:val="28"/>
          <w:szCs w:val="28"/>
        </w:rPr>
      </w:pPr>
      <w:bookmarkStart w:id="2" w:name="_Toc150695620"/>
      <w:r>
        <w:rPr>
          <w:rFonts w:ascii="Times New Roman" w:eastAsia="Times New Roman" w:hAnsi="Times New Roman" w:cs="Times New Roman"/>
          <w:b/>
          <w:bCs/>
          <w:sz w:val="28"/>
          <w:szCs w:val="28"/>
        </w:rPr>
        <w:t>Р</w:t>
      </w:r>
      <w:r w:rsidRPr="000E7B15">
        <w:rPr>
          <w:rFonts w:ascii="Times New Roman" w:eastAsia="Times New Roman" w:hAnsi="Times New Roman" w:cs="Times New Roman"/>
          <w:b/>
          <w:bCs/>
          <w:sz w:val="28"/>
          <w:szCs w:val="28"/>
        </w:rPr>
        <w:t xml:space="preserve">абочие программы </w:t>
      </w:r>
      <w:bookmarkEnd w:id="0"/>
      <w:bookmarkEnd w:id="2"/>
      <w:r w:rsidRPr="000E7B15">
        <w:rPr>
          <w:rFonts w:ascii="Times New Roman" w:eastAsia="Times New Roman" w:hAnsi="Times New Roman" w:cs="Times New Roman"/>
          <w:b/>
          <w:bCs/>
          <w:sz w:val="28"/>
          <w:szCs w:val="28"/>
        </w:rPr>
        <w:t>дисциплин</w:t>
      </w:r>
    </w:p>
    <w:p w:rsidR="002212AC" w:rsidRPr="00ED539A" w:rsidRDefault="002212AC" w:rsidP="00647C66">
      <w:pPr>
        <w:jc w:val="center"/>
        <w:rPr>
          <w:rFonts w:ascii="Times New Roman" w:hAnsi="Times New Roman" w:cs="Times New Roman"/>
          <w:sz w:val="24"/>
          <w:szCs w:val="24"/>
        </w:rPr>
      </w:pPr>
    </w:p>
    <w:p w:rsidR="002212AC" w:rsidRDefault="002212AC" w:rsidP="00647C66">
      <w:pPr>
        <w:jc w:val="center"/>
        <w:rPr>
          <w:rFonts w:ascii="Times New Roman" w:hAnsi="Times New Roman" w:cs="Times New Roman"/>
          <w:sz w:val="28"/>
          <w:szCs w:val="28"/>
        </w:rPr>
      </w:pPr>
      <w:r w:rsidRPr="000E7B15">
        <w:rPr>
          <w:rFonts w:ascii="Times New Roman" w:hAnsi="Times New Roman" w:cs="Times New Roman"/>
          <w:sz w:val="28"/>
          <w:szCs w:val="28"/>
        </w:rPr>
        <w:t>ОГЛАВЛЕНИЕ</w:t>
      </w:r>
    </w:p>
    <w:p w:rsidR="00154870" w:rsidRPr="000E7B15" w:rsidRDefault="00154870" w:rsidP="00647C66">
      <w:pPr>
        <w:jc w:val="center"/>
        <w:rPr>
          <w:rFonts w:ascii="Times New Roman" w:hAnsi="Times New Roman" w:cs="Times New Roman"/>
          <w:sz w:val="28"/>
          <w:szCs w:val="28"/>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7972"/>
        <w:gridCol w:w="631"/>
      </w:tblGrid>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ОП.01</w:t>
            </w:r>
          </w:p>
        </w:tc>
        <w:tc>
          <w:tcPr>
            <w:tcW w:w="7972" w:type="dxa"/>
          </w:tcPr>
          <w:p w:rsidR="000E7B15" w:rsidRPr="00754FEA" w:rsidRDefault="00154870" w:rsidP="000E7B15">
            <w:pPr>
              <w:rPr>
                <w:rFonts w:ascii="Times New Roman" w:eastAsia="Calibri" w:hAnsi="Times New Roman" w:cs="Times New Roman"/>
                <w:bCs/>
                <w:sz w:val="28"/>
                <w:szCs w:val="28"/>
              </w:rPr>
            </w:pPr>
            <w:r w:rsidRPr="00154870">
              <w:rPr>
                <w:rFonts w:ascii="Times New Roman" w:eastAsia="Calibri" w:hAnsi="Times New Roman" w:cs="Times New Roman"/>
                <w:bCs/>
                <w:sz w:val="28"/>
                <w:szCs w:val="28"/>
              </w:rPr>
              <w:t>ТЕХНИЧЕСКОЕ ЧЕРЧЕНИЕ И ЧТЕНИЕ ЧЕРТЕЖЕЙ</w:t>
            </w:r>
            <w:r>
              <w:rPr>
                <w:rFonts w:ascii="Times New Roman" w:eastAsia="Calibri" w:hAnsi="Times New Roman" w:cs="Times New Roman"/>
                <w:bCs/>
                <w:sz w:val="28"/>
                <w:szCs w:val="28"/>
              </w:rPr>
              <w:t xml:space="preserve"> ………...</w:t>
            </w:r>
          </w:p>
        </w:tc>
        <w:tc>
          <w:tcPr>
            <w:tcW w:w="631" w:type="dxa"/>
          </w:tcPr>
          <w:p w:rsidR="000E7B15" w:rsidRPr="00754FEA" w:rsidRDefault="000E7B15" w:rsidP="00154870">
            <w:pP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2</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ОП.02</w:t>
            </w:r>
          </w:p>
        </w:tc>
        <w:tc>
          <w:tcPr>
            <w:tcW w:w="7972" w:type="dxa"/>
          </w:tcPr>
          <w:p w:rsidR="000E7B15" w:rsidRPr="00754FEA" w:rsidRDefault="00154870" w:rsidP="000E7B15">
            <w:pPr>
              <w:rPr>
                <w:rFonts w:ascii="Times New Roman" w:eastAsia="Calibri" w:hAnsi="Times New Roman" w:cs="Times New Roman"/>
                <w:bCs/>
                <w:sz w:val="28"/>
                <w:szCs w:val="28"/>
              </w:rPr>
            </w:pPr>
            <w:r w:rsidRPr="00154870">
              <w:rPr>
                <w:rFonts w:ascii="Times New Roman" w:eastAsia="Calibri" w:hAnsi="Times New Roman" w:cs="Times New Roman"/>
                <w:bCs/>
                <w:sz w:val="28"/>
                <w:szCs w:val="28"/>
              </w:rPr>
              <w:t xml:space="preserve">ЭЛЕКТРОТЕХНИКА С ОСНОВАМИ ЭЛЕКТРОНИКИ </w:t>
            </w:r>
            <w:r>
              <w:rPr>
                <w:rFonts w:ascii="Times New Roman" w:eastAsia="Calibri" w:hAnsi="Times New Roman" w:cs="Times New Roman"/>
                <w:bCs/>
                <w:sz w:val="28"/>
                <w:szCs w:val="28"/>
              </w:rPr>
              <w:t>……….</w:t>
            </w:r>
          </w:p>
        </w:tc>
        <w:tc>
          <w:tcPr>
            <w:tcW w:w="631" w:type="dxa"/>
          </w:tcPr>
          <w:p w:rsidR="000E7B15" w:rsidRPr="00754FEA" w:rsidRDefault="000E7B15" w:rsidP="000E7B15">
            <w:pPr>
              <w:ind w:left="-183"/>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1</w:t>
            </w:r>
            <w:r w:rsidR="00154870">
              <w:rPr>
                <w:rFonts w:ascii="Times New Roman" w:eastAsia="Calibri" w:hAnsi="Times New Roman" w:cs="Times New Roman"/>
                <w:bCs/>
                <w:sz w:val="28"/>
                <w:szCs w:val="28"/>
              </w:rPr>
              <w:t>2</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ОП.03</w:t>
            </w:r>
          </w:p>
        </w:tc>
        <w:tc>
          <w:tcPr>
            <w:tcW w:w="7972" w:type="dxa"/>
          </w:tcPr>
          <w:p w:rsidR="000E7B15" w:rsidRPr="00754FEA" w:rsidRDefault="00154870" w:rsidP="000E7B15">
            <w:pPr>
              <w:rPr>
                <w:rFonts w:ascii="Times New Roman" w:eastAsia="Calibri" w:hAnsi="Times New Roman" w:cs="Times New Roman"/>
                <w:bCs/>
                <w:sz w:val="28"/>
                <w:szCs w:val="28"/>
              </w:rPr>
            </w:pPr>
            <w:r w:rsidRPr="00154870">
              <w:rPr>
                <w:rFonts w:ascii="Times New Roman" w:eastAsia="Calibri" w:hAnsi="Times New Roman" w:cs="Times New Roman"/>
                <w:bCs/>
                <w:sz w:val="28"/>
                <w:szCs w:val="28"/>
              </w:rPr>
              <w:t>ОСНОВЫ ТЕХНИЧЕСКОЙ МЕХАНИКИ</w:t>
            </w:r>
            <w:r>
              <w:rPr>
                <w:rFonts w:ascii="Times New Roman" w:eastAsia="Calibri" w:hAnsi="Times New Roman" w:cs="Times New Roman"/>
                <w:bCs/>
                <w:sz w:val="28"/>
                <w:szCs w:val="28"/>
              </w:rPr>
              <w:t>……………………….</w:t>
            </w:r>
          </w:p>
        </w:tc>
        <w:tc>
          <w:tcPr>
            <w:tcW w:w="631" w:type="dxa"/>
          </w:tcPr>
          <w:p w:rsidR="000E7B15" w:rsidRPr="00754FEA" w:rsidRDefault="00154870"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26</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ОП.04</w:t>
            </w:r>
          </w:p>
        </w:tc>
        <w:tc>
          <w:tcPr>
            <w:tcW w:w="7972" w:type="dxa"/>
          </w:tcPr>
          <w:p w:rsidR="000E7B15" w:rsidRPr="00754FEA" w:rsidRDefault="00154870" w:rsidP="000E7B15">
            <w:pPr>
              <w:rPr>
                <w:rFonts w:ascii="Times New Roman" w:eastAsia="Calibri" w:hAnsi="Times New Roman" w:cs="Times New Roman"/>
                <w:bCs/>
                <w:sz w:val="28"/>
                <w:szCs w:val="28"/>
              </w:rPr>
            </w:pPr>
            <w:r w:rsidRPr="00154870">
              <w:rPr>
                <w:rFonts w:ascii="Times New Roman" w:eastAsia="Calibri" w:hAnsi="Times New Roman" w:cs="Times New Roman"/>
                <w:bCs/>
                <w:sz w:val="28"/>
                <w:szCs w:val="28"/>
              </w:rPr>
              <w:t>ЭЛЕКТРОМАТЕРИАЛОВЕДЕНИЕ</w:t>
            </w:r>
            <w:r>
              <w:rPr>
                <w:rFonts w:ascii="Times New Roman" w:eastAsia="Calibri" w:hAnsi="Times New Roman" w:cs="Times New Roman"/>
                <w:bCs/>
                <w:sz w:val="28"/>
                <w:szCs w:val="28"/>
              </w:rPr>
              <w:t>………………………………</w:t>
            </w:r>
          </w:p>
        </w:tc>
        <w:tc>
          <w:tcPr>
            <w:tcW w:w="631" w:type="dxa"/>
          </w:tcPr>
          <w:p w:rsidR="000E7B15" w:rsidRPr="00754FEA" w:rsidRDefault="00154870"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38</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ОП.05</w:t>
            </w:r>
          </w:p>
        </w:tc>
        <w:tc>
          <w:tcPr>
            <w:tcW w:w="7972" w:type="dxa"/>
          </w:tcPr>
          <w:p w:rsidR="000E7B15" w:rsidRDefault="00154870" w:rsidP="000E7B15">
            <w:pPr>
              <w:rPr>
                <w:rFonts w:ascii="Times New Roman" w:eastAsia="Calibri" w:hAnsi="Times New Roman" w:cs="Times New Roman"/>
                <w:bCs/>
                <w:sz w:val="28"/>
                <w:szCs w:val="28"/>
              </w:rPr>
            </w:pPr>
            <w:r w:rsidRPr="00154870">
              <w:rPr>
                <w:rFonts w:ascii="Times New Roman" w:eastAsia="Calibri" w:hAnsi="Times New Roman" w:cs="Times New Roman"/>
                <w:bCs/>
                <w:sz w:val="28"/>
                <w:szCs w:val="28"/>
              </w:rPr>
              <w:t>ОХРАНА ТРУДА</w:t>
            </w:r>
            <w:r>
              <w:rPr>
                <w:rFonts w:ascii="Times New Roman" w:eastAsia="Calibri" w:hAnsi="Times New Roman" w:cs="Times New Roman"/>
                <w:bCs/>
                <w:sz w:val="28"/>
                <w:szCs w:val="28"/>
              </w:rPr>
              <w:t>…………………………………………………...</w:t>
            </w:r>
          </w:p>
        </w:tc>
        <w:tc>
          <w:tcPr>
            <w:tcW w:w="631" w:type="dxa"/>
          </w:tcPr>
          <w:p w:rsidR="000E7B15" w:rsidRPr="00754FEA" w:rsidRDefault="00154870"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52</w:t>
            </w:r>
          </w:p>
        </w:tc>
      </w:tr>
      <w:tr w:rsidR="000E7B15" w:rsidRPr="00754FEA" w:rsidTr="00811117">
        <w:tc>
          <w:tcPr>
            <w:tcW w:w="1173" w:type="dxa"/>
          </w:tcPr>
          <w:p w:rsidR="000E7B15" w:rsidRDefault="000E7B15" w:rsidP="000E7B15">
            <w:pPr>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ОП.06</w:t>
            </w:r>
          </w:p>
        </w:tc>
        <w:tc>
          <w:tcPr>
            <w:tcW w:w="7972" w:type="dxa"/>
          </w:tcPr>
          <w:p w:rsidR="000E7B15" w:rsidRDefault="00154870" w:rsidP="000E7B15">
            <w:pPr>
              <w:rPr>
                <w:rFonts w:ascii="Times New Roman" w:eastAsia="Calibri" w:hAnsi="Times New Roman" w:cs="Times New Roman"/>
                <w:bCs/>
                <w:sz w:val="28"/>
                <w:szCs w:val="28"/>
              </w:rPr>
            </w:pPr>
            <w:r w:rsidRPr="00154870">
              <w:rPr>
                <w:rFonts w:ascii="Times New Roman" w:eastAsia="Calibri" w:hAnsi="Times New Roman" w:cs="Times New Roman"/>
                <w:bCs/>
                <w:sz w:val="28"/>
                <w:szCs w:val="28"/>
              </w:rPr>
              <w:t>ЭЛЕКТРОБЕЗОПАСНОСТЬ</w:t>
            </w:r>
            <w:r>
              <w:rPr>
                <w:rFonts w:ascii="Times New Roman" w:eastAsia="Calibri" w:hAnsi="Times New Roman" w:cs="Times New Roman"/>
                <w:bCs/>
                <w:sz w:val="28"/>
                <w:szCs w:val="28"/>
              </w:rPr>
              <w:t>……………………………………….</w:t>
            </w:r>
          </w:p>
        </w:tc>
        <w:tc>
          <w:tcPr>
            <w:tcW w:w="631" w:type="dxa"/>
          </w:tcPr>
          <w:p w:rsidR="000E7B15" w:rsidRPr="00754FEA" w:rsidRDefault="00154870"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66</w:t>
            </w:r>
          </w:p>
        </w:tc>
      </w:tr>
      <w:tr w:rsidR="000E7B15" w:rsidRPr="00754FEA" w:rsidTr="00811117">
        <w:tc>
          <w:tcPr>
            <w:tcW w:w="1173" w:type="dxa"/>
          </w:tcPr>
          <w:p w:rsidR="000E7B15" w:rsidRDefault="000E7B15" w:rsidP="000E7B15">
            <w:pPr>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ОП.07</w:t>
            </w:r>
          </w:p>
        </w:tc>
        <w:tc>
          <w:tcPr>
            <w:tcW w:w="7972" w:type="dxa"/>
          </w:tcPr>
          <w:p w:rsidR="000E7B15" w:rsidRDefault="00154870" w:rsidP="000E7B15">
            <w:pPr>
              <w:rPr>
                <w:rFonts w:ascii="Times New Roman" w:eastAsia="Calibri" w:hAnsi="Times New Roman" w:cs="Times New Roman"/>
                <w:bCs/>
                <w:sz w:val="28"/>
                <w:szCs w:val="28"/>
              </w:rPr>
            </w:pPr>
            <w:r w:rsidRPr="00154870">
              <w:rPr>
                <w:rFonts w:ascii="Times New Roman" w:eastAsia="Calibri" w:hAnsi="Times New Roman" w:cs="Times New Roman"/>
                <w:bCs/>
                <w:sz w:val="28"/>
                <w:szCs w:val="28"/>
              </w:rPr>
              <w:t>ЭЛЕКТРИЧЕСКИЕ МАШИНЫ, ЭЛЕКТРОПРИВОД И СИСТЕМЫ УПРАВЛЕНИЯ ЭЛЕКТРОСНАБЖЕНИЕМ</w:t>
            </w:r>
            <w:r>
              <w:rPr>
                <w:rFonts w:ascii="Times New Roman" w:eastAsia="Calibri" w:hAnsi="Times New Roman" w:cs="Times New Roman"/>
                <w:bCs/>
                <w:sz w:val="28"/>
                <w:szCs w:val="28"/>
              </w:rPr>
              <w:t>………..</w:t>
            </w:r>
          </w:p>
        </w:tc>
        <w:tc>
          <w:tcPr>
            <w:tcW w:w="631" w:type="dxa"/>
          </w:tcPr>
          <w:p w:rsidR="00154870" w:rsidRDefault="00154870" w:rsidP="000E7B15">
            <w:pPr>
              <w:ind w:left="-183"/>
              <w:jc w:val="center"/>
              <w:rPr>
                <w:rFonts w:ascii="Times New Roman" w:eastAsia="Calibri" w:hAnsi="Times New Roman" w:cs="Times New Roman"/>
                <w:bCs/>
                <w:sz w:val="28"/>
                <w:szCs w:val="28"/>
              </w:rPr>
            </w:pPr>
          </w:p>
          <w:p w:rsidR="000E7B15" w:rsidRPr="00754FEA" w:rsidRDefault="00154870"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79</w:t>
            </w:r>
          </w:p>
        </w:tc>
      </w:tr>
      <w:tr w:rsidR="000E7B15" w:rsidRPr="00754FEA" w:rsidTr="00811117">
        <w:tc>
          <w:tcPr>
            <w:tcW w:w="1173" w:type="dxa"/>
          </w:tcPr>
          <w:p w:rsidR="000E7B15" w:rsidRDefault="000E7B15" w:rsidP="000E7B15">
            <w:pPr>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ОП.08 </w:t>
            </w:r>
          </w:p>
        </w:tc>
        <w:tc>
          <w:tcPr>
            <w:tcW w:w="7972" w:type="dxa"/>
          </w:tcPr>
          <w:p w:rsidR="000E7B15" w:rsidRDefault="00154870" w:rsidP="000E7B15">
            <w:pPr>
              <w:rPr>
                <w:rFonts w:ascii="Times New Roman" w:eastAsia="Calibri" w:hAnsi="Times New Roman" w:cs="Times New Roman"/>
                <w:bCs/>
                <w:sz w:val="28"/>
                <w:szCs w:val="28"/>
              </w:rPr>
            </w:pPr>
            <w:r w:rsidRPr="00154870">
              <w:rPr>
                <w:rFonts w:ascii="Times New Roman" w:eastAsia="Calibri" w:hAnsi="Times New Roman" w:cs="Times New Roman"/>
                <w:bCs/>
                <w:sz w:val="28"/>
                <w:szCs w:val="28"/>
              </w:rPr>
              <w:t>ОБЕСПЕЧЕНИЕ ОБСЛУЖИВАНИЯ И ДИСТАНЦИОННОГО УПРАВЛЕНИЯ ЭЛЕКТРООБОРУДОВАНИЯ ТЕХНОЛОГИЧЕСКИХ ПРОЦЕССОВ</w:t>
            </w:r>
            <w:r>
              <w:rPr>
                <w:rFonts w:ascii="Times New Roman" w:eastAsia="Calibri" w:hAnsi="Times New Roman" w:cs="Times New Roman"/>
                <w:bCs/>
                <w:sz w:val="28"/>
                <w:szCs w:val="28"/>
              </w:rPr>
              <w:t>……………………………</w:t>
            </w:r>
          </w:p>
        </w:tc>
        <w:tc>
          <w:tcPr>
            <w:tcW w:w="631" w:type="dxa"/>
          </w:tcPr>
          <w:p w:rsidR="000E7B15" w:rsidRDefault="000E7B15" w:rsidP="000E7B15">
            <w:pPr>
              <w:ind w:left="-183"/>
              <w:jc w:val="center"/>
              <w:rPr>
                <w:rFonts w:ascii="Times New Roman" w:eastAsia="Calibri" w:hAnsi="Times New Roman" w:cs="Times New Roman"/>
                <w:bCs/>
                <w:sz w:val="28"/>
                <w:szCs w:val="28"/>
              </w:rPr>
            </w:pPr>
          </w:p>
          <w:p w:rsidR="00154870" w:rsidRDefault="00154870" w:rsidP="000E7B15">
            <w:pPr>
              <w:ind w:left="-183"/>
              <w:jc w:val="center"/>
              <w:rPr>
                <w:rFonts w:ascii="Times New Roman" w:eastAsia="Calibri" w:hAnsi="Times New Roman" w:cs="Times New Roman"/>
                <w:bCs/>
                <w:sz w:val="28"/>
                <w:szCs w:val="28"/>
              </w:rPr>
            </w:pPr>
          </w:p>
          <w:p w:rsidR="00154870" w:rsidRPr="00754FEA" w:rsidRDefault="00154870"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93</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СГ.01</w:t>
            </w:r>
          </w:p>
        </w:tc>
        <w:tc>
          <w:tcPr>
            <w:tcW w:w="7972" w:type="dxa"/>
          </w:tcPr>
          <w:p w:rsidR="000E7B15" w:rsidRPr="00754FEA" w:rsidRDefault="00154870" w:rsidP="000E7B15">
            <w:pPr>
              <w:rPr>
                <w:rFonts w:ascii="Times New Roman" w:eastAsia="Calibri" w:hAnsi="Times New Roman" w:cs="Times New Roman"/>
                <w:bCs/>
                <w:sz w:val="28"/>
                <w:szCs w:val="28"/>
              </w:rPr>
            </w:pPr>
            <w:r w:rsidRPr="00154870">
              <w:rPr>
                <w:rFonts w:ascii="Times New Roman" w:eastAsia="Calibri" w:hAnsi="Times New Roman" w:cs="Times New Roman"/>
                <w:bCs/>
                <w:sz w:val="28"/>
                <w:szCs w:val="28"/>
              </w:rPr>
              <w:t>ИСТОРИЯ РОССИИ</w:t>
            </w:r>
            <w:r>
              <w:rPr>
                <w:rFonts w:ascii="Times New Roman" w:eastAsia="Calibri" w:hAnsi="Times New Roman" w:cs="Times New Roman"/>
                <w:bCs/>
                <w:sz w:val="28"/>
                <w:szCs w:val="28"/>
              </w:rPr>
              <w:t>………………………………………………..</w:t>
            </w:r>
          </w:p>
        </w:tc>
        <w:tc>
          <w:tcPr>
            <w:tcW w:w="631" w:type="dxa"/>
          </w:tcPr>
          <w:p w:rsidR="000E7B15" w:rsidRPr="00754FEA" w:rsidRDefault="00154870"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107</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СГ.02</w:t>
            </w:r>
          </w:p>
        </w:tc>
        <w:tc>
          <w:tcPr>
            <w:tcW w:w="7972" w:type="dxa"/>
          </w:tcPr>
          <w:p w:rsidR="000E7B15" w:rsidRPr="00754FEA" w:rsidRDefault="00154870" w:rsidP="000E7B15">
            <w:pPr>
              <w:rPr>
                <w:rFonts w:ascii="Times New Roman" w:eastAsia="Calibri" w:hAnsi="Times New Roman" w:cs="Times New Roman"/>
                <w:bCs/>
                <w:sz w:val="28"/>
                <w:szCs w:val="28"/>
              </w:rPr>
            </w:pPr>
            <w:r w:rsidRPr="00154870">
              <w:rPr>
                <w:rFonts w:ascii="Times New Roman" w:eastAsia="Calibri" w:hAnsi="Times New Roman" w:cs="Times New Roman"/>
                <w:bCs/>
                <w:sz w:val="28"/>
                <w:szCs w:val="28"/>
              </w:rPr>
              <w:t>ИНОСТРАННЫЙ ЯЗЫК В ПРОФЕССИОНАЛЬНОЙ ДЕЯТЕЛЬНОСТИ</w:t>
            </w:r>
            <w:r>
              <w:rPr>
                <w:rFonts w:ascii="Times New Roman" w:eastAsia="Calibri" w:hAnsi="Times New Roman" w:cs="Times New Roman"/>
                <w:bCs/>
                <w:sz w:val="28"/>
                <w:szCs w:val="28"/>
              </w:rPr>
              <w:t>…………………………………………………...</w:t>
            </w:r>
          </w:p>
        </w:tc>
        <w:tc>
          <w:tcPr>
            <w:tcW w:w="631" w:type="dxa"/>
          </w:tcPr>
          <w:p w:rsidR="000E7B15" w:rsidRDefault="000E7B15" w:rsidP="000E7B15">
            <w:pPr>
              <w:ind w:left="-183"/>
              <w:jc w:val="center"/>
              <w:rPr>
                <w:rFonts w:ascii="Times New Roman" w:eastAsia="Calibri" w:hAnsi="Times New Roman" w:cs="Times New Roman"/>
                <w:bCs/>
                <w:sz w:val="28"/>
                <w:szCs w:val="28"/>
              </w:rPr>
            </w:pPr>
          </w:p>
          <w:p w:rsidR="00154870" w:rsidRPr="00754FEA" w:rsidRDefault="00154870"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130</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СГ.03</w:t>
            </w:r>
          </w:p>
        </w:tc>
        <w:tc>
          <w:tcPr>
            <w:tcW w:w="7972" w:type="dxa"/>
          </w:tcPr>
          <w:p w:rsidR="000E7B15" w:rsidRPr="00754FEA" w:rsidRDefault="00154870" w:rsidP="000E7B15">
            <w:pPr>
              <w:rPr>
                <w:rFonts w:ascii="Times New Roman" w:eastAsia="Calibri" w:hAnsi="Times New Roman" w:cs="Times New Roman"/>
                <w:bCs/>
                <w:sz w:val="28"/>
                <w:szCs w:val="28"/>
              </w:rPr>
            </w:pPr>
            <w:r w:rsidRPr="00154870">
              <w:rPr>
                <w:rFonts w:ascii="Times New Roman" w:eastAsia="Calibri" w:hAnsi="Times New Roman" w:cs="Times New Roman"/>
                <w:bCs/>
                <w:sz w:val="28"/>
                <w:szCs w:val="28"/>
              </w:rPr>
              <w:t>ОСНОВЫ БЕЗОПАСНОСТИ И ЗАЩИТЫ РОДИНЫ</w:t>
            </w:r>
            <w:r>
              <w:rPr>
                <w:rFonts w:ascii="Times New Roman" w:eastAsia="Calibri" w:hAnsi="Times New Roman" w:cs="Times New Roman"/>
                <w:bCs/>
                <w:sz w:val="28"/>
                <w:szCs w:val="28"/>
              </w:rPr>
              <w:t>…………...</w:t>
            </w:r>
          </w:p>
        </w:tc>
        <w:tc>
          <w:tcPr>
            <w:tcW w:w="631" w:type="dxa"/>
          </w:tcPr>
          <w:p w:rsidR="000E7B15" w:rsidRPr="00754FEA" w:rsidRDefault="00154870"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151</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СГ.04</w:t>
            </w:r>
          </w:p>
        </w:tc>
        <w:tc>
          <w:tcPr>
            <w:tcW w:w="7972" w:type="dxa"/>
          </w:tcPr>
          <w:p w:rsidR="000E7B15" w:rsidRPr="00754FEA" w:rsidRDefault="00154870" w:rsidP="000E7B15">
            <w:pPr>
              <w:rPr>
                <w:rFonts w:ascii="Times New Roman" w:eastAsia="Calibri" w:hAnsi="Times New Roman" w:cs="Times New Roman"/>
                <w:bCs/>
                <w:sz w:val="28"/>
                <w:szCs w:val="28"/>
              </w:rPr>
            </w:pPr>
            <w:r w:rsidRPr="00154870">
              <w:rPr>
                <w:rFonts w:ascii="Times New Roman" w:eastAsia="Calibri" w:hAnsi="Times New Roman" w:cs="Times New Roman"/>
                <w:bCs/>
                <w:sz w:val="28"/>
                <w:szCs w:val="28"/>
              </w:rPr>
              <w:t>ФИЗИЧЕСКАЯ КУЛЬТУРА</w:t>
            </w:r>
            <w:r>
              <w:rPr>
                <w:rFonts w:ascii="Times New Roman" w:eastAsia="Calibri" w:hAnsi="Times New Roman" w:cs="Times New Roman"/>
                <w:bCs/>
                <w:sz w:val="28"/>
                <w:szCs w:val="28"/>
              </w:rPr>
              <w:t>……………………………………….</w:t>
            </w:r>
          </w:p>
        </w:tc>
        <w:tc>
          <w:tcPr>
            <w:tcW w:w="631" w:type="dxa"/>
          </w:tcPr>
          <w:p w:rsidR="000E7B15" w:rsidRPr="00754FEA" w:rsidRDefault="00154870"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169</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СГ.05</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ОСНОВЫ ФИНАНСОВОЙ ГРАМОТНОСТИ</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182</w:t>
            </w:r>
          </w:p>
        </w:tc>
      </w:tr>
      <w:tr w:rsidR="000E7B15" w:rsidRPr="00754FEA" w:rsidTr="00811117">
        <w:tc>
          <w:tcPr>
            <w:tcW w:w="1173" w:type="dxa"/>
          </w:tcPr>
          <w:p w:rsidR="000E7B15" w:rsidRPr="00754FEA" w:rsidRDefault="00811117" w:rsidP="000E7B15">
            <w:pPr>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СГ.06</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ОСНОВЫ БЕРЕЖЛИВОГО ПРОИЗВОДСТВА</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199</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ООД.01</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РУССКИЙ ЯЗЫК…</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215</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ООД.02</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ЛИТЕРАТУРА</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241</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ООД.03</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ИНОСТРАННЫЙ ЯЗЫК</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273</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ООД.04</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МАТЕМАТИКА</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311</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ООД.05</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ИСТОРИЯ</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359</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ООД.06</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ФИЗИЧЕСКАЯ КУЛЬТУРА</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391</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ООД.07</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ОСНОВЫ БЕЗОПАСНОСТИ И ЗАЩИТЫ РОДИНЫ</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411</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ООД.08</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ИНФОРМАТИКА</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443</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ООД.09</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ФИЗИКА</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462</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ООД.10</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ХИМИЯ</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495</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ООД.11</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ОБЩЕСТВОЗНАНИЕ</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520</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ООД.12</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БИОЛОГИЯ</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562</w:t>
            </w:r>
          </w:p>
        </w:tc>
      </w:tr>
      <w:tr w:rsidR="000E7B15" w:rsidRPr="00754FEA" w:rsidTr="00811117">
        <w:tc>
          <w:tcPr>
            <w:tcW w:w="1173" w:type="dxa"/>
          </w:tcPr>
          <w:p w:rsidR="000E7B15" w:rsidRPr="00754FEA" w:rsidRDefault="000E7B15" w:rsidP="000E7B15">
            <w:pPr>
              <w:jc w:val="center"/>
              <w:rPr>
                <w:rFonts w:ascii="Times New Roman" w:eastAsia="Calibri" w:hAnsi="Times New Roman" w:cs="Times New Roman"/>
                <w:bCs/>
                <w:sz w:val="28"/>
                <w:szCs w:val="28"/>
              </w:rPr>
            </w:pPr>
            <w:r w:rsidRPr="00754FEA">
              <w:rPr>
                <w:rFonts w:ascii="Times New Roman" w:eastAsia="Calibri" w:hAnsi="Times New Roman" w:cs="Times New Roman"/>
                <w:bCs/>
                <w:sz w:val="28"/>
                <w:szCs w:val="28"/>
              </w:rPr>
              <w:t>ООД.13</w:t>
            </w:r>
          </w:p>
        </w:tc>
        <w:tc>
          <w:tcPr>
            <w:tcW w:w="7972" w:type="dxa"/>
          </w:tcPr>
          <w:p w:rsidR="000E7B15" w:rsidRPr="00754FEA" w:rsidRDefault="00811117" w:rsidP="000E7B15">
            <w:pPr>
              <w:rPr>
                <w:rFonts w:ascii="Times New Roman" w:eastAsia="Calibri" w:hAnsi="Times New Roman" w:cs="Times New Roman"/>
                <w:bCs/>
                <w:sz w:val="28"/>
                <w:szCs w:val="28"/>
              </w:rPr>
            </w:pPr>
            <w:r w:rsidRPr="00811117">
              <w:rPr>
                <w:rFonts w:ascii="Times New Roman" w:eastAsia="Calibri" w:hAnsi="Times New Roman" w:cs="Times New Roman"/>
                <w:bCs/>
                <w:sz w:val="28"/>
                <w:szCs w:val="28"/>
              </w:rPr>
              <w:t>ГЕОГРАФИЯ</w:t>
            </w:r>
            <w:r>
              <w:rPr>
                <w:rFonts w:ascii="Times New Roman" w:eastAsia="Calibri" w:hAnsi="Times New Roman" w:cs="Times New Roman"/>
                <w:bCs/>
                <w:sz w:val="28"/>
                <w:szCs w:val="28"/>
              </w:rPr>
              <w:t>………………………………………………………...</w:t>
            </w:r>
          </w:p>
        </w:tc>
        <w:tc>
          <w:tcPr>
            <w:tcW w:w="631" w:type="dxa"/>
          </w:tcPr>
          <w:p w:rsidR="000E7B15" w:rsidRPr="00754FEA" w:rsidRDefault="00811117" w:rsidP="000E7B15">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587</w:t>
            </w:r>
          </w:p>
        </w:tc>
      </w:tr>
    </w:tbl>
    <w:p w:rsidR="002212AC" w:rsidRPr="00EB3AD7" w:rsidRDefault="002212AC" w:rsidP="000E7B15">
      <w:pPr>
        <w:contextualSpacing/>
        <w:rPr>
          <w:rFonts w:ascii="Times New Roman" w:hAnsi="Times New Roman" w:cs="Times New Roman"/>
          <w:b/>
          <w:bCs/>
          <w:color w:val="FF0000"/>
          <w:sz w:val="24"/>
          <w:szCs w:val="24"/>
        </w:rPr>
      </w:pPr>
    </w:p>
    <w:p w:rsidR="002212AC" w:rsidRPr="00630DEC" w:rsidRDefault="002212AC" w:rsidP="000E7B15">
      <w:pPr>
        <w:rPr>
          <w:rFonts w:ascii="Times New Roman" w:hAnsi="Times New Roman" w:cs="Times New Roman"/>
          <w:b/>
          <w:bCs/>
          <w:sz w:val="24"/>
          <w:szCs w:val="24"/>
        </w:rPr>
      </w:pPr>
    </w:p>
    <w:p w:rsidR="002212AC" w:rsidRPr="00630DEC" w:rsidRDefault="002212AC" w:rsidP="000E7B15">
      <w:pPr>
        <w:rPr>
          <w:rFonts w:ascii="Times New Roman" w:hAnsi="Times New Roman" w:cs="Times New Roman"/>
          <w:b/>
          <w:bCs/>
          <w:sz w:val="24"/>
          <w:szCs w:val="24"/>
        </w:rPr>
      </w:pPr>
      <w:r w:rsidRPr="00630DEC">
        <w:rPr>
          <w:rFonts w:ascii="Times New Roman" w:hAnsi="Times New Roman" w:cs="Times New Roman"/>
          <w:b/>
          <w:bCs/>
          <w:sz w:val="24"/>
          <w:szCs w:val="24"/>
        </w:rPr>
        <w:br w:type="page"/>
      </w:r>
    </w:p>
    <w:p w:rsidR="00B72124" w:rsidRPr="00630DEC" w:rsidRDefault="00894A1A"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lastRenderedPageBreak/>
        <w:t>Приложение 2.1</w:t>
      </w:r>
    </w:p>
    <w:p w:rsidR="00FC0929" w:rsidRPr="00630DEC" w:rsidRDefault="00FC0929" w:rsidP="00647C66">
      <w:pPr>
        <w:jc w:val="right"/>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 xml:space="preserve">к </w:t>
      </w:r>
      <w:r w:rsidR="00836686">
        <w:rPr>
          <w:rFonts w:ascii="Times New Roman" w:eastAsia="Calibri" w:hAnsi="Times New Roman" w:cs="Times New Roman"/>
          <w:b/>
          <w:bCs/>
          <w:sz w:val="24"/>
          <w:szCs w:val="24"/>
        </w:rPr>
        <w:t>О</w:t>
      </w:r>
      <w:r w:rsidRPr="00630DEC">
        <w:rPr>
          <w:rFonts w:ascii="Times New Roman" w:eastAsia="Calibri" w:hAnsi="Times New Roman" w:cs="Times New Roman"/>
          <w:b/>
          <w:bCs/>
          <w:sz w:val="24"/>
          <w:szCs w:val="24"/>
        </w:rPr>
        <w:t>ПОП-П по профессии</w:t>
      </w:r>
    </w:p>
    <w:p w:rsidR="00302AF0" w:rsidRPr="00630DEC" w:rsidRDefault="00FC0929" w:rsidP="00647C66">
      <w:pPr>
        <w:jc w:val="right"/>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13.01.10 Электромонтер по ремонту и о</w:t>
      </w:r>
      <w:r w:rsidR="00302AF0" w:rsidRPr="00630DEC">
        <w:rPr>
          <w:rFonts w:ascii="Times New Roman" w:eastAsia="Calibri" w:hAnsi="Times New Roman" w:cs="Times New Roman"/>
          <w:b/>
          <w:bCs/>
          <w:sz w:val="24"/>
          <w:szCs w:val="24"/>
        </w:rPr>
        <w:t>бслуживанию электрооборудования</w:t>
      </w:r>
    </w:p>
    <w:p w:rsidR="00FC0929" w:rsidRPr="00630DEC" w:rsidRDefault="00FC0929" w:rsidP="00647C66">
      <w:pPr>
        <w:jc w:val="right"/>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(по отраслям)</w:t>
      </w:r>
    </w:p>
    <w:p w:rsidR="00B72124" w:rsidRPr="00630DEC" w:rsidRDefault="00B72124" w:rsidP="00647C66">
      <w:pPr>
        <w:jc w:val="right"/>
        <w:rPr>
          <w:rFonts w:ascii="Times New Roman" w:hAnsi="Times New Roman" w:cs="Times New Roman"/>
          <w:b/>
          <w:bCs/>
          <w:sz w:val="24"/>
          <w:szCs w:val="24"/>
        </w:rPr>
      </w:pPr>
    </w:p>
    <w:p w:rsidR="00B72124" w:rsidRPr="00630DEC" w:rsidRDefault="00B72124" w:rsidP="00647C66">
      <w:pPr>
        <w:jc w:val="right"/>
        <w:rPr>
          <w:rFonts w:ascii="Times New Roman" w:hAnsi="Times New Roman" w:cs="Times New Roman"/>
          <w:b/>
          <w:bCs/>
          <w:sz w:val="24"/>
          <w:szCs w:val="24"/>
        </w:rPr>
      </w:pPr>
    </w:p>
    <w:p w:rsidR="00B72124" w:rsidRPr="00630DEC" w:rsidRDefault="00B72124" w:rsidP="00647C66">
      <w:pPr>
        <w:jc w:val="right"/>
        <w:rPr>
          <w:rFonts w:ascii="Times New Roman" w:hAnsi="Times New Roman" w:cs="Times New Roman"/>
          <w:b/>
          <w:bCs/>
          <w:sz w:val="24"/>
          <w:szCs w:val="24"/>
        </w:rPr>
      </w:pPr>
    </w:p>
    <w:p w:rsidR="00B72124" w:rsidRPr="00630DEC" w:rsidRDefault="00B72124" w:rsidP="00647C66">
      <w:pPr>
        <w:jc w:val="right"/>
        <w:rPr>
          <w:rFonts w:ascii="Times New Roman" w:hAnsi="Times New Roman" w:cs="Times New Roman"/>
          <w:b/>
          <w:bCs/>
          <w:sz w:val="24"/>
          <w:szCs w:val="24"/>
        </w:rPr>
      </w:pPr>
    </w:p>
    <w:p w:rsidR="00B72124" w:rsidRPr="00630DEC" w:rsidRDefault="00B72124" w:rsidP="00647C66">
      <w:pPr>
        <w:jc w:val="right"/>
        <w:rPr>
          <w:rFonts w:ascii="Times New Roman" w:hAnsi="Times New Roman" w:cs="Times New Roman"/>
          <w:b/>
          <w:bCs/>
          <w:sz w:val="24"/>
          <w:szCs w:val="24"/>
        </w:rPr>
      </w:pPr>
    </w:p>
    <w:p w:rsidR="00B72124" w:rsidRPr="00630DEC" w:rsidRDefault="00B72124" w:rsidP="00647C66">
      <w:pPr>
        <w:jc w:val="right"/>
        <w:rPr>
          <w:rFonts w:ascii="Times New Roman" w:hAnsi="Times New Roman" w:cs="Times New Roman"/>
          <w:b/>
          <w:bCs/>
          <w:sz w:val="24"/>
          <w:szCs w:val="24"/>
        </w:rPr>
      </w:pPr>
    </w:p>
    <w:p w:rsidR="00B72124" w:rsidRPr="00630DEC" w:rsidRDefault="00B72124" w:rsidP="00647C66">
      <w:pPr>
        <w:jc w:val="right"/>
        <w:rPr>
          <w:rFonts w:ascii="Times New Roman" w:hAnsi="Times New Roman" w:cs="Times New Roman"/>
          <w:b/>
          <w:bCs/>
          <w:sz w:val="24"/>
          <w:szCs w:val="24"/>
        </w:rPr>
      </w:pPr>
    </w:p>
    <w:p w:rsidR="00B72124" w:rsidRPr="00630DEC" w:rsidRDefault="00B72124" w:rsidP="00647C66">
      <w:pPr>
        <w:jc w:val="right"/>
        <w:rPr>
          <w:rFonts w:ascii="Times New Roman" w:hAnsi="Times New Roman" w:cs="Times New Roman"/>
          <w:b/>
          <w:bCs/>
          <w:sz w:val="24"/>
          <w:szCs w:val="24"/>
        </w:rPr>
      </w:pPr>
    </w:p>
    <w:p w:rsidR="00B72124" w:rsidRPr="00630DEC" w:rsidRDefault="00B72124" w:rsidP="00647C66">
      <w:pPr>
        <w:jc w:val="right"/>
        <w:rPr>
          <w:rFonts w:ascii="Times New Roman" w:hAnsi="Times New Roman" w:cs="Times New Roman"/>
          <w:b/>
          <w:bCs/>
          <w:sz w:val="28"/>
          <w:szCs w:val="28"/>
        </w:rPr>
      </w:pPr>
    </w:p>
    <w:p w:rsidR="00B72124" w:rsidRPr="00630DEC" w:rsidRDefault="00B72124" w:rsidP="00647C66">
      <w:pPr>
        <w:jc w:val="right"/>
        <w:rPr>
          <w:rFonts w:ascii="Times New Roman" w:hAnsi="Times New Roman" w:cs="Times New Roman"/>
          <w:b/>
          <w:bCs/>
          <w:sz w:val="28"/>
          <w:szCs w:val="28"/>
        </w:rPr>
      </w:pPr>
    </w:p>
    <w:p w:rsidR="00B72124" w:rsidRPr="00630DEC" w:rsidRDefault="00B72124" w:rsidP="00647C66">
      <w:pPr>
        <w:jc w:val="right"/>
        <w:rPr>
          <w:rFonts w:ascii="Times New Roman" w:hAnsi="Times New Roman" w:cs="Times New Roman"/>
          <w:b/>
          <w:bCs/>
          <w:sz w:val="28"/>
          <w:szCs w:val="28"/>
        </w:rPr>
      </w:pPr>
    </w:p>
    <w:p w:rsidR="00B72124" w:rsidRPr="006310FE" w:rsidRDefault="00894A1A" w:rsidP="00647C66">
      <w:pPr>
        <w:jc w:val="center"/>
        <w:rPr>
          <w:rFonts w:ascii="Times New Roman" w:hAnsi="Times New Roman" w:cs="Times New Roman"/>
          <w:b/>
          <w:bCs/>
          <w:sz w:val="28"/>
          <w:szCs w:val="28"/>
        </w:rPr>
      </w:pPr>
      <w:r w:rsidRPr="006310FE">
        <w:rPr>
          <w:rFonts w:ascii="Times New Roman" w:hAnsi="Times New Roman" w:cs="Times New Roman"/>
          <w:b/>
          <w:bCs/>
          <w:sz w:val="28"/>
          <w:szCs w:val="28"/>
        </w:rPr>
        <w:t>Рабочая программа дисциплины</w:t>
      </w:r>
    </w:p>
    <w:p w:rsidR="00FC0929" w:rsidRPr="006310FE" w:rsidRDefault="00FC0929" w:rsidP="00647C66">
      <w:pPr>
        <w:jc w:val="center"/>
        <w:outlineLvl w:val="0"/>
        <w:rPr>
          <w:rFonts w:ascii="Times New Roman" w:eastAsia="Times New Roman" w:hAnsi="Times New Roman" w:cs="Times New Roman"/>
          <w:b/>
          <w:bCs/>
          <w:caps/>
          <w:kern w:val="36"/>
          <w:sz w:val="28"/>
          <w:szCs w:val="28"/>
          <w:lang w:eastAsia="ru-RU"/>
        </w:rPr>
      </w:pPr>
      <w:bookmarkStart w:id="3" w:name="_Toc183679561"/>
      <w:r w:rsidRPr="006310FE">
        <w:rPr>
          <w:rFonts w:ascii="Times New Roman" w:eastAsia="Times New Roman" w:hAnsi="Times New Roman" w:cs="Times New Roman"/>
          <w:b/>
          <w:bCs/>
          <w:caps/>
          <w:kern w:val="36"/>
          <w:sz w:val="28"/>
          <w:szCs w:val="28"/>
          <w:lang w:eastAsia="ru-RU"/>
        </w:rPr>
        <w:t>ОП.01 Техническое черчение и чтение чертежей</w:t>
      </w:r>
      <w:bookmarkEnd w:id="3"/>
    </w:p>
    <w:p w:rsidR="00B72124" w:rsidRPr="006310FE" w:rsidRDefault="00B72124" w:rsidP="00647C66">
      <w:pPr>
        <w:pStyle w:val="1"/>
        <w:spacing w:before="0" w:beforeAutospacing="0" w:after="0" w:afterAutospacing="0"/>
        <w:rPr>
          <w:sz w:val="28"/>
          <w:szCs w:val="28"/>
        </w:rPr>
      </w:pPr>
    </w:p>
    <w:p w:rsidR="00B72124" w:rsidRPr="006310FE" w:rsidRDefault="00B72124" w:rsidP="00647C66">
      <w:pPr>
        <w:pStyle w:val="1"/>
        <w:spacing w:before="0" w:beforeAutospacing="0" w:after="0" w:afterAutospacing="0"/>
        <w:rPr>
          <w:sz w:val="28"/>
          <w:szCs w:val="28"/>
        </w:rPr>
      </w:pPr>
    </w:p>
    <w:p w:rsidR="00B72124" w:rsidRPr="00630DEC" w:rsidRDefault="00B72124" w:rsidP="00647C66">
      <w:pPr>
        <w:pStyle w:val="1"/>
        <w:spacing w:before="0" w:beforeAutospacing="0" w:after="0" w:afterAutospacing="0"/>
      </w:pPr>
    </w:p>
    <w:p w:rsidR="00B72124" w:rsidRPr="00630DEC" w:rsidRDefault="00B72124" w:rsidP="00647C66">
      <w:pPr>
        <w:pStyle w:val="1"/>
        <w:spacing w:before="0" w:beforeAutospacing="0" w:after="0" w:afterAutospacing="0"/>
      </w:pPr>
    </w:p>
    <w:p w:rsidR="00B72124" w:rsidRPr="00630DEC" w:rsidRDefault="00B72124" w:rsidP="00647C66">
      <w:pPr>
        <w:pStyle w:val="1"/>
        <w:spacing w:before="0" w:beforeAutospacing="0" w:after="0" w:afterAutospacing="0"/>
      </w:pPr>
    </w:p>
    <w:p w:rsidR="00B72124" w:rsidRPr="00630DEC" w:rsidRDefault="00B72124" w:rsidP="00647C66">
      <w:pPr>
        <w:pStyle w:val="1"/>
        <w:spacing w:before="0" w:beforeAutospacing="0" w:after="0" w:afterAutospacing="0"/>
      </w:pPr>
    </w:p>
    <w:p w:rsidR="00B72124" w:rsidRPr="00630DEC" w:rsidRDefault="00B72124" w:rsidP="00647C66">
      <w:pPr>
        <w:pStyle w:val="1"/>
        <w:spacing w:before="0" w:beforeAutospacing="0" w:after="0" w:afterAutospacing="0"/>
      </w:pPr>
    </w:p>
    <w:p w:rsidR="00B72124" w:rsidRPr="00630DEC" w:rsidRDefault="00B72124" w:rsidP="00647C66">
      <w:pPr>
        <w:pStyle w:val="1"/>
        <w:spacing w:before="0" w:beforeAutospacing="0" w:after="0" w:afterAutospacing="0"/>
      </w:pPr>
    </w:p>
    <w:p w:rsidR="00B72124" w:rsidRPr="00630DEC" w:rsidRDefault="00B72124" w:rsidP="00647C66">
      <w:pPr>
        <w:pStyle w:val="1"/>
        <w:spacing w:before="0" w:beforeAutospacing="0" w:after="0" w:afterAutospacing="0"/>
      </w:pPr>
    </w:p>
    <w:p w:rsidR="00B72124" w:rsidRPr="00630DEC" w:rsidRDefault="00B72124" w:rsidP="00647C66">
      <w:pPr>
        <w:pStyle w:val="1"/>
        <w:spacing w:before="0" w:beforeAutospacing="0" w:after="0" w:afterAutospacing="0"/>
      </w:pPr>
    </w:p>
    <w:p w:rsidR="00B72124" w:rsidRPr="00630DEC" w:rsidRDefault="00B72124" w:rsidP="00647C66">
      <w:pPr>
        <w:pStyle w:val="1"/>
        <w:spacing w:before="0" w:beforeAutospacing="0" w:after="0" w:afterAutospacing="0"/>
      </w:pPr>
    </w:p>
    <w:p w:rsidR="00B72124" w:rsidRPr="00630DEC" w:rsidRDefault="00B72124" w:rsidP="00647C66">
      <w:pPr>
        <w:pStyle w:val="1"/>
        <w:spacing w:before="0" w:beforeAutospacing="0" w:after="0" w:afterAutospacing="0"/>
      </w:pPr>
    </w:p>
    <w:p w:rsidR="00B72124" w:rsidRPr="00630DEC" w:rsidRDefault="00B72124" w:rsidP="00647C66">
      <w:pPr>
        <w:pStyle w:val="1e"/>
        <w:jc w:val="center"/>
        <w:rPr>
          <w:b/>
          <w:bCs/>
          <w:lang w:val="ru-RU"/>
        </w:rPr>
      </w:pPr>
    </w:p>
    <w:p w:rsidR="00B72124" w:rsidRPr="00630DEC" w:rsidRDefault="00894A1A" w:rsidP="00647C66">
      <w:pPr>
        <w:rPr>
          <w:rFonts w:ascii="Times New Roman" w:eastAsia="Segoe UI" w:hAnsi="Times New Roman" w:cs="Times New Roman"/>
          <w:b/>
          <w:bCs/>
          <w:caps/>
          <w:sz w:val="24"/>
          <w:szCs w:val="24"/>
        </w:rPr>
      </w:pPr>
      <w:bookmarkStart w:id="4" w:name="_Toc149904144"/>
      <w:bookmarkStart w:id="5" w:name="_Toc150695622"/>
      <w:bookmarkStart w:id="6" w:name="_Toc150695787"/>
      <w:r w:rsidRPr="00630DEC">
        <w:rPr>
          <w:rFonts w:ascii="Times New Roman" w:hAnsi="Times New Roman" w:cs="Times New Roman"/>
        </w:rPr>
        <w:br w:type="page" w:clear="all"/>
      </w:r>
    </w:p>
    <w:p w:rsidR="003F2F5C" w:rsidRPr="00630DEC" w:rsidRDefault="003F2F5C" w:rsidP="00647C66">
      <w:pPr>
        <w:pStyle w:val="1f0"/>
        <w:spacing w:after="0"/>
        <w:rPr>
          <w:rFonts w:ascii="Times New Roman" w:hAnsi="Times New Roman"/>
          <w:sz w:val="28"/>
          <w:szCs w:val="28"/>
        </w:rPr>
      </w:pPr>
      <w:bookmarkStart w:id="7" w:name="_Toc194411913"/>
      <w:r w:rsidRPr="00630DEC">
        <w:rPr>
          <w:rFonts w:ascii="Times New Roman" w:hAnsi="Times New Roman"/>
          <w:sz w:val="28"/>
          <w:szCs w:val="28"/>
        </w:rPr>
        <w:lastRenderedPageBreak/>
        <w:t>СОДЕРЖАНИЕ ПРОГРАММЫ</w:t>
      </w:r>
      <w:bookmarkEnd w:id="7"/>
    </w:p>
    <w:p w:rsidR="003F2F5C" w:rsidRPr="00630DEC" w:rsidRDefault="003F2F5C" w:rsidP="00647C66">
      <w:pPr>
        <w:pStyle w:val="1e"/>
        <w:rPr>
          <w:sz w:val="28"/>
          <w:szCs w:val="28"/>
          <w:lang w:val="ru-RU"/>
        </w:rPr>
      </w:pPr>
    </w:p>
    <w:p w:rsidR="003F2F5C" w:rsidRPr="00630DEC" w:rsidRDefault="003F2F5C" w:rsidP="00647C66">
      <w:pPr>
        <w:pStyle w:val="15"/>
        <w:spacing w:before="0" w:line="240" w:lineRule="auto"/>
        <w:rPr>
          <w:rFonts w:eastAsiaTheme="minorEastAsia"/>
          <w:b w:val="0"/>
          <w:bCs w:val="0"/>
          <w:noProof/>
          <w:sz w:val="28"/>
          <w:szCs w:val="28"/>
          <w:lang w:eastAsia="ru-RU"/>
        </w:rPr>
      </w:pPr>
      <w:r w:rsidRPr="00630DEC">
        <w:rPr>
          <w:b w:val="0"/>
          <w:bCs w:val="0"/>
          <w:sz w:val="28"/>
          <w:szCs w:val="28"/>
        </w:rPr>
        <w:fldChar w:fldCharType="begin"/>
      </w:r>
      <w:r w:rsidRPr="00630DEC">
        <w:rPr>
          <w:b w:val="0"/>
          <w:bCs w:val="0"/>
          <w:sz w:val="28"/>
          <w:szCs w:val="28"/>
        </w:rPr>
        <w:instrText xml:space="preserve"> TOC \h \z \t "Раздел 1;1;Раздел 1.1;2" </w:instrText>
      </w:r>
      <w:r w:rsidRPr="00630DEC">
        <w:rPr>
          <w:b w:val="0"/>
          <w:bCs w:val="0"/>
          <w:sz w:val="28"/>
          <w:szCs w:val="28"/>
        </w:rPr>
        <w:fldChar w:fldCharType="separate"/>
      </w:r>
      <w:hyperlink w:anchor="_Toc194411913" w:history="1">
        <w:r w:rsidRPr="00630DEC">
          <w:rPr>
            <w:rStyle w:val="af4"/>
            <w:noProof/>
            <w:sz w:val="28"/>
            <w:szCs w:val="28"/>
          </w:rPr>
          <w:t>СОДЕРЖАНИЕ ПРОГРАММЫ</w:t>
        </w:r>
        <w:r w:rsidRPr="00630DEC">
          <w:rPr>
            <w:noProof/>
            <w:webHidden/>
            <w:sz w:val="28"/>
            <w:szCs w:val="28"/>
          </w:rPr>
          <w:tab/>
        </w:r>
        <w:r w:rsidR="00CE32F2">
          <w:rPr>
            <w:noProof/>
            <w:webHidden/>
            <w:sz w:val="28"/>
            <w:szCs w:val="28"/>
          </w:rPr>
          <w:t>3</w:t>
        </w:r>
      </w:hyperlink>
    </w:p>
    <w:p w:rsidR="003F2F5C" w:rsidRPr="00630DEC" w:rsidRDefault="00E65811" w:rsidP="00647C66">
      <w:pPr>
        <w:pStyle w:val="15"/>
        <w:tabs>
          <w:tab w:val="left" w:pos="480"/>
        </w:tabs>
        <w:spacing w:before="0" w:line="240" w:lineRule="auto"/>
        <w:rPr>
          <w:rFonts w:eastAsiaTheme="minorEastAsia"/>
          <w:b w:val="0"/>
          <w:bCs w:val="0"/>
          <w:noProof/>
          <w:sz w:val="28"/>
          <w:szCs w:val="28"/>
          <w:lang w:eastAsia="ru-RU"/>
        </w:rPr>
      </w:pPr>
      <w:hyperlink w:anchor="_Toc194411914" w:history="1">
        <w:r w:rsidR="003F2F5C" w:rsidRPr="00630DEC">
          <w:rPr>
            <w:rStyle w:val="af4"/>
            <w:iCs/>
            <w:noProof/>
            <w:sz w:val="28"/>
            <w:szCs w:val="28"/>
          </w:rPr>
          <w:t>1.</w:t>
        </w:r>
        <w:r w:rsidR="003F2F5C" w:rsidRPr="00630DEC">
          <w:rPr>
            <w:rFonts w:eastAsiaTheme="minorEastAsia"/>
            <w:b w:val="0"/>
            <w:bCs w:val="0"/>
            <w:noProof/>
            <w:sz w:val="28"/>
            <w:szCs w:val="28"/>
            <w:lang w:eastAsia="ru-RU"/>
          </w:rPr>
          <w:tab/>
        </w:r>
        <w:r w:rsidR="008C6DB7">
          <w:rPr>
            <w:rStyle w:val="af4"/>
            <w:iCs/>
            <w:noProof/>
            <w:sz w:val="28"/>
            <w:szCs w:val="28"/>
          </w:rPr>
          <w:t xml:space="preserve">Общая характеристика </w:t>
        </w:r>
        <w:r w:rsidR="003F2F5C" w:rsidRPr="00630DEC">
          <w:rPr>
            <w:noProof/>
            <w:webHidden/>
            <w:sz w:val="28"/>
            <w:szCs w:val="28"/>
          </w:rPr>
          <w:tab/>
        </w:r>
        <w:r w:rsidR="003F2F5C" w:rsidRPr="00630DEC">
          <w:rPr>
            <w:noProof/>
            <w:webHidden/>
            <w:sz w:val="28"/>
            <w:szCs w:val="28"/>
          </w:rPr>
          <w:fldChar w:fldCharType="begin"/>
        </w:r>
        <w:r w:rsidR="003F2F5C" w:rsidRPr="00630DEC">
          <w:rPr>
            <w:noProof/>
            <w:webHidden/>
            <w:sz w:val="28"/>
            <w:szCs w:val="28"/>
          </w:rPr>
          <w:instrText xml:space="preserve"> PAGEREF _Toc194411914 \h </w:instrText>
        </w:r>
        <w:r w:rsidR="003F2F5C" w:rsidRPr="00630DEC">
          <w:rPr>
            <w:noProof/>
            <w:webHidden/>
            <w:sz w:val="28"/>
            <w:szCs w:val="28"/>
          </w:rPr>
        </w:r>
        <w:r w:rsidR="003F2F5C" w:rsidRPr="00630DEC">
          <w:rPr>
            <w:noProof/>
            <w:webHidden/>
            <w:sz w:val="28"/>
            <w:szCs w:val="28"/>
          </w:rPr>
          <w:fldChar w:fldCharType="separate"/>
        </w:r>
        <w:r w:rsidR="003F2F5C" w:rsidRPr="00630DEC">
          <w:rPr>
            <w:noProof/>
            <w:webHidden/>
            <w:sz w:val="28"/>
            <w:szCs w:val="28"/>
          </w:rPr>
          <w:t>3</w:t>
        </w:r>
        <w:r w:rsidR="003F2F5C" w:rsidRPr="00630DEC">
          <w:rPr>
            <w:noProof/>
            <w:webHidden/>
            <w:sz w:val="28"/>
            <w:szCs w:val="28"/>
          </w:rPr>
          <w:fldChar w:fldCharType="end"/>
        </w:r>
      </w:hyperlink>
    </w:p>
    <w:p w:rsidR="003F2F5C" w:rsidRPr="00630DEC" w:rsidRDefault="00E65811" w:rsidP="00647C66">
      <w:pPr>
        <w:pStyle w:val="24"/>
        <w:spacing w:before="0"/>
        <w:rPr>
          <w:rFonts w:eastAsiaTheme="minorEastAsia"/>
          <w:i w:val="0"/>
          <w:iCs w:val="0"/>
          <w:noProof/>
          <w:sz w:val="28"/>
          <w:szCs w:val="28"/>
        </w:rPr>
      </w:pPr>
      <w:hyperlink w:anchor="_Toc194411915" w:history="1">
        <w:r w:rsidR="003F2F5C" w:rsidRPr="00630DEC">
          <w:rPr>
            <w:rStyle w:val="af4"/>
            <w:i w:val="0"/>
            <w:noProof/>
            <w:sz w:val="28"/>
            <w:szCs w:val="28"/>
          </w:rPr>
          <w:t>1.1. Цель и место дисциплины в структуре образовательной программы</w:t>
        </w:r>
        <w:r w:rsidR="003F2F5C" w:rsidRPr="00630DEC">
          <w:rPr>
            <w:i w:val="0"/>
            <w:noProof/>
            <w:webHidden/>
            <w:sz w:val="28"/>
            <w:szCs w:val="28"/>
          </w:rPr>
          <w:tab/>
        </w:r>
        <w:r w:rsidR="00CE32F2">
          <w:rPr>
            <w:i w:val="0"/>
            <w:noProof/>
            <w:webHidden/>
            <w:sz w:val="28"/>
            <w:szCs w:val="28"/>
          </w:rPr>
          <w:t>4</w:t>
        </w:r>
      </w:hyperlink>
    </w:p>
    <w:p w:rsidR="003F2F5C" w:rsidRPr="00630DEC" w:rsidRDefault="00E65811" w:rsidP="00647C66">
      <w:pPr>
        <w:pStyle w:val="24"/>
        <w:spacing w:before="0"/>
        <w:rPr>
          <w:rFonts w:eastAsiaTheme="minorEastAsia"/>
          <w:i w:val="0"/>
          <w:iCs w:val="0"/>
          <w:noProof/>
          <w:sz w:val="28"/>
          <w:szCs w:val="28"/>
        </w:rPr>
      </w:pPr>
      <w:hyperlink w:anchor="_Toc194411916" w:history="1">
        <w:r w:rsidR="003F2F5C" w:rsidRPr="00630DEC">
          <w:rPr>
            <w:rStyle w:val="af4"/>
            <w:i w:val="0"/>
            <w:noProof/>
            <w:sz w:val="28"/>
            <w:szCs w:val="28"/>
          </w:rPr>
          <w:t>1.2. Планируемые результаты освоения дисциплины</w:t>
        </w:r>
        <w:r w:rsidR="003F2F5C" w:rsidRPr="00630DEC">
          <w:rPr>
            <w:i w:val="0"/>
            <w:noProof/>
            <w:webHidden/>
            <w:sz w:val="28"/>
            <w:szCs w:val="28"/>
          </w:rPr>
          <w:tab/>
        </w:r>
        <w:r w:rsidR="00CE32F2">
          <w:rPr>
            <w:i w:val="0"/>
            <w:noProof/>
            <w:webHidden/>
            <w:sz w:val="28"/>
            <w:szCs w:val="28"/>
          </w:rPr>
          <w:t>4</w:t>
        </w:r>
      </w:hyperlink>
    </w:p>
    <w:p w:rsidR="003F2F5C" w:rsidRPr="00630DEC" w:rsidRDefault="00E65811" w:rsidP="00647C66">
      <w:pPr>
        <w:pStyle w:val="15"/>
        <w:spacing w:before="0" w:line="240" w:lineRule="auto"/>
        <w:rPr>
          <w:rFonts w:eastAsiaTheme="minorEastAsia"/>
          <w:b w:val="0"/>
          <w:bCs w:val="0"/>
          <w:noProof/>
          <w:sz w:val="28"/>
          <w:szCs w:val="28"/>
          <w:lang w:eastAsia="ru-RU"/>
        </w:rPr>
      </w:pPr>
      <w:hyperlink w:anchor="_Toc194411917" w:history="1">
        <w:r w:rsidR="003F2F5C" w:rsidRPr="00630DEC">
          <w:rPr>
            <w:rStyle w:val="af4"/>
            <w:noProof/>
            <w:sz w:val="28"/>
            <w:szCs w:val="28"/>
          </w:rPr>
          <w:t>2. Структура и содержание ДИСЦИПЛИНЫ</w:t>
        </w:r>
        <w:r w:rsidR="003F2F5C" w:rsidRPr="00630DEC">
          <w:rPr>
            <w:noProof/>
            <w:webHidden/>
            <w:sz w:val="28"/>
            <w:szCs w:val="28"/>
          </w:rPr>
          <w:tab/>
        </w:r>
        <w:r w:rsidR="003F2F5C" w:rsidRPr="00630DEC">
          <w:rPr>
            <w:noProof/>
            <w:webHidden/>
            <w:sz w:val="28"/>
            <w:szCs w:val="28"/>
          </w:rPr>
          <w:fldChar w:fldCharType="begin"/>
        </w:r>
        <w:r w:rsidR="003F2F5C" w:rsidRPr="00630DEC">
          <w:rPr>
            <w:noProof/>
            <w:webHidden/>
            <w:sz w:val="28"/>
            <w:szCs w:val="28"/>
          </w:rPr>
          <w:instrText xml:space="preserve"> PAGEREF _Toc194411917 \h </w:instrText>
        </w:r>
        <w:r w:rsidR="003F2F5C" w:rsidRPr="00630DEC">
          <w:rPr>
            <w:noProof/>
            <w:webHidden/>
            <w:sz w:val="28"/>
            <w:szCs w:val="28"/>
          </w:rPr>
        </w:r>
        <w:r w:rsidR="003F2F5C" w:rsidRPr="00630DEC">
          <w:rPr>
            <w:noProof/>
            <w:webHidden/>
            <w:sz w:val="28"/>
            <w:szCs w:val="28"/>
          </w:rPr>
          <w:fldChar w:fldCharType="separate"/>
        </w:r>
        <w:r w:rsidR="003F2F5C" w:rsidRPr="00630DEC">
          <w:rPr>
            <w:noProof/>
            <w:webHidden/>
            <w:sz w:val="28"/>
            <w:szCs w:val="28"/>
          </w:rPr>
          <w:t>5</w:t>
        </w:r>
        <w:r w:rsidR="003F2F5C" w:rsidRPr="00630DEC">
          <w:rPr>
            <w:noProof/>
            <w:webHidden/>
            <w:sz w:val="28"/>
            <w:szCs w:val="28"/>
          </w:rPr>
          <w:fldChar w:fldCharType="end"/>
        </w:r>
      </w:hyperlink>
    </w:p>
    <w:p w:rsidR="003F2F5C" w:rsidRPr="00630DEC" w:rsidRDefault="00E65811" w:rsidP="00647C66">
      <w:pPr>
        <w:pStyle w:val="24"/>
        <w:spacing w:before="0"/>
        <w:rPr>
          <w:rFonts w:eastAsiaTheme="minorEastAsia"/>
          <w:i w:val="0"/>
          <w:iCs w:val="0"/>
          <w:noProof/>
          <w:sz w:val="28"/>
          <w:szCs w:val="28"/>
        </w:rPr>
      </w:pPr>
      <w:hyperlink w:anchor="_Toc194411918" w:history="1">
        <w:r w:rsidR="003F2F5C" w:rsidRPr="00630DEC">
          <w:rPr>
            <w:rStyle w:val="af4"/>
            <w:i w:val="0"/>
            <w:noProof/>
            <w:sz w:val="28"/>
            <w:szCs w:val="28"/>
          </w:rPr>
          <w:t>2.1. Трудоемкость освоения дисциплины</w:t>
        </w:r>
        <w:r w:rsidR="003F2F5C" w:rsidRPr="00630DEC">
          <w:rPr>
            <w:i w:val="0"/>
            <w:noProof/>
            <w:webHidden/>
            <w:sz w:val="28"/>
            <w:szCs w:val="28"/>
          </w:rPr>
          <w:tab/>
        </w:r>
        <w:r w:rsidR="003F2F5C" w:rsidRPr="00630DEC">
          <w:rPr>
            <w:i w:val="0"/>
            <w:noProof/>
            <w:webHidden/>
            <w:sz w:val="28"/>
            <w:szCs w:val="28"/>
          </w:rPr>
          <w:fldChar w:fldCharType="begin"/>
        </w:r>
        <w:r w:rsidR="003F2F5C" w:rsidRPr="00630DEC">
          <w:rPr>
            <w:i w:val="0"/>
            <w:noProof/>
            <w:webHidden/>
            <w:sz w:val="28"/>
            <w:szCs w:val="28"/>
          </w:rPr>
          <w:instrText xml:space="preserve"> PAGEREF _Toc194411918 \h </w:instrText>
        </w:r>
        <w:r w:rsidR="003F2F5C" w:rsidRPr="00630DEC">
          <w:rPr>
            <w:i w:val="0"/>
            <w:noProof/>
            <w:webHidden/>
            <w:sz w:val="28"/>
            <w:szCs w:val="28"/>
          </w:rPr>
        </w:r>
        <w:r w:rsidR="003F2F5C" w:rsidRPr="00630DEC">
          <w:rPr>
            <w:i w:val="0"/>
            <w:noProof/>
            <w:webHidden/>
            <w:sz w:val="28"/>
            <w:szCs w:val="28"/>
          </w:rPr>
          <w:fldChar w:fldCharType="separate"/>
        </w:r>
        <w:r w:rsidR="003F2F5C" w:rsidRPr="00630DEC">
          <w:rPr>
            <w:i w:val="0"/>
            <w:noProof/>
            <w:webHidden/>
            <w:sz w:val="28"/>
            <w:szCs w:val="28"/>
          </w:rPr>
          <w:t>5</w:t>
        </w:r>
        <w:r w:rsidR="003F2F5C" w:rsidRPr="00630DEC">
          <w:rPr>
            <w:i w:val="0"/>
            <w:noProof/>
            <w:webHidden/>
            <w:sz w:val="28"/>
            <w:szCs w:val="28"/>
          </w:rPr>
          <w:fldChar w:fldCharType="end"/>
        </w:r>
      </w:hyperlink>
    </w:p>
    <w:p w:rsidR="003F2F5C" w:rsidRPr="00630DEC" w:rsidRDefault="00E65811" w:rsidP="00647C66">
      <w:pPr>
        <w:pStyle w:val="24"/>
        <w:spacing w:before="0"/>
        <w:rPr>
          <w:rFonts w:eastAsiaTheme="minorEastAsia"/>
          <w:i w:val="0"/>
          <w:iCs w:val="0"/>
          <w:noProof/>
          <w:sz w:val="28"/>
          <w:szCs w:val="28"/>
        </w:rPr>
      </w:pPr>
      <w:hyperlink w:anchor="_Toc194411919" w:history="1">
        <w:r w:rsidR="003F2F5C" w:rsidRPr="00630DEC">
          <w:rPr>
            <w:rStyle w:val="af4"/>
            <w:i w:val="0"/>
            <w:noProof/>
            <w:sz w:val="28"/>
            <w:szCs w:val="28"/>
          </w:rPr>
          <w:t>2.2. Содержание дисциплины</w:t>
        </w:r>
        <w:r w:rsidR="003F2F5C" w:rsidRPr="00630DEC">
          <w:rPr>
            <w:i w:val="0"/>
            <w:noProof/>
            <w:webHidden/>
            <w:sz w:val="28"/>
            <w:szCs w:val="28"/>
          </w:rPr>
          <w:tab/>
        </w:r>
        <w:r w:rsidR="003F2F5C" w:rsidRPr="00630DEC">
          <w:rPr>
            <w:i w:val="0"/>
            <w:noProof/>
            <w:webHidden/>
            <w:sz w:val="28"/>
            <w:szCs w:val="28"/>
          </w:rPr>
          <w:fldChar w:fldCharType="begin"/>
        </w:r>
        <w:r w:rsidR="003F2F5C" w:rsidRPr="00630DEC">
          <w:rPr>
            <w:i w:val="0"/>
            <w:noProof/>
            <w:webHidden/>
            <w:sz w:val="28"/>
            <w:szCs w:val="28"/>
          </w:rPr>
          <w:instrText xml:space="preserve"> PAGEREF _Toc194411919 \h </w:instrText>
        </w:r>
        <w:r w:rsidR="003F2F5C" w:rsidRPr="00630DEC">
          <w:rPr>
            <w:i w:val="0"/>
            <w:noProof/>
            <w:webHidden/>
            <w:sz w:val="28"/>
            <w:szCs w:val="28"/>
          </w:rPr>
        </w:r>
        <w:r w:rsidR="003F2F5C" w:rsidRPr="00630DEC">
          <w:rPr>
            <w:i w:val="0"/>
            <w:noProof/>
            <w:webHidden/>
            <w:sz w:val="28"/>
            <w:szCs w:val="28"/>
          </w:rPr>
          <w:fldChar w:fldCharType="separate"/>
        </w:r>
        <w:r w:rsidR="003F2F5C" w:rsidRPr="00630DEC">
          <w:rPr>
            <w:i w:val="0"/>
            <w:noProof/>
            <w:webHidden/>
            <w:sz w:val="28"/>
            <w:szCs w:val="28"/>
          </w:rPr>
          <w:t>6</w:t>
        </w:r>
        <w:r w:rsidR="003F2F5C" w:rsidRPr="00630DEC">
          <w:rPr>
            <w:i w:val="0"/>
            <w:noProof/>
            <w:webHidden/>
            <w:sz w:val="28"/>
            <w:szCs w:val="28"/>
          </w:rPr>
          <w:fldChar w:fldCharType="end"/>
        </w:r>
      </w:hyperlink>
    </w:p>
    <w:p w:rsidR="003F2F5C" w:rsidRPr="00630DEC" w:rsidRDefault="00E65811" w:rsidP="00647C66">
      <w:pPr>
        <w:pStyle w:val="15"/>
        <w:spacing w:before="0" w:line="240" w:lineRule="auto"/>
        <w:rPr>
          <w:rFonts w:eastAsiaTheme="minorEastAsia"/>
          <w:b w:val="0"/>
          <w:bCs w:val="0"/>
          <w:noProof/>
          <w:sz w:val="28"/>
          <w:szCs w:val="28"/>
          <w:lang w:eastAsia="ru-RU"/>
        </w:rPr>
      </w:pPr>
      <w:hyperlink w:anchor="_Toc194411920" w:history="1">
        <w:r w:rsidR="003F2F5C" w:rsidRPr="00630DEC">
          <w:rPr>
            <w:rStyle w:val="af4"/>
            <w:noProof/>
            <w:sz w:val="28"/>
            <w:szCs w:val="28"/>
          </w:rPr>
          <w:t>3. Условия реализации ДИСЦИПЛИНЫ</w:t>
        </w:r>
        <w:r w:rsidR="003F2F5C" w:rsidRPr="00630DEC">
          <w:rPr>
            <w:noProof/>
            <w:webHidden/>
            <w:sz w:val="28"/>
            <w:szCs w:val="28"/>
          </w:rPr>
          <w:tab/>
        </w:r>
        <w:r w:rsidR="00CE32F2">
          <w:rPr>
            <w:noProof/>
            <w:webHidden/>
            <w:sz w:val="28"/>
            <w:szCs w:val="28"/>
          </w:rPr>
          <w:t>9</w:t>
        </w:r>
      </w:hyperlink>
    </w:p>
    <w:p w:rsidR="003F2F5C" w:rsidRPr="00630DEC" w:rsidRDefault="00E65811" w:rsidP="00647C66">
      <w:pPr>
        <w:pStyle w:val="24"/>
        <w:spacing w:before="0"/>
        <w:rPr>
          <w:rFonts w:eastAsiaTheme="minorEastAsia"/>
          <w:i w:val="0"/>
          <w:iCs w:val="0"/>
          <w:noProof/>
          <w:sz w:val="28"/>
          <w:szCs w:val="28"/>
        </w:rPr>
      </w:pPr>
      <w:hyperlink w:anchor="_Toc194411921" w:history="1">
        <w:r w:rsidR="003F2F5C" w:rsidRPr="00630DEC">
          <w:rPr>
            <w:rStyle w:val="af4"/>
            <w:i w:val="0"/>
            <w:noProof/>
            <w:sz w:val="28"/>
            <w:szCs w:val="28"/>
          </w:rPr>
          <w:t>3.1. Материально-техническое обеспечение</w:t>
        </w:r>
        <w:r w:rsidR="003F2F5C" w:rsidRPr="00630DEC">
          <w:rPr>
            <w:i w:val="0"/>
            <w:noProof/>
            <w:webHidden/>
            <w:sz w:val="28"/>
            <w:szCs w:val="28"/>
          </w:rPr>
          <w:tab/>
        </w:r>
        <w:r w:rsidR="00CE32F2">
          <w:rPr>
            <w:i w:val="0"/>
            <w:noProof/>
            <w:webHidden/>
            <w:sz w:val="28"/>
            <w:szCs w:val="28"/>
          </w:rPr>
          <w:t>9</w:t>
        </w:r>
      </w:hyperlink>
    </w:p>
    <w:p w:rsidR="003F2F5C" w:rsidRPr="00630DEC" w:rsidRDefault="00E65811" w:rsidP="00647C66">
      <w:pPr>
        <w:pStyle w:val="24"/>
        <w:spacing w:before="0"/>
        <w:rPr>
          <w:rFonts w:eastAsiaTheme="minorEastAsia"/>
          <w:i w:val="0"/>
          <w:iCs w:val="0"/>
          <w:noProof/>
          <w:sz w:val="28"/>
          <w:szCs w:val="28"/>
        </w:rPr>
      </w:pPr>
      <w:hyperlink w:anchor="_Toc194411922" w:history="1">
        <w:r w:rsidR="003F2F5C" w:rsidRPr="00630DEC">
          <w:rPr>
            <w:rStyle w:val="af4"/>
            <w:i w:val="0"/>
            <w:noProof/>
            <w:sz w:val="28"/>
            <w:szCs w:val="28"/>
          </w:rPr>
          <w:t>3.2. Учебно-методическое обеспечение</w:t>
        </w:r>
        <w:r w:rsidR="003F2F5C" w:rsidRPr="00630DEC">
          <w:rPr>
            <w:i w:val="0"/>
            <w:noProof/>
            <w:webHidden/>
            <w:sz w:val="28"/>
            <w:szCs w:val="28"/>
          </w:rPr>
          <w:tab/>
        </w:r>
        <w:r w:rsidR="00CE32F2">
          <w:rPr>
            <w:i w:val="0"/>
            <w:noProof/>
            <w:webHidden/>
            <w:sz w:val="28"/>
            <w:szCs w:val="28"/>
          </w:rPr>
          <w:t>9</w:t>
        </w:r>
      </w:hyperlink>
    </w:p>
    <w:p w:rsidR="003F2F5C" w:rsidRPr="00630DEC" w:rsidRDefault="00E65811" w:rsidP="00647C66">
      <w:pPr>
        <w:pStyle w:val="15"/>
        <w:spacing w:before="0" w:line="240" w:lineRule="auto"/>
        <w:rPr>
          <w:rFonts w:eastAsiaTheme="minorEastAsia"/>
          <w:b w:val="0"/>
          <w:bCs w:val="0"/>
          <w:noProof/>
          <w:sz w:val="28"/>
          <w:szCs w:val="28"/>
          <w:lang w:eastAsia="ru-RU"/>
        </w:rPr>
      </w:pPr>
      <w:hyperlink w:anchor="_Toc194411923" w:history="1">
        <w:r w:rsidR="003F2F5C" w:rsidRPr="00630DEC">
          <w:rPr>
            <w:rStyle w:val="af4"/>
            <w:noProof/>
            <w:sz w:val="28"/>
            <w:szCs w:val="28"/>
          </w:rPr>
          <w:t>4. Контроль и оценка результатов  освоения ДИСЦИПЛИНЫ</w:t>
        </w:r>
        <w:r w:rsidR="003F2F5C" w:rsidRPr="00630DEC">
          <w:rPr>
            <w:noProof/>
            <w:webHidden/>
            <w:sz w:val="28"/>
            <w:szCs w:val="28"/>
          </w:rPr>
          <w:tab/>
        </w:r>
        <w:r w:rsidR="00CE32F2">
          <w:rPr>
            <w:noProof/>
            <w:webHidden/>
            <w:sz w:val="28"/>
            <w:szCs w:val="28"/>
          </w:rPr>
          <w:t>9</w:t>
        </w:r>
      </w:hyperlink>
    </w:p>
    <w:p w:rsidR="003F2F5C" w:rsidRPr="00630DEC" w:rsidRDefault="003F2F5C" w:rsidP="00647C66">
      <w:pPr>
        <w:tabs>
          <w:tab w:val="right" w:leader="dot" w:pos="9639"/>
        </w:tabs>
        <w:rPr>
          <w:rFonts w:ascii="Times New Roman" w:eastAsia="Times New Roman" w:hAnsi="Times New Roman" w:cs="Times New Roman"/>
          <w:noProof/>
          <w:sz w:val="28"/>
          <w:szCs w:val="28"/>
          <w:lang w:eastAsia="ru-RU"/>
        </w:rPr>
      </w:pPr>
      <w:r w:rsidRPr="00630DEC">
        <w:rPr>
          <w:rFonts w:ascii="Times New Roman" w:hAnsi="Times New Roman" w:cs="Times New Roman"/>
          <w:b/>
          <w:bCs/>
          <w:sz w:val="28"/>
          <w:szCs w:val="28"/>
        </w:rPr>
        <w:fldChar w:fldCharType="end"/>
      </w:r>
      <w:r w:rsidR="00FC0929" w:rsidRPr="00630DEC">
        <w:rPr>
          <w:rFonts w:ascii="Times New Roman" w:eastAsia="Calibri" w:hAnsi="Times New Roman" w:cs="Times New Roman"/>
          <w:b/>
          <w:bCs/>
          <w:caps/>
          <w:noProof/>
        </w:rPr>
        <w:fldChar w:fldCharType="begin"/>
      </w:r>
      <w:r w:rsidR="00FC0929" w:rsidRPr="00630DEC">
        <w:rPr>
          <w:rFonts w:ascii="Times New Roman" w:eastAsia="Calibri" w:hAnsi="Times New Roman" w:cs="Times New Roman"/>
          <w:b/>
          <w:bCs/>
          <w:caps/>
          <w:noProof/>
        </w:rPr>
        <w:instrText xml:space="preserve"> TOC \h \z \t "Раздел 1;1;Раздел 1.1;2" </w:instrText>
      </w:r>
      <w:r w:rsidR="00FC0929" w:rsidRPr="00630DEC">
        <w:rPr>
          <w:rFonts w:ascii="Times New Roman" w:eastAsia="Calibri" w:hAnsi="Times New Roman" w:cs="Times New Roman"/>
          <w:b/>
          <w:bCs/>
          <w:caps/>
          <w:noProof/>
        </w:rPr>
        <w:fldChar w:fldCharType="separate"/>
      </w:r>
      <w:hyperlink w:anchor="_Toc156294875" w:history="1"/>
    </w:p>
    <w:p w:rsidR="00FC0929" w:rsidRPr="00630DEC" w:rsidRDefault="00FC0929" w:rsidP="00647C66">
      <w:pPr>
        <w:tabs>
          <w:tab w:val="right" w:leader="dot" w:pos="9639"/>
        </w:tabs>
        <w:ind w:left="240"/>
        <w:rPr>
          <w:rFonts w:ascii="Times New Roman" w:eastAsia="Times New Roman" w:hAnsi="Times New Roman" w:cs="Times New Roman"/>
          <w:noProof/>
          <w:sz w:val="28"/>
          <w:szCs w:val="28"/>
          <w:lang w:eastAsia="ru-RU"/>
        </w:rPr>
      </w:pPr>
    </w:p>
    <w:p w:rsidR="00B72124" w:rsidRPr="00630DEC" w:rsidRDefault="00FC0929" w:rsidP="00647C66">
      <w:pPr>
        <w:pStyle w:val="1f0"/>
        <w:spacing w:after="0"/>
        <w:jc w:val="left"/>
        <w:rPr>
          <w:rFonts w:ascii="Times New Roman" w:hAnsi="Times New Roman"/>
          <w:b w:val="0"/>
          <w:bCs w:val="0"/>
          <w:sz w:val="28"/>
          <w:szCs w:val="28"/>
        </w:rPr>
      </w:pPr>
      <w:r w:rsidRPr="00630DEC">
        <w:rPr>
          <w:rFonts w:ascii="Times New Roman" w:hAnsi="Times New Roman"/>
          <w:b w:val="0"/>
          <w:bCs w:val="0"/>
          <w:kern w:val="32"/>
          <w:lang w:eastAsia="x-none"/>
        </w:rPr>
        <w:fldChar w:fldCharType="end"/>
      </w:r>
    </w:p>
    <w:p w:rsidR="00B72124" w:rsidRPr="00630DEC" w:rsidRDefault="00B72124" w:rsidP="00647C66">
      <w:pPr>
        <w:pStyle w:val="1f0"/>
        <w:spacing w:after="0"/>
        <w:jc w:val="left"/>
        <w:rPr>
          <w:rFonts w:ascii="Times New Roman" w:hAnsi="Times New Roman"/>
        </w:rPr>
        <w:sectPr w:rsidR="00B72124" w:rsidRPr="00630DEC" w:rsidSect="000E7B15">
          <w:headerReference w:type="even" r:id="rId8"/>
          <w:headerReference w:type="default" r:id="rId9"/>
          <w:footerReference w:type="default" r:id="rId10"/>
          <w:pgSz w:w="11906" w:h="16838"/>
          <w:pgMar w:top="851" w:right="707" w:bottom="851" w:left="1418" w:header="709" w:footer="709" w:gutter="0"/>
          <w:cols w:space="708"/>
          <w:titlePg/>
          <w:docGrid w:linePitch="360"/>
        </w:sectPr>
      </w:pPr>
    </w:p>
    <w:p w:rsidR="00FC0929" w:rsidRPr="00630DEC" w:rsidRDefault="00FC0929" w:rsidP="00647C66">
      <w:pPr>
        <w:pStyle w:val="1f0"/>
        <w:numPr>
          <w:ilvl w:val="0"/>
          <w:numId w:val="2"/>
        </w:numPr>
        <w:spacing w:after="0"/>
        <w:rPr>
          <w:rStyle w:val="aff"/>
          <w:i w:val="0"/>
          <w:iCs/>
          <w:sz w:val="28"/>
          <w:szCs w:val="28"/>
        </w:rPr>
      </w:pPr>
      <w:bookmarkStart w:id="8" w:name="_Toc158389366"/>
      <w:bookmarkStart w:id="9" w:name="_Toc158393470"/>
      <w:bookmarkStart w:id="10" w:name="_Toc158397927"/>
      <w:bookmarkStart w:id="11" w:name="_Toc150695626"/>
      <w:bookmarkStart w:id="12" w:name="_Toc156294571"/>
      <w:bookmarkEnd w:id="4"/>
      <w:bookmarkEnd w:id="5"/>
      <w:bookmarkEnd w:id="6"/>
      <w:r w:rsidRPr="00630DEC">
        <w:rPr>
          <w:rStyle w:val="aff"/>
          <w:i w:val="0"/>
          <w:iCs/>
          <w:sz w:val="28"/>
          <w:szCs w:val="28"/>
        </w:rPr>
        <w:lastRenderedPageBreak/>
        <w:t>Общая характеристика РАБОЧЕЙ ПРОГРАММЫ УЧЕБНОЙ ДИСЦИПЛИНЫ</w:t>
      </w:r>
      <w:bookmarkEnd w:id="8"/>
      <w:bookmarkEnd w:id="9"/>
      <w:bookmarkEnd w:id="10"/>
    </w:p>
    <w:p w:rsidR="00FC0929" w:rsidRPr="006310FE" w:rsidRDefault="00EA4BA0" w:rsidP="00647C66">
      <w:pPr>
        <w:widowControl w:val="0"/>
        <w:jc w:val="center"/>
        <w:rPr>
          <w:rFonts w:ascii="Times New Roman" w:eastAsia="Segoe UI" w:hAnsi="Times New Roman" w:cs="Times New Roman"/>
          <w:bCs/>
          <w:caps/>
          <w:sz w:val="28"/>
          <w:szCs w:val="28"/>
          <w:lang w:eastAsia="nl-NL"/>
        </w:rPr>
      </w:pPr>
      <w:r>
        <w:rPr>
          <w:rFonts w:ascii="Times New Roman" w:eastAsia="Segoe UI" w:hAnsi="Times New Roman" w:cs="Times New Roman"/>
          <w:bCs/>
          <w:sz w:val="28"/>
          <w:szCs w:val="28"/>
          <w:lang w:eastAsia="nl-NL"/>
        </w:rPr>
        <w:t>ОП</w:t>
      </w:r>
      <w:r w:rsidR="00BC20AB">
        <w:rPr>
          <w:rFonts w:ascii="Times New Roman" w:eastAsia="Segoe UI" w:hAnsi="Times New Roman" w:cs="Times New Roman"/>
          <w:bCs/>
          <w:sz w:val="28"/>
          <w:szCs w:val="28"/>
          <w:lang w:eastAsia="nl-NL"/>
        </w:rPr>
        <w:t>.01 Т</w:t>
      </w:r>
      <w:r w:rsidR="00BC20AB" w:rsidRPr="006310FE">
        <w:rPr>
          <w:rFonts w:ascii="Times New Roman" w:eastAsia="Segoe UI" w:hAnsi="Times New Roman" w:cs="Times New Roman"/>
          <w:bCs/>
          <w:sz w:val="28"/>
          <w:szCs w:val="28"/>
          <w:lang w:eastAsia="nl-NL"/>
        </w:rPr>
        <w:t>ехническое черчение и чтение чертежей</w:t>
      </w:r>
    </w:p>
    <w:p w:rsidR="00FC0929" w:rsidRPr="00630DEC" w:rsidRDefault="00FC0929" w:rsidP="00647C66">
      <w:pPr>
        <w:ind w:firstLine="709"/>
        <w:jc w:val="both"/>
        <w:outlineLvl w:val="1"/>
        <w:rPr>
          <w:rFonts w:ascii="Times New Roman" w:eastAsia="Segoe UI" w:hAnsi="Times New Roman" w:cs="Times New Roman"/>
          <w:b/>
          <w:bCs/>
          <w:sz w:val="28"/>
          <w:szCs w:val="28"/>
          <w:lang w:eastAsia="ru-RU"/>
        </w:rPr>
      </w:pPr>
      <w:bookmarkStart w:id="13" w:name="_Toc158389367"/>
      <w:bookmarkStart w:id="14" w:name="_Toc158393471"/>
      <w:bookmarkStart w:id="15" w:name="_Toc158397928"/>
      <w:r w:rsidRPr="00630DEC">
        <w:rPr>
          <w:rFonts w:ascii="Times New Roman" w:eastAsia="Segoe UI" w:hAnsi="Times New Roman" w:cs="Times New Roman"/>
          <w:b/>
          <w:bCs/>
          <w:sz w:val="28"/>
          <w:szCs w:val="28"/>
          <w:lang w:eastAsia="ru-RU"/>
        </w:rPr>
        <w:t>1.1. Цель и место дисциплины в структуре образовательной программы</w:t>
      </w:r>
      <w:bookmarkEnd w:id="13"/>
      <w:bookmarkEnd w:id="14"/>
      <w:bookmarkEnd w:id="15"/>
    </w:p>
    <w:p w:rsidR="00FC0929" w:rsidRPr="00630DEC" w:rsidRDefault="00FC0929" w:rsidP="00647C66">
      <w:pPr>
        <w:ind w:firstLine="709"/>
        <w:jc w:val="both"/>
        <w:rPr>
          <w:rFonts w:ascii="Times New Roman" w:eastAsia="Calibri" w:hAnsi="Times New Roman" w:cs="Times New Roman"/>
          <w:sz w:val="28"/>
          <w:szCs w:val="28"/>
        </w:rPr>
      </w:pPr>
      <w:r w:rsidRPr="00630DEC">
        <w:rPr>
          <w:rFonts w:ascii="Times New Roman" w:eastAsia="Times New Roman" w:hAnsi="Times New Roman" w:cs="Times New Roman"/>
          <w:sz w:val="28"/>
          <w:szCs w:val="28"/>
          <w:lang w:eastAsia="ru-RU"/>
        </w:rPr>
        <w:t xml:space="preserve">Цель дисциплины </w:t>
      </w:r>
      <w:r w:rsidRPr="00630DEC">
        <w:rPr>
          <w:rFonts w:ascii="Times New Roman" w:eastAsia="Calibri" w:hAnsi="Times New Roman" w:cs="Times New Roman"/>
          <w:sz w:val="28"/>
          <w:szCs w:val="28"/>
        </w:rPr>
        <w:t>ОП.01 Техническое черчение и чтение чертежей</w:t>
      </w:r>
      <w:r w:rsidRPr="00630DEC">
        <w:rPr>
          <w:rFonts w:ascii="Times New Roman" w:eastAsia="Times New Roman" w:hAnsi="Times New Roman" w:cs="Times New Roman"/>
          <w:sz w:val="28"/>
          <w:szCs w:val="28"/>
          <w:lang w:eastAsia="ru-RU"/>
        </w:rPr>
        <w:t xml:space="preserve">: </w:t>
      </w:r>
      <w:r w:rsidRPr="00630DEC">
        <w:rPr>
          <w:rFonts w:ascii="Times New Roman" w:eastAsia="Calibri" w:hAnsi="Times New Roman" w:cs="Times New Roman"/>
          <w:sz w:val="28"/>
          <w:szCs w:val="28"/>
        </w:rPr>
        <w:t>формирование представлений о системах ЕСКД и СПДС, оформлении и выполнении конструкторской и технической документации.</w:t>
      </w:r>
    </w:p>
    <w:p w:rsidR="00FC0929" w:rsidRPr="00630DEC" w:rsidRDefault="003F2F5C" w:rsidP="00647C66">
      <w:pPr>
        <w:suppressAutoHyphens/>
        <w:ind w:firstLine="709"/>
        <w:jc w:val="both"/>
        <w:rPr>
          <w:rFonts w:ascii="Times New Roman" w:eastAsia="Calibri" w:hAnsi="Times New Roman" w:cs="Times New Roman"/>
          <w:sz w:val="28"/>
          <w:szCs w:val="28"/>
        </w:rPr>
      </w:pPr>
      <w:r w:rsidRPr="00630DEC">
        <w:rPr>
          <w:rFonts w:ascii="Times New Roman" w:eastAsia="Calibri" w:hAnsi="Times New Roman" w:cs="Times New Roman"/>
          <w:sz w:val="28"/>
          <w:szCs w:val="28"/>
        </w:rPr>
        <w:t xml:space="preserve">Дисциплина </w:t>
      </w:r>
      <w:r w:rsidR="00FC0929" w:rsidRPr="00630DEC">
        <w:rPr>
          <w:rFonts w:ascii="Times New Roman" w:eastAsia="Calibri" w:hAnsi="Times New Roman" w:cs="Times New Roman"/>
          <w:sz w:val="28"/>
          <w:szCs w:val="28"/>
        </w:rPr>
        <w:t>ОП.01 Техническое черчение и чтение чертежей включена в обязательную часть общепрофессионального цикла образовательной программы.</w:t>
      </w:r>
    </w:p>
    <w:p w:rsidR="00FC0929" w:rsidRPr="00630DEC" w:rsidRDefault="00FC0929" w:rsidP="00647C66">
      <w:pPr>
        <w:suppressAutoHyphens/>
        <w:ind w:firstLine="709"/>
        <w:jc w:val="both"/>
        <w:rPr>
          <w:rFonts w:ascii="Times New Roman" w:eastAsia="Calibri" w:hAnsi="Times New Roman" w:cs="Times New Roman"/>
          <w:sz w:val="28"/>
          <w:szCs w:val="28"/>
        </w:rPr>
      </w:pPr>
    </w:p>
    <w:p w:rsidR="00FC0929" w:rsidRPr="00630DEC" w:rsidRDefault="00FC0929" w:rsidP="00647C66">
      <w:pPr>
        <w:ind w:firstLine="709"/>
        <w:jc w:val="both"/>
        <w:outlineLvl w:val="1"/>
        <w:rPr>
          <w:rFonts w:ascii="Times New Roman" w:eastAsia="Segoe UI" w:hAnsi="Times New Roman" w:cs="Times New Roman"/>
          <w:b/>
          <w:bCs/>
          <w:sz w:val="28"/>
          <w:szCs w:val="28"/>
          <w:lang w:eastAsia="ru-RU"/>
        </w:rPr>
      </w:pPr>
      <w:bookmarkStart w:id="16" w:name="_Toc158389368"/>
      <w:bookmarkStart w:id="17" w:name="_Toc158393472"/>
      <w:bookmarkStart w:id="18" w:name="_Toc158397929"/>
      <w:r w:rsidRPr="00630DEC">
        <w:rPr>
          <w:rFonts w:ascii="Times New Roman" w:eastAsia="Segoe UI" w:hAnsi="Times New Roman" w:cs="Times New Roman"/>
          <w:b/>
          <w:bCs/>
          <w:sz w:val="28"/>
          <w:szCs w:val="28"/>
          <w:lang w:eastAsia="ru-RU"/>
        </w:rPr>
        <w:t>1.2. Планируемые результаты освоения дисциплины</w:t>
      </w:r>
      <w:bookmarkEnd w:id="16"/>
      <w:bookmarkEnd w:id="17"/>
      <w:bookmarkEnd w:id="18"/>
    </w:p>
    <w:p w:rsidR="00FC0929" w:rsidRPr="00630DEC" w:rsidRDefault="00FC0929"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ПОП-П).</w:t>
      </w:r>
    </w:p>
    <w:p w:rsidR="00FC0929" w:rsidRPr="00630DEC" w:rsidRDefault="00FC0929" w:rsidP="00647C66">
      <w:pPr>
        <w:ind w:firstLine="709"/>
        <w:rPr>
          <w:rFonts w:ascii="Times New Roman" w:eastAsia="Calibri" w:hAnsi="Times New Roman" w:cs="Times New Roman"/>
          <w:bCs/>
          <w:sz w:val="28"/>
          <w:szCs w:val="28"/>
        </w:rPr>
      </w:pPr>
      <w:r w:rsidRPr="00630DEC">
        <w:rPr>
          <w:rFonts w:ascii="Times New Roman" w:eastAsia="Calibri" w:hAnsi="Times New Roman" w:cs="Times New Roman"/>
          <w:bCs/>
          <w:sz w:val="28"/>
          <w:szCs w:val="28"/>
        </w:rPr>
        <w:t>В результате освоения дисциплины обучающийся должен: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11"/>
        <w:gridCol w:w="2959"/>
        <w:gridCol w:w="2574"/>
      </w:tblGrid>
      <w:tr w:rsidR="00FC0929" w:rsidRPr="00630DEC" w:rsidTr="00E23E54">
        <w:trPr>
          <w:trHeight w:val="50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C0929" w:rsidRPr="00630DEC" w:rsidRDefault="00FC0929" w:rsidP="00647C66">
            <w:pPr>
              <w:rPr>
                <w:rFonts w:ascii="Times New Roman" w:eastAsia="Calibri" w:hAnsi="Times New Roman" w:cs="Times New Roman"/>
                <w:sz w:val="24"/>
                <w:szCs w:val="24"/>
              </w:rPr>
            </w:pPr>
            <w:r w:rsidRPr="00630DEC">
              <w:rPr>
                <w:rFonts w:ascii="Times New Roman" w:eastAsia="Calibri" w:hAnsi="Times New Roman" w:cs="Times New Roman"/>
                <w:b/>
                <w:sz w:val="24"/>
                <w:szCs w:val="24"/>
              </w:rPr>
              <w:t>Код ОК, ПК</w:t>
            </w:r>
          </w:p>
        </w:tc>
        <w:tc>
          <w:tcPr>
            <w:tcW w:w="2711" w:type="dxa"/>
            <w:tcBorders>
              <w:top w:val="single" w:sz="4" w:space="0" w:color="auto"/>
              <w:left w:val="single" w:sz="4" w:space="0" w:color="auto"/>
              <w:bottom w:val="single" w:sz="4" w:space="0" w:color="auto"/>
              <w:right w:val="single" w:sz="4" w:space="0" w:color="auto"/>
            </w:tcBorders>
            <w:shd w:val="clear" w:color="auto" w:fill="auto"/>
            <w:hideMark/>
          </w:tcPr>
          <w:p w:rsidR="00FC0929" w:rsidRPr="00630DEC" w:rsidRDefault="00FC0929" w:rsidP="00647C66">
            <w:pPr>
              <w:rPr>
                <w:rFonts w:ascii="Times New Roman" w:eastAsia="Calibri" w:hAnsi="Times New Roman" w:cs="Times New Roman"/>
                <w:sz w:val="24"/>
                <w:szCs w:val="24"/>
              </w:rPr>
            </w:pPr>
            <w:r w:rsidRPr="00630DEC">
              <w:rPr>
                <w:rFonts w:ascii="Times New Roman" w:eastAsia="Calibri" w:hAnsi="Times New Roman" w:cs="Times New Roman"/>
                <w:b/>
                <w:sz w:val="24"/>
                <w:szCs w:val="24"/>
              </w:rPr>
              <w:t>Уметь</w:t>
            </w:r>
          </w:p>
        </w:tc>
        <w:tc>
          <w:tcPr>
            <w:tcW w:w="2959" w:type="dxa"/>
            <w:tcBorders>
              <w:top w:val="single" w:sz="4" w:space="0" w:color="auto"/>
              <w:left w:val="single" w:sz="4" w:space="0" w:color="auto"/>
              <w:bottom w:val="single" w:sz="4" w:space="0" w:color="auto"/>
              <w:right w:val="single" w:sz="4" w:space="0" w:color="auto"/>
            </w:tcBorders>
            <w:shd w:val="clear" w:color="auto" w:fill="auto"/>
            <w:hideMark/>
          </w:tcPr>
          <w:p w:rsidR="00FC0929" w:rsidRPr="00630DEC" w:rsidRDefault="00FC0929" w:rsidP="00647C66">
            <w:pPr>
              <w:rPr>
                <w:rFonts w:ascii="Times New Roman" w:eastAsia="Calibri" w:hAnsi="Times New Roman" w:cs="Times New Roman"/>
                <w:sz w:val="24"/>
                <w:szCs w:val="24"/>
              </w:rPr>
            </w:pPr>
            <w:r w:rsidRPr="00630DEC">
              <w:rPr>
                <w:rFonts w:ascii="Times New Roman" w:eastAsia="Calibri" w:hAnsi="Times New Roman" w:cs="Times New Roman"/>
                <w:b/>
                <w:sz w:val="24"/>
                <w:szCs w:val="24"/>
              </w:rPr>
              <w:t>Знать</w:t>
            </w:r>
          </w:p>
        </w:tc>
        <w:tc>
          <w:tcPr>
            <w:tcW w:w="2574" w:type="dxa"/>
            <w:tcBorders>
              <w:top w:val="single" w:sz="4" w:space="0" w:color="auto"/>
              <w:left w:val="single" w:sz="4" w:space="0" w:color="auto"/>
              <w:bottom w:val="single" w:sz="4" w:space="0" w:color="auto"/>
              <w:right w:val="single" w:sz="4" w:space="0" w:color="auto"/>
            </w:tcBorders>
          </w:tcPr>
          <w:p w:rsidR="00FC0929" w:rsidRPr="00630DEC" w:rsidRDefault="00FC0929" w:rsidP="00647C66">
            <w:pPr>
              <w:rPr>
                <w:rFonts w:ascii="Times New Roman" w:eastAsia="Calibri" w:hAnsi="Times New Roman" w:cs="Times New Roman"/>
                <w:sz w:val="24"/>
                <w:szCs w:val="24"/>
              </w:rPr>
            </w:pPr>
            <w:r w:rsidRPr="00630DEC">
              <w:rPr>
                <w:rFonts w:ascii="Times New Roman" w:eastAsia="Calibri" w:hAnsi="Times New Roman" w:cs="Times New Roman"/>
                <w:b/>
                <w:sz w:val="24"/>
                <w:szCs w:val="24"/>
              </w:rPr>
              <w:t xml:space="preserve">Владеть навыками </w:t>
            </w:r>
          </w:p>
        </w:tc>
      </w:tr>
      <w:tr w:rsidR="00FC0929" w:rsidRPr="00630DEC" w:rsidTr="00E23E54">
        <w:trPr>
          <w:trHeight w:val="2208"/>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C0929" w:rsidRPr="00630DEC" w:rsidRDefault="00FC0929"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ОК 01</w:t>
            </w:r>
          </w:p>
        </w:tc>
        <w:tc>
          <w:tcPr>
            <w:tcW w:w="2711" w:type="dxa"/>
            <w:tcBorders>
              <w:top w:val="single" w:sz="4" w:space="0" w:color="auto"/>
              <w:left w:val="single" w:sz="4" w:space="0" w:color="auto"/>
              <w:right w:val="single" w:sz="4" w:space="0" w:color="auto"/>
            </w:tcBorders>
            <w:shd w:val="clear" w:color="auto" w:fill="auto"/>
            <w:hideMark/>
          </w:tcPr>
          <w:p w:rsidR="00FC0929" w:rsidRPr="00630DEC" w:rsidRDefault="003F2F5C" w:rsidP="00647C66">
            <w:pPr>
              <w:rPr>
                <w:rFonts w:ascii="Times New Roman" w:eastAsia="Calibri" w:hAnsi="Times New Roman" w:cs="Times New Roman"/>
                <w:sz w:val="24"/>
                <w:szCs w:val="24"/>
              </w:rPr>
            </w:pPr>
            <w:r w:rsidRPr="00630DEC">
              <w:rPr>
                <w:rFonts w:ascii="Times New Roman" w:eastAsia="Calibri" w:hAnsi="Times New Roman" w:cs="Times New Roman"/>
                <w:iCs/>
                <w:sz w:val="24"/>
                <w:szCs w:val="24"/>
              </w:rPr>
              <w:t xml:space="preserve">- </w:t>
            </w:r>
            <w:r w:rsidR="00FC0929" w:rsidRPr="00630DEC">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p w:rsidR="00FC0929" w:rsidRPr="00630DEC" w:rsidRDefault="00FC0929" w:rsidP="00647C66">
            <w:pPr>
              <w:rPr>
                <w:rFonts w:ascii="Times New Roman" w:eastAsia="Calibri" w:hAnsi="Times New Roman" w:cs="Times New Roman"/>
                <w:sz w:val="24"/>
                <w:szCs w:val="24"/>
              </w:rPr>
            </w:pPr>
            <w:r w:rsidRPr="00630DEC">
              <w:rPr>
                <w:rFonts w:ascii="Times New Roman" w:eastAsia="Calibri" w:hAnsi="Times New Roman" w:cs="Times New Roman"/>
                <w:iCs/>
                <w:sz w:val="24"/>
                <w:szCs w:val="24"/>
              </w:rPr>
              <w:t>определять необходимые ресурсы</w:t>
            </w:r>
          </w:p>
        </w:tc>
        <w:tc>
          <w:tcPr>
            <w:tcW w:w="2959" w:type="dxa"/>
            <w:tcBorders>
              <w:top w:val="single" w:sz="4" w:space="0" w:color="auto"/>
              <w:left w:val="single" w:sz="4" w:space="0" w:color="auto"/>
              <w:right w:val="single" w:sz="4" w:space="0" w:color="auto"/>
            </w:tcBorders>
            <w:shd w:val="clear" w:color="auto" w:fill="auto"/>
            <w:hideMark/>
          </w:tcPr>
          <w:p w:rsidR="00FC0929" w:rsidRPr="00630DEC" w:rsidRDefault="003F2F5C" w:rsidP="00647C66">
            <w:pPr>
              <w:suppressAutoHyphens/>
              <w:rPr>
                <w:rFonts w:ascii="Times New Roman" w:eastAsia="Calibri" w:hAnsi="Times New Roman" w:cs="Times New Roman"/>
                <w:bCs/>
                <w:sz w:val="24"/>
                <w:szCs w:val="24"/>
              </w:rPr>
            </w:pPr>
            <w:r w:rsidRPr="00630DEC">
              <w:rPr>
                <w:rFonts w:ascii="Times New Roman" w:eastAsia="Calibri" w:hAnsi="Times New Roman" w:cs="Times New Roman"/>
                <w:iCs/>
                <w:sz w:val="24"/>
                <w:szCs w:val="24"/>
              </w:rPr>
              <w:t xml:space="preserve">- </w:t>
            </w:r>
            <w:r w:rsidR="00FC0929" w:rsidRPr="00630DEC">
              <w:rPr>
                <w:rFonts w:ascii="Times New Roman" w:eastAsia="Calibri" w:hAnsi="Times New Roman" w:cs="Times New Roman"/>
                <w:iCs/>
                <w:sz w:val="24"/>
                <w:szCs w:val="24"/>
              </w:rPr>
              <w:t>а</w:t>
            </w:r>
            <w:r w:rsidR="00FC0929" w:rsidRPr="00630DEC">
              <w:rPr>
                <w:rFonts w:ascii="Times New Roman" w:eastAsia="Calibri" w:hAnsi="Times New Roman" w:cs="Times New Roman"/>
                <w:bCs/>
                <w:sz w:val="24"/>
                <w:szCs w:val="24"/>
              </w:rPr>
              <w:t>ктуальный профессиональный и социальный контекст, в кот</w:t>
            </w:r>
            <w:r w:rsidRPr="00630DEC">
              <w:rPr>
                <w:rFonts w:ascii="Times New Roman" w:eastAsia="Calibri" w:hAnsi="Times New Roman" w:cs="Times New Roman"/>
                <w:bCs/>
                <w:sz w:val="24"/>
                <w:szCs w:val="24"/>
              </w:rPr>
              <w:t>ором приходится работать и жить;</w:t>
            </w:r>
          </w:p>
          <w:p w:rsidR="00FC0929" w:rsidRPr="00630DEC" w:rsidRDefault="003F2F5C" w:rsidP="00647C66">
            <w:pPr>
              <w:suppressAutoHyphens/>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 xml:space="preserve">- </w:t>
            </w:r>
            <w:r w:rsidR="00FC0929" w:rsidRPr="00630DEC">
              <w:rPr>
                <w:rFonts w:ascii="Times New Roman" w:eastAsia="Calibri" w:hAnsi="Times New Roman" w:cs="Times New Roman"/>
                <w:bCs/>
                <w:sz w:val="24"/>
                <w:szCs w:val="24"/>
              </w:rPr>
              <w:t xml:space="preserve">алгоритмы выполнения работ в профессиональной </w:t>
            </w:r>
            <w:r w:rsidR="00FC0929" w:rsidRPr="00630DEC">
              <w:rPr>
                <w:rFonts w:ascii="Times New Roman" w:eastAsia="Calibri" w:hAnsi="Times New Roman" w:cs="Times New Roman"/>
                <w:bCs/>
                <w:sz w:val="24"/>
                <w:szCs w:val="24"/>
              </w:rPr>
              <w:br/>
              <w:t xml:space="preserve">и смежных областях </w:t>
            </w:r>
          </w:p>
        </w:tc>
        <w:tc>
          <w:tcPr>
            <w:tcW w:w="2574" w:type="dxa"/>
            <w:tcBorders>
              <w:top w:val="single" w:sz="4" w:space="0" w:color="auto"/>
              <w:left w:val="single" w:sz="4" w:space="0" w:color="auto"/>
              <w:right w:val="single" w:sz="4" w:space="0" w:color="auto"/>
            </w:tcBorders>
          </w:tcPr>
          <w:p w:rsidR="00FC0929" w:rsidRPr="00630DEC" w:rsidRDefault="003F2F5C"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w:t>
            </w:r>
          </w:p>
        </w:tc>
      </w:tr>
      <w:tr w:rsidR="00FC0929" w:rsidRPr="00630DEC" w:rsidTr="00E23E54">
        <w:trPr>
          <w:trHeight w:val="2208"/>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C0929" w:rsidRPr="00630DEC" w:rsidRDefault="00FC0929" w:rsidP="00647C66">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ОК 02</w:t>
            </w:r>
          </w:p>
        </w:tc>
        <w:tc>
          <w:tcPr>
            <w:tcW w:w="2711" w:type="dxa"/>
            <w:tcBorders>
              <w:top w:val="single" w:sz="4" w:space="0" w:color="auto"/>
              <w:left w:val="single" w:sz="4" w:space="0" w:color="auto"/>
              <w:right w:val="single" w:sz="4" w:space="0" w:color="auto"/>
            </w:tcBorders>
            <w:shd w:val="clear" w:color="auto" w:fill="auto"/>
            <w:hideMark/>
          </w:tcPr>
          <w:p w:rsidR="00E23E54" w:rsidRPr="00630DEC" w:rsidRDefault="003F2F5C" w:rsidP="00647C66">
            <w:pP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 xml:space="preserve">- </w:t>
            </w:r>
            <w:r w:rsidR="00FC0929" w:rsidRPr="00630DEC">
              <w:rPr>
                <w:rFonts w:ascii="Times New Roman" w:eastAsia="Calibri" w:hAnsi="Times New Roman" w:cs="Times New Roman"/>
                <w:iCs/>
                <w:sz w:val="24"/>
                <w:szCs w:val="24"/>
              </w:rPr>
              <w:t xml:space="preserve">планировать процесс поиска; </w:t>
            </w:r>
          </w:p>
          <w:p w:rsidR="00FC0929" w:rsidRPr="00630DEC" w:rsidRDefault="003F2F5C" w:rsidP="00647C66">
            <w:pPr>
              <w:rPr>
                <w:rFonts w:ascii="Times New Roman" w:eastAsia="Calibri" w:hAnsi="Times New Roman" w:cs="Times New Roman"/>
                <w:sz w:val="24"/>
                <w:szCs w:val="24"/>
              </w:rPr>
            </w:pPr>
            <w:r w:rsidRPr="00630DEC">
              <w:rPr>
                <w:rFonts w:ascii="Times New Roman" w:eastAsia="Calibri" w:hAnsi="Times New Roman" w:cs="Times New Roman"/>
                <w:iCs/>
                <w:sz w:val="24"/>
                <w:szCs w:val="24"/>
              </w:rPr>
              <w:t xml:space="preserve">- </w:t>
            </w:r>
            <w:r w:rsidR="00FC0929" w:rsidRPr="00630DEC">
              <w:rPr>
                <w:rFonts w:ascii="Times New Roman" w:eastAsia="Calibri" w:hAnsi="Times New Roman" w:cs="Times New Roman"/>
                <w:iCs/>
                <w:sz w:val="24"/>
                <w:szCs w:val="24"/>
              </w:rPr>
              <w:t>структурировать получаемую информацию</w:t>
            </w:r>
            <w:r w:rsidRPr="00630DEC">
              <w:rPr>
                <w:rFonts w:ascii="Times New Roman" w:eastAsia="Calibri" w:hAnsi="Times New Roman" w:cs="Times New Roman"/>
                <w:iCs/>
                <w:sz w:val="24"/>
                <w:szCs w:val="24"/>
              </w:rPr>
              <w:t>;</w:t>
            </w:r>
          </w:p>
          <w:p w:rsidR="00FC0929" w:rsidRPr="00630DEC" w:rsidRDefault="003F2F5C" w:rsidP="00647C66">
            <w:pPr>
              <w:rPr>
                <w:rFonts w:ascii="Times New Roman" w:eastAsia="Calibri" w:hAnsi="Times New Roman" w:cs="Times New Roman"/>
                <w:sz w:val="24"/>
                <w:szCs w:val="24"/>
              </w:rPr>
            </w:pPr>
            <w:r w:rsidRPr="00630DEC">
              <w:rPr>
                <w:rFonts w:ascii="Times New Roman" w:eastAsia="Calibri" w:hAnsi="Times New Roman" w:cs="Times New Roman"/>
                <w:iCs/>
                <w:sz w:val="24"/>
                <w:szCs w:val="24"/>
              </w:rPr>
              <w:t xml:space="preserve">- </w:t>
            </w:r>
            <w:r w:rsidR="00FC0929" w:rsidRPr="00630DEC">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c>
          <w:tcPr>
            <w:tcW w:w="2959" w:type="dxa"/>
            <w:tcBorders>
              <w:top w:val="single" w:sz="4" w:space="0" w:color="auto"/>
              <w:left w:val="single" w:sz="4" w:space="0" w:color="auto"/>
              <w:right w:val="single" w:sz="4" w:space="0" w:color="auto"/>
            </w:tcBorders>
            <w:shd w:val="clear" w:color="auto" w:fill="auto"/>
            <w:hideMark/>
          </w:tcPr>
          <w:p w:rsidR="00FC0929" w:rsidRPr="00630DEC" w:rsidRDefault="00E23E54" w:rsidP="00647C66">
            <w:pPr>
              <w:rPr>
                <w:rFonts w:ascii="Times New Roman" w:hAnsi="Times New Roman" w:cs="Times New Roman"/>
                <w:sz w:val="24"/>
                <w:szCs w:val="24"/>
              </w:rPr>
            </w:pPr>
            <w:r w:rsidRPr="00630DEC">
              <w:rPr>
                <w:rFonts w:ascii="Times New Roman" w:hAnsi="Times New Roman" w:cs="Times New Roman"/>
                <w:sz w:val="24"/>
                <w:szCs w:val="24"/>
              </w:rPr>
              <w:t xml:space="preserve">- </w:t>
            </w:r>
            <w:r w:rsidR="00FC0929" w:rsidRPr="00630DEC">
              <w:rPr>
                <w:rFonts w:ascii="Times New Roman" w:hAnsi="Times New Roman" w:cs="Times New Roman"/>
                <w:sz w:val="24"/>
                <w:szCs w:val="24"/>
              </w:rPr>
              <w:t>приемы структурирования информации</w:t>
            </w:r>
            <w:r w:rsidR="003F2F5C" w:rsidRPr="00630DEC">
              <w:rPr>
                <w:rFonts w:ascii="Times New Roman" w:hAnsi="Times New Roman" w:cs="Times New Roman"/>
                <w:sz w:val="24"/>
                <w:szCs w:val="24"/>
              </w:rPr>
              <w:t>;</w:t>
            </w:r>
            <w:r w:rsidR="00FC0929" w:rsidRPr="00630DEC">
              <w:rPr>
                <w:rFonts w:ascii="Times New Roman" w:hAnsi="Times New Roman" w:cs="Times New Roman"/>
                <w:sz w:val="24"/>
                <w:szCs w:val="24"/>
              </w:rPr>
              <w:t xml:space="preserve"> </w:t>
            </w:r>
          </w:p>
          <w:p w:rsidR="00FC0929" w:rsidRPr="00630DEC" w:rsidRDefault="003F2F5C" w:rsidP="00647C66">
            <w:pPr>
              <w:rPr>
                <w:b/>
                <w:bCs/>
                <w:sz w:val="24"/>
                <w:szCs w:val="24"/>
              </w:rPr>
            </w:pPr>
            <w:r w:rsidRPr="00630DEC">
              <w:rPr>
                <w:rFonts w:ascii="Times New Roman" w:hAnsi="Times New Roman" w:cs="Times New Roman"/>
                <w:sz w:val="24"/>
                <w:szCs w:val="24"/>
              </w:rPr>
              <w:t xml:space="preserve">- </w:t>
            </w:r>
            <w:r w:rsidR="00FC0929" w:rsidRPr="00630DEC">
              <w:rPr>
                <w:rFonts w:ascii="Times New Roman" w:hAnsi="Times New Roman" w:cs="Times New Roman"/>
                <w:sz w:val="24"/>
                <w:szCs w:val="24"/>
              </w:rPr>
              <w:t>формат оформления результатов поиска информации, современные средства и устройства информатизации</w:t>
            </w:r>
          </w:p>
        </w:tc>
        <w:tc>
          <w:tcPr>
            <w:tcW w:w="2574" w:type="dxa"/>
            <w:tcBorders>
              <w:top w:val="single" w:sz="4" w:space="0" w:color="auto"/>
              <w:left w:val="single" w:sz="4" w:space="0" w:color="auto"/>
              <w:right w:val="single" w:sz="4" w:space="0" w:color="auto"/>
            </w:tcBorders>
          </w:tcPr>
          <w:p w:rsidR="00FC0929" w:rsidRPr="00630DEC" w:rsidRDefault="003F2F5C"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w:t>
            </w:r>
          </w:p>
        </w:tc>
      </w:tr>
      <w:tr w:rsidR="00FC0929" w:rsidRPr="00630DEC" w:rsidTr="00E23E54">
        <w:trPr>
          <w:trHeight w:val="296"/>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C0929" w:rsidRPr="00630DEC" w:rsidRDefault="00FC0929" w:rsidP="00647C66">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ОК 03</w:t>
            </w:r>
          </w:p>
        </w:tc>
        <w:tc>
          <w:tcPr>
            <w:tcW w:w="2711" w:type="dxa"/>
            <w:tcBorders>
              <w:top w:val="single" w:sz="4" w:space="0" w:color="auto"/>
              <w:left w:val="single" w:sz="4" w:space="0" w:color="auto"/>
              <w:bottom w:val="single" w:sz="4" w:space="0" w:color="auto"/>
              <w:right w:val="single" w:sz="4" w:space="0" w:color="auto"/>
            </w:tcBorders>
            <w:shd w:val="clear" w:color="auto" w:fill="auto"/>
            <w:hideMark/>
          </w:tcPr>
          <w:p w:rsidR="00FC0929" w:rsidRPr="00630DEC" w:rsidRDefault="003F2F5C" w:rsidP="00647C66">
            <w:pPr>
              <w:suppressAutoHyphens/>
              <w:rPr>
                <w:rFonts w:ascii="Times New Roman" w:eastAsia="Calibri" w:hAnsi="Times New Roman" w:cs="Times New Roman"/>
                <w:b/>
                <w:bCs/>
                <w:iCs/>
                <w:sz w:val="24"/>
                <w:szCs w:val="24"/>
              </w:rPr>
            </w:pPr>
            <w:r w:rsidRPr="00630DEC">
              <w:rPr>
                <w:rFonts w:ascii="Times New Roman" w:eastAsia="Calibri" w:hAnsi="Times New Roman" w:cs="Times New Roman"/>
                <w:bCs/>
                <w:iCs/>
                <w:sz w:val="24"/>
                <w:szCs w:val="24"/>
              </w:rPr>
              <w:t xml:space="preserve">- </w:t>
            </w:r>
            <w:r w:rsidR="00FC0929" w:rsidRPr="00630DEC">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r w:rsidRPr="00630DEC">
              <w:rPr>
                <w:rFonts w:ascii="Times New Roman" w:eastAsia="Calibri" w:hAnsi="Times New Roman" w:cs="Times New Roman"/>
                <w:bCs/>
                <w:iCs/>
                <w:sz w:val="24"/>
                <w:szCs w:val="24"/>
              </w:rPr>
              <w:t>;</w:t>
            </w:r>
            <w:r w:rsidR="00FC0929" w:rsidRPr="00630DEC">
              <w:rPr>
                <w:rFonts w:ascii="Times New Roman" w:eastAsia="Calibri" w:hAnsi="Times New Roman" w:cs="Times New Roman"/>
                <w:bCs/>
                <w:iCs/>
                <w:sz w:val="24"/>
                <w:szCs w:val="24"/>
              </w:rPr>
              <w:t xml:space="preserve"> </w:t>
            </w:r>
          </w:p>
          <w:p w:rsidR="00FC0929" w:rsidRPr="00630DEC" w:rsidRDefault="003F2F5C" w:rsidP="00647C66">
            <w:pPr>
              <w:suppressAutoHyphens/>
              <w:rPr>
                <w:rFonts w:ascii="Times New Roman" w:eastAsia="Calibri" w:hAnsi="Times New Roman" w:cs="Times New Roman"/>
                <w:b/>
                <w:bCs/>
                <w:iCs/>
                <w:sz w:val="24"/>
                <w:szCs w:val="24"/>
              </w:rPr>
            </w:pPr>
            <w:r w:rsidRPr="00630DEC">
              <w:rPr>
                <w:rFonts w:ascii="Times New Roman" w:eastAsia="Calibri" w:hAnsi="Times New Roman" w:cs="Times New Roman"/>
                <w:sz w:val="24"/>
                <w:szCs w:val="24"/>
              </w:rPr>
              <w:t xml:space="preserve">- </w:t>
            </w:r>
            <w:r w:rsidR="00FC0929" w:rsidRPr="00630DEC">
              <w:rPr>
                <w:rFonts w:ascii="Times New Roman" w:eastAsia="Calibri" w:hAnsi="Times New Roman" w:cs="Times New Roman"/>
                <w:sz w:val="24"/>
                <w:szCs w:val="24"/>
              </w:rPr>
              <w:t xml:space="preserve">определять и выстраивать траектории профессионального </w:t>
            </w:r>
            <w:r w:rsidR="00FC0929" w:rsidRPr="00630DEC">
              <w:rPr>
                <w:rFonts w:ascii="Times New Roman" w:eastAsia="Calibri" w:hAnsi="Times New Roman" w:cs="Times New Roman"/>
                <w:sz w:val="24"/>
                <w:szCs w:val="24"/>
              </w:rPr>
              <w:lastRenderedPageBreak/>
              <w:t>развития и самообразования</w:t>
            </w:r>
          </w:p>
        </w:tc>
        <w:tc>
          <w:tcPr>
            <w:tcW w:w="2959" w:type="dxa"/>
            <w:tcBorders>
              <w:top w:val="single" w:sz="4" w:space="0" w:color="auto"/>
              <w:left w:val="single" w:sz="4" w:space="0" w:color="auto"/>
              <w:bottom w:val="single" w:sz="4" w:space="0" w:color="auto"/>
              <w:right w:val="single" w:sz="4" w:space="0" w:color="auto"/>
            </w:tcBorders>
            <w:shd w:val="clear" w:color="auto" w:fill="auto"/>
            <w:hideMark/>
          </w:tcPr>
          <w:p w:rsidR="00FC0929" w:rsidRPr="00630DEC" w:rsidRDefault="003F2F5C" w:rsidP="00647C66">
            <w:pPr>
              <w:suppressAutoHyphens/>
              <w:rPr>
                <w:rFonts w:ascii="Times New Roman" w:eastAsia="Calibri" w:hAnsi="Times New Roman" w:cs="Times New Roman"/>
                <w:b/>
                <w:bCs/>
                <w:iCs/>
                <w:sz w:val="24"/>
                <w:szCs w:val="24"/>
              </w:rPr>
            </w:pPr>
            <w:r w:rsidRPr="00630DEC">
              <w:rPr>
                <w:rFonts w:ascii="Times New Roman" w:eastAsia="Calibri" w:hAnsi="Times New Roman" w:cs="Times New Roman"/>
                <w:bCs/>
                <w:iCs/>
                <w:sz w:val="24"/>
                <w:szCs w:val="24"/>
              </w:rPr>
              <w:lastRenderedPageBreak/>
              <w:t xml:space="preserve">- </w:t>
            </w:r>
            <w:r w:rsidR="00FC0929" w:rsidRPr="00630DEC">
              <w:rPr>
                <w:rFonts w:ascii="Times New Roman" w:eastAsia="Calibri" w:hAnsi="Times New Roman" w:cs="Times New Roman"/>
                <w:bCs/>
                <w:iCs/>
                <w:sz w:val="24"/>
                <w:szCs w:val="24"/>
              </w:rPr>
              <w:t>современная научная и профессиональная терминология</w:t>
            </w:r>
            <w:r w:rsidRPr="00630DEC">
              <w:rPr>
                <w:rFonts w:ascii="Times New Roman" w:eastAsia="Calibri" w:hAnsi="Times New Roman" w:cs="Times New Roman"/>
                <w:bCs/>
                <w:iCs/>
                <w:sz w:val="24"/>
                <w:szCs w:val="24"/>
              </w:rPr>
              <w:t>;</w:t>
            </w:r>
          </w:p>
          <w:p w:rsidR="00FC0929" w:rsidRPr="00630DEC" w:rsidRDefault="003F2F5C" w:rsidP="00647C66">
            <w:pPr>
              <w:suppressAutoHyphens/>
              <w:rPr>
                <w:rFonts w:ascii="Times New Roman" w:eastAsia="Calibri" w:hAnsi="Times New Roman" w:cs="Times New Roman"/>
                <w:b/>
                <w:bCs/>
                <w:iCs/>
                <w:sz w:val="24"/>
                <w:szCs w:val="24"/>
              </w:rPr>
            </w:pPr>
            <w:r w:rsidRPr="00630DEC">
              <w:rPr>
                <w:rFonts w:ascii="Times New Roman" w:eastAsia="Calibri" w:hAnsi="Times New Roman" w:cs="Times New Roman"/>
                <w:bCs/>
                <w:iCs/>
                <w:sz w:val="24"/>
                <w:szCs w:val="24"/>
              </w:rPr>
              <w:t xml:space="preserve">- </w:t>
            </w:r>
            <w:r w:rsidR="00FC0929" w:rsidRPr="00630DEC">
              <w:rPr>
                <w:rFonts w:ascii="Times New Roman" w:eastAsia="Calibri" w:hAnsi="Times New Roman" w:cs="Times New Roman"/>
                <w:bCs/>
                <w:iCs/>
                <w:sz w:val="24"/>
                <w:szCs w:val="24"/>
              </w:rPr>
              <w:t>возможные траектории профессионального развития и самообразования</w:t>
            </w:r>
          </w:p>
        </w:tc>
        <w:tc>
          <w:tcPr>
            <w:tcW w:w="2574" w:type="dxa"/>
            <w:tcBorders>
              <w:top w:val="single" w:sz="4" w:space="0" w:color="auto"/>
              <w:left w:val="single" w:sz="4" w:space="0" w:color="auto"/>
              <w:bottom w:val="single" w:sz="4" w:space="0" w:color="auto"/>
              <w:right w:val="single" w:sz="4" w:space="0" w:color="auto"/>
            </w:tcBorders>
          </w:tcPr>
          <w:p w:rsidR="00FC0929" w:rsidRPr="00630DEC" w:rsidRDefault="003F2F5C"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w:t>
            </w:r>
          </w:p>
        </w:tc>
      </w:tr>
      <w:tr w:rsidR="003F2F5C" w:rsidRPr="00630DEC" w:rsidTr="00E23E54">
        <w:trPr>
          <w:trHeight w:val="20"/>
        </w:trPr>
        <w:tc>
          <w:tcPr>
            <w:tcW w:w="1276" w:type="dxa"/>
            <w:tcBorders>
              <w:top w:val="single" w:sz="4" w:space="0" w:color="auto"/>
              <w:left w:val="single" w:sz="4" w:space="0" w:color="auto"/>
              <w:right w:val="single" w:sz="4" w:space="0" w:color="auto"/>
            </w:tcBorders>
            <w:shd w:val="clear" w:color="auto" w:fill="auto"/>
          </w:tcPr>
          <w:p w:rsidR="003F2F5C" w:rsidRPr="00630DEC" w:rsidRDefault="003F2F5C"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lastRenderedPageBreak/>
              <w:t>ПК 1.3</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3F2F5C" w:rsidRPr="00630DEC" w:rsidRDefault="003F2F5C" w:rsidP="00647C66">
            <w:pPr>
              <w:rPr>
                <w:rFonts w:ascii="Times New Roman" w:eastAsia="Calibri" w:hAnsi="Times New Roman" w:cs="Times New Roman"/>
                <w:iCs/>
                <w:sz w:val="24"/>
                <w:szCs w:val="24"/>
              </w:rPr>
            </w:pPr>
            <w:r w:rsidRPr="00630DEC">
              <w:rPr>
                <w:rFonts w:ascii="Times New Roman" w:eastAsia="Calibri" w:hAnsi="Times New Roman" w:cs="Times New Roman"/>
                <w:sz w:val="24"/>
                <w:szCs w:val="24"/>
              </w:rPr>
              <w:t>- читать электрические схемы и чертежи устройств электроснабжения, электрооборудования и электрической части технологического оборудования</w:t>
            </w:r>
          </w:p>
        </w:tc>
        <w:tc>
          <w:tcPr>
            <w:tcW w:w="2959" w:type="dxa"/>
            <w:tcBorders>
              <w:top w:val="single" w:sz="4" w:space="0" w:color="auto"/>
              <w:left w:val="single" w:sz="4" w:space="0" w:color="auto"/>
              <w:bottom w:val="single" w:sz="4" w:space="0" w:color="auto"/>
              <w:right w:val="single" w:sz="4" w:space="0" w:color="auto"/>
            </w:tcBorders>
            <w:shd w:val="clear" w:color="auto" w:fill="auto"/>
          </w:tcPr>
          <w:p w:rsidR="003F2F5C" w:rsidRPr="00630DEC" w:rsidRDefault="003F2F5C" w:rsidP="00647C66">
            <w:pPr>
              <w:suppressAutoHyphens/>
              <w:rPr>
                <w:rFonts w:ascii="Times New Roman" w:eastAsia="Calibri" w:hAnsi="Times New Roman" w:cs="Times New Roman"/>
                <w:iCs/>
                <w:sz w:val="24"/>
                <w:szCs w:val="24"/>
              </w:rPr>
            </w:pPr>
            <w:r w:rsidRPr="00630DEC">
              <w:rPr>
                <w:rFonts w:ascii="Times New Roman" w:eastAsia="Calibri" w:hAnsi="Times New Roman" w:cs="Times New Roman"/>
                <w:sz w:val="24"/>
                <w:szCs w:val="24"/>
              </w:rPr>
              <w:t>- порядок оформления протоколов и актов испытания устройств электроснабжения, электрооборудования и электрической части технологического оборудования</w:t>
            </w:r>
          </w:p>
        </w:tc>
        <w:tc>
          <w:tcPr>
            <w:tcW w:w="2574" w:type="dxa"/>
            <w:tcBorders>
              <w:top w:val="single" w:sz="4" w:space="0" w:color="auto"/>
              <w:left w:val="single" w:sz="4" w:space="0" w:color="auto"/>
              <w:bottom w:val="single" w:sz="4" w:space="0" w:color="auto"/>
              <w:right w:val="single" w:sz="4" w:space="0" w:color="auto"/>
            </w:tcBorders>
          </w:tcPr>
          <w:p w:rsidR="003F2F5C" w:rsidRPr="00630DEC" w:rsidRDefault="004F6DD9"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п</w:t>
            </w:r>
            <w:r w:rsidR="003F2F5C" w:rsidRPr="00630DEC">
              <w:rPr>
                <w:rFonts w:ascii="Times New Roman" w:eastAsia="Times New Roman" w:hAnsi="Times New Roman" w:cs="Times New Roman"/>
                <w:sz w:val="24"/>
                <w:szCs w:val="24"/>
                <w:lang w:eastAsia="ru-RU"/>
              </w:rPr>
              <w:t>одготовки отремонтированных устройств электроснабжения, электрооборудования и электрической части технологического оборудования</w:t>
            </w:r>
            <w:r w:rsidRPr="00630DEC">
              <w:rPr>
                <w:rFonts w:ascii="Times New Roman" w:eastAsia="Times New Roman" w:hAnsi="Times New Roman" w:cs="Times New Roman"/>
                <w:sz w:val="24"/>
                <w:szCs w:val="24"/>
                <w:lang w:eastAsia="ru-RU"/>
              </w:rPr>
              <w:t>;</w:t>
            </w:r>
          </w:p>
          <w:p w:rsidR="003F2F5C" w:rsidRPr="00630DEC" w:rsidRDefault="004F6DD9" w:rsidP="00647C66">
            <w:pPr>
              <w:suppressAutoHyphens/>
              <w:rPr>
                <w:rFonts w:ascii="Times New Roman" w:eastAsia="Calibri" w:hAnsi="Times New Roman" w:cs="Times New Roman"/>
                <w:sz w:val="24"/>
                <w:szCs w:val="24"/>
              </w:rPr>
            </w:pPr>
            <w:r w:rsidRPr="00630DEC">
              <w:rPr>
                <w:rFonts w:ascii="Times New Roman" w:eastAsia="Times New Roman" w:hAnsi="Times New Roman" w:cs="Times New Roman"/>
                <w:sz w:val="24"/>
                <w:szCs w:val="24"/>
                <w:lang w:eastAsia="ru-RU"/>
              </w:rPr>
              <w:t>- п</w:t>
            </w:r>
            <w:r w:rsidR="003F2F5C" w:rsidRPr="00630DEC">
              <w:rPr>
                <w:rFonts w:ascii="Times New Roman" w:eastAsia="Times New Roman" w:hAnsi="Times New Roman" w:cs="Times New Roman"/>
                <w:sz w:val="24"/>
                <w:szCs w:val="24"/>
                <w:lang w:eastAsia="ru-RU"/>
              </w:rPr>
              <w:t>роверки сложных схем устройств электроснабжения, электрооборудования и электрической части технологического оборудования к сдаче в эксплуатацию</w:t>
            </w:r>
          </w:p>
        </w:tc>
      </w:tr>
    </w:tbl>
    <w:p w:rsidR="00FC0929" w:rsidRPr="00630DEC" w:rsidRDefault="00FC0929" w:rsidP="00647C66">
      <w:pPr>
        <w:ind w:firstLine="709"/>
        <w:rPr>
          <w:rFonts w:ascii="Times New Roman" w:eastAsia="Calibri" w:hAnsi="Times New Roman" w:cs="Times New Roman"/>
          <w:bCs/>
          <w:sz w:val="24"/>
          <w:szCs w:val="24"/>
        </w:rPr>
      </w:pPr>
    </w:p>
    <w:p w:rsidR="00FC0929" w:rsidRPr="00630DEC" w:rsidRDefault="00FC0929" w:rsidP="00647C66">
      <w:pPr>
        <w:pStyle w:val="1f0"/>
        <w:numPr>
          <w:ilvl w:val="0"/>
          <w:numId w:val="2"/>
        </w:numPr>
        <w:spacing w:after="0"/>
        <w:rPr>
          <w:rStyle w:val="aff"/>
          <w:i w:val="0"/>
          <w:iCs/>
          <w:sz w:val="28"/>
          <w:szCs w:val="28"/>
        </w:rPr>
      </w:pPr>
      <w:bookmarkStart w:id="19" w:name="_Toc158389369"/>
      <w:bookmarkStart w:id="20" w:name="_Toc158393473"/>
      <w:bookmarkStart w:id="21" w:name="_Toc158397930"/>
      <w:r w:rsidRPr="00630DEC">
        <w:rPr>
          <w:rStyle w:val="aff"/>
          <w:i w:val="0"/>
          <w:iCs/>
          <w:sz w:val="28"/>
          <w:szCs w:val="28"/>
        </w:rPr>
        <w:t>Структура и содержание ДИСЦИПЛИНЫ</w:t>
      </w:r>
      <w:bookmarkEnd w:id="19"/>
      <w:bookmarkEnd w:id="20"/>
      <w:bookmarkEnd w:id="21"/>
    </w:p>
    <w:p w:rsidR="00FC0929" w:rsidRPr="00630DEC" w:rsidRDefault="00FC0929" w:rsidP="00647C66">
      <w:pPr>
        <w:ind w:firstLine="709"/>
        <w:jc w:val="both"/>
        <w:outlineLvl w:val="1"/>
        <w:rPr>
          <w:rFonts w:ascii="Times New Roman" w:eastAsia="Segoe UI" w:hAnsi="Times New Roman" w:cs="Times New Roman"/>
          <w:b/>
          <w:bCs/>
          <w:sz w:val="28"/>
          <w:szCs w:val="28"/>
          <w:lang w:eastAsia="ru-RU"/>
        </w:rPr>
      </w:pPr>
      <w:bookmarkStart w:id="22" w:name="_Toc158389370"/>
      <w:bookmarkStart w:id="23" w:name="_Toc158393474"/>
      <w:bookmarkStart w:id="24" w:name="_Toc158397931"/>
      <w:r w:rsidRPr="00630DEC">
        <w:rPr>
          <w:rFonts w:ascii="Times New Roman" w:eastAsia="Segoe UI" w:hAnsi="Times New Roman" w:cs="Times New Roman"/>
          <w:b/>
          <w:bCs/>
          <w:sz w:val="28"/>
          <w:szCs w:val="28"/>
          <w:lang w:eastAsia="ru-RU"/>
        </w:rPr>
        <w:t>2.1. Трудоемкость освоения дисциплины</w:t>
      </w:r>
      <w:bookmarkEnd w:id="22"/>
      <w:bookmarkEnd w:id="23"/>
      <w:bookmarkEnd w:id="24"/>
      <w:r w:rsidRPr="00630DEC">
        <w:rPr>
          <w:rFonts w:ascii="Times New Roman" w:eastAsia="Segoe UI" w:hAnsi="Times New Roman" w:cs="Times New Roman"/>
          <w:b/>
          <w:bCs/>
          <w:sz w:val="28"/>
          <w:szCs w:val="28"/>
          <w:lang w:eastAsia="ru-RU"/>
        </w:rPr>
        <w:t xml:space="preserve"> </w:t>
      </w:r>
    </w:p>
    <w:p w:rsidR="00FC0929" w:rsidRPr="00630DEC" w:rsidRDefault="00FC0929" w:rsidP="00647C66">
      <w:pPr>
        <w:rPr>
          <w:rFonts w:ascii="Times New Roman" w:eastAsia="Calibri" w:hAnsi="Times New Roman" w:cs="Times New Roman"/>
          <w:sz w:val="24"/>
          <w:szCs w:val="24"/>
        </w:rPr>
      </w:pPr>
    </w:p>
    <w:tbl>
      <w:tblPr>
        <w:tblW w:w="484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61"/>
        <w:gridCol w:w="1159"/>
        <w:gridCol w:w="2328"/>
      </w:tblGrid>
      <w:tr w:rsidR="00FC0929" w:rsidRPr="00630DEC" w:rsidTr="00BD6DD0">
        <w:trPr>
          <w:trHeight w:val="23"/>
        </w:trPr>
        <w:tc>
          <w:tcPr>
            <w:tcW w:w="3174"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center"/>
              <w:rPr>
                <w:rFonts w:ascii="Times New Roman" w:eastAsia="Calibri" w:hAnsi="Times New Roman" w:cs="Times New Roman"/>
                <w:b/>
                <w:sz w:val="24"/>
              </w:rPr>
            </w:pPr>
            <w:bookmarkStart w:id="25" w:name="_Hlk152333186"/>
            <w:r w:rsidRPr="00630DEC">
              <w:rPr>
                <w:rFonts w:ascii="Times New Roman" w:eastAsia="Calibri" w:hAnsi="Times New Roman" w:cs="Times New Roman"/>
                <w:b/>
                <w:sz w:val="24"/>
              </w:rPr>
              <w:t>Наименование составных частей дисциплины</w:t>
            </w:r>
          </w:p>
        </w:tc>
        <w:tc>
          <w:tcPr>
            <w:tcW w:w="607"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center"/>
              <w:rPr>
                <w:rFonts w:ascii="Times New Roman" w:eastAsia="Calibri" w:hAnsi="Times New Roman" w:cs="Times New Roman"/>
                <w:b/>
                <w:iCs/>
                <w:sz w:val="24"/>
              </w:rPr>
            </w:pPr>
            <w:r w:rsidRPr="00630DEC">
              <w:rPr>
                <w:rFonts w:ascii="Times New Roman" w:eastAsia="Calibri" w:hAnsi="Times New Roman" w:cs="Times New Roman"/>
                <w:b/>
                <w:iCs/>
                <w:sz w:val="24"/>
              </w:rPr>
              <w:t>Объем в часах</w:t>
            </w:r>
          </w:p>
        </w:tc>
        <w:tc>
          <w:tcPr>
            <w:tcW w:w="1219" w:type="pct"/>
            <w:tcBorders>
              <w:top w:val="single" w:sz="6" w:space="0" w:color="000000"/>
              <w:left w:val="single" w:sz="6" w:space="0" w:color="000000"/>
              <w:bottom w:val="single" w:sz="6" w:space="0" w:color="000000"/>
              <w:right w:val="single" w:sz="6" w:space="0" w:color="000000"/>
            </w:tcBorders>
            <w:hideMark/>
          </w:tcPr>
          <w:p w:rsidR="00FC0929" w:rsidRPr="00630DEC" w:rsidRDefault="00FC0929" w:rsidP="00647C66">
            <w:pPr>
              <w:jc w:val="center"/>
              <w:rPr>
                <w:rFonts w:ascii="Times New Roman" w:eastAsia="Calibri" w:hAnsi="Times New Roman" w:cs="Times New Roman"/>
                <w:b/>
                <w:iCs/>
                <w:sz w:val="24"/>
              </w:rPr>
            </w:pPr>
            <w:r w:rsidRPr="00630DEC">
              <w:rPr>
                <w:rFonts w:ascii="Times New Roman" w:eastAsia="Calibri" w:hAnsi="Times New Roman" w:cs="Times New Roman"/>
                <w:b/>
                <w:sz w:val="24"/>
              </w:rPr>
              <w:t>В т.ч. в форме практ. подготовки</w:t>
            </w:r>
          </w:p>
        </w:tc>
      </w:tr>
      <w:tr w:rsidR="00FC0929" w:rsidRPr="00630DEC" w:rsidTr="00BD6DD0">
        <w:trPr>
          <w:trHeight w:val="23"/>
        </w:trPr>
        <w:tc>
          <w:tcPr>
            <w:tcW w:w="3174"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Учебные занятия</w:t>
            </w:r>
          </w:p>
        </w:tc>
        <w:tc>
          <w:tcPr>
            <w:tcW w:w="607"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9A6076" w:rsidP="00647C66">
            <w:pPr>
              <w:jc w:val="cente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30</w:t>
            </w:r>
          </w:p>
        </w:tc>
        <w:tc>
          <w:tcPr>
            <w:tcW w:w="1219"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cente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12</w:t>
            </w:r>
          </w:p>
        </w:tc>
      </w:tr>
      <w:tr w:rsidR="00FC0929" w:rsidRPr="00630DEC" w:rsidTr="00BD6DD0">
        <w:trPr>
          <w:trHeight w:val="23"/>
        </w:trPr>
        <w:tc>
          <w:tcPr>
            <w:tcW w:w="3174"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в том числе теоретических занятий</w:t>
            </w:r>
          </w:p>
        </w:tc>
        <w:tc>
          <w:tcPr>
            <w:tcW w:w="607"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1310D5" w:rsidP="00647C66">
            <w:pPr>
              <w:jc w:val="cente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18</w:t>
            </w:r>
          </w:p>
        </w:tc>
        <w:tc>
          <w:tcPr>
            <w:tcW w:w="1219" w:type="pct"/>
            <w:tcBorders>
              <w:top w:val="single" w:sz="6" w:space="0" w:color="000000"/>
              <w:left w:val="single" w:sz="6" w:space="0" w:color="000000"/>
              <w:bottom w:val="single" w:sz="6" w:space="0" w:color="000000"/>
              <w:right w:val="single" w:sz="6" w:space="0" w:color="000000"/>
            </w:tcBorders>
            <w:vAlign w:val="center"/>
          </w:tcPr>
          <w:p w:rsidR="00FC0929" w:rsidRPr="00630DEC" w:rsidRDefault="00FC0929" w:rsidP="00647C66">
            <w:pPr>
              <w:jc w:val="center"/>
              <w:rPr>
                <w:rFonts w:ascii="Times New Roman" w:eastAsia="Calibri" w:hAnsi="Times New Roman" w:cs="Times New Roman"/>
                <w:bCs/>
                <w:sz w:val="24"/>
                <w:szCs w:val="24"/>
              </w:rPr>
            </w:pPr>
          </w:p>
        </w:tc>
      </w:tr>
      <w:tr w:rsidR="00FC0929" w:rsidRPr="00630DEC" w:rsidTr="00BD6DD0">
        <w:trPr>
          <w:trHeight w:val="23"/>
        </w:trPr>
        <w:tc>
          <w:tcPr>
            <w:tcW w:w="3174"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в том числе лабораторно-практических занятий</w:t>
            </w:r>
          </w:p>
        </w:tc>
        <w:tc>
          <w:tcPr>
            <w:tcW w:w="607"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cente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12</w:t>
            </w:r>
          </w:p>
        </w:tc>
        <w:tc>
          <w:tcPr>
            <w:tcW w:w="1219"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9A6076" w:rsidP="00647C66">
            <w:pPr>
              <w:jc w:val="cente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12</w:t>
            </w:r>
          </w:p>
        </w:tc>
      </w:tr>
      <w:tr w:rsidR="00FC0929" w:rsidRPr="00630DEC" w:rsidTr="00BD6DD0">
        <w:trPr>
          <w:trHeight w:val="23"/>
        </w:trPr>
        <w:tc>
          <w:tcPr>
            <w:tcW w:w="3174"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Самостоятельная работа</w:t>
            </w:r>
          </w:p>
        </w:tc>
        <w:tc>
          <w:tcPr>
            <w:tcW w:w="607"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cente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4</w:t>
            </w:r>
          </w:p>
        </w:tc>
        <w:tc>
          <w:tcPr>
            <w:tcW w:w="1219"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cente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w:t>
            </w:r>
          </w:p>
        </w:tc>
      </w:tr>
      <w:tr w:rsidR="00FC0929" w:rsidRPr="00630DEC" w:rsidTr="00BD6DD0">
        <w:trPr>
          <w:trHeight w:val="23"/>
        </w:trPr>
        <w:tc>
          <w:tcPr>
            <w:tcW w:w="3174"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 xml:space="preserve">Промежуточная аттестация в </w:t>
            </w:r>
            <w:r w:rsidRPr="00630DEC">
              <w:rPr>
                <w:rFonts w:ascii="Times New Roman" w:eastAsia="Calibri" w:hAnsi="Times New Roman" w:cs="Times New Roman"/>
                <w:bCs/>
                <w:iCs/>
                <w:sz w:val="24"/>
                <w:szCs w:val="24"/>
              </w:rPr>
              <w:t>форме дифференцированного зачета</w:t>
            </w:r>
          </w:p>
        </w:tc>
        <w:tc>
          <w:tcPr>
            <w:tcW w:w="607"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cente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2</w:t>
            </w:r>
          </w:p>
        </w:tc>
        <w:tc>
          <w:tcPr>
            <w:tcW w:w="1219"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cente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w:t>
            </w:r>
          </w:p>
        </w:tc>
      </w:tr>
      <w:tr w:rsidR="00FC0929" w:rsidRPr="00630DEC" w:rsidTr="00BD6DD0">
        <w:trPr>
          <w:trHeight w:val="23"/>
        </w:trPr>
        <w:tc>
          <w:tcPr>
            <w:tcW w:w="3174"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Всего</w:t>
            </w:r>
          </w:p>
        </w:tc>
        <w:tc>
          <w:tcPr>
            <w:tcW w:w="607"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center"/>
              <w:rPr>
                <w:rFonts w:ascii="Times New Roman" w:eastAsia="Calibri" w:hAnsi="Times New Roman" w:cs="Times New Roman"/>
                <w:b/>
                <w:sz w:val="24"/>
                <w:szCs w:val="24"/>
              </w:rPr>
            </w:pPr>
            <w:r w:rsidRPr="00630DEC">
              <w:rPr>
                <w:rFonts w:ascii="Times New Roman" w:eastAsia="Calibri" w:hAnsi="Times New Roman" w:cs="Times New Roman"/>
                <w:b/>
                <w:sz w:val="24"/>
                <w:szCs w:val="24"/>
              </w:rPr>
              <w:t>36</w:t>
            </w:r>
          </w:p>
        </w:tc>
        <w:tc>
          <w:tcPr>
            <w:tcW w:w="1219" w:type="pct"/>
            <w:tcBorders>
              <w:top w:val="single" w:sz="6" w:space="0" w:color="000000"/>
              <w:left w:val="single" w:sz="6" w:space="0" w:color="000000"/>
              <w:bottom w:val="single" w:sz="6" w:space="0" w:color="000000"/>
              <w:right w:val="single" w:sz="6" w:space="0" w:color="000000"/>
            </w:tcBorders>
            <w:vAlign w:val="center"/>
            <w:hideMark/>
          </w:tcPr>
          <w:p w:rsidR="00FC0929" w:rsidRPr="00630DEC" w:rsidRDefault="00FC0929" w:rsidP="00647C66">
            <w:pPr>
              <w:jc w:val="center"/>
              <w:rPr>
                <w:rFonts w:ascii="Times New Roman" w:eastAsia="Calibri" w:hAnsi="Times New Roman" w:cs="Times New Roman"/>
                <w:b/>
                <w:sz w:val="24"/>
                <w:szCs w:val="24"/>
              </w:rPr>
            </w:pPr>
            <w:r w:rsidRPr="00630DEC">
              <w:rPr>
                <w:rFonts w:ascii="Times New Roman" w:eastAsia="Calibri" w:hAnsi="Times New Roman" w:cs="Times New Roman"/>
                <w:b/>
                <w:sz w:val="24"/>
                <w:szCs w:val="24"/>
              </w:rPr>
              <w:t>12</w:t>
            </w:r>
          </w:p>
        </w:tc>
      </w:tr>
      <w:bookmarkEnd w:id="25"/>
    </w:tbl>
    <w:p w:rsidR="00FC0929" w:rsidRPr="00630DEC" w:rsidRDefault="00FC0929" w:rsidP="00647C66">
      <w:pPr>
        <w:rPr>
          <w:rFonts w:ascii="Times New Roman" w:eastAsia="Calibri" w:hAnsi="Times New Roman" w:cs="Times New Roman"/>
          <w:sz w:val="24"/>
          <w:szCs w:val="24"/>
        </w:rPr>
      </w:pPr>
    </w:p>
    <w:p w:rsidR="00FC0929" w:rsidRPr="00630DEC" w:rsidRDefault="00FC0929" w:rsidP="00647C66">
      <w:pPr>
        <w:ind w:firstLine="709"/>
        <w:outlineLvl w:val="1"/>
        <w:rPr>
          <w:rFonts w:ascii="Times New Roman" w:eastAsia="Segoe UI" w:hAnsi="Times New Roman" w:cs="Times New Roman"/>
          <w:b/>
          <w:bCs/>
          <w:sz w:val="24"/>
          <w:szCs w:val="24"/>
          <w:lang w:eastAsia="ru-RU"/>
        </w:rPr>
      </w:pPr>
    </w:p>
    <w:p w:rsidR="00FC0929" w:rsidRPr="00630DEC" w:rsidRDefault="00FC0929" w:rsidP="00647C66">
      <w:pPr>
        <w:ind w:firstLine="709"/>
        <w:outlineLvl w:val="1"/>
        <w:rPr>
          <w:rFonts w:ascii="Times New Roman" w:eastAsia="Segoe UI" w:hAnsi="Times New Roman" w:cs="Times New Roman"/>
          <w:b/>
          <w:bCs/>
          <w:sz w:val="24"/>
          <w:szCs w:val="24"/>
          <w:lang w:eastAsia="ru-RU"/>
        </w:rPr>
      </w:pPr>
    </w:p>
    <w:p w:rsidR="00B72124" w:rsidRPr="00630DEC" w:rsidRDefault="00B72124" w:rsidP="00647C66">
      <w:pPr>
        <w:pStyle w:val="114"/>
        <w:spacing w:after="0" w:line="240" w:lineRule="auto"/>
        <w:ind w:firstLine="0"/>
        <w:rPr>
          <w:rFonts w:ascii="Times New Roman" w:hAnsi="Times New Roman"/>
        </w:rPr>
        <w:sectPr w:rsidR="00B72124" w:rsidRPr="00630DEC" w:rsidSect="001F3A2A">
          <w:headerReference w:type="even" r:id="rId11"/>
          <w:pgSz w:w="11906" w:h="16838"/>
          <w:pgMar w:top="851" w:right="851" w:bottom="851" w:left="1418" w:header="709" w:footer="709" w:gutter="0"/>
          <w:cols w:space="708"/>
          <w:docGrid w:linePitch="360"/>
        </w:sectPr>
      </w:pPr>
    </w:p>
    <w:p w:rsidR="00B72124" w:rsidRPr="00630DEC" w:rsidRDefault="00233063" w:rsidP="00647C66">
      <w:pPr>
        <w:pStyle w:val="114"/>
        <w:spacing w:after="0" w:line="240" w:lineRule="auto"/>
        <w:rPr>
          <w:rFonts w:ascii="Times New Roman" w:hAnsi="Times New Roman"/>
          <w:sz w:val="28"/>
          <w:szCs w:val="28"/>
        </w:rPr>
      </w:pPr>
      <w:bookmarkStart w:id="26" w:name="_Toc194411919"/>
      <w:r w:rsidRPr="00630DEC">
        <w:rPr>
          <w:rFonts w:ascii="Times New Roman" w:hAnsi="Times New Roman"/>
          <w:sz w:val="28"/>
          <w:szCs w:val="28"/>
        </w:rPr>
        <w:lastRenderedPageBreak/>
        <w:t xml:space="preserve">2.2. </w:t>
      </w:r>
      <w:r w:rsidR="00894A1A" w:rsidRPr="00630DEC">
        <w:rPr>
          <w:rFonts w:ascii="Times New Roman" w:hAnsi="Times New Roman"/>
          <w:sz w:val="28"/>
          <w:szCs w:val="28"/>
        </w:rPr>
        <w:t xml:space="preserve">Содержание </w:t>
      </w:r>
      <w:bookmarkEnd w:id="11"/>
      <w:r w:rsidR="00894A1A" w:rsidRPr="00630DEC">
        <w:rPr>
          <w:rFonts w:ascii="Times New Roman" w:hAnsi="Times New Roman"/>
          <w:sz w:val="28"/>
          <w:szCs w:val="28"/>
        </w:rPr>
        <w:t>дисциплины</w:t>
      </w:r>
      <w:bookmarkEnd w:id="12"/>
      <w:bookmarkEnd w:id="26"/>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6663"/>
        <w:gridCol w:w="2694"/>
        <w:gridCol w:w="2409"/>
      </w:tblGrid>
      <w:tr w:rsidR="00B72124" w:rsidRPr="00630DEC" w:rsidTr="005552B6">
        <w:trPr>
          <w:trHeight w:val="903"/>
        </w:trPr>
        <w:tc>
          <w:tcPr>
            <w:tcW w:w="2971" w:type="dxa"/>
            <w:vAlign w:val="center"/>
          </w:tcPr>
          <w:p w:rsidR="00B72124" w:rsidRPr="00630DEC" w:rsidRDefault="00894A1A"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Наименование разделов и тем</w:t>
            </w:r>
          </w:p>
        </w:tc>
        <w:tc>
          <w:tcPr>
            <w:tcW w:w="6663" w:type="dxa"/>
            <w:vAlign w:val="center"/>
          </w:tcPr>
          <w:p w:rsidR="00B72124" w:rsidRPr="00630DEC" w:rsidRDefault="00894A1A"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Содержание учебного материала, практ</w:t>
            </w:r>
            <w:r w:rsidR="000F737C" w:rsidRPr="00630DEC">
              <w:rPr>
                <w:rFonts w:ascii="Times New Roman" w:eastAsia="Times New Roman" w:hAnsi="Times New Roman" w:cs="Times New Roman"/>
                <w:b/>
                <w:bCs/>
                <w:sz w:val="24"/>
                <w:szCs w:val="24"/>
                <w:lang w:eastAsia="ru-RU"/>
              </w:rPr>
              <w:t>ических и лабораторных занятий</w:t>
            </w:r>
          </w:p>
        </w:tc>
        <w:tc>
          <w:tcPr>
            <w:tcW w:w="2694" w:type="dxa"/>
            <w:vAlign w:val="center"/>
          </w:tcPr>
          <w:p w:rsidR="00B72124" w:rsidRPr="00630DEC" w:rsidRDefault="00894A1A"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
                <w:bCs/>
                <w:sz w:val="24"/>
                <w:szCs w:val="24"/>
              </w:rPr>
              <w:t xml:space="preserve">Объем, ак. ч. / </w:t>
            </w:r>
            <w:r w:rsidRPr="00630DEC">
              <w:rPr>
                <w:rFonts w:ascii="Times New Roman" w:hAnsi="Times New Roman" w:cs="Times New Roman"/>
                <w:b/>
                <w:bCs/>
                <w:sz w:val="24"/>
                <w:szCs w:val="24"/>
              </w:rPr>
              <w:br/>
              <w:t xml:space="preserve">в том числе </w:t>
            </w:r>
            <w:r w:rsidRPr="00630DEC">
              <w:rPr>
                <w:rFonts w:ascii="Times New Roman" w:hAnsi="Times New Roman" w:cs="Times New Roman"/>
                <w:b/>
                <w:bCs/>
                <w:sz w:val="24"/>
                <w:szCs w:val="24"/>
              </w:rPr>
              <w:br/>
              <w:t xml:space="preserve">в форме практической подготовки, </w:t>
            </w:r>
            <w:r w:rsidRPr="00630DEC">
              <w:rPr>
                <w:rFonts w:ascii="Times New Roman" w:hAnsi="Times New Roman" w:cs="Times New Roman"/>
                <w:b/>
                <w:bCs/>
                <w:sz w:val="24"/>
                <w:szCs w:val="24"/>
              </w:rPr>
              <w:br/>
              <w:t>ак. ч.</w:t>
            </w:r>
          </w:p>
        </w:tc>
        <w:tc>
          <w:tcPr>
            <w:tcW w:w="2409" w:type="dxa"/>
            <w:vAlign w:val="center"/>
          </w:tcPr>
          <w:p w:rsidR="00B72124" w:rsidRPr="00630DEC" w:rsidRDefault="00894A1A"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
                <w:bCs/>
                <w:sz w:val="24"/>
                <w:szCs w:val="24"/>
              </w:rPr>
              <w:t>Коды компетенций, формированию которых способствует элемент программы</w:t>
            </w:r>
          </w:p>
        </w:tc>
      </w:tr>
      <w:tr w:rsidR="00B72124" w:rsidRPr="00630DEC" w:rsidTr="00D64F3E">
        <w:tc>
          <w:tcPr>
            <w:tcW w:w="9634" w:type="dxa"/>
            <w:gridSpan w:val="2"/>
          </w:tcPr>
          <w:p w:rsidR="00B72124" w:rsidRPr="00630DEC" w:rsidRDefault="00FC0929" w:rsidP="00647C66">
            <w:pPr>
              <w:rPr>
                <w:rFonts w:ascii="Times New Roman" w:eastAsia="Times New Roman" w:hAnsi="Times New Roman" w:cs="Times New Roman"/>
                <w:sz w:val="24"/>
                <w:szCs w:val="24"/>
                <w:lang w:eastAsia="ru-RU"/>
              </w:rPr>
            </w:pPr>
            <w:bookmarkStart w:id="27" w:name="_Hlk156226944"/>
            <w:r w:rsidRPr="00630DEC">
              <w:rPr>
                <w:rFonts w:ascii="Times New Roman" w:eastAsia="Calibri" w:hAnsi="Times New Roman" w:cs="Times New Roman"/>
                <w:b/>
                <w:bCs/>
                <w:sz w:val="24"/>
                <w:szCs w:val="24"/>
              </w:rPr>
              <w:t>Раздел 1. Правил</w:t>
            </w:r>
            <w:r w:rsidR="00795475" w:rsidRPr="00630DEC">
              <w:rPr>
                <w:rFonts w:ascii="Times New Roman" w:eastAsia="Calibri" w:hAnsi="Times New Roman" w:cs="Times New Roman"/>
                <w:b/>
                <w:bCs/>
                <w:sz w:val="24"/>
                <w:szCs w:val="24"/>
              </w:rPr>
              <w:t>а оформление чертежей</w:t>
            </w:r>
          </w:p>
        </w:tc>
        <w:tc>
          <w:tcPr>
            <w:tcW w:w="2694" w:type="dxa"/>
          </w:tcPr>
          <w:p w:rsidR="00B72124" w:rsidRPr="00630DEC" w:rsidRDefault="00FC0929"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36</w:t>
            </w:r>
            <w:r w:rsidR="008C4BFC"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12</w:t>
            </w:r>
          </w:p>
        </w:tc>
        <w:tc>
          <w:tcPr>
            <w:tcW w:w="2409" w:type="dxa"/>
          </w:tcPr>
          <w:p w:rsidR="00B72124" w:rsidRPr="00630DEC" w:rsidRDefault="00B72124" w:rsidP="00647C66">
            <w:pPr>
              <w:rPr>
                <w:rFonts w:ascii="Times New Roman" w:eastAsia="Times New Roman" w:hAnsi="Times New Roman" w:cs="Times New Roman"/>
                <w:b/>
                <w:bCs/>
                <w:sz w:val="24"/>
                <w:szCs w:val="24"/>
                <w:lang w:eastAsia="ru-RU"/>
              </w:rPr>
            </w:pPr>
          </w:p>
        </w:tc>
      </w:tr>
      <w:bookmarkEnd w:id="27"/>
      <w:tr w:rsidR="00FC0929" w:rsidRPr="00630DEC" w:rsidTr="005552B6">
        <w:tc>
          <w:tcPr>
            <w:tcW w:w="2971" w:type="dxa"/>
            <w:vMerge w:val="restart"/>
          </w:tcPr>
          <w:p w:rsidR="00FC0929" w:rsidRPr="00630DEC" w:rsidRDefault="00FC0929" w:rsidP="00647C66">
            <w:pPr>
              <w:rPr>
                <w:rFonts w:ascii="Times New Roman" w:eastAsia="Times New Roman" w:hAnsi="Times New Roman" w:cs="Times New Roman"/>
                <w:b/>
                <w:bCs/>
                <w:sz w:val="24"/>
                <w:szCs w:val="24"/>
                <w:lang w:eastAsia="ru-RU"/>
              </w:rPr>
            </w:pPr>
            <w:r w:rsidRPr="00630DEC">
              <w:rPr>
                <w:rFonts w:ascii="Times New Roman" w:eastAsia="Calibri" w:hAnsi="Times New Roman" w:cs="Times New Roman"/>
                <w:b/>
                <w:bCs/>
                <w:sz w:val="24"/>
                <w:szCs w:val="24"/>
              </w:rPr>
              <w:t xml:space="preserve">Тема 1. </w:t>
            </w:r>
            <w:r w:rsidRPr="00630DEC">
              <w:rPr>
                <w:rFonts w:ascii="Times New Roman" w:eastAsia="Calibri" w:hAnsi="Times New Roman" w:cs="Times New Roman"/>
                <w:b/>
                <w:sz w:val="24"/>
                <w:szCs w:val="24"/>
              </w:rPr>
              <w:t>Конструкторская документация</w:t>
            </w:r>
          </w:p>
        </w:tc>
        <w:tc>
          <w:tcPr>
            <w:tcW w:w="6663" w:type="dxa"/>
          </w:tcPr>
          <w:p w:rsidR="00FC0929" w:rsidRPr="00630DEC" w:rsidRDefault="00FC0929" w:rsidP="00647C66">
            <w:pPr>
              <w:jc w:val="both"/>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FC0929" w:rsidRPr="00630DEC" w:rsidRDefault="003A784F"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r w:rsidR="00FC0929" w:rsidRPr="00630DEC">
              <w:rPr>
                <w:rFonts w:ascii="Times New Roman" w:eastAsia="Times New Roman" w:hAnsi="Times New Roman" w:cs="Times New Roman"/>
                <w:b/>
                <w:bCs/>
                <w:sz w:val="24"/>
                <w:szCs w:val="24"/>
                <w:lang w:val="en-US" w:eastAsia="ru-RU"/>
              </w:rPr>
              <w:t>/</w:t>
            </w:r>
            <w:r w:rsidR="005552B6" w:rsidRPr="00630DEC">
              <w:rPr>
                <w:rFonts w:ascii="Times New Roman" w:eastAsia="Times New Roman" w:hAnsi="Times New Roman" w:cs="Times New Roman"/>
                <w:b/>
                <w:bCs/>
                <w:sz w:val="24"/>
                <w:szCs w:val="24"/>
                <w:lang w:eastAsia="ru-RU"/>
              </w:rPr>
              <w:t>1</w:t>
            </w:r>
          </w:p>
        </w:tc>
        <w:tc>
          <w:tcPr>
            <w:tcW w:w="2409" w:type="dxa"/>
            <w:vMerge w:val="restart"/>
          </w:tcPr>
          <w:p w:rsidR="00E23E54" w:rsidRPr="00630DEC" w:rsidRDefault="00FC09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30DEC">
              <w:rPr>
                <w:rFonts w:ascii="Times New Roman" w:hAnsi="Times New Roman" w:cs="Times New Roman"/>
                <w:bCs/>
                <w:sz w:val="24"/>
                <w:szCs w:val="24"/>
              </w:rPr>
              <w:t>ОК 01, ОК 02,</w:t>
            </w:r>
            <w:r w:rsidRPr="00630DEC">
              <w:rPr>
                <w:rFonts w:ascii="Times New Roman" w:eastAsia="Calibri" w:hAnsi="Times New Roman" w:cs="Times New Roman"/>
                <w:sz w:val="24"/>
                <w:szCs w:val="24"/>
              </w:rPr>
              <w:t xml:space="preserve"> </w:t>
            </w:r>
          </w:p>
          <w:p w:rsidR="00FC0929" w:rsidRPr="00630DEC" w:rsidRDefault="00FC09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03</w:t>
            </w:r>
            <w:r w:rsidR="00E23E54" w:rsidRPr="00630DEC">
              <w:rPr>
                <w:rFonts w:ascii="Times New Roman" w:hAnsi="Times New Roman" w:cs="Times New Roman"/>
                <w:bCs/>
                <w:sz w:val="24"/>
                <w:szCs w:val="24"/>
              </w:rPr>
              <w:t xml:space="preserve">, </w:t>
            </w:r>
            <w:r w:rsidRPr="00630DEC">
              <w:rPr>
                <w:rFonts w:ascii="Times New Roman" w:hAnsi="Times New Roman" w:cs="Times New Roman"/>
                <w:bCs/>
                <w:sz w:val="24"/>
                <w:szCs w:val="24"/>
              </w:rPr>
              <w:t>ПК 1.3</w:t>
            </w:r>
          </w:p>
        </w:tc>
      </w:tr>
      <w:tr w:rsidR="00FC0929" w:rsidRPr="00630DEC" w:rsidTr="005552B6">
        <w:trPr>
          <w:trHeight w:val="396"/>
        </w:trPr>
        <w:tc>
          <w:tcPr>
            <w:tcW w:w="2971" w:type="dxa"/>
            <w:vMerge/>
          </w:tcPr>
          <w:p w:rsidR="00FC0929" w:rsidRPr="00630DEC" w:rsidRDefault="00FC0929" w:rsidP="00647C66">
            <w:pPr>
              <w:rPr>
                <w:rFonts w:ascii="Times New Roman" w:eastAsia="Times New Roman" w:hAnsi="Times New Roman" w:cs="Times New Roman"/>
                <w:b/>
                <w:bCs/>
                <w:sz w:val="24"/>
                <w:szCs w:val="24"/>
                <w:lang w:eastAsia="ru-RU"/>
              </w:rPr>
            </w:pPr>
          </w:p>
        </w:tc>
        <w:tc>
          <w:tcPr>
            <w:tcW w:w="6663" w:type="dxa"/>
          </w:tcPr>
          <w:p w:rsidR="00FC0929" w:rsidRPr="00630DEC" w:rsidRDefault="00FC0929"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Единая система конструкторской доку</w:t>
            </w:r>
            <w:r w:rsidR="00682900" w:rsidRPr="00630DEC">
              <w:rPr>
                <w:rFonts w:ascii="Times New Roman" w:eastAsia="Calibri" w:hAnsi="Times New Roman" w:cs="Times New Roman"/>
                <w:sz w:val="24"/>
                <w:szCs w:val="24"/>
              </w:rPr>
              <w:t>ментации (ЕСКД). Виды изделий. В</w:t>
            </w:r>
            <w:r w:rsidRPr="00630DEC">
              <w:rPr>
                <w:rFonts w:ascii="Times New Roman" w:eastAsia="Calibri" w:hAnsi="Times New Roman" w:cs="Times New Roman"/>
                <w:sz w:val="24"/>
                <w:szCs w:val="24"/>
              </w:rPr>
              <w:t>иды конструкторских документов</w:t>
            </w:r>
          </w:p>
        </w:tc>
        <w:tc>
          <w:tcPr>
            <w:tcW w:w="2694" w:type="dxa"/>
          </w:tcPr>
          <w:p w:rsidR="00FC0929" w:rsidRPr="00630DEC" w:rsidRDefault="00FC0929"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FC0929" w:rsidRPr="00630DEC" w:rsidRDefault="00FC0929" w:rsidP="00647C66">
            <w:pPr>
              <w:jc w:val="center"/>
              <w:rPr>
                <w:rFonts w:ascii="Times New Roman" w:eastAsia="Times New Roman" w:hAnsi="Times New Roman" w:cs="Times New Roman"/>
                <w:sz w:val="24"/>
                <w:szCs w:val="24"/>
                <w:lang w:eastAsia="ru-RU"/>
              </w:rPr>
            </w:pPr>
          </w:p>
        </w:tc>
      </w:tr>
      <w:tr w:rsidR="00FC0929" w:rsidRPr="00630DEC" w:rsidTr="005552B6">
        <w:trPr>
          <w:trHeight w:val="396"/>
        </w:trPr>
        <w:tc>
          <w:tcPr>
            <w:tcW w:w="2971" w:type="dxa"/>
            <w:vMerge/>
          </w:tcPr>
          <w:p w:rsidR="00FC0929" w:rsidRPr="00630DEC" w:rsidRDefault="00FC0929" w:rsidP="00647C66">
            <w:pPr>
              <w:rPr>
                <w:rFonts w:ascii="Times New Roman" w:eastAsia="Times New Roman" w:hAnsi="Times New Roman" w:cs="Times New Roman"/>
                <w:b/>
                <w:bCs/>
                <w:sz w:val="24"/>
                <w:szCs w:val="24"/>
                <w:lang w:eastAsia="ru-RU"/>
              </w:rPr>
            </w:pPr>
          </w:p>
        </w:tc>
        <w:tc>
          <w:tcPr>
            <w:tcW w:w="6663" w:type="dxa"/>
          </w:tcPr>
          <w:p w:rsidR="00FC0929" w:rsidRPr="00630DEC" w:rsidRDefault="00FC0929" w:rsidP="00647C66">
            <w:pPr>
              <w:jc w:val="both"/>
              <w:rPr>
                <w:rFonts w:ascii="Times New Roman" w:eastAsia="Calibri" w:hAnsi="Times New Roman" w:cs="Times New Roman"/>
                <w:sz w:val="24"/>
                <w:szCs w:val="24"/>
              </w:rPr>
            </w:pPr>
            <w:r w:rsidRPr="00630DEC">
              <w:rPr>
                <w:rFonts w:ascii="Times New Roman" w:eastAsia="Calibri" w:hAnsi="Times New Roman" w:cs="Times New Roman"/>
                <w:b/>
                <w:bCs/>
                <w:sz w:val="24"/>
                <w:szCs w:val="24"/>
              </w:rPr>
              <w:t>В том числе практических занятий и лабораторных работ</w:t>
            </w:r>
          </w:p>
        </w:tc>
        <w:tc>
          <w:tcPr>
            <w:tcW w:w="2694" w:type="dxa"/>
          </w:tcPr>
          <w:p w:rsidR="00FC0929" w:rsidRPr="00630DEC" w:rsidRDefault="005552B6" w:rsidP="00647C66">
            <w:pPr>
              <w:suppressAutoHyphens/>
              <w:jc w:val="center"/>
              <w:rPr>
                <w:rFonts w:ascii="Times New Roman" w:eastAsia="Calibri" w:hAnsi="Times New Roman" w:cs="Times New Roman"/>
                <w:b/>
                <w:bCs/>
                <w:iCs/>
                <w:sz w:val="24"/>
                <w:szCs w:val="24"/>
              </w:rPr>
            </w:pPr>
            <w:r w:rsidRPr="00630DEC">
              <w:rPr>
                <w:rFonts w:ascii="Times New Roman" w:eastAsia="Calibri" w:hAnsi="Times New Roman" w:cs="Times New Roman"/>
                <w:b/>
                <w:bCs/>
                <w:iCs/>
                <w:sz w:val="24"/>
                <w:szCs w:val="24"/>
              </w:rPr>
              <w:t>1</w:t>
            </w:r>
          </w:p>
        </w:tc>
        <w:tc>
          <w:tcPr>
            <w:tcW w:w="2409" w:type="dxa"/>
            <w:vMerge/>
          </w:tcPr>
          <w:p w:rsidR="00FC0929" w:rsidRPr="00630DEC" w:rsidRDefault="00FC0929" w:rsidP="00647C66">
            <w:pPr>
              <w:jc w:val="center"/>
              <w:rPr>
                <w:rFonts w:ascii="Times New Roman" w:eastAsia="Times New Roman" w:hAnsi="Times New Roman" w:cs="Times New Roman"/>
                <w:sz w:val="24"/>
                <w:szCs w:val="24"/>
                <w:lang w:eastAsia="ru-RU"/>
              </w:rPr>
            </w:pPr>
          </w:p>
        </w:tc>
      </w:tr>
      <w:tr w:rsidR="005552B6" w:rsidRPr="00630DEC" w:rsidTr="005552B6">
        <w:trPr>
          <w:trHeight w:val="828"/>
        </w:trPr>
        <w:tc>
          <w:tcPr>
            <w:tcW w:w="2971" w:type="dxa"/>
            <w:vMerge/>
          </w:tcPr>
          <w:p w:rsidR="005552B6" w:rsidRPr="00630DEC" w:rsidRDefault="005552B6" w:rsidP="00647C66">
            <w:pPr>
              <w:rPr>
                <w:rFonts w:ascii="Times New Roman" w:eastAsia="Times New Roman" w:hAnsi="Times New Roman" w:cs="Times New Roman"/>
                <w:b/>
                <w:bCs/>
                <w:sz w:val="24"/>
                <w:szCs w:val="24"/>
                <w:lang w:eastAsia="ru-RU"/>
              </w:rPr>
            </w:pPr>
          </w:p>
        </w:tc>
        <w:tc>
          <w:tcPr>
            <w:tcW w:w="6663" w:type="dxa"/>
          </w:tcPr>
          <w:p w:rsidR="00B26C84" w:rsidRPr="00630DEC" w:rsidRDefault="00B26C84" w:rsidP="00647C66">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1. Практическое занятие.</w:t>
            </w:r>
          </w:p>
          <w:p w:rsidR="005552B6" w:rsidRPr="00630DEC" w:rsidRDefault="005552B6"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Изучение сборочных единиц</w:t>
            </w:r>
            <w:r w:rsidR="00B26C84" w:rsidRPr="00630DEC">
              <w:rPr>
                <w:rFonts w:ascii="Times New Roman" w:eastAsia="Calibri" w:hAnsi="Times New Roman" w:cs="Times New Roman"/>
                <w:sz w:val="24"/>
                <w:szCs w:val="24"/>
              </w:rPr>
              <w:t>.</w:t>
            </w:r>
          </w:p>
          <w:p w:rsidR="005552B6" w:rsidRPr="00630DEC" w:rsidRDefault="005552B6"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Система автоматизированного проектирования Компас 3</w:t>
            </w:r>
            <w:r w:rsidRPr="00630DEC">
              <w:rPr>
                <w:rFonts w:ascii="Times New Roman" w:eastAsia="Calibri" w:hAnsi="Times New Roman" w:cs="Times New Roman"/>
                <w:sz w:val="24"/>
                <w:szCs w:val="24"/>
                <w:lang w:val="en-US"/>
              </w:rPr>
              <w:t>D</w:t>
            </w:r>
            <w:r w:rsidRPr="00630DEC">
              <w:rPr>
                <w:rFonts w:ascii="Times New Roman" w:eastAsia="Calibri" w:hAnsi="Times New Roman" w:cs="Times New Roman"/>
                <w:sz w:val="24"/>
                <w:szCs w:val="24"/>
              </w:rPr>
              <w:t>. Интерфейс пользователя</w:t>
            </w:r>
          </w:p>
        </w:tc>
        <w:tc>
          <w:tcPr>
            <w:tcW w:w="2694" w:type="dxa"/>
          </w:tcPr>
          <w:p w:rsidR="005552B6" w:rsidRPr="00630DEC" w:rsidRDefault="005552B6"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1</w:t>
            </w:r>
          </w:p>
        </w:tc>
        <w:tc>
          <w:tcPr>
            <w:tcW w:w="2409" w:type="dxa"/>
            <w:vMerge/>
          </w:tcPr>
          <w:p w:rsidR="005552B6" w:rsidRPr="00630DEC" w:rsidRDefault="005552B6" w:rsidP="00647C66">
            <w:pPr>
              <w:jc w:val="center"/>
              <w:rPr>
                <w:rFonts w:ascii="Times New Roman" w:eastAsia="Times New Roman" w:hAnsi="Times New Roman" w:cs="Times New Roman"/>
                <w:sz w:val="24"/>
                <w:szCs w:val="24"/>
                <w:lang w:eastAsia="ru-RU"/>
              </w:rPr>
            </w:pPr>
          </w:p>
        </w:tc>
      </w:tr>
      <w:tr w:rsidR="00583E10" w:rsidRPr="00630DEC" w:rsidTr="005552B6">
        <w:trPr>
          <w:trHeight w:val="224"/>
        </w:trPr>
        <w:tc>
          <w:tcPr>
            <w:tcW w:w="2971" w:type="dxa"/>
            <w:vMerge w:val="restart"/>
          </w:tcPr>
          <w:p w:rsidR="00583E10" w:rsidRPr="00630DEC" w:rsidRDefault="00583E10" w:rsidP="00647C66">
            <w:pPr>
              <w:rPr>
                <w:rFonts w:ascii="Times New Roman" w:eastAsia="Times New Roman" w:hAnsi="Times New Roman" w:cs="Times New Roman"/>
                <w:b/>
                <w:bCs/>
                <w:sz w:val="24"/>
                <w:szCs w:val="24"/>
                <w:lang w:eastAsia="ru-RU"/>
              </w:rPr>
            </w:pPr>
            <w:r w:rsidRPr="00630DEC">
              <w:rPr>
                <w:rFonts w:ascii="Times New Roman" w:eastAsia="Calibri" w:hAnsi="Times New Roman" w:cs="Times New Roman"/>
                <w:b/>
                <w:bCs/>
                <w:sz w:val="24"/>
                <w:szCs w:val="24"/>
              </w:rPr>
              <w:t xml:space="preserve">Тема 2. </w:t>
            </w:r>
            <w:r w:rsidRPr="00630DEC">
              <w:rPr>
                <w:rFonts w:ascii="Times New Roman" w:eastAsia="Calibri" w:hAnsi="Times New Roman" w:cs="Times New Roman"/>
                <w:b/>
                <w:sz w:val="24"/>
                <w:szCs w:val="24"/>
              </w:rPr>
              <w:t>Оформление чертежей</w:t>
            </w:r>
          </w:p>
        </w:tc>
        <w:tc>
          <w:tcPr>
            <w:tcW w:w="6663" w:type="dxa"/>
            <w:tcBorders>
              <w:top w:val="single" w:sz="4" w:space="0" w:color="auto"/>
              <w:left w:val="single" w:sz="4" w:space="0" w:color="auto"/>
              <w:bottom w:val="single" w:sz="4" w:space="0" w:color="auto"/>
            </w:tcBorders>
          </w:tcPr>
          <w:p w:rsidR="00583E10" w:rsidRPr="00630DEC" w:rsidRDefault="00583E10"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583E10" w:rsidRPr="00630DEC" w:rsidRDefault="003A784F"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r w:rsidR="00583E10" w:rsidRPr="00630DEC">
              <w:rPr>
                <w:rFonts w:ascii="Times New Roman" w:eastAsia="Times New Roman" w:hAnsi="Times New Roman" w:cs="Times New Roman"/>
                <w:b/>
                <w:bCs/>
                <w:sz w:val="24"/>
                <w:szCs w:val="24"/>
                <w:lang w:eastAsia="ru-RU"/>
              </w:rPr>
              <w:t>/</w:t>
            </w:r>
            <w:r w:rsidR="00646686" w:rsidRPr="00630DEC">
              <w:rPr>
                <w:rFonts w:ascii="Times New Roman" w:eastAsia="Times New Roman" w:hAnsi="Times New Roman" w:cs="Times New Roman"/>
                <w:b/>
                <w:bCs/>
                <w:sz w:val="24"/>
                <w:szCs w:val="24"/>
                <w:lang w:eastAsia="ru-RU"/>
              </w:rPr>
              <w:t>1</w:t>
            </w:r>
          </w:p>
        </w:tc>
        <w:tc>
          <w:tcPr>
            <w:tcW w:w="2409" w:type="dxa"/>
            <w:vMerge w:val="restart"/>
          </w:tcPr>
          <w:p w:rsidR="00E23E54" w:rsidRPr="00630DEC" w:rsidRDefault="00583E10"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583E10" w:rsidRPr="00630DEC" w:rsidRDefault="00583E10"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03</w:t>
            </w:r>
            <w:r w:rsidR="00E23E54" w:rsidRPr="00630DEC">
              <w:rPr>
                <w:rFonts w:ascii="Times New Roman" w:hAnsi="Times New Roman" w:cs="Times New Roman"/>
                <w:bCs/>
                <w:sz w:val="24"/>
                <w:szCs w:val="24"/>
              </w:rPr>
              <w:t xml:space="preserve">, </w:t>
            </w:r>
            <w:r w:rsidRPr="00630DEC">
              <w:rPr>
                <w:rFonts w:ascii="Times New Roman" w:hAnsi="Times New Roman" w:cs="Times New Roman"/>
                <w:bCs/>
                <w:sz w:val="24"/>
                <w:szCs w:val="24"/>
              </w:rPr>
              <w:t>ПК 1.3</w:t>
            </w:r>
          </w:p>
        </w:tc>
      </w:tr>
      <w:tr w:rsidR="00583E10" w:rsidRPr="00630DEC" w:rsidTr="005552B6">
        <w:trPr>
          <w:trHeight w:val="361"/>
        </w:trPr>
        <w:tc>
          <w:tcPr>
            <w:tcW w:w="2971" w:type="dxa"/>
            <w:vMerge/>
          </w:tcPr>
          <w:p w:rsidR="00583E10" w:rsidRPr="00630DEC" w:rsidRDefault="00583E10"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583E10" w:rsidRPr="00630DEC" w:rsidRDefault="001310D5" w:rsidP="00647C66">
            <w:pPr>
              <w:pStyle w:val="TableParagraph"/>
              <w:tabs>
                <w:tab w:val="left" w:pos="479"/>
                <w:tab w:val="left" w:pos="2086"/>
                <w:tab w:val="left" w:pos="3098"/>
                <w:tab w:val="left" w:pos="4575"/>
                <w:tab w:val="left" w:pos="5644"/>
              </w:tabs>
              <w:jc w:val="both"/>
              <w:rPr>
                <w:rFonts w:eastAsia="Calibri"/>
                <w:bCs/>
                <w:sz w:val="24"/>
                <w:szCs w:val="24"/>
              </w:rPr>
            </w:pPr>
            <w:r w:rsidRPr="00630DEC">
              <w:rPr>
                <w:rFonts w:eastAsia="Calibri"/>
                <w:sz w:val="24"/>
                <w:szCs w:val="24"/>
              </w:rPr>
              <w:t xml:space="preserve">Форматы, </w:t>
            </w:r>
            <w:r w:rsidR="00583E10" w:rsidRPr="00630DEC">
              <w:rPr>
                <w:rFonts w:eastAsia="Calibri"/>
                <w:sz w:val="24"/>
                <w:szCs w:val="24"/>
              </w:rPr>
              <w:t>масштабы. линии. Обозначение материалов</w:t>
            </w:r>
          </w:p>
        </w:tc>
        <w:tc>
          <w:tcPr>
            <w:tcW w:w="2694" w:type="dxa"/>
          </w:tcPr>
          <w:p w:rsidR="00583E10" w:rsidRPr="00630DEC" w:rsidRDefault="00583E10"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583E10" w:rsidRPr="00630DEC" w:rsidRDefault="00583E10" w:rsidP="00647C66">
            <w:pPr>
              <w:jc w:val="center"/>
              <w:rPr>
                <w:rFonts w:ascii="Times New Roman" w:eastAsia="Times New Roman" w:hAnsi="Times New Roman" w:cs="Times New Roman"/>
                <w:sz w:val="24"/>
                <w:szCs w:val="24"/>
                <w:lang w:eastAsia="ru-RU"/>
              </w:rPr>
            </w:pPr>
          </w:p>
        </w:tc>
      </w:tr>
      <w:tr w:rsidR="00583E10" w:rsidRPr="00630DEC" w:rsidTr="005552B6">
        <w:trPr>
          <w:trHeight w:val="361"/>
        </w:trPr>
        <w:tc>
          <w:tcPr>
            <w:tcW w:w="2971" w:type="dxa"/>
            <w:vMerge/>
          </w:tcPr>
          <w:p w:rsidR="00583E10" w:rsidRPr="00630DEC" w:rsidRDefault="00583E10"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583E10" w:rsidRPr="00630DEC" w:rsidRDefault="00583E10" w:rsidP="00647C66">
            <w:pPr>
              <w:pStyle w:val="TableParagraph"/>
              <w:tabs>
                <w:tab w:val="left" w:pos="479"/>
                <w:tab w:val="left" w:pos="2086"/>
                <w:tab w:val="left" w:pos="3098"/>
                <w:tab w:val="left" w:pos="4575"/>
                <w:tab w:val="left" w:pos="5644"/>
              </w:tabs>
              <w:jc w:val="both"/>
              <w:rPr>
                <w:rFonts w:eastAsia="Calibri"/>
                <w:sz w:val="24"/>
                <w:szCs w:val="24"/>
              </w:rPr>
            </w:pPr>
            <w:r w:rsidRPr="00630DEC">
              <w:rPr>
                <w:rFonts w:eastAsia="Calibri"/>
                <w:b/>
                <w:bCs/>
                <w:sz w:val="24"/>
                <w:szCs w:val="24"/>
              </w:rPr>
              <w:t>В том числе практических занятий и лабораторных работ</w:t>
            </w:r>
          </w:p>
        </w:tc>
        <w:tc>
          <w:tcPr>
            <w:tcW w:w="2694" w:type="dxa"/>
          </w:tcPr>
          <w:p w:rsidR="00583E10" w:rsidRPr="00630DEC" w:rsidRDefault="00646686" w:rsidP="00647C66">
            <w:pPr>
              <w:suppressAutoHyphens/>
              <w:jc w:val="center"/>
              <w:rPr>
                <w:rFonts w:ascii="Times New Roman" w:eastAsia="Calibri" w:hAnsi="Times New Roman" w:cs="Times New Roman"/>
                <w:b/>
                <w:iCs/>
                <w:sz w:val="24"/>
                <w:szCs w:val="24"/>
              </w:rPr>
            </w:pPr>
            <w:r w:rsidRPr="00630DEC">
              <w:rPr>
                <w:rFonts w:ascii="Times New Roman" w:eastAsia="Calibri" w:hAnsi="Times New Roman" w:cs="Times New Roman"/>
                <w:b/>
                <w:iCs/>
                <w:sz w:val="24"/>
                <w:szCs w:val="24"/>
              </w:rPr>
              <w:t>1</w:t>
            </w:r>
          </w:p>
        </w:tc>
        <w:tc>
          <w:tcPr>
            <w:tcW w:w="2409" w:type="dxa"/>
            <w:vMerge/>
          </w:tcPr>
          <w:p w:rsidR="00583E10" w:rsidRPr="00630DEC" w:rsidRDefault="00583E10" w:rsidP="00647C66">
            <w:pPr>
              <w:jc w:val="center"/>
              <w:rPr>
                <w:rFonts w:ascii="Times New Roman" w:eastAsia="Times New Roman" w:hAnsi="Times New Roman" w:cs="Times New Roman"/>
                <w:sz w:val="24"/>
                <w:szCs w:val="24"/>
                <w:lang w:eastAsia="ru-RU"/>
              </w:rPr>
            </w:pPr>
          </w:p>
        </w:tc>
      </w:tr>
      <w:tr w:rsidR="00646686" w:rsidRPr="00630DEC" w:rsidTr="000D4E23">
        <w:trPr>
          <w:trHeight w:val="1199"/>
        </w:trPr>
        <w:tc>
          <w:tcPr>
            <w:tcW w:w="2971" w:type="dxa"/>
            <w:vMerge/>
          </w:tcPr>
          <w:p w:rsidR="00646686" w:rsidRPr="00630DEC" w:rsidRDefault="00646686"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tcBorders>
          </w:tcPr>
          <w:p w:rsidR="00B26C84" w:rsidRPr="00630DEC" w:rsidRDefault="00B26C84" w:rsidP="00647C66">
            <w:pPr>
              <w:pStyle w:val="TableParagraph"/>
              <w:tabs>
                <w:tab w:val="left" w:pos="479"/>
                <w:tab w:val="left" w:pos="2086"/>
                <w:tab w:val="left" w:pos="3098"/>
                <w:tab w:val="left" w:pos="4575"/>
                <w:tab w:val="left" w:pos="5644"/>
              </w:tabs>
              <w:jc w:val="both"/>
              <w:rPr>
                <w:rFonts w:eastAsia="Calibri"/>
                <w:sz w:val="24"/>
                <w:szCs w:val="24"/>
              </w:rPr>
            </w:pPr>
            <w:r w:rsidRPr="00630DEC">
              <w:rPr>
                <w:rFonts w:eastAsia="Calibri"/>
                <w:sz w:val="24"/>
                <w:szCs w:val="24"/>
              </w:rPr>
              <w:t xml:space="preserve">2. Практическое занятие. </w:t>
            </w:r>
          </w:p>
          <w:p w:rsidR="00646686" w:rsidRPr="00630DEC" w:rsidRDefault="00646686" w:rsidP="00647C66">
            <w:pPr>
              <w:pStyle w:val="TableParagraph"/>
              <w:tabs>
                <w:tab w:val="left" w:pos="479"/>
                <w:tab w:val="left" w:pos="2086"/>
                <w:tab w:val="left" w:pos="3098"/>
                <w:tab w:val="left" w:pos="4575"/>
                <w:tab w:val="left" w:pos="5644"/>
              </w:tabs>
              <w:jc w:val="both"/>
              <w:rPr>
                <w:rFonts w:eastAsia="Calibri"/>
                <w:sz w:val="24"/>
                <w:szCs w:val="24"/>
              </w:rPr>
            </w:pPr>
            <w:r w:rsidRPr="00630DEC">
              <w:rPr>
                <w:rFonts w:eastAsia="Calibri"/>
                <w:sz w:val="24"/>
                <w:szCs w:val="24"/>
              </w:rPr>
              <w:t>Шрифты. Основные надписи. Нанесение размеров</w:t>
            </w:r>
            <w:r w:rsidR="00B26C84" w:rsidRPr="00630DEC">
              <w:rPr>
                <w:rFonts w:eastAsia="Calibri"/>
                <w:sz w:val="24"/>
                <w:szCs w:val="24"/>
              </w:rPr>
              <w:t>.</w:t>
            </w:r>
          </w:p>
          <w:p w:rsidR="00646686" w:rsidRPr="00630DEC" w:rsidRDefault="00646686" w:rsidP="00647C66">
            <w:pPr>
              <w:pStyle w:val="TableParagraph"/>
              <w:tabs>
                <w:tab w:val="left" w:pos="479"/>
                <w:tab w:val="left" w:pos="2086"/>
                <w:tab w:val="left" w:pos="3098"/>
                <w:tab w:val="left" w:pos="4575"/>
                <w:tab w:val="left" w:pos="5644"/>
              </w:tabs>
              <w:jc w:val="both"/>
              <w:rPr>
                <w:rFonts w:eastAsia="Calibri"/>
                <w:sz w:val="24"/>
                <w:szCs w:val="24"/>
              </w:rPr>
            </w:pPr>
            <w:r w:rsidRPr="00630DEC">
              <w:rPr>
                <w:rFonts w:eastAsia="Calibri"/>
                <w:sz w:val="24"/>
                <w:szCs w:val="24"/>
              </w:rPr>
              <w:t>Оформление чертежей в САПР. Форматы, масштабы, линии, обозначение материалов, основные надписи и нанесение размеров</w:t>
            </w:r>
          </w:p>
        </w:tc>
        <w:tc>
          <w:tcPr>
            <w:tcW w:w="2694" w:type="dxa"/>
          </w:tcPr>
          <w:p w:rsidR="00646686" w:rsidRPr="00630DEC" w:rsidRDefault="00646686"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1</w:t>
            </w:r>
          </w:p>
        </w:tc>
        <w:tc>
          <w:tcPr>
            <w:tcW w:w="2409" w:type="dxa"/>
            <w:vMerge/>
          </w:tcPr>
          <w:p w:rsidR="00646686" w:rsidRPr="00630DEC" w:rsidRDefault="00646686" w:rsidP="00647C66">
            <w:pPr>
              <w:jc w:val="center"/>
              <w:rPr>
                <w:rFonts w:ascii="Times New Roman" w:eastAsia="Times New Roman" w:hAnsi="Times New Roman" w:cs="Times New Roman"/>
                <w:sz w:val="24"/>
                <w:szCs w:val="24"/>
                <w:lang w:eastAsia="ru-RU"/>
              </w:rPr>
            </w:pPr>
          </w:p>
        </w:tc>
      </w:tr>
      <w:tr w:rsidR="00C06184" w:rsidRPr="00630DEC" w:rsidTr="005552B6">
        <w:trPr>
          <w:trHeight w:val="213"/>
        </w:trPr>
        <w:tc>
          <w:tcPr>
            <w:tcW w:w="2971" w:type="dxa"/>
            <w:vMerge w:val="restart"/>
          </w:tcPr>
          <w:p w:rsidR="00C06184" w:rsidRPr="00630DEC" w:rsidRDefault="00583E10" w:rsidP="00647C66">
            <w:pPr>
              <w:rPr>
                <w:rFonts w:ascii="Times New Roman" w:eastAsia="Times New Roman" w:hAnsi="Times New Roman" w:cs="Times New Roman"/>
                <w:b/>
                <w:bCs/>
                <w:sz w:val="24"/>
                <w:szCs w:val="24"/>
                <w:lang w:eastAsia="ru-RU"/>
              </w:rPr>
            </w:pPr>
            <w:r w:rsidRPr="00630DEC">
              <w:rPr>
                <w:rFonts w:ascii="Times New Roman" w:eastAsia="Calibri" w:hAnsi="Times New Roman" w:cs="Times New Roman"/>
                <w:b/>
                <w:bCs/>
                <w:sz w:val="24"/>
                <w:szCs w:val="24"/>
              </w:rPr>
              <w:t xml:space="preserve">Тема 3.  </w:t>
            </w:r>
            <w:r w:rsidRPr="00630DEC">
              <w:rPr>
                <w:rFonts w:ascii="Times New Roman" w:eastAsia="Calibri" w:hAnsi="Times New Roman" w:cs="Times New Roman"/>
                <w:b/>
                <w:sz w:val="24"/>
                <w:szCs w:val="24"/>
              </w:rPr>
              <w:t>Кривые линии и их применение в чертежах</w:t>
            </w:r>
          </w:p>
        </w:tc>
        <w:tc>
          <w:tcPr>
            <w:tcW w:w="6663" w:type="dxa"/>
            <w:tcBorders>
              <w:top w:val="single" w:sz="4" w:space="0" w:color="auto"/>
              <w:left w:val="single" w:sz="4" w:space="0" w:color="auto"/>
              <w:bottom w:val="single" w:sz="4" w:space="0" w:color="auto"/>
            </w:tcBorders>
          </w:tcPr>
          <w:p w:rsidR="00C06184" w:rsidRPr="00630DEC" w:rsidRDefault="00C06184"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C06184" w:rsidRPr="00630DEC" w:rsidRDefault="0064668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r w:rsidR="00BD1430"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1</w:t>
            </w:r>
          </w:p>
        </w:tc>
        <w:tc>
          <w:tcPr>
            <w:tcW w:w="2409" w:type="dxa"/>
            <w:vMerge w:val="restart"/>
          </w:tcPr>
          <w:p w:rsidR="00E23E54" w:rsidRPr="00630DEC" w:rsidRDefault="00E23E54"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C06184" w:rsidRPr="00630DEC" w:rsidRDefault="00E23E54"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03, ПК 1.3</w:t>
            </w:r>
          </w:p>
        </w:tc>
      </w:tr>
      <w:tr w:rsidR="00C06184" w:rsidRPr="00630DEC" w:rsidTr="005552B6">
        <w:trPr>
          <w:trHeight w:val="361"/>
        </w:trPr>
        <w:tc>
          <w:tcPr>
            <w:tcW w:w="2971" w:type="dxa"/>
            <w:vMerge/>
          </w:tcPr>
          <w:p w:rsidR="00C06184" w:rsidRPr="00630DEC" w:rsidRDefault="00C06184"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C06184" w:rsidRPr="00630DEC" w:rsidRDefault="00583E10" w:rsidP="00647C66">
            <w:pPr>
              <w:jc w:val="both"/>
              <w:rPr>
                <w:rFonts w:ascii="Times New Roman" w:eastAsia="Calibri" w:hAnsi="Times New Roman" w:cs="Times New Roman"/>
                <w:b/>
                <w:bCs/>
                <w:sz w:val="24"/>
                <w:szCs w:val="24"/>
              </w:rPr>
            </w:pPr>
            <w:r w:rsidRPr="00630DEC">
              <w:rPr>
                <w:rFonts w:ascii="Times New Roman" w:eastAsia="Times New Roman" w:hAnsi="Times New Roman" w:cs="Times New Roman"/>
                <w:sz w:val="24"/>
                <w:szCs w:val="24"/>
                <w:lang w:eastAsia="ru-RU"/>
              </w:rPr>
              <w:t>Геометрические основы технических форм</w:t>
            </w:r>
            <w:r w:rsidR="00891912" w:rsidRPr="00630DEC">
              <w:rPr>
                <w:rFonts w:ascii="Times New Roman" w:eastAsia="Calibri" w:hAnsi="Times New Roman" w:cs="Times New Roman"/>
                <w:sz w:val="24"/>
                <w:szCs w:val="24"/>
              </w:rPr>
              <w:t>.</w:t>
            </w:r>
            <w:r w:rsidR="00C06184" w:rsidRPr="00630DEC">
              <w:rPr>
                <w:rFonts w:ascii="Times New Roman" w:eastAsia="Calibri" w:hAnsi="Times New Roman" w:cs="Times New Roman"/>
                <w:sz w:val="24"/>
                <w:szCs w:val="24"/>
              </w:rPr>
              <w:t xml:space="preserve">  </w:t>
            </w:r>
          </w:p>
        </w:tc>
        <w:tc>
          <w:tcPr>
            <w:tcW w:w="2694" w:type="dxa"/>
          </w:tcPr>
          <w:p w:rsidR="00C06184" w:rsidRPr="00630DEC" w:rsidRDefault="00C06184"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C06184" w:rsidRPr="00630DEC" w:rsidRDefault="00C06184" w:rsidP="00647C66">
            <w:pPr>
              <w:jc w:val="center"/>
              <w:rPr>
                <w:rFonts w:ascii="Times New Roman" w:eastAsia="Times New Roman" w:hAnsi="Times New Roman" w:cs="Times New Roman"/>
                <w:b/>
                <w:bCs/>
                <w:sz w:val="24"/>
                <w:szCs w:val="24"/>
                <w:lang w:eastAsia="ru-RU"/>
              </w:rPr>
            </w:pPr>
          </w:p>
        </w:tc>
      </w:tr>
      <w:tr w:rsidR="00C06184" w:rsidRPr="00630DEC" w:rsidTr="005552B6">
        <w:trPr>
          <w:trHeight w:val="361"/>
        </w:trPr>
        <w:tc>
          <w:tcPr>
            <w:tcW w:w="2971" w:type="dxa"/>
            <w:vMerge/>
          </w:tcPr>
          <w:p w:rsidR="00C06184" w:rsidRPr="00630DEC" w:rsidRDefault="00C06184"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C06184" w:rsidRPr="00630DEC" w:rsidRDefault="00583E10"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В том числе практических занятий и лабораторных работ</w:t>
            </w:r>
          </w:p>
        </w:tc>
        <w:tc>
          <w:tcPr>
            <w:tcW w:w="2694" w:type="dxa"/>
          </w:tcPr>
          <w:p w:rsidR="00C06184" w:rsidRPr="00630DEC" w:rsidRDefault="0064668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w:t>
            </w:r>
          </w:p>
        </w:tc>
        <w:tc>
          <w:tcPr>
            <w:tcW w:w="2409" w:type="dxa"/>
            <w:vMerge/>
          </w:tcPr>
          <w:p w:rsidR="00C06184" w:rsidRPr="00630DEC" w:rsidRDefault="00C06184" w:rsidP="00647C66">
            <w:pPr>
              <w:jc w:val="center"/>
              <w:rPr>
                <w:rFonts w:ascii="Times New Roman" w:eastAsia="Times New Roman" w:hAnsi="Times New Roman" w:cs="Times New Roman"/>
                <w:b/>
                <w:bCs/>
                <w:sz w:val="24"/>
                <w:szCs w:val="24"/>
                <w:lang w:eastAsia="ru-RU"/>
              </w:rPr>
            </w:pPr>
          </w:p>
        </w:tc>
      </w:tr>
      <w:tr w:rsidR="00646686" w:rsidRPr="00630DEC" w:rsidTr="000D4E23">
        <w:trPr>
          <w:trHeight w:val="828"/>
        </w:trPr>
        <w:tc>
          <w:tcPr>
            <w:tcW w:w="2971" w:type="dxa"/>
            <w:vMerge/>
          </w:tcPr>
          <w:p w:rsidR="00646686" w:rsidRPr="00630DEC" w:rsidRDefault="00646686"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tcBorders>
          </w:tcPr>
          <w:p w:rsidR="002919E4" w:rsidRPr="00630DEC" w:rsidRDefault="002919E4" w:rsidP="00647C66">
            <w:pPr>
              <w:pStyle w:val="TableParagraph"/>
              <w:ind w:right="104"/>
              <w:jc w:val="both"/>
              <w:rPr>
                <w:rFonts w:eastAsia="Calibri"/>
                <w:sz w:val="24"/>
                <w:szCs w:val="24"/>
              </w:rPr>
            </w:pPr>
            <w:r w:rsidRPr="00630DEC">
              <w:rPr>
                <w:rFonts w:eastAsia="Calibri"/>
                <w:sz w:val="24"/>
                <w:szCs w:val="24"/>
              </w:rPr>
              <w:t xml:space="preserve">3. </w:t>
            </w:r>
            <w:r w:rsidR="0004099B" w:rsidRPr="00630DEC">
              <w:rPr>
                <w:rFonts w:eastAsia="Calibri"/>
                <w:sz w:val="24"/>
                <w:szCs w:val="24"/>
              </w:rPr>
              <w:t>Практическое</w:t>
            </w:r>
            <w:r w:rsidRPr="00630DEC">
              <w:rPr>
                <w:rFonts w:eastAsia="Calibri"/>
                <w:sz w:val="24"/>
                <w:szCs w:val="24"/>
              </w:rPr>
              <w:t xml:space="preserve"> занятие.</w:t>
            </w:r>
          </w:p>
          <w:p w:rsidR="00646686" w:rsidRPr="00630DEC" w:rsidRDefault="00646686" w:rsidP="00647C66">
            <w:pPr>
              <w:pStyle w:val="TableParagraph"/>
              <w:ind w:right="104"/>
              <w:jc w:val="both"/>
              <w:rPr>
                <w:rFonts w:eastAsia="Calibri"/>
                <w:sz w:val="24"/>
                <w:szCs w:val="24"/>
              </w:rPr>
            </w:pPr>
            <w:r w:rsidRPr="00630DEC">
              <w:rPr>
                <w:rFonts w:eastAsia="Calibri"/>
                <w:sz w:val="24"/>
                <w:szCs w:val="24"/>
              </w:rPr>
              <w:t>Нанесение плоских кривых линии</w:t>
            </w:r>
            <w:r w:rsidR="002919E4" w:rsidRPr="00630DEC">
              <w:rPr>
                <w:rFonts w:eastAsia="Calibri"/>
                <w:sz w:val="24"/>
                <w:szCs w:val="24"/>
              </w:rPr>
              <w:t>.</w:t>
            </w:r>
          </w:p>
          <w:p w:rsidR="00646686" w:rsidRPr="00630DEC" w:rsidRDefault="00646686" w:rsidP="00647C66">
            <w:pPr>
              <w:pStyle w:val="TableParagraph"/>
              <w:jc w:val="both"/>
              <w:rPr>
                <w:rFonts w:eastAsia="Calibri"/>
                <w:sz w:val="24"/>
                <w:szCs w:val="24"/>
              </w:rPr>
            </w:pPr>
            <w:r w:rsidRPr="00630DEC">
              <w:rPr>
                <w:rFonts w:eastAsia="Calibri"/>
                <w:sz w:val="24"/>
                <w:szCs w:val="24"/>
              </w:rPr>
              <w:t>Построение сопряжения</w:t>
            </w:r>
            <w:r w:rsidR="002919E4" w:rsidRPr="00630DEC">
              <w:rPr>
                <w:rFonts w:eastAsia="Calibri"/>
                <w:sz w:val="24"/>
                <w:szCs w:val="24"/>
              </w:rPr>
              <w:t>.</w:t>
            </w:r>
          </w:p>
          <w:p w:rsidR="00646686" w:rsidRPr="00630DEC" w:rsidRDefault="00646686" w:rsidP="00647C66">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Применение в САПР кривых линий в чертежах</w:t>
            </w:r>
          </w:p>
        </w:tc>
        <w:tc>
          <w:tcPr>
            <w:tcW w:w="2694" w:type="dxa"/>
          </w:tcPr>
          <w:p w:rsidR="00646686" w:rsidRPr="00630DEC" w:rsidRDefault="0064668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646686" w:rsidRPr="00630DEC" w:rsidRDefault="00646686" w:rsidP="00647C66">
            <w:pPr>
              <w:jc w:val="center"/>
              <w:rPr>
                <w:rFonts w:ascii="Times New Roman" w:eastAsia="Times New Roman" w:hAnsi="Times New Roman" w:cs="Times New Roman"/>
                <w:b/>
                <w:bCs/>
                <w:sz w:val="24"/>
                <w:szCs w:val="24"/>
                <w:lang w:eastAsia="ru-RU"/>
              </w:rPr>
            </w:pPr>
          </w:p>
        </w:tc>
      </w:tr>
      <w:tr w:rsidR="00C06184" w:rsidRPr="00630DEC" w:rsidTr="005552B6">
        <w:trPr>
          <w:trHeight w:val="303"/>
        </w:trPr>
        <w:tc>
          <w:tcPr>
            <w:tcW w:w="2971" w:type="dxa"/>
            <w:vMerge w:val="restart"/>
          </w:tcPr>
          <w:p w:rsidR="00C06184" w:rsidRPr="00630DEC" w:rsidRDefault="00FC6396" w:rsidP="00647C66">
            <w:pPr>
              <w:rPr>
                <w:rFonts w:ascii="Times New Roman" w:eastAsia="Times New Roman" w:hAnsi="Times New Roman" w:cs="Times New Roman"/>
                <w:b/>
                <w:bCs/>
                <w:sz w:val="24"/>
                <w:szCs w:val="24"/>
                <w:lang w:eastAsia="ru-RU"/>
              </w:rPr>
            </w:pPr>
            <w:r w:rsidRPr="00630DEC">
              <w:rPr>
                <w:rFonts w:ascii="Times New Roman" w:eastAsia="Calibri" w:hAnsi="Times New Roman" w:cs="Times New Roman"/>
                <w:b/>
                <w:bCs/>
                <w:sz w:val="24"/>
                <w:szCs w:val="24"/>
              </w:rPr>
              <w:lastRenderedPageBreak/>
              <w:t xml:space="preserve">Тема 4. </w:t>
            </w:r>
            <w:r w:rsidRPr="00630DEC">
              <w:rPr>
                <w:rFonts w:ascii="Times New Roman" w:eastAsia="Calibri" w:hAnsi="Times New Roman" w:cs="Times New Roman"/>
                <w:b/>
                <w:sz w:val="24"/>
                <w:szCs w:val="24"/>
              </w:rPr>
              <w:t>Элементы геометрии детали</w:t>
            </w:r>
          </w:p>
        </w:tc>
        <w:tc>
          <w:tcPr>
            <w:tcW w:w="6663" w:type="dxa"/>
            <w:tcBorders>
              <w:top w:val="single" w:sz="4" w:space="0" w:color="auto"/>
              <w:left w:val="single" w:sz="4" w:space="0" w:color="auto"/>
              <w:bottom w:val="single" w:sz="4" w:space="0" w:color="auto"/>
            </w:tcBorders>
          </w:tcPr>
          <w:p w:rsidR="00C06184" w:rsidRPr="00630DEC" w:rsidRDefault="00C06184"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C06184" w:rsidRPr="00630DEC" w:rsidRDefault="00FC639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w:t>
            </w:r>
            <w:r w:rsidR="00BD1430" w:rsidRPr="00630DEC">
              <w:rPr>
                <w:rFonts w:ascii="Times New Roman" w:eastAsia="Times New Roman" w:hAnsi="Times New Roman" w:cs="Times New Roman"/>
                <w:b/>
                <w:bCs/>
                <w:sz w:val="24"/>
                <w:szCs w:val="24"/>
                <w:lang w:val="en-US" w:eastAsia="ru-RU"/>
              </w:rPr>
              <w:t>/</w:t>
            </w:r>
            <w:r w:rsidR="00BD1430" w:rsidRPr="00630DEC">
              <w:rPr>
                <w:rFonts w:ascii="Times New Roman" w:eastAsia="Times New Roman" w:hAnsi="Times New Roman" w:cs="Times New Roman"/>
                <w:b/>
                <w:bCs/>
                <w:sz w:val="24"/>
                <w:szCs w:val="24"/>
                <w:lang w:eastAsia="ru-RU"/>
              </w:rPr>
              <w:t>2</w:t>
            </w:r>
          </w:p>
        </w:tc>
        <w:tc>
          <w:tcPr>
            <w:tcW w:w="2409" w:type="dxa"/>
            <w:vMerge w:val="restart"/>
          </w:tcPr>
          <w:p w:rsidR="00E23E54" w:rsidRPr="00630DEC" w:rsidRDefault="00E23E54"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C06184" w:rsidRPr="00630DEC" w:rsidRDefault="00E23E54"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03, ПК 1.3</w:t>
            </w:r>
          </w:p>
        </w:tc>
      </w:tr>
      <w:tr w:rsidR="00C06184" w:rsidRPr="00630DEC" w:rsidTr="005552B6">
        <w:trPr>
          <w:trHeight w:val="361"/>
        </w:trPr>
        <w:tc>
          <w:tcPr>
            <w:tcW w:w="2971" w:type="dxa"/>
            <w:vMerge/>
          </w:tcPr>
          <w:p w:rsidR="00C06184" w:rsidRPr="00630DEC" w:rsidRDefault="00C06184"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C06184" w:rsidRPr="00630DEC" w:rsidRDefault="00FC6396"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Геометрические основы конструкции</w:t>
            </w:r>
          </w:p>
        </w:tc>
        <w:tc>
          <w:tcPr>
            <w:tcW w:w="2694" w:type="dxa"/>
          </w:tcPr>
          <w:p w:rsidR="00C06184" w:rsidRPr="00630DEC" w:rsidRDefault="00734192"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C06184" w:rsidRPr="00630DEC" w:rsidRDefault="00C06184" w:rsidP="00647C66">
            <w:pPr>
              <w:jc w:val="center"/>
              <w:rPr>
                <w:rFonts w:ascii="Times New Roman" w:eastAsia="Times New Roman" w:hAnsi="Times New Roman" w:cs="Times New Roman"/>
                <w:b/>
                <w:bCs/>
                <w:sz w:val="24"/>
                <w:szCs w:val="24"/>
                <w:lang w:eastAsia="ru-RU"/>
              </w:rPr>
            </w:pPr>
          </w:p>
        </w:tc>
      </w:tr>
      <w:tr w:rsidR="00C06184" w:rsidRPr="00630DEC" w:rsidTr="005552B6">
        <w:trPr>
          <w:trHeight w:val="361"/>
        </w:trPr>
        <w:tc>
          <w:tcPr>
            <w:tcW w:w="2971" w:type="dxa"/>
            <w:vMerge/>
          </w:tcPr>
          <w:p w:rsidR="00C06184" w:rsidRPr="00630DEC" w:rsidRDefault="00C06184"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C06184" w:rsidRPr="00630DEC" w:rsidRDefault="00FC6396"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В том числе практических и лабораторных занятий</w:t>
            </w:r>
          </w:p>
        </w:tc>
        <w:tc>
          <w:tcPr>
            <w:tcW w:w="2694" w:type="dxa"/>
          </w:tcPr>
          <w:p w:rsidR="00C06184" w:rsidRPr="00630DEC" w:rsidRDefault="00734192"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C06184" w:rsidRPr="00630DEC" w:rsidRDefault="00C06184" w:rsidP="00647C66">
            <w:pPr>
              <w:jc w:val="center"/>
              <w:rPr>
                <w:rFonts w:ascii="Times New Roman" w:eastAsia="Times New Roman" w:hAnsi="Times New Roman" w:cs="Times New Roman"/>
                <w:b/>
                <w:bCs/>
                <w:sz w:val="24"/>
                <w:szCs w:val="24"/>
                <w:lang w:eastAsia="ru-RU"/>
              </w:rPr>
            </w:pPr>
          </w:p>
        </w:tc>
      </w:tr>
      <w:tr w:rsidR="00C06184" w:rsidRPr="00630DEC" w:rsidTr="005552B6">
        <w:trPr>
          <w:trHeight w:val="361"/>
        </w:trPr>
        <w:tc>
          <w:tcPr>
            <w:tcW w:w="2971" w:type="dxa"/>
            <w:vMerge/>
          </w:tcPr>
          <w:p w:rsidR="00C06184" w:rsidRPr="00630DEC" w:rsidRDefault="00C06184"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1A0DC1" w:rsidRPr="00630DEC" w:rsidRDefault="001A0DC1" w:rsidP="00647C66">
            <w:pPr>
              <w:jc w:val="both"/>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4. Практическое занятие.</w:t>
            </w:r>
          </w:p>
          <w:p w:rsidR="00C06184" w:rsidRPr="00630DEC" w:rsidRDefault="00FC6396" w:rsidP="00647C66">
            <w:pPr>
              <w:jc w:val="both"/>
              <w:rPr>
                <w:rFonts w:ascii="Times New Roman" w:eastAsia="Calibri" w:hAnsi="Times New Roman" w:cs="Times New Roman"/>
                <w:b/>
                <w:sz w:val="24"/>
                <w:szCs w:val="24"/>
              </w:rPr>
            </w:pPr>
            <w:r w:rsidRPr="00630DEC">
              <w:rPr>
                <w:rFonts w:ascii="Times New Roman" w:eastAsia="Times New Roman" w:hAnsi="Times New Roman" w:cs="Times New Roman"/>
                <w:sz w:val="24"/>
                <w:szCs w:val="24"/>
                <w:lang w:eastAsia="ru-RU"/>
              </w:rPr>
              <w:t>Построение линии среза на поверхности тела вращения сложной формы</w:t>
            </w:r>
            <w:r w:rsidR="00B630EB" w:rsidRPr="00630DEC">
              <w:rPr>
                <w:rFonts w:ascii="Times New Roman" w:eastAsia="Times New Roman" w:hAnsi="Times New Roman" w:cs="Times New Roman"/>
                <w:sz w:val="24"/>
                <w:szCs w:val="24"/>
                <w:lang w:eastAsia="ru-RU"/>
              </w:rPr>
              <w:t>.</w:t>
            </w:r>
          </w:p>
        </w:tc>
        <w:tc>
          <w:tcPr>
            <w:tcW w:w="2694" w:type="dxa"/>
          </w:tcPr>
          <w:p w:rsidR="00C06184" w:rsidRPr="00630DEC" w:rsidRDefault="00FC639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C06184" w:rsidRPr="00630DEC" w:rsidRDefault="00C06184" w:rsidP="00647C66">
            <w:pPr>
              <w:jc w:val="center"/>
              <w:rPr>
                <w:rFonts w:ascii="Times New Roman" w:eastAsia="Times New Roman" w:hAnsi="Times New Roman" w:cs="Times New Roman"/>
                <w:b/>
                <w:bCs/>
                <w:sz w:val="24"/>
                <w:szCs w:val="24"/>
                <w:lang w:eastAsia="ru-RU"/>
              </w:rPr>
            </w:pPr>
          </w:p>
        </w:tc>
      </w:tr>
      <w:tr w:rsidR="00C06184" w:rsidRPr="00630DEC" w:rsidTr="005552B6">
        <w:trPr>
          <w:trHeight w:val="319"/>
        </w:trPr>
        <w:tc>
          <w:tcPr>
            <w:tcW w:w="2971" w:type="dxa"/>
            <w:vMerge/>
          </w:tcPr>
          <w:p w:rsidR="00C06184" w:rsidRPr="00630DEC" w:rsidRDefault="00C06184"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1A0DC1" w:rsidRPr="00630DEC" w:rsidRDefault="001A0DC1" w:rsidP="00647C66">
            <w:pPr>
              <w:jc w:val="both"/>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xml:space="preserve">5. Практическое занятие. </w:t>
            </w:r>
          </w:p>
          <w:p w:rsidR="00C06184" w:rsidRPr="00630DEC" w:rsidRDefault="00FC6396"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sz w:val="24"/>
                <w:szCs w:val="24"/>
                <w:lang w:eastAsia="ru-RU"/>
              </w:rPr>
              <w:t>Построение линий пересечения и перехода</w:t>
            </w:r>
          </w:p>
        </w:tc>
        <w:tc>
          <w:tcPr>
            <w:tcW w:w="2694" w:type="dxa"/>
          </w:tcPr>
          <w:p w:rsidR="00C06184" w:rsidRPr="00630DEC" w:rsidRDefault="00FC639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C06184" w:rsidRPr="00630DEC" w:rsidRDefault="00C06184" w:rsidP="00647C66">
            <w:pPr>
              <w:jc w:val="center"/>
              <w:rPr>
                <w:rFonts w:ascii="Times New Roman" w:eastAsia="Times New Roman" w:hAnsi="Times New Roman" w:cs="Times New Roman"/>
                <w:b/>
                <w:bCs/>
                <w:sz w:val="24"/>
                <w:szCs w:val="24"/>
                <w:lang w:eastAsia="ru-RU"/>
              </w:rPr>
            </w:pPr>
          </w:p>
        </w:tc>
      </w:tr>
      <w:tr w:rsidR="00C06184" w:rsidRPr="00630DEC" w:rsidTr="005552B6">
        <w:trPr>
          <w:trHeight w:val="293"/>
        </w:trPr>
        <w:tc>
          <w:tcPr>
            <w:tcW w:w="2971" w:type="dxa"/>
            <w:vMerge w:val="restart"/>
          </w:tcPr>
          <w:p w:rsidR="00C06184" w:rsidRPr="00630DEC" w:rsidRDefault="00FC6396" w:rsidP="00647C66">
            <w:pPr>
              <w:rPr>
                <w:rFonts w:ascii="Times New Roman" w:eastAsia="Times New Roman" w:hAnsi="Times New Roman" w:cs="Times New Roman"/>
                <w:b/>
                <w:bCs/>
                <w:sz w:val="24"/>
                <w:szCs w:val="24"/>
                <w:lang w:eastAsia="ru-RU"/>
              </w:rPr>
            </w:pPr>
            <w:r w:rsidRPr="00630DEC">
              <w:rPr>
                <w:rFonts w:ascii="Times New Roman" w:eastAsia="Calibri" w:hAnsi="Times New Roman" w:cs="Times New Roman"/>
                <w:b/>
                <w:bCs/>
                <w:sz w:val="24"/>
                <w:szCs w:val="24"/>
              </w:rPr>
              <w:t xml:space="preserve">Тема 5. </w:t>
            </w:r>
            <w:r w:rsidRPr="00630DEC">
              <w:rPr>
                <w:rFonts w:ascii="Times New Roman" w:eastAsia="Calibri" w:hAnsi="Times New Roman" w:cs="Times New Roman"/>
                <w:b/>
                <w:sz w:val="24"/>
                <w:szCs w:val="24"/>
              </w:rPr>
              <w:t>Изображения, надписи, обозначения</w:t>
            </w:r>
          </w:p>
        </w:tc>
        <w:tc>
          <w:tcPr>
            <w:tcW w:w="6663" w:type="dxa"/>
            <w:tcBorders>
              <w:top w:val="single" w:sz="4" w:space="0" w:color="auto"/>
              <w:left w:val="single" w:sz="4" w:space="0" w:color="auto"/>
              <w:bottom w:val="single" w:sz="4" w:space="0" w:color="auto"/>
            </w:tcBorders>
          </w:tcPr>
          <w:p w:rsidR="00C06184" w:rsidRPr="00630DEC" w:rsidRDefault="00C06184"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C06184" w:rsidRPr="00630DEC" w:rsidRDefault="002A71BE"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w:t>
            </w:r>
            <w:r w:rsidR="003D02F0" w:rsidRPr="00630DEC">
              <w:rPr>
                <w:rFonts w:ascii="Times New Roman" w:eastAsia="Times New Roman" w:hAnsi="Times New Roman" w:cs="Times New Roman"/>
                <w:b/>
                <w:bCs/>
                <w:sz w:val="24"/>
                <w:szCs w:val="24"/>
                <w:lang w:eastAsia="ru-RU"/>
              </w:rPr>
              <w:t>/2</w:t>
            </w:r>
          </w:p>
        </w:tc>
        <w:tc>
          <w:tcPr>
            <w:tcW w:w="2409" w:type="dxa"/>
            <w:vMerge w:val="restart"/>
          </w:tcPr>
          <w:p w:rsidR="00E23E54" w:rsidRPr="00630DEC" w:rsidRDefault="00E23E54"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C06184" w:rsidRPr="00630DEC" w:rsidRDefault="00E23E54"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03, ПК 1.3</w:t>
            </w:r>
          </w:p>
        </w:tc>
      </w:tr>
      <w:tr w:rsidR="00C06184" w:rsidRPr="00630DEC" w:rsidTr="005552B6">
        <w:trPr>
          <w:trHeight w:val="361"/>
        </w:trPr>
        <w:tc>
          <w:tcPr>
            <w:tcW w:w="2971" w:type="dxa"/>
            <w:vMerge/>
          </w:tcPr>
          <w:p w:rsidR="00C06184" w:rsidRPr="00630DEC" w:rsidRDefault="00C06184"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C06184" w:rsidRPr="00630DEC" w:rsidRDefault="00FC6396"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Основные правила выполнения изображений. Виды. Разрезы</w:t>
            </w:r>
          </w:p>
        </w:tc>
        <w:tc>
          <w:tcPr>
            <w:tcW w:w="2694" w:type="dxa"/>
          </w:tcPr>
          <w:p w:rsidR="00C06184" w:rsidRPr="00630DEC" w:rsidRDefault="002A71BE"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C06184" w:rsidRPr="00630DEC" w:rsidRDefault="00C06184" w:rsidP="00647C66">
            <w:pPr>
              <w:jc w:val="center"/>
              <w:rPr>
                <w:rFonts w:ascii="Times New Roman" w:eastAsia="Times New Roman" w:hAnsi="Times New Roman" w:cs="Times New Roman"/>
                <w:b/>
                <w:bCs/>
                <w:sz w:val="24"/>
                <w:szCs w:val="24"/>
                <w:lang w:eastAsia="ru-RU"/>
              </w:rPr>
            </w:pPr>
          </w:p>
        </w:tc>
      </w:tr>
      <w:tr w:rsidR="00C06184" w:rsidRPr="00630DEC" w:rsidTr="005552B6">
        <w:trPr>
          <w:trHeight w:val="361"/>
        </w:trPr>
        <w:tc>
          <w:tcPr>
            <w:tcW w:w="2971" w:type="dxa"/>
            <w:vMerge/>
          </w:tcPr>
          <w:p w:rsidR="00C06184" w:rsidRPr="00630DEC" w:rsidRDefault="00C06184"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C06184" w:rsidRPr="00630DEC" w:rsidRDefault="00FC6396" w:rsidP="00647C66">
            <w:pPr>
              <w:jc w:val="both"/>
              <w:rPr>
                <w:rFonts w:ascii="Times New Roman" w:eastAsia="Calibri" w:hAnsi="Times New Roman" w:cs="Times New Roman"/>
                <w:sz w:val="24"/>
                <w:szCs w:val="24"/>
              </w:rPr>
            </w:pPr>
            <w:r w:rsidRPr="00630DEC">
              <w:rPr>
                <w:rFonts w:ascii="Times New Roman" w:eastAsia="Calibri" w:hAnsi="Times New Roman" w:cs="Times New Roman"/>
                <w:b/>
                <w:bCs/>
                <w:sz w:val="24"/>
                <w:szCs w:val="24"/>
              </w:rPr>
              <w:t>В том числе практических и лабораторных занятий</w:t>
            </w:r>
          </w:p>
        </w:tc>
        <w:tc>
          <w:tcPr>
            <w:tcW w:w="2694" w:type="dxa"/>
          </w:tcPr>
          <w:p w:rsidR="00C06184" w:rsidRPr="00630DEC" w:rsidRDefault="003D02F0"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C06184" w:rsidRPr="00630DEC" w:rsidRDefault="00C06184" w:rsidP="00647C66">
            <w:pPr>
              <w:jc w:val="center"/>
              <w:rPr>
                <w:rFonts w:ascii="Times New Roman" w:eastAsia="Times New Roman" w:hAnsi="Times New Roman" w:cs="Times New Roman"/>
                <w:b/>
                <w:bCs/>
                <w:sz w:val="24"/>
                <w:szCs w:val="24"/>
                <w:lang w:eastAsia="ru-RU"/>
              </w:rPr>
            </w:pPr>
          </w:p>
        </w:tc>
      </w:tr>
      <w:tr w:rsidR="00C06184" w:rsidRPr="00630DEC" w:rsidTr="005552B6">
        <w:trPr>
          <w:trHeight w:val="361"/>
        </w:trPr>
        <w:tc>
          <w:tcPr>
            <w:tcW w:w="2971" w:type="dxa"/>
            <w:vMerge/>
          </w:tcPr>
          <w:p w:rsidR="00C06184" w:rsidRPr="00630DEC" w:rsidRDefault="00C06184"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9F3AE3" w:rsidRPr="00630DEC" w:rsidRDefault="009F3AE3" w:rsidP="00647C66">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6. Практическое занятие.</w:t>
            </w:r>
          </w:p>
          <w:p w:rsidR="00C06184" w:rsidRPr="00630DEC" w:rsidRDefault="00FC6396" w:rsidP="00647C66">
            <w:pPr>
              <w:jc w:val="both"/>
              <w:rPr>
                <w:rFonts w:ascii="Times New Roman" w:eastAsia="Calibri" w:hAnsi="Times New Roman" w:cs="Times New Roman"/>
                <w:b/>
                <w:sz w:val="24"/>
                <w:szCs w:val="24"/>
              </w:rPr>
            </w:pPr>
            <w:r w:rsidRPr="00630DEC">
              <w:rPr>
                <w:rFonts w:ascii="Times New Roman" w:eastAsia="Calibri" w:hAnsi="Times New Roman" w:cs="Times New Roman"/>
                <w:sz w:val="24"/>
                <w:szCs w:val="24"/>
              </w:rPr>
              <w:t>Построение видов</w:t>
            </w:r>
            <w:r w:rsidR="003D02F0" w:rsidRPr="00630DEC">
              <w:rPr>
                <w:rFonts w:ascii="Times New Roman" w:eastAsia="Calibri" w:hAnsi="Times New Roman" w:cs="Times New Roman"/>
                <w:sz w:val="24"/>
                <w:szCs w:val="24"/>
              </w:rPr>
              <w:t>. Построение разрезов</w:t>
            </w:r>
            <w:r w:rsidR="003D02F0" w:rsidRPr="00630DEC">
              <w:rPr>
                <w:rFonts w:ascii="Times New Roman" w:eastAsia="Calibri" w:hAnsi="Times New Roman" w:cs="Times New Roman"/>
                <w:bCs/>
                <w:sz w:val="24"/>
                <w:szCs w:val="24"/>
              </w:rPr>
              <w:t>.</w:t>
            </w:r>
          </w:p>
        </w:tc>
        <w:tc>
          <w:tcPr>
            <w:tcW w:w="2694" w:type="dxa"/>
          </w:tcPr>
          <w:p w:rsidR="00C06184" w:rsidRPr="00630DEC" w:rsidRDefault="00FC639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C06184" w:rsidRPr="00630DEC" w:rsidRDefault="00C06184" w:rsidP="00647C66">
            <w:pPr>
              <w:jc w:val="center"/>
              <w:rPr>
                <w:rFonts w:ascii="Times New Roman" w:eastAsia="Times New Roman" w:hAnsi="Times New Roman" w:cs="Times New Roman"/>
                <w:b/>
                <w:bCs/>
                <w:sz w:val="24"/>
                <w:szCs w:val="24"/>
                <w:lang w:eastAsia="ru-RU"/>
              </w:rPr>
            </w:pPr>
          </w:p>
        </w:tc>
      </w:tr>
      <w:tr w:rsidR="00C06184" w:rsidRPr="00630DEC" w:rsidTr="005552B6">
        <w:trPr>
          <w:trHeight w:val="315"/>
        </w:trPr>
        <w:tc>
          <w:tcPr>
            <w:tcW w:w="2971" w:type="dxa"/>
            <w:vMerge/>
          </w:tcPr>
          <w:p w:rsidR="00C06184" w:rsidRPr="00630DEC" w:rsidRDefault="00C06184"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9F3AE3" w:rsidRPr="00630DEC" w:rsidRDefault="009F3AE3" w:rsidP="00647C66">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7. Практическое занятие.</w:t>
            </w:r>
          </w:p>
          <w:p w:rsidR="00C06184" w:rsidRPr="00630DEC" w:rsidRDefault="00FC6396" w:rsidP="00647C66">
            <w:pPr>
              <w:jc w:val="both"/>
              <w:rPr>
                <w:rFonts w:ascii="Times New Roman" w:eastAsia="Times New Roman" w:hAnsi="Times New Roman" w:cs="Times New Roman"/>
                <w:b/>
                <w:bCs/>
                <w:sz w:val="24"/>
                <w:szCs w:val="24"/>
                <w:lang w:eastAsia="ru-RU"/>
              </w:rPr>
            </w:pPr>
            <w:r w:rsidRPr="00630DEC">
              <w:rPr>
                <w:rFonts w:ascii="Times New Roman" w:eastAsia="Calibri" w:hAnsi="Times New Roman" w:cs="Times New Roman"/>
                <w:sz w:val="24"/>
                <w:szCs w:val="24"/>
              </w:rPr>
              <w:t>Построение сечений</w:t>
            </w:r>
            <w:r w:rsidR="003D02F0" w:rsidRPr="00630DEC">
              <w:rPr>
                <w:rFonts w:ascii="Times New Roman" w:eastAsia="Calibri" w:hAnsi="Times New Roman" w:cs="Times New Roman"/>
                <w:sz w:val="24"/>
                <w:szCs w:val="24"/>
              </w:rPr>
              <w:t>. Оформление компонентов чертежей, надписей и обозначений</w:t>
            </w:r>
          </w:p>
        </w:tc>
        <w:tc>
          <w:tcPr>
            <w:tcW w:w="2694" w:type="dxa"/>
          </w:tcPr>
          <w:p w:rsidR="00C06184" w:rsidRPr="00630DEC" w:rsidRDefault="00FC639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C06184" w:rsidRPr="00630DEC" w:rsidRDefault="00C06184" w:rsidP="00647C66">
            <w:pPr>
              <w:jc w:val="center"/>
              <w:rPr>
                <w:rFonts w:ascii="Times New Roman" w:eastAsia="Times New Roman" w:hAnsi="Times New Roman" w:cs="Times New Roman"/>
                <w:b/>
                <w:bCs/>
                <w:sz w:val="24"/>
                <w:szCs w:val="24"/>
                <w:lang w:eastAsia="ru-RU"/>
              </w:rPr>
            </w:pPr>
          </w:p>
        </w:tc>
      </w:tr>
      <w:tr w:rsidR="005552B6" w:rsidRPr="00630DEC" w:rsidTr="005552B6">
        <w:trPr>
          <w:trHeight w:val="155"/>
        </w:trPr>
        <w:tc>
          <w:tcPr>
            <w:tcW w:w="2971" w:type="dxa"/>
            <w:vMerge w:val="restart"/>
          </w:tcPr>
          <w:p w:rsidR="005552B6" w:rsidRPr="00630DEC" w:rsidRDefault="005552B6" w:rsidP="00647C66">
            <w:pPr>
              <w:rPr>
                <w:rFonts w:ascii="Times New Roman" w:eastAsia="Times New Roman" w:hAnsi="Times New Roman" w:cs="Times New Roman"/>
                <w:b/>
                <w:bCs/>
                <w:sz w:val="24"/>
                <w:szCs w:val="24"/>
                <w:lang w:eastAsia="ru-RU"/>
              </w:rPr>
            </w:pPr>
            <w:r w:rsidRPr="00630DEC">
              <w:rPr>
                <w:rFonts w:ascii="Times New Roman" w:eastAsia="Calibri" w:hAnsi="Times New Roman" w:cs="Times New Roman"/>
                <w:b/>
                <w:bCs/>
                <w:sz w:val="24"/>
                <w:szCs w:val="24"/>
              </w:rPr>
              <w:t xml:space="preserve">Тема 6. </w:t>
            </w:r>
            <w:r w:rsidRPr="00630DEC">
              <w:rPr>
                <w:rFonts w:ascii="Times New Roman" w:eastAsia="Calibri" w:hAnsi="Times New Roman" w:cs="Times New Roman"/>
                <w:b/>
                <w:sz w:val="24"/>
                <w:szCs w:val="24"/>
              </w:rPr>
              <w:t>Изображение и обозначение элементов деталей</w:t>
            </w:r>
          </w:p>
        </w:tc>
        <w:tc>
          <w:tcPr>
            <w:tcW w:w="6663" w:type="dxa"/>
            <w:tcBorders>
              <w:top w:val="single" w:sz="4" w:space="0" w:color="auto"/>
              <w:left w:val="single" w:sz="4" w:space="0" w:color="auto"/>
              <w:bottom w:val="single" w:sz="4" w:space="0" w:color="auto"/>
            </w:tcBorders>
          </w:tcPr>
          <w:p w:rsidR="005552B6" w:rsidRPr="00630DEC" w:rsidRDefault="005552B6"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5552B6" w:rsidRPr="00630DEC" w:rsidRDefault="003A784F"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r w:rsidR="005552B6" w:rsidRPr="00630DEC">
              <w:rPr>
                <w:rFonts w:ascii="Times New Roman" w:eastAsia="Times New Roman" w:hAnsi="Times New Roman" w:cs="Times New Roman"/>
                <w:b/>
                <w:bCs/>
                <w:sz w:val="24"/>
                <w:szCs w:val="24"/>
                <w:lang w:val="en-US" w:eastAsia="ru-RU"/>
              </w:rPr>
              <w:t>/</w:t>
            </w:r>
            <w:r w:rsidR="009F3AE3" w:rsidRPr="00630DEC">
              <w:rPr>
                <w:rFonts w:ascii="Times New Roman" w:eastAsia="Times New Roman" w:hAnsi="Times New Roman" w:cs="Times New Roman"/>
                <w:b/>
                <w:bCs/>
                <w:sz w:val="24"/>
                <w:szCs w:val="24"/>
                <w:lang w:eastAsia="ru-RU"/>
              </w:rPr>
              <w:t>1</w:t>
            </w:r>
          </w:p>
        </w:tc>
        <w:tc>
          <w:tcPr>
            <w:tcW w:w="2409" w:type="dxa"/>
            <w:vMerge w:val="restart"/>
          </w:tcPr>
          <w:p w:rsidR="00E23E54" w:rsidRPr="00630DEC" w:rsidRDefault="00E23E54"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5552B6" w:rsidRPr="00630DEC" w:rsidRDefault="00E23E54"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03, ПК 1.3</w:t>
            </w:r>
          </w:p>
        </w:tc>
      </w:tr>
      <w:tr w:rsidR="005552B6" w:rsidRPr="00630DEC" w:rsidTr="005552B6">
        <w:trPr>
          <w:trHeight w:val="361"/>
        </w:trPr>
        <w:tc>
          <w:tcPr>
            <w:tcW w:w="2971" w:type="dxa"/>
            <w:vMerge/>
          </w:tcPr>
          <w:p w:rsidR="005552B6" w:rsidRPr="00630DEC" w:rsidRDefault="005552B6"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5552B6" w:rsidRPr="00630DEC" w:rsidRDefault="005552B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30DEC">
              <w:rPr>
                <w:rFonts w:ascii="Times New Roman" w:eastAsia="Calibri" w:hAnsi="Times New Roman" w:cs="Times New Roman"/>
                <w:sz w:val="24"/>
                <w:szCs w:val="24"/>
              </w:rPr>
              <w:t>Основные простые элементы крепежных деталей</w:t>
            </w:r>
            <w:r w:rsidRPr="00630DEC">
              <w:rPr>
                <w:rFonts w:ascii="Times New Roman" w:hAnsi="Times New Roman" w:cs="Times New Roman"/>
                <w:sz w:val="24"/>
                <w:szCs w:val="24"/>
              </w:rPr>
              <w:t xml:space="preserve">. </w:t>
            </w:r>
          </w:p>
        </w:tc>
        <w:tc>
          <w:tcPr>
            <w:tcW w:w="2694" w:type="dxa"/>
          </w:tcPr>
          <w:p w:rsidR="005552B6" w:rsidRPr="00630DEC" w:rsidRDefault="001310D5"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5552B6" w:rsidRPr="00630DEC" w:rsidRDefault="005552B6" w:rsidP="00647C66">
            <w:pPr>
              <w:jc w:val="center"/>
              <w:rPr>
                <w:rFonts w:ascii="Times New Roman" w:eastAsia="Times New Roman" w:hAnsi="Times New Roman" w:cs="Times New Roman"/>
                <w:b/>
                <w:bCs/>
                <w:sz w:val="24"/>
                <w:szCs w:val="24"/>
                <w:lang w:eastAsia="ru-RU"/>
              </w:rPr>
            </w:pPr>
          </w:p>
        </w:tc>
      </w:tr>
      <w:tr w:rsidR="005552B6" w:rsidRPr="00630DEC" w:rsidTr="005552B6">
        <w:trPr>
          <w:trHeight w:val="361"/>
        </w:trPr>
        <w:tc>
          <w:tcPr>
            <w:tcW w:w="2971" w:type="dxa"/>
            <w:vMerge/>
          </w:tcPr>
          <w:p w:rsidR="005552B6" w:rsidRPr="00630DEC" w:rsidRDefault="005552B6"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5552B6" w:rsidRPr="00630DEC" w:rsidRDefault="005552B6" w:rsidP="00647C66">
            <w:pPr>
              <w:jc w:val="both"/>
              <w:rPr>
                <w:rFonts w:ascii="Times New Roman" w:eastAsia="Calibri" w:hAnsi="Times New Roman" w:cs="Times New Roman"/>
                <w:sz w:val="24"/>
                <w:szCs w:val="24"/>
              </w:rPr>
            </w:pPr>
            <w:r w:rsidRPr="00630DEC">
              <w:rPr>
                <w:rFonts w:ascii="Times New Roman" w:hAnsi="Times New Roman" w:cs="Times New Roman"/>
                <w:b/>
                <w:bCs/>
                <w:sz w:val="24"/>
                <w:szCs w:val="24"/>
              </w:rPr>
              <w:t>В том числе практических и лабораторных занятий</w:t>
            </w:r>
          </w:p>
        </w:tc>
        <w:tc>
          <w:tcPr>
            <w:tcW w:w="2694" w:type="dxa"/>
          </w:tcPr>
          <w:p w:rsidR="005552B6" w:rsidRPr="00630DEC" w:rsidRDefault="005552B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w:t>
            </w:r>
          </w:p>
        </w:tc>
        <w:tc>
          <w:tcPr>
            <w:tcW w:w="2409" w:type="dxa"/>
            <w:vMerge/>
          </w:tcPr>
          <w:p w:rsidR="005552B6" w:rsidRPr="00630DEC" w:rsidRDefault="005552B6" w:rsidP="00647C66">
            <w:pPr>
              <w:jc w:val="center"/>
              <w:rPr>
                <w:rFonts w:ascii="Times New Roman" w:eastAsia="Times New Roman" w:hAnsi="Times New Roman" w:cs="Times New Roman"/>
                <w:b/>
                <w:bCs/>
                <w:sz w:val="24"/>
                <w:szCs w:val="24"/>
                <w:lang w:eastAsia="ru-RU"/>
              </w:rPr>
            </w:pPr>
          </w:p>
        </w:tc>
      </w:tr>
      <w:tr w:rsidR="005552B6" w:rsidRPr="00630DEC" w:rsidTr="005552B6">
        <w:trPr>
          <w:trHeight w:val="828"/>
        </w:trPr>
        <w:tc>
          <w:tcPr>
            <w:tcW w:w="2971" w:type="dxa"/>
            <w:vMerge/>
          </w:tcPr>
          <w:p w:rsidR="005552B6" w:rsidRPr="00630DEC" w:rsidRDefault="005552B6"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tcBorders>
          </w:tcPr>
          <w:p w:rsidR="005552B6" w:rsidRPr="00630DEC" w:rsidRDefault="005552B6" w:rsidP="00647C66">
            <w:pPr>
              <w:jc w:val="both"/>
              <w:rPr>
                <w:rFonts w:ascii="Times New Roman" w:eastAsia="Times New Roman" w:hAnsi="Times New Roman" w:cs="Times New Roman"/>
                <w:b/>
                <w:bCs/>
                <w:sz w:val="24"/>
                <w:szCs w:val="24"/>
                <w:lang w:eastAsia="ru-RU"/>
              </w:rPr>
            </w:pPr>
            <w:r w:rsidRPr="00630DEC">
              <w:rPr>
                <w:rFonts w:ascii="Times New Roman" w:eastAsia="Calibri" w:hAnsi="Times New Roman" w:cs="Times New Roman"/>
                <w:sz w:val="24"/>
                <w:szCs w:val="24"/>
              </w:rPr>
              <w:t>Изображение элементов литых деталей</w:t>
            </w:r>
          </w:p>
          <w:p w:rsidR="005552B6" w:rsidRPr="00630DEC" w:rsidRDefault="005552B6" w:rsidP="00647C66">
            <w:pPr>
              <w:tabs>
                <w:tab w:val="left" w:pos="916"/>
                <w:tab w:val="left" w:pos="1832"/>
                <w:tab w:val="left" w:pos="2748"/>
                <w:tab w:val="left" w:pos="3664"/>
                <w:tab w:val="left" w:pos="4580"/>
              </w:tabs>
              <w:jc w:val="both"/>
              <w:rPr>
                <w:rFonts w:ascii="Times New Roman" w:eastAsia="Times New Roman" w:hAnsi="Times New Roman" w:cs="Times New Roman"/>
                <w:b/>
                <w:bCs/>
                <w:sz w:val="24"/>
                <w:szCs w:val="24"/>
                <w:lang w:eastAsia="ru-RU"/>
              </w:rPr>
            </w:pPr>
            <w:r w:rsidRPr="00630DEC">
              <w:rPr>
                <w:rFonts w:ascii="Times New Roman" w:eastAsia="Calibri" w:hAnsi="Times New Roman" w:cs="Times New Roman"/>
                <w:sz w:val="24"/>
                <w:szCs w:val="24"/>
              </w:rPr>
              <w:t>Изображение фасок, смазочных канавок, надписей, знаков, шкал</w:t>
            </w:r>
            <w:r w:rsidR="00FE19B8" w:rsidRPr="00630DEC">
              <w:rPr>
                <w:rFonts w:ascii="Times New Roman" w:eastAsia="Calibri" w:hAnsi="Times New Roman" w:cs="Times New Roman"/>
                <w:sz w:val="24"/>
                <w:szCs w:val="24"/>
              </w:rPr>
              <w:t>.</w:t>
            </w:r>
          </w:p>
        </w:tc>
        <w:tc>
          <w:tcPr>
            <w:tcW w:w="2694" w:type="dxa"/>
          </w:tcPr>
          <w:p w:rsidR="005552B6" w:rsidRPr="00630DEC" w:rsidRDefault="005552B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5552B6" w:rsidRPr="00630DEC" w:rsidRDefault="005552B6" w:rsidP="00647C66">
            <w:pPr>
              <w:jc w:val="center"/>
              <w:rPr>
                <w:rFonts w:ascii="Times New Roman" w:eastAsia="Times New Roman" w:hAnsi="Times New Roman" w:cs="Times New Roman"/>
                <w:b/>
                <w:bCs/>
                <w:sz w:val="24"/>
                <w:szCs w:val="24"/>
                <w:lang w:eastAsia="ru-RU"/>
              </w:rPr>
            </w:pPr>
          </w:p>
        </w:tc>
      </w:tr>
      <w:tr w:rsidR="005552B6" w:rsidRPr="00630DEC" w:rsidTr="005552B6">
        <w:trPr>
          <w:trHeight w:val="197"/>
        </w:trPr>
        <w:tc>
          <w:tcPr>
            <w:tcW w:w="2971" w:type="dxa"/>
            <w:vMerge w:val="restart"/>
          </w:tcPr>
          <w:p w:rsidR="005552B6" w:rsidRPr="00630DEC" w:rsidRDefault="005552B6" w:rsidP="00647C66">
            <w:pPr>
              <w:rPr>
                <w:rFonts w:ascii="Times New Roman" w:eastAsia="Times New Roman" w:hAnsi="Times New Roman" w:cs="Times New Roman"/>
                <w:b/>
                <w:bCs/>
                <w:sz w:val="24"/>
                <w:szCs w:val="24"/>
                <w:lang w:eastAsia="ru-RU"/>
              </w:rPr>
            </w:pPr>
            <w:r w:rsidRPr="00630DEC">
              <w:rPr>
                <w:rFonts w:ascii="Times New Roman" w:eastAsia="Calibri" w:hAnsi="Times New Roman" w:cs="Times New Roman"/>
                <w:b/>
                <w:bCs/>
                <w:sz w:val="24"/>
                <w:szCs w:val="24"/>
              </w:rPr>
              <w:t xml:space="preserve">Тема 7. </w:t>
            </w:r>
            <w:r w:rsidRPr="00630DEC">
              <w:rPr>
                <w:rFonts w:ascii="Times New Roman" w:eastAsia="Calibri" w:hAnsi="Times New Roman" w:cs="Times New Roman"/>
                <w:b/>
                <w:sz w:val="24"/>
                <w:szCs w:val="24"/>
              </w:rPr>
              <w:t>Изображение соединений деталей</w:t>
            </w:r>
          </w:p>
        </w:tc>
        <w:tc>
          <w:tcPr>
            <w:tcW w:w="6663" w:type="dxa"/>
            <w:tcBorders>
              <w:top w:val="single" w:sz="4" w:space="0" w:color="auto"/>
              <w:left w:val="single" w:sz="4" w:space="0" w:color="auto"/>
              <w:bottom w:val="single" w:sz="4" w:space="0" w:color="auto"/>
            </w:tcBorders>
          </w:tcPr>
          <w:p w:rsidR="005552B6" w:rsidRPr="00630DEC" w:rsidRDefault="005552B6"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5552B6" w:rsidRPr="00630DEC" w:rsidRDefault="002A71BE"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w:t>
            </w:r>
            <w:r w:rsidR="005552B6" w:rsidRPr="00630DEC">
              <w:rPr>
                <w:rFonts w:ascii="Times New Roman" w:eastAsia="Times New Roman" w:hAnsi="Times New Roman" w:cs="Times New Roman"/>
                <w:b/>
                <w:bCs/>
                <w:sz w:val="24"/>
                <w:szCs w:val="24"/>
                <w:lang w:eastAsia="ru-RU"/>
              </w:rPr>
              <w:t>/2</w:t>
            </w:r>
          </w:p>
        </w:tc>
        <w:tc>
          <w:tcPr>
            <w:tcW w:w="2409" w:type="dxa"/>
            <w:vMerge w:val="restart"/>
          </w:tcPr>
          <w:p w:rsidR="00E23E54" w:rsidRPr="00630DEC" w:rsidRDefault="00E23E54"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5552B6" w:rsidRPr="00630DEC" w:rsidRDefault="00E23E54"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03, ПК 1.3</w:t>
            </w:r>
          </w:p>
        </w:tc>
      </w:tr>
      <w:tr w:rsidR="005552B6" w:rsidRPr="00630DEC" w:rsidTr="005552B6">
        <w:trPr>
          <w:trHeight w:val="361"/>
        </w:trPr>
        <w:tc>
          <w:tcPr>
            <w:tcW w:w="2971" w:type="dxa"/>
            <w:vMerge/>
          </w:tcPr>
          <w:p w:rsidR="005552B6" w:rsidRPr="00630DEC" w:rsidRDefault="005552B6"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5552B6" w:rsidRPr="00630DEC" w:rsidRDefault="005552B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630DEC">
              <w:rPr>
                <w:rFonts w:ascii="Times New Roman" w:eastAsia="Calibri" w:hAnsi="Times New Roman" w:cs="Times New Roman"/>
                <w:sz w:val="24"/>
                <w:szCs w:val="24"/>
              </w:rPr>
              <w:t>Сопряженные и свободные размеры механических соединений</w:t>
            </w:r>
            <w:r w:rsidRPr="00630DEC">
              <w:rPr>
                <w:rFonts w:ascii="Times New Roman" w:hAnsi="Times New Roman" w:cs="Times New Roman"/>
                <w:bCs/>
                <w:sz w:val="24"/>
                <w:szCs w:val="24"/>
              </w:rPr>
              <w:t>.</w:t>
            </w:r>
          </w:p>
        </w:tc>
        <w:tc>
          <w:tcPr>
            <w:tcW w:w="2694" w:type="dxa"/>
          </w:tcPr>
          <w:p w:rsidR="005552B6" w:rsidRPr="00630DEC" w:rsidRDefault="002A71BE"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5552B6" w:rsidRPr="00630DEC" w:rsidRDefault="005552B6" w:rsidP="00647C66">
            <w:pPr>
              <w:jc w:val="center"/>
              <w:rPr>
                <w:rFonts w:ascii="Times New Roman" w:eastAsia="Times New Roman" w:hAnsi="Times New Roman" w:cs="Times New Roman"/>
                <w:b/>
                <w:bCs/>
                <w:sz w:val="24"/>
                <w:szCs w:val="24"/>
                <w:lang w:eastAsia="ru-RU"/>
              </w:rPr>
            </w:pPr>
          </w:p>
        </w:tc>
      </w:tr>
      <w:tr w:rsidR="005552B6" w:rsidRPr="00630DEC" w:rsidTr="005552B6">
        <w:trPr>
          <w:trHeight w:val="361"/>
        </w:trPr>
        <w:tc>
          <w:tcPr>
            <w:tcW w:w="2971" w:type="dxa"/>
            <w:vMerge/>
          </w:tcPr>
          <w:p w:rsidR="005552B6" w:rsidRPr="00630DEC" w:rsidRDefault="005552B6"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5552B6" w:rsidRPr="00630DEC" w:rsidRDefault="005552B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30DEC">
              <w:rPr>
                <w:rFonts w:ascii="Times New Roman" w:eastAsia="Calibri" w:hAnsi="Times New Roman" w:cs="Times New Roman"/>
                <w:b/>
                <w:bCs/>
                <w:sz w:val="24"/>
                <w:szCs w:val="24"/>
              </w:rPr>
              <w:t>В том числе практических занятий и лабораторных работ</w:t>
            </w:r>
          </w:p>
        </w:tc>
        <w:tc>
          <w:tcPr>
            <w:tcW w:w="2694" w:type="dxa"/>
          </w:tcPr>
          <w:p w:rsidR="005552B6" w:rsidRPr="00630DEC" w:rsidRDefault="005552B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5552B6" w:rsidRPr="00630DEC" w:rsidRDefault="005552B6" w:rsidP="00647C66">
            <w:pPr>
              <w:jc w:val="center"/>
              <w:rPr>
                <w:rFonts w:ascii="Times New Roman" w:eastAsia="Times New Roman" w:hAnsi="Times New Roman" w:cs="Times New Roman"/>
                <w:b/>
                <w:bCs/>
                <w:sz w:val="24"/>
                <w:szCs w:val="24"/>
                <w:lang w:eastAsia="ru-RU"/>
              </w:rPr>
            </w:pPr>
          </w:p>
        </w:tc>
      </w:tr>
      <w:tr w:rsidR="005552B6" w:rsidRPr="00630DEC" w:rsidTr="009F3AE3">
        <w:trPr>
          <w:trHeight w:val="154"/>
        </w:trPr>
        <w:tc>
          <w:tcPr>
            <w:tcW w:w="2971" w:type="dxa"/>
            <w:vMerge/>
          </w:tcPr>
          <w:p w:rsidR="005552B6" w:rsidRPr="00630DEC" w:rsidRDefault="005552B6"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9F3AE3" w:rsidRPr="00630DEC" w:rsidRDefault="009F3AE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8. Практическое занятие.</w:t>
            </w:r>
          </w:p>
          <w:p w:rsidR="005552B6" w:rsidRPr="00630DEC" w:rsidRDefault="005552B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Изображение клепанных, сварных соединений, паяных и клееных соединений. Изображение сборочных единиц, изготовленных опрессовкой. Оформление соединений деталей в САПР</w:t>
            </w:r>
            <w:r w:rsidR="00FE19B8" w:rsidRPr="00630DEC">
              <w:rPr>
                <w:rFonts w:ascii="Times New Roman" w:eastAsia="Calibri" w:hAnsi="Times New Roman" w:cs="Times New Roman"/>
                <w:sz w:val="24"/>
                <w:szCs w:val="24"/>
              </w:rPr>
              <w:t>.</w:t>
            </w:r>
          </w:p>
        </w:tc>
        <w:tc>
          <w:tcPr>
            <w:tcW w:w="2694" w:type="dxa"/>
          </w:tcPr>
          <w:p w:rsidR="005552B6" w:rsidRPr="00630DEC" w:rsidRDefault="005552B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5552B6" w:rsidRPr="00630DEC" w:rsidRDefault="005552B6" w:rsidP="00647C66">
            <w:pPr>
              <w:jc w:val="center"/>
              <w:rPr>
                <w:rFonts w:ascii="Times New Roman" w:eastAsia="Times New Roman" w:hAnsi="Times New Roman" w:cs="Times New Roman"/>
                <w:b/>
                <w:bCs/>
                <w:sz w:val="24"/>
                <w:szCs w:val="24"/>
                <w:lang w:eastAsia="ru-RU"/>
              </w:rPr>
            </w:pPr>
          </w:p>
        </w:tc>
      </w:tr>
      <w:tr w:rsidR="00C06184" w:rsidRPr="00630DEC" w:rsidTr="005552B6">
        <w:trPr>
          <w:trHeight w:val="275"/>
        </w:trPr>
        <w:tc>
          <w:tcPr>
            <w:tcW w:w="2971" w:type="dxa"/>
            <w:vMerge w:val="restart"/>
          </w:tcPr>
          <w:p w:rsidR="00C06184" w:rsidRPr="00630DEC" w:rsidRDefault="005552B6" w:rsidP="00647C66">
            <w:pPr>
              <w:rPr>
                <w:rFonts w:ascii="Times New Roman" w:eastAsia="Times New Roman" w:hAnsi="Times New Roman" w:cs="Times New Roman"/>
                <w:b/>
                <w:bCs/>
                <w:sz w:val="24"/>
                <w:szCs w:val="24"/>
                <w:lang w:eastAsia="ru-RU"/>
              </w:rPr>
            </w:pPr>
            <w:r w:rsidRPr="00630DEC">
              <w:rPr>
                <w:rFonts w:ascii="Times New Roman" w:eastAsia="Calibri" w:hAnsi="Times New Roman" w:cs="Times New Roman"/>
                <w:b/>
                <w:bCs/>
                <w:sz w:val="24"/>
                <w:szCs w:val="24"/>
              </w:rPr>
              <w:lastRenderedPageBreak/>
              <w:t xml:space="preserve">Тема 8. </w:t>
            </w:r>
            <w:r w:rsidRPr="00630DEC">
              <w:rPr>
                <w:rFonts w:ascii="Times New Roman" w:eastAsia="Calibri" w:hAnsi="Times New Roman" w:cs="Times New Roman"/>
                <w:b/>
                <w:sz w:val="24"/>
                <w:szCs w:val="24"/>
              </w:rPr>
              <w:t>Чертеж общего вида изделия</w:t>
            </w:r>
          </w:p>
        </w:tc>
        <w:tc>
          <w:tcPr>
            <w:tcW w:w="6663" w:type="dxa"/>
            <w:tcBorders>
              <w:top w:val="single" w:sz="4" w:space="0" w:color="auto"/>
              <w:left w:val="single" w:sz="4" w:space="0" w:color="auto"/>
              <w:bottom w:val="single" w:sz="4" w:space="0" w:color="auto"/>
            </w:tcBorders>
          </w:tcPr>
          <w:p w:rsidR="00C06184" w:rsidRPr="00630DEC" w:rsidRDefault="00C06184"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C06184" w:rsidRPr="00630DEC" w:rsidRDefault="003A784F"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r w:rsidR="00646686" w:rsidRPr="00630DEC">
              <w:rPr>
                <w:rFonts w:ascii="Times New Roman" w:eastAsia="Times New Roman" w:hAnsi="Times New Roman" w:cs="Times New Roman"/>
                <w:b/>
                <w:bCs/>
                <w:sz w:val="24"/>
                <w:szCs w:val="24"/>
                <w:lang w:eastAsia="ru-RU"/>
              </w:rPr>
              <w:t>/1</w:t>
            </w:r>
          </w:p>
        </w:tc>
        <w:tc>
          <w:tcPr>
            <w:tcW w:w="2409" w:type="dxa"/>
            <w:vMerge w:val="restart"/>
          </w:tcPr>
          <w:p w:rsidR="00E23E54" w:rsidRPr="00630DEC" w:rsidRDefault="00E23E54"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C06184" w:rsidRPr="00630DEC" w:rsidRDefault="00E23E54"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03, ПК 1.3</w:t>
            </w:r>
          </w:p>
        </w:tc>
      </w:tr>
      <w:tr w:rsidR="00C06184" w:rsidRPr="00630DEC" w:rsidTr="005552B6">
        <w:trPr>
          <w:trHeight w:val="361"/>
        </w:trPr>
        <w:tc>
          <w:tcPr>
            <w:tcW w:w="2971" w:type="dxa"/>
            <w:vMerge/>
          </w:tcPr>
          <w:p w:rsidR="00C06184" w:rsidRPr="00630DEC" w:rsidRDefault="00C06184"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C06184" w:rsidRPr="00630DEC" w:rsidRDefault="005552B6"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sz w:val="24"/>
                <w:szCs w:val="24"/>
              </w:rPr>
              <w:t>Объем, содержание и последовательность разработки чертежа общего вида</w:t>
            </w:r>
            <w:r w:rsidR="00FD1A81" w:rsidRPr="00630DEC">
              <w:rPr>
                <w:rFonts w:ascii="Times New Roman" w:eastAsia="Calibri" w:hAnsi="Times New Roman" w:cs="Times New Roman"/>
                <w:bCs/>
                <w:sz w:val="24"/>
                <w:szCs w:val="24"/>
              </w:rPr>
              <w:t>.</w:t>
            </w:r>
          </w:p>
        </w:tc>
        <w:tc>
          <w:tcPr>
            <w:tcW w:w="2694" w:type="dxa"/>
          </w:tcPr>
          <w:p w:rsidR="00C06184" w:rsidRPr="00630DEC" w:rsidRDefault="001310D5"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C06184" w:rsidRPr="00630DEC" w:rsidRDefault="00C06184" w:rsidP="00647C66">
            <w:pPr>
              <w:jc w:val="center"/>
              <w:rPr>
                <w:rFonts w:ascii="Times New Roman" w:eastAsia="Times New Roman" w:hAnsi="Times New Roman" w:cs="Times New Roman"/>
                <w:b/>
                <w:bCs/>
                <w:sz w:val="24"/>
                <w:szCs w:val="24"/>
                <w:lang w:eastAsia="ru-RU"/>
              </w:rPr>
            </w:pPr>
          </w:p>
        </w:tc>
      </w:tr>
      <w:tr w:rsidR="005552B6" w:rsidRPr="00630DEC" w:rsidTr="005552B6">
        <w:trPr>
          <w:trHeight w:val="361"/>
        </w:trPr>
        <w:tc>
          <w:tcPr>
            <w:tcW w:w="2971" w:type="dxa"/>
            <w:vMerge/>
          </w:tcPr>
          <w:p w:rsidR="005552B6" w:rsidRPr="00630DEC" w:rsidRDefault="005552B6"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5552B6" w:rsidRPr="00630DEC" w:rsidRDefault="005552B6" w:rsidP="00647C66">
            <w:pPr>
              <w:jc w:val="both"/>
              <w:rPr>
                <w:rFonts w:ascii="Times New Roman" w:eastAsia="Calibri" w:hAnsi="Times New Roman" w:cs="Times New Roman"/>
                <w:sz w:val="24"/>
                <w:szCs w:val="24"/>
              </w:rPr>
            </w:pPr>
            <w:r w:rsidRPr="00630DEC">
              <w:rPr>
                <w:rFonts w:ascii="Times New Roman" w:eastAsia="Calibri" w:hAnsi="Times New Roman" w:cs="Times New Roman"/>
                <w:b/>
                <w:bCs/>
                <w:sz w:val="24"/>
                <w:szCs w:val="24"/>
              </w:rPr>
              <w:t>В том числе практических занятий и лабораторных работ</w:t>
            </w:r>
          </w:p>
        </w:tc>
        <w:tc>
          <w:tcPr>
            <w:tcW w:w="2694" w:type="dxa"/>
          </w:tcPr>
          <w:p w:rsidR="005552B6" w:rsidRPr="00630DEC" w:rsidRDefault="0064668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w:t>
            </w:r>
          </w:p>
        </w:tc>
        <w:tc>
          <w:tcPr>
            <w:tcW w:w="2409" w:type="dxa"/>
            <w:vMerge/>
          </w:tcPr>
          <w:p w:rsidR="005552B6" w:rsidRPr="00630DEC" w:rsidRDefault="005552B6" w:rsidP="00647C66">
            <w:pPr>
              <w:jc w:val="center"/>
              <w:rPr>
                <w:rFonts w:ascii="Times New Roman" w:eastAsia="Times New Roman" w:hAnsi="Times New Roman" w:cs="Times New Roman"/>
                <w:b/>
                <w:bCs/>
                <w:sz w:val="24"/>
                <w:szCs w:val="24"/>
                <w:lang w:eastAsia="ru-RU"/>
              </w:rPr>
            </w:pPr>
          </w:p>
        </w:tc>
      </w:tr>
      <w:tr w:rsidR="00C06184" w:rsidRPr="00630DEC" w:rsidTr="005552B6">
        <w:trPr>
          <w:trHeight w:val="361"/>
        </w:trPr>
        <w:tc>
          <w:tcPr>
            <w:tcW w:w="2971" w:type="dxa"/>
            <w:vMerge/>
          </w:tcPr>
          <w:p w:rsidR="00C06184" w:rsidRPr="00630DEC" w:rsidRDefault="00C06184" w:rsidP="00647C66">
            <w:pPr>
              <w:rPr>
                <w:rFonts w:ascii="Times New Roman" w:eastAsia="Times New Roman" w:hAnsi="Times New Roman" w:cs="Times New Roman"/>
                <w:b/>
                <w:bCs/>
                <w:sz w:val="24"/>
                <w:szCs w:val="24"/>
                <w:lang w:eastAsia="ru-RU"/>
              </w:rPr>
            </w:pPr>
          </w:p>
        </w:tc>
        <w:tc>
          <w:tcPr>
            <w:tcW w:w="6663" w:type="dxa"/>
            <w:tcBorders>
              <w:top w:val="single" w:sz="4" w:space="0" w:color="auto"/>
              <w:left w:val="single" w:sz="4" w:space="0" w:color="auto"/>
              <w:bottom w:val="single" w:sz="4" w:space="0" w:color="auto"/>
            </w:tcBorders>
          </w:tcPr>
          <w:p w:rsidR="007F08C5" w:rsidRPr="00630DEC" w:rsidRDefault="007F08C5" w:rsidP="00647C66">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 xml:space="preserve">9. Практическое занятие. </w:t>
            </w:r>
          </w:p>
          <w:p w:rsidR="00C06184" w:rsidRPr="00630DEC" w:rsidRDefault="005552B6"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sz w:val="24"/>
                <w:szCs w:val="24"/>
              </w:rPr>
              <w:t>Выполнение эскизов для чертежа общего вида</w:t>
            </w:r>
            <w:r w:rsidRPr="00630DEC">
              <w:rPr>
                <w:rFonts w:ascii="Times New Roman" w:eastAsia="Calibri" w:hAnsi="Times New Roman" w:cs="Times New Roman"/>
                <w:bCs/>
                <w:sz w:val="24"/>
                <w:szCs w:val="24"/>
              </w:rPr>
              <w:t xml:space="preserve"> </w:t>
            </w:r>
            <w:r w:rsidR="00C06184" w:rsidRPr="00630DEC">
              <w:rPr>
                <w:rFonts w:ascii="Times New Roman" w:eastAsia="Calibri" w:hAnsi="Times New Roman" w:cs="Times New Roman"/>
                <w:bCs/>
                <w:sz w:val="24"/>
                <w:szCs w:val="24"/>
              </w:rPr>
              <w:t>технологических машин и аппаратов.</w:t>
            </w:r>
            <w:r w:rsidRPr="00630DEC">
              <w:rPr>
                <w:rFonts w:ascii="Times New Roman" w:eastAsia="Calibri" w:hAnsi="Times New Roman" w:cs="Times New Roman"/>
                <w:sz w:val="24"/>
                <w:szCs w:val="24"/>
              </w:rPr>
              <w:t xml:space="preserve"> Чтение чертежа общего вида. Оформление чертежа общего вида изделия в САПР</w:t>
            </w:r>
            <w:r w:rsidR="00FE19B8" w:rsidRPr="00630DEC">
              <w:rPr>
                <w:rFonts w:ascii="Times New Roman" w:eastAsia="Calibri" w:hAnsi="Times New Roman" w:cs="Times New Roman"/>
                <w:sz w:val="24"/>
                <w:szCs w:val="24"/>
              </w:rPr>
              <w:t>.</w:t>
            </w:r>
          </w:p>
        </w:tc>
        <w:tc>
          <w:tcPr>
            <w:tcW w:w="2694" w:type="dxa"/>
          </w:tcPr>
          <w:p w:rsidR="00C06184" w:rsidRPr="00630DEC" w:rsidRDefault="0064668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C06184" w:rsidRPr="00630DEC" w:rsidRDefault="00C06184" w:rsidP="00647C66">
            <w:pPr>
              <w:jc w:val="center"/>
              <w:rPr>
                <w:rFonts w:ascii="Times New Roman" w:eastAsia="Times New Roman" w:hAnsi="Times New Roman" w:cs="Times New Roman"/>
                <w:b/>
                <w:bCs/>
                <w:sz w:val="24"/>
                <w:szCs w:val="24"/>
                <w:lang w:eastAsia="ru-RU"/>
              </w:rPr>
            </w:pPr>
          </w:p>
        </w:tc>
      </w:tr>
      <w:tr w:rsidR="00646686" w:rsidRPr="00630DEC" w:rsidTr="005552B6">
        <w:tc>
          <w:tcPr>
            <w:tcW w:w="2971" w:type="dxa"/>
            <w:vMerge w:val="restart"/>
          </w:tcPr>
          <w:p w:rsidR="00646686" w:rsidRPr="00630DEC" w:rsidRDefault="00646686" w:rsidP="00647C66">
            <w:pPr>
              <w:rPr>
                <w:rFonts w:ascii="Times New Roman" w:eastAsia="Times New Roman" w:hAnsi="Times New Roman" w:cs="Times New Roman"/>
                <w:sz w:val="24"/>
                <w:szCs w:val="24"/>
                <w:lang w:eastAsia="ru-RU"/>
              </w:rPr>
            </w:pPr>
            <w:r w:rsidRPr="00630DEC">
              <w:rPr>
                <w:rFonts w:ascii="Times New Roman" w:eastAsia="Calibri" w:hAnsi="Times New Roman" w:cs="Times New Roman"/>
                <w:b/>
                <w:bCs/>
                <w:sz w:val="24"/>
                <w:szCs w:val="24"/>
              </w:rPr>
              <w:t xml:space="preserve">Тема 9. </w:t>
            </w:r>
            <w:r w:rsidRPr="00630DEC">
              <w:rPr>
                <w:rFonts w:ascii="Times New Roman" w:eastAsia="Calibri" w:hAnsi="Times New Roman" w:cs="Times New Roman"/>
                <w:b/>
                <w:sz w:val="24"/>
                <w:szCs w:val="24"/>
              </w:rPr>
              <w:t>Разработка рабочей документации</w:t>
            </w:r>
          </w:p>
        </w:tc>
        <w:tc>
          <w:tcPr>
            <w:tcW w:w="6663" w:type="dxa"/>
          </w:tcPr>
          <w:p w:rsidR="00646686" w:rsidRPr="00630DEC" w:rsidRDefault="00646686" w:rsidP="00647C66">
            <w:pPr>
              <w:rPr>
                <w:rFonts w:ascii="Times New Roman" w:eastAsia="Times New Roman" w:hAnsi="Times New Roman" w:cs="Times New Roman"/>
                <w:sz w:val="24"/>
                <w:szCs w:val="24"/>
                <w:lang w:eastAsia="ru-RU"/>
              </w:rPr>
            </w:pPr>
            <w:r w:rsidRPr="00630DEC">
              <w:rPr>
                <w:rFonts w:ascii="Times New Roman" w:eastAsia="Calibri" w:hAnsi="Times New Roman" w:cs="Times New Roman"/>
                <w:b/>
                <w:bCs/>
                <w:sz w:val="24"/>
                <w:szCs w:val="24"/>
              </w:rPr>
              <w:t>Содержание</w:t>
            </w:r>
            <w:r w:rsidRPr="00630DEC">
              <w:rPr>
                <w:rFonts w:ascii="Times New Roman" w:eastAsia="Calibri" w:hAnsi="Times New Roman" w:cs="Times New Roman"/>
                <w:bCs/>
                <w:sz w:val="24"/>
                <w:szCs w:val="24"/>
              </w:rPr>
              <w:t xml:space="preserve"> </w:t>
            </w:r>
          </w:p>
        </w:tc>
        <w:tc>
          <w:tcPr>
            <w:tcW w:w="2694" w:type="dxa"/>
          </w:tcPr>
          <w:p w:rsidR="00646686" w:rsidRPr="00630DEC" w:rsidRDefault="002A71BE"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r w:rsidR="00646686" w:rsidRPr="00630DEC">
              <w:rPr>
                <w:rFonts w:ascii="Times New Roman" w:eastAsia="Times New Roman" w:hAnsi="Times New Roman" w:cs="Times New Roman"/>
                <w:b/>
                <w:bCs/>
                <w:sz w:val="24"/>
                <w:szCs w:val="24"/>
                <w:lang w:eastAsia="ru-RU"/>
              </w:rPr>
              <w:t>/1</w:t>
            </w:r>
          </w:p>
        </w:tc>
        <w:tc>
          <w:tcPr>
            <w:tcW w:w="2409" w:type="dxa"/>
            <w:vMerge w:val="restart"/>
          </w:tcPr>
          <w:p w:rsidR="00E23E54" w:rsidRPr="00630DEC" w:rsidRDefault="00E23E54"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646686" w:rsidRPr="00630DEC" w:rsidRDefault="00E23E54"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03, ПК 1.3</w:t>
            </w:r>
          </w:p>
        </w:tc>
      </w:tr>
      <w:tr w:rsidR="00646686" w:rsidRPr="00630DEC" w:rsidTr="005552B6">
        <w:tc>
          <w:tcPr>
            <w:tcW w:w="2971" w:type="dxa"/>
            <w:vMerge/>
          </w:tcPr>
          <w:p w:rsidR="00646686" w:rsidRPr="00630DEC" w:rsidRDefault="00646686" w:rsidP="00647C66">
            <w:pPr>
              <w:rPr>
                <w:rFonts w:ascii="Times New Roman" w:eastAsia="Calibri" w:hAnsi="Times New Roman" w:cs="Times New Roman"/>
                <w:b/>
                <w:bCs/>
                <w:sz w:val="24"/>
                <w:szCs w:val="24"/>
              </w:rPr>
            </w:pPr>
          </w:p>
        </w:tc>
        <w:tc>
          <w:tcPr>
            <w:tcW w:w="6663" w:type="dxa"/>
          </w:tcPr>
          <w:p w:rsidR="00646686" w:rsidRPr="00630DEC" w:rsidRDefault="00646686" w:rsidP="00647C66">
            <w:pP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Виды схем</w:t>
            </w:r>
            <w:r w:rsidR="00FE19B8" w:rsidRPr="00630DEC">
              <w:rPr>
                <w:rFonts w:ascii="Times New Roman" w:eastAsia="Calibri" w:hAnsi="Times New Roman" w:cs="Times New Roman"/>
                <w:bCs/>
                <w:sz w:val="24"/>
                <w:szCs w:val="24"/>
              </w:rPr>
              <w:t>.</w:t>
            </w:r>
          </w:p>
        </w:tc>
        <w:tc>
          <w:tcPr>
            <w:tcW w:w="2694" w:type="dxa"/>
          </w:tcPr>
          <w:p w:rsidR="00646686" w:rsidRPr="00630DEC" w:rsidRDefault="0064668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646686" w:rsidRPr="00630DEC" w:rsidRDefault="00646686" w:rsidP="00647C66">
            <w:pPr>
              <w:jc w:val="center"/>
              <w:rPr>
                <w:rFonts w:ascii="Times New Roman" w:eastAsia="Times New Roman" w:hAnsi="Times New Roman" w:cs="Times New Roman"/>
                <w:b/>
                <w:bCs/>
                <w:sz w:val="24"/>
                <w:szCs w:val="24"/>
                <w:lang w:eastAsia="ru-RU"/>
              </w:rPr>
            </w:pPr>
          </w:p>
        </w:tc>
      </w:tr>
      <w:tr w:rsidR="00646686" w:rsidRPr="00630DEC" w:rsidTr="005552B6">
        <w:tc>
          <w:tcPr>
            <w:tcW w:w="2971" w:type="dxa"/>
            <w:vMerge/>
          </w:tcPr>
          <w:p w:rsidR="00646686" w:rsidRPr="00630DEC" w:rsidRDefault="00646686" w:rsidP="00647C66">
            <w:pPr>
              <w:rPr>
                <w:rFonts w:ascii="Times New Roman" w:eastAsia="Calibri" w:hAnsi="Times New Roman" w:cs="Times New Roman"/>
                <w:b/>
                <w:bCs/>
                <w:sz w:val="24"/>
                <w:szCs w:val="24"/>
              </w:rPr>
            </w:pPr>
          </w:p>
        </w:tc>
        <w:tc>
          <w:tcPr>
            <w:tcW w:w="6663" w:type="dxa"/>
          </w:tcPr>
          <w:p w:rsidR="00646686" w:rsidRPr="00630DEC" w:rsidRDefault="00646686" w:rsidP="00647C66">
            <w:pPr>
              <w:rPr>
                <w:rFonts w:ascii="Times New Roman" w:eastAsia="Calibri" w:hAnsi="Times New Roman" w:cs="Times New Roman"/>
                <w:bCs/>
                <w:sz w:val="24"/>
                <w:szCs w:val="24"/>
              </w:rPr>
            </w:pPr>
            <w:r w:rsidRPr="00630DEC">
              <w:rPr>
                <w:rFonts w:ascii="Times New Roman" w:eastAsia="Calibri" w:hAnsi="Times New Roman" w:cs="Times New Roman"/>
                <w:b/>
                <w:bCs/>
                <w:sz w:val="24"/>
                <w:szCs w:val="24"/>
              </w:rPr>
              <w:t>В том числе практических занятий и лабораторных работ</w:t>
            </w:r>
          </w:p>
        </w:tc>
        <w:tc>
          <w:tcPr>
            <w:tcW w:w="2694" w:type="dxa"/>
          </w:tcPr>
          <w:p w:rsidR="00646686" w:rsidRPr="00630DEC" w:rsidRDefault="0064668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w:t>
            </w:r>
          </w:p>
        </w:tc>
        <w:tc>
          <w:tcPr>
            <w:tcW w:w="2409" w:type="dxa"/>
            <w:vMerge/>
          </w:tcPr>
          <w:p w:rsidR="00646686" w:rsidRPr="00630DEC" w:rsidRDefault="00646686" w:rsidP="00647C66">
            <w:pPr>
              <w:jc w:val="center"/>
              <w:rPr>
                <w:rFonts w:ascii="Times New Roman" w:eastAsia="Times New Roman" w:hAnsi="Times New Roman" w:cs="Times New Roman"/>
                <w:b/>
                <w:bCs/>
                <w:sz w:val="24"/>
                <w:szCs w:val="24"/>
                <w:lang w:eastAsia="ru-RU"/>
              </w:rPr>
            </w:pPr>
          </w:p>
        </w:tc>
      </w:tr>
      <w:tr w:rsidR="00646686" w:rsidRPr="00630DEC" w:rsidTr="005552B6">
        <w:tc>
          <w:tcPr>
            <w:tcW w:w="2971" w:type="dxa"/>
            <w:vMerge/>
          </w:tcPr>
          <w:p w:rsidR="00646686" w:rsidRPr="00630DEC" w:rsidRDefault="00646686" w:rsidP="00647C66">
            <w:pPr>
              <w:rPr>
                <w:rFonts w:ascii="Times New Roman" w:eastAsia="Calibri" w:hAnsi="Times New Roman" w:cs="Times New Roman"/>
                <w:b/>
                <w:bCs/>
                <w:sz w:val="24"/>
                <w:szCs w:val="24"/>
              </w:rPr>
            </w:pPr>
          </w:p>
        </w:tc>
        <w:tc>
          <w:tcPr>
            <w:tcW w:w="6663" w:type="dxa"/>
          </w:tcPr>
          <w:p w:rsidR="00C66F90" w:rsidRPr="00630DEC" w:rsidRDefault="00C66F90" w:rsidP="00647C66">
            <w:pP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10. Практическое занятие.</w:t>
            </w:r>
          </w:p>
          <w:p w:rsidR="00646686" w:rsidRPr="00630DEC" w:rsidRDefault="00646686" w:rsidP="00647C66">
            <w:pPr>
              <w:rPr>
                <w:rFonts w:ascii="Times New Roman" w:eastAsia="Calibri" w:hAnsi="Times New Roman" w:cs="Times New Roman"/>
                <w:b/>
                <w:bCs/>
                <w:sz w:val="24"/>
                <w:szCs w:val="24"/>
              </w:rPr>
            </w:pPr>
            <w:r w:rsidRPr="00630DEC">
              <w:rPr>
                <w:rFonts w:ascii="Times New Roman" w:eastAsia="Calibri" w:hAnsi="Times New Roman" w:cs="Times New Roman"/>
                <w:bCs/>
                <w:sz w:val="24"/>
                <w:szCs w:val="24"/>
              </w:rPr>
              <w:t>Построение схем электрических принципиальных. Построение схем монтажных</w:t>
            </w:r>
            <w:r w:rsidR="00FE19B8" w:rsidRPr="00630DEC">
              <w:rPr>
                <w:rFonts w:ascii="Times New Roman" w:eastAsia="Calibri" w:hAnsi="Times New Roman" w:cs="Times New Roman"/>
                <w:bCs/>
                <w:sz w:val="24"/>
                <w:szCs w:val="24"/>
              </w:rPr>
              <w:t>.</w:t>
            </w:r>
          </w:p>
        </w:tc>
        <w:tc>
          <w:tcPr>
            <w:tcW w:w="2694" w:type="dxa"/>
          </w:tcPr>
          <w:p w:rsidR="00646686" w:rsidRPr="00630DEC" w:rsidRDefault="0064668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646686" w:rsidRPr="00630DEC" w:rsidRDefault="00646686" w:rsidP="00647C66">
            <w:pPr>
              <w:jc w:val="center"/>
              <w:rPr>
                <w:rFonts w:ascii="Times New Roman" w:eastAsia="Times New Roman" w:hAnsi="Times New Roman" w:cs="Times New Roman"/>
                <w:b/>
                <w:bCs/>
                <w:sz w:val="24"/>
                <w:szCs w:val="24"/>
                <w:lang w:eastAsia="ru-RU"/>
              </w:rPr>
            </w:pPr>
          </w:p>
        </w:tc>
      </w:tr>
      <w:tr w:rsidR="00581272" w:rsidRPr="00630DEC" w:rsidTr="000D4E23">
        <w:tc>
          <w:tcPr>
            <w:tcW w:w="9634" w:type="dxa"/>
            <w:gridSpan w:val="2"/>
          </w:tcPr>
          <w:p w:rsidR="00581272" w:rsidRPr="00630DEC" w:rsidRDefault="00FE19B8" w:rsidP="00647C66">
            <w:pPr>
              <w:tabs>
                <w:tab w:val="left" w:pos="916"/>
                <w:tab w:val="left" w:pos="1832"/>
                <w:tab w:val="left" w:pos="2748"/>
                <w:tab w:val="left" w:pos="3664"/>
                <w:tab w:val="left" w:pos="4580"/>
              </w:tabs>
              <w:jc w:val="both"/>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В том числе с</w:t>
            </w:r>
            <w:r w:rsidR="00581272" w:rsidRPr="00630DEC">
              <w:rPr>
                <w:rFonts w:ascii="Times New Roman" w:eastAsia="Calibri" w:hAnsi="Times New Roman" w:cs="Times New Roman"/>
                <w:b/>
                <w:bCs/>
                <w:sz w:val="24"/>
                <w:szCs w:val="24"/>
              </w:rPr>
              <w:t>амостоятельная работа обучающихся</w:t>
            </w:r>
          </w:p>
          <w:p w:rsidR="00581272" w:rsidRPr="00630DEC" w:rsidRDefault="00B630EB" w:rsidP="00647C66">
            <w:pPr>
              <w:tabs>
                <w:tab w:val="left" w:pos="916"/>
                <w:tab w:val="left" w:pos="1832"/>
                <w:tab w:val="left" w:pos="2748"/>
                <w:tab w:val="left" w:pos="3664"/>
                <w:tab w:val="left" w:pos="4580"/>
              </w:tabs>
              <w:jc w:val="both"/>
              <w:rPr>
                <w:rFonts w:ascii="Times New Roman" w:eastAsia="Calibri" w:hAnsi="Times New Roman" w:cs="Times New Roman"/>
                <w:sz w:val="24"/>
                <w:szCs w:val="24"/>
              </w:rPr>
            </w:pPr>
            <w:r w:rsidRPr="00630DEC">
              <w:rPr>
                <w:rFonts w:ascii="Times New Roman" w:eastAsia="Calibri" w:hAnsi="Times New Roman" w:cs="Times New Roman"/>
                <w:bCs/>
                <w:sz w:val="24"/>
                <w:szCs w:val="24"/>
              </w:rPr>
              <w:t>Оформление практических работ: построение видов, построение разрезов, построение линии среза на поверхности тела вращения сложной формы, построение схем монтажных</w:t>
            </w:r>
            <w:r w:rsidR="00FE19B8" w:rsidRPr="00630DEC">
              <w:rPr>
                <w:rFonts w:ascii="Times New Roman" w:eastAsia="Calibri" w:hAnsi="Times New Roman" w:cs="Times New Roman"/>
                <w:bCs/>
                <w:sz w:val="24"/>
                <w:szCs w:val="24"/>
              </w:rPr>
              <w:t>.</w:t>
            </w:r>
          </w:p>
        </w:tc>
        <w:tc>
          <w:tcPr>
            <w:tcW w:w="2694" w:type="dxa"/>
          </w:tcPr>
          <w:p w:rsidR="00581272" w:rsidRPr="00630DEC" w:rsidRDefault="00581272"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w:t>
            </w:r>
          </w:p>
        </w:tc>
        <w:tc>
          <w:tcPr>
            <w:tcW w:w="2409" w:type="dxa"/>
          </w:tcPr>
          <w:p w:rsidR="00581272" w:rsidRPr="00630DEC" w:rsidRDefault="00581272"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581272" w:rsidRPr="00630DEC" w:rsidRDefault="00581272"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03, ПК 1.3</w:t>
            </w:r>
          </w:p>
        </w:tc>
      </w:tr>
      <w:tr w:rsidR="00597E88" w:rsidRPr="00630DEC" w:rsidTr="00D86CAE">
        <w:tc>
          <w:tcPr>
            <w:tcW w:w="9634" w:type="dxa"/>
            <w:gridSpan w:val="2"/>
          </w:tcPr>
          <w:p w:rsidR="00597E88" w:rsidRPr="00630DEC" w:rsidRDefault="00597E88"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Промежуточная аттестация: дифференцированный зачет</w:t>
            </w:r>
          </w:p>
        </w:tc>
        <w:tc>
          <w:tcPr>
            <w:tcW w:w="2694" w:type="dxa"/>
          </w:tcPr>
          <w:p w:rsidR="00597E88" w:rsidRPr="00630DEC" w:rsidRDefault="00597E8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tcPr>
          <w:p w:rsidR="00597E88" w:rsidRPr="00630DEC" w:rsidRDefault="00597E88" w:rsidP="00647C66">
            <w:pPr>
              <w:rPr>
                <w:rFonts w:ascii="Times New Roman" w:eastAsia="Times New Roman" w:hAnsi="Times New Roman" w:cs="Times New Roman"/>
                <w:b/>
                <w:bCs/>
                <w:sz w:val="24"/>
                <w:szCs w:val="24"/>
                <w:lang w:eastAsia="ru-RU"/>
              </w:rPr>
            </w:pPr>
          </w:p>
        </w:tc>
      </w:tr>
      <w:tr w:rsidR="00597E88" w:rsidRPr="00630DEC" w:rsidTr="00D86CAE">
        <w:tc>
          <w:tcPr>
            <w:tcW w:w="9634" w:type="dxa"/>
            <w:gridSpan w:val="2"/>
          </w:tcPr>
          <w:p w:rsidR="00597E88" w:rsidRPr="00630DEC" w:rsidRDefault="00597E88"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Всего </w:t>
            </w:r>
          </w:p>
        </w:tc>
        <w:tc>
          <w:tcPr>
            <w:tcW w:w="2694" w:type="dxa"/>
          </w:tcPr>
          <w:p w:rsidR="00597E88" w:rsidRPr="00630DEC" w:rsidRDefault="00597E8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36</w:t>
            </w:r>
          </w:p>
        </w:tc>
        <w:tc>
          <w:tcPr>
            <w:tcW w:w="2409" w:type="dxa"/>
          </w:tcPr>
          <w:p w:rsidR="00597E88" w:rsidRPr="00630DEC" w:rsidRDefault="00597E88" w:rsidP="00647C66">
            <w:pPr>
              <w:rPr>
                <w:rFonts w:ascii="Times New Roman" w:eastAsia="Times New Roman" w:hAnsi="Times New Roman" w:cs="Times New Roman"/>
                <w:b/>
                <w:bCs/>
                <w:sz w:val="24"/>
                <w:szCs w:val="24"/>
                <w:lang w:eastAsia="ru-RU"/>
              </w:rPr>
            </w:pPr>
          </w:p>
        </w:tc>
      </w:tr>
    </w:tbl>
    <w:p w:rsidR="00B72124" w:rsidRPr="00630DEC" w:rsidRDefault="00B72124" w:rsidP="00647C66">
      <w:pPr>
        <w:pStyle w:val="114"/>
        <w:spacing w:after="0" w:line="240" w:lineRule="auto"/>
        <w:jc w:val="both"/>
        <w:rPr>
          <w:rFonts w:ascii="Times New Roman" w:hAnsi="Times New Roman"/>
        </w:rPr>
      </w:pPr>
      <w:bookmarkStart w:id="28" w:name="_Toc152334670"/>
    </w:p>
    <w:bookmarkEnd w:id="28"/>
    <w:p w:rsidR="00B72124" w:rsidRPr="00630DEC" w:rsidRDefault="00B72124" w:rsidP="00647C66">
      <w:pPr>
        <w:rPr>
          <w:rFonts w:ascii="Times New Roman" w:hAnsi="Times New Roman" w:cs="Times New Roman"/>
          <w:sz w:val="24"/>
          <w:szCs w:val="24"/>
        </w:rPr>
        <w:sectPr w:rsidR="00B72124" w:rsidRPr="00630DEC" w:rsidSect="00107472">
          <w:pgSz w:w="16838" w:h="11906" w:orient="landscape"/>
          <w:pgMar w:top="1418" w:right="851" w:bottom="851" w:left="851" w:header="709" w:footer="709" w:gutter="0"/>
          <w:cols w:space="708"/>
          <w:docGrid w:linePitch="360"/>
        </w:sectPr>
      </w:pPr>
    </w:p>
    <w:p w:rsidR="007050D5" w:rsidRPr="00630DEC" w:rsidRDefault="007050D5" w:rsidP="00647C66">
      <w:pPr>
        <w:pStyle w:val="1f0"/>
        <w:numPr>
          <w:ilvl w:val="0"/>
          <w:numId w:val="2"/>
        </w:numPr>
        <w:spacing w:after="0"/>
        <w:rPr>
          <w:rStyle w:val="aff"/>
          <w:i w:val="0"/>
          <w:iCs/>
          <w:sz w:val="28"/>
          <w:szCs w:val="28"/>
        </w:rPr>
      </w:pPr>
      <w:bookmarkStart w:id="29" w:name="_Toc152334671"/>
      <w:bookmarkStart w:id="30" w:name="_Toc156294574"/>
      <w:bookmarkStart w:id="31" w:name="_Toc194411920"/>
      <w:r w:rsidRPr="00630DEC">
        <w:rPr>
          <w:rStyle w:val="aff"/>
          <w:i w:val="0"/>
          <w:iCs/>
          <w:sz w:val="28"/>
          <w:szCs w:val="28"/>
        </w:rPr>
        <w:lastRenderedPageBreak/>
        <w:t xml:space="preserve"> Условия реализации ДИСЦИПЛИНЫ</w:t>
      </w:r>
    </w:p>
    <w:p w:rsidR="007050D5" w:rsidRPr="00630DEC" w:rsidRDefault="007050D5" w:rsidP="00647C66">
      <w:pPr>
        <w:ind w:firstLine="709"/>
        <w:outlineLvl w:val="1"/>
        <w:rPr>
          <w:rFonts w:ascii="Times New Roman" w:eastAsia="Segoe UI" w:hAnsi="Times New Roman" w:cs="Times New Roman"/>
          <w:b/>
          <w:bCs/>
          <w:sz w:val="28"/>
          <w:szCs w:val="28"/>
          <w:lang w:eastAsia="ru-RU"/>
        </w:rPr>
      </w:pPr>
      <w:bookmarkStart w:id="32" w:name="_Toc158389375"/>
      <w:bookmarkStart w:id="33" w:name="_Toc158393479"/>
      <w:bookmarkStart w:id="34" w:name="_Toc158397936"/>
      <w:r w:rsidRPr="00630DEC">
        <w:rPr>
          <w:rFonts w:ascii="Times New Roman" w:eastAsia="Segoe UI" w:hAnsi="Times New Roman" w:cs="Times New Roman"/>
          <w:b/>
          <w:bCs/>
          <w:sz w:val="28"/>
          <w:szCs w:val="28"/>
          <w:lang w:eastAsia="ru-RU"/>
        </w:rPr>
        <w:t>3.1. Материально-техническое обеспечение</w:t>
      </w:r>
      <w:bookmarkEnd w:id="32"/>
      <w:bookmarkEnd w:id="33"/>
      <w:bookmarkEnd w:id="34"/>
    </w:p>
    <w:p w:rsidR="007050D5" w:rsidRPr="000252C8" w:rsidRDefault="00F91C41" w:rsidP="00647C66">
      <w:pPr>
        <w:suppressAutoHyphens/>
        <w:ind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t>Кабинет</w:t>
      </w:r>
      <w:r w:rsidR="007050D5" w:rsidRPr="000252C8">
        <w:rPr>
          <w:rFonts w:ascii="Times New Roman" w:eastAsia="Calibri" w:hAnsi="Times New Roman" w:cs="Times New Roman"/>
          <w:sz w:val="28"/>
          <w:szCs w:val="28"/>
        </w:rPr>
        <w:t xml:space="preserve"> </w:t>
      </w:r>
      <w:r w:rsidRPr="00F91C41">
        <w:rPr>
          <w:rFonts w:ascii="Times New Roman" w:eastAsia="Calibri" w:hAnsi="Times New Roman" w:cs="Times New Roman"/>
          <w:sz w:val="28"/>
          <w:szCs w:val="28"/>
        </w:rPr>
        <w:t>инженерной графики</w:t>
      </w:r>
      <w:r>
        <w:rPr>
          <w:rFonts w:ascii="Times New Roman" w:eastAsia="Calibri" w:hAnsi="Times New Roman" w:cs="Times New Roman"/>
          <w:sz w:val="28"/>
          <w:szCs w:val="28"/>
        </w:rPr>
        <w:t xml:space="preserve">, зона по виду работ </w:t>
      </w:r>
      <w:r w:rsidRPr="00F91C41">
        <w:rPr>
          <w:rFonts w:ascii="Times New Roman" w:eastAsia="Calibri" w:hAnsi="Times New Roman" w:cs="Times New Roman"/>
          <w:sz w:val="28"/>
          <w:szCs w:val="28"/>
        </w:rPr>
        <w:t>«3D моделирование и VR технологии»</w:t>
      </w:r>
      <w:r w:rsidR="007050D5" w:rsidRPr="000252C8">
        <w:rPr>
          <w:rFonts w:ascii="Times New Roman" w:eastAsia="Calibri" w:hAnsi="Times New Roman" w:cs="Times New Roman"/>
          <w:sz w:val="28"/>
          <w:szCs w:val="28"/>
        </w:rPr>
        <w:t xml:space="preserve"> </w:t>
      </w:r>
      <w:r w:rsidR="007050D5" w:rsidRPr="000252C8">
        <w:rPr>
          <w:rFonts w:ascii="Times New Roman" w:eastAsia="Calibri" w:hAnsi="Times New Roman" w:cs="Times New Roman"/>
          <w:bCs/>
          <w:sz w:val="28"/>
          <w:szCs w:val="28"/>
        </w:rPr>
        <w:t>оснащенные в соответствии с приложением 3 ПОП-П.</w:t>
      </w:r>
    </w:p>
    <w:p w:rsidR="007050D5" w:rsidRPr="00630DEC" w:rsidRDefault="007050D5" w:rsidP="00647C66">
      <w:pPr>
        <w:jc w:val="both"/>
        <w:rPr>
          <w:rFonts w:ascii="Times New Roman" w:eastAsia="Calibri" w:hAnsi="Times New Roman" w:cs="Times New Roman"/>
          <w:sz w:val="28"/>
          <w:szCs w:val="28"/>
        </w:rPr>
      </w:pPr>
    </w:p>
    <w:p w:rsidR="007050D5" w:rsidRPr="00630DEC" w:rsidRDefault="007050D5" w:rsidP="00647C66">
      <w:pPr>
        <w:ind w:firstLine="709"/>
        <w:jc w:val="both"/>
        <w:outlineLvl w:val="1"/>
        <w:rPr>
          <w:rFonts w:ascii="Times New Roman" w:eastAsia="Times New Roman" w:hAnsi="Times New Roman" w:cs="Times New Roman"/>
          <w:b/>
          <w:bCs/>
          <w:sz w:val="28"/>
          <w:szCs w:val="28"/>
          <w:lang w:eastAsia="ru-RU"/>
        </w:rPr>
      </w:pPr>
      <w:bookmarkStart w:id="35" w:name="_Toc158389376"/>
      <w:bookmarkStart w:id="36" w:name="_Toc158393480"/>
      <w:bookmarkStart w:id="37" w:name="_Toc158397937"/>
      <w:r w:rsidRPr="00630DEC">
        <w:rPr>
          <w:rFonts w:ascii="Times New Roman" w:eastAsia="Segoe UI" w:hAnsi="Times New Roman" w:cs="Times New Roman"/>
          <w:b/>
          <w:bCs/>
          <w:sz w:val="28"/>
          <w:szCs w:val="28"/>
          <w:lang w:eastAsia="ru-RU"/>
        </w:rPr>
        <w:t>3.2. Учебно-методическое обеспечение</w:t>
      </w:r>
      <w:bookmarkEnd w:id="35"/>
      <w:bookmarkEnd w:id="36"/>
      <w:bookmarkEnd w:id="37"/>
    </w:p>
    <w:p w:rsidR="007050D5" w:rsidRPr="00630DEC" w:rsidRDefault="007050D5" w:rsidP="00647C66">
      <w:pPr>
        <w:ind w:firstLine="709"/>
        <w:contextualSpacing/>
        <w:jc w:val="both"/>
        <w:rPr>
          <w:rFonts w:ascii="Times New Roman" w:eastAsia="Calibri" w:hAnsi="Times New Roman" w:cs="Times New Roman"/>
          <w:bCs/>
          <w:sz w:val="28"/>
          <w:szCs w:val="28"/>
        </w:rPr>
      </w:pPr>
      <w:r w:rsidRPr="00630DEC">
        <w:rPr>
          <w:rFonts w:ascii="Times New Roman" w:eastAsia="Calibri" w:hAnsi="Times New Roman" w:cs="Times New Roman"/>
          <w:bCs/>
          <w:sz w:val="28"/>
          <w:szCs w:val="28"/>
        </w:rPr>
        <w:t>Для реализации программы библиотечный фонд образовательной организации должен иметь п</w:t>
      </w:r>
      <w:r w:rsidRPr="00630DEC">
        <w:rPr>
          <w:rFonts w:ascii="Times New Roman" w:eastAsia="Calibri" w:hAnsi="Times New Roman" w:cs="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30DEC">
        <w:rPr>
          <w:rFonts w:ascii="Times New Roman" w:eastAsia="Calibri" w:hAnsi="Times New Roman" w:cs="Times New Roman"/>
          <w:bCs/>
          <w:sz w:val="28"/>
          <w:szCs w:val="28"/>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050D5" w:rsidRPr="00630DEC" w:rsidRDefault="007050D5" w:rsidP="00647C66">
      <w:pPr>
        <w:ind w:firstLine="709"/>
        <w:contextualSpacing/>
        <w:jc w:val="both"/>
        <w:rPr>
          <w:rFonts w:ascii="Times New Roman" w:eastAsia="Calibri" w:hAnsi="Times New Roman" w:cs="Times New Roman"/>
          <w:bCs/>
          <w:sz w:val="28"/>
          <w:szCs w:val="28"/>
        </w:rPr>
      </w:pPr>
    </w:p>
    <w:p w:rsidR="007050D5" w:rsidRPr="00630DEC" w:rsidRDefault="007050D5" w:rsidP="00647C66">
      <w:pPr>
        <w:ind w:firstLine="709"/>
        <w:contextualSpacing/>
        <w:rPr>
          <w:rFonts w:ascii="Times New Roman" w:eastAsia="Calibri" w:hAnsi="Times New Roman" w:cs="Times New Roman"/>
          <w:b/>
          <w:sz w:val="28"/>
          <w:szCs w:val="28"/>
        </w:rPr>
      </w:pPr>
      <w:r w:rsidRPr="00630DEC">
        <w:rPr>
          <w:rFonts w:ascii="Times New Roman" w:eastAsia="Calibri" w:hAnsi="Times New Roman" w:cs="Times New Roman"/>
          <w:b/>
          <w:sz w:val="28"/>
          <w:szCs w:val="28"/>
        </w:rPr>
        <w:t>3.2.1. Основные печатные и/или электронные издания</w:t>
      </w:r>
    </w:p>
    <w:p w:rsidR="007050D5" w:rsidRPr="00630DEC" w:rsidRDefault="0060254D" w:rsidP="00647C66">
      <w:pPr>
        <w:ind w:firstLine="709"/>
        <w:jc w:val="both"/>
        <w:rPr>
          <w:rFonts w:ascii="Times New Roman" w:hAnsi="Times New Roman" w:cs="Times New Roman"/>
          <w:sz w:val="28"/>
          <w:szCs w:val="28"/>
        </w:rPr>
      </w:pPr>
      <w:bookmarkStart w:id="38" w:name="_Toc158389377"/>
      <w:bookmarkStart w:id="39" w:name="_Toc158393481"/>
      <w:bookmarkStart w:id="40" w:name="_Toc158397938"/>
      <w:r w:rsidRPr="00630DEC">
        <w:rPr>
          <w:rFonts w:ascii="Times New Roman" w:hAnsi="Times New Roman" w:cs="Times New Roman"/>
          <w:sz w:val="28"/>
          <w:szCs w:val="28"/>
        </w:rPr>
        <w:t xml:space="preserve">1. </w:t>
      </w:r>
      <w:r w:rsidR="007050D5" w:rsidRPr="00630DEC">
        <w:rPr>
          <w:rFonts w:ascii="Times New Roman" w:hAnsi="Times New Roman" w:cs="Times New Roman"/>
          <w:sz w:val="28"/>
          <w:szCs w:val="28"/>
        </w:rPr>
        <w:t>Павлова А. А. Техническое черчение: учебное издание / Павлова А. А., Корзинова Е. И., Мартыненко Н. А. - Москва: Академия, 2020. - 272 c. (Профессии среднего профессионального образования). - URL: https://academia-moscow.ru - Режим доступа: Электронная библиотека «Academia-moscow». - Текст: электронный</w:t>
      </w:r>
    </w:p>
    <w:p w:rsidR="007050D5" w:rsidRPr="00630DEC" w:rsidRDefault="0060254D" w:rsidP="00647C66">
      <w:pPr>
        <w:ind w:firstLine="709"/>
        <w:jc w:val="both"/>
        <w:rPr>
          <w:rFonts w:ascii="Times New Roman" w:hAnsi="Times New Roman" w:cs="Times New Roman"/>
          <w:sz w:val="28"/>
          <w:szCs w:val="28"/>
        </w:rPr>
      </w:pPr>
      <w:r w:rsidRPr="00630DEC">
        <w:rPr>
          <w:rFonts w:ascii="Times New Roman" w:hAnsi="Times New Roman" w:cs="Times New Roman"/>
          <w:sz w:val="28"/>
          <w:szCs w:val="28"/>
        </w:rPr>
        <w:t xml:space="preserve">2. </w:t>
      </w:r>
      <w:r w:rsidR="007050D5" w:rsidRPr="00630DEC">
        <w:rPr>
          <w:rFonts w:ascii="Times New Roman" w:hAnsi="Times New Roman" w:cs="Times New Roman"/>
          <w:sz w:val="28"/>
          <w:szCs w:val="28"/>
        </w:rPr>
        <w:t xml:space="preserve">Панасенко, В. Е. Инженерная графика / В. Е. Панасенко. — 2-е изд., стер. — Санкт-Петербург: Лань, 2023. — 168 с. — ISBN 978-5-507-46137-0. — Текст: электронный // Лань: электронно-библиотечная система. — URL: </w:t>
      </w:r>
      <w:hyperlink r:id="rId12" w:history="1">
        <w:r w:rsidR="007050D5" w:rsidRPr="00630DEC">
          <w:rPr>
            <w:rStyle w:val="af4"/>
            <w:rFonts w:ascii="Times New Roman" w:hAnsi="Times New Roman" w:cs="Times New Roman"/>
            <w:sz w:val="28"/>
            <w:szCs w:val="28"/>
          </w:rPr>
          <w:t>https://e.lanbook.com/book/298523</w:t>
        </w:r>
      </w:hyperlink>
    </w:p>
    <w:p w:rsidR="007050D5" w:rsidRPr="00630DEC" w:rsidRDefault="007050D5" w:rsidP="00647C66">
      <w:pPr>
        <w:rPr>
          <w:rFonts w:ascii="Times New Roman" w:hAnsi="Times New Roman" w:cs="Times New Roman"/>
          <w:sz w:val="28"/>
          <w:szCs w:val="28"/>
        </w:rPr>
      </w:pPr>
    </w:p>
    <w:p w:rsidR="007050D5" w:rsidRPr="00630DEC" w:rsidRDefault="007050D5" w:rsidP="00647C66">
      <w:pPr>
        <w:pStyle w:val="1f0"/>
        <w:numPr>
          <w:ilvl w:val="0"/>
          <w:numId w:val="2"/>
        </w:numPr>
        <w:spacing w:after="0"/>
        <w:rPr>
          <w:rStyle w:val="aff"/>
          <w:i w:val="0"/>
          <w:iCs/>
          <w:sz w:val="28"/>
          <w:szCs w:val="28"/>
        </w:rPr>
      </w:pPr>
      <w:r w:rsidRPr="00630DEC">
        <w:rPr>
          <w:rStyle w:val="aff"/>
          <w:i w:val="0"/>
          <w:iCs/>
          <w:sz w:val="28"/>
          <w:szCs w:val="28"/>
        </w:rPr>
        <w:t xml:space="preserve">Контроль и оценка результатов </w:t>
      </w:r>
      <w:r w:rsidRPr="00630DEC">
        <w:rPr>
          <w:rStyle w:val="aff"/>
          <w:i w:val="0"/>
          <w:iCs/>
          <w:sz w:val="28"/>
          <w:szCs w:val="28"/>
        </w:rPr>
        <w:br/>
        <w:t>освоения ДИСЦИПЛИНЫ</w:t>
      </w:r>
      <w:bookmarkEnd w:id="38"/>
      <w:bookmarkEnd w:id="39"/>
      <w:bookmarkEnd w:id="40"/>
    </w:p>
    <w:p w:rsidR="007050D5" w:rsidRPr="00630DEC" w:rsidRDefault="007050D5" w:rsidP="00647C66">
      <w:pPr>
        <w:jc w:val="center"/>
        <w:rPr>
          <w:rFonts w:ascii="Times New Roman" w:eastAsia="Segoe UI" w:hAnsi="Times New Roman" w:cs="Times New Roman"/>
          <w:b/>
          <w:bCs/>
          <w:caps/>
          <w:kern w:val="32"/>
          <w:sz w:val="24"/>
          <w:szCs w:val="24"/>
          <w:lang w:val="x-none"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3543"/>
        <w:gridCol w:w="3082"/>
      </w:tblGrid>
      <w:tr w:rsidR="00DA7534" w:rsidRPr="00630DEC" w:rsidTr="00F00384">
        <w:trPr>
          <w:trHeight w:val="314"/>
        </w:trPr>
        <w:tc>
          <w:tcPr>
            <w:tcW w:w="1638" w:type="pct"/>
            <w:tcBorders>
              <w:top w:val="single" w:sz="4" w:space="0" w:color="auto"/>
              <w:left w:val="single" w:sz="4" w:space="0" w:color="auto"/>
              <w:bottom w:val="single" w:sz="4" w:space="0" w:color="auto"/>
              <w:right w:val="single" w:sz="4" w:space="0" w:color="auto"/>
            </w:tcBorders>
            <w:vAlign w:val="center"/>
            <w:hideMark/>
          </w:tcPr>
          <w:p w:rsidR="007050D5" w:rsidRPr="00630DEC" w:rsidRDefault="007050D5" w:rsidP="00647C66">
            <w:pPr>
              <w:jc w:val="center"/>
              <w:rPr>
                <w:rFonts w:ascii="Times New Roman" w:eastAsia="Calibri" w:hAnsi="Times New Roman" w:cs="Times New Roman"/>
                <w:sz w:val="24"/>
                <w:szCs w:val="24"/>
              </w:rPr>
            </w:pPr>
            <w:r w:rsidRPr="00630DEC">
              <w:rPr>
                <w:rFonts w:ascii="Times New Roman" w:eastAsia="Segoe UI" w:hAnsi="Times New Roman" w:cs="Times New Roman"/>
                <w:b/>
                <w:bCs/>
                <w:caps/>
                <w:kern w:val="32"/>
                <w:sz w:val="24"/>
                <w:szCs w:val="24"/>
                <w:lang w:val="x-none" w:eastAsia="x-none"/>
              </w:rPr>
              <w:br w:type="page"/>
            </w:r>
            <w:r w:rsidRPr="00630DEC">
              <w:rPr>
                <w:rFonts w:ascii="Times New Roman" w:eastAsia="Calibri" w:hAnsi="Times New Roman" w:cs="Times New Roman"/>
                <w:b/>
                <w:sz w:val="24"/>
                <w:szCs w:val="24"/>
              </w:rPr>
              <w:t>Результаты обучения</w:t>
            </w:r>
          </w:p>
        </w:tc>
        <w:tc>
          <w:tcPr>
            <w:tcW w:w="1798" w:type="pct"/>
            <w:tcBorders>
              <w:top w:val="single" w:sz="4" w:space="0" w:color="auto"/>
              <w:left w:val="single" w:sz="4" w:space="0" w:color="auto"/>
              <w:bottom w:val="single" w:sz="4" w:space="0" w:color="auto"/>
              <w:right w:val="single" w:sz="4" w:space="0" w:color="auto"/>
            </w:tcBorders>
            <w:vAlign w:val="center"/>
            <w:hideMark/>
          </w:tcPr>
          <w:p w:rsidR="007050D5" w:rsidRPr="00630DEC" w:rsidRDefault="007050D5" w:rsidP="00647C66">
            <w:pPr>
              <w:jc w:val="center"/>
              <w:rPr>
                <w:rFonts w:ascii="Times New Roman" w:eastAsia="Calibri" w:hAnsi="Times New Roman" w:cs="Times New Roman"/>
                <w:b/>
                <w:bCs/>
                <w:sz w:val="24"/>
                <w:szCs w:val="24"/>
              </w:rPr>
            </w:pPr>
            <w:r w:rsidRPr="00630DEC">
              <w:rPr>
                <w:rFonts w:ascii="Times New Roman" w:eastAsia="Calibri" w:hAnsi="Times New Roman" w:cs="Times New Roman"/>
                <w:b/>
                <w:sz w:val="24"/>
                <w:szCs w:val="24"/>
              </w:rPr>
              <w:t>Показатели освоенности компетенций</w:t>
            </w:r>
          </w:p>
        </w:tc>
        <w:tc>
          <w:tcPr>
            <w:tcW w:w="1564" w:type="pct"/>
            <w:tcBorders>
              <w:top w:val="single" w:sz="4" w:space="0" w:color="auto"/>
              <w:left w:val="single" w:sz="4" w:space="0" w:color="auto"/>
              <w:bottom w:val="single" w:sz="4" w:space="0" w:color="auto"/>
              <w:right w:val="single" w:sz="4" w:space="0" w:color="auto"/>
            </w:tcBorders>
            <w:vAlign w:val="center"/>
            <w:hideMark/>
          </w:tcPr>
          <w:p w:rsidR="007050D5" w:rsidRPr="00630DEC" w:rsidRDefault="007050D5" w:rsidP="00647C66">
            <w:pPr>
              <w:jc w:val="center"/>
              <w:rPr>
                <w:rFonts w:ascii="Times New Roman" w:eastAsia="Calibri" w:hAnsi="Times New Roman" w:cs="Times New Roman"/>
                <w:b/>
                <w:bCs/>
                <w:sz w:val="24"/>
                <w:szCs w:val="24"/>
              </w:rPr>
            </w:pPr>
            <w:r w:rsidRPr="00630DEC">
              <w:rPr>
                <w:rFonts w:ascii="Times New Roman" w:eastAsia="Calibri" w:hAnsi="Times New Roman" w:cs="Times New Roman"/>
                <w:b/>
                <w:sz w:val="24"/>
                <w:szCs w:val="24"/>
              </w:rPr>
              <w:t>Методы оценки</w:t>
            </w:r>
          </w:p>
        </w:tc>
      </w:tr>
      <w:tr w:rsidR="00F10560" w:rsidRPr="00630DEC" w:rsidTr="00F00384">
        <w:trPr>
          <w:trHeight w:val="314"/>
        </w:trPr>
        <w:tc>
          <w:tcPr>
            <w:tcW w:w="1638" w:type="pct"/>
            <w:tcBorders>
              <w:top w:val="single" w:sz="4" w:space="0" w:color="auto"/>
              <w:left w:val="single" w:sz="4" w:space="0" w:color="auto"/>
              <w:bottom w:val="single" w:sz="4" w:space="0" w:color="auto"/>
              <w:right w:val="single" w:sz="4" w:space="0" w:color="auto"/>
            </w:tcBorders>
          </w:tcPr>
          <w:p w:rsidR="00F10560" w:rsidRPr="00630DEC" w:rsidRDefault="00F10560"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ОК 01</w:t>
            </w:r>
          </w:p>
          <w:p w:rsidR="00F10560" w:rsidRPr="00630DEC" w:rsidRDefault="00F10560" w:rsidP="00647C66">
            <w:pPr>
              <w:rPr>
                <w:rFonts w:ascii="Times New Roman" w:eastAsia="Calibri" w:hAnsi="Times New Roman" w:cs="Times New Roman"/>
                <w:sz w:val="24"/>
                <w:szCs w:val="24"/>
              </w:rPr>
            </w:pPr>
            <w:r w:rsidRPr="00630DEC">
              <w:rPr>
                <w:rFonts w:ascii="Times New Roman" w:eastAsia="Calibri" w:hAnsi="Times New Roman" w:cs="Times New Roman"/>
                <w:bCs/>
                <w:sz w:val="24"/>
                <w:szCs w:val="24"/>
              </w:rPr>
              <w:t>Умеет:</w:t>
            </w:r>
          </w:p>
          <w:p w:rsidR="00F10560" w:rsidRPr="00630DEC" w:rsidRDefault="0008466E" w:rsidP="00647C66">
            <w:pPr>
              <w:rPr>
                <w:rFonts w:ascii="Times New Roman" w:eastAsia="Calibri" w:hAnsi="Times New Roman" w:cs="Times New Roman"/>
                <w:sz w:val="24"/>
                <w:szCs w:val="24"/>
              </w:rPr>
            </w:pPr>
            <w:r w:rsidRPr="00630DEC">
              <w:rPr>
                <w:rFonts w:ascii="Times New Roman" w:eastAsia="Calibri" w:hAnsi="Times New Roman" w:cs="Times New Roman"/>
                <w:iCs/>
                <w:sz w:val="24"/>
                <w:szCs w:val="24"/>
              </w:rPr>
              <w:t xml:space="preserve">- </w:t>
            </w:r>
            <w:r w:rsidR="00F10560" w:rsidRPr="00630DEC">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sidRPr="00630DEC">
              <w:rPr>
                <w:rFonts w:ascii="Times New Roman" w:eastAsia="Calibri" w:hAnsi="Times New Roman" w:cs="Times New Roman"/>
                <w:iCs/>
                <w:sz w:val="24"/>
                <w:szCs w:val="24"/>
              </w:rPr>
              <w:t>;</w:t>
            </w:r>
          </w:p>
          <w:p w:rsidR="00F10560" w:rsidRPr="00630DEC" w:rsidRDefault="0008466E" w:rsidP="00647C66">
            <w:pP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 xml:space="preserve">- </w:t>
            </w:r>
            <w:r w:rsidR="00F10560" w:rsidRPr="00630DEC">
              <w:rPr>
                <w:rFonts w:ascii="Times New Roman" w:eastAsia="Calibri" w:hAnsi="Times New Roman" w:cs="Times New Roman"/>
                <w:iCs/>
                <w:sz w:val="24"/>
                <w:szCs w:val="24"/>
              </w:rPr>
              <w:t>определять необходимые ресурсы.</w:t>
            </w:r>
          </w:p>
          <w:p w:rsidR="0008466E" w:rsidRPr="00630DEC" w:rsidRDefault="0008466E" w:rsidP="00647C66">
            <w:pPr>
              <w:rPr>
                <w:rFonts w:ascii="Times New Roman" w:eastAsia="Calibri" w:hAnsi="Times New Roman" w:cs="Times New Roman"/>
                <w:iCs/>
                <w:sz w:val="24"/>
                <w:szCs w:val="24"/>
              </w:rPr>
            </w:pPr>
          </w:p>
          <w:p w:rsidR="00F10560" w:rsidRPr="00630DEC" w:rsidRDefault="00F10560" w:rsidP="00647C66">
            <w:pP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Знает:</w:t>
            </w:r>
          </w:p>
          <w:p w:rsidR="00F10560" w:rsidRPr="00630DEC" w:rsidRDefault="0008466E" w:rsidP="00647C66">
            <w:pPr>
              <w:suppressAutoHyphens/>
              <w:rPr>
                <w:rFonts w:ascii="Times New Roman" w:eastAsia="Calibri" w:hAnsi="Times New Roman" w:cs="Times New Roman"/>
                <w:bCs/>
                <w:sz w:val="24"/>
                <w:szCs w:val="24"/>
              </w:rPr>
            </w:pPr>
            <w:r w:rsidRPr="00630DEC">
              <w:rPr>
                <w:rFonts w:ascii="Times New Roman" w:eastAsia="Calibri" w:hAnsi="Times New Roman" w:cs="Times New Roman"/>
                <w:iCs/>
                <w:sz w:val="24"/>
                <w:szCs w:val="24"/>
              </w:rPr>
              <w:t xml:space="preserve">- </w:t>
            </w:r>
            <w:r w:rsidR="00F10560" w:rsidRPr="00630DEC">
              <w:rPr>
                <w:rFonts w:ascii="Times New Roman" w:eastAsia="Calibri" w:hAnsi="Times New Roman" w:cs="Times New Roman"/>
                <w:iCs/>
                <w:sz w:val="24"/>
                <w:szCs w:val="24"/>
              </w:rPr>
              <w:t>а</w:t>
            </w:r>
            <w:r w:rsidR="00F10560" w:rsidRPr="00630DEC">
              <w:rPr>
                <w:rFonts w:ascii="Times New Roman" w:eastAsia="Calibri" w:hAnsi="Times New Roman" w:cs="Times New Roman"/>
                <w:bCs/>
                <w:sz w:val="24"/>
                <w:szCs w:val="24"/>
              </w:rPr>
              <w:t>ктуальный профессиональный и социальный контекст, в кот</w:t>
            </w:r>
            <w:r w:rsidRPr="00630DEC">
              <w:rPr>
                <w:rFonts w:ascii="Times New Roman" w:eastAsia="Calibri" w:hAnsi="Times New Roman" w:cs="Times New Roman"/>
                <w:bCs/>
                <w:sz w:val="24"/>
                <w:szCs w:val="24"/>
              </w:rPr>
              <w:t>ором приходится работать и жить;</w:t>
            </w:r>
          </w:p>
          <w:p w:rsidR="00F10560" w:rsidRPr="00630DEC" w:rsidRDefault="0008466E" w:rsidP="00647C66">
            <w:pPr>
              <w:rPr>
                <w:rFonts w:ascii="Times New Roman" w:eastAsia="Calibri" w:hAnsi="Times New Roman" w:cs="Times New Roman"/>
                <w:sz w:val="24"/>
                <w:szCs w:val="24"/>
              </w:rPr>
            </w:pPr>
            <w:r w:rsidRPr="00630DEC">
              <w:rPr>
                <w:rFonts w:ascii="Times New Roman" w:eastAsia="Calibri" w:hAnsi="Times New Roman" w:cs="Times New Roman"/>
                <w:bCs/>
                <w:sz w:val="24"/>
                <w:szCs w:val="24"/>
              </w:rPr>
              <w:t xml:space="preserve">- </w:t>
            </w:r>
            <w:r w:rsidR="00F10560" w:rsidRPr="00630DEC">
              <w:rPr>
                <w:rFonts w:ascii="Times New Roman" w:eastAsia="Calibri" w:hAnsi="Times New Roman" w:cs="Times New Roman"/>
                <w:bCs/>
                <w:sz w:val="24"/>
                <w:szCs w:val="24"/>
              </w:rPr>
              <w:t>алгоритмы выполнения работ в профессиональной</w:t>
            </w:r>
            <w:r w:rsidRPr="00630DEC">
              <w:rPr>
                <w:rFonts w:ascii="Times New Roman" w:eastAsia="Calibri" w:hAnsi="Times New Roman" w:cs="Times New Roman"/>
                <w:bCs/>
                <w:sz w:val="24"/>
                <w:szCs w:val="24"/>
              </w:rPr>
              <w:t xml:space="preserve"> </w:t>
            </w:r>
            <w:r w:rsidR="00F10560" w:rsidRPr="00630DEC">
              <w:rPr>
                <w:rFonts w:ascii="Times New Roman" w:eastAsia="Calibri" w:hAnsi="Times New Roman" w:cs="Times New Roman"/>
                <w:bCs/>
                <w:sz w:val="24"/>
                <w:szCs w:val="24"/>
              </w:rPr>
              <w:t>и смежных областях</w:t>
            </w:r>
          </w:p>
        </w:tc>
        <w:tc>
          <w:tcPr>
            <w:tcW w:w="1798" w:type="pct"/>
            <w:tcBorders>
              <w:top w:val="single" w:sz="4" w:space="0" w:color="auto"/>
              <w:left w:val="single" w:sz="4" w:space="0" w:color="auto"/>
              <w:right w:val="single" w:sz="4" w:space="0" w:color="auto"/>
            </w:tcBorders>
          </w:tcPr>
          <w:p w:rsidR="00F10560" w:rsidRPr="00630DEC" w:rsidRDefault="0008466E"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определяет название изделия;</w:t>
            </w:r>
            <w:r w:rsidR="00F00384" w:rsidRPr="00630DEC">
              <w:rPr>
                <w:rFonts w:ascii="Times New Roman" w:eastAsia="Calibri" w:hAnsi="Times New Roman" w:cs="Times New Roman"/>
                <w:bCs/>
                <w:iCs/>
                <w:sz w:val="24"/>
                <w:szCs w:val="24"/>
              </w:rPr>
              <w:t xml:space="preserve"> </w:t>
            </w:r>
            <w:r w:rsidRPr="00630DEC">
              <w:rPr>
                <w:rFonts w:ascii="Times New Roman" w:eastAsia="Calibri" w:hAnsi="Times New Roman" w:cs="Times New Roman"/>
                <w:bCs/>
                <w:iCs/>
                <w:sz w:val="24"/>
                <w:szCs w:val="24"/>
              </w:rPr>
              <w:t>- учитывает масштаб изображения;</w:t>
            </w:r>
          </w:p>
          <w:p w:rsidR="00F10560" w:rsidRPr="00630DEC" w:rsidRDefault="0008466E"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устанавливает количество видов;</w:t>
            </w:r>
          </w:p>
          <w:p w:rsidR="00F10560" w:rsidRPr="00630DEC" w:rsidRDefault="0008466E" w:rsidP="00647C66">
            <w:pPr>
              <w:textAlignment w:val="baseline"/>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 а</w:t>
            </w:r>
            <w:r w:rsidR="00F10560" w:rsidRPr="00630DEC">
              <w:rPr>
                <w:rFonts w:ascii="Times New Roman" w:eastAsia="Calibri" w:hAnsi="Times New Roman" w:cs="Times New Roman"/>
                <w:iCs/>
                <w:sz w:val="24"/>
                <w:szCs w:val="24"/>
              </w:rPr>
              <w:t>нализирует виды и мысленно объединяются в единое целое;</w:t>
            </w:r>
          </w:p>
          <w:p w:rsidR="00F10560" w:rsidRPr="00630DEC" w:rsidRDefault="0008466E"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определяет размеры изделия;</w:t>
            </w:r>
          </w:p>
          <w:p w:rsidR="00F10560" w:rsidRPr="00630DEC" w:rsidRDefault="0008466E"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о</w:t>
            </w:r>
            <w:r w:rsidR="00F10560" w:rsidRPr="00630DEC">
              <w:rPr>
                <w:rFonts w:ascii="Times New Roman" w:eastAsia="Calibri" w:hAnsi="Times New Roman" w:cs="Times New Roman"/>
                <w:bCs/>
                <w:iCs/>
                <w:sz w:val="24"/>
                <w:szCs w:val="24"/>
              </w:rPr>
              <w:t xml:space="preserve">пределяет </w:t>
            </w:r>
            <w:r w:rsidRPr="00630DEC">
              <w:rPr>
                <w:rFonts w:ascii="Times New Roman" w:eastAsia="Calibri" w:hAnsi="Times New Roman" w:cs="Times New Roman"/>
                <w:bCs/>
                <w:iCs/>
                <w:sz w:val="24"/>
                <w:szCs w:val="24"/>
              </w:rPr>
              <w:t>ч</w:t>
            </w:r>
            <w:r w:rsidR="00F10560" w:rsidRPr="00630DEC">
              <w:rPr>
                <w:rFonts w:ascii="Times New Roman" w:eastAsia="Calibri" w:hAnsi="Times New Roman" w:cs="Times New Roman"/>
                <w:iCs/>
                <w:sz w:val="24"/>
                <w:szCs w:val="24"/>
                <w:shd w:val="clear" w:color="auto" w:fill="FFFFFF"/>
              </w:rPr>
              <w:t>исловые значения верхнего и нижнего предел</w:t>
            </w:r>
            <w:r w:rsidRPr="00630DEC">
              <w:rPr>
                <w:rFonts w:ascii="Times New Roman" w:eastAsia="Calibri" w:hAnsi="Times New Roman" w:cs="Times New Roman"/>
                <w:iCs/>
                <w:sz w:val="24"/>
                <w:szCs w:val="24"/>
                <w:shd w:val="clear" w:color="auto" w:fill="FFFFFF"/>
              </w:rPr>
              <w:t>ьных отклонений размеров детали</w:t>
            </w:r>
          </w:p>
        </w:tc>
        <w:tc>
          <w:tcPr>
            <w:tcW w:w="1564" w:type="pct"/>
            <w:tcBorders>
              <w:top w:val="single" w:sz="4" w:space="0" w:color="auto"/>
              <w:left w:val="single" w:sz="4" w:space="0" w:color="auto"/>
              <w:right w:val="single" w:sz="4" w:space="0" w:color="auto"/>
            </w:tcBorders>
          </w:tcPr>
          <w:p w:rsidR="00F10560" w:rsidRPr="00630DEC" w:rsidRDefault="008C6DB7" w:rsidP="00647C66">
            <w:pPr>
              <w:rPr>
                <w:rFonts w:ascii="Times New Roman" w:eastAsia="Calibri" w:hAnsi="Times New Roman" w:cs="Times New Roman"/>
                <w:sz w:val="24"/>
                <w:szCs w:val="24"/>
              </w:rPr>
            </w:pPr>
            <w:r>
              <w:rPr>
                <w:rFonts w:ascii="Times New Roman" w:eastAsia="Calibri" w:hAnsi="Times New Roman" w:cs="Times New Roman"/>
                <w:sz w:val="24"/>
                <w:szCs w:val="24"/>
              </w:rPr>
              <w:t>Э</w:t>
            </w:r>
            <w:r w:rsidR="00F10560" w:rsidRPr="00630DEC">
              <w:rPr>
                <w:rFonts w:ascii="Times New Roman" w:eastAsia="Calibri" w:hAnsi="Times New Roman" w:cs="Times New Roman"/>
                <w:sz w:val="24"/>
                <w:szCs w:val="24"/>
              </w:rPr>
              <w:t xml:space="preserve">кспертное наблюдение </w:t>
            </w:r>
            <w:r w:rsidR="00BB7DFE" w:rsidRPr="00630DEC">
              <w:rPr>
                <w:rFonts w:ascii="Times New Roman" w:eastAsia="Calibri" w:hAnsi="Times New Roman" w:cs="Times New Roman"/>
                <w:sz w:val="24"/>
                <w:szCs w:val="24"/>
              </w:rPr>
              <w:t xml:space="preserve">и оценивание знаний на </w:t>
            </w:r>
            <w:r>
              <w:rPr>
                <w:rFonts w:ascii="Times New Roman" w:eastAsia="Calibri" w:hAnsi="Times New Roman" w:cs="Times New Roman"/>
                <w:sz w:val="24"/>
                <w:szCs w:val="24"/>
              </w:rPr>
              <w:t>занятиях.</w:t>
            </w:r>
          </w:p>
          <w:p w:rsidR="00F10560" w:rsidRPr="00630DEC" w:rsidRDefault="008C6DB7" w:rsidP="00647C66">
            <w:pPr>
              <w:rPr>
                <w:rFonts w:ascii="Times New Roman" w:eastAsia="Calibri" w:hAnsi="Times New Roman" w:cs="Times New Roman"/>
                <w:sz w:val="24"/>
                <w:szCs w:val="24"/>
              </w:rPr>
            </w:pPr>
            <w:r>
              <w:rPr>
                <w:rFonts w:ascii="Times New Roman" w:eastAsia="Calibri" w:hAnsi="Times New Roman" w:cs="Times New Roman"/>
                <w:sz w:val="24"/>
                <w:szCs w:val="24"/>
              </w:rPr>
              <w:t>О</w:t>
            </w:r>
            <w:r w:rsidR="00F10560" w:rsidRPr="00630DEC">
              <w:rPr>
                <w:rFonts w:ascii="Times New Roman" w:eastAsia="Calibri" w:hAnsi="Times New Roman" w:cs="Times New Roman"/>
                <w:sz w:val="24"/>
                <w:szCs w:val="24"/>
              </w:rPr>
              <w:t>ценивание</w:t>
            </w:r>
            <w:r w:rsidR="00260566" w:rsidRPr="00630DEC">
              <w:rPr>
                <w:rFonts w:ascii="Times New Roman" w:eastAsia="Calibri" w:hAnsi="Times New Roman" w:cs="Times New Roman"/>
                <w:sz w:val="24"/>
                <w:szCs w:val="24"/>
              </w:rPr>
              <w:t xml:space="preserve"> </w:t>
            </w:r>
            <w:r w:rsidR="00F10560" w:rsidRPr="00630DEC">
              <w:rPr>
                <w:rFonts w:ascii="Times New Roman" w:eastAsia="Calibri" w:hAnsi="Times New Roman" w:cs="Times New Roman"/>
                <w:sz w:val="24"/>
                <w:szCs w:val="24"/>
              </w:rPr>
              <w:t>выполнения</w:t>
            </w:r>
            <w:r w:rsidR="00260566" w:rsidRPr="00630DEC">
              <w:rPr>
                <w:rFonts w:ascii="Times New Roman" w:eastAsia="Calibri" w:hAnsi="Times New Roman" w:cs="Times New Roman"/>
                <w:sz w:val="24"/>
                <w:szCs w:val="24"/>
              </w:rPr>
              <w:t xml:space="preserve"> </w:t>
            </w:r>
            <w:r w:rsidR="00F10560" w:rsidRPr="00630DEC">
              <w:rPr>
                <w:rFonts w:ascii="Times New Roman" w:eastAsia="Calibri" w:hAnsi="Times New Roman" w:cs="Times New Roman"/>
                <w:sz w:val="24"/>
                <w:szCs w:val="24"/>
              </w:rPr>
              <w:t>инди</w:t>
            </w:r>
            <w:r w:rsidR="00BB7DFE" w:rsidRPr="00630DEC">
              <w:rPr>
                <w:rFonts w:ascii="Times New Roman" w:eastAsia="Calibri" w:hAnsi="Times New Roman" w:cs="Times New Roman"/>
                <w:sz w:val="24"/>
                <w:szCs w:val="24"/>
              </w:rPr>
              <w:t>видуальных практических заданий</w:t>
            </w:r>
          </w:p>
          <w:p w:rsidR="00F10560" w:rsidRPr="00630DEC" w:rsidRDefault="00F10560" w:rsidP="00647C66">
            <w:pPr>
              <w:rPr>
                <w:rFonts w:ascii="Times New Roman" w:eastAsia="Calibri" w:hAnsi="Times New Roman" w:cs="Times New Roman"/>
                <w:sz w:val="24"/>
                <w:szCs w:val="24"/>
              </w:rPr>
            </w:pPr>
          </w:p>
        </w:tc>
      </w:tr>
      <w:tr w:rsidR="00F10560" w:rsidRPr="00630DEC" w:rsidTr="00F00384">
        <w:trPr>
          <w:trHeight w:val="3990"/>
        </w:trPr>
        <w:tc>
          <w:tcPr>
            <w:tcW w:w="1638" w:type="pct"/>
            <w:tcBorders>
              <w:top w:val="single" w:sz="4" w:space="0" w:color="auto"/>
              <w:left w:val="single" w:sz="4" w:space="0" w:color="auto"/>
              <w:bottom w:val="single" w:sz="4" w:space="0" w:color="auto"/>
              <w:right w:val="single" w:sz="4" w:space="0" w:color="auto"/>
            </w:tcBorders>
          </w:tcPr>
          <w:p w:rsidR="00F10560" w:rsidRPr="00630DEC" w:rsidRDefault="00F10560" w:rsidP="00647C66">
            <w:pP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lastRenderedPageBreak/>
              <w:t>ОК 02</w:t>
            </w:r>
          </w:p>
          <w:p w:rsidR="00F10560" w:rsidRPr="00630DEC" w:rsidRDefault="00F10560" w:rsidP="00647C66">
            <w:pP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Умеет:</w:t>
            </w:r>
          </w:p>
          <w:p w:rsidR="00F10560" w:rsidRPr="00630DEC" w:rsidRDefault="002368DD" w:rsidP="00647C66">
            <w:pPr>
              <w:rPr>
                <w:rFonts w:ascii="Times New Roman" w:eastAsia="Calibri" w:hAnsi="Times New Roman" w:cs="Times New Roman"/>
                <w:sz w:val="24"/>
                <w:szCs w:val="24"/>
              </w:rPr>
            </w:pPr>
            <w:r w:rsidRPr="00630DEC">
              <w:rPr>
                <w:rFonts w:ascii="Times New Roman" w:eastAsia="Calibri" w:hAnsi="Times New Roman" w:cs="Times New Roman"/>
                <w:iCs/>
                <w:sz w:val="24"/>
                <w:szCs w:val="24"/>
              </w:rPr>
              <w:t xml:space="preserve">- </w:t>
            </w:r>
            <w:r w:rsidR="00F10560" w:rsidRPr="00630DEC">
              <w:rPr>
                <w:rFonts w:ascii="Times New Roman" w:eastAsia="Calibri" w:hAnsi="Times New Roman" w:cs="Times New Roman"/>
                <w:iCs/>
                <w:sz w:val="24"/>
                <w:szCs w:val="24"/>
              </w:rPr>
              <w:t>планировать процесс поиска; структурировать получаемую информацию</w:t>
            </w:r>
            <w:r w:rsidRPr="00630DEC">
              <w:rPr>
                <w:rFonts w:ascii="Times New Roman" w:eastAsia="Calibri" w:hAnsi="Times New Roman" w:cs="Times New Roman"/>
                <w:iCs/>
                <w:sz w:val="24"/>
                <w:szCs w:val="24"/>
              </w:rPr>
              <w:t>;</w:t>
            </w:r>
          </w:p>
          <w:p w:rsidR="00F10560" w:rsidRPr="00630DEC" w:rsidRDefault="002368DD" w:rsidP="00647C66">
            <w:pP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 xml:space="preserve">- </w:t>
            </w:r>
            <w:r w:rsidR="00F10560" w:rsidRPr="00630DEC">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p w:rsidR="002368DD" w:rsidRPr="00630DEC" w:rsidRDefault="002368DD" w:rsidP="00647C66">
            <w:pPr>
              <w:rPr>
                <w:rFonts w:ascii="Times New Roman" w:eastAsia="Calibri" w:hAnsi="Times New Roman" w:cs="Times New Roman"/>
                <w:iCs/>
                <w:sz w:val="24"/>
                <w:szCs w:val="24"/>
              </w:rPr>
            </w:pPr>
          </w:p>
          <w:p w:rsidR="00F10560" w:rsidRPr="00630DEC" w:rsidRDefault="00F10560" w:rsidP="00647C66">
            <w:pP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Знает:</w:t>
            </w:r>
          </w:p>
          <w:p w:rsidR="00F10560" w:rsidRPr="00630DEC" w:rsidRDefault="002368DD" w:rsidP="00647C66">
            <w:pPr>
              <w:suppressAutoHyphens/>
              <w:jc w:val="both"/>
              <w:rPr>
                <w:rFonts w:ascii="Times New Roman" w:eastAsia="Calibri" w:hAnsi="Times New Roman" w:cs="Times New Roman"/>
                <w:b/>
                <w:bCs/>
                <w:iCs/>
                <w:sz w:val="24"/>
                <w:szCs w:val="24"/>
              </w:rPr>
            </w:pPr>
            <w:r w:rsidRPr="00630DEC">
              <w:rPr>
                <w:rFonts w:ascii="Times New Roman" w:eastAsia="Calibri" w:hAnsi="Times New Roman" w:cs="Times New Roman"/>
                <w:iCs/>
                <w:sz w:val="24"/>
                <w:szCs w:val="24"/>
              </w:rPr>
              <w:t xml:space="preserve">- </w:t>
            </w:r>
            <w:r w:rsidR="00F10560" w:rsidRPr="00630DEC">
              <w:rPr>
                <w:rFonts w:ascii="Times New Roman" w:eastAsia="Calibri" w:hAnsi="Times New Roman" w:cs="Times New Roman"/>
                <w:iCs/>
                <w:sz w:val="24"/>
                <w:szCs w:val="24"/>
              </w:rPr>
              <w:t>при</w:t>
            </w:r>
            <w:r w:rsidRPr="00630DEC">
              <w:rPr>
                <w:rFonts w:ascii="Times New Roman" w:eastAsia="Calibri" w:hAnsi="Times New Roman" w:cs="Times New Roman"/>
                <w:iCs/>
                <w:sz w:val="24"/>
                <w:szCs w:val="24"/>
              </w:rPr>
              <w:t>емы структурирования информации;</w:t>
            </w:r>
          </w:p>
          <w:p w:rsidR="00F10560" w:rsidRPr="00630DEC" w:rsidRDefault="002368DD" w:rsidP="00647C66">
            <w:pPr>
              <w:rPr>
                <w:rFonts w:ascii="Times New Roman" w:eastAsia="Calibri" w:hAnsi="Times New Roman" w:cs="Times New Roman"/>
                <w:bCs/>
                <w:sz w:val="24"/>
                <w:szCs w:val="24"/>
              </w:rPr>
            </w:pPr>
            <w:r w:rsidRPr="00630DEC">
              <w:rPr>
                <w:rFonts w:ascii="Times New Roman" w:eastAsia="Calibri" w:hAnsi="Times New Roman" w:cs="Times New Roman"/>
                <w:iCs/>
                <w:sz w:val="24"/>
                <w:szCs w:val="24"/>
              </w:rPr>
              <w:t xml:space="preserve">- </w:t>
            </w:r>
            <w:r w:rsidR="00F10560" w:rsidRPr="00630DEC">
              <w:rPr>
                <w:rFonts w:ascii="Times New Roman" w:eastAsia="Calibri" w:hAnsi="Times New Roman" w:cs="Times New Roman"/>
                <w:iCs/>
                <w:sz w:val="24"/>
                <w:szCs w:val="24"/>
              </w:rPr>
              <w:t xml:space="preserve">формат оформления результатов поиска информации, </w:t>
            </w:r>
            <w:r w:rsidR="00F10560" w:rsidRPr="00630DEC">
              <w:rPr>
                <w:rFonts w:ascii="Times New Roman" w:eastAsia="Calibri" w:hAnsi="Times New Roman" w:cs="Times New Roman"/>
                <w:bCs/>
                <w:iCs/>
                <w:sz w:val="24"/>
                <w:szCs w:val="24"/>
              </w:rPr>
              <w:t>современные средства и устройства информатизации</w:t>
            </w:r>
          </w:p>
        </w:tc>
        <w:tc>
          <w:tcPr>
            <w:tcW w:w="1798" w:type="pct"/>
            <w:tcBorders>
              <w:left w:val="single" w:sz="4" w:space="0" w:color="auto"/>
              <w:right w:val="single" w:sz="4" w:space="0" w:color="auto"/>
            </w:tcBorders>
          </w:tcPr>
          <w:p w:rsidR="00F10560" w:rsidRPr="00630DEC" w:rsidRDefault="002368DD"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о</w:t>
            </w:r>
            <w:r w:rsidR="00F10560" w:rsidRPr="00630DEC">
              <w:rPr>
                <w:rFonts w:ascii="Times New Roman" w:eastAsia="Calibri" w:hAnsi="Times New Roman" w:cs="Times New Roman"/>
                <w:bCs/>
                <w:iCs/>
                <w:sz w:val="24"/>
                <w:szCs w:val="24"/>
              </w:rPr>
              <w:t xml:space="preserve">пределяет материал, из </w:t>
            </w:r>
            <w:r w:rsidRPr="00630DEC">
              <w:rPr>
                <w:rFonts w:ascii="Times New Roman" w:eastAsia="Calibri" w:hAnsi="Times New Roman" w:cs="Times New Roman"/>
                <w:bCs/>
                <w:iCs/>
                <w:sz w:val="24"/>
                <w:szCs w:val="24"/>
              </w:rPr>
              <w:t>которого изготовлено изделие;</w:t>
            </w:r>
          </w:p>
          <w:p w:rsidR="00F10560" w:rsidRPr="00630DEC" w:rsidRDefault="002368DD"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выполняет чертежи деталей;</w:t>
            </w:r>
          </w:p>
          <w:p w:rsidR="00F10560" w:rsidRPr="00630DEC" w:rsidRDefault="002368DD"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п</w:t>
            </w:r>
            <w:r w:rsidR="00F10560" w:rsidRPr="00630DEC">
              <w:rPr>
                <w:rFonts w:ascii="Times New Roman" w:eastAsia="Calibri" w:hAnsi="Times New Roman" w:cs="Times New Roman"/>
                <w:bCs/>
                <w:iCs/>
                <w:sz w:val="24"/>
                <w:szCs w:val="24"/>
              </w:rPr>
              <w:t>равил</w:t>
            </w:r>
            <w:r w:rsidRPr="00630DEC">
              <w:rPr>
                <w:rFonts w:ascii="Times New Roman" w:eastAsia="Calibri" w:hAnsi="Times New Roman" w:cs="Times New Roman"/>
                <w:bCs/>
                <w:iCs/>
                <w:sz w:val="24"/>
                <w:szCs w:val="24"/>
              </w:rPr>
              <w:t>ьно оформляет выносные элементы;</w:t>
            </w:r>
          </w:p>
          <w:p w:rsidR="00F10560" w:rsidRPr="00630DEC" w:rsidRDefault="002368DD"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в</w:t>
            </w:r>
            <w:r w:rsidR="00F10560" w:rsidRPr="00630DEC">
              <w:rPr>
                <w:rFonts w:ascii="Times New Roman" w:eastAsia="Calibri" w:hAnsi="Times New Roman" w:cs="Times New Roman"/>
                <w:bCs/>
                <w:iCs/>
                <w:sz w:val="24"/>
                <w:szCs w:val="24"/>
              </w:rPr>
              <w:t>ыполн</w:t>
            </w:r>
            <w:r w:rsidRPr="00630DEC">
              <w:rPr>
                <w:rFonts w:ascii="Times New Roman" w:eastAsia="Calibri" w:hAnsi="Times New Roman" w:cs="Times New Roman"/>
                <w:bCs/>
                <w:iCs/>
                <w:sz w:val="24"/>
                <w:szCs w:val="24"/>
              </w:rPr>
              <w:t>яет чертеж технологических схем;</w:t>
            </w:r>
          </w:p>
          <w:p w:rsidR="00F10560" w:rsidRPr="00630DEC" w:rsidRDefault="002368DD"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использует чертежные шрифты;</w:t>
            </w:r>
          </w:p>
          <w:p w:rsidR="00F10560" w:rsidRPr="00630DEC" w:rsidRDefault="002368DD"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и</w:t>
            </w:r>
            <w:r w:rsidR="00F10560" w:rsidRPr="00630DEC">
              <w:rPr>
                <w:rFonts w:ascii="Times New Roman" w:eastAsia="Calibri" w:hAnsi="Times New Roman" w:cs="Times New Roman"/>
                <w:bCs/>
                <w:iCs/>
                <w:sz w:val="24"/>
                <w:szCs w:val="24"/>
              </w:rPr>
              <w:t>спользует условные обозначения, установленн</w:t>
            </w:r>
            <w:r w:rsidRPr="00630DEC">
              <w:rPr>
                <w:rFonts w:ascii="Times New Roman" w:eastAsia="Calibri" w:hAnsi="Times New Roman" w:cs="Times New Roman"/>
                <w:bCs/>
                <w:iCs/>
                <w:sz w:val="24"/>
                <w:szCs w:val="24"/>
              </w:rPr>
              <w:t>ые государственными стандартами</w:t>
            </w:r>
          </w:p>
          <w:p w:rsidR="00F10560" w:rsidRPr="00630DEC" w:rsidRDefault="00F10560" w:rsidP="00647C66">
            <w:pPr>
              <w:rPr>
                <w:rFonts w:ascii="Times New Roman" w:eastAsia="Calibri" w:hAnsi="Times New Roman" w:cs="Times New Roman"/>
                <w:bCs/>
                <w:iCs/>
                <w:sz w:val="24"/>
                <w:szCs w:val="24"/>
              </w:rPr>
            </w:pPr>
          </w:p>
        </w:tc>
        <w:tc>
          <w:tcPr>
            <w:tcW w:w="1564" w:type="pct"/>
            <w:tcBorders>
              <w:left w:val="single" w:sz="4" w:space="0" w:color="auto"/>
              <w:right w:val="single" w:sz="4" w:space="0" w:color="auto"/>
            </w:tcBorders>
          </w:tcPr>
          <w:p w:rsidR="00DA7534" w:rsidRPr="00630DEC" w:rsidRDefault="008C6DB7" w:rsidP="00647C66">
            <w:pPr>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00DA7534" w:rsidRPr="00630DEC">
              <w:rPr>
                <w:rFonts w:ascii="Times New Roman" w:eastAsia="Calibri" w:hAnsi="Times New Roman" w:cs="Times New Roman"/>
                <w:bCs/>
                <w:sz w:val="24"/>
                <w:szCs w:val="24"/>
              </w:rPr>
              <w:t>ценка выполнения практического задания</w:t>
            </w:r>
            <w:r w:rsidR="002368DD" w:rsidRPr="00630DE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(работы).</w:t>
            </w:r>
          </w:p>
          <w:p w:rsidR="00F10560" w:rsidRPr="00630DEC" w:rsidRDefault="008C6DB7" w:rsidP="00647C66">
            <w:pPr>
              <w:rPr>
                <w:rFonts w:ascii="Times New Roman" w:eastAsia="Calibri" w:hAnsi="Times New Roman" w:cs="Times New Roman"/>
                <w:b/>
                <w:bCs/>
                <w:sz w:val="24"/>
                <w:szCs w:val="24"/>
              </w:rPr>
            </w:pPr>
            <w:r>
              <w:rPr>
                <w:rFonts w:ascii="Times New Roman" w:eastAsia="Calibri" w:hAnsi="Times New Roman" w:cs="Times New Roman"/>
                <w:bCs/>
                <w:sz w:val="24"/>
                <w:szCs w:val="24"/>
              </w:rPr>
              <w:t>О</w:t>
            </w:r>
            <w:r w:rsidR="00DA7534" w:rsidRPr="00630DEC">
              <w:rPr>
                <w:rFonts w:ascii="Times New Roman" w:eastAsia="Calibri" w:hAnsi="Times New Roman" w:cs="Times New Roman"/>
                <w:bCs/>
                <w:sz w:val="24"/>
                <w:szCs w:val="24"/>
              </w:rPr>
              <w:t>ценка в рамках текущего контроля результатов выполнения индивидуальных</w:t>
            </w:r>
          </w:p>
        </w:tc>
      </w:tr>
      <w:tr w:rsidR="00F10560" w:rsidRPr="00630DEC" w:rsidTr="00F00384">
        <w:trPr>
          <w:trHeight w:val="3930"/>
        </w:trPr>
        <w:tc>
          <w:tcPr>
            <w:tcW w:w="1638" w:type="pct"/>
            <w:tcBorders>
              <w:top w:val="single" w:sz="4" w:space="0" w:color="auto"/>
              <w:left w:val="single" w:sz="4" w:space="0" w:color="auto"/>
              <w:bottom w:val="single" w:sz="4" w:space="0" w:color="auto"/>
              <w:right w:val="single" w:sz="4" w:space="0" w:color="auto"/>
            </w:tcBorders>
          </w:tcPr>
          <w:p w:rsidR="00F10560" w:rsidRPr="00630DEC" w:rsidRDefault="00F10560"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ОК 03</w:t>
            </w:r>
          </w:p>
          <w:p w:rsidR="00F10560" w:rsidRPr="00630DEC" w:rsidRDefault="00F10560"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Умеет:</w:t>
            </w:r>
          </w:p>
          <w:p w:rsidR="00F10560" w:rsidRPr="00630DEC" w:rsidRDefault="00097A31" w:rsidP="00647C66">
            <w:pPr>
              <w:suppressAutoHyphens/>
              <w:rPr>
                <w:rFonts w:ascii="Times New Roman" w:eastAsia="Calibri" w:hAnsi="Times New Roman" w:cs="Times New Roman"/>
                <w:b/>
                <w:bCs/>
                <w:iCs/>
                <w:sz w:val="24"/>
                <w:szCs w:val="24"/>
              </w:rPr>
            </w:pPr>
            <w:r w:rsidRPr="00630DEC">
              <w:rPr>
                <w:rFonts w:ascii="Times New Roman" w:eastAsia="Calibri" w:hAnsi="Times New Roman" w:cs="Times New Roman"/>
                <w:bCs/>
                <w:iCs/>
                <w:sz w:val="24"/>
                <w:szCs w:val="24"/>
              </w:rPr>
              <w:t xml:space="preserve">- </w:t>
            </w:r>
            <w:r w:rsidR="00F10560" w:rsidRPr="00630DEC">
              <w:rPr>
                <w:rFonts w:ascii="Times New Roman" w:eastAsia="Calibri" w:hAnsi="Times New Roman" w:cs="Times New Roman"/>
                <w:bCs/>
                <w:iCs/>
                <w:sz w:val="24"/>
                <w:szCs w:val="24"/>
              </w:rPr>
              <w:t xml:space="preserve">определять актуальность нормативно-правовой документации </w:t>
            </w:r>
            <w:r w:rsidRPr="00630DEC">
              <w:rPr>
                <w:rFonts w:ascii="Times New Roman" w:eastAsia="Calibri" w:hAnsi="Times New Roman" w:cs="Times New Roman"/>
                <w:bCs/>
                <w:iCs/>
                <w:sz w:val="24"/>
                <w:szCs w:val="24"/>
              </w:rPr>
              <w:t>в профессиональной деятельности;</w:t>
            </w:r>
          </w:p>
          <w:p w:rsidR="00F10560" w:rsidRPr="00630DEC" w:rsidRDefault="00097A31"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xml:space="preserve">- </w:t>
            </w:r>
            <w:r w:rsidR="00F10560" w:rsidRPr="00630DEC">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p w:rsidR="00097A31" w:rsidRPr="00630DEC" w:rsidRDefault="00097A31" w:rsidP="00647C66">
            <w:pPr>
              <w:rPr>
                <w:rFonts w:ascii="Times New Roman" w:eastAsia="Calibri" w:hAnsi="Times New Roman" w:cs="Times New Roman"/>
                <w:sz w:val="24"/>
                <w:szCs w:val="24"/>
              </w:rPr>
            </w:pPr>
          </w:p>
          <w:p w:rsidR="00F10560" w:rsidRPr="00630DEC" w:rsidRDefault="00F10560"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Знает:</w:t>
            </w:r>
          </w:p>
          <w:p w:rsidR="00F10560" w:rsidRPr="00630DEC" w:rsidRDefault="00097A31" w:rsidP="00647C66">
            <w:pPr>
              <w:suppressAutoHyphens/>
              <w:rPr>
                <w:rFonts w:ascii="Times New Roman" w:eastAsia="Calibri" w:hAnsi="Times New Roman" w:cs="Times New Roman"/>
                <w:b/>
                <w:bCs/>
                <w:iCs/>
                <w:sz w:val="24"/>
                <w:szCs w:val="24"/>
              </w:rPr>
            </w:pPr>
            <w:r w:rsidRPr="00630DEC">
              <w:rPr>
                <w:rFonts w:ascii="Times New Roman" w:eastAsia="Calibri" w:hAnsi="Times New Roman" w:cs="Times New Roman"/>
                <w:bCs/>
                <w:iCs/>
                <w:sz w:val="24"/>
                <w:szCs w:val="24"/>
              </w:rPr>
              <w:t xml:space="preserve">- </w:t>
            </w:r>
            <w:r w:rsidR="00F10560" w:rsidRPr="00630DEC">
              <w:rPr>
                <w:rFonts w:ascii="Times New Roman" w:eastAsia="Calibri" w:hAnsi="Times New Roman" w:cs="Times New Roman"/>
                <w:bCs/>
                <w:iCs/>
                <w:sz w:val="24"/>
                <w:szCs w:val="24"/>
              </w:rPr>
              <w:t>современная научная и профессиональная терминология</w:t>
            </w:r>
            <w:r w:rsidRPr="00630DEC">
              <w:rPr>
                <w:rFonts w:ascii="Times New Roman" w:eastAsia="Calibri" w:hAnsi="Times New Roman" w:cs="Times New Roman"/>
                <w:bCs/>
                <w:iCs/>
                <w:sz w:val="24"/>
                <w:szCs w:val="24"/>
              </w:rPr>
              <w:t>;</w:t>
            </w:r>
          </w:p>
          <w:p w:rsidR="00F10560" w:rsidRPr="00630DEC" w:rsidRDefault="00097A31" w:rsidP="00647C66">
            <w:pPr>
              <w:rPr>
                <w:rFonts w:ascii="Times New Roman" w:eastAsia="Calibri" w:hAnsi="Times New Roman" w:cs="Times New Roman"/>
                <w:bCs/>
                <w:sz w:val="24"/>
                <w:szCs w:val="24"/>
              </w:rPr>
            </w:pPr>
            <w:r w:rsidRPr="00630DEC">
              <w:rPr>
                <w:rFonts w:ascii="Times New Roman" w:eastAsia="Calibri" w:hAnsi="Times New Roman" w:cs="Times New Roman"/>
                <w:bCs/>
                <w:iCs/>
                <w:sz w:val="24"/>
                <w:szCs w:val="24"/>
              </w:rPr>
              <w:t xml:space="preserve">- </w:t>
            </w:r>
            <w:r w:rsidR="00F10560" w:rsidRPr="00630DEC">
              <w:rPr>
                <w:rFonts w:ascii="Times New Roman" w:eastAsia="Calibri" w:hAnsi="Times New Roman" w:cs="Times New Roman"/>
                <w:bCs/>
                <w:iCs/>
                <w:sz w:val="24"/>
                <w:szCs w:val="24"/>
              </w:rPr>
              <w:t>возможные траектории профессионального развития и самообразования</w:t>
            </w:r>
          </w:p>
        </w:tc>
        <w:tc>
          <w:tcPr>
            <w:tcW w:w="1798" w:type="pct"/>
            <w:tcBorders>
              <w:left w:val="single" w:sz="4" w:space="0" w:color="auto"/>
              <w:right w:val="single" w:sz="4" w:space="0" w:color="auto"/>
            </w:tcBorders>
          </w:tcPr>
          <w:p w:rsidR="00DA7534" w:rsidRPr="00630DEC" w:rsidRDefault="006638F8" w:rsidP="00647C66">
            <w:pPr>
              <w:jc w:val="both"/>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н</w:t>
            </w:r>
            <w:r w:rsidR="00DA7534" w:rsidRPr="00630DEC">
              <w:rPr>
                <w:rFonts w:ascii="Times New Roman" w:eastAsia="Calibri" w:hAnsi="Times New Roman" w:cs="Times New Roman"/>
                <w:bCs/>
                <w:iCs/>
                <w:sz w:val="24"/>
                <w:szCs w:val="24"/>
              </w:rPr>
              <w:t>а</w:t>
            </w:r>
            <w:r w:rsidRPr="00630DEC">
              <w:rPr>
                <w:rFonts w:ascii="Times New Roman" w:eastAsia="Calibri" w:hAnsi="Times New Roman" w:cs="Times New Roman"/>
                <w:bCs/>
                <w:iCs/>
                <w:sz w:val="24"/>
                <w:szCs w:val="24"/>
              </w:rPr>
              <w:t>носит правильно размеры деталей;</w:t>
            </w:r>
          </w:p>
          <w:p w:rsidR="00DA7534" w:rsidRPr="00630DEC" w:rsidRDefault="006638F8" w:rsidP="00647C66">
            <w:pPr>
              <w:jc w:val="both"/>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о</w:t>
            </w:r>
            <w:r w:rsidR="00DA7534" w:rsidRPr="00630DEC">
              <w:rPr>
                <w:rFonts w:ascii="Times New Roman" w:eastAsia="Calibri" w:hAnsi="Times New Roman" w:cs="Times New Roman"/>
                <w:bCs/>
                <w:iCs/>
                <w:sz w:val="24"/>
                <w:szCs w:val="24"/>
              </w:rPr>
              <w:t>формляет чертеж в соответствие с требованиями ЕСК</w:t>
            </w:r>
            <w:r w:rsidRPr="00630DEC">
              <w:rPr>
                <w:rFonts w:ascii="Times New Roman" w:eastAsia="Calibri" w:hAnsi="Times New Roman" w:cs="Times New Roman"/>
                <w:bCs/>
                <w:iCs/>
                <w:sz w:val="24"/>
                <w:szCs w:val="24"/>
              </w:rPr>
              <w:t>Д и ЕСТД;</w:t>
            </w:r>
          </w:p>
          <w:p w:rsidR="00DA7534" w:rsidRPr="00630DEC" w:rsidRDefault="006638F8" w:rsidP="00647C66">
            <w:pPr>
              <w:jc w:val="both"/>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 xml:space="preserve">- </w:t>
            </w:r>
            <w:r w:rsidR="00DA7534" w:rsidRPr="00630DEC">
              <w:rPr>
                <w:rFonts w:ascii="Times New Roman" w:eastAsia="Calibri" w:hAnsi="Times New Roman" w:cs="Times New Roman"/>
                <w:iCs/>
                <w:sz w:val="24"/>
                <w:szCs w:val="24"/>
              </w:rPr>
              <w:t>анализирует задач</w:t>
            </w:r>
            <w:r w:rsidRPr="00630DEC">
              <w:rPr>
                <w:rFonts w:ascii="Times New Roman" w:eastAsia="Calibri" w:hAnsi="Times New Roman" w:cs="Times New Roman"/>
                <w:iCs/>
                <w:sz w:val="24"/>
                <w:szCs w:val="24"/>
              </w:rPr>
              <w:t>у и выделяет её составные части;</w:t>
            </w:r>
          </w:p>
          <w:p w:rsidR="00DA7534" w:rsidRPr="00630DEC" w:rsidRDefault="006638F8" w:rsidP="00647C66">
            <w:pPr>
              <w:jc w:val="both"/>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 xml:space="preserve">- </w:t>
            </w:r>
            <w:r w:rsidR="00DA7534" w:rsidRPr="00630DEC">
              <w:rPr>
                <w:rFonts w:ascii="Times New Roman" w:eastAsia="Calibri" w:hAnsi="Times New Roman" w:cs="Times New Roman"/>
                <w:iCs/>
                <w:sz w:val="24"/>
                <w:szCs w:val="24"/>
              </w:rPr>
              <w:t xml:space="preserve">структурирует получаемую информацию; </w:t>
            </w:r>
          </w:p>
          <w:p w:rsidR="00DA7534" w:rsidRPr="00630DEC" w:rsidRDefault="006638F8" w:rsidP="00647C66">
            <w:pPr>
              <w:jc w:val="both"/>
              <w:rPr>
                <w:rFonts w:ascii="Times New Roman" w:eastAsia="Calibri" w:hAnsi="Times New Roman" w:cs="Times New Roman"/>
                <w:bCs/>
                <w:iCs/>
                <w:spacing w:val="-4"/>
                <w:sz w:val="24"/>
                <w:szCs w:val="24"/>
              </w:rPr>
            </w:pPr>
            <w:r w:rsidRPr="00630DEC">
              <w:rPr>
                <w:rFonts w:ascii="Times New Roman" w:eastAsia="Calibri" w:hAnsi="Times New Roman" w:cs="Times New Roman"/>
                <w:bCs/>
                <w:iCs/>
                <w:spacing w:val="-4"/>
                <w:sz w:val="24"/>
                <w:szCs w:val="24"/>
              </w:rPr>
              <w:t xml:space="preserve">- </w:t>
            </w:r>
            <w:r w:rsidR="00DA7534" w:rsidRPr="00630DEC">
              <w:rPr>
                <w:rFonts w:ascii="Times New Roman" w:eastAsia="Calibri" w:hAnsi="Times New Roman" w:cs="Times New Roman"/>
                <w:bCs/>
                <w:iCs/>
                <w:spacing w:val="-4"/>
                <w:sz w:val="24"/>
                <w:szCs w:val="24"/>
              </w:rPr>
              <w:t>проявляет комму</w:t>
            </w:r>
            <w:r w:rsidRPr="00630DEC">
              <w:rPr>
                <w:rFonts w:ascii="Times New Roman" w:eastAsia="Calibri" w:hAnsi="Times New Roman" w:cs="Times New Roman"/>
                <w:bCs/>
                <w:iCs/>
                <w:spacing w:val="-4"/>
                <w:sz w:val="24"/>
                <w:szCs w:val="24"/>
              </w:rPr>
              <w:t>никацию в ходе выполнения работ;</w:t>
            </w:r>
          </w:p>
          <w:p w:rsidR="006638F8" w:rsidRPr="00630DEC" w:rsidRDefault="006638F8" w:rsidP="00647C66">
            <w:pPr>
              <w:jc w:val="both"/>
              <w:rPr>
                <w:rFonts w:ascii="Times New Roman" w:eastAsia="Calibri" w:hAnsi="Times New Roman" w:cs="Times New Roman"/>
                <w:bCs/>
                <w:iCs/>
                <w:sz w:val="24"/>
                <w:szCs w:val="24"/>
              </w:rPr>
            </w:pPr>
            <w:r w:rsidRPr="00630DEC">
              <w:rPr>
                <w:rFonts w:ascii="Times New Roman" w:eastAsia="Calibri" w:hAnsi="Times New Roman" w:cs="Times New Roman"/>
                <w:iCs/>
                <w:sz w:val="24"/>
                <w:szCs w:val="24"/>
              </w:rPr>
              <w:t xml:space="preserve">- </w:t>
            </w:r>
            <w:r w:rsidR="00DA7534" w:rsidRPr="00630DEC">
              <w:rPr>
                <w:rFonts w:ascii="Times New Roman" w:eastAsia="Calibri" w:hAnsi="Times New Roman" w:cs="Times New Roman"/>
                <w:iCs/>
                <w:sz w:val="24"/>
                <w:szCs w:val="24"/>
              </w:rPr>
              <w:t xml:space="preserve">грамотно </w:t>
            </w:r>
            <w:r w:rsidRPr="00630DEC">
              <w:rPr>
                <w:rFonts w:ascii="Times New Roman" w:eastAsia="Calibri" w:hAnsi="Times New Roman" w:cs="Times New Roman"/>
                <w:bCs/>
                <w:iCs/>
                <w:sz w:val="24"/>
                <w:szCs w:val="24"/>
              </w:rPr>
              <w:t>оформляет документы;</w:t>
            </w:r>
          </w:p>
          <w:p w:rsidR="00F10560" w:rsidRPr="00630DEC" w:rsidRDefault="006638F8" w:rsidP="00647C66">
            <w:pPr>
              <w:jc w:val="both"/>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xml:space="preserve">- </w:t>
            </w:r>
            <w:r w:rsidR="00DA7534" w:rsidRPr="00630DEC">
              <w:rPr>
                <w:rFonts w:ascii="Times New Roman" w:eastAsia="Calibri" w:hAnsi="Times New Roman" w:cs="Times New Roman"/>
                <w:iCs/>
                <w:sz w:val="24"/>
                <w:szCs w:val="24"/>
              </w:rPr>
              <w:t>обоснов</w:t>
            </w:r>
            <w:r w:rsidRPr="00630DEC">
              <w:rPr>
                <w:rFonts w:ascii="Times New Roman" w:eastAsia="Calibri" w:hAnsi="Times New Roman" w:cs="Times New Roman"/>
                <w:iCs/>
                <w:sz w:val="24"/>
                <w:szCs w:val="24"/>
              </w:rPr>
              <w:t>ывает и объясняет свои действия</w:t>
            </w:r>
          </w:p>
        </w:tc>
        <w:tc>
          <w:tcPr>
            <w:tcW w:w="1564" w:type="pct"/>
            <w:tcBorders>
              <w:left w:val="single" w:sz="4" w:space="0" w:color="auto"/>
              <w:right w:val="single" w:sz="4" w:space="0" w:color="auto"/>
            </w:tcBorders>
          </w:tcPr>
          <w:p w:rsidR="00DA7534" w:rsidRPr="00630DEC" w:rsidRDefault="008C6DB7" w:rsidP="00647C66">
            <w:pPr>
              <w:rPr>
                <w:rFonts w:ascii="Times New Roman" w:eastAsia="Calibri" w:hAnsi="Times New Roman" w:cs="Times New Roman"/>
                <w:bCs/>
                <w:sz w:val="24"/>
                <w:szCs w:val="24"/>
              </w:rPr>
            </w:pPr>
            <w:r>
              <w:rPr>
                <w:rFonts w:ascii="Times New Roman" w:eastAsia="Calibri" w:hAnsi="Times New Roman" w:cs="Times New Roman"/>
                <w:bCs/>
                <w:sz w:val="24"/>
                <w:szCs w:val="24"/>
              </w:rPr>
              <w:t>Э</w:t>
            </w:r>
            <w:r w:rsidR="00DA7534" w:rsidRPr="00630DEC">
              <w:rPr>
                <w:rFonts w:ascii="Times New Roman" w:eastAsia="Calibri" w:hAnsi="Times New Roman" w:cs="Times New Roman"/>
                <w:bCs/>
                <w:sz w:val="24"/>
                <w:szCs w:val="24"/>
              </w:rPr>
              <w:t xml:space="preserve">кспертное наблюдение </w:t>
            </w:r>
            <w:r>
              <w:rPr>
                <w:rFonts w:ascii="Times New Roman" w:eastAsia="Calibri" w:hAnsi="Times New Roman" w:cs="Times New Roman"/>
                <w:bCs/>
                <w:sz w:val="24"/>
                <w:szCs w:val="24"/>
              </w:rPr>
              <w:t>и оценивание знаний на занятиях.</w:t>
            </w:r>
          </w:p>
          <w:p w:rsidR="00DA7534" w:rsidRPr="00630DEC" w:rsidRDefault="008C6DB7" w:rsidP="00647C66">
            <w:pPr>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00DA7534" w:rsidRPr="00630DEC">
              <w:rPr>
                <w:rFonts w:ascii="Times New Roman" w:eastAsia="Calibri" w:hAnsi="Times New Roman" w:cs="Times New Roman"/>
                <w:bCs/>
                <w:sz w:val="24"/>
                <w:szCs w:val="24"/>
              </w:rPr>
              <w:t>ценка выполнения практического задания</w:t>
            </w:r>
            <w:r w:rsidR="006638F8" w:rsidRPr="00630DE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(работы).</w:t>
            </w:r>
          </w:p>
          <w:p w:rsidR="00F10560" w:rsidRPr="00630DEC" w:rsidRDefault="008C6DB7" w:rsidP="00647C66">
            <w:pPr>
              <w:rPr>
                <w:rFonts w:ascii="Times New Roman" w:eastAsia="Calibri" w:hAnsi="Times New Roman" w:cs="Times New Roman"/>
                <w:b/>
                <w:bCs/>
                <w:sz w:val="24"/>
                <w:szCs w:val="24"/>
              </w:rPr>
            </w:pPr>
            <w:r>
              <w:rPr>
                <w:rFonts w:ascii="Times New Roman" w:eastAsia="Calibri" w:hAnsi="Times New Roman" w:cs="Times New Roman"/>
                <w:bCs/>
                <w:sz w:val="24"/>
                <w:szCs w:val="24"/>
              </w:rPr>
              <w:t>О</w:t>
            </w:r>
            <w:r w:rsidR="00DA7534" w:rsidRPr="00630DEC">
              <w:rPr>
                <w:rFonts w:ascii="Times New Roman" w:eastAsia="Calibri" w:hAnsi="Times New Roman" w:cs="Times New Roman"/>
                <w:bCs/>
                <w:sz w:val="24"/>
                <w:szCs w:val="24"/>
              </w:rPr>
              <w:t>ценка в рамках текущего контроля результатов выполнения индивидуальных</w:t>
            </w:r>
          </w:p>
        </w:tc>
      </w:tr>
      <w:tr w:rsidR="00F10560" w:rsidRPr="00630DEC" w:rsidTr="00446CDB">
        <w:trPr>
          <w:trHeight w:val="1147"/>
        </w:trPr>
        <w:tc>
          <w:tcPr>
            <w:tcW w:w="1638" w:type="pct"/>
            <w:tcBorders>
              <w:top w:val="single" w:sz="4" w:space="0" w:color="auto"/>
              <w:left w:val="single" w:sz="4" w:space="0" w:color="auto"/>
              <w:bottom w:val="single" w:sz="4" w:space="0" w:color="auto"/>
              <w:right w:val="single" w:sz="4" w:space="0" w:color="auto"/>
            </w:tcBorders>
          </w:tcPr>
          <w:p w:rsidR="00F10560" w:rsidRPr="00630DEC" w:rsidRDefault="00F10560"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ПК 1.3</w:t>
            </w:r>
          </w:p>
          <w:p w:rsidR="00F10560" w:rsidRPr="00630DEC" w:rsidRDefault="00F10560"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Умеет:</w:t>
            </w:r>
          </w:p>
          <w:p w:rsidR="00F10560" w:rsidRPr="00630DEC" w:rsidRDefault="006638F8"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ч</w:t>
            </w:r>
            <w:r w:rsidR="00F10560" w:rsidRPr="00630DEC">
              <w:rPr>
                <w:rFonts w:ascii="Times New Roman" w:eastAsia="Calibri" w:hAnsi="Times New Roman" w:cs="Times New Roman"/>
                <w:sz w:val="24"/>
                <w:szCs w:val="24"/>
              </w:rPr>
              <w:t>итает электрические схемы и чертежи устройств электроснабжения, электрооборудования и электрической части технологического оборудования</w:t>
            </w:r>
            <w:r w:rsidRPr="00630DEC">
              <w:rPr>
                <w:rFonts w:ascii="Times New Roman" w:eastAsia="Calibri" w:hAnsi="Times New Roman" w:cs="Times New Roman"/>
                <w:sz w:val="24"/>
                <w:szCs w:val="24"/>
              </w:rPr>
              <w:t>.</w:t>
            </w:r>
          </w:p>
          <w:p w:rsidR="006638F8" w:rsidRPr="00630DEC" w:rsidRDefault="006638F8" w:rsidP="00647C66">
            <w:pPr>
              <w:rPr>
                <w:rFonts w:ascii="Times New Roman" w:eastAsia="Calibri" w:hAnsi="Times New Roman" w:cs="Times New Roman"/>
                <w:sz w:val="24"/>
                <w:szCs w:val="24"/>
              </w:rPr>
            </w:pPr>
          </w:p>
          <w:p w:rsidR="00F10560" w:rsidRPr="00630DEC" w:rsidRDefault="00F10560"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Знает:</w:t>
            </w:r>
          </w:p>
          <w:p w:rsidR="00F10560" w:rsidRPr="00630DEC" w:rsidRDefault="006638F8"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п</w:t>
            </w:r>
            <w:r w:rsidR="00F10560" w:rsidRPr="00630DEC">
              <w:rPr>
                <w:rFonts w:ascii="Times New Roman" w:eastAsia="Calibri" w:hAnsi="Times New Roman" w:cs="Times New Roman"/>
                <w:sz w:val="24"/>
                <w:szCs w:val="24"/>
              </w:rPr>
              <w:t xml:space="preserve">орядок оформления протоколов и актов испытания устройств </w:t>
            </w:r>
            <w:r w:rsidR="00F10560" w:rsidRPr="00630DEC">
              <w:rPr>
                <w:rFonts w:ascii="Times New Roman" w:eastAsia="Calibri" w:hAnsi="Times New Roman" w:cs="Times New Roman"/>
                <w:sz w:val="24"/>
                <w:szCs w:val="24"/>
              </w:rPr>
              <w:lastRenderedPageBreak/>
              <w:t>электроснабжения, электрооборудования и электрической части технологического оборудования</w:t>
            </w:r>
          </w:p>
        </w:tc>
        <w:tc>
          <w:tcPr>
            <w:tcW w:w="1798" w:type="pct"/>
            <w:tcBorders>
              <w:left w:val="single" w:sz="4" w:space="0" w:color="auto"/>
              <w:right w:val="single" w:sz="4" w:space="0" w:color="auto"/>
            </w:tcBorders>
          </w:tcPr>
          <w:p w:rsidR="00DA7534" w:rsidRPr="00630DEC" w:rsidRDefault="003A3D9D"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0"/>
                <w:lang w:eastAsia="ru-RU"/>
              </w:rPr>
              <w:lastRenderedPageBreak/>
              <w:t>- п</w:t>
            </w:r>
            <w:r w:rsidR="00DA7534" w:rsidRPr="00630DEC">
              <w:rPr>
                <w:rFonts w:ascii="Times New Roman" w:eastAsia="Times New Roman" w:hAnsi="Times New Roman" w:cs="Times New Roman"/>
                <w:sz w:val="24"/>
                <w:szCs w:val="20"/>
                <w:lang w:eastAsia="ru-RU"/>
              </w:rPr>
              <w:t>одготавливает отремонтированные устройства электроснабжения, электрооборудования и электрической части технологического оборудования</w:t>
            </w:r>
            <w:r w:rsidRPr="00630DEC">
              <w:rPr>
                <w:rFonts w:ascii="Times New Roman" w:eastAsia="Times New Roman" w:hAnsi="Times New Roman" w:cs="Times New Roman"/>
                <w:sz w:val="24"/>
                <w:szCs w:val="20"/>
                <w:lang w:eastAsia="ru-RU"/>
              </w:rPr>
              <w:t>;</w:t>
            </w:r>
          </w:p>
          <w:p w:rsidR="00F10560" w:rsidRPr="00630DEC" w:rsidRDefault="003A3D9D" w:rsidP="00647C66">
            <w:pPr>
              <w:rPr>
                <w:rFonts w:ascii="Times New Roman" w:eastAsia="Calibri" w:hAnsi="Times New Roman" w:cs="Times New Roman"/>
                <w:bCs/>
                <w:iCs/>
                <w:sz w:val="24"/>
                <w:szCs w:val="24"/>
              </w:rPr>
            </w:pPr>
            <w:r w:rsidRPr="00630DEC">
              <w:rPr>
                <w:rFonts w:ascii="Times New Roman" w:eastAsia="Times New Roman" w:hAnsi="Times New Roman" w:cs="Times New Roman"/>
                <w:sz w:val="24"/>
                <w:szCs w:val="20"/>
                <w:lang w:eastAsia="ru-RU"/>
              </w:rPr>
              <w:t>- п</w:t>
            </w:r>
            <w:r w:rsidR="00DA7534" w:rsidRPr="00630DEC">
              <w:rPr>
                <w:rFonts w:ascii="Times New Roman" w:eastAsia="Times New Roman" w:hAnsi="Times New Roman" w:cs="Times New Roman"/>
                <w:sz w:val="24"/>
                <w:szCs w:val="20"/>
                <w:lang w:eastAsia="ru-RU"/>
              </w:rPr>
              <w:t>роверка сложных схем устройств электроснабжения, электрооборудования и электрической части технологического оборудования к сдаче в эксплуатацию</w:t>
            </w:r>
          </w:p>
        </w:tc>
        <w:tc>
          <w:tcPr>
            <w:tcW w:w="1564" w:type="pct"/>
            <w:tcBorders>
              <w:left w:val="single" w:sz="4" w:space="0" w:color="auto"/>
              <w:right w:val="single" w:sz="4" w:space="0" w:color="auto"/>
            </w:tcBorders>
          </w:tcPr>
          <w:p w:rsidR="00DA7534" w:rsidRPr="00630DEC" w:rsidRDefault="008C6DB7" w:rsidP="00647C66">
            <w:pPr>
              <w:rPr>
                <w:rFonts w:ascii="Times New Roman" w:eastAsia="Calibri" w:hAnsi="Times New Roman" w:cs="Times New Roman"/>
                <w:bCs/>
                <w:sz w:val="24"/>
                <w:szCs w:val="24"/>
              </w:rPr>
            </w:pPr>
            <w:r>
              <w:rPr>
                <w:rFonts w:ascii="Times New Roman" w:eastAsia="Calibri" w:hAnsi="Times New Roman" w:cs="Times New Roman"/>
                <w:bCs/>
                <w:sz w:val="24"/>
                <w:szCs w:val="24"/>
              </w:rPr>
              <w:t>Э</w:t>
            </w:r>
            <w:r w:rsidR="00DA7534" w:rsidRPr="00630DEC">
              <w:rPr>
                <w:rFonts w:ascii="Times New Roman" w:eastAsia="Calibri" w:hAnsi="Times New Roman" w:cs="Times New Roman"/>
                <w:bCs/>
                <w:sz w:val="24"/>
                <w:szCs w:val="24"/>
              </w:rPr>
              <w:t>кспертное наблюдени</w:t>
            </w:r>
            <w:r w:rsidR="00BB7DFE" w:rsidRPr="00630DEC">
              <w:rPr>
                <w:rFonts w:ascii="Times New Roman" w:eastAsia="Calibri" w:hAnsi="Times New Roman" w:cs="Times New Roman"/>
                <w:bCs/>
                <w:sz w:val="24"/>
                <w:szCs w:val="24"/>
              </w:rPr>
              <w:t xml:space="preserve">е выполнения </w:t>
            </w:r>
            <w:r>
              <w:rPr>
                <w:rFonts w:ascii="Times New Roman" w:eastAsia="Calibri" w:hAnsi="Times New Roman" w:cs="Times New Roman"/>
                <w:bCs/>
                <w:sz w:val="24"/>
                <w:szCs w:val="24"/>
              </w:rPr>
              <w:t>практических работ.</w:t>
            </w:r>
          </w:p>
          <w:p w:rsidR="00DA7534" w:rsidRPr="00630DEC" w:rsidRDefault="008C6DB7" w:rsidP="00647C66">
            <w:pPr>
              <w:rPr>
                <w:rFonts w:ascii="Times New Roman" w:eastAsia="Calibri" w:hAnsi="Times New Roman" w:cs="Times New Roman"/>
                <w:bCs/>
                <w:sz w:val="24"/>
                <w:szCs w:val="24"/>
              </w:rPr>
            </w:pPr>
            <w:r>
              <w:rPr>
                <w:rFonts w:ascii="Times New Roman" w:eastAsia="Calibri" w:hAnsi="Times New Roman" w:cs="Times New Roman"/>
                <w:bCs/>
                <w:sz w:val="24"/>
                <w:szCs w:val="24"/>
              </w:rPr>
              <w:t>Н</w:t>
            </w:r>
            <w:r w:rsidR="00DA7534" w:rsidRPr="00630DEC">
              <w:rPr>
                <w:rFonts w:ascii="Times New Roman" w:eastAsia="Calibri" w:hAnsi="Times New Roman" w:cs="Times New Roman"/>
                <w:bCs/>
                <w:sz w:val="24"/>
                <w:szCs w:val="24"/>
              </w:rPr>
              <w:t>аблюдение выполнения индивидуальных заданий</w:t>
            </w:r>
          </w:p>
          <w:p w:rsidR="00F10560" w:rsidRPr="00630DEC" w:rsidRDefault="00F10560" w:rsidP="00647C66">
            <w:pPr>
              <w:jc w:val="center"/>
              <w:rPr>
                <w:rFonts w:ascii="Times New Roman" w:eastAsia="Calibri" w:hAnsi="Times New Roman" w:cs="Times New Roman"/>
                <w:b/>
                <w:bCs/>
                <w:sz w:val="24"/>
                <w:szCs w:val="24"/>
              </w:rPr>
            </w:pPr>
          </w:p>
        </w:tc>
      </w:tr>
    </w:tbl>
    <w:p w:rsidR="0053498D" w:rsidRPr="00630DEC" w:rsidRDefault="0053498D" w:rsidP="00647C66">
      <w:pPr>
        <w:rPr>
          <w:rFonts w:ascii="Times New Roman" w:eastAsia="Segoe UI" w:hAnsi="Times New Roman" w:cs="Times New Roman"/>
          <w:b/>
          <w:bCs/>
          <w:caps/>
          <w:kern w:val="32"/>
          <w:sz w:val="24"/>
          <w:szCs w:val="24"/>
          <w:lang w:eastAsia="x-none"/>
        </w:rPr>
        <w:sectPr w:rsidR="0053498D" w:rsidRPr="00630DEC" w:rsidSect="001F3A2A">
          <w:pgSz w:w="11906" w:h="16838"/>
          <w:pgMar w:top="851" w:right="851" w:bottom="851" w:left="1418" w:header="709" w:footer="709" w:gutter="0"/>
          <w:cols w:space="708"/>
          <w:docGrid w:linePitch="360"/>
        </w:sectPr>
      </w:pPr>
    </w:p>
    <w:p w:rsidR="003E770B" w:rsidRPr="00630DEC" w:rsidRDefault="00DD1400"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lastRenderedPageBreak/>
        <w:t>Приложение 2.2</w:t>
      </w:r>
    </w:p>
    <w:p w:rsidR="003E770B" w:rsidRPr="00630DEC" w:rsidRDefault="003E770B"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к ОПОП-П по профессии</w:t>
      </w:r>
    </w:p>
    <w:p w:rsidR="003E770B" w:rsidRPr="00630DEC" w:rsidRDefault="003E770B" w:rsidP="00647C66">
      <w:pPr>
        <w:jc w:val="right"/>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13.01.10 Электромонтер по ремонту и обслуживанию электрооборудования</w:t>
      </w:r>
    </w:p>
    <w:p w:rsidR="003E770B" w:rsidRPr="00630DEC" w:rsidRDefault="003E770B"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(по отраслям)</w:t>
      </w:r>
    </w:p>
    <w:p w:rsidR="003E770B" w:rsidRPr="00630DEC" w:rsidRDefault="003E770B" w:rsidP="00647C66">
      <w:pPr>
        <w:jc w:val="right"/>
        <w:rPr>
          <w:rFonts w:ascii="Times New Roman" w:hAnsi="Times New Roman" w:cs="Times New Roman"/>
          <w:b/>
          <w:bCs/>
          <w:sz w:val="24"/>
          <w:szCs w:val="24"/>
        </w:rPr>
      </w:pPr>
    </w:p>
    <w:p w:rsidR="003E770B" w:rsidRPr="00630DEC" w:rsidRDefault="003E770B" w:rsidP="00647C66">
      <w:pPr>
        <w:jc w:val="right"/>
        <w:rPr>
          <w:rFonts w:ascii="Times New Roman" w:hAnsi="Times New Roman" w:cs="Times New Roman"/>
          <w:b/>
          <w:bCs/>
          <w:sz w:val="24"/>
          <w:szCs w:val="24"/>
        </w:rPr>
      </w:pPr>
    </w:p>
    <w:p w:rsidR="003E770B" w:rsidRPr="00630DEC" w:rsidRDefault="003E770B" w:rsidP="00647C66">
      <w:pPr>
        <w:jc w:val="right"/>
        <w:rPr>
          <w:rFonts w:ascii="Times New Roman" w:hAnsi="Times New Roman" w:cs="Times New Roman"/>
          <w:b/>
          <w:bCs/>
          <w:sz w:val="24"/>
          <w:szCs w:val="24"/>
        </w:rPr>
      </w:pPr>
    </w:p>
    <w:p w:rsidR="003E770B" w:rsidRPr="00630DEC" w:rsidRDefault="003E770B" w:rsidP="00647C66">
      <w:pPr>
        <w:jc w:val="right"/>
        <w:rPr>
          <w:rFonts w:ascii="Times New Roman" w:hAnsi="Times New Roman" w:cs="Times New Roman"/>
          <w:b/>
          <w:bCs/>
          <w:sz w:val="24"/>
          <w:szCs w:val="24"/>
        </w:rPr>
      </w:pPr>
    </w:p>
    <w:p w:rsidR="003E770B" w:rsidRPr="00630DEC" w:rsidRDefault="003E770B" w:rsidP="00647C66">
      <w:pPr>
        <w:jc w:val="right"/>
        <w:rPr>
          <w:rFonts w:ascii="Times New Roman" w:hAnsi="Times New Roman" w:cs="Times New Roman"/>
          <w:b/>
          <w:bCs/>
          <w:sz w:val="24"/>
          <w:szCs w:val="24"/>
        </w:rPr>
      </w:pPr>
    </w:p>
    <w:p w:rsidR="003E770B" w:rsidRPr="00630DEC" w:rsidRDefault="003E770B" w:rsidP="00647C66">
      <w:pPr>
        <w:jc w:val="right"/>
        <w:rPr>
          <w:rFonts w:ascii="Times New Roman" w:hAnsi="Times New Roman" w:cs="Times New Roman"/>
          <w:b/>
          <w:bCs/>
          <w:sz w:val="24"/>
          <w:szCs w:val="24"/>
        </w:rPr>
      </w:pPr>
    </w:p>
    <w:p w:rsidR="003E770B" w:rsidRPr="00630DEC" w:rsidRDefault="003E770B" w:rsidP="00647C66">
      <w:pPr>
        <w:jc w:val="right"/>
        <w:rPr>
          <w:rFonts w:ascii="Times New Roman" w:hAnsi="Times New Roman" w:cs="Times New Roman"/>
          <w:b/>
          <w:bCs/>
          <w:sz w:val="24"/>
          <w:szCs w:val="24"/>
        </w:rPr>
      </w:pPr>
    </w:p>
    <w:p w:rsidR="003E770B" w:rsidRPr="00630DEC" w:rsidRDefault="003E770B" w:rsidP="00647C66">
      <w:pPr>
        <w:jc w:val="right"/>
        <w:rPr>
          <w:rFonts w:ascii="Times New Roman" w:hAnsi="Times New Roman" w:cs="Times New Roman"/>
          <w:b/>
          <w:bCs/>
          <w:sz w:val="28"/>
          <w:szCs w:val="28"/>
        </w:rPr>
      </w:pPr>
    </w:p>
    <w:p w:rsidR="003E770B" w:rsidRPr="00630DEC" w:rsidRDefault="003E770B" w:rsidP="00647C66">
      <w:pPr>
        <w:jc w:val="right"/>
        <w:rPr>
          <w:rFonts w:ascii="Times New Roman" w:hAnsi="Times New Roman" w:cs="Times New Roman"/>
          <w:b/>
          <w:bCs/>
          <w:sz w:val="28"/>
          <w:szCs w:val="28"/>
        </w:rPr>
      </w:pPr>
    </w:p>
    <w:p w:rsidR="003E770B" w:rsidRPr="00630DEC" w:rsidRDefault="003E770B" w:rsidP="00647C66">
      <w:pPr>
        <w:jc w:val="right"/>
        <w:rPr>
          <w:rFonts w:ascii="Times New Roman" w:hAnsi="Times New Roman" w:cs="Times New Roman"/>
          <w:b/>
          <w:bCs/>
          <w:sz w:val="28"/>
          <w:szCs w:val="28"/>
        </w:rPr>
      </w:pPr>
    </w:p>
    <w:p w:rsidR="003E770B" w:rsidRPr="00630DEC" w:rsidRDefault="003E770B" w:rsidP="00647C66">
      <w:pPr>
        <w:jc w:val="center"/>
        <w:rPr>
          <w:rFonts w:ascii="Times New Roman" w:hAnsi="Times New Roman" w:cs="Times New Roman"/>
          <w:b/>
          <w:bCs/>
          <w:sz w:val="28"/>
          <w:szCs w:val="28"/>
        </w:rPr>
      </w:pPr>
      <w:r w:rsidRPr="00630DEC">
        <w:rPr>
          <w:rFonts w:ascii="Times New Roman" w:hAnsi="Times New Roman" w:cs="Times New Roman"/>
          <w:b/>
          <w:bCs/>
          <w:sz w:val="28"/>
          <w:szCs w:val="28"/>
        </w:rPr>
        <w:t>Рабочая программа дисциплины</w:t>
      </w:r>
    </w:p>
    <w:p w:rsidR="003E770B" w:rsidRPr="00630DEC" w:rsidRDefault="003E770B" w:rsidP="00647C66">
      <w:pPr>
        <w:pStyle w:val="1"/>
        <w:spacing w:before="0" w:beforeAutospacing="0" w:after="0" w:afterAutospacing="0"/>
      </w:pPr>
      <w:bookmarkStart w:id="41" w:name="_Toc150695621"/>
      <w:bookmarkStart w:id="42" w:name="_Toc150695786"/>
      <w:bookmarkStart w:id="43" w:name="_Toc197508903"/>
      <w:r w:rsidRPr="00630DEC">
        <w:rPr>
          <w:sz w:val="28"/>
          <w:szCs w:val="28"/>
        </w:rPr>
        <w:t xml:space="preserve">ОП.02 </w:t>
      </w:r>
      <w:bookmarkEnd w:id="41"/>
      <w:bookmarkEnd w:id="42"/>
      <w:r w:rsidRPr="00630DEC">
        <w:rPr>
          <w:sz w:val="28"/>
          <w:szCs w:val="28"/>
        </w:rPr>
        <w:t>ЭЛЕКТРОТЕХНИКА С ОСНОВАМИ ЭЛЕКТРОНИКИ</w:t>
      </w:r>
      <w:bookmarkEnd w:id="43"/>
    </w:p>
    <w:p w:rsidR="003E770B" w:rsidRPr="00630DEC" w:rsidRDefault="003E770B" w:rsidP="00647C66">
      <w:pPr>
        <w:pStyle w:val="1"/>
        <w:spacing w:before="0" w:beforeAutospacing="0" w:after="0" w:afterAutospacing="0"/>
      </w:pPr>
    </w:p>
    <w:p w:rsidR="003E770B" w:rsidRPr="00630DEC" w:rsidRDefault="003E770B" w:rsidP="00647C66">
      <w:pPr>
        <w:pStyle w:val="1"/>
        <w:spacing w:before="0" w:beforeAutospacing="0" w:after="0" w:afterAutospacing="0"/>
      </w:pPr>
    </w:p>
    <w:p w:rsidR="003E770B" w:rsidRPr="00630DEC" w:rsidRDefault="003E770B" w:rsidP="00647C66">
      <w:pPr>
        <w:pStyle w:val="1"/>
        <w:spacing w:before="0" w:beforeAutospacing="0" w:after="0" w:afterAutospacing="0"/>
      </w:pPr>
    </w:p>
    <w:p w:rsidR="003E770B" w:rsidRPr="00630DEC" w:rsidRDefault="003E770B" w:rsidP="00647C66">
      <w:pPr>
        <w:pStyle w:val="1"/>
        <w:spacing w:before="0" w:beforeAutospacing="0" w:after="0" w:afterAutospacing="0"/>
      </w:pPr>
    </w:p>
    <w:p w:rsidR="003E770B" w:rsidRPr="00630DEC" w:rsidRDefault="003E770B" w:rsidP="00647C66">
      <w:pPr>
        <w:pStyle w:val="1"/>
        <w:spacing w:before="0" w:beforeAutospacing="0" w:after="0" w:afterAutospacing="0"/>
      </w:pPr>
    </w:p>
    <w:p w:rsidR="003E770B" w:rsidRPr="00630DEC" w:rsidRDefault="003E770B" w:rsidP="00647C66">
      <w:pPr>
        <w:pStyle w:val="1"/>
        <w:spacing w:before="0" w:beforeAutospacing="0" w:after="0" w:afterAutospacing="0"/>
      </w:pPr>
    </w:p>
    <w:p w:rsidR="003E770B" w:rsidRPr="00630DEC" w:rsidRDefault="003E770B" w:rsidP="00647C66">
      <w:pPr>
        <w:pStyle w:val="1"/>
        <w:spacing w:before="0" w:beforeAutospacing="0" w:after="0" w:afterAutospacing="0"/>
      </w:pPr>
    </w:p>
    <w:p w:rsidR="003E770B" w:rsidRPr="00630DEC" w:rsidRDefault="003E770B" w:rsidP="00647C66">
      <w:pPr>
        <w:pStyle w:val="1"/>
        <w:spacing w:before="0" w:beforeAutospacing="0" w:after="0" w:afterAutospacing="0"/>
      </w:pPr>
    </w:p>
    <w:p w:rsidR="003E770B" w:rsidRPr="00630DEC" w:rsidRDefault="003E770B" w:rsidP="00647C66">
      <w:pPr>
        <w:pStyle w:val="1"/>
        <w:spacing w:before="0" w:beforeAutospacing="0" w:after="0" w:afterAutospacing="0"/>
      </w:pPr>
    </w:p>
    <w:p w:rsidR="003E770B" w:rsidRPr="00630DEC" w:rsidRDefault="003E770B" w:rsidP="00647C66">
      <w:pPr>
        <w:pStyle w:val="1"/>
        <w:spacing w:before="0" w:beforeAutospacing="0" w:after="0" w:afterAutospacing="0"/>
      </w:pPr>
    </w:p>
    <w:p w:rsidR="003E770B" w:rsidRPr="00630DEC" w:rsidRDefault="003E770B" w:rsidP="00647C66">
      <w:pPr>
        <w:pStyle w:val="1"/>
        <w:spacing w:before="0" w:beforeAutospacing="0" w:after="0" w:afterAutospacing="0"/>
      </w:pPr>
    </w:p>
    <w:p w:rsidR="003E770B" w:rsidRPr="00630DEC" w:rsidRDefault="003E770B" w:rsidP="00647C66">
      <w:pPr>
        <w:pStyle w:val="1"/>
        <w:spacing w:before="0" w:beforeAutospacing="0" w:after="0" w:afterAutospacing="0"/>
      </w:pPr>
    </w:p>
    <w:p w:rsidR="003E770B" w:rsidRPr="00630DEC" w:rsidRDefault="003E770B" w:rsidP="00647C66">
      <w:pPr>
        <w:pStyle w:val="1"/>
        <w:spacing w:before="0" w:beforeAutospacing="0" w:after="0" w:afterAutospacing="0"/>
      </w:pPr>
    </w:p>
    <w:p w:rsidR="003E770B" w:rsidRPr="00630DEC" w:rsidRDefault="003E770B" w:rsidP="00647C66">
      <w:pPr>
        <w:pStyle w:val="1"/>
        <w:spacing w:before="0" w:beforeAutospacing="0" w:after="0" w:afterAutospacing="0"/>
      </w:pPr>
    </w:p>
    <w:p w:rsidR="003E770B" w:rsidRPr="00630DEC" w:rsidRDefault="003E770B" w:rsidP="00647C66">
      <w:pPr>
        <w:pStyle w:val="1e"/>
        <w:jc w:val="center"/>
        <w:rPr>
          <w:b/>
          <w:bCs/>
          <w:lang w:val="ru-RU"/>
        </w:rPr>
      </w:pPr>
    </w:p>
    <w:p w:rsidR="003E770B" w:rsidRPr="00630DEC" w:rsidRDefault="003E770B" w:rsidP="00647C66">
      <w:pPr>
        <w:rPr>
          <w:rFonts w:ascii="Times New Roman Полужирный" w:eastAsia="Segoe UI" w:hAnsi="Times New Roman Полужирный" w:cs="Times New Roman"/>
          <w:b/>
          <w:bCs/>
          <w:caps/>
          <w:sz w:val="24"/>
          <w:szCs w:val="24"/>
        </w:rPr>
      </w:pPr>
      <w:r w:rsidRPr="00630DEC">
        <w:br w:type="page" w:clear="all"/>
      </w:r>
    </w:p>
    <w:p w:rsidR="003E770B" w:rsidRPr="00630DEC" w:rsidRDefault="003E770B" w:rsidP="00647C66">
      <w:pPr>
        <w:pStyle w:val="1f0"/>
        <w:spacing w:after="0"/>
        <w:rPr>
          <w:rFonts w:ascii="Times New Roman" w:hAnsi="Times New Roman"/>
          <w:sz w:val="28"/>
          <w:szCs w:val="28"/>
        </w:rPr>
      </w:pPr>
      <w:r w:rsidRPr="00630DEC">
        <w:rPr>
          <w:rFonts w:ascii="Times New Roman" w:hAnsi="Times New Roman"/>
          <w:sz w:val="28"/>
          <w:szCs w:val="28"/>
        </w:rPr>
        <w:lastRenderedPageBreak/>
        <w:t>СОДЕРЖАНИЕ ПРОГРАММЫ</w:t>
      </w:r>
    </w:p>
    <w:p w:rsidR="003E770B" w:rsidRPr="00630DEC" w:rsidRDefault="003E770B" w:rsidP="00647C66">
      <w:pPr>
        <w:pStyle w:val="1e"/>
        <w:rPr>
          <w:sz w:val="28"/>
          <w:szCs w:val="28"/>
          <w:lang w:val="ru-RU"/>
        </w:rPr>
      </w:pPr>
    </w:p>
    <w:p w:rsidR="003E770B" w:rsidRPr="00630DEC" w:rsidRDefault="003E770B" w:rsidP="00647C66">
      <w:pPr>
        <w:pStyle w:val="15"/>
        <w:spacing w:before="0" w:line="240" w:lineRule="auto"/>
        <w:rPr>
          <w:rFonts w:asciiTheme="minorHAnsi" w:eastAsiaTheme="minorEastAsia" w:hAnsiTheme="minorHAnsi" w:cstheme="minorBidi"/>
          <w:b w:val="0"/>
          <w:bCs w:val="0"/>
          <w:noProof/>
          <w:sz w:val="28"/>
          <w:szCs w:val="28"/>
          <w:lang w:eastAsia="ru-RU"/>
        </w:rPr>
      </w:pPr>
      <w:r w:rsidRPr="00630DEC">
        <w:rPr>
          <w:b w:val="0"/>
          <w:bCs w:val="0"/>
          <w:sz w:val="28"/>
          <w:szCs w:val="28"/>
        </w:rPr>
        <w:fldChar w:fldCharType="begin"/>
      </w:r>
      <w:r w:rsidRPr="00630DEC">
        <w:rPr>
          <w:b w:val="0"/>
          <w:bCs w:val="0"/>
          <w:sz w:val="28"/>
          <w:szCs w:val="28"/>
        </w:rPr>
        <w:instrText xml:space="preserve"> TOC \h \z \t "Раздел 1;1;Раздел 1.1;2" </w:instrText>
      </w:r>
      <w:r w:rsidRPr="00630DEC">
        <w:rPr>
          <w:b w:val="0"/>
          <w:bCs w:val="0"/>
          <w:sz w:val="28"/>
          <w:szCs w:val="28"/>
        </w:rPr>
        <w:fldChar w:fldCharType="separate"/>
      </w:r>
      <w:hyperlink w:anchor="_Toc194411913" w:history="1">
        <w:r w:rsidRPr="00630DEC">
          <w:rPr>
            <w:rStyle w:val="af4"/>
            <w:noProof/>
            <w:sz w:val="28"/>
            <w:szCs w:val="28"/>
          </w:rPr>
          <w:t>СОДЕРЖАНИЕ ПРОГРАММЫ</w:t>
        </w:r>
        <w:r w:rsidRPr="00630DEC">
          <w:rPr>
            <w:noProof/>
            <w:webHidden/>
            <w:sz w:val="28"/>
            <w:szCs w:val="28"/>
          </w:rPr>
          <w:tab/>
        </w:r>
        <w:r w:rsidR="00CE32F2">
          <w:rPr>
            <w:noProof/>
            <w:webHidden/>
            <w:sz w:val="28"/>
            <w:szCs w:val="28"/>
          </w:rPr>
          <w:t>13</w:t>
        </w:r>
      </w:hyperlink>
    </w:p>
    <w:p w:rsidR="003E770B" w:rsidRPr="00630DEC" w:rsidRDefault="00E65811" w:rsidP="00647C66">
      <w:pPr>
        <w:pStyle w:val="15"/>
        <w:tabs>
          <w:tab w:val="left" w:pos="480"/>
        </w:tabs>
        <w:spacing w:before="0" w:line="240" w:lineRule="auto"/>
        <w:rPr>
          <w:rFonts w:asciiTheme="minorHAnsi" w:eastAsiaTheme="minorEastAsia" w:hAnsiTheme="minorHAnsi" w:cstheme="minorBidi"/>
          <w:b w:val="0"/>
          <w:bCs w:val="0"/>
          <w:noProof/>
          <w:sz w:val="28"/>
          <w:szCs w:val="28"/>
          <w:lang w:eastAsia="ru-RU"/>
        </w:rPr>
      </w:pPr>
      <w:hyperlink w:anchor="_Toc194411914" w:history="1">
        <w:r w:rsidR="003E770B" w:rsidRPr="00630DEC">
          <w:rPr>
            <w:rStyle w:val="af4"/>
            <w:iCs/>
            <w:noProof/>
            <w:sz w:val="28"/>
            <w:szCs w:val="28"/>
          </w:rPr>
          <w:t>1.</w:t>
        </w:r>
        <w:r w:rsidR="003E770B" w:rsidRPr="00630DEC">
          <w:rPr>
            <w:rFonts w:asciiTheme="minorHAnsi" w:eastAsiaTheme="minorEastAsia" w:hAnsiTheme="minorHAnsi" w:cstheme="minorBidi"/>
            <w:b w:val="0"/>
            <w:bCs w:val="0"/>
            <w:noProof/>
            <w:sz w:val="28"/>
            <w:szCs w:val="28"/>
            <w:lang w:eastAsia="ru-RU"/>
          </w:rPr>
          <w:tab/>
        </w:r>
        <w:r w:rsidR="003E770B" w:rsidRPr="00630DEC">
          <w:rPr>
            <w:rStyle w:val="af4"/>
            <w:iCs/>
            <w:noProof/>
            <w:sz w:val="28"/>
            <w:szCs w:val="28"/>
          </w:rPr>
          <w:t>Общая характеристика</w:t>
        </w:r>
        <w:r w:rsidR="003E770B" w:rsidRPr="00630DEC">
          <w:rPr>
            <w:noProof/>
            <w:webHidden/>
            <w:sz w:val="28"/>
            <w:szCs w:val="28"/>
          </w:rPr>
          <w:tab/>
        </w:r>
        <w:r w:rsidR="00CE32F2">
          <w:rPr>
            <w:noProof/>
            <w:webHidden/>
            <w:sz w:val="28"/>
            <w:szCs w:val="28"/>
          </w:rPr>
          <w:t>14</w:t>
        </w:r>
      </w:hyperlink>
    </w:p>
    <w:p w:rsidR="003E770B"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5" w:history="1">
        <w:r w:rsidR="003E770B" w:rsidRPr="00630DEC">
          <w:rPr>
            <w:rStyle w:val="af4"/>
            <w:i w:val="0"/>
            <w:noProof/>
            <w:sz w:val="28"/>
            <w:szCs w:val="28"/>
          </w:rPr>
          <w:t>1.1. Цель и место дисциплины в структуре образовательной программы</w:t>
        </w:r>
        <w:r w:rsidR="003E770B" w:rsidRPr="00630DEC">
          <w:rPr>
            <w:i w:val="0"/>
            <w:noProof/>
            <w:webHidden/>
            <w:sz w:val="28"/>
            <w:szCs w:val="28"/>
          </w:rPr>
          <w:tab/>
        </w:r>
        <w:r w:rsidR="00CE32F2">
          <w:rPr>
            <w:i w:val="0"/>
            <w:noProof/>
            <w:webHidden/>
            <w:sz w:val="28"/>
            <w:szCs w:val="28"/>
          </w:rPr>
          <w:t>14</w:t>
        </w:r>
      </w:hyperlink>
    </w:p>
    <w:p w:rsidR="003E770B" w:rsidRDefault="00E65811" w:rsidP="00647C66">
      <w:pPr>
        <w:pStyle w:val="24"/>
        <w:spacing w:before="0"/>
        <w:rPr>
          <w:i w:val="0"/>
          <w:noProof/>
          <w:sz w:val="28"/>
          <w:szCs w:val="28"/>
        </w:rPr>
      </w:pPr>
      <w:hyperlink w:anchor="_Toc194411916" w:history="1">
        <w:r w:rsidR="003E770B" w:rsidRPr="00630DEC">
          <w:rPr>
            <w:rStyle w:val="af4"/>
            <w:i w:val="0"/>
            <w:noProof/>
            <w:sz w:val="28"/>
            <w:szCs w:val="28"/>
          </w:rPr>
          <w:t>1.2. Планируемые результаты освоения дисциплины</w:t>
        </w:r>
        <w:r w:rsidR="003E770B" w:rsidRPr="00630DEC">
          <w:rPr>
            <w:i w:val="0"/>
            <w:noProof/>
            <w:webHidden/>
            <w:sz w:val="28"/>
            <w:szCs w:val="28"/>
          </w:rPr>
          <w:tab/>
        </w:r>
        <w:r w:rsidR="00CE32F2">
          <w:rPr>
            <w:i w:val="0"/>
            <w:noProof/>
            <w:webHidden/>
            <w:sz w:val="28"/>
            <w:szCs w:val="28"/>
          </w:rPr>
          <w:t>14</w:t>
        </w:r>
      </w:hyperlink>
    </w:p>
    <w:p w:rsidR="00CE32F2" w:rsidRPr="00CE32F2" w:rsidRDefault="00CE32F2" w:rsidP="00CE32F2">
      <w:pPr>
        <w:rPr>
          <w:rFonts w:ascii="Times New Roman" w:hAnsi="Times New Roman" w:cs="Times New Roman"/>
          <w:sz w:val="28"/>
          <w:szCs w:val="28"/>
          <w:lang w:eastAsia="ru-RU"/>
        </w:rPr>
      </w:pPr>
      <w:r>
        <w:rPr>
          <w:lang w:eastAsia="ru-RU"/>
        </w:rPr>
        <w:t xml:space="preserve">     </w:t>
      </w:r>
      <w:r w:rsidRPr="00CE32F2">
        <w:rPr>
          <w:rFonts w:ascii="Times New Roman" w:hAnsi="Times New Roman" w:cs="Times New Roman"/>
          <w:sz w:val="28"/>
          <w:szCs w:val="28"/>
          <w:lang w:eastAsia="ru-RU"/>
        </w:rPr>
        <w:t>2.3</w:t>
      </w:r>
      <w:r>
        <w:rPr>
          <w:rFonts w:ascii="Times New Roman" w:hAnsi="Times New Roman" w:cs="Times New Roman"/>
          <w:sz w:val="28"/>
          <w:szCs w:val="28"/>
          <w:lang w:eastAsia="ru-RU"/>
        </w:rPr>
        <w:t>. Обоснование вариативной части…….……………………………………..17</w:t>
      </w:r>
      <w:r w:rsidRPr="00CE32F2">
        <w:rPr>
          <w:rFonts w:ascii="Times New Roman" w:hAnsi="Times New Roman" w:cs="Times New Roman"/>
          <w:sz w:val="28"/>
          <w:szCs w:val="28"/>
          <w:lang w:eastAsia="ru-RU"/>
        </w:rPr>
        <w:t xml:space="preserve"> </w:t>
      </w:r>
    </w:p>
    <w:p w:rsidR="003E770B"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17" w:history="1">
        <w:r w:rsidR="003E770B" w:rsidRPr="00630DEC">
          <w:rPr>
            <w:rStyle w:val="af4"/>
            <w:noProof/>
            <w:sz w:val="28"/>
            <w:szCs w:val="28"/>
          </w:rPr>
          <w:t>2. Структура и содержание ДИСЦИПЛИНЫ</w:t>
        </w:r>
        <w:r w:rsidR="003E770B" w:rsidRPr="00630DEC">
          <w:rPr>
            <w:noProof/>
            <w:webHidden/>
            <w:sz w:val="28"/>
            <w:szCs w:val="28"/>
          </w:rPr>
          <w:tab/>
        </w:r>
        <w:r w:rsidR="00CE32F2">
          <w:rPr>
            <w:noProof/>
            <w:webHidden/>
            <w:sz w:val="28"/>
            <w:szCs w:val="28"/>
          </w:rPr>
          <w:t>18</w:t>
        </w:r>
      </w:hyperlink>
    </w:p>
    <w:p w:rsidR="003E770B"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8" w:history="1">
        <w:r w:rsidR="003E770B" w:rsidRPr="00630DEC">
          <w:rPr>
            <w:rStyle w:val="af4"/>
            <w:i w:val="0"/>
            <w:noProof/>
            <w:sz w:val="28"/>
            <w:szCs w:val="28"/>
          </w:rPr>
          <w:t>2.1. Трудоемкость освоения дисциплины</w:t>
        </w:r>
        <w:r w:rsidR="003E770B" w:rsidRPr="00630DEC">
          <w:rPr>
            <w:i w:val="0"/>
            <w:noProof/>
            <w:webHidden/>
            <w:sz w:val="28"/>
            <w:szCs w:val="28"/>
          </w:rPr>
          <w:tab/>
        </w:r>
        <w:r w:rsidR="00CE32F2">
          <w:rPr>
            <w:i w:val="0"/>
            <w:noProof/>
            <w:webHidden/>
            <w:sz w:val="28"/>
            <w:szCs w:val="28"/>
          </w:rPr>
          <w:t>18</w:t>
        </w:r>
      </w:hyperlink>
    </w:p>
    <w:p w:rsidR="00CE32F2" w:rsidRPr="00CE32F2" w:rsidRDefault="00E65811" w:rsidP="00CE32F2">
      <w:pPr>
        <w:pStyle w:val="24"/>
        <w:spacing w:before="0"/>
        <w:rPr>
          <w:i w:val="0"/>
          <w:noProof/>
          <w:sz w:val="28"/>
          <w:szCs w:val="28"/>
        </w:rPr>
      </w:pPr>
      <w:hyperlink w:anchor="_Toc194411919" w:history="1">
        <w:r w:rsidR="003E770B" w:rsidRPr="00630DEC">
          <w:rPr>
            <w:rStyle w:val="af4"/>
            <w:i w:val="0"/>
            <w:noProof/>
            <w:sz w:val="28"/>
            <w:szCs w:val="28"/>
          </w:rPr>
          <w:t>2.2. Содержание дисциплины</w:t>
        </w:r>
        <w:r w:rsidR="003E770B" w:rsidRPr="00630DEC">
          <w:rPr>
            <w:i w:val="0"/>
            <w:noProof/>
            <w:webHidden/>
            <w:sz w:val="28"/>
            <w:szCs w:val="28"/>
          </w:rPr>
          <w:tab/>
        </w:r>
        <w:r w:rsidR="0065323F">
          <w:rPr>
            <w:i w:val="0"/>
            <w:noProof/>
            <w:webHidden/>
            <w:sz w:val="28"/>
            <w:szCs w:val="28"/>
          </w:rPr>
          <w:t>19</w:t>
        </w:r>
      </w:hyperlink>
    </w:p>
    <w:p w:rsidR="003E770B"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0" w:history="1">
        <w:r w:rsidR="003E770B" w:rsidRPr="00630DEC">
          <w:rPr>
            <w:rStyle w:val="af4"/>
            <w:noProof/>
            <w:sz w:val="28"/>
            <w:szCs w:val="28"/>
          </w:rPr>
          <w:t>3. Условия реализации ДИСЦИПЛИНЫ</w:t>
        </w:r>
        <w:r w:rsidR="003E770B" w:rsidRPr="00630DEC">
          <w:rPr>
            <w:noProof/>
            <w:webHidden/>
            <w:sz w:val="28"/>
            <w:szCs w:val="28"/>
          </w:rPr>
          <w:tab/>
        </w:r>
        <w:r w:rsidR="0065323F">
          <w:rPr>
            <w:noProof/>
            <w:webHidden/>
            <w:sz w:val="28"/>
            <w:szCs w:val="28"/>
          </w:rPr>
          <w:t>22</w:t>
        </w:r>
      </w:hyperlink>
    </w:p>
    <w:p w:rsidR="003E770B"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1" w:history="1">
        <w:r w:rsidR="003E770B" w:rsidRPr="00630DEC">
          <w:rPr>
            <w:rStyle w:val="af4"/>
            <w:i w:val="0"/>
            <w:noProof/>
            <w:sz w:val="28"/>
            <w:szCs w:val="28"/>
          </w:rPr>
          <w:t>3.1. Материально-техническое обеспечение</w:t>
        </w:r>
        <w:r w:rsidR="003E770B" w:rsidRPr="00630DEC">
          <w:rPr>
            <w:i w:val="0"/>
            <w:noProof/>
            <w:webHidden/>
            <w:sz w:val="28"/>
            <w:szCs w:val="28"/>
          </w:rPr>
          <w:tab/>
        </w:r>
        <w:r w:rsidR="0065323F">
          <w:rPr>
            <w:i w:val="0"/>
            <w:noProof/>
            <w:webHidden/>
            <w:sz w:val="28"/>
            <w:szCs w:val="28"/>
          </w:rPr>
          <w:t>22</w:t>
        </w:r>
      </w:hyperlink>
    </w:p>
    <w:p w:rsidR="003E770B"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2" w:history="1">
        <w:r w:rsidR="003E770B" w:rsidRPr="00630DEC">
          <w:rPr>
            <w:rStyle w:val="af4"/>
            <w:i w:val="0"/>
            <w:noProof/>
            <w:sz w:val="28"/>
            <w:szCs w:val="28"/>
          </w:rPr>
          <w:t>3.2. Учебно-методическое обеспечение</w:t>
        </w:r>
        <w:r w:rsidR="003E770B" w:rsidRPr="00630DEC">
          <w:rPr>
            <w:i w:val="0"/>
            <w:noProof/>
            <w:webHidden/>
            <w:sz w:val="28"/>
            <w:szCs w:val="28"/>
          </w:rPr>
          <w:tab/>
        </w:r>
        <w:r w:rsidR="0065323F">
          <w:rPr>
            <w:i w:val="0"/>
            <w:noProof/>
            <w:webHidden/>
            <w:sz w:val="28"/>
            <w:szCs w:val="28"/>
          </w:rPr>
          <w:t>22</w:t>
        </w:r>
      </w:hyperlink>
    </w:p>
    <w:p w:rsidR="003E770B"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3" w:history="1">
        <w:r w:rsidR="003E770B" w:rsidRPr="00630DEC">
          <w:rPr>
            <w:rStyle w:val="af4"/>
            <w:noProof/>
            <w:sz w:val="28"/>
            <w:szCs w:val="28"/>
          </w:rPr>
          <w:t>4. Контроль и оценка результатов  освоения ДИСЦИПЛИНЫ</w:t>
        </w:r>
        <w:r w:rsidR="003E770B" w:rsidRPr="00630DEC">
          <w:rPr>
            <w:noProof/>
            <w:webHidden/>
            <w:sz w:val="28"/>
            <w:szCs w:val="28"/>
          </w:rPr>
          <w:tab/>
        </w:r>
        <w:r w:rsidR="0065323F">
          <w:rPr>
            <w:noProof/>
            <w:webHidden/>
            <w:sz w:val="28"/>
            <w:szCs w:val="28"/>
          </w:rPr>
          <w:t>22</w:t>
        </w:r>
      </w:hyperlink>
    </w:p>
    <w:p w:rsidR="003E770B" w:rsidRPr="00630DEC" w:rsidRDefault="003E770B" w:rsidP="00647C66">
      <w:pPr>
        <w:pStyle w:val="1f0"/>
        <w:spacing w:after="0"/>
        <w:jc w:val="left"/>
        <w:rPr>
          <w:rFonts w:ascii="Times New Roman" w:hAnsi="Times New Roman"/>
          <w:b w:val="0"/>
          <w:bCs w:val="0"/>
          <w:sz w:val="28"/>
          <w:szCs w:val="28"/>
        </w:rPr>
      </w:pPr>
      <w:r w:rsidRPr="00630DEC">
        <w:rPr>
          <w:rFonts w:ascii="Times New Roman" w:hAnsi="Times New Roman"/>
          <w:b w:val="0"/>
          <w:bCs w:val="0"/>
          <w:sz w:val="28"/>
          <w:szCs w:val="28"/>
        </w:rPr>
        <w:fldChar w:fldCharType="end"/>
      </w:r>
    </w:p>
    <w:p w:rsidR="003E770B" w:rsidRPr="00630DEC" w:rsidRDefault="003E770B" w:rsidP="00647C66">
      <w:pPr>
        <w:pStyle w:val="1f0"/>
        <w:spacing w:after="0"/>
        <w:jc w:val="left"/>
        <w:rPr>
          <w:rFonts w:ascii="Times New Roman" w:hAnsi="Times New Roman"/>
        </w:rPr>
        <w:sectPr w:rsidR="003E770B" w:rsidRPr="00630DEC" w:rsidSect="00FC1C6C">
          <w:headerReference w:type="even" r:id="rId13"/>
          <w:headerReference w:type="default" r:id="rId14"/>
          <w:pgSz w:w="11906" w:h="16838"/>
          <w:pgMar w:top="851" w:right="851" w:bottom="851" w:left="1418" w:header="709" w:footer="709" w:gutter="0"/>
          <w:cols w:space="708"/>
          <w:docGrid w:linePitch="360"/>
        </w:sectPr>
      </w:pPr>
    </w:p>
    <w:p w:rsidR="003E770B" w:rsidRPr="00630DEC" w:rsidRDefault="003E770B" w:rsidP="00647C66">
      <w:pPr>
        <w:pStyle w:val="1f0"/>
        <w:numPr>
          <w:ilvl w:val="0"/>
          <w:numId w:val="1"/>
        </w:numPr>
        <w:spacing w:after="0"/>
        <w:rPr>
          <w:rStyle w:val="aff"/>
          <w:i w:val="0"/>
          <w:iCs/>
          <w:sz w:val="28"/>
          <w:szCs w:val="28"/>
        </w:rPr>
      </w:pPr>
      <w:bookmarkStart w:id="44" w:name="_Toc156294566"/>
      <w:bookmarkStart w:id="45" w:name="_Toc194411914"/>
      <w:r w:rsidRPr="00630DEC">
        <w:rPr>
          <w:rStyle w:val="aff"/>
          <w:i w:val="0"/>
          <w:iCs/>
          <w:sz w:val="28"/>
          <w:szCs w:val="28"/>
        </w:rPr>
        <w:lastRenderedPageBreak/>
        <w:t>Общая</w:t>
      </w:r>
      <w:r w:rsidRPr="00630DEC">
        <w:rPr>
          <w:rStyle w:val="aff"/>
          <w:i w:val="0"/>
          <w:iCs/>
        </w:rPr>
        <w:t xml:space="preserve"> </w:t>
      </w:r>
      <w:r w:rsidRPr="00630DEC">
        <w:rPr>
          <w:rStyle w:val="aff"/>
          <w:i w:val="0"/>
          <w:iCs/>
          <w:sz w:val="28"/>
          <w:szCs w:val="28"/>
        </w:rPr>
        <w:t>характеристика</w:t>
      </w:r>
      <w:bookmarkEnd w:id="44"/>
      <w:r w:rsidRPr="00630DEC">
        <w:rPr>
          <w:rStyle w:val="aff"/>
          <w:i w:val="0"/>
          <w:iCs/>
          <w:sz w:val="28"/>
          <w:szCs w:val="28"/>
        </w:rPr>
        <w:t xml:space="preserve"> РАБОЧЕЙ ПРОГРАММЫ УЧЕБНОЙ ДИСЦИПЛИНЫ</w:t>
      </w:r>
      <w:bookmarkEnd w:id="45"/>
    </w:p>
    <w:p w:rsidR="003E770B" w:rsidRPr="00EA4BA0" w:rsidRDefault="00EA4BA0" w:rsidP="00647C66">
      <w:pPr>
        <w:pStyle w:val="1e"/>
        <w:ind w:left="720"/>
        <w:jc w:val="center"/>
        <w:rPr>
          <w:rFonts w:eastAsia="Segoe UI"/>
          <w:sz w:val="28"/>
          <w:szCs w:val="28"/>
          <w:lang w:val="ru-RU"/>
        </w:rPr>
      </w:pPr>
      <w:r>
        <w:rPr>
          <w:rFonts w:eastAsia="Segoe UI"/>
          <w:sz w:val="28"/>
          <w:szCs w:val="28"/>
          <w:lang w:val="ru-RU"/>
        </w:rPr>
        <w:t>ОП.02 Э</w:t>
      </w:r>
      <w:r w:rsidRPr="00EA4BA0">
        <w:rPr>
          <w:rFonts w:eastAsia="Segoe UI"/>
          <w:sz w:val="28"/>
          <w:szCs w:val="28"/>
          <w:lang w:val="ru-RU"/>
        </w:rPr>
        <w:t>лектротехника и электроника</w:t>
      </w:r>
    </w:p>
    <w:p w:rsidR="003E770B" w:rsidRPr="00630DEC" w:rsidRDefault="003E770B" w:rsidP="00647C66">
      <w:pPr>
        <w:pStyle w:val="114"/>
        <w:spacing w:after="0" w:line="240" w:lineRule="auto"/>
        <w:jc w:val="both"/>
        <w:rPr>
          <w:rFonts w:ascii="Times New Roman" w:hAnsi="Times New Roman"/>
          <w:sz w:val="28"/>
          <w:szCs w:val="28"/>
        </w:rPr>
      </w:pPr>
      <w:bookmarkStart w:id="46" w:name="_Toc150695623"/>
      <w:bookmarkStart w:id="47" w:name="_Toc156294567"/>
      <w:bookmarkStart w:id="48" w:name="_Toc194411915"/>
      <w:r w:rsidRPr="00630DEC">
        <w:rPr>
          <w:rFonts w:ascii="Times New Roman" w:hAnsi="Times New Roman"/>
          <w:sz w:val="28"/>
          <w:szCs w:val="28"/>
        </w:rPr>
        <w:t xml:space="preserve">1.1. Цель и место </w:t>
      </w:r>
      <w:bookmarkEnd w:id="46"/>
      <w:r w:rsidRPr="00630DEC">
        <w:rPr>
          <w:rFonts w:ascii="Times New Roman" w:hAnsi="Times New Roman"/>
          <w:sz w:val="28"/>
          <w:szCs w:val="28"/>
        </w:rPr>
        <w:t>дисциплины в структуре образовательной программы</w:t>
      </w:r>
      <w:bookmarkEnd w:id="47"/>
      <w:bookmarkEnd w:id="48"/>
    </w:p>
    <w:p w:rsidR="003E770B" w:rsidRPr="00630DEC" w:rsidRDefault="003E770B"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 xml:space="preserve">Цель дисциплины ОП.02 Электротехника с основами электроники: формирование представления о современных способах получения, преобразования и использования электрической энергии; о современных технических средствах получения, обработки, передачи энергии и информацией, направлениях их развития, основных процессах, происходящие в электрических цепях, принципах работы электроэлементов, электрических машин, источников и преобразователей электрической энергии, типовых устройств и системам промышленной электроники для решения профессиональных задач. </w:t>
      </w:r>
    </w:p>
    <w:p w:rsidR="003E770B" w:rsidRPr="00630DEC" w:rsidRDefault="003E770B" w:rsidP="00647C66">
      <w:pPr>
        <w:ind w:firstLine="709"/>
        <w:jc w:val="both"/>
        <w:rPr>
          <w:rFonts w:ascii="Times New Roman" w:hAnsi="Times New Roman" w:cs="Times New Roman"/>
          <w:sz w:val="28"/>
          <w:szCs w:val="28"/>
        </w:rPr>
      </w:pPr>
      <w:r w:rsidRPr="00630DEC">
        <w:rPr>
          <w:rFonts w:ascii="Times New Roman" w:hAnsi="Times New Roman" w:cs="Times New Roman"/>
          <w:sz w:val="28"/>
          <w:szCs w:val="28"/>
        </w:rPr>
        <w:t>Дисциплина ОП.02 Электротехника с основами электроники включена в обязательную часть общепрофессионального цикла образовательной программы</w:t>
      </w:r>
    </w:p>
    <w:p w:rsidR="003E770B" w:rsidRPr="00630DEC" w:rsidRDefault="003E770B" w:rsidP="00647C66">
      <w:pPr>
        <w:ind w:firstLine="709"/>
        <w:jc w:val="both"/>
        <w:rPr>
          <w:rFonts w:ascii="Times New Roman" w:hAnsi="Times New Roman" w:cs="Times New Roman"/>
          <w:sz w:val="28"/>
          <w:szCs w:val="28"/>
        </w:rPr>
      </w:pPr>
    </w:p>
    <w:p w:rsidR="003E770B" w:rsidRPr="00630DEC" w:rsidRDefault="003E770B" w:rsidP="00647C66">
      <w:pPr>
        <w:pStyle w:val="114"/>
        <w:spacing w:after="0" w:line="240" w:lineRule="auto"/>
        <w:jc w:val="both"/>
        <w:rPr>
          <w:rFonts w:ascii="Times New Roman" w:hAnsi="Times New Roman"/>
          <w:sz w:val="28"/>
          <w:szCs w:val="28"/>
        </w:rPr>
      </w:pPr>
      <w:bookmarkStart w:id="49" w:name="_Toc156294568"/>
      <w:bookmarkStart w:id="50" w:name="_Toc194411916"/>
      <w:r w:rsidRPr="00630DEC">
        <w:rPr>
          <w:rFonts w:ascii="Times New Roman" w:hAnsi="Times New Roman"/>
          <w:sz w:val="28"/>
          <w:szCs w:val="28"/>
        </w:rPr>
        <w:t>1.2. Планируемые результаты освоения дисциплины</w:t>
      </w:r>
      <w:bookmarkEnd w:id="49"/>
      <w:bookmarkEnd w:id="50"/>
    </w:p>
    <w:p w:rsidR="003E770B" w:rsidRPr="00630DEC" w:rsidRDefault="003E770B"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3E770B" w:rsidRPr="00630DEC" w:rsidRDefault="003E770B" w:rsidP="00647C66">
      <w:pPr>
        <w:ind w:firstLine="709"/>
        <w:jc w:val="both"/>
        <w:rPr>
          <w:rFonts w:ascii="Times New Roman" w:hAnsi="Times New Roman" w:cs="Times New Roman"/>
          <w:bCs/>
          <w:sz w:val="28"/>
          <w:szCs w:val="28"/>
        </w:rPr>
      </w:pPr>
      <w:r w:rsidRPr="00630DEC">
        <w:rPr>
          <w:rFonts w:ascii="Times New Roman" w:hAnsi="Times New Roman" w:cs="Times New Roman"/>
          <w:bCs/>
          <w:sz w:val="28"/>
          <w:szCs w:val="28"/>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2752"/>
        <w:gridCol w:w="2843"/>
        <w:gridCol w:w="2843"/>
      </w:tblGrid>
      <w:tr w:rsidR="003E770B" w:rsidRPr="00630DEC" w:rsidTr="000D4E23">
        <w:tc>
          <w:tcPr>
            <w:tcW w:w="1189" w:type="dxa"/>
            <w:tcBorders>
              <w:top w:val="single" w:sz="4" w:space="0" w:color="auto"/>
              <w:left w:val="single" w:sz="4" w:space="0" w:color="auto"/>
              <w:right w:val="single" w:sz="4" w:space="0" w:color="auto"/>
            </w:tcBorders>
          </w:tcPr>
          <w:p w:rsidR="003E770B" w:rsidRPr="00630DEC" w:rsidRDefault="003E770B" w:rsidP="00647C66">
            <w:pPr>
              <w:rPr>
                <w:rStyle w:val="aff"/>
                <w:b/>
                <w:i w:val="0"/>
                <w:sz w:val="24"/>
                <w:szCs w:val="24"/>
              </w:rPr>
            </w:pPr>
            <w:bookmarkStart w:id="51" w:name="_Hlk158201861"/>
            <w:r w:rsidRPr="00630DEC">
              <w:rPr>
                <w:rStyle w:val="aff"/>
                <w:b/>
                <w:i w:val="0"/>
                <w:sz w:val="24"/>
                <w:szCs w:val="24"/>
              </w:rPr>
              <w:t xml:space="preserve">Код ОК, </w:t>
            </w:r>
          </w:p>
          <w:p w:rsidR="003E770B" w:rsidRPr="00630DEC" w:rsidRDefault="003E770B" w:rsidP="00647C66">
            <w:pPr>
              <w:rPr>
                <w:rStyle w:val="aff"/>
                <w:b/>
                <w:i w:val="0"/>
                <w:sz w:val="24"/>
                <w:szCs w:val="24"/>
              </w:rPr>
            </w:pPr>
            <w:r w:rsidRPr="00630DEC">
              <w:rPr>
                <w:rStyle w:val="aff"/>
                <w:b/>
                <w:i w:val="0"/>
                <w:sz w:val="24"/>
                <w:szCs w:val="24"/>
              </w:rPr>
              <w:t xml:space="preserve">ПК </w:t>
            </w:r>
          </w:p>
        </w:tc>
        <w:tc>
          <w:tcPr>
            <w:tcW w:w="2752" w:type="dxa"/>
            <w:tcBorders>
              <w:top w:val="single" w:sz="4" w:space="0" w:color="auto"/>
              <w:left w:val="single" w:sz="4" w:space="0" w:color="auto"/>
              <w:right w:val="single" w:sz="4" w:space="0" w:color="auto"/>
            </w:tcBorders>
          </w:tcPr>
          <w:p w:rsidR="003E770B" w:rsidRPr="00630DEC" w:rsidRDefault="003E770B" w:rsidP="00647C66">
            <w:pPr>
              <w:jc w:val="center"/>
              <w:rPr>
                <w:rFonts w:ascii="Times New Roman" w:hAnsi="Times New Roman" w:cs="Times New Roman"/>
                <w:b/>
                <w:sz w:val="24"/>
                <w:szCs w:val="24"/>
              </w:rPr>
            </w:pPr>
            <w:r w:rsidRPr="00630DEC">
              <w:rPr>
                <w:rFonts w:ascii="Times New Roman" w:hAnsi="Times New Roman" w:cs="Times New Roman"/>
                <w:b/>
                <w:sz w:val="24"/>
                <w:szCs w:val="24"/>
              </w:rPr>
              <w:t>Уметь</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3E770B" w:rsidRPr="00630DEC" w:rsidRDefault="003E770B" w:rsidP="00647C66">
            <w:pPr>
              <w:jc w:val="center"/>
              <w:rPr>
                <w:rFonts w:ascii="Times New Roman" w:hAnsi="Times New Roman" w:cs="Times New Roman"/>
                <w:b/>
                <w:sz w:val="24"/>
                <w:szCs w:val="24"/>
              </w:rPr>
            </w:pPr>
            <w:r w:rsidRPr="00630DEC">
              <w:rPr>
                <w:rFonts w:ascii="Times New Roman" w:hAnsi="Times New Roman" w:cs="Times New Roman"/>
                <w:b/>
                <w:sz w:val="24"/>
                <w:szCs w:val="24"/>
              </w:rPr>
              <w:t>Знать</w:t>
            </w:r>
          </w:p>
        </w:tc>
        <w:tc>
          <w:tcPr>
            <w:tcW w:w="2843" w:type="dxa"/>
            <w:tcBorders>
              <w:top w:val="single" w:sz="4" w:space="0" w:color="auto"/>
              <w:left w:val="single" w:sz="4" w:space="0" w:color="auto"/>
              <w:bottom w:val="single" w:sz="4" w:space="0" w:color="auto"/>
              <w:right w:val="single" w:sz="4" w:space="0" w:color="auto"/>
            </w:tcBorders>
          </w:tcPr>
          <w:p w:rsidR="003E770B" w:rsidRPr="00630DEC" w:rsidRDefault="003E770B" w:rsidP="00647C66">
            <w:pPr>
              <w:jc w:val="center"/>
              <w:rPr>
                <w:rFonts w:ascii="Times New Roman" w:hAnsi="Times New Roman" w:cs="Times New Roman"/>
                <w:b/>
                <w:sz w:val="24"/>
                <w:szCs w:val="24"/>
              </w:rPr>
            </w:pPr>
            <w:r w:rsidRPr="00630DEC">
              <w:rPr>
                <w:rFonts w:ascii="Times New Roman" w:hAnsi="Times New Roman" w:cs="Times New Roman"/>
                <w:b/>
                <w:sz w:val="24"/>
                <w:szCs w:val="24"/>
              </w:rPr>
              <w:t xml:space="preserve">Владеть навыками </w:t>
            </w:r>
          </w:p>
        </w:tc>
      </w:tr>
      <w:tr w:rsidR="003E770B" w:rsidRPr="00630DEC" w:rsidTr="000D4E23">
        <w:tc>
          <w:tcPr>
            <w:tcW w:w="1189" w:type="dxa"/>
            <w:tcBorders>
              <w:top w:val="single" w:sz="4" w:space="0" w:color="auto"/>
              <w:left w:val="single" w:sz="4" w:space="0" w:color="auto"/>
              <w:right w:val="single" w:sz="4" w:space="0" w:color="auto"/>
            </w:tcBorders>
          </w:tcPr>
          <w:p w:rsidR="003E770B" w:rsidRPr="00630DEC" w:rsidRDefault="000041E6" w:rsidP="00647C66">
            <w:pPr>
              <w:rPr>
                <w:rFonts w:ascii="Times New Roman" w:hAnsi="Times New Roman" w:cs="Times New Roman"/>
                <w:bCs/>
                <w:sz w:val="24"/>
                <w:szCs w:val="24"/>
              </w:rPr>
            </w:pPr>
            <w:r>
              <w:rPr>
                <w:rFonts w:ascii="Times New Roman" w:hAnsi="Times New Roman" w:cs="Times New Roman"/>
                <w:bCs/>
                <w:sz w:val="24"/>
                <w:szCs w:val="24"/>
              </w:rPr>
              <w:t xml:space="preserve">ОК </w:t>
            </w:r>
            <w:r w:rsidR="003E770B" w:rsidRPr="00630DEC">
              <w:rPr>
                <w:rFonts w:ascii="Times New Roman" w:hAnsi="Times New Roman" w:cs="Times New Roman"/>
                <w:bCs/>
                <w:sz w:val="24"/>
                <w:szCs w:val="24"/>
              </w:rPr>
              <w:t>01</w:t>
            </w:r>
          </w:p>
        </w:tc>
        <w:tc>
          <w:tcPr>
            <w:tcW w:w="2752" w:type="dxa"/>
            <w:tcBorders>
              <w:top w:val="single" w:sz="4" w:space="0" w:color="auto"/>
              <w:left w:val="single" w:sz="4" w:space="0" w:color="auto"/>
              <w:right w:val="single" w:sz="4" w:space="0" w:color="auto"/>
            </w:tcBorders>
          </w:tcPr>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xml:space="preserve">- владеть актуальными методами работы в </w:t>
            </w:r>
            <w:r w:rsidRPr="00630DEC">
              <w:rPr>
                <w:rFonts w:ascii="Times New Roman" w:hAnsi="Times New Roman" w:cs="Times New Roman"/>
                <w:sz w:val="24"/>
                <w:szCs w:val="24"/>
              </w:rPr>
              <w:lastRenderedPageBreak/>
              <w:t>профессиональной и смежных сферах;</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актуальный профессиональный и социальный контекст, в котором приходится работать и жить;</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структура плана для решения задач, алгоритмы выполнения работ в профессиональной и смежных областях;</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методы работы в профессиональной и смежных сферах;</w:t>
            </w: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sz w:val="24"/>
                <w:szCs w:val="24"/>
              </w:rPr>
              <w:t>- порядок оценки результатов решения задач профессиональной деятельности</w:t>
            </w:r>
          </w:p>
        </w:tc>
        <w:tc>
          <w:tcPr>
            <w:tcW w:w="2843" w:type="dxa"/>
            <w:tcBorders>
              <w:top w:val="single" w:sz="4" w:space="0" w:color="auto"/>
              <w:left w:val="single" w:sz="4" w:space="0" w:color="auto"/>
              <w:bottom w:val="single" w:sz="4" w:space="0" w:color="auto"/>
              <w:right w:val="single" w:sz="4" w:space="0" w:color="auto"/>
            </w:tcBorders>
          </w:tcPr>
          <w:p w:rsidR="003E770B" w:rsidRPr="00630DEC" w:rsidRDefault="003E770B"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3E770B" w:rsidRPr="00630DEC" w:rsidTr="000D4E23">
        <w:tc>
          <w:tcPr>
            <w:tcW w:w="1189" w:type="dxa"/>
            <w:tcBorders>
              <w:left w:val="single" w:sz="4" w:space="0" w:color="auto"/>
              <w:bottom w:val="single" w:sz="4" w:space="0" w:color="auto"/>
              <w:right w:val="single" w:sz="4" w:space="0" w:color="auto"/>
            </w:tcBorders>
          </w:tcPr>
          <w:p w:rsidR="003E770B" w:rsidRPr="00630DEC" w:rsidRDefault="000041E6" w:rsidP="00647C66">
            <w:pPr>
              <w:rPr>
                <w:rFonts w:ascii="Times New Roman" w:hAnsi="Times New Roman" w:cs="Times New Roman"/>
                <w:bCs/>
                <w:sz w:val="24"/>
                <w:szCs w:val="24"/>
              </w:rPr>
            </w:pPr>
            <w:r>
              <w:rPr>
                <w:rFonts w:ascii="Times New Roman" w:hAnsi="Times New Roman" w:cs="Times New Roman"/>
                <w:bCs/>
                <w:sz w:val="24"/>
                <w:szCs w:val="24"/>
              </w:rPr>
              <w:lastRenderedPageBreak/>
              <w:t xml:space="preserve">ОК </w:t>
            </w:r>
            <w:r w:rsidR="003E770B" w:rsidRPr="00630DEC">
              <w:rPr>
                <w:rFonts w:ascii="Times New Roman" w:hAnsi="Times New Roman" w:cs="Times New Roman"/>
                <w:bCs/>
                <w:sz w:val="24"/>
                <w:szCs w:val="24"/>
              </w:rPr>
              <w:t>02</w:t>
            </w:r>
          </w:p>
        </w:tc>
        <w:tc>
          <w:tcPr>
            <w:tcW w:w="2752" w:type="dxa"/>
            <w:tcBorders>
              <w:left w:val="single" w:sz="4" w:space="0" w:color="auto"/>
              <w:bottom w:val="single" w:sz="4" w:space="0" w:color="auto"/>
              <w:right w:val="single" w:sz="4" w:space="0" w:color="auto"/>
            </w:tcBorders>
          </w:tcPr>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задачи для поиска информации, планировать процесс поиска, выбирать необходимые источники информации;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оценивать практическую значимость результатов поиска;</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применять средства информационных технологий для решения профессиональных задач;</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современное программное обеспечение в профессиональной деятельности;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различные цифровые средства для решения профессиональных задач</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номенклатура информационных источников, применяемых в профессиональной деятельности;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приемы структурирования информации;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формат оформления результатов поиска информации;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современные средства и устройства информатизации, порядок их применения;</w:t>
            </w: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sz w:val="24"/>
                <w:szCs w:val="24"/>
              </w:rPr>
              <w:t>программное обеспечение в профессиональной деятельности, в том числе цифровые средства</w:t>
            </w:r>
          </w:p>
        </w:tc>
        <w:tc>
          <w:tcPr>
            <w:tcW w:w="2843" w:type="dxa"/>
            <w:tcBorders>
              <w:top w:val="single" w:sz="4" w:space="0" w:color="auto"/>
              <w:left w:val="single" w:sz="4" w:space="0" w:color="auto"/>
              <w:bottom w:val="single" w:sz="4" w:space="0" w:color="auto"/>
              <w:right w:val="single" w:sz="4" w:space="0" w:color="auto"/>
            </w:tcBorders>
          </w:tcPr>
          <w:p w:rsidR="003E770B" w:rsidRPr="00630DEC" w:rsidRDefault="003E770B"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bookmarkEnd w:id="51"/>
      <w:tr w:rsidR="003E770B" w:rsidRPr="00630DEC" w:rsidTr="000D4E23">
        <w:tc>
          <w:tcPr>
            <w:tcW w:w="1189" w:type="dxa"/>
            <w:tcBorders>
              <w:left w:val="single" w:sz="4" w:space="0" w:color="auto"/>
              <w:bottom w:val="single" w:sz="4" w:space="0" w:color="auto"/>
              <w:right w:val="single" w:sz="4" w:space="0" w:color="auto"/>
            </w:tcBorders>
          </w:tcPr>
          <w:p w:rsidR="003E770B" w:rsidRPr="00630DEC" w:rsidRDefault="000041E6" w:rsidP="00647C66">
            <w:pPr>
              <w:rPr>
                <w:rFonts w:ascii="Times New Roman" w:hAnsi="Times New Roman" w:cs="Times New Roman"/>
                <w:bCs/>
                <w:sz w:val="24"/>
                <w:szCs w:val="24"/>
              </w:rPr>
            </w:pPr>
            <w:r>
              <w:rPr>
                <w:rFonts w:ascii="Times New Roman" w:hAnsi="Times New Roman" w:cs="Times New Roman"/>
                <w:bCs/>
                <w:sz w:val="24"/>
                <w:szCs w:val="24"/>
              </w:rPr>
              <w:t xml:space="preserve">ОК </w:t>
            </w:r>
            <w:r w:rsidR="003E770B" w:rsidRPr="00630DEC">
              <w:rPr>
                <w:rFonts w:ascii="Times New Roman" w:hAnsi="Times New Roman" w:cs="Times New Roman"/>
                <w:bCs/>
                <w:sz w:val="24"/>
                <w:szCs w:val="24"/>
              </w:rPr>
              <w:t xml:space="preserve">03 </w:t>
            </w:r>
          </w:p>
        </w:tc>
        <w:tc>
          <w:tcPr>
            <w:tcW w:w="2752" w:type="dxa"/>
            <w:tcBorders>
              <w:left w:val="single" w:sz="4" w:space="0" w:color="auto"/>
              <w:bottom w:val="single" w:sz="4" w:space="0" w:color="auto"/>
              <w:right w:val="single" w:sz="4" w:space="0" w:color="auto"/>
            </w:tcBorders>
          </w:tcPr>
          <w:p w:rsidR="003E770B" w:rsidRPr="00630DEC" w:rsidRDefault="003E770B"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определять актуальность нормативно-правовой документации в профессиональной деятельности;</w:t>
            </w:r>
          </w:p>
          <w:p w:rsidR="003E770B" w:rsidRPr="00630DEC" w:rsidRDefault="003E770B"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применять современную научную профессиональную терминологию;</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xml:space="preserve">- определять и </w:t>
            </w:r>
            <w:r w:rsidRPr="00630DEC">
              <w:rPr>
                <w:rFonts w:ascii="Times New Roman" w:hAnsi="Times New Roman" w:cs="Times New Roman"/>
                <w:sz w:val="24"/>
                <w:szCs w:val="24"/>
              </w:rPr>
              <w:lastRenderedPageBreak/>
              <w:t>выстраивать траектории профессионального развития и самообразования;</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выявлять достоинства и недостатки коммерческой идеи;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презентовать идеи открытия собственного дела в профессиональной деятельности;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источники достоверной правовой информации;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составлять различные правовые документы;</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находить интересные проектные идеи, грамотно их формулировать и документировать;</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оценивать жизнеспособность проектной идеи, составлять план проекта</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содержание актуальной нормативно-правовой документации;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современная научная и профессиональная терминология;</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возможные траектории профессионального развития и самообразования;</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xml:space="preserve">- основы </w:t>
            </w:r>
            <w:r w:rsidRPr="00630DEC">
              <w:rPr>
                <w:rFonts w:ascii="Times New Roman" w:hAnsi="Times New Roman" w:cs="Times New Roman"/>
                <w:sz w:val="24"/>
                <w:szCs w:val="24"/>
              </w:rPr>
              <w:lastRenderedPageBreak/>
              <w:t>предпринимательской деятельности, правовой и финансовой грамотности;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правила разработки презентации;</w:t>
            </w: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sz w:val="24"/>
                <w:szCs w:val="24"/>
              </w:rPr>
              <w:t>- основные этапы разработки и реализации проекта</w:t>
            </w:r>
          </w:p>
        </w:tc>
        <w:tc>
          <w:tcPr>
            <w:tcW w:w="2843" w:type="dxa"/>
            <w:tcBorders>
              <w:top w:val="single" w:sz="4" w:space="0" w:color="auto"/>
              <w:left w:val="single" w:sz="4" w:space="0" w:color="auto"/>
              <w:bottom w:val="single" w:sz="4" w:space="0" w:color="auto"/>
              <w:right w:val="single" w:sz="4" w:space="0" w:color="auto"/>
            </w:tcBorders>
          </w:tcPr>
          <w:p w:rsidR="003E770B" w:rsidRPr="00630DEC" w:rsidRDefault="003E770B"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lastRenderedPageBreak/>
              <w:t>-</w:t>
            </w:r>
          </w:p>
        </w:tc>
      </w:tr>
      <w:tr w:rsidR="003E770B" w:rsidRPr="00630DEC" w:rsidTr="000D4E23">
        <w:tc>
          <w:tcPr>
            <w:tcW w:w="1189" w:type="dxa"/>
            <w:tcBorders>
              <w:top w:val="single" w:sz="4" w:space="0" w:color="auto"/>
              <w:left w:val="single" w:sz="4" w:space="0" w:color="auto"/>
              <w:right w:val="single" w:sz="4" w:space="0" w:color="auto"/>
            </w:tcBorders>
          </w:tcPr>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ПК 1.1</w:t>
            </w:r>
          </w:p>
        </w:tc>
        <w:tc>
          <w:tcPr>
            <w:tcW w:w="2752" w:type="dxa"/>
            <w:tcBorders>
              <w:top w:val="single" w:sz="4" w:space="0" w:color="auto"/>
              <w:left w:val="single" w:sz="4" w:space="0" w:color="auto"/>
              <w:right w:val="single" w:sz="4" w:space="0" w:color="auto"/>
            </w:tcBorders>
          </w:tcPr>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t>- выбирать инструменты для производства работ монтажу и наладке устройств электроснабжения и электрооборудования;</w:t>
            </w: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t>- выбирать инструменты и приспособления для производства работ по регулировке и сдаче электрической части станков с системами электромашинного и электромагнитного управления технологического оборудования;</w:t>
            </w: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 xml:space="preserve">- измерять емкость, индуктивность и частоту на электрооборудовании; </w:t>
            </w: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t>- измерять ток и напряжения, определять чередование фаз на электрооборудовании и устройствах электроснабжения;</w:t>
            </w: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t>- измерять ток, напряжение, мощность и коэффициент мощности станков с системами электромашинного и электромагнитного управления и технологического оборудования;</w:t>
            </w: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t>- 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виды и правила применения средств индивидуальной и коллективной защиты при выполнении работ по монтажу и наладке устройств электроснабжения и электрооборудования;</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xml:space="preserve">- виды, конструкция, назначение, возможности и правила использования инструментов и приспособлений для производства работ по регулировке и сдаче </w:t>
            </w:r>
            <w:r w:rsidRPr="00630DEC">
              <w:rPr>
                <w:rFonts w:ascii="Times New Roman" w:hAnsi="Times New Roman" w:cs="Times New Roman"/>
                <w:sz w:val="24"/>
                <w:szCs w:val="24"/>
              </w:rPr>
              <w:lastRenderedPageBreak/>
              <w:t>станков с системами электромашинного и электромагнитного управления и технологического оборудования;</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нормы и объем приемо-сдаточных испытаний;</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особенности электрооборудования автоматизации систем управления вентиляции, кондиционирования, водоснабжения, отопления и др.;</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порядок проведения измерений при производстве пусконаладочных работ;</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охраны труда, пожарной, промышленной, экологической безопасности и электробезопасности;</w:t>
            </w:r>
          </w:p>
          <w:p w:rsidR="003E770B" w:rsidRPr="00630DEC" w:rsidRDefault="003E770B" w:rsidP="00647C66">
            <w:pPr>
              <w:rPr>
                <w:rFonts w:ascii="Times New Roman" w:hAnsi="Times New Roman" w:cs="Times New Roman"/>
                <w:sz w:val="24"/>
                <w:szCs w:val="24"/>
              </w:rPr>
            </w:pPr>
          </w:p>
        </w:tc>
        <w:tc>
          <w:tcPr>
            <w:tcW w:w="2843" w:type="dxa"/>
            <w:tcBorders>
              <w:top w:val="single" w:sz="4" w:space="0" w:color="auto"/>
              <w:left w:val="single" w:sz="4" w:space="0" w:color="auto"/>
              <w:bottom w:val="single" w:sz="4" w:space="0" w:color="auto"/>
              <w:right w:val="single" w:sz="4" w:space="0" w:color="auto"/>
            </w:tcBorders>
          </w:tcPr>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чтения электрических схем и чертежей устройств электроснабжения и электрооборудования;</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монтажа и наладки устройств электроснабжения и электрооборудования;</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наладки электрической части станков с системами электромашинного и электромагнитного управления и технологичного оборудования</w:t>
            </w:r>
          </w:p>
        </w:tc>
      </w:tr>
    </w:tbl>
    <w:p w:rsidR="003E770B" w:rsidRPr="00630DEC" w:rsidRDefault="003E770B" w:rsidP="00647C66">
      <w:pPr>
        <w:ind w:firstLine="709"/>
        <w:rPr>
          <w:rFonts w:ascii="Times New Roman" w:hAnsi="Times New Roman" w:cs="Times New Roman"/>
          <w:bCs/>
          <w:sz w:val="24"/>
          <w:szCs w:val="24"/>
        </w:rPr>
      </w:pPr>
    </w:p>
    <w:p w:rsidR="003E770B" w:rsidRPr="00630DEC" w:rsidRDefault="003E770B" w:rsidP="00647C66">
      <w:pPr>
        <w:ind w:firstLine="709"/>
        <w:rPr>
          <w:rFonts w:ascii="Times New Roman" w:hAnsi="Times New Roman" w:cs="Times New Roman"/>
          <w:bCs/>
          <w:sz w:val="24"/>
          <w:szCs w:val="24"/>
        </w:rPr>
      </w:pPr>
      <w:r w:rsidRPr="00630DEC">
        <w:rPr>
          <w:rFonts w:ascii="Times New Roman" w:hAnsi="Times New Roman" w:cs="Times New Roman"/>
          <w:b/>
          <w:sz w:val="28"/>
          <w:szCs w:val="28"/>
        </w:rPr>
        <w:t>1.3. Обоснование часов вариативной части ОПОП-П</w:t>
      </w:r>
    </w:p>
    <w:p w:rsidR="003E770B" w:rsidRPr="00630DEC" w:rsidRDefault="003E770B" w:rsidP="00647C66">
      <w:pPr>
        <w:ind w:firstLine="709"/>
        <w:rPr>
          <w:rFonts w:ascii="Times New Roman" w:hAnsi="Times New Roman" w:cs="Times New Roman"/>
          <w:bCs/>
          <w:sz w:val="24"/>
          <w:szCs w:val="24"/>
        </w:rPr>
      </w:pPr>
    </w:p>
    <w:tbl>
      <w:tblPr>
        <w:tblStyle w:val="a7"/>
        <w:tblW w:w="9639" w:type="dxa"/>
        <w:tblInd w:w="-5" w:type="dxa"/>
        <w:tblLook w:val="04A0" w:firstRow="1" w:lastRow="0" w:firstColumn="1" w:lastColumn="0" w:noHBand="0" w:noVBand="1"/>
      </w:tblPr>
      <w:tblGrid>
        <w:gridCol w:w="770"/>
        <w:gridCol w:w="3217"/>
        <w:gridCol w:w="1774"/>
        <w:gridCol w:w="1488"/>
        <w:gridCol w:w="2390"/>
      </w:tblGrid>
      <w:tr w:rsidR="003E770B" w:rsidRPr="00630DEC" w:rsidTr="000D4E23">
        <w:tc>
          <w:tcPr>
            <w:tcW w:w="770" w:type="dxa"/>
            <w:tcBorders>
              <w:top w:val="single" w:sz="4" w:space="0" w:color="000000"/>
              <w:left w:val="single" w:sz="4" w:space="0" w:color="000000"/>
              <w:bottom w:val="single" w:sz="4" w:space="0" w:color="000000"/>
              <w:right w:val="single" w:sz="4" w:space="0" w:color="000000"/>
            </w:tcBorders>
            <w:hideMark/>
          </w:tcPr>
          <w:p w:rsidR="003E770B" w:rsidRPr="00630DEC" w:rsidRDefault="003E770B" w:rsidP="00647C66">
            <w:pPr>
              <w:pStyle w:val="a8"/>
              <w:ind w:left="0"/>
              <w:jc w:val="center"/>
              <w:rPr>
                <w:rFonts w:ascii="Times New Roman" w:hAnsi="Times New Roman" w:cs="Times New Roman"/>
                <w:b/>
                <w:sz w:val="24"/>
                <w:szCs w:val="24"/>
              </w:rPr>
            </w:pPr>
            <w:r w:rsidRPr="00630DEC">
              <w:rPr>
                <w:rFonts w:ascii="Times New Roman" w:hAnsi="Times New Roman" w:cs="Times New Roman"/>
                <w:b/>
                <w:sz w:val="24"/>
                <w:szCs w:val="24"/>
              </w:rPr>
              <w:t>№№ п/п</w:t>
            </w:r>
          </w:p>
        </w:tc>
        <w:tc>
          <w:tcPr>
            <w:tcW w:w="3217" w:type="dxa"/>
            <w:tcBorders>
              <w:top w:val="single" w:sz="4" w:space="0" w:color="000000"/>
              <w:left w:val="single" w:sz="4" w:space="0" w:color="000000"/>
              <w:bottom w:val="single" w:sz="4" w:space="0" w:color="000000"/>
              <w:right w:val="single" w:sz="4" w:space="0" w:color="000000"/>
            </w:tcBorders>
            <w:hideMark/>
          </w:tcPr>
          <w:p w:rsidR="003E770B" w:rsidRPr="00630DEC" w:rsidRDefault="003E770B" w:rsidP="00647C66">
            <w:pPr>
              <w:pStyle w:val="a8"/>
              <w:ind w:left="0"/>
              <w:jc w:val="center"/>
              <w:rPr>
                <w:rFonts w:ascii="Times New Roman" w:hAnsi="Times New Roman" w:cs="Times New Roman"/>
                <w:b/>
                <w:sz w:val="24"/>
                <w:szCs w:val="24"/>
              </w:rPr>
            </w:pPr>
            <w:r w:rsidRPr="00630DEC">
              <w:rPr>
                <w:rFonts w:ascii="Times New Roman" w:hAnsi="Times New Roman" w:cs="Times New Roman"/>
                <w:b/>
                <w:sz w:val="24"/>
                <w:szCs w:val="24"/>
              </w:rPr>
              <w:t>Дополнительные знания, умения, навыки</w:t>
            </w:r>
          </w:p>
        </w:tc>
        <w:tc>
          <w:tcPr>
            <w:tcW w:w="1774" w:type="dxa"/>
            <w:tcBorders>
              <w:top w:val="single" w:sz="4" w:space="0" w:color="000000"/>
              <w:left w:val="single" w:sz="4" w:space="0" w:color="000000"/>
              <w:bottom w:val="single" w:sz="4" w:space="0" w:color="000000"/>
              <w:right w:val="single" w:sz="4" w:space="0" w:color="000000"/>
            </w:tcBorders>
            <w:hideMark/>
          </w:tcPr>
          <w:p w:rsidR="003E770B" w:rsidRPr="00630DEC" w:rsidRDefault="003E770B" w:rsidP="00647C66">
            <w:pPr>
              <w:pStyle w:val="a8"/>
              <w:ind w:left="0"/>
              <w:jc w:val="center"/>
              <w:rPr>
                <w:rFonts w:ascii="Times New Roman" w:hAnsi="Times New Roman" w:cs="Times New Roman"/>
                <w:b/>
                <w:sz w:val="24"/>
                <w:szCs w:val="24"/>
              </w:rPr>
            </w:pPr>
            <w:r w:rsidRPr="00630DEC">
              <w:rPr>
                <w:rFonts w:ascii="Times New Roman" w:hAnsi="Times New Roman" w:cs="Times New Roman"/>
                <w:b/>
                <w:sz w:val="24"/>
                <w:szCs w:val="24"/>
              </w:rPr>
              <w:t>№, наименование темы</w:t>
            </w:r>
          </w:p>
        </w:tc>
        <w:tc>
          <w:tcPr>
            <w:tcW w:w="1488" w:type="dxa"/>
            <w:tcBorders>
              <w:top w:val="single" w:sz="4" w:space="0" w:color="000000"/>
              <w:left w:val="single" w:sz="4" w:space="0" w:color="000000"/>
              <w:bottom w:val="single" w:sz="4" w:space="0" w:color="000000"/>
              <w:right w:val="single" w:sz="4" w:space="0" w:color="000000"/>
            </w:tcBorders>
            <w:hideMark/>
          </w:tcPr>
          <w:p w:rsidR="003E770B" w:rsidRPr="00630DEC" w:rsidRDefault="003E770B" w:rsidP="00647C66">
            <w:pPr>
              <w:pStyle w:val="a8"/>
              <w:ind w:left="0"/>
              <w:jc w:val="center"/>
              <w:rPr>
                <w:rFonts w:ascii="Times New Roman" w:hAnsi="Times New Roman" w:cs="Times New Roman"/>
                <w:b/>
                <w:sz w:val="24"/>
                <w:szCs w:val="24"/>
              </w:rPr>
            </w:pPr>
            <w:r w:rsidRPr="00630DEC">
              <w:rPr>
                <w:rFonts w:ascii="Times New Roman" w:hAnsi="Times New Roman" w:cs="Times New Roman"/>
                <w:b/>
                <w:sz w:val="24"/>
                <w:szCs w:val="24"/>
              </w:rPr>
              <w:t>Объем часов</w:t>
            </w:r>
          </w:p>
        </w:tc>
        <w:tc>
          <w:tcPr>
            <w:tcW w:w="2390" w:type="dxa"/>
            <w:tcBorders>
              <w:top w:val="single" w:sz="4" w:space="0" w:color="000000"/>
              <w:left w:val="single" w:sz="4" w:space="0" w:color="000000"/>
              <w:bottom w:val="single" w:sz="4" w:space="0" w:color="000000"/>
              <w:right w:val="single" w:sz="4" w:space="0" w:color="000000"/>
            </w:tcBorders>
            <w:hideMark/>
          </w:tcPr>
          <w:p w:rsidR="003E770B" w:rsidRPr="00630DEC" w:rsidRDefault="003E770B" w:rsidP="00647C66">
            <w:pPr>
              <w:pStyle w:val="a8"/>
              <w:ind w:left="0"/>
              <w:jc w:val="center"/>
              <w:rPr>
                <w:rFonts w:ascii="Times New Roman" w:hAnsi="Times New Roman" w:cs="Times New Roman"/>
                <w:b/>
                <w:sz w:val="24"/>
                <w:szCs w:val="24"/>
              </w:rPr>
            </w:pPr>
            <w:r w:rsidRPr="00630DEC">
              <w:rPr>
                <w:rFonts w:ascii="Times New Roman" w:hAnsi="Times New Roman" w:cs="Times New Roman"/>
                <w:b/>
                <w:sz w:val="24"/>
                <w:szCs w:val="24"/>
              </w:rPr>
              <w:t>Обоснование включения в рабочую программу</w:t>
            </w:r>
          </w:p>
        </w:tc>
      </w:tr>
      <w:tr w:rsidR="003E770B" w:rsidRPr="00630DEC" w:rsidTr="000D4E23">
        <w:tc>
          <w:tcPr>
            <w:tcW w:w="770" w:type="dxa"/>
            <w:tcBorders>
              <w:top w:val="single" w:sz="4" w:space="0" w:color="000000"/>
              <w:left w:val="single" w:sz="4" w:space="0" w:color="000000"/>
              <w:bottom w:val="single" w:sz="4" w:space="0" w:color="000000"/>
              <w:right w:val="single" w:sz="4" w:space="0" w:color="000000"/>
            </w:tcBorders>
          </w:tcPr>
          <w:p w:rsidR="003E770B" w:rsidRPr="00630DEC" w:rsidRDefault="003E770B" w:rsidP="00647C66">
            <w:pPr>
              <w:pStyle w:val="a8"/>
              <w:ind w:left="0"/>
              <w:jc w:val="center"/>
              <w:rPr>
                <w:rFonts w:ascii="Times New Roman" w:hAnsi="Times New Roman" w:cs="Times New Roman"/>
                <w:bCs/>
                <w:sz w:val="24"/>
                <w:szCs w:val="24"/>
              </w:rPr>
            </w:pPr>
            <w:r w:rsidRPr="00630DEC">
              <w:rPr>
                <w:rFonts w:ascii="Times New Roman" w:hAnsi="Times New Roman" w:cs="Times New Roman"/>
                <w:bCs/>
                <w:sz w:val="24"/>
                <w:szCs w:val="24"/>
              </w:rPr>
              <w:t>1</w:t>
            </w:r>
          </w:p>
        </w:tc>
        <w:tc>
          <w:tcPr>
            <w:tcW w:w="3217" w:type="dxa"/>
            <w:tcBorders>
              <w:top w:val="single" w:sz="4" w:space="0" w:color="000000"/>
              <w:left w:val="single" w:sz="4" w:space="0" w:color="000000"/>
              <w:bottom w:val="single" w:sz="4" w:space="0" w:color="000000"/>
              <w:right w:val="single" w:sz="4" w:space="0" w:color="000000"/>
            </w:tcBorders>
          </w:tcPr>
          <w:p w:rsidR="003E770B" w:rsidRPr="00630DEC" w:rsidRDefault="003E770B" w:rsidP="00647C66">
            <w:pPr>
              <w:pStyle w:val="a8"/>
              <w:ind w:left="0"/>
              <w:rPr>
                <w:rFonts w:ascii="Times New Roman" w:hAnsi="Times New Roman" w:cs="Times New Roman"/>
                <w:bCs/>
                <w:sz w:val="24"/>
                <w:szCs w:val="24"/>
              </w:rPr>
            </w:pPr>
            <w:r w:rsidRPr="00630DEC">
              <w:rPr>
                <w:rFonts w:ascii="Times New Roman" w:hAnsi="Times New Roman" w:cs="Times New Roman"/>
                <w:bCs/>
                <w:sz w:val="24"/>
                <w:szCs w:val="24"/>
              </w:rPr>
              <w:t>Уметь:</w:t>
            </w:r>
          </w:p>
          <w:p w:rsidR="003E770B" w:rsidRPr="00630DEC" w:rsidRDefault="003E770B"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xml:space="preserve">- измерять емкость, индуктивность и частоту на электрооборудовании; </w:t>
            </w:r>
          </w:p>
          <w:p w:rsidR="003E770B" w:rsidRPr="00630DEC" w:rsidRDefault="003E770B"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измерять ток и напряжения, определять чередование фаз на электрооборудовании и устройствах электроснабжения</w:t>
            </w:r>
          </w:p>
          <w:p w:rsidR="003E770B" w:rsidRPr="00630DEC" w:rsidRDefault="003E770B" w:rsidP="00647C66">
            <w:pPr>
              <w:pStyle w:val="a8"/>
              <w:ind w:left="0"/>
              <w:rPr>
                <w:rFonts w:ascii="Times New Roman" w:hAnsi="Times New Roman" w:cs="Times New Roman"/>
                <w:bCs/>
                <w:sz w:val="24"/>
                <w:szCs w:val="24"/>
              </w:rPr>
            </w:pPr>
          </w:p>
        </w:tc>
        <w:tc>
          <w:tcPr>
            <w:tcW w:w="1774" w:type="dxa"/>
            <w:tcBorders>
              <w:top w:val="single" w:sz="4" w:space="0" w:color="000000"/>
              <w:left w:val="single" w:sz="4" w:space="0" w:color="000000"/>
              <w:bottom w:val="single" w:sz="4" w:space="0" w:color="000000"/>
              <w:right w:val="single" w:sz="4" w:space="0" w:color="000000"/>
            </w:tcBorders>
          </w:tcPr>
          <w:p w:rsidR="003E770B" w:rsidRPr="00630DEC" w:rsidRDefault="003E770B" w:rsidP="00647C66">
            <w:pPr>
              <w:pStyle w:val="a8"/>
              <w:ind w:left="0"/>
              <w:rPr>
                <w:rFonts w:ascii="Times New Roman" w:hAnsi="Times New Roman" w:cs="Times New Roman"/>
                <w:bCs/>
                <w:sz w:val="24"/>
                <w:szCs w:val="24"/>
              </w:rPr>
            </w:pPr>
            <w:r w:rsidRPr="00630DEC">
              <w:rPr>
                <w:rFonts w:ascii="Times New Roman" w:hAnsi="Times New Roman" w:cs="Times New Roman"/>
                <w:bCs/>
                <w:sz w:val="24"/>
                <w:szCs w:val="24"/>
              </w:rPr>
              <w:t>Тема 1.3. Цепи переменного тока</w:t>
            </w:r>
          </w:p>
        </w:tc>
        <w:tc>
          <w:tcPr>
            <w:tcW w:w="1488" w:type="dxa"/>
            <w:tcBorders>
              <w:top w:val="single" w:sz="4" w:space="0" w:color="000000"/>
              <w:left w:val="single" w:sz="4" w:space="0" w:color="000000"/>
              <w:bottom w:val="single" w:sz="4" w:space="0" w:color="000000"/>
              <w:right w:val="single" w:sz="4" w:space="0" w:color="000000"/>
            </w:tcBorders>
          </w:tcPr>
          <w:p w:rsidR="003E770B" w:rsidRPr="00630DEC" w:rsidRDefault="003E770B" w:rsidP="00647C66">
            <w:pPr>
              <w:pStyle w:val="a8"/>
              <w:ind w:left="0"/>
              <w:jc w:val="center"/>
              <w:rPr>
                <w:rFonts w:ascii="Times New Roman" w:hAnsi="Times New Roman" w:cs="Times New Roman"/>
                <w:bCs/>
                <w:sz w:val="24"/>
                <w:szCs w:val="24"/>
              </w:rPr>
            </w:pPr>
            <w:r w:rsidRPr="00630DEC">
              <w:rPr>
                <w:rFonts w:ascii="Times New Roman" w:hAnsi="Times New Roman" w:cs="Times New Roman"/>
                <w:bCs/>
                <w:sz w:val="24"/>
                <w:szCs w:val="24"/>
              </w:rPr>
              <w:t>6</w:t>
            </w:r>
          </w:p>
        </w:tc>
        <w:tc>
          <w:tcPr>
            <w:tcW w:w="2390" w:type="dxa"/>
            <w:tcBorders>
              <w:top w:val="single" w:sz="4" w:space="0" w:color="000000"/>
              <w:left w:val="single" w:sz="4" w:space="0" w:color="000000"/>
              <w:bottom w:val="single" w:sz="4" w:space="0" w:color="000000"/>
              <w:right w:val="single" w:sz="4" w:space="0" w:color="000000"/>
            </w:tcBorders>
          </w:tcPr>
          <w:p w:rsidR="003E770B" w:rsidRPr="00630DEC" w:rsidRDefault="003E770B" w:rsidP="00647C66">
            <w:pPr>
              <w:pStyle w:val="a8"/>
              <w:ind w:left="0"/>
              <w:rPr>
                <w:rFonts w:ascii="Times New Roman" w:hAnsi="Times New Roman" w:cs="Times New Roman"/>
                <w:bCs/>
                <w:sz w:val="24"/>
                <w:szCs w:val="24"/>
              </w:rPr>
            </w:pPr>
            <w:r w:rsidRPr="00630DEC">
              <w:rPr>
                <w:rFonts w:ascii="Times New Roman" w:hAnsi="Times New Roman" w:cs="Times New Roman"/>
                <w:bCs/>
                <w:sz w:val="24"/>
                <w:szCs w:val="24"/>
              </w:rPr>
              <w:t>- 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bl>
    <w:p w:rsidR="00895A70" w:rsidRPr="00630DEC" w:rsidRDefault="00895A70" w:rsidP="00647C66">
      <w:pPr>
        <w:rPr>
          <w:rFonts w:ascii="Times New Roman" w:hAnsi="Times New Roman" w:cs="Times New Roman"/>
          <w:bCs/>
          <w:sz w:val="24"/>
          <w:szCs w:val="24"/>
        </w:rPr>
      </w:pPr>
    </w:p>
    <w:p w:rsidR="00895A70" w:rsidRPr="00630DEC" w:rsidRDefault="00895A70" w:rsidP="00647C66">
      <w:pPr>
        <w:rPr>
          <w:rFonts w:ascii="Times New Roman" w:hAnsi="Times New Roman" w:cs="Times New Roman"/>
          <w:bCs/>
          <w:sz w:val="24"/>
          <w:szCs w:val="24"/>
        </w:rPr>
      </w:pPr>
      <w:r w:rsidRPr="00630DEC">
        <w:rPr>
          <w:rFonts w:ascii="Times New Roman" w:hAnsi="Times New Roman" w:cs="Times New Roman"/>
          <w:bCs/>
          <w:sz w:val="24"/>
          <w:szCs w:val="24"/>
        </w:rPr>
        <w:br w:type="page"/>
      </w:r>
    </w:p>
    <w:p w:rsidR="003E770B" w:rsidRPr="00630DEC" w:rsidRDefault="003E770B" w:rsidP="00647C66">
      <w:pPr>
        <w:pStyle w:val="1f0"/>
        <w:spacing w:after="0"/>
        <w:rPr>
          <w:rFonts w:ascii="Times New Roman" w:hAnsi="Times New Roman"/>
          <w:sz w:val="28"/>
          <w:szCs w:val="28"/>
        </w:rPr>
      </w:pPr>
      <w:bookmarkStart w:id="52" w:name="_Toc152334663"/>
      <w:bookmarkStart w:id="53" w:name="_Toc156294569"/>
      <w:bookmarkStart w:id="54" w:name="_Toc194411917"/>
      <w:r w:rsidRPr="00630DEC">
        <w:rPr>
          <w:rFonts w:ascii="Times New Roman" w:hAnsi="Times New Roman"/>
          <w:sz w:val="28"/>
          <w:szCs w:val="28"/>
        </w:rPr>
        <w:lastRenderedPageBreak/>
        <w:t xml:space="preserve">2. Структура и содержание </w:t>
      </w:r>
      <w:bookmarkEnd w:id="52"/>
      <w:r w:rsidRPr="00630DEC">
        <w:rPr>
          <w:rFonts w:ascii="Times New Roman" w:hAnsi="Times New Roman"/>
          <w:sz w:val="28"/>
          <w:szCs w:val="28"/>
        </w:rPr>
        <w:t>ДИСЦИПЛИНЫ</w:t>
      </w:r>
      <w:bookmarkEnd w:id="53"/>
      <w:bookmarkEnd w:id="54"/>
    </w:p>
    <w:p w:rsidR="003E770B" w:rsidRPr="00630DEC" w:rsidRDefault="003E770B" w:rsidP="00647C66">
      <w:pPr>
        <w:pStyle w:val="114"/>
        <w:spacing w:after="0" w:line="240" w:lineRule="auto"/>
        <w:jc w:val="both"/>
        <w:rPr>
          <w:rFonts w:ascii="Times New Roman" w:hAnsi="Times New Roman"/>
          <w:sz w:val="28"/>
          <w:szCs w:val="28"/>
        </w:rPr>
      </w:pPr>
      <w:bookmarkStart w:id="55" w:name="_Toc152334664"/>
      <w:bookmarkStart w:id="56" w:name="_Toc156294570"/>
      <w:bookmarkStart w:id="57" w:name="_Toc194411918"/>
      <w:r w:rsidRPr="00630DEC">
        <w:rPr>
          <w:rFonts w:ascii="Times New Roman" w:hAnsi="Times New Roman"/>
          <w:sz w:val="28"/>
          <w:szCs w:val="28"/>
        </w:rPr>
        <w:t xml:space="preserve">2.1. Трудоемкость освоения </w:t>
      </w:r>
      <w:bookmarkEnd w:id="55"/>
      <w:r w:rsidRPr="00630DEC">
        <w:rPr>
          <w:rFonts w:ascii="Times New Roman" w:hAnsi="Times New Roman"/>
          <w:sz w:val="28"/>
          <w:szCs w:val="28"/>
        </w:rPr>
        <w:t>дисциплины</w:t>
      </w:r>
      <w:bookmarkEnd w:id="56"/>
      <w:bookmarkEnd w:id="57"/>
      <w:r w:rsidRPr="00630DEC">
        <w:rPr>
          <w:rFonts w:ascii="Times New Roman" w:hAnsi="Times New Roman"/>
          <w:sz w:val="28"/>
          <w:szCs w:val="28"/>
        </w:rPr>
        <w:t xml:space="preserve"> </w:t>
      </w:r>
    </w:p>
    <w:tbl>
      <w:tblPr>
        <w:tblW w:w="49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3"/>
        <w:gridCol w:w="1159"/>
        <w:gridCol w:w="2327"/>
      </w:tblGrid>
      <w:tr w:rsidR="003E770B" w:rsidRPr="00630DEC" w:rsidTr="00BD6DD0">
        <w:trPr>
          <w:trHeight w:val="23"/>
        </w:trPr>
        <w:tc>
          <w:tcPr>
            <w:tcW w:w="3201" w:type="pct"/>
            <w:vAlign w:val="center"/>
          </w:tcPr>
          <w:p w:rsidR="003E770B" w:rsidRPr="00630DEC" w:rsidRDefault="003E770B" w:rsidP="00647C66">
            <w:pPr>
              <w:jc w:val="center"/>
              <w:rPr>
                <w:rFonts w:ascii="Times New Roman" w:hAnsi="Times New Roman" w:cs="Times New Roman"/>
                <w:b/>
                <w:sz w:val="24"/>
              </w:rPr>
            </w:pPr>
            <w:r w:rsidRPr="00630DEC">
              <w:rPr>
                <w:rFonts w:ascii="Times New Roman" w:hAnsi="Times New Roman" w:cs="Times New Roman"/>
                <w:b/>
                <w:sz w:val="24"/>
              </w:rPr>
              <w:t>Наименование составных частей дисциплины</w:t>
            </w:r>
          </w:p>
        </w:tc>
        <w:tc>
          <w:tcPr>
            <w:tcW w:w="598" w:type="pct"/>
            <w:vAlign w:val="center"/>
          </w:tcPr>
          <w:p w:rsidR="003E770B" w:rsidRPr="00630DEC" w:rsidRDefault="003E770B" w:rsidP="00647C66">
            <w:pPr>
              <w:jc w:val="center"/>
              <w:rPr>
                <w:rFonts w:ascii="Times New Roman" w:hAnsi="Times New Roman" w:cs="Times New Roman"/>
                <w:b/>
                <w:iCs/>
                <w:sz w:val="24"/>
              </w:rPr>
            </w:pPr>
            <w:r w:rsidRPr="00630DEC">
              <w:rPr>
                <w:rFonts w:ascii="Times New Roman" w:hAnsi="Times New Roman" w:cs="Times New Roman"/>
                <w:b/>
                <w:iCs/>
                <w:sz w:val="24"/>
              </w:rPr>
              <w:t>Объем в часах</w:t>
            </w:r>
          </w:p>
        </w:tc>
        <w:tc>
          <w:tcPr>
            <w:tcW w:w="1201" w:type="pct"/>
          </w:tcPr>
          <w:p w:rsidR="003E770B" w:rsidRPr="00630DEC" w:rsidRDefault="003E770B" w:rsidP="00647C66">
            <w:pPr>
              <w:jc w:val="center"/>
              <w:rPr>
                <w:rFonts w:ascii="Times New Roman" w:hAnsi="Times New Roman" w:cs="Times New Roman"/>
                <w:b/>
                <w:iCs/>
                <w:sz w:val="24"/>
              </w:rPr>
            </w:pPr>
            <w:r w:rsidRPr="00630DEC">
              <w:rPr>
                <w:rFonts w:ascii="Times New Roman" w:hAnsi="Times New Roman" w:cs="Times New Roman"/>
                <w:b/>
                <w:sz w:val="24"/>
              </w:rPr>
              <w:t>В т.ч. в форме практ. подготовки</w:t>
            </w:r>
          </w:p>
        </w:tc>
      </w:tr>
      <w:tr w:rsidR="003E770B" w:rsidRPr="00630DEC" w:rsidTr="00BD6DD0">
        <w:trPr>
          <w:trHeight w:val="23"/>
        </w:trPr>
        <w:tc>
          <w:tcPr>
            <w:tcW w:w="3201" w:type="pct"/>
            <w:vAlign w:val="center"/>
          </w:tcPr>
          <w:p w:rsidR="003E770B" w:rsidRPr="00630DEC" w:rsidRDefault="003E770B"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Учебные занятия</w:t>
            </w:r>
          </w:p>
        </w:tc>
        <w:tc>
          <w:tcPr>
            <w:tcW w:w="598" w:type="pct"/>
            <w:vAlign w:val="center"/>
          </w:tcPr>
          <w:p w:rsidR="003E770B" w:rsidRPr="00630DEC" w:rsidRDefault="00A60FFF"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38</w:t>
            </w:r>
          </w:p>
        </w:tc>
        <w:tc>
          <w:tcPr>
            <w:tcW w:w="1201" w:type="pct"/>
            <w:vAlign w:val="center"/>
          </w:tcPr>
          <w:p w:rsidR="003E770B" w:rsidRPr="00630DEC" w:rsidRDefault="003E770B"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16</w:t>
            </w:r>
          </w:p>
        </w:tc>
      </w:tr>
      <w:tr w:rsidR="003E770B" w:rsidRPr="00630DEC" w:rsidTr="00BD6DD0">
        <w:trPr>
          <w:trHeight w:val="23"/>
        </w:trPr>
        <w:tc>
          <w:tcPr>
            <w:tcW w:w="3201" w:type="pct"/>
            <w:vAlign w:val="center"/>
          </w:tcPr>
          <w:p w:rsidR="003E770B" w:rsidRPr="00630DEC" w:rsidRDefault="003E770B"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теоретических занятий</w:t>
            </w:r>
          </w:p>
        </w:tc>
        <w:tc>
          <w:tcPr>
            <w:tcW w:w="598" w:type="pct"/>
            <w:vAlign w:val="center"/>
          </w:tcPr>
          <w:p w:rsidR="003E770B" w:rsidRPr="00630DEC" w:rsidRDefault="003E770B"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22</w:t>
            </w:r>
          </w:p>
        </w:tc>
        <w:tc>
          <w:tcPr>
            <w:tcW w:w="1201" w:type="pct"/>
            <w:vAlign w:val="center"/>
          </w:tcPr>
          <w:p w:rsidR="003E770B" w:rsidRPr="00630DEC" w:rsidRDefault="003E770B" w:rsidP="00647C66">
            <w:pPr>
              <w:jc w:val="center"/>
              <w:rPr>
                <w:rFonts w:ascii="Times New Roman" w:hAnsi="Times New Roman" w:cs="Times New Roman"/>
                <w:bCs/>
                <w:sz w:val="24"/>
                <w:szCs w:val="24"/>
              </w:rPr>
            </w:pPr>
          </w:p>
        </w:tc>
      </w:tr>
      <w:tr w:rsidR="003E770B" w:rsidRPr="00630DEC" w:rsidTr="00BD6DD0">
        <w:trPr>
          <w:trHeight w:val="23"/>
        </w:trPr>
        <w:tc>
          <w:tcPr>
            <w:tcW w:w="3201" w:type="pct"/>
            <w:vAlign w:val="center"/>
          </w:tcPr>
          <w:p w:rsidR="003E770B" w:rsidRPr="00630DEC" w:rsidRDefault="003E770B"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лабораторно-практических занятий</w:t>
            </w:r>
          </w:p>
        </w:tc>
        <w:tc>
          <w:tcPr>
            <w:tcW w:w="598" w:type="pct"/>
            <w:vAlign w:val="center"/>
          </w:tcPr>
          <w:p w:rsidR="003E770B" w:rsidRPr="00630DEC" w:rsidRDefault="003E770B"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16</w:t>
            </w:r>
          </w:p>
        </w:tc>
        <w:tc>
          <w:tcPr>
            <w:tcW w:w="1201" w:type="pct"/>
            <w:vAlign w:val="center"/>
          </w:tcPr>
          <w:p w:rsidR="003E770B" w:rsidRPr="00630DEC" w:rsidRDefault="003E770B"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16</w:t>
            </w:r>
          </w:p>
        </w:tc>
      </w:tr>
      <w:tr w:rsidR="003E770B" w:rsidRPr="00630DEC" w:rsidTr="00BD6DD0">
        <w:trPr>
          <w:trHeight w:val="23"/>
        </w:trPr>
        <w:tc>
          <w:tcPr>
            <w:tcW w:w="3201" w:type="pct"/>
            <w:vAlign w:val="center"/>
          </w:tcPr>
          <w:p w:rsidR="003E770B" w:rsidRPr="00630DEC" w:rsidRDefault="003E770B"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Самостоятельная работа</w:t>
            </w:r>
          </w:p>
        </w:tc>
        <w:tc>
          <w:tcPr>
            <w:tcW w:w="598" w:type="pct"/>
            <w:vAlign w:val="center"/>
          </w:tcPr>
          <w:p w:rsidR="003E770B" w:rsidRPr="00630DEC" w:rsidRDefault="003E770B"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4</w:t>
            </w:r>
          </w:p>
        </w:tc>
        <w:tc>
          <w:tcPr>
            <w:tcW w:w="1201" w:type="pct"/>
            <w:vAlign w:val="center"/>
          </w:tcPr>
          <w:p w:rsidR="003E770B" w:rsidRPr="00630DEC" w:rsidRDefault="003E770B"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3E770B" w:rsidRPr="00630DEC" w:rsidTr="00BD6DD0">
        <w:trPr>
          <w:trHeight w:val="23"/>
        </w:trPr>
        <w:tc>
          <w:tcPr>
            <w:tcW w:w="3201" w:type="pct"/>
            <w:vAlign w:val="center"/>
          </w:tcPr>
          <w:p w:rsidR="003E770B" w:rsidRPr="00630DEC" w:rsidRDefault="003E770B"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 xml:space="preserve">Промежуточная аттестация в </w:t>
            </w:r>
            <w:r w:rsidRPr="00630DEC">
              <w:rPr>
                <w:rFonts w:ascii="Times New Roman" w:hAnsi="Times New Roman" w:cs="Times New Roman"/>
                <w:bCs/>
                <w:iCs/>
                <w:sz w:val="24"/>
                <w:szCs w:val="24"/>
              </w:rPr>
              <w:t>форме экзамена</w:t>
            </w:r>
          </w:p>
        </w:tc>
        <w:tc>
          <w:tcPr>
            <w:tcW w:w="598" w:type="pct"/>
            <w:vAlign w:val="center"/>
          </w:tcPr>
          <w:p w:rsidR="003E770B" w:rsidRPr="00630DEC" w:rsidRDefault="003E770B"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3</w:t>
            </w:r>
          </w:p>
        </w:tc>
        <w:tc>
          <w:tcPr>
            <w:tcW w:w="1201" w:type="pct"/>
            <w:vAlign w:val="center"/>
          </w:tcPr>
          <w:p w:rsidR="003E770B" w:rsidRPr="00630DEC" w:rsidRDefault="003E770B"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3E770B" w:rsidRPr="00630DEC" w:rsidTr="00BD6DD0">
        <w:trPr>
          <w:trHeight w:val="23"/>
        </w:trPr>
        <w:tc>
          <w:tcPr>
            <w:tcW w:w="3201" w:type="pct"/>
            <w:vAlign w:val="center"/>
          </w:tcPr>
          <w:p w:rsidR="003E770B" w:rsidRPr="00630DEC" w:rsidRDefault="003E770B"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Всего</w:t>
            </w:r>
          </w:p>
        </w:tc>
        <w:tc>
          <w:tcPr>
            <w:tcW w:w="598" w:type="pct"/>
            <w:vAlign w:val="center"/>
          </w:tcPr>
          <w:p w:rsidR="003E770B" w:rsidRPr="00630DEC" w:rsidRDefault="003E770B" w:rsidP="00647C66">
            <w:pPr>
              <w:jc w:val="center"/>
              <w:rPr>
                <w:rFonts w:ascii="Times New Roman" w:hAnsi="Times New Roman" w:cs="Times New Roman"/>
                <w:b/>
                <w:sz w:val="24"/>
                <w:szCs w:val="24"/>
              </w:rPr>
            </w:pPr>
            <w:r w:rsidRPr="00630DEC">
              <w:rPr>
                <w:rFonts w:ascii="Times New Roman" w:hAnsi="Times New Roman" w:cs="Times New Roman"/>
                <w:b/>
                <w:sz w:val="24"/>
                <w:szCs w:val="24"/>
              </w:rPr>
              <w:t>45</w:t>
            </w:r>
          </w:p>
        </w:tc>
        <w:tc>
          <w:tcPr>
            <w:tcW w:w="1201" w:type="pct"/>
            <w:vAlign w:val="center"/>
          </w:tcPr>
          <w:p w:rsidR="003E770B" w:rsidRPr="00630DEC" w:rsidRDefault="003E770B" w:rsidP="00647C66">
            <w:pPr>
              <w:jc w:val="center"/>
              <w:rPr>
                <w:rFonts w:ascii="Times New Roman" w:hAnsi="Times New Roman" w:cs="Times New Roman"/>
                <w:b/>
                <w:sz w:val="24"/>
                <w:szCs w:val="24"/>
              </w:rPr>
            </w:pPr>
            <w:r w:rsidRPr="00630DEC">
              <w:rPr>
                <w:rFonts w:ascii="Times New Roman" w:hAnsi="Times New Roman" w:cs="Times New Roman"/>
                <w:b/>
                <w:sz w:val="24"/>
                <w:szCs w:val="24"/>
              </w:rPr>
              <w:t>16</w:t>
            </w:r>
          </w:p>
        </w:tc>
      </w:tr>
    </w:tbl>
    <w:p w:rsidR="003E770B" w:rsidRPr="00630DEC" w:rsidRDefault="003E770B" w:rsidP="00647C66">
      <w:pPr>
        <w:rPr>
          <w:rFonts w:ascii="Times New Roman" w:eastAsia="Segoe UI" w:hAnsi="Times New Roman" w:cs="Times New Roman"/>
          <w:b/>
          <w:bCs/>
          <w:sz w:val="24"/>
          <w:szCs w:val="24"/>
          <w:lang w:eastAsia="ru-RU"/>
        </w:rPr>
      </w:pPr>
      <w:r w:rsidRPr="00630DEC">
        <w:rPr>
          <w:rFonts w:ascii="Times New Roman" w:hAnsi="Times New Roman"/>
        </w:rPr>
        <w:br w:type="page" w:clear="all"/>
      </w:r>
    </w:p>
    <w:p w:rsidR="003E770B" w:rsidRPr="00630DEC" w:rsidRDefault="003E770B" w:rsidP="00647C66">
      <w:pPr>
        <w:pStyle w:val="114"/>
        <w:spacing w:after="0" w:line="240" w:lineRule="auto"/>
        <w:rPr>
          <w:rFonts w:ascii="Times New Roman" w:hAnsi="Times New Roman"/>
        </w:rPr>
        <w:sectPr w:rsidR="003E770B" w:rsidRPr="00630DEC" w:rsidSect="00FC1C6C">
          <w:headerReference w:type="even" r:id="rId15"/>
          <w:pgSz w:w="11906" w:h="16838"/>
          <w:pgMar w:top="851" w:right="851" w:bottom="851" w:left="1418" w:header="709" w:footer="709" w:gutter="0"/>
          <w:cols w:space="708"/>
          <w:docGrid w:linePitch="360"/>
        </w:sectPr>
      </w:pPr>
    </w:p>
    <w:p w:rsidR="003E770B" w:rsidRPr="00630DEC" w:rsidRDefault="003E770B" w:rsidP="00647C66">
      <w:pPr>
        <w:pStyle w:val="114"/>
        <w:spacing w:after="0" w:line="240" w:lineRule="auto"/>
        <w:rPr>
          <w:rFonts w:ascii="Times New Roman" w:hAnsi="Times New Roman"/>
          <w:sz w:val="28"/>
          <w:szCs w:val="28"/>
        </w:rPr>
      </w:pPr>
      <w:r w:rsidRPr="00630DEC">
        <w:rPr>
          <w:rFonts w:ascii="Times New Roman" w:hAnsi="Times New Roman"/>
          <w:sz w:val="28"/>
          <w:szCs w:val="28"/>
        </w:rPr>
        <w:lastRenderedPageBreak/>
        <w:t>2.2. Содержание дисциплины</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3E770B" w:rsidRPr="00630DEC" w:rsidTr="00107472">
        <w:trPr>
          <w:trHeight w:val="903"/>
          <w:jc w:val="center"/>
        </w:trPr>
        <w:tc>
          <w:tcPr>
            <w:tcW w:w="2972" w:type="dxa"/>
            <w:vAlign w:val="center"/>
          </w:tcPr>
          <w:p w:rsidR="003E770B" w:rsidRPr="00630DEC" w:rsidRDefault="003E770B"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rsidR="003E770B" w:rsidRPr="00630DEC" w:rsidRDefault="003E770B"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vAlign w:val="center"/>
          </w:tcPr>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 xml:space="preserve">Объем, ак. ч. / </w:t>
            </w:r>
            <w:r w:rsidRPr="00630DEC">
              <w:rPr>
                <w:rFonts w:ascii="Times New Roman" w:hAnsi="Times New Roman"/>
                <w:b/>
                <w:bCs/>
                <w:sz w:val="24"/>
                <w:szCs w:val="24"/>
              </w:rPr>
              <w:br/>
              <w:t xml:space="preserve">в том числе </w:t>
            </w:r>
            <w:r w:rsidRPr="00630DEC">
              <w:rPr>
                <w:rFonts w:ascii="Times New Roman" w:hAnsi="Times New Roman"/>
                <w:b/>
                <w:bCs/>
                <w:sz w:val="24"/>
                <w:szCs w:val="24"/>
              </w:rPr>
              <w:br/>
              <w:t xml:space="preserve">в форме практической подготовки, </w:t>
            </w:r>
            <w:r w:rsidRPr="00630DEC">
              <w:rPr>
                <w:rFonts w:ascii="Times New Roman" w:hAnsi="Times New Roman"/>
                <w:b/>
                <w:bCs/>
                <w:sz w:val="24"/>
                <w:szCs w:val="24"/>
              </w:rPr>
              <w:br/>
              <w:t>ак. ч.</w:t>
            </w:r>
          </w:p>
        </w:tc>
        <w:tc>
          <w:tcPr>
            <w:tcW w:w="2409" w:type="dxa"/>
            <w:vAlign w:val="center"/>
          </w:tcPr>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Коды компетенций, формированию которых способствует элемент программы</w:t>
            </w:r>
          </w:p>
        </w:tc>
      </w:tr>
      <w:tr w:rsidR="003E770B" w:rsidRPr="00630DEC" w:rsidTr="00107472">
        <w:trPr>
          <w:jc w:val="center"/>
        </w:trPr>
        <w:tc>
          <w:tcPr>
            <w:tcW w:w="9634" w:type="dxa"/>
            <w:gridSpan w:val="2"/>
          </w:tcPr>
          <w:p w:rsidR="003E770B" w:rsidRPr="00630DEC" w:rsidRDefault="003E770B"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b/>
                <w:bCs/>
                <w:sz w:val="24"/>
                <w:szCs w:val="24"/>
                <w:lang w:eastAsia="ru-RU"/>
              </w:rPr>
              <w:t>Раздел 1. Электротехника с основами электроники</w:t>
            </w:r>
          </w:p>
        </w:tc>
        <w:tc>
          <w:tcPr>
            <w:tcW w:w="2694" w:type="dxa"/>
          </w:tcPr>
          <w:p w:rsidR="003E770B" w:rsidRPr="00630DEC" w:rsidRDefault="003A4E75"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42</w:t>
            </w:r>
            <w:r w:rsidR="003E770B" w:rsidRPr="00630DEC">
              <w:rPr>
                <w:rFonts w:ascii="Times New Roman" w:eastAsia="Times New Roman" w:hAnsi="Times New Roman" w:cs="Times New Roman"/>
                <w:b/>
                <w:bCs/>
                <w:sz w:val="24"/>
                <w:szCs w:val="24"/>
                <w:lang w:val="en-US" w:eastAsia="ru-RU"/>
              </w:rPr>
              <w:t>/</w:t>
            </w:r>
            <w:r w:rsidR="003E770B" w:rsidRPr="00630DEC">
              <w:rPr>
                <w:rFonts w:ascii="Times New Roman" w:eastAsia="Times New Roman" w:hAnsi="Times New Roman" w:cs="Times New Roman"/>
                <w:b/>
                <w:bCs/>
                <w:sz w:val="24"/>
                <w:szCs w:val="24"/>
                <w:lang w:eastAsia="ru-RU"/>
              </w:rPr>
              <w:t>16</w:t>
            </w:r>
          </w:p>
        </w:tc>
        <w:tc>
          <w:tcPr>
            <w:tcW w:w="2409" w:type="dxa"/>
          </w:tcPr>
          <w:p w:rsidR="003E770B" w:rsidRPr="00630DEC" w:rsidRDefault="003E770B" w:rsidP="00647C66">
            <w:pPr>
              <w:rPr>
                <w:rFonts w:ascii="Times New Roman" w:eastAsia="Times New Roman" w:hAnsi="Times New Roman" w:cs="Times New Roman"/>
                <w:b/>
                <w:bCs/>
                <w:sz w:val="24"/>
                <w:szCs w:val="24"/>
                <w:lang w:eastAsia="ru-RU"/>
              </w:rPr>
            </w:pPr>
          </w:p>
        </w:tc>
      </w:tr>
      <w:tr w:rsidR="003E770B" w:rsidRPr="00630DEC" w:rsidTr="00107472">
        <w:trPr>
          <w:jc w:val="center"/>
        </w:trPr>
        <w:tc>
          <w:tcPr>
            <w:tcW w:w="2972" w:type="dxa"/>
            <w:vMerge w:val="restart"/>
          </w:tcPr>
          <w:p w:rsidR="003E770B" w:rsidRPr="00630DEC" w:rsidRDefault="003E770B"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1.1. Электрическое поле</w:t>
            </w:r>
          </w:p>
        </w:tc>
        <w:tc>
          <w:tcPr>
            <w:tcW w:w="6662" w:type="dxa"/>
          </w:tcPr>
          <w:p w:rsidR="003E770B" w:rsidRPr="00630DEC" w:rsidRDefault="003E770B" w:rsidP="00647C66">
            <w:pPr>
              <w:jc w:val="both"/>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8</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4</w:t>
            </w:r>
          </w:p>
        </w:tc>
        <w:tc>
          <w:tcPr>
            <w:tcW w:w="2409" w:type="dxa"/>
            <w:vMerge w:val="restart"/>
          </w:tcPr>
          <w:p w:rsidR="003E770B" w:rsidRPr="00630DEC" w:rsidRDefault="003E770B"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3E770B" w:rsidRPr="00630DEC" w:rsidTr="00107472">
        <w:trPr>
          <w:trHeight w:val="396"/>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Pr>
          <w:p w:rsidR="003E770B" w:rsidRPr="00630DEC" w:rsidRDefault="003E770B"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bCs/>
                <w:sz w:val="24"/>
                <w:szCs w:val="24"/>
              </w:rPr>
              <w:t>Электрическое поле в вакууме. Закон Кулона и теорема Гаусса</w:t>
            </w:r>
          </w:p>
        </w:tc>
        <w:tc>
          <w:tcPr>
            <w:tcW w:w="2694" w:type="dxa"/>
          </w:tcPr>
          <w:p w:rsidR="003E770B" w:rsidRPr="00630DEC" w:rsidRDefault="003E770B"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3E770B" w:rsidRPr="00630DEC" w:rsidRDefault="003E770B" w:rsidP="00647C66">
            <w:pPr>
              <w:jc w:val="center"/>
              <w:rPr>
                <w:rFonts w:ascii="Times New Roman" w:eastAsia="Times New Roman" w:hAnsi="Times New Roman" w:cs="Times New Roman"/>
                <w:sz w:val="24"/>
                <w:szCs w:val="24"/>
                <w:lang w:eastAsia="ru-RU"/>
              </w:rPr>
            </w:pPr>
          </w:p>
        </w:tc>
      </w:tr>
      <w:tr w:rsidR="003E770B" w:rsidRPr="00630DEC" w:rsidTr="00107472">
        <w:trPr>
          <w:trHeight w:val="396"/>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Pr>
          <w:p w:rsidR="003E770B" w:rsidRPr="00630DEC" w:rsidRDefault="003E770B"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Электрическое поле и вещество. Потенциал электрического поля. Проводники и диэлектрики в электрическом поле</w:t>
            </w:r>
          </w:p>
        </w:tc>
        <w:tc>
          <w:tcPr>
            <w:tcW w:w="2694" w:type="dxa"/>
          </w:tcPr>
          <w:p w:rsidR="003E770B" w:rsidRPr="00630DEC" w:rsidRDefault="003E770B"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3E770B" w:rsidRPr="00630DEC" w:rsidRDefault="003E770B" w:rsidP="00647C66">
            <w:pPr>
              <w:jc w:val="center"/>
              <w:rPr>
                <w:rFonts w:ascii="Times New Roman" w:eastAsia="Times New Roman" w:hAnsi="Times New Roman" w:cs="Times New Roman"/>
                <w:sz w:val="24"/>
                <w:szCs w:val="24"/>
                <w:lang w:eastAsia="ru-RU"/>
              </w:rPr>
            </w:pPr>
          </w:p>
        </w:tc>
      </w:tr>
      <w:tr w:rsidR="003E770B" w:rsidRPr="00630DEC" w:rsidTr="00107472">
        <w:trPr>
          <w:trHeight w:val="227"/>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3E770B" w:rsidRPr="00630DEC" w:rsidRDefault="003E770B" w:rsidP="00647C66">
            <w:pPr>
              <w:suppressAutoHyphens/>
              <w:jc w:val="center"/>
              <w:rPr>
                <w:rFonts w:ascii="Times New Roman" w:eastAsia="Calibri" w:hAnsi="Times New Roman" w:cs="Times New Roman"/>
                <w:b/>
                <w:bCs/>
                <w:iCs/>
                <w:sz w:val="24"/>
                <w:szCs w:val="24"/>
              </w:rPr>
            </w:pPr>
            <w:r w:rsidRPr="00630DEC">
              <w:rPr>
                <w:rFonts w:ascii="Times New Roman" w:eastAsia="Calibri" w:hAnsi="Times New Roman" w:cs="Times New Roman"/>
                <w:b/>
                <w:bCs/>
                <w:iCs/>
                <w:sz w:val="24"/>
                <w:szCs w:val="24"/>
              </w:rPr>
              <w:t>4</w:t>
            </w:r>
          </w:p>
        </w:tc>
        <w:tc>
          <w:tcPr>
            <w:tcW w:w="2409" w:type="dxa"/>
            <w:vMerge/>
          </w:tcPr>
          <w:p w:rsidR="003E770B" w:rsidRPr="00630DEC" w:rsidRDefault="003E770B" w:rsidP="00647C66">
            <w:pPr>
              <w:jc w:val="center"/>
              <w:rPr>
                <w:rFonts w:ascii="Times New Roman" w:eastAsia="Times New Roman" w:hAnsi="Times New Roman" w:cs="Times New Roman"/>
                <w:sz w:val="24"/>
                <w:szCs w:val="24"/>
                <w:lang w:eastAsia="ru-RU"/>
              </w:rPr>
            </w:pPr>
          </w:p>
        </w:tc>
      </w:tr>
      <w:tr w:rsidR="003E770B" w:rsidRPr="00630DEC" w:rsidTr="00107472">
        <w:trPr>
          <w:trHeight w:val="396"/>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Pr>
          <w:p w:rsidR="003E770B" w:rsidRPr="00630DEC" w:rsidRDefault="003E770B"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1. Лабораторная работа.</w:t>
            </w:r>
          </w:p>
          <w:p w:rsidR="003E770B" w:rsidRPr="00630DEC" w:rsidRDefault="003E770B"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Электрическая емкость: исследование работы конденсатора</w:t>
            </w:r>
          </w:p>
        </w:tc>
        <w:tc>
          <w:tcPr>
            <w:tcW w:w="2694" w:type="dxa"/>
          </w:tcPr>
          <w:p w:rsidR="003E770B" w:rsidRPr="00630DEC" w:rsidRDefault="003E770B"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3E770B" w:rsidRPr="00630DEC" w:rsidRDefault="003E770B" w:rsidP="00647C66">
            <w:pPr>
              <w:jc w:val="center"/>
              <w:rPr>
                <w:rFonts w:ascii="Times New Roman" w:eastAsia="Times New Roman" w:hAnsi="Times New Roman" w:cs="Times New Roman"/>
                <w:sz w:val="24"/>
                <w:szCs w:val="24"/>
                <w:lang w:eastAsia="ru-RU"/>
              </w:rPr>
            </w:pPr>
          </w:p>
        </w:tc>
      </w:tr>
      <w:tr w:rsidR="003E770B" w:rsidRPr="00630DEC" w:rsidTr="00107472">
        <w:trPr>
          <w:trHeight w:val="396"/>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Pr>
          <w:p w:rsidR="003E770B" w:rsidRPr="00630DEC" w:rsidRDefault="003E770B"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2. Практическое занятие.</w:t>
            </w:r>
          </w:p>
          <w:p w:rsidR="003E770B" w:rsidRPr="00630DEC" w:rsidRDefault="003E770B" w:rsidP="00647C66">
            <w:pPr>
              <w:jc w:val="both"/>
            </w:pPr>
            <w:r w:rsidRPr="00630DEC">
              <w:rPr>
                <w:rFonts w:ascii="Times New Roman" w:eastAsia="Calibri" w:hAnsi="Times New Roman" w:cs="Times New Roman"/>
                <w:sz w:val="24"/>
                <w:szCs w:val="24"/>
              </w:rPr>
              <w:t>Расчет напряженности и потенциала точки электрического поля</w:t>
            </w:r>
          </w:p>
        </w:tc>
        <w:tc>
          <w:tcPr>
            <w:tcW w:w="2694" w:type="dxa"/>
          </w:tcPr>
          <w:p w:rsidR="003E770B" w:rsidRPr="00630DEC" w:rsidRDefault="003E770B"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3E770B" w:rsidRPr="00630DEC" w:rsidRDefault="003E770B" w:rsidP="00647C66">
            <w:pPr>
              <w:jc w:val="center"/>
              <w:rPr>
                <w:rFonts w:ascii="Times New Roman" w:eastAsia="Times New Roman" w:hAnsi="Times New Roman" w:cs="Times New Roman"/>
                <w:sz w:val="24"/>
                <w:szCs w:val="24"/>
                <w:lang w:eastAsia="ru-RU"/>
              </w:rPr>
            </w:pPr>
          </w:p>
        </w:tc>
      </w:tr>
      <w:tr w:rsidR="003E770B" w:rsidRPr="00630DEC" w:rsidTr="00107472">
        <w:trPr>
          <w:trHeight w:val="224"/>
          <w:jc w:val="center"/>
        </w:trPr>
        <w:tc>
          <w:tcPr>
            <w:tcW w:w="2972" w:type="dxa"/>
            <w:vMerge w:val="restart"/>
          </w:tcPr>
          <w:p w:rsidR="003E770B" w:rsidRPr="00630DEC" w:rsidRDefault="003E770B"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1.2. Электрическое цепи постоянного тока</w:t>
            </w: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8/4</w:t>
            </w:r>
          </w:p>
        </w:tc>
        <w:tc>
          <w:tcPr>
            <w:tcW w:w="2409" w:type="dxa"/>
            <w:vMerge w:val="restart"/>
          </w:tcPr>
          <w:p w:rsidR="003E770B" w:rsidRPr="00630DEC" w:rsidRDefault="003E770B"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pStyle w:val="TableParagraph"/>
              <w:tabs>
                <w:tab w:val="left" w:pos="479"/>
                <w:tab w:val="left" w:pos="2086"/>
                <w:tab w:val="left" w:pos="3098"/>
                <w:tab w:val="left" w:pos="4575"/>
                <w:tab w:val="left" w:pos="5644"/>
              </w:tabs>
              <w:jc w:val="both"/>
              <w:rPr>
                <w:rFonts w:eastAsia="Calibri"/>
                <w:bCs/>
                <w:sz w:val="24"/>
                <w:szCs w:val="24"/>
              </w:rPr>
            </w:pPr>
            <w:r w:rsidRPr="00630DEC">
              <w:rPr>
                <w:spacing w:val="-2"/>
                <w:sz w:val="24"/>
                <w:szCs w:val="24"/>
              </w:rPr>
              <w:t>Закон Ома и Закон Кирхгофа</w:t>
            </w:r>
          </w:p>
        </w:tc>
        <w:tc>
          <w:tcPr>
            <w:tcW w:w="2694" w:type="dxa"/>
          </w:tcPr>
          <w:p w:rsidR="003E770B" w:rsidRPr="00630DEC" w:rsidRDefault="003E770B"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3E770B" w:rsidRPr="00630DEC" w:rsidRDefault="003E770B" w:rsidP="00647C66">
            <w:pPr>
              <w:jc w:val="center"/>
              <w:rPr>
                <w:rFonts w:ascii="Times New Roman" w:eastAsia="Times New Roman" w:hAnsi="Times New Roman" w:cs="Times New Roman"/>
                <w:sz w:val="24"/>
                <w:szCs w:val="24"/>
                <w:lang w:eastAsia="ru-RU"/>
              </w:rPr>
            </w:pP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Эквивалентные генераторы</w:t>
            </w:r>
          </w:p>
        </w:tc>
        <w:tc>
          <w:tcPr>
            <w:tcW w:w="2694" w:type="dxa"/>
          </w:tcPr>
          <w:p w:rsidR="003E770B" w:rsidRPr="00630DEC" w:rsidRDefault="003E770B"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3E770B" w:rsidRPr="00630DEC" w:rsidRDefault="003E770B" w:rsidP="00647C66">
            <w:pPr>
              <w:jc w:val="center"/>
              <w:rPr>
                <w:rFonts w:ascii="Times New Roman" w:eastAsia="Times New Roman" w:hAnsi="Times New Roman" w:cs="Times New Roman"/>
                <w:sz w:val="24"/>
                <w:szCs w:val="24"/>
                <w:lang w:eastAsia="ru-RU"/>
              </w:rPr>
            </w:pP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pStyle w:val="TableParagraph"/>
              <w:tabs>
                <w:tab w:val="left" w:pos="479"/>
                <w:tab w:val="left" w:pos="2086"/>
                <w:tab w:val="left" w:pos="3098"/>
                <w:tab w:val="left" w:pos="4575"/>
                <w:tab w:val="left" w:pos="5644"/>
              </w:tabs>
              <w:jc w:val="both"/>
              <w:rPr>
                <w:b/>
                <w:spacing w:val="-2"/>
                <w:sz w:val="24"/>
                <w:szCs w:val="24"/>
              </w:rPr>
            </w:pPr>
            <w:r w:rsidRPr="00630DEC">
              <w:rPr>
                <w:b/>
                <w:spacing w:val="-2"/>
                <w:sz w:val="24"/>
                <w:szCs w:val="24"/>
              </w:rPr>
              <w:t>В том числе практических и лабораторных занятий</w:t>
            </w:r>
          </w:p>
        </w:tc>
        <w:tc>
          <w:tcPr>
            <w:tcW w:w="2694" w:type="dxa"/>
          </w:tcPr>
          <w:p w:rsidR="003E770B" w:rsidRPr="00630DEC" w:rsidRDefault="003E770B" w:rsidP="00647C66">
            <w:pPr>
              <w:suppressAutoHyphens/>
              <w:jc w:val="center"/>
              <w:rPr>
                <w:rFonts w:ascii="Times New Roman" w:eastAsia="Calibri" w:hAnsi="Times New Roman" w:cs="Times New Roman"/>
                <w:b/>
                <w:iCs/>
                <w:sz w:val="24"/>
                <w:szCs w:val="24"/>
              </w:rPr>
            </w:pPr>
            <w:r w:rsidRPr="00630DEC">
              <w:rPr>
                <w:rFonts w:ascii="Times New Roman" w:eastAsia="Calibri" w:hAnsi="Times New Roman" w:cs="Times New Roman"/>
                <w:b/>
                <w:iCs/>
                <w:sz w:val="24"/>
                <w:szCs w:val="24"/>
              </w:rPr>
              <w:t>4</w:t>
            </w:r>
          </w:p>
        </w:tc>
        <w:tc>
          <w:tcPr>
            <w:tcW w:w="2409" w:type="dxa"/>
            <w:vMerge/>
          </w:tcPr>
          <w:p w:rsidR="003E770B" w:rsidRPr="00630DEC" w:rsidRDefault="003E770B" w:rsidP="00647C66">
            <w:pPr>
              <w:jc w:val="center"/>
              <w:rPr>
                <w:rFonts w:ascii="Times New Roman" w:eastAsia="Times New Roman" w:hAnsi="Times New Roman" w:cs="Times New Roman"/>
                <w:sz w:val="24"/>
                <w:szCs w:val="24"/>
                <w:lang w:eastAsia="ru-RU"/>
              </w:rPr>
            </w:pP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3. Лабораторная работа.</w:t>
            </w:r>
          </w:p>
          <w:p w:rsidR="003E770B" w:rsidRPr="00630DEC" w:rsidRDefault="003E770B"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Исследование работы линейной цепи: применение делителя напряжения и потенциометра</w:t>
            </w:r>
          </w:p>
        </w:tc>
        <w:tc>
          <w:tcPr>
            <w:tcW w:w="2694" w:type="dxa"/>
          </w:tcPr>
          <w:p w:rsidR="003E770B" w:rsidRPr="00630DEC" w:rsidRDefault="003E770B"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3E770B" w:rsidRPr="00630DEC" w:rsidRDefault="003E770B" w:rsidP="00647C66">
            <w:pPr>
              <w:jc w:val="center"/>
              <w:rPr>
                <w:rFonts w:ascii="Times New Roman" w:eastAsia="Times New Roman" w:hAnsi="Times New Roman" w:cs="Times New Roman"/>
                <w:sz w:val="24"/>
                <w:szCs w:val="24"/>
                <w:lang w:eastAsia="ru-RU"/>
              </w:rPr>
            </w:pP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4. Практическое занятие.</w:t>
            </w:r>
          </w:p>
          <w:p w:rsidR="003E770B" w:rsidRPr="00630DEC" w:rsidRDefault="003E770B"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Решение задач на расчет эквивалентного сопротивления и применение закона Ома для полной цепи</w:t>
            </w:r>
          </w:p>
        </w:tc>
        <w:tc>
          <w:tcPr>
            <w:tcW w:w="2694" w:type="dxa"/>
          </w:tcPr>
          <w:p w:rsidR="003E770B" w:rsidRPr="00630DEC" w:rsidRDefault="003E770B"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3E770B" w:rsidRPr="00630DEC" w:rsidRDefault="003E770B" w:rsidP="00647C66">
            <w:pPr>
              <w:jc w:val="center"/>
              <w:rPr>
                <w:rFonts w:ascii="Times New Roman" w:eastAsia="Times New Roman" w:hAnsi="Times New Roman" w:cs="Times New Roman"/>
                <w:sz w:val="24"/>
                <w:szCs w:val="24"/>
                <w:lang w:eastAsia="ru-RU"/>
              </w:rPr>
            </w:pPr>
          </w:p>
        </w:tc>
      </w:tr>
      <w:tr w:rsidR="003E770B" w:rsidRPr="00630DEC" w:rsidTr="00107472">
        <w:trPr>
          <w:trHeight w:val="361"/>
          <w:jc w:val="center"/>
        </w:trPr>
        <w:tc>
          <w:tcPr>
            <w:tcW w:w="2972" w:type="dxa"/>
            <w:vMerge w:val="restart"/>
          </w:tcPr>
          <w:p w:rsidR="003E770B" w:rsidRPr="00630DEC" w:rsidRDefault="006E2281"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1.3</w:t>
            </w:r>
            <w:r w:rsidR="003E770B" w:rsidRPr="00630DEC">
              <w:rPr>
                <w:rFonts w:ascii="Times New Roman" w:eastAsia="Times New Roman" w:hAnsi="Times New Roman" w:cs="Times New Roman"/>
                <w:b/>
                <w:bCs/>
                <w:sz w:val="24"/>
                <w:szCs w:val="24"/>
                <w:lang w:eastAsia="ru-RU"/>
              </w:rPr>
              <w:t xml:space="preserve">. </w:t>
            </w:r>
            <w:r w:rsidR="003E770B" w:rsidRPr="00630DEC">
              <w:rPr>
                <w:rFonts w:ascii="Times New Roman" w:eastAsia="Calibri" w:hAnsi="Times New Roman" w:cs="Times New Roman"/>
                <w:b/>
                <w:sz w:val="24"/>
                <w:szCs w:val="24"/>
              </w:rPr>
              <w:t>Электромагнетизм</w:t>
            </w: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6</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2</w:t>
            </w:r>
          </w:p>
        </w:tc>
        <w:tc>
          <w:tcPr>
            <w:tcW w:w="2409" w:type="dxa"/>
            <w:vMerge w:val="restart"/>
          </w:tcPr>
          <w:p w:rsidR="003E770B" w:rsidRPr="00630DEC" w:rsidRDefault="003E770B"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3E770B" w:rsidRPr="00630DEC" w:rsidRDefault="003E770B"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03,</w:t>
            </w:r>
          </w:p>
          <w:p w:rsidR="003E770B" w:rsidRPr="00630DEC" w:rsidRDefault="003E770B" w:rsidP="00647C66">
            <w:pPr>
              <w:jc w:val="center"/>
              <w:rPr>
                <w:rFonts w:ascii="Times New Roman" w:eastAsia="Times New Roman" w:hAnsi="Times New Roman" w:cs="Times New Roman"/>
                <w:sz w:val="24"/>
                <w:szCs w:val="24"/>
                <w:lang w:eastAsia="ru-RU"/>
              </w:rPr>
            </w:pPr>
            <w:r w:rsidRPr="00630DEC">
              <w:rPr>
                <w:rFonts w:ascii="Times New Roman" w:hAnsi="Times New Roman" w:cs="Times New Roman"/>
                <w:bCs/>
                <w:sz w:val="24"/>
                <w:szCs w:val="24"/>
              </w:rPr>
              <w:lastRenderedPageBreak/>
              <w:t>ПК 1.1</w:t>
            </w: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Магнитный поток и закон Ома для магнитных цепей</w:t>
            </w:r>
          </w:p>
        </w:tc>
        <w:tc>
          <w:tcPr>
            <w:tcW w:w="2694" w:type="dxa"/>
          </w:tcPr>
          <w:p w:rsidR="003E770B" w:rsidRPr="00630DEC" w:rsidRDefault="003E770B"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sz w:val="24"/>
                <w:szCs w:val="24"/>
                <w:lang w:eastAsia="ru-RU"/>
              </w:rPr>
            </w:pP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Электромагнитная индукция. Самоиндукция и индуктивность. Энергия магнитного поля</w:t>
            </w:r>
          </w:p>
        </w:tc>
        <w:tc>
          <w:tcPr>
            <w:tcW w:w="2694" w:type="dxa"/>
          </w:tcPr>
          <w:p w:rsidR="003E770B" w:rsidRPr="00630DEC" w:rsidRDefault="003E770B"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sz w:val="24"/>
                <w:szCs w:val="24"/>
                <w:lang w:eastAsia="ru-RU"/>
              </w:rPr>
            </w:pP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sz w:val="24"/>
                <w:szCs w:val="24"/>
                <w:lang w:eastAsia="ru-RU"/>
              </w:rPr>
            </w:pP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5. Лабораторная работа.</w:t>
            </w:r>
          </w:p>
          <w:p w:rsidR="003E770B" w:rsidRPr="00630DEC" w:rsidRDefault="003E770B" w:rsidP="00647C66">
            <w:pPr>
              <w:jc w:val="both"/>
              <w:rPr>
                <w:rFonts w:ascii="Times New Roman" w:eastAsia="Times New Roman" w:hAnsi="Times New Roman" w:cs="Times New Roman"/>
                <w:b/>
                <w:bCs/>
                <w:sz w:val="24"/>
                <w:szCs w:val="24"/>
                <w:lang w:eastAsia="ru-RU"/>
              </w:rPr>
            </w:pPr>
            <w:r w:rsidRPr="00630DEC">
              <w:rPr>
                <w:rFonts w:ascii="Times New Roman" w:eastAsia="Calibri" w:hAnsi="Times New Roman" w:cs="Times New Roman"/>
                <w:bCs/>
                <w:sz w:val="24"/>
                <w:szCs w:val="24"/>
              </w:rPr>
              <w:t xml:space="preserve">Исследование магнитной цепи. Измерение основных </w:t>
            </w:r>
            <w:r w:rsidR="008B3E9F" w:rsidRPr="00630DEC">
              <w:rPr>
                <w:rFonts w:ascii="Times New Roman" w:eastAsia="Calibri" w:hAnsi="Times New Roman" w:cs="Times New Roman"/>
                <w:bCs/>
                <w:sz w:val="24"/>
                <w:szCs w:val="24"/>
              </w:rPr>
              <w:t>параметров магнитной цепи</w:t>
            </w:r>
          </w:p>
        </w:tc>
        <w:tc>
          <w:tcPr>
            <w:tcW w:w="2694" w:type="dxa"/>
          </w:tcPr>
          <w:p w:rsidR="003E770B" w:rsidRPr="00630DEC" w:rsidRDefault="003E770B"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sz w:val="24"/>
                <w:szCs w:val="24"/>
                <w:lang w:eastAsia="ru-RU"/>
              </w:rPr>
            </w:pPr>
          </w:p>
        </w:tc>
      </w:tr>
      <w:tr w:rsidR="003E770B" w:rsidRPr="00630DEC" w:rsidTr="00107472">
        <w:trPr>
          <w:trHeight w:val="213"/>
          <w:jc w:val="center"/>
        </w:trPr>
        <w:tc>
          <w:tcPr>
            <w:tcW w:w="2972" w:type="dxa"/>
            <w:vMerge w:val="restart"/>
          </w:tcPr>
          <w:p w:rsidR="003E770B" w:rsidRPr="00630DEC" w:rsidRDefault="003E770B"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1.4</w:t>
            </w:r>
            <w:r w:rsidRPr="00630DEC">
              <w:rPr>
                <w:rFonts w:ascii="Times New Roman" w:eastAsia="Calibri" w:hAnsi="Times New Roman" w:cs="Times New Roman"/>
                <w:b/>
                <w:sz w:val="24"/>
                <w:szCs w:val="24"/>
              </w:rPr>
              <w:t>. Цепи переменного тока</w:t>
            </w: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6/2</w:t>
            </w:r>
          </w:p>
        </w:tc>
        <w:tc>
          <w:tcPr>
            <w:tcW w:w="2409" w:type="dxa"/>
            <w:vMerge w:val="restart"/>
          </w:tcPr>
          <w:p w:rsidR="003E770B" w:rsidRPr="00630DEC" w:rsidRDefault="003E770B"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3E770B" w:rsidRPr="00630DEC" w:rsidRDefault="003E770B"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03,</w:t>
            </w:r>
          </w:p>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Реактивные сопротивления. Емкость и и</w:t>
            </w:r>
            <w:r w:rsidR="008B3E9F" w:rsidRPr="00630DEC">
              <w:rPr>
                <w:rFonts w:ascii="Times New Roman" w:eastAsia="Calibri" w:hAnsi="Times New Roman" w:cs="Times New Roman"/>
                <w:bCs/>
                <w:sz w:val="24"/>
                <w:szCs w:val="24"/>
              </w:rPr>
              <w:t>ндуктивность электрической цепи</w:t>
            </w:r>
          </w:p>
        </w:tc>
        <w:tc>
          <w:tcPr>
            <w:tcW w:w="2694" w:type="dxa"/>
          </w:tcPr>
          <w:p w:rsidR="003E770B" w:rsidRPr="00630DEC" w:rsidRDefault="003E770B"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b/>
                <w:bCs/>
                <w:sz w:val="24"/>
                <w:szCs w:val="24"/>
                <w:lang w:eastAsia="ru-RU"/>
              </w:rPr>
            </w:pP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Мощность синусоидального переменного тока</w:t>
            </w:r>
          </w:p>
        </w:tc>
        <w:tc>
          <w:tcPr>
            <w:tcW w:w="2694" w:type="dxa"/>
          </w:tcPr>
          <w:p w:rsidR="003E770B" w:rsidRPr="00630DEC" w:rsidRDefault="003E770B"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b/>
                <w:bCs/>
                <w:sz w:val="24"/>
                <w:szCs w:val="24"/>
                <w:lang w:eastAsia="ru-RU"/>
              </w:rPr>
            </w:pPr>
          </w:p>
        </w:tc>
      </w:tr>
      <w:tr w:rsidR="003E770B" w:rsidRPr="00630DEC" w:rsidTr="00107472">
        <w:trPr>
          <w:trHeight w:val="303"/>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b/>
                <w:bCs/>
                <w:sz w:val="24"/>
                <w:szCs w:val="24"/>
                <w:lang w:eastAsia="ru-RU"/>
              </w:rPr>
            </w:pP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6. Лабораторная работа.</w:t>
            </w:r>
          </w:p>
          <w:p w:rsidR="003E770B" w:rsidRPr="00630DEC" w:rsidRDefault="003E770B" w:rsidP="00647C66">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 xml:space="preserve">Исследование схемы последовательного соединения цепи переменного тока </w:t>
            </w:r>
            <w:r w:rsidR="008B3E9F" w:rsidRPr="00630DEC">
              <w:rPr>
                <w:rFonts w:ascii="Times New Roman" w:eastAsia="Calibri" w:hAnsi="Times New Roman" w:cs="Times New Roman"/>
                <w:sz w:val="24"/>
                <w:szCs w:val="24"/>
              </w:rPr>
              <w:t>с R, L и C. Резонанс напряжений</w:t>
            </w:r>
          </w:p>
        </w:tc>
        <w:tc>
          <w:tcPr>
            <w:tcW w:w="2694" w:type="dxa"/>
          </w:tcPr>
          <w:p w:rsidR="003E770B" w:rsidRPr="00630DEC" w:rsidRDefault="003E770B"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b/>
                <w:bCs/>
                <w:sz w:val="24"/>
                <w:szCs w:val="24"/>
                <w:lang w:eastAsia="ru-RU"/>
              </w:rPr>
            </w:pPr>
          </w:p>
        </w:tc>
      </w:tr>
      <w:tr w:rsidR="003E770B" w:rsidRPr="00630DEC" w:rsidTr="00107472">
        <w:trPr>
          <w:trHeight w:val="293"/>
          <w:jc w:val="center"/>
        </w:trPr>
        <w:tc>
          <w:tcPr>
            <w:tcW w:w="2972" w:type="dxa"/>
            <w:vMerge w:val="restart"/>
          </w:tcPr>
          <w:p w:rsidR="003E770B" w:rsidRPr="00630DEC" w:rsidRDefault="003E770B"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1.5. Трехфазные электрические цепи</w:t>
            </w: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4/2</w:t>
            </w:r>
          </w:p>
        </w:tc>
        <w:tc>
          <w:tcPr>
            <w:tcW w:w="2409" w:type="dxa"/>
            <w:vMerge w:val="restart"/>
          </w:tcPr>
          <w:p w:rsidR="003E770B" w:rsidRPr="00630DEC" w:rsidRDefault="003E770B"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3E770B" w:rsidRPr="00630DEC" w:rsidRDefault="003E770B"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03,</w:t>
            </w:r>
          </w:p>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color w:val="FF0000"/>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bCs/>
                <w:sz w:val="24"/>
                <w:szCs w:val="24"/>
              </w:rPr>
            </w:pPr>
            <w:r w:rsidRPr="00630DEC">
              <w:rPr>
                <w:rFonts w:ascii="Times New Roman" w:hAnsi="Times New Roman" w:cs="Times New Roman"/>
                <w:bCs/>
                <w:sz w:val="24"/>
                <w:szCs w:val="24"/>
              </w:rPr>
              <w:t>Получение трехфазной ЭДС в генераторах переменного тока.</w:t>
            </w:r>
            <w:r w:rsidR="006E2281" w:rsidRPr="00630DEC">
              <w:rPr>
                <w:rFonts w:ascii="Times New Roman" w:hAnsi="Times New Roman" w:cs="Times New Roman"/>
                <w:bCs/>
                <w:sz w:val="24"/>
                <w:szCs w:val="24"/>
              </w:rPr>
              <w:t xml:space="preserve"> </w:t>
            </w:r>
            <w:r w:rsidRPr="00630DEC">
              <w:rPr>
                <w:rFonts w:ascii="Times New Roman" w:hAnsi="Times New Roman" w:cs="Times New Roman"/>
                <w:bCs/>
                <w:sz w:val="24"/>
                <w:szCs w:val="24"/>
              </w:rPr>
              <w:t>Соединение фаз источника энергии и приемника звездой.</w:t>
            </w:r>
            <w:r w:rsidRPr="00630DEC">
              <w:rPr>
                <w:rFonts w:ascii="Times New Roman" w:hAnsi="Times New Roman" w:cs="Times New Roman"/>
                <w:sz w:val="24"/>
                <w:szCs w:val="24"/>
              </w:rPr>
              <w:t xml:space="preserve"> Нейтральный (нулевой) провод и его значение. </w:t>
            </w:r>
            <w:r w:rsidRPr="00630DEC">
              <w:rPr>
                <w:rFonts w:ascii="Times New Roman" w:hAnsi="Times New Roman" w:cs="Times New Roman"/>
                <w:bCs/>
                <w:sz w:val="24"/>
                <w:szCs w:val="24"/>
              </w:rPr>
              <w:t>Соединение фаз источника энергии и приемника треугольником</w:t>
            </w:r>
          </w:p>
        </w:tc>
        <w:tc>
          <w:tcPr>
            <w:tcW w:w="2694" w:type="dxa"/>
          </w:tcPr>
          <w:p w:rsidR="003E770B" w:rsidRPr="00630DEC" w:rsidRDefault="003E770B"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b/>
                <w:bCs/>
                <w:sz w:val="24"/>
                <w:szCs w:val="24"/>
                <w:lang w:eastAsia="ru-RU"/>
              </w:rPr>
            </w:pPr>
          </w:p>
        </w:tc>
      </w:tr>
      <w:tr w:rsidR="003E770B" w:rsidRPr="00630DEC" w:rsidTr="00107472">
        <w:trPr>
          <w:trHeight w:val="315"/>
          <w:jc w:val="center"/>
        </w:trPr>
        <w:tc>
          <w:tcPr>
            <w:tcW w:w="2972" w:type="dxa"/>
            <w:vMerge/>
          </w:tcPr>
          <w:p w:rsidR="003E770B" w:rsidRPr="00630DEC" w:rsidRDefault="003E770B" w:rsidP="00647C66">
            <w:pPr>
              <w:rPr>
                <w:rFonts w:ascii="Times New Roman" w:eastAsia="Times New Roman" w:hAnsi="Times New Roman" w:cs="Times New Roman"/>
                <w:b/>
                <w:bCs/>
                <w:color w:val="FF0000"/>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b/>
                <w:bCs/>
                <w:sz w:val="24"/>
                <w:szCs w:val="24"/>
                <w:lang w:eastAsia="ru-RU"/>
              </w:rPr>
            </w:pP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color w:val="FF0000"/>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7. Лабораторная работа.</w:t>
            </w:r>
          </w:p>
          <w:p w:rsidR="003E770B" w:rsidRPr="00630DEC" w:rsidRDefault="003E770B" w:rsidP="00647C66">
            <w:pPr>
              <w:jc w:val="both"/>
              <w:rPr>
                <w:rFonts w:ascii="Times New Roman" w:eastAsia="Calibri" w:hAnsi="Times New Roman" w:cs="Times New Roman"/>
                <w:bCs/>
                <w:sz w:val="24"/>
                <w:szCs w:val="24"/>
              </w:rPr>
            </w:pPr>
            <w:r w:rsidRPr="00630DEC">
              <w:rPr>
                <w:rFonts w:ascii="Times New Roman" w:hAnsi="Times New Roman" w:cs="Times New Roman"/>
                <w:bCs/>
                <w:sz w:val="24"/>
                <w:szCs w:val="24"/>
              </w:rPr>
              <w:t>Исследование трехфазной цепи при соединен</w:t>
            </w:r>
            <w:r w:rsidR="008B3E9F" w:rsidRPr="00630DEC">
              <w:rPr>
                <w:rFonts w:ascii="Times New Roman" w:hAnsi="Times New Roman" w:cs="Times New Roman"/>
                <w:bCs/>
                <w:sz w:val="24"/>
                <w:szCs w:val="24"/>
              </w:rPr>
              <w:t>ии потребителей энергии звездой</w:t>
            </w:r>
          </w:p>
        </w:tc>
        <w:tc>
          <w:tcPr>
            <w:tcW w:w="2694" w:type="dxa"/>
          </w:tcPr>
          <w:p w:rsidR="003E770B" w:rsidRPr="00630DEC" w:rsidRDefault="003E770B"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b/>
                <w:bCs/>
                <w:sz w:val="24"/>
                <w:szCs w:val="24"/>
                <w:lang w:eastAsia="ru-RU"/>
              </w:rPr>
            </w:pPr>
          </w:p>
        </w:tc>
      </w:tr>
      <w:tr w:rsidR="003E770B" w:rsidRPr="00630DEC" w:rsidTr="00107472">
        <w:trPr>
          <w:trHeight w:val="155"/>
          <w:jc w:val="center"/>
        </w:trPr>
        <w:tc>
          <w:tcPr>
            <w:tcW w:w="2972" w:type="dxa"/>
            <w:vMerge w:val="restart"/>
          </w:tcPr>
          <w:p w:rsidR="003E770B" w:rsidRPr="00630DEC" w:rsidRDefault="003E770B"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1.6 Основы электроники</w:t>
            </w: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6</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2</w:t>
            </w:r>
          </w:p>
        </w:tc>
        <w:tc>
          <w:tcPr>
            <w:tcW w:w="2409" w:type="dxa"/>
            <w:vMerge w:val="restart"/>
          </w:tcPr>
          <w:p w:rsidR="003E770B" w:rsidRPr="00630DEC" w:rsidRDefault="003E770B"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3E770B" w:rsidRPr="00630DEC" w:rsidRDefault="003E770B"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03,</w:t>
            </w:r>
          </w:p>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30DEC">
              <w:rPr>
                <w:rFonts w:ascii="Times New Roman" w:hAnsi="Times New Roman" w:cs="Times New Roman"/>
                <w:bCs/>
                <w:sz w:val="24"/>
                <w:szCs w:val="24"/>
              </w:rPr>
              <w:t>Элек</w:t>
            </w:r>
            <w:r w:rsidR="008B3E9F" w:rsidRPr="00630DEC">
              <w:rPr>
                <w:rFonts w:ascii="Times New Roman" w:hAnsi="Times New Roman" w:cs="Times New Roman"/>
                <w:bCs/>
                <w:sz w:val="24"/>
                <w:szCs w:val="24"/>
              </w:rPr>
              <w:t>тропроводимость полупроводников</w:t>
            </w:r>
          </w:p>
        </w:tc>
        <w:tc>
          <w:tcPr>
            <w:tcW w:w="2694" w:type="dxa"/>
          </w:tcPr>
          <w:p w:rsidR="003E770B" w:rsidRPr="00630DEC" w:rsidRDefault="003E770B"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b/>
                <w:bCs/>
                <w:sz w:val="24"/>
                <w:szCs w:val="24"/>
                <w:lang w:eastAsia="ru-RU"/>
              </w:rPr>
            </w:pP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Calibri" w:hAnsi="Times New Roman" w:cs="Times New Roman"/>
                <w:sz w:val="24"/>
                <w:szCs w:val="24"/>
              </w:rPr>
            </w:pPr>
            <w:r w:rsidRPr="00630DEC">
              <w:rPr>
                <w:rFonts w:ascii="Times New Roman" w:hAnsi="Times New Roman" w:cs="Times New Roman"/>
                <w:bCs/>
                <w:sz w:val="24"/>
                <w:szCs w:val="24"/>
              </w:rPr>
              <w:t>Полупроводниковые диоды: классификация, свойства, принцип работы, область применения</w:t>
            </w:r>
          </w:p>
        </w:tc>
        <w:tc>
          <w:tcPr>
            <w:tcW w:w="2694" w:type="dxa"/>
          </w:tcPr>
          <w:p w:rsidR="003E770B" w:rsidRPr="00630DEC" w:rsidRDefault="003E770B"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b/>
                <w:bCs/>
                <w:sz w:val="24"/>
                <w:szCs w:val="24"/>
                <w:lang w:eastAsia="ru-RU"/>
              </w:rPr>
            </w:pPr>
          </w:p>
        </w:tc>
      </w:tr>
      <w:tr w:rsidR="003E770B" w:rsidRPr="00630DEC" w:rsidTr="00107472">
        <w:trPr>
          <w:trHeight w:val="169"/>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b/>
                <w:bCs/>
                <w:sz w:val="24"/>
                <w:szCs w:val="24"/>
                <w:lang w:eastAsia="ru-RU"/>
              </w:rPr>
            </w:pPr>
          </w:p>
        </w:tc>
      </w:tr>
      <w:tr w:rsidR="003E770B" w:rsidRPr="00630DEC" w:rsidTr="00107472">
        <w:trPr>
          <w:trHeight w:val="361"/>
          <w:jc w:val="center"/>
        </w:trPr>
        <w:tc>
          <w:tcPr>
            <w:tcW w:w="2972" w:type="dxa"/>
            <w:vMerge/>
          </w:tcPr>
          <w:p w:rsidR="003E770B" w:rsidRPr="00630DEC" w:rsidRDefault="003E770B"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3E770B" w:rsidRPr="00630DEC" w:rsidRDefault="003E770B" w:rsidP="00647C66">
            <w:pPr>
              <w:tabs>
                <w:tab w:val="left" w:pos="916"/>
                <w:tab w:val="left" w:pos="1832"/>
                <w:tab w:val="left" w:pos="2748"/>
                <w:tab w:val="left" w:pos="3664"/>
                <w:tab w:val="left" w:pos="4580"/>
              </w:tabs>
              <w:jc w:val="both"/>
              <w:rPr>
                <w:rFonts w:ascii="Times New Roman" w:hAnsi="Times New Roman" w:cs="Times New Roman"/>
                <w:bCs/>
                <w:sz w:val="24"/>
                <w:szCs w:val="24"/>
              </w:rPr>
            </w:pPr>
            <w:r w:rsidRPr="00630DEC">
              <w:rPr>
                <w:rFonts w:ascii="Times New Roman" w:hAnsi="Times New Roman" w:cs="Times New Roman"/>
                <w:bCs/>
                <w:sz w:val="24"/>
                <w:szCs w:val="24"/>
              </w:rPr>
              <w:t>8. Лабораторная работа.</w:t>
            </w:r>
          </w:p>
          <w:p w:rsidR="003E770B" w:rsidRPr="00630DEC" w:rsidRDefault="003E770B" w:rsidP="00647C66">
            <w:pPr>
              <w:tabs>
                <w:tab w:val="left" w:pos="916"/>
                <w:tab w:val="left" w:pos="1832"/>
                <w:tab w:val="left" w:pos="2748"/>
                <w:tab w:val="left" w:pos="3664"/>
                <w:tab w:val="left" w:pos="4580"/>
              </w:tabs>
              <w:jc w:val="both"/>
              <w:rPr>
                <w:rFonts w:ascii="Times New Roman" w:hAnsi="Times New Roman" w:cs="Times New Roman"/>
                <w:bCs/>
                <w:sz w:val="24"/>
                <w:szCs w:val="24"/>
              </w:rPr>
            </w:pPr>
            <w:r w:rsidRPr="00630DEC">
              <w:rPr>
                <w:rFonts w:ascii="Times New Roman" w:hAnsi="Times New Roman" w:cs="Times New Roman"/>
                <w:bCs/>
                <w:sz w:val="24"/>
                <w:szCs w:val="24"/>
              </w:rPr>
              <w:t>Исследование свойств полупроводникового диода</w:t>
            </w:r>
          </w:p>
        </w:tc>
        <w:tc>
          <w:tcPr>
            <w:tcW w:w="2694" w:type="dxa"/>
          </w:tcPr>
          <w:p w:rsidR="003E770B" w:rsidRPr="00630DEC" w:rsidRDefault="003E770B"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3E770B" w:rsidRPr="00630DEC" w:rsidRDefault="003E770B" w:rsidP="00647C66">
            <w:pPr>
              <w:jc w:val="center"/>
              <w:rPr>
                <w:rFonts w:ascii="Times New Roman" w:eastAsia="Times New Roman" w:hAnsi="Times New Roman" w:cs="Times New Roman"/>
                <w:b/>
                <w:bCs/>
                <w:sz w:val="24"/>
                <w:szCs w:val="24"/>
                <w:lang w:eastAsia="ru-RU"/>
              </w:rPr>
            </w:pPr>
          </w:p>
        </w:tc>
      </w:tr>
      <w:tr w:rsidR="003E770B" w:rsidRPr="00630DEC" w:rsidTr="00107472">
        <w:trPr>
          <w:jc w:val="center"/>
        </w:trPr>
        <w:tc>
          <w:tcPr>
            <w:tcW w:w="9634" w:type="dxa"/>
            <w:gridSpan w:val="2"/>
          </w:tcPr>
          <w:p w:rsidR="003E770B" w:rsidRPr="00630DEC" w:rsidRDefault="003E770B"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самостоятельная работа обучающихся</w:t>
            </w:r>
          </w:p>
          <w:p w:rsidR="003E770B" w:rsidRPr="00630DEC" w:rsidRDefault="003E770B" w:rsidP="00647C66">
            <w:pP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Составление отчётов по лабораторным работам.</w:t>
            </w:r>
          </w:p>
          <w:p w:rsidR="003E770B" w:rsidRPr="00630DEC" w:rsidRDefault="003E770B" w:rsidP="00647C66">
            <w:pP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lastRenderedPageBreak/>
              <w:t>Доклад на тему «Специализированные машины и аппараты».</w:t>
            </w:r>
          </w:p>
          <w:p w:rsidR="003E770B" w:rsidRPr="00630DEC" w:rsidRDefault="003E770B" w:rsidP="00647C66">
            <w:pP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Презентация на тему «Принцип</w:t>
            </w:r>
            <w:r w:rsidR="008B3E9F" w:rsidRPr="00630DEC">
              <w:rPr>
                <w:rFonts w:ascii="Times New Roman" w:eastAsia="Times New Roman" w:hAnsi="Times New Roman" w:cs="Times New Roman"/>
                <w:bCs/>
                <w:sz w:val="24"/>
                <w:szCs w:val="24"/>
                <w:lang w:eastAsia="ru-RU"/>
              </w:rPr>
              <w:t xml:space="preserve"> работы управляемого тиристора»</w:t>
            </w:r>
          </w:p>
        </w:tc>
        <w:tc>
          <w:tcPr>
            <w:tcW w:w="2694" w:type="dxa"/>
          </w:tcPr>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lastRenderedPageBreak/>
              <w:t>4</w:t>
            </w:r>
          </w:p>
        </w:tc>
        <w:tc>
          <w:tcPr>
            <w:tcW w:w="2409" w:type="dxa"/>
          </w:tcPr>
          <w:p w:rsidR="003E770B" w:rsidRPr="00630DEC" w:rsidRDefault="003E770B"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3E770B" w:rsidRPr="00630DEC" w:rsidRDefault="003E770B"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03,</w:t>
            </w:r>
          </w:p>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lastRenderedPageBreak/>
              <w:t>ПК 1.1</w:t>
            </w:r>
          </w:p>
        </w:tc>
      </w:tr>
      <w:tr w:rsidR="003E770B" w:rsidRPr="00630DEC" w:rsidTr="00107472">
        <w:trPr>
          <w:jc w:val="center"/>
        </w:trPr>
        <w:tc>
          <w:tcPr>
            <w:tcW w:w="9634" w:type="dxa"/>
            <w:gridSpan w:val="2"/>
          </w:tcPr>
          <w:p w:rsidR="003E770B" w:rsidRPr="00630DEC" w:rsidRDefault="003E770B"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lastRenderedPageBreak/>
              <w:t>Промежуточная аттестация: экзамен</w:t>
            </w:r>
          </w:p>
        </w:tc>
        <w:tc>
          <w:tcPr>
            <w:tcW w:w="2694" w:type="dxa"/>
          </w:tcPr>
          <w:p w:rsidR="003E770B" w:rsidRPr="00630DEC" w:rsidRDefault="003E770B"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p>
        </w:tc>
        <w:tc>
          <w:tcPr>
            <w:tcW w:w="2409" w:type="dxa"/>
          </w:tcPr>
          <w:p w:rsidR="003E770B" w:rsidRPr="00630DEC" w:rsidRDefault="003E770B" w:rsidP="00647C66">
            <w:pPr>
              <w:rPr>
                <w:rFonts w:ascii="Times New Roman" w:eastAsia="Times New Roman" w:hAnsi="Times New Roman" w:cs="Times New Roman"/>
                <w:b/>
                <w:bCs/>
                <w:sz w:val="24"/>
                <w:szCs w:val="24"/>
                <w:lang w:eastAsia="ru-RU"/>
              </w:rPr>
            </w:pPr>
          </w:p>
        </w:tc>
      </w:tr>
      <w:tr w:rsidR="003E770B" w:rsidRPr="00630DEC" w:rsidTr="00107472">
        <w:trPr>
          <w:jc w:val="center"/>
        </w:trPr>
        <w:tc>
          <w:tcPr>
            <w:tcW w:w="9634" w:type="dxa"/>
            <w:gridSpan w:val="2"/>
          </w:tcPr>
          <w:p w:rsidR="003E770B" w:rsidRPr="00630DEC" w:rsidRDefault="003E770B"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Всего </w:t>
            </w:r>
          </w:p>
        </w:tc>
        <w:tc>
          <w:tcPr>
            <w:tcW w:w="2694" w:type="dxa"/>
          </w:tcPr>
          <w:p w:rsidR="003E770B" w:rsidRPr="00630DEC" w:rsidRDefault="003E770B" w:rsidP="00647C66">
            <w:pPr>
              <w:jc w:val="center"/>
              <w:rPr>
                <w:rFonts w:ascii="Times New Roman" w:eastAsia="Times New Roman" w:hAnsi="Times New Roman" w:cs="Times New Roman"/>
                <w:b/>
                <w:bCs/>
                <w:sz w:val="24"/>
                <w:szCs w:val="24"/>
                <w:lang w:val="en-US" w:eastAsia="ru-RU"/>
              </w:rPr>
            </w:pPr>
            <w:r w:rsidRPr="00630DEC">
              <w:rPr>
                <w:rFonts w:ascii="Times New Roman" w:eastAsia="Times New Roman" w:hAnsi="Times New Roman" w:cs="Times New Roman"/>
                <w:b/>
                <w:bCs/>
                <w:sz w:val="24"/>
                <w:szCs w:val="24"/>
                <w:lang w:eastAsia="ru-RU"/>
              </w:rPr>
              <w:t>45</w:t>
            </w:r>
          </w:p>
        </w:tc>
        <w:tc>
          <w:tcPr>
            <w:tcW w:w="2409" w:type="dxa"/>
          </w:tcPr>
          <w:p w:rsidR="003E770B" w:rsidRPr="00630DEC" w:rsidRDefault="003E770B" w:rsidP="00647C66">
            <w:pPr>
              <w:rPr>
                <w:rFonts w:ascii="Times New Roman" w:eastAsia="Times New Roman" w:hAnsi="Times New Roman" w:cs="Times New Roman"/>
                <w:b/>
                <w:bCs/>
                <w:sz w:val="24"/>
                <w:szCs w:val="24"/>
                <w:lang w:eastAsia="ru-RU"/>
              </w:rPr>
            </w:pPr>
          </w:p>
        </w:tc>
      </w:tr>
    </w:tbl>
    <w:p w:rsidR="003E770B" w:rsidRPr="00630DEC" w:rsidRDefault="003E770B" w:rsidP="00647C66">
      <w:pPr>
        <w:pStyle w:val="114"/>
        <w:spacing w:after="0" w:line="240" w:lineRule="auto"/>
        <w:jc w:val="both"/>
        <w:rPr>
          <w:rFonts w:ascii="Times New Roman" w:hAnsi="Times New Roman"/>
        </w:rPr>
      </w:pPr>
    </w:p>
    <w:p w:rsidR="003E770B" w:rsidRPr="00630DEC" w:rsidRDefault="003E770B" w:rsidP="00647C66">
      <w:pPr>
        <w:rPr>
          <w:rFonts w:ascii="Times New Roman" w:hAnsi="Times New Roman" w:cs="Times New Roman"/>
          <w:sz w:val="24"/>
          <w:szCs w:val="24"/>
        </w:rPr>
        <w:sectPr w:rsidR="003E770B" w:rsidRPr="00630DEC" w:rsidSect="00107472">
          <w:pgSz w:w="16838" w:h="11906" w:orient="landscape"/>
          <w:pgMar w:top="1418" w:right="851" w:bottom="851" w:left="851" w:header="709" w:footer="709" w:gutter="0"/>
          <w:cols w:space="708"/>
          <w:docGrid w:linePitch="360"/>
        </w:sectPr>
      </w:pPr>
    </w:p>
    <w:p w:rsidR="003E770B" w:rsidRPr="00630DEC" w:rsidRDefault="003E770B" w:rsidP="00647C66">
      <w:pPr>
        <w:pStyle w:val="1f0"/>
        <w:spacing w:after="0"/>
        <w:rPr>
          <w:rFonts w:ascii="Times New Roman" w:hAnsi="Times New Roman"/>
          <w:sz w:val="28"/>
          <w:szCs w:val="28"/>
        </w:rPr>
      </w:pPr>
      <w:r w:rsidRPr="00630DEC">
        <w:rPr>
          <w:rFonts w:ascii="Times New Roman" w:hAnsi="Times New Roman"/>
          <w:sz w:val="28"/>
          <w:szCs w:val="28"/>
        </w:rPr>
        <w:lastRenderedPageBreak/>
        <w:t>3. Условия реализации ДИСЦИПЛИНЫ</w:t>
      </w:r>
    </w:p>
    <w:p w:rsidR="003E770B" w:rsidRPr="00630DEC" w:rsidRDefault="003E770B" w:rsidP="00647C66">
      <w:pPr>
        <w:pStyle w:val="114"/>
        <w:spacing w:after="0" w:line="240" w:lineRule="auto"/>
        <w:jc w:val="both"/>
        <w:rPr>
          <w:rFonts w:ascii="Times New Roman" w:hAnsi="Times New Roman"/>
          <w:sz w:val="28"/>
          <w:szCs w:val="28"/>
        </w:rPr>
      </w:pPr>
      <w:bookmarkStart w:id="58" w:name="_Toc152334672"/>
      <w:bookmarkStart w:id="59" w:name="_Toc156294575"/>
      <w:bookmarkStart w:id="60" w:name="_Toc194411921"/>
      <w:r w:rsidRPr="00630DEC">
        <w:rPr>
          <w:rFonts w:ascii="Times New Roman" w:hAnsi="Times New Roman"/>
          <w:sz w:val="28"/>
          <w:szCs w:val="28"/>
        </w:rPr>
        <w:t>3.1. Материально-техническое обеспечение</w:t>
      </w:r>
      <w:bookmarkEnd w:id="58"/>
      <w:bookmarkEnd w:id="59"/>
      <w:bookmarkEnd w:id="60"/>
    </w:p>
    <w:p w:rsidR="003E770B" w:rsidRPr="00630DEC" w:rsidRDefault="003E770B" w:rsidP="00647C66">
      <w:pPr>
        <w:suppressAutoHyphens/>
        <w:ind w:firstLine="709"/>
        <w:jc w:val="both"/>
        <w:rPr>
          <w:rFonts w:ascii="Times New Roman" w:hAnsi="Times New Roman" w:cs="Times New Roman"/>
          <w:bCs/>
          <w:sz w:val="28"/>
          <w:szCs w:val="28"/>
        </w:rPr>
      </w:pPr>
      <w:bookmarkStart w:id="61" w:name="_Toc152334673"/>
      <w:bookmarkStart w:id="62" w:name="_Toc156294576"/>
    </w:p>
    <w:p w:rsidR="003E770B" w:rsidRPr="006C5429" w:rsidRDefault="003E770B" w:rsidP="00647C66">
      <w:pPr>
        <w:suppressAutoHyphens/>
        <w:ind w:firstLine="709"/>
        <w:jc w:val="both"/>
        <w:rPr>
          <w:rFonts w:ascii="Times New Roman" w:hAnsi="Times New Roman" w:cs="Times New Roman"/>
          <w:bCs/>
          <w:sz w:val="28"/>
          <w:szCs w:val="28"/>
        </w:rPr>
      </w:pPr>
      <w:r w:rsidRPr="00630DEC">
        <w:rPr>
          <w:rFonts w:ascii="Times New Roman" w:hAnsi="Times New Roman" w:cs="Times New Roman"/>
          <w:bCs/>
          <w:sz w:val="28"/>
          <w:szCs w:val="28"/>
        </w:rPr>
        <w:t xml:space="preserve">Кабинет </w:t>
      </w:r>
      <w:r w:rsidR="00F91C41" w:rsidRPr="00F91C41">
        <w:rPr>
          <w:rFonts w:ascii="Times New Roman" w:hAnsi="Times New Roman"/>
          <w:sz w:val="28"/>
          <w:szCs w:val="28"/>
        </w:rPr>
        <w:t>электротехники и электроники</w:t>
      </w:r>
      <w:r w:rsidRPr="006C5429">
        <w:rPr>
          <w:rFonts w:ascii="Times New Roman" w:hAnsi="Times New Roman" w:cs="Times New Roman"/>
          <w:bCs/>
          <w:sz w:val="28"/>
          <w:szCs w:val="28"/>
        </w:rPr>
        <w:t xml:space="preserve">, оснащенный в соответствии с приложением 3 ПОП-П. </w:t>
      </w:r>
    </w:p>
    <w:p w:rsidR="003E770B" w:rsidRPr="00630DEC" w:rsidRDefault="00F91C41" w:rsidP="00647C66">
      <w:pPr>
        <w:suppressAutoHyphen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Зона по виду работ </w:t>
      </w:r>
      <w:r w:rsidRPr="00F91C41">
        <w:rPr>
          <w:rFonts w:ascii="Times New Roman" w:hAnsi="Times New Roman" w:cs="Times New Roman"/>
          <w:bCs/>
          <w:sz w:val="28"/>
          <w:szCs w:val="28"/>
        </w:rPr>
        <w:t>«Лаборатория электротехники, электроники, схемотехники и электроснабжения»</w:t>
      </w:r>
      <w:r w:rsidR="003E770B" w:rsidRPr="00630DEC">
        <w:rPr>
          <w:rFonts w:ascii="Times New Roman" w:hAnsi="Times New Roman" w:cs="Times New Roman"/>
          <w:bCs/>
          <w:sz w:val="28"/>
          <w:szCs w:val="28"/>
        </w:rPr>
        <w:t>, оснащенная в соответствии с приложением 3 ПОП-П.</w:t>
      </w:r>
    </w:p>
    <w:p w:rsidR="003E770B" w:rsidRPr="00630DEC" w:rsidRDefault="003E770B" w:rsidP="00647C66">
      <w:pPr>
        <w:rPr>
          <w:sz w:val="28"/>
          <w:szCs w:val="28"/>
        </w:rPr>
      </w:pPr>
    </w:p>
    <w:p w:rsidR="003E770B" w:rsidRPr="00630DEC" w:rsidRDefault="003E770B" w:rsidP="00647C66">
      <w:pPr>
        <w:pStyle w:val="114"/>
        <w:spacing w:after="0" w:line="240" w:lineRule="auto"/>
        <w:jc w:val="both"/>
        <w:rPr>
          <w:rFonts w:ascii="Times New Roman" w:eastAsia="Times New Roman" w:hAnsi="Times New Roman"/>
          <w:sz w:val="28"/>
          <w:szCs w:val="28"/>
        </w:rPr>
      </w:pPr>
      <w:bookmarkStart w:id="63" w:name="_Toc194411922"/>
      <w:r w:rsidRPr="00630DEC">
        <w:rPr>
          <w:rFonts w:ascii="Times New Roman" w:hAnsi="Times New Roman"/>
          <w:sz w:val="28"/>
          <w:szCs w:val="28"/>
        </w:rPr>
        <w:t>3.2. Учебно-методическое обеспечение</w:t>
      </w:r>
      <w:bookmarkEnd w:id="61"/>
      <w:bookmarkEnd w:id="62"/>
      <w:bookmarkEnd w:id="63"/>
    </w:p>
    <w:p w:rsidR="003E770B" w:rsidRPr="00630DEC" w:rsidRDefault="003E770B" w:rsidP="00647C66">
      <w:pPr>
        <w:pStyle w:val="a8"/>
        <w:ind w:left="0" w:firstLine="709"/>
        <w:jc w:val="both"/>
        <w:rPr>
          <w:rFonts w:ascii="Times New Roman" w:hAnsi="Times New Roman" w:cs="Times New Roman"/>
          <w:b/>
          <w:sz w:val="28"/>
          <w:szCs w:val="28"/>
        </w:rPr>
      </w:pPr>
      <w:bookmarkStart w:id="64" w:name="_Hlk156820957"/>
      <w:r w:rsidRPr="00630DEC">
        <w:rPr>
          <w:rFonts w:ascii="Times New Roman" w:hAnsi="Times New Roman" w:cs="Times New Roman"/>
          <w:b/>
          <w:sz w:val="28"/>
          <w:szCs w:val="28"/>
        </w:rPr>
        <w:t>3.2.1. Основные печатные и/или электронные издания</w:t>
      </w:r>
    </w:p>
    <w:p w:rsidR="003E770B" w:rsidRPr="00630DEC" w:rsidRDefault="003E770B" w:rsidP="00647C66">
      <w:pPr>
        <w:pStyle w:val="a8"/>
        <w:ind w:left="0" w:firstLine="709"/>
        <w:jc w:val="both"/>
        <w:rPr>
          <w:rFonts w:ascii="Times New Roman" w:hAnsi="Times New Roman" w:cs="Times New Roman"/>
          <w:sz w:val="28"/>
          <w:szCs w:val="28"/>
        </w:rPr>
      </w:pPr>
      <w:r w:rsidRPr="00630DEC">
        <w:rPr>
          <w:rFonts w:ascii="Times New Roman" w:hAnsi="Times New Roman" w:cs="Times New Roman"/>
          <w:bCs/>
          <w:iCs/>
          <w:sz w:val="28"/>
          <w:szCs w:val="28"/>
        </w:rPr>
        <w:t>1.</w:t>
      </w:r>
      <w:r w:rsidRPr="00630DEC">
        <w:rPr>
          <w:rFonts w:ascii="Times New Roman" w:hAnsi="Times New Roman" w:cs="Times New Roman"/>
          <w:b/>
          <w:iCs/>
          <w:sz w:val="28"/>
          <w:szCs w:val="28"/>
        </w:rPr>
        <w:t xml:space="preserve"> </w:t>
      </w:r>
      <w:r w:rsidRPr="00630DEC">
        <w:rPr>
          <w:rFonts w:ascii="Times New Roman" w:hAnsi="Times New Roman" w:cs="Times New Roman"/>
          <w:sz w:val="28"/>
          <w:szCs w:val="28"/>
        </w:rPr>
        <w:t xml:space="preserve">Немцов М.В. Электротехника и электроника : учебник / М.В.Немцов, М.Л.Немцова. - 7-е изд., стер. - М. : Образовательно-издательский центр «Академия», 2024. – 480 с. – </w:t>
      </w:r>
      <w:r w:rsidRPr="00630DEC">
        <w:rPr>
          <w:rFonts w:ascii="Times New Roman" w:hAnsi="Times New Roman" w:cs="Times New Roman"/>
          <w:sz w:val="28"/>
          <w:szCs w:val="28"/>
          <w:lang w:val="en-US"/>
        </w:rPr>
        <w:t>ISBN</w:t>
      </w:r>
      <w:r w:rsidRPr="00630DEC">
        <w:rPr>
          <w:rFonts w:ascii="Times New Roman" w:hAnsi="Times New Roman" w:cs="Times New Roman"/>
          <w:sz w:val="28"/>
          <w:szCs w:val="28"/>
        </w:rPr>
        <w:t xml:space="preserve"> 978-5-0054-3050-2</w:t>
      </w:r>
    </w:p>
    <w:p w:rsidR="003E770B" w:rsidRPr="00630DEC" w:rsidRDefault="003E770B" w:rsidP="00647C66">
      <w:pPr>
        <w:tabs>
          <w:tab w:val="left" w:pos="709"/>
        </w:tabs>
        <w:ind w:firstLine="709"/>
        <w:jc w:val="both"/>
        <w:rPr>
          <w:rFonts w:ascii="Times New Roman" w:hAnsi="Times New Roman" w:cs="Times New Roman"/>
          <w:sz w:val="28"/>
          <w:szCs w:val="28"/>
        </w:rPr>
      </w:pPr>
      <w:r w:rsidRPr="00630DEC">
        <w:rPr>
          <w:rFonts w:ascii="Times New Roman" w:hAnsi="Times New Roman" w:cs="Times New Roman"/>
          <w:sz w:val="28"/>
          <w:szCs w:val="28"/>
        </w:rPr>
        <w:t xml:space="preserve">2. Прошин В.М. Электротехника : учебник / В.М.Прошин. - 10-е изд., стер. - М. : Образовательно-издательский центр «Академия», 2024. – 288 с. – </w:t>
      </w:r>
      <w:r w:rsidRPr="00630DEC">
        <w:rPr>
          <w:rFonts w:ascii="Times New Roman" w:hAnsi="Times New Roman" w:cs="Times New Roman"/>
          <w:sz w:val="28"/>
          <w:szCs w:val="28"/>
          <w:lang w:val="en-US"/>
        </w:rPr>
        <w:t>ISBN</w:t>
      </w:r>
      <w:r w:rsidRPr="00630DEC">
        <w:rPr>
          <w:rFonts w:ascii="Times New Roman" w:hAnsi="Times New Roman" w:cs="Times New Roman"/>
          <w:sz w:val="28"/>
          <w:szCs w:val="28"/>
        </w:rPr>
        <w:t xml:space="preserve"> 978-5-0054-2262-0</w:t>
      </w:r>
    </w:p>
    <w:p w:rsidR="003E770B" w:rsidRPr="00630DEC" w:rsidRDefault="003E770B" w:rsidP="00647C66">
      <w:pPr>
        <w:ind w:firstLine="709"/>
        <w:contextualSpacing/>
        <w:jc w:val="both"/>
        <w:rPr>
          <w:rFonts w:ascii="Times New Roman" w:hAnsi="Times New Roman" w:cs="Times New Roman"/>
          <w:b/>
          <w:iCs/>
          <w:sz w:val="24"/>
          <w:szCs w:val="24"/>
        </w:rPr>
      </w:pPr>
    </w:p>
    <w:bookmarkEnd w:id="64"/>
    <w:p w:rsidR="003E770B" w:rsidRPr="00630DEC" w:rsidRDefault="003E770B"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Дополнительные источники</w:t>
      </w:r>
    </w:p>
    <w:p w:rsidR="003E770B" w:rsidRPr="00630DEC" w:rsidRDefault="003E770B" w:rsidP="00647C66">
      <w:pPr>
        <w:ind w:firstLine="709"/>
        <w:contextualSpacing/>
        <w:jc w:val="both"/>
        <w:rPr>
          <w:rFonts w:ascii="Times New Roman" w:hAnsi="Times New Roman" w:cs="Times New Roman"/>
          <w:sz w:val="28"/>
          <w:szCs w:val="28"/>
        </w:rPr>
      </w:pPr>
      <w:r w:rsidRPr="00630DEC">
        <w:rPr>
          <w:rFonts w:ascii="Times New Roman" w:hAnsi="Times New Roman" w:cs="Times New Roman"/>
          <w:bCs/>
          <w:iCs/>
          <w:sz w:val="28"/>
          <w:szCs w:val="28"/>
        </w:rPr>
        <w:t>1.</w:t>
      </w:r>
      <w:r w:rsidRPr="00630DEC">
        <w:rPr>
          <w:rFonts w:ascii="Times New Roman" w:hAnsi="Times New Roman" w:cs="Times New Roman"/>
          <w:b/>
          <w:iCs/>
          <w:sz w:val="28"/>
          <w:szCs w:val="28"/>
        </w:rPr>
        <w:t xml:space="preserve"> </w:t>
      </w:r>
      <w:r w:rsidRPr="00630DEC">
        <w:rPr>
          <w:rFonts w:ascii="Times New Roman" w:hAnsi="Times New Roman" w:cs="Times New Roman"/>
          <w:sz w:val="28"/>
          <w:szCs w:val="28"/>
        </w:rPr>
        <w:t>Бутырин П. А. Электротехника : учебник для студ. учреждений сред. проф. образования / П. А. Бутырин, О. В. Толчеев, Ф. Н. Шакирзянов ; под ред. П. А. Бутырина. — 13-е изд., стер. — М. : Образовательно-издательский центр «Академия», 2023. — 272 с. - ISBN 978-5-0054-1513-415</w:t>
      </w:r>
    </w:p>
    <w:p w:rsidR="003E770B" w:rsidRPr="00630DEC" w:rsidRDefault="003E770B" w:rsidP="00647C66">
      <w:pPr>
        <w:ind w:firstLine="709"/>
        <w:contextualSpacing/>
        <w:jc w:val="both"/>
        <w:rPr>
          <w:rFonts w:ascii="Times New Roman" w:hAnsi="Times New Roman" w:cs="Times New Roman"/>
          <w:bCs/>
          <w:iCs/>
          <w:sz w:val="28"/>
          <w:szCs w:val="28"/>
        </w:rPr>
      </w:pPr>
    </w:p>
    <w:p w:rsidR="003E770B" w:rsidRPr="00630DEC" w:rsidRDefault="003E770B" w:rsidP="00647C66">
      <w:pPr>
        <w:pStyle w:val="1f0"/>
        <w:spacing w:after="0"/>
        <w:rPr>
          <w:rFonts w:ascii="Times New Roman" w:hAnsi="Times New Roman"/>
          <w:b w:val="0"/>
          <w:bCs w:val="0"/>
        </w:rPr>
      </w:pPr>
      <w:bookmarkStart w:id="65" w:name="_Toc152334674"/>
      <w:bookmarkStart w:id="66" w:name="_Toc156294577"/>
      <w:bookmarkStart w:id="67" w:name="_Toc194411923"/>
      <w:r w:rsidRPr="00630DEC">
        <w:rPr>
          <w:rFonts w:ascii="Times New Roman" w:hAnsi="Times New Roman"/>
        </w:rPr>
        <w:t xml:space="preserve">4. Контроль и оценка результатов </w:t>
      </w:r>
      <w:r w:rsidRPr="00630DEC">
        <w:rPr>
          <w:rFonts w:ascii="Times New Roman" w:hAnsi="Times New Roman"/>
        </w:rPr>
        <w:br/>
        <w:t xml:space="preserve">освоения </w:t>
      </w:r>
      <w:bookmarkEnd w:id="65"/>
      <w:r w:rsidRPr="00630DEC">
        <w:rPr>
          <w:rFonts w:ascii="Times New Roman" w:hAnsi="Times New Roman"/>
        </w:rPr>
        <w:t>ДИСЦИПЛИНЫ</w:t>
      </w:r>
      <w:bookmarkEnd w:id="66"/>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183"/>
      </w:tblGrid>
      <w:tr w:rsidR="003E770B" w:rsidRPr="00630DEC" w:rsidTr="000D4E23">
        <w:trPr>
          <w:trHeight w:val="519"/>
        </w:trPr>
        <w:tc>
          <w:tcPr>
            <w:tcW w:w="1544" w:type="pct"/>
            <w:vAlign w:val="center"/>
          </w:tcPr>
          <w:p w:rsidR="003E770B" w:rsidRPr="00630DEC" w:rsidRDefault="003E770B" w:rsidP="00647C66">
            <w:pPr>
              <w:contextualSpacing/>
              <w:jc w:val="center"/>
              <w:rPr>
                <w:rFonts w:ascii="Times New Roman" w:hAnsi="Times New Roman" w:cs="Times New Roman"/>
                <w:b/>
                <w:iCs/>
                <w:sz w:val="24"/>
                <w:szCs w:val="24"/>
              </w:rPr>
            </w:pPr>
            <w:r w:rsidRPr="00630DEC">
              <w:rPr>
                <w:rFonts w:ascii="Times New Roman" w:hAnsi="Times New Roman" w:cs="Times New Roman"/>
                <w:b/>
                <w:iCs/>
                <w:sz w:val="24"/>
                <w:szCs w:val="24"/>
              </w:rPr>
              <w:t>Результаты обучения</w:t>
            </w:r>
          </w:p>
        </w:tc>
        <w:tc>
          <w:tcPr>
            <w:tcW w:w="1841" w:type="pct"/>
            <w:vAlign w:val="center"/>
          </w:tcPr>
          <w:p w:rsidR="003E770B" w:rsidRPr="00630DEC" w:rsidRDefault="003E770B" w:rsidP="00647C66">
            <w:pPr>
              <w:contextualSpacing/>
              <w:jc w:val="center"/>
              <w:rPr>
                <w:rFonts w:ascii="Times New Roman" w:hAnsi="Times New Roman" w:cs="Times New Roman"/>
                <w:b/>
                <w:sz w:val="24"/>
                <w:szCs w:val="24"/>
              </w:rPr>
            </w:pPr>
            <w:r w:rsidRPr="00630DEC">
              <w:rPr>
                <w:rFonts w:ascii="Times New Roman" w:hAnsi="Times New Roman" w:cs="Times New Roman"/>
                <w:b/>
                <w:iCs/>
                <w:sz w:val="24"/>
                <w:szCs w:val="24"/>
              </w:rPr>
              <w:t>Показатели освоенности компетенций</w:t>
            </w:r>
          </w:p>
        </w:tc>
        <w:tc>
          <w:tcPr>
            <w:tcW w:w="1616" w:type="pct"/>
            <w:vAlign w:val="center"/>
          </w:tcPr>
          <w:p w:rsidR="003E770B" w:rsidRPr="00630DEC" w:rsidRDefault="003E770B" w:rsidP="00647C66">
            <w:pPr>
              <w:contextualSpacing/>
              <w:jc w:val="center"/>
              <w:rPr>
                <w:rFonts w:ascii="Times New Roman" w:hAnsi="Times New Roman" w:cs="Times New Roman"/>
                <w:b/>
                <w:sz w:val="24"/>
                <w:szCs w:val="24"/>
              </w:rPr>
            </w:pPr>
            <w:r w:rsidRPr="00630DEC">
              <w:rPr>
                <w:rFonts w:ascii="Times New Roman" w:hAnsi="Times New Roman" w:cs="Times New Roman"/>
                <w:b/>
                <w:sz w:val="24"/>
                <w:szCs w:val="24"/>
              </w:rPr>
              <w:t>Методы оценки</w:t>
            </w:r>
          </w:p>
        </w:tc>
      </w:tr>
      <w:tr w:rsidR="003E770B" w:rsidRPr="00630DEC" w:rsidTr="000D4E23">
        <w:trPr>
          <w:trHeight w:val="519"/>
        </w:trPr>
        <w:tc>
          <w:tcPr>
            <w:tcW w:w="1544" w:type="pct"/>
            <w:vAlign w:val="center"/>
          </w:tcPr>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t>ОК 01</w:t>
            </w: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Умеет: </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xml:space="preserve">- владеть актуальными </w:t>
            </w:r>
            <w:r w:rsidRPr="00630DEC">
              <w:rPr>
                <w:rFonts w:ascii="Times New Roman" w:hAnsi="Times New Roman" w:cs="Times New Roman"/>
                <w:sz w:val="24"/>
                <w:szCs w:val="24"/>
              </w:rPr>
              <w:lastRenderedPageBreak/>
              <w:t>методами работы в профессиональной и смежных сферах;</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p w:rsidR="003E770B" w:rsidRPr="00630DEC" w:rsidRDefault="003E770B" w:rsidP="00647C66">
            <w:pPr>
              <w:rPr>
                <w:rFonts w:ascii="Times New Roman" w:hAnsi="Times New Roman" w:cs="Times New Roman"/>
                <w:sz w:val="24"/>
                <w:szCs w:val="24"/>
              </w:rPr>
            </w:pP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Знает:</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актуальный профессиональный и социальный контекст, в котором приходится работать и жить;</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структура плана для решения задач, алгоритмы выполнения работ в профессиональной и смежных областях</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методы работы в профессиональной и смежных сферах;</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порядок оценки результатов решения задач профессиональной деятельности</w:t>
            </w:r>
          </w:p>
          <w:p w:rsidR="003E770B" w:rsidRPr="00630DEC" w:rsidRDefault="003E770B" w:rsidP="00647C66">
            <w:pPr>
              <w:rPr>
                <w:rFonts w:ascii="Times New Roman" w:hAnsi="Times New Roman" w:cs="Times New Roman"/>
                <w:bCs/>
                <w:sz w:val="24"/>
                <w:szCs w:val="24"/>
              </w:rPr>
            </w:pPr>
          </w:p>
        </w:tc>
        <w:tc>
          <w:tcPr>
            <w:tcW w:w="1841" w:type="pct"/>
          </w:tcPr>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xml:space="preserve">- формулирует и актуализировать проблему, рассматривает ее всесторонне; </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устанавливает существенный признак или основания для сравнения, классификации и обобщения;</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xml:space="preserve">- определяет цели деятельности, задает параметры и критерии их достижения; </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выявляет причинно следственные связи и актуализирует задачу, выдвигает гипотезу ее решения, находит аргументы для доказательства своих утверждений, задает параметры и критерии решения</w:t>
            </w:r>
          </w:p>
        </w:tc>
        <w:tc>
          <w:tcPr>
            <w:tcW w:w="1616" w:type="pct"/>
          </w:tcPr>
          <w:p w:rsidR="003E770B" w:rsidRPr="00630DEC" w:rsidRDefault="0031039E" w:rsidP="00647C66">
            <w:pPr>
              <w:rPr>
                <w:rFonts w:ascii="Times New Roman" w:hAnsi="Times New Roman" w:cs="Times New Roman"/>
                <w:sz w:val="24"/>
                <w:szCs w:val="24"/>
              </w:rPr>
            </w:pPr>
            <w:r>
              <w:rPr>
                <w:rFonts w:ascii="Times New Roman" w:hAnsi="Times New Roman" w:cs="Times New Roman"/>
                <w:sz w:val="24"/>
                <w:szCs w:val="24"/>
              </w:rPr>
              <w:t>О</w:t>
            </w:r>
            <w:r w:rsidR="003E770B" w:rsidRPr="00630DEC">
              <w:rPr>
                <w:rFonts w:ascii="Times New Roman" w:hAnsi="Times New Roman" w:cs="Times New Roman"/>
                <w:sz w:val="24"/>
                <w:szCs w:val="24"/>
              </w:rPr>
              <w:t>ценка выполнения практического задания</w:t>
            </w:r>
            <w:r w:rsidR="00895A70" w:rsidRPr="00630DEC">
              <w:rPr>
                <w:rFonts w:ascii="Times New Roman" w:hAnsi="Times New Roman" w:cs="Times New Roman"/>
                <w:sz w:val="24"/>
                <w:szCs w:val="24"/>
              </w:rPr>
              <w:t xml:space="preserve"> </w:t>
            </w:r>
            <w:r w:rsidR="003E770B" w:rsidRPr="00630DEC">
              <w:rPr>
                <w:rFonts w:ascii="Times New Roman" w:hAnsi="Times New Roman" w:cs="Times New Roman"/>
                <w:sz w:val="24"/>
                <w:szCs w:val="24"/>
              </w:rPr>
              <w:t>(работы)</w:t>
            </w:r>
            <w:r>
              <w:rPr>
                <w:rFonts w:ascii="Times New Roman" w:hAnsi="Times New Roman" w:cs="Times New Roman"/>
                <w:sz w:val="24"/>
                <w:szCs w:val="24"/>
              </w:rPr>
              <w:t>.</w:t>
            </w:r>
          </w:p>
          <w:p w:rsidR="003E770B" w:rsidRPr="00630DEC" w:rsidRDefault="0031039E" w:rsidP="00647C66">
            <w:pPr>
              <w:rPr>
                <w:rFonts w:ascii="Times New Roman" w:hAnsi="Times New Roman" w:cs="Times New Roman"/>
                <w:sz w:val="24"/>
                <w:szCs w:val="24"/>
              </w:rPr>
            </w:pPr>
            <w:r>
              <w:rPr>
                <w:rFonts w:ascii="Times New Roman" w:hAnsi="Times New Roman" w:cs="Times New Roman"/>
                <w:sz w:val="24"/>
                <w:szCs w:val="24"/>
              </w:rPr>
              <w:t>О</w:t>
            </w:r>
            <w:r w:rsidR="003E770B" w:rsidRPr="00630DEC">
              <w:rPr>
                <w:rFonts w:ascii="Times New Roman" w:hAnsi="Times New Roman" w:cs="Times New Roman"/>
                <w:sz w:val="24"/>
                <w:szCs w:val="24"/>
              </w:rPr>
              <w:t>ценка в рамках текущего контроля результатов выполнения инди</w:t>
            </w:r>
            <w:r>
              <w:rPr>
                <w:rFonts w:ascii="Times New Roman" w:hAnsi="Times New Roman" w:cs="Times New Roman"/>
                <w:sz w:val="24"/>
                <w:szCs w:val="24"/>
              </w:rPr>
              <w:t>видуальных контрольных заданий.</w:t>
            </w:r>
          </w:p>
          <w:p w:rsidR="003E770B" w:rsidRPr="00630DEC" w:rsidRDefault="0031039E" w:rsidP="00647C66">
            <w:pPr>
              <w:rPr>
                <w:rFonts w:ascii="Times New Roman" w:hAnsi="Times New Roman" w:cs="Times New Roman"/>
                <w:sz w:val="24"/>
                <w:szCs w:val="24"/>
              </w:rPr>
            </w:pPr>
            <w:r>
              <w:rPr>
                <w:rFonts w:ascii="Times New Roman" w:hAnsi="Times New Roman" w:cs="Times New Roman"/>
                <w:sz w:val="24"/>
                <w:szCs w:val="24"/>
              </w:rPr>
              <w:t>О</w:t>
            </w:r>
            <w:r w:rsidR="003E770B" w:rsidRPr="00630DEC">
              <w:rPr>
                <w:rFonts w:ascii="Times New Roman" w:hAnsi="Times New Roman" w:cs="Times New Roman"/>
                <w:sz w:val="24"/>
                <w:szCs w:val="24"/>
              </w:rPr>
              <w:t>ценка защиты лабораторной работы</w:t>
            </w:r>
          </w:p>
        </w:tc>
      </w:tr>
      <w:tr w:rsidR="003E770B" w:rsidRPr="00630DEC" w:rsidTr="000D4E23">
        <w:trPr>
          <w:trHeight w:val="519"/>
        </w:trPr>
        <w:tc>
          <w:tcPr>
            <w:tcW w:w="1544" w:type="pct"/>
            <w:vAlign w:val="center"/>
          </w:tcPr>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02</w:t>
            </w: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задачи для поиска информации, планировать процесс поиска, выбирать необходимые источники информации;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оценивать практическую значимость результатов поиска;</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применять средства информационных технологий для решения профессиональных задач;</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современное программное обеспечение в профессиональной деятельности;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различные цифровые средства для решения профессиональных задач.</w:t>
            </w:r>
          </w:p>
          <w:p w:rsidR="003E770B" w:rsidRPr="00630DEC" w:rsidRDefault="003E770B" w:rsidP="00647C66">
            <w:pPr>
              <w:rPr>
                <w:rFonts w:ascii="Times New Roman" w:hAnsi="Times New Roman" w:cs="Times New Roman"/>
                <w:sz w:val="24"/>
                <w:szCs w:val="24"/>
              </w:rPr>
            </w:pP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Знает:</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номенклатура информационных источников, применяемых в профессиональной деятельности;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приемы структурирования информации;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формат оформления результатов поиска информации;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современные средства и устройства информатизации, порядок их применения;</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программное обеспечение в профессиональной деятельности, в том числе цифровые средства</w:t>
            </w:r>
          </w:p>
          <w:p w:rsidR="003E770B" w:rsidRPr="00630DEC" w:rsidRDefault="003E770B" w:rsidP="00647C66">
            <w:pPr>
              <w:rPr>
                <w:rFonts w:ascii="Times New Roman" w:hAnsi="Times New Roman" w:cs="Times New Roman"/>
                <w:bCs/>
                <w:sz w:val="24"/>
                <w:szCs w:val="24"/>
              </w:rPr>
            </w:pPr>
          </w:p>
        </w:tc>
        <w:tc>
          <w:tcPr>
            <w:tcW w:w="1841" w:type="pct"/>
          </w:tcPr>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определяет источники информации, необходимые для решения поставленных задач;</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структурирует получаемую информацию, определяет ее актуальность и достоверность;</w:t>
            </w:r>
          </w:p>
          <w:p w:rsidR="003E770B" w:rsidRPr="00630DEC" w:rsidRDefault="000041E6" w:rsidP="00647C66">
            <w:pPr>
              <w:rPr>
                <w:rFonts w:ascii="Times New Roman" w:hAnsi="Times New Roman" w:cs="Times New Roman"/>
                <w:sz w:val="24"/>
                <w:szCs w:val="24"/>
              </w:rPr>
            </w:pPr>
            <w:r>
              <w:rPr>
                <w:rFonts w:ascii="Times New Roman" w:hAnsi="Times New Roman" w:cs="Times New Roman"/>
                <w:sz w:val="24"/>
                <w:szCs w:val="24"/>
              </w:rPr>
              <w:t>-</w:t>
            </w:r>
            <w:r w:rsidR="003E770B" w:rsidRPr="00630DEC">
              <w:rPr>
                <w:rFonts w:ascii="Times New Roman" w:hAnsi="Times New Roman" w:cs="Times New Roman"/>
                <w:sz w:val="24"/>
                <w:szCs w:val="24"/>
              </w:rPr>
              <w:t xml:space="preserve"> применяет средства информационных технологий для оформления результатов обработки информации</w:t>
            </w:r>
          </w:p>
        </w:tc>
        <w:tc>
          <w:tcPr>
            <w:tcW w:w="1616" w:type="pct"/>
          </w:tcPr>
          <w:p w:rsidR="003E770B" w:rsidRPr="00630DEC" w:rsidRDefault="00491237" w:rsidP="00647C66">
            <w:pPr>
              <w:rPr>
                <w:rFonts w:ascii="Times New Roman" w:hAnsi="Times New Roman" w:cs="Times New Roman"/>
                <w:sz w:val="24"/>
                <w:szCs w:val="24"/>
              </w:rPr>
            </w:pPr>
            <w:r>
              <w:rPr>
                <w:rFonts w:ascii="Times New Roman" w:hAnsi="Times New Roman" w:cs="Times New Roman"/>
                <w:sz w:val="24"/>
                <w:szCs w:val="24"/>
              </w:rPr>
              <w:t>О</w:t>
            </w:r>
            <w:r w:rsidR="003E770B" w:rsidRPr="00630DEC">
              <w:rPr>
                <w:rFonts w:ascii="Times New Roman" w:hAnsi="Times New Roman" w:cs="Times New Roman"/>
                <w:sz w:val="24"/>
                <w:szCs w:val="24"/>
              </w:rPr>
              <w:t>ценка выполнения практического задания</w:t>
            </w:r>
            <w:r>
              <w:rPr>
                <w:rFonts w:ascii="Times New Roman" w:hAnsi="Times New Roman" w:cs="Times New Roman"/>
                <w:sz w:val="24"/>
                <w:szCs w:val="24"/>
              </w:rPr>
              <w:t xml:space="preserve"> (работы).</w:t>
            </w:r>
          </w:p>
          <w:p w:rsidR="003E770B" w:rsidRPr="00630DEC" w:rsidRDefault="00491237" w:rsidP="00647C66">
            <w:pPr>
              <w:rPr>
                <w:rFonts w:ascii="Times New Roman" w:hAnsi="Times New Roman" w:cs="Times New Roman"/>
                <w:sz w:val="24"/>
                <w:szCs w:val="24"/>
              </w:rPr>
            </w:pPr>
            <w:r>
              <w:rPr>
                <w:rFonts w:ascii="Times New Roman" w:hAnsi="Times New Roman" w:cs="Times New Roman"/>
                <w:sz w:val="24"/>
                <w:szCs w:val="24"/>
              </w:rPr>
              <w:t>О</w:t>
            </w:r>
            <w:r w:rsidR="003E770B" w:rsidRPr="00630DEC">
              <w:rPr>
                <w:rFonts w:ascii="Times New Roman" w:hAnsi="Times New Roman" w:cs="Times New Roman"/>
                <w:sz w:val="24"/>
                <w:szCs w:val="24"/>
              </w:rPr>
              <w:t>ценка в рамках текущего контроля результатов выполнения индивидуальных контрольных заданий</w:t>
            </w:r>
            <w:r>
              <w:rPr>
                <w:rFonts w:ascii="Times New Roman" w:hAnsi="Times New Roman" w:cs="Times New Roman"/>
                <w:sz w:val="24"/>
                <w:szCs w:val="24"/>
              </w:rPr>
              <w:t>.</w:t>
            </w:r>
          </w:p>
          <w:p w:rsidR="003E770B" w:rsidRPr="00630DEC" w:rsidRDefault="00491237" w:rsidP="00647C66">
            <w:pPr>
              <w:rPr>
                <w:rFonts w:ascii="Times New Roman" w:hAnsi="Times New Roman" w:cs="Times New Roman"/>
                <w:sz w:val="24"/>
                <w:szCs w:val="24"/>
              </w:rPr>
            </w:pPr>
            <w:r>
              <w:rPr>
                <w:rFonts w:ascii="Times New Roman" w:hAnsi="Times New Roman" w:cs="Times New Roman"/>
                <w:sz w:val="24"/>
                <w:szCs w:val="24"/>
              </w:rPr>
              <w:t>О</w:t>
            </w:r>
            <w:r w:rsidR="003E770B" w:rsidRPr="00630DEC">
              <w:rPr>
                <w:rFonts w:ascii="Times New Roman" w:hAnsi="Times New Roman" w:cs="Times New Roman"/>
                <w:sz w:val="24"/>
                <w:szCs w:val="24"/>
              </w:rPr>
              <w:t>ценка защиты лабораторной работы</w:t>
            </w:r>
          </w:p>
        </w:tc>
      </w:tr>
      <w:tr w:rsidR="003E770B" w:rsidRPr="00630DEC" w:rsidTr="000D4E23">
        <w:trPr>
          <w:trHeight w:val="519"/>
        </w:trPr>
        <w:tc>
          <w:tcPr>
            <w:tcW w:w="1544" w:type="pct"/>
            <w:vAlign w:val="center"/>
          </w:tcPr>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03</w:t>
            </w: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3E770B" w:rsidRPr="00630DEC" w:rsidRDefault="003E770B"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определять актуальность нормативно-правовой документации в профессиональной деятельности;</w:t>
            </w:r>
          </w:p>
          <w:p w:rsidR="003E770B" w:rsidRPr="00630DEC" w:rsidRDefault="003E770B"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применять современную научную профессиональную терминологию;</w:t>
            </w:r>
          </w:p>
          <w:p w:rsidR="003E770B" w:rsidRPr="00630DEC" w:rsidRDefault="003E770B"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определять и выстраивать траектории профессионального развития и самообразования.</w:t>
            </w:r>
          </w:p>
          <w:p w:rsidR="003E770B" w:rsidRPr="00630DEC" w:rsidRDefault="003E770B" w:rsidP="00647C66">
            <w:pPr>
              <w:rPr>
                <w:rFonts w:ascii="Times New Roman" w:hAnsi="Times New Roman" w:cs="Times New Roman"/>
                <w:bCs/>
                <w:sz w:val="24"/>
                <w:szCs w:val="24"/>
              </w:rPr>
            </w:pP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Знает:</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содержание актуальной нормативно-правовой документации;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современная научная и профессиональная терминология;</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возможные траектории профессионального развития и самообразования</w:t>
            </w:r>
          </w:p>
          <w:p w:rsidR="003E770B" w:rsidRPr="00630DEC" w:rsidRDefault="003E770B" w:rsidP="00647C66">
            <w:pPr>
              <w:rPr>
                <w:rFonts w:ascii="Times New Roman" w:hAnsi="Times New Roman" w:cs="Times New Roman"/>
                <w:bCs/>
                <w:sz w:val="24"/>
                <w:szCs w:val="24"/>
              </w:rPr>
            </w:pPr>
          </w:p>
        </w:tc>
        <w:tc>
          <w:tcPr>
            <w:tcW w:w="1841" w:type="pct"/>
          </w:tcPr>
          <w:p w:rsidR="003E770B" w:rsidRPr="00630DEC" w:rsidRDefault="003E770B"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lastRenderedPageBreak/>
              <w:t>- владеет современной научной и профессиональной терминологией;</w:t>
            </w:r>
          </w:p>
          <w:p w:rsidR="003E770B" w:rsidRPr="00630DEC" w:rsidRDefault="003E770B"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определяет порядок выстраивания презентации</w:t>
            </w:r>
          </w:p>
          <w:p w:rsidR="003E770B" w:rsidRPr="00630DEC" w:rsidRDefault="003E770B"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демонстрирует лексический минимум, относящийся к описанию предметов, средств и процессов профессиональной деятельности</w:t>
            </w:r>
          </w:p>
        </w:tc>
        <w:tc>
          <w:tcPr>
            <w:tcW w:w="1616" w:type="pct"/>
          </w:tcPr>
          <w:p w:rsidR="003E770B" w:rsidRPr="00630DEC" w:rsidRDefault="00491237" w:rsidP="00647C66">
            <w:pPr>
              <w:rPr>
                <w:rFonts w:ascii="Times New Roman" w:hAnsi="Times New Roman" w:cs="Times New Roman"/>
                <w:sz w:val="24"/>
                <w:szCs w:val="24"/>
              </w:rPr>
            </w:pPr>
            <w:r>
              <w:rPr>
                <w:rFonts w:ascii="Times New Roman" w:hAnsi="Times New Roman" w:cs="Times New Roman"/>
                <w:sz w:val="24"/>
                <w:szCs w:val="24"/>
              </w:rPr>
              <w:t>О</w:t>
            </w:r>
            <w:r w:rsidR="003E770B" w:rsidRPr="00630DEC">
              <w:rPr>
                <w:rFonts w:ascii="Times New Roman" w:hAnsi="Times New Roman" w:cs="Times New Roman"/>
                <w:sz w:val="24"/>
                <w:szCs w:val="24"/>
              </w:rPr>
              <w:t>ценка выполнения практического задания</w:t>
            </w:r>
            <w:r w:rsidR="00895A70" w:rsidRPr="00630DEC">
              <w:rPr>
                <w:rFonts w:ascii="Times New Roman" w:hAnsi="Times New Roman" w:cs="Times New Roman"/>
                <w:sz w:val="24"/>
                <w:szCs w:val="24"/>
              </w:rPr>
              <w:t xml:space="preserve"> </w:t>
            </w:r>
            <w:r w:rsidR="00485BEF" w:rsidRPr="00630DEC">
              <w:rPr>
                <w:rFonts w:ascii="Times New Roman" w:hAnsi="Times New Roman" w:cs="Times New Roman"/>
                <w:sz w:val="24"/>
                <w:szCs w:val="24"/>
              </w:rPr>
              <w:t>(работы)</w:t>
            </w:r>
          </w:p>
          <w:p w:rsidR="003E770B" w:rsidRPr="00630DEC" w:rsidRDefault="003E770B" w:rsidP="00647C66">
            <w:pPr>
              <w:rPr>
                <w:rFonts w:ascii="Times New Roman" w:hAnsi="Times New Roman" w:cs="Times New Roman"/>
                <w:sz w:val="24"/>
                <w:szCs w:val="24"/>
              </w:rPr>
            </w:pPr>
          </w:p>
          <w:p w:rsidR="003E770B" w:rsidRPr="00630DEC" w:rsidRDefault="003E770B" w:rsidP="00647C66">
            <w:pPr>
              <w:rPr>
                <w:rFonts w:ascii="Times New Roman" w:hAnsi="Times New Roman" w:cs="Times New Roman"/>
                <w:bCs/>
                <w:sz w:val="24"/>
                <w:szCs w:val="24"/>
              </w:rPr>
            </w:pPr>
          </w:p>
        </w:tc>
      </w:tr>
      <w:tr w:rsidR="003E770B" w:rsidRPr="00630DEC" w:rsidTr="000D4E23">
        <w:trPr>
          <w:trHeight w:val="698"/>
        </w:trPr>
        <w:tc>
          <w:tcPr>
            <w:tcW w:w="1544" w:type="pct"/>
          </w:tcPr>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 xml:space="preserve">ПК 1.1 </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Умеет:</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Выбирать инструменты для производства работ монтажу и наладке устройств электроснабжения и электрооборудования.</w:t>
            </w:r>
          </w:p>
          <w:p w:rsidR="003E770B" w:rsidRPr="00630DEC" w:rsidRDefault="003E770B" w:rsidP="00647C66">
            <w:pPr>
              <w:rPr>
                <w:rFonts w:ascii="Times New Roman" w:hAnsi="Times New Roman" w:cs="Times New Roman"/>
                <w:bCs/>
                <w:sz w:val="24"/>
                <w:szCs w:val="24"/>
              </w:rPr>
            </w:pP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t>Знает:</w:t>
            </w: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t>- источники и схемы питания постоянного и переменного оперативного тока</w:t>
            </w:r>
          </w:p>
          <w:p w:rsidR="003E770B" w:rsidRPr="00630DEC" w:rsidRDefault="003E770B"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 - типы и технические характеристики изоляции;</w:t>
            </w:r>
          </w:p>
          <w:p w:rsidR="003E770B" w:rsidRPr="00630DEC" w:rsidRDefault="003E770B" w:rsidP="00647C66">
            <w:pPr>
              <w:rPr>
                <w:rFonts w:ascii="Times New Roman" w:hAnsi="Times New Roman" w:cs="Times New Roman"/>
                <w:sz w:val="24"/>
                <w:szCs w:val="24"/>
              </w:rPr>
            </w:pPr>
            <w:r w:rsidRPr="00630DEC">
              <w:rPr>
                <w:rFonts w:ascii="Times New Roman" w:hAnsi="Times New Roman" w:cs="Times New Roman"/>
                <w:sz w:val="24"/>
                <w:szCs w:val="24"/>
              </w:rPr>
              <w:t>- 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w:t>
            </w:r>
          </w:p>
          <w:p w:rsidR="003E770B" w:rsidRPr="00630DEC" w:rsidRDefault="003E770B" w:rsidP="00647C66">
            <w:pPr>
              <w:rPr>
                <w:rFonts w:ascii="Times New Roman" w:hAnsi="Times New Roman" w:cs="Times New Roman"/>
                <w:bCs/>
                <w:color w:val="FF0000"/>
                <w:sz w:val="24"/>
                <w:szCs w:val="24"/>
              </w:rPr>
            </w:pPr>
          </w:p>
        </w:tc>
        <w:tc>
          <w:tcPr>
            <w:tcW w:w="1841" w:type="pct"/>
          </w:tcPr>
          <w:p w:rsidR="003E770B" w:rsidRPr="00630DEC" w:rsidRDefault="003E770B"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выполняет расчет электрических параметров электрической цепи: напряжения, тока, мощности;</w:t>
            </w:r>
          </w:p>
          <w:p w:rsidR="003E770B" w:rsidRPr="00630DEC" w:rsidRDefault="003E770B"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читает электрические схемы,</w:t>
            </w:r>
          </w:p>
          <w:p w:rsidR="003E770B" w:rsidRPr="00630DEC" w:rsidRDefault="003E770B"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собирает схемы и подключает приборы и элементы схемы в работу;</w:t>
            </w:r>
          </w:p>
          <w:p w:rsidR="003E770B" w:rsidRPr="00630DEC" w:rsidRDefault="003E770B"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снимает показания с приборов,</w:t>
            </w:r>
          </w:p>
          <w:p w:rsidR="003E770B" w:rsidRPr="00630DEC" w:rsidRDefault="003E770B"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следит за состоянием работы приборов и показаний приборов учета;</w:t>
            </w:r>
          </w:p>
          <w:p w:rsidR="003E770B" w:rsidRPr="00630DEC" w:rsidRDefault="003E770B"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поясняет принцип работы электрических приборов, механизмов, электрических машин.</w:t>
            </w:r>
          </w:p>
          <w:p w:rsidR="003E770B" w:rsidRPr="00630DEC" w:rsidRDefault="003E770B"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фиксирует результаты измерений с приборов в контрольные ведомости, ориентируется в физических величинах;</w:t>
            </w:r>
          </w:p>
          <w:p w:rsidR="003E770B" w:rsidRPr="00630DEC" w:rsidRDefault="003E770B" w:rsidP="00647C66">
            <w:pPr>
              <w:tabs>
                <w:tab w:val="left" w:pos="426"/>
              </w:tabs>
              <w:rPr>
                <w:rFonts w:ascii="Times New Roman" w:hAnsi="Times New Roman" w:cs="Times New Roman"/>
                <w:bCs/>
                <w:color w:val="FF0000"/>
                <w:sz w:val="24"/>
                <w:szCs w:val="24"/>
              </w:rPr>
            </w:pPr>
            <w:r w:rsidRPr="00630DEC">
              <w:rPr>
                <w:rFonts w:ascii="Times New Roman" w:hAnsi="Times New Roman" w:cs="Times New Roman"/>
                <w:bCs/>
                <w:sz w:val="24"/>
                <w:szCs w:val="24"/>
              </w:rPr>
              <w:t>- переводит результаты расчета электрических параметров с учетом стандартов системы Си</w:t>
            </w:r>
          </w:p>
        </w:tc>
        <w:tc>
          <w:tcPr>
            <w:tcW w:w="1616" w:type="pct"/>
          </w:tcPr>
          <w:p w:rsidR="00491237" w:rsidRDefault="00491237" w:rsidP="00647C66">
            <w:pPr>
              <w:suppressAutoHyphens/>
              <w:contextualSpacing/>
              <w:rPr>
                <w:rFonts w:ascii="Times New Roman" w:hAnsi="Times New Roman" w:cs="Times New Roman"/>
                <w:sz w:val="24"/>
                <w:szCs w:val="24"/>
              </w:rPr>
            </w:pPr>
            <w:r>
              <w:rPr>
                <w:rFonts w:ascii="Times New Roman" w:hAnsi="Times New Roman" w:cs="Times New Roman"/>
                <w:sz w:val="24"/>
                <w:szCs w:val="24"/>
              </w:rPr>
              <w:t>Э</w:t>
            </w:r>
            <w:r w:rsidR="003E770B" w:rsidRPr="00630DEC">
              <w:rPr>
                <w:rFonts w:ascii="Times New Roman" w:hAnsi="Times New Roman" w:cs="Times New Roman"/>
                <w:sz w:val="24"/>
                <w:szCs w:val="24"/>
              </w:rPr>
              <w:t>кспертное наблюдени</w:t>
            </w:r>
            <w:r>
              <w:rPr>
                <w:rFonts w:ascii="Times New Roman" w:hAnsi="Times New Roman" w:cs="Times New Roman"/>
                <w:sz w:val="24"/>
                <w:szCs w:val="24"/>
              </w:rPr>
              <w:t>е выполнения практических работ.</w:t>
            </w:r>
          </w:p>
          <w:p w:rsidR="003E770B" w:rsidRPr="00630DEC" w:rsidRDefault="00491237" w:rsidP="00647C66">
            <w:pPr>
              <w:suppressAutoHyphens/>
              <w:contextualSpacing/>
              <w:rPr>
                <w:rFonts w:ascii="Times New Roman" w:hAnsi="Times New Roman" w:cs="Times New Roman"/>
                <w:sz w:val="24"/>
                <w:szCs w:val="24"/>
              </w:rPr>
            </w:pPr>
            <w:r>
              <w:rPr>
                <w:rFonts w:ascii="Times New Roman" w:hAnsi="Times New Roman" w:cs="Times New Roman"/>
                <w:sz w:val="24"/>
                <w:szCs w:val="24"/>
              </w:rPr>
              <w:t>Н</w:t>
            </w:r>
            <w:r w:rsidR="003E770B" w:rsidRPr="00630DEC">
              <w:rPr>
                <w:rFonts w:ascii="Times New Roman" w:hAnsi="Times New Roman" w:cs="Times New Roman"/>
                <w:bCs/>
                <w:sz w:val="24"/>
                <w:szCs w:val="24"/>
              </w:rPr>
              <w:t>аблюдение выполнения индивидуальных заданий</w:t>
            </w:r>
          </w:p>
          <w:p w:rsidR="003E770B" w:rsidRPr="00630DEC" w:rsidRDefault="003E770B" w:rsidP="00647C66">
            <w:pPr>
              <w:contextualSpacing/>
              <w:rPr>
                <w:rFonts w:ascii="Times New Roman" w:hAnsi="Times New Roman" w:cs="Times New Roman"/>
                <w:color w:val="FF0000"/>
                <w:sz w:val="24"/>
                <w:szCs w:val="24"/>
              </w:rPr>
            </w:pPr>
          </w:p>
        </w:tc>
      </w:tr>
    </w:tbl>
    <w:p w:rsidR="005558CC" w:rsidRPr="00630DEC" w:rsidRDefault="005558CC" w:rsidP="00647C66">
      <w:pPr>
        <w:jc w:val="right"/>
        <w:rPr>
          <w:rFonts w:ascii="Times New Roman Полужирный" w:eastAsia="Segoe UI" w:hAnsi="Times New Roman Полужирный" w:cs="Times New Roman"/>
          <w:b/>
          <w:bCs/>
          <w:caps/>
          <w:sz w:val="24"/>
          <w:szCs w:val="24"/>
        </w:rPr>
        <w:sectPr w:rsidR="005558CC" w:rsidRPr="00630DEC" w:rsidSect="001F3A2A">
          <w:pgSz w:w="11906" w:h="16838"/>
          <w:pgMar w:top="851" w:right="851" w:bottom="851" w:left="1418" w:header="709" w:footer="709" w:gutter="0"/>
          <w:cols w:space="708"/>
          <w:docGrid w:linePitch="360"/>
        </w:sectPr>
      </w:pPr>
    </w:p>
    <w:p w:rsidR="005558CC" w:rsidRPr="00630DEC" w:rsidRDefault="005558CC" w:rsidP="00647C66">
      <w:pPr>
        <w:jc w:val="right"/>
        <w:rPr>
          <w:rFonts w:ascii="Times New Roman Полужирный" w:eastAsia="Segoe UI" w:hAnsi="Times New Roman Полужирный" w:cs="Times New Roman"/>
          <w:b/>
          <w:bCs/>
          <w:caps/>
          <w:sz w:val="24"/>
          <w:szCs w:val="24"/>
        </w:rPr>
        <w:sectPr w:rsidR="005558CC" w:rsidRPr="00630DEC" w:rsidSect="005558CC">
          <w:type w:val="continuous"/>
          <w:pgSz w:w="11906" w:h="16838"/>
          <w:pgMar w:top="851" w:right="851" w:bottom="851" w:left="1418" w:header="709" w:footer="709" w:gutter="0"/>
          <w:cols w:space="708"/>
          <w:docGrid w:linePitch="360"/>
        </w:sectPr>
      </w:pPr>
    </w:p>
    <w:bookmarkEnd w:id="29"/>
    <w:bookmarkEnd w:id="30"/>
    <w:bookmarkEnd w:id="31"/>
    <w:p w:rsidR="008B3E9F" w:rsidRPr="00630DEC" w:rsidRDefault="008B3E9F"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lastRenderedPageBreak/>
        <w:t>Приложение 2.3</w:t>
      </w:r>
    </w:p>
    <w:p w:rsidR="008B3E9F" w:rsidRPr="00630DEC" w:rsidRDefault="008B3E9F"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к ОПОП-П по профессии</w:t>
      </w:r>
    </w:p>
    <w:p w:rsidR="008B3E9F" w:rsidRPr="00630DEC" w:rsidRDefault="008B3E9F"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13.01.10 Электромонтер по ремонту и обслуживанию электрооборудования</w:t>
      </w:r>
    </w:p>
    <w:p w:rsidR="008B3E9F" w:rsidRPr="00630DEC" w:rsidRDefault="008B3E9F"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(по отраслям)</w:t>
      </w:r>
    </w:p>
    <w:p w:rsidR="008B3E9F" w:rsidRPr="00630DEC" w:rsidRDefault="008B3E9F" w:rsidP="00647C66">
      <w:pPr>
        <w:jc w:val="right"/>
        <w:rPr>
          <w:rFonts w:ascii="Times New Roman" w:hAnsi="Times New Roman" w:cs="Times New Roman"/>
          <w:b/>
          <w:bCs/>
          <w:sz w:val="24"/>
          <w:szCs w:val="24"/>
        </w:rPr>
      </w:pPr>
    </w:p>
    <w:p w:rsidR="008B3E9F" w:rsidRPr="00630DEC" w:rsidRDefault="008B3E9F" w:rsidP="00647C66">
      <w:pPr>
        <w:jc w:val="right"/>
        <w:rPr>
          <w:rFonts w:ascii="Times New Roman" w:hAnsi="Times New Roman" w:cs="Times New Roman"/>
          <w:b/>
          <w:bCs/>
          <w:sz w:val="24"/>
          <w:szCs w:val="24"/>
        </w:rPr>
      </w:pPr>
    </w:p>
    <w:p w:rsidR="008B3E9F" w:rsidRPr="00630DEC" w:rsidRDefault="008B3E9F" w:rsidP="00647C66">
      <w:pPr>
        <w:jc w:val="right"/>
        <w:rPr>
          <w:rFonts w:ascii="Times New Roman" w:hAnsi="Times New Roman" w:cs="Times New Roman"/>
          <w:b/>
          <w:bCs/>
          <w:sz w:val="24"/>
          <w:szCs w:val="24"/>
        </w:rPr>
      </w:pPr>
    </w:p>
    <w:p w:rsidR="008B3E9F" w:rsidRPr="00630DEC" w:rsidRDefault="008B3E9F" w:rsidP="00647C66">
      <w:pPr>
        <w:jc w:val="right"/>
        <w:rPr>
          <w:rFonts w:ascii="Times New Roman" w:hAnsi="Times New Roman" w:cs="Times New Roman"/>
          <w:b/>
          <w:bCs/>
          <w:sz w:val="24"/>
          <w:szCs w:val="24"/>
        </w:rPr>
      </w:pPr>
    </w:p>
    <w:p w:rsidR="008B3E9F" w:rsidRPr="00630DEC" w:rsidRDefault="008B3E9F" w:rsidP="00647C66">
      <w:pPr>
        <w:jc w:val="right"/>
        <w:rPr>
          <w:rFonts w:ascii="Times New Roman" w:hAnsi="Times New Roman" w:cs="Times New Roman"/>
          <w:b/>
          <w:bCs/>
          <w:sz w:val="24"/>
          <w:szCs w:val="24"/>
        </w:rPr>
      </w:pPr>
    </w:p>
    <w:p w:rsidR="008B3E9F" w:rsidRPr="00630DEC" w:rsidRDefault="008B3E9F" w:rsidP="00647C66">
      <w:pPr>
        <w:jc w:val="right"/>
        <w:rPr>
          <w:rFonts w:ascii="Times New Roman" w:hAnsi="Times New Roman" w:cs="Times New Roman"/>
          <w:b/>
          <w:bCs/>
          <w:sz w:val="24"/>
          <w:szCs w:val="24"/>
        </w:rPr>
      </w:pPr>
    </w:p>
    <w:p w:rsidR="008B3E9F" w:rsidRPr="00630DEC" w:rsidRDefault="008B3E9F" w:rsidP="00647C66">
      <w:pPr>
        <w:jc w:val="right"/>
        <w:rPr>
          <w:rFonts w:ascii="Times New Roman" w:hAnsi="Times New Roman" w:cs="Times New Roman"/>
          <w:b/>
          <w:bCs/>
          <w:sz w:val="24"/>
          <w:szCs w:val="24"/>
        </w:rPr>
      </w:pPr>
    </w:p>
    <w:p w:rsidR="008B3E9F" w:rsidRPr="00630DEC" w:rsidRDefault="008B3E9F" w:rsidP="00647C66">
      <w:pPr>
        <w:jc w:val="right"/>
        <w:rPr>
          <w:rFonts w:ascii="Times New Roman" w:hAnsi="Times New Roman" w:cs="Times New Roman"/>
          <w:b/>
          <w:bCs/>
          <w:sz w:val="24"/>
          <w:szCs w:val="24"/>
        </w:rPr>
      </w:pPr>
    </w:p>
    <w:p w:rsidR="008B3E9F" w:rsidRPr="00630DEC" w:rsidRDefault="008B3E9F" w:rsidP="00647C66">
      <w:pPr>
        <w:jc w:val="right"/>
        <w:rPr>
          <w:rFonts w:ascii="Times New Roman" w:hAnsi="Times New Roman" w:cs="Times New Roman"/>
          <w:b/>
          <w:bCs/>
          <w:sz w:val="28"/>
          <w:szCs w:val="28"/>
        </w:rPr>
      </w:pPr>
    </w:p>
    <w:p w:rsidR="008B3E9F" w:rsidRPr="00630DEC" w:rsidRDefault="008B3E9F" w:rsidP="00647C66">
      <w:pPr>
        <w:jc w:val="right"/>
        <w:rPr>
          <w:rFonts w:ascii="Times New Roman" w:hAnsi="Times New Roman" w:cs="Times New Roman"/>
          <w:b/>
          <w:bCs/>
          <w:sz w:val="28"/>
          <w:szCs w:val="28"/>
        </w:rPr>
      </w:pPr>
    </w:p>
    <w:p w:rsidR="008B3E9F" w:rsidRPr="00630DEC" w:rsidRDefault="008B3E9F" w:rsidP="00647C66">
      <w:pPr>
        <w:jc w:val="right"/>
        <w:rPr>
          <w:rFonts w:ascii="Times New Roman" w:hAnsi="Times New Roman" w:cs="Times New Roman"/>
          <w:b/>
          <w:bCs/>
          <w:sz w:val="28"/>
          <w:szCs w:val="28"/>
        </w:rPr>
      </w:pPr>
    </w:p>
    <w:p w:rsidR="008B3E9F" w:rsidRPr="00630DEC" w:rsidRDefault="008B3E9F" w:rsidP="00647C66">
      <w:pPr>
        <w:jc w:val="center"/>
        <w:rPr>
          <w:rFonts w:ascii="Times New Roman" w:hAnsi="Times New Roman" w:cs="Times New Roman"/>
          <w:b/>
          <w:bCs/>
          <w:sz w:val="28"/>
          <w:szCs w:val="28"/>
        </w:rPr>
      </w:pPr>
      <w:r w:rsidRPr="00630DEC">
        <w:rPr>
          <w:rFonts w:ascii="Times New Roman" w:hAnsi="Times New Roman" w:cs="Times New Roman"/>
          <w:b/>
          <w:bCs/>
          <w:sz w:val="28"/>
          <w:szCs w:val="28"/>
        </w:rPr>
        <w:t>Рабочая программа дисциплины</w:t>
      </w:r>
    </w:p>
    <w:p w:rsidR="008B3E9F" w:rsidRPr="00630DEC" w:rsidRDefault="008B3E9F" w:rsidP="00647C66">
      <w:pPr>
        <w:pStyle w:val="1"/>
        <w:spacing w:before="0" w:beforeAutospacing="0" w:after="0" w:afterAutospacing="0"/>
      </w:pPr>
      <w:bookmarkStart w:id="68" w:name="_Toc197508904"/>
      <w:r w:rsidRPr="00630DEC">
        <w:rPr>
          <w:sz w:val="28"/>
          <w:szCs w:val="28"/>
        </w:rPr>
        <w:t>ОП.03 ОСНОВЫ ТЕХНИЧЕСКОЙ МЕХАНИКИ</w:t>
      </w:r>
      <w:bookmarkEnd w:id="68"/>
    </w:p>
    <w:p w:rsidR="008B3E9F" w:rsidRPr="00630DEC" w:rsidRDefault="008B3E9F" w:rsidP="00647C66">
      <w:pPr>
        <w:pStyle w:val="1"/>
        <w:spacing w:before="0" w:beforeAutospacing="0" w:after="0" w:afterAutospacing="0"/>
      </w:pPr>
    </w:p>
    <w:p w:rsidR="008B3E9F" w:rsidRPr="00630DEC" w:rsidRDefault="008B3E9F" w:rsidP="00647C66">
      <w:pPr>
        <w:pStyle w:val="1"/>
        <w:spacing w:before="0" w:beforeAutospacing="0" w:after="0" w:afterAutospacing="0"/>
      </w:pPr>
    </w:p>
    <w:p w:rsidR="008B3E9F" w:rsidRPr="00630DEC" w:rsidRDefault="008B3E9F" w:rsidP="00647C66">
      <w:pPr>
        <w:pStyle w:val="1"/>
        <w:spacing w:before="0" w:beforeAutospacing="0" w:after="0" w:afterAutospacing="0"/>
      </w:pPr>
    </w:p>
    <w:p w:rsidR="008B3E9F" w:rsidRPr="00630DEC" w:rsidRDefault="008B3E9F" w:rsidP="00647C66">
      <w:pPr>
        <w:pStyle w:val="1"/>
        <w:spacing w:before="0" w:beforeAutospacing="0" w:after="0" w:afterAutospacing="0"/>
      </w:pPr>
    </w:p>
    <w:p w:rsidR="008B3E9F" w:rsidRPr="00630DEC" w:rsidRDefault="008B3E9F" w:rsidP="00647C66">
      <w:pPr>
        <w:pStyle w:val="1"/>
        <w:spacing w:before="0" w:beforeAutospacing="0" w:after="0" w:afterAutospacing="0"/>
      </w:pPr>
    </w:p>
    <w:p w:rsidR="008B3E9F" w:rsidRPr="00630DEC" w:rsidRDefault="008B3E9F" w:rsidP="00647C66">
      <w:pPr>
        <w:pStyle w:val="1"/>
        <w:spacing w:before="0" w:beforeAutospacing="0" w:after="0" w:afterAutospacing="0"/>
      </w:pPr>
    </w:p>
    <w:p w:rsidR="008B3E9F" w:rsidRPr="00630DEC" w:rsidRDefault="008B3E9F" w:rsidP="00647C66">
      <w:pPr>
        <w:pStyle w:val="1"/>
        <w:spacing w:before="0" w:beforeAutospacing="0" w:after="0" w:afterAutospacing="0"/>
      </w:pPr>
    </w:p>
    <w:p w:rsidR="008B3E9F" w:rsidRPr="00630DEC" w:rsidRDefault="008B3E9F" w:rsidP="00647C66">
      <w:pPr>
        <w:pStyle w:val="1"/>
        <w:spacing w:before="0" w:beforeAutospacing="0" w:after="0" w:afterAutospacing="0"/>
      </w:pPr>
    </w:p>
    <w:p w:rsidR="008B3E9F" w:rsidRPr="00630DEC" w:rsidRDefault="008B3E9F" w:rsidP="00647C66">
      <w:pPr>
        <w:pStyle w:val="1"/>
        <w:spacing w:before="0" w:beforeAutospacing="0" w:after="0" w:afterAutospacing="0"/>
      </w:pPr>
    </w:p>
    <w:p w:rsidR="008B3E9F" w:rsidRPr="00630DEC" w:rsidRDefault="008B3E9F" w:rsidP="00647C66">
      <w:pPr>
        <w:pStyle w:val="1"/>
        <w:spacing w:before="0" w:beforeAutospacing="0" w:after="0" w:afterAutospacing="0"/>
      </w:pPr>
    </w:p>
    <w:p w:rsidR="008B3E9F" w:rsidRPr="00630DEC" w:rsidRDefault="008B3E9F" w:rsidP="00647C66">
      <w:pPr>
        <w:pStyle w:val="1"/>
        <w:spacing w:before="0" w:beforeAutospacing="0" w:after="0" w:afterAutospacing="0"/>
      </w:pPr>
    </w:p>
    <w:p w:rsidR="008B3E9F" w:rsidRPr="00630DEC" w:rsidRDefault="008B3E9F" w:rsidP="00647C66">
      <w:pPr>
        <w:pStyle w:val="1"/>
        <w:spacing w:before="0" w:beforeAutospacing="0" w:after="0" w:afterAutospacing="0"/>
      </w:pPr>
    </w:p>
    <w:p w:rsidR="008B3E9F" w:rsidRPr="00630DEC" w:rsidRDefault="008B3E9F" w:rsidP="00647C66">
      <w:pPr>
        <w:pStyle w:val="1"/>
        <w:spacing w:before="0" w:beforeAutospacing="0" w:after="0" w:afterAutospacing="0"/>
      </w:pPr>
    </w:p>
    <w:p w:rsidR="008B3E9F" w:rsidRPr="00630DEC" w:rsidRDefault="008B3E9F" w:rsidP="00647C66">
      <w:pPr>
        <w:pStyle w:val="1"/>
        <w:spacing w:before="0" w:beforeAutospacing="0" w:after="0" w:afterAutospacing="0"/>
      </w:pPr>
    </w:p>
    <w:p w:rsidR="008B3E9F" w:rsidRPr="00630DEC" w:rsidRDefault="008B3E9F" w:rsidP="00647C66">
      <w:pPr>
        <w:pStyle w:val="1e"/>
        <w:jc w:val="center"/>
        <w:rPr>
          <w:b/>
          <w:bCs/>
          <w:lang w:val="ru-RU"/>
        </w:rPr>
      </w:pPr>
    </w:p>
    <w:p w:rsidR="008B3E9F" w:rsidRPr="00630DEC" w:rsidRDefault="008B3E9F" w:rsidP="00647C66">
      <w:pPr>
        <w:rPr>
          <w:rFonts w:ascii="Times New Roman Полужирный" w:eastAsia="Segoe UI" w:hAnsi="Times New Roman Полужирный" w:cs="Times New Roman"/>
          <w:b/>
          <w:bCs/>
          <w:caps/>
          <w:sz w:val="24"/>
          <w:szCs w:val="24"/>
        </w:rPr>
      </w:pPr>
      <w:r w:rsidRPr="00630DEC">
        <w:br w:type="page" w:clear="all"/>
      </w:r>
    </w:p>
    <w:p w:rsidR="008B3E9F" w:rsidRPr="00630DEC" w:rsidRDefault="008B3E9F" w:rsidP="00647C66">
      <w:pPr>
        <w:pStyle w:val="1f0"/>
        <w:spacing w:after="0"/>
        <w:rPr>
          <w:rFonts w:ascii="Times New Roman" w:hAnsi="Times New Roman"/>
          <w:sz w:val="28"/>
          <w:szCs w:val="28"/>
        </w:rPr>
      </w:pPr>
      <w:r w:rsidRPr="00630DEC">
        <w:rPr>
          <w:rFonts w:ascii="Times New Roman" w:hAnsi="Times New Roman"/>
          <w:sz w:val="28"/>
          <w:szCs w:val="28"/>
        </w:rPr>
        <w:lastRenderedPageBreak/>
        <w:t>СОДЕРЖАНИЕ ПРОГРАММЫ</w:t>
      </w:r>
    </w:p>
    <w:p w:rsidR="008B3E9F" w:rsidRPr="00630DEC" w:rsidRDefault="008B3E9F" w:rsidP="00647C66">
      <w:pPr>
        <w:pStyle w:val="1e"/>
        <w:rPr>
          <w:sz w:val="28"/>
          <w:szCs w:val="28"/>
          <w:lang w:val="ru-RU"/>
        </w:rPr>
      </w:pPr>
    </w:p>
    <w:p w:rsidR="008B3E9F" w:rsidRPr="00630DEC" w:rsidRDefault="008B3E9F" w:rsidP="00647C66">
      <w:pPr>
        <w:pStyle w:val="15"/>
        <w:spacing w:before="0" w:line="240" w:lineRule="auto"/>
        <w:rPr>
          <w:rFonts w:asciiTheme="minorHAnsi" w:eastAsiaTheme="minorEastAsia" w:hAnsiTheme="minorHAnsi" w:cstheme="minorBidi"/>
          <w:b w:val="0"/>
          <w:bCs w:val="0"/>
          <w:noProof/>
          <w:sz w:val="28"/>
          <w:szCs w:val="28"/>
          <w:lang w:eastAsia="ru-RU"/>
        </w:rPr>
      </w:pPr>
      <w:r w:rsidRPr="00630DEC">
        <w:rPr>
          <w:b w:val="0"/>
          <w:bCs w:val="0"/>
          <w:sz w:val="28"/>
          <w:szCs w:val="28"/>
        </w:rPr>
        <w:fldChar w:fldCharType="begin"/>
      </w:r>
      <w:r w:rsidRPr="00630DEC">
        <w:rPr>
          <w:b w:val="0"/>
          <w:bCs w:val="0"/>
          <w:sz w:val="28"/>
          <w:szCs w:val="28"/>
        </w:rPr>
        <w:instrText xml:space="preserve"> TOC \h \z \t "Раздел 1;1;Раздел 1.1;2" </w:instrText>
      </w:r>
      <w:r w:rsidRPr="00630DEC">
        <w:rPr>
          <w:b w:val="0"/>
          <w:bCs w:val="0"/>
          <w:sz w:val="28"/>
          <w:szCs w:val="28"/>
        </w:rPr>
        <w:fldChar w:fldCharType="separate"/>
      </w:r>
      <w:hyperlink w:anchor="_Toc194411913" w:history="1">
        <w:r w:rsidRPr="00630DEC">
          <w:rPr>
            <w:rStyle w:val="af4"/>
            <w:noProof/>
            <w:sz w:val="28"/>
            <w:szCs w:val="28"/>
          </w:rPr>
          <w:t>СОДЕРЖАНИЕ ПРОГРАММЫ</w:t>
        </w:r>
        <w:r w:rsidRPr="00630DEC">
          <w:rPr>
            <w:noProof/>
            <w:webHidden/>
            <w:sz w:val="28"/>
            <w:szCs w:val="28"/>
          </w:rPr>
          <w:tab/>
        </w:r>
        <w:r w:rsidR="0065323F">
          <w:rPr>
            <w:noProof/>
            <w:webHidden/>
            <w:sz w:val="28"/>
            <w:szCs w:val="28"/>
          </w:rPr>
          <w:t>27</w:t>
        </w:r>
      </w:hyperlink>
    </w:p>
    <w:p w:rsidR="008B3E9F" w:rsidRPr="00630DEC" w:rsidRDefault="00E65811" w:rsidP="00647C66">
      <w:pPr>
        <w:pStyle w:val="15"/>
        <w:tabs>
          <w:tab w:val="left" w:pos="480"/>
        </w:tabs>
        <w:spacing w:before="0" w:line="240" w:lineRule="auto"/>
        <w:rPr>
          <w:rFonts w:asciiTheme="minorHAnsi" w:eastAsiaTheme="minorEastAsia" w:hAnsiTheme="minorHAnsi" w:cstheme="minorBidi"/>
          <w:b w:val="0"/>
          <w:bCs w:val="0"/>
          <w:noProof/>
          <w:sz w:val="28"/>
          <w:szCs w:val="28"/>
          <w:lang w:eastAsia="ru-RU"/>
        </w:rPr>
      </w:pPr>
      <w:hyperlink w:anchor="_Toc194411914" w:history="1">
        <w:r w:rsidR="008B3E9F" w:rsidRPr="00630DEC">
          <w:rPr>
            <w:rStyle w:val="af4"/>
            <w:iCs/>
            <w:noProof/>
            <w:sz w:val="28"/>
            <w:szCs w:val="28"/>
          </w:rPr>
          <w:t>1.</w:t>
        </w:r>
        <w:r w:rsidR="008B3E9F" w:rsidRPr="00630DEC">
          <w:rPr>
            <w:rFonts w:asciiTheme="minorHAnsi" w:eastAsiaTheme="minorEastAsia" w:hAnsiTheme="minorHAnsi" w:cstheme="minorBidi"/>
            <w:b w:val="0"/>
            <w:bCs w:val="0"/>
            <w:noProof/>
            <w:sz w:val="28"/>
            <w:szCs w:val="28"/>
            <w:lang w:eastAsia="ru-RU"/>
          </w:rPr>
          <w:tab/>
        </w:r>
        <w:r w:rsidR="008B3E9F" w:rsidRPr="00630DEC">
          <w:rPr>
            <w:rStyle w:val="af4"/>
            <w:iCs/>
            <w:noProof/>
            <w:sz w:val="28"/>
            <w:szCs w:val="28"/>
          </w:rPr>
          <w:t>Общая характеристика</w:t>
        </w:r>
        <w:r w:rsidR="008B3E9F" w:rsidRPr="00630DEC">
          <w:rPr>
            <w:noProof/>
            <w:webHidden/>
            <w:sz w:val="28"/>
            <w:szCs w:val="28"/>
          </w:rPr>
          <w:tab/>
        </w:r>
        <w:r w:rsidR="0065323F">
          <w:rPr>
            <w:noProof/>
            <w:webHidden/>
            <w:sz w:val="28"/>
            <w:szCs w:val="28"/>
          </w:rPr>
          <w:t>28</w:t>
        </w:r>
      </w:hyperlink>
    </w:p>
    <w:p w:rsidR="008B3E9F"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5" w:history="1">
        <w:r w:rsidR="008B3E9F" w:rsidRPr="00630DEC">
          <w:rPr>
            <w:rStyle w:val="af4"/>
            <w:i w:val="0"/>
            <w:noProof/>
            <w:sz w:val="28"/>
            <w:szCs w:val="28"/>
          </w:rPr>
          <w:t>1.1. Цель и место дисциплины в структуре образовательной программы</w:t>
        </w:r>
        <w:r w:rsidR="008B3E9F" w:rsidRPr="00630DEC">
          <w:rPr>
            <w:i w:val="0"/>
            <w:noProof/>
            <w:webHidden/>
            <w:sz w:val="28"/>
            <w:szCs w:val="28"/>
          </w:rPr>
          <w:tab/>
        </w:r>
        <w:r w:rsidR="0065323F">
          <w:rPr>
            <w:i w:val="0"/>
            <w:noProof/>
            <w:webHidden/>
            <w:sz w:val="28"/>
            <w:szCs w:val="28"/>
          </w:rPr>
          <w:t>28</w:t>
        </w:r>
      </w:hyperlink>
    </w:p>
    <w:p w:rsidR="008B3E9F"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6" w:history="1">
        <w:r w:rsidR="008B3E9F" w:rsidRPr="00630DEC">
          <w:rPr>
            <w:rStyle w:val="af4"/>
            <w:i w:val="0"/>
            <w:noProof/>
            <w:sz w:val="28"/>
            <w:szCs w:val="28"/>
          </w:rPr>
          <w:t>1.2. Планируемые результаты освоения дисциплины</w:t>
        </w:r>
        <w:r w:rsidR="008B3E9F" w:rsidRPr="00630DEC">
          <w:rPr>
            <w:i w:val="0"/>
            <w:noProof/>
            <w:webHidden/>
            <w:sz w:val="28"/>
            <w:szCs w:val="28"/>
          </w:rPr>
          <w:tab/>
        </w:r>
        <w:r w:rsidR="0065323F">
          <w:rPr>
            <w:i w:val="0"/>
            <w:noProof/>
            <w:webHidden/>
            <w:sz w:val="28"/>
            <w:szCs w:val="28"/>
          </w:rPr>
          <w:t>28</w:t>
        </w:r>
      </w:hyperlink>
    </w:p>
    <w:p w:rsidR="008B3E9F"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17" w:history="1">
        <w:r w:rsidR="008B3E9F" w:rsidRPr="00630DEC">
          <w:rPr>
            <w:rStyle w:val="af4"/>
            <w:noProof/>
            <w:sz w:val="28"/>
            <w:szCs w:val="28"/>
          </w:rPr>
          <w:t>2. Структура и содержание ДИСЦИПЛИНЫ</w:t>
        </w:r>
        <w:r w:rsidR="008B3E9F" w:rsidRPr="00630DEC">
          <w:rPr>
            <w:noProof/>
            <w:webHidden/>
            <w:sz w:val="28"/>
            <w:szCs w:val="28"/>
          </w:rPr>
          <w:tab/>
        </w:r>
        <w:r w:rsidR="0065323F">
          <w:rPr>
            <w:noProof/>
            <w:webHidden/>
            <w:sz w:val="28"/>
            <w:szCs w:val="28"/>
          </w:rPr>
          <w:t>29</w:t>
        </w:r>
      </w:hyperlink>
    </w:p>
    <w:p w:rsidR="008B3E9F"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8" w:history="1">
        <w:r w:rsidR="008B3E9F" w:rsidRPr="00630DEC">
          <w:rPr>
            <w:rStyle w:val="af4"/>
            <w:i w:val="0"/>
            <w:noProof/>
            <w:sz w:val="28"/>
            <w:szCs w:val="28"/>
          </w:rPr>
          <w:t>2.1. Трудоемкость освоения дисциплины</w:t>
        </w:r>
        <w:r w:rsidR="008B3E9F" w:rsidRPr="00630DEC">
          <w:rPr>
            <w:i w:val="0"/>
            <w:noProof/>
            <w:webHidden/>
            <w:sz w:val="28"/>
            <w:szCs w:val="28"/>
          </w:rPr>
          <w:tab/>
        </w:r>
        <w:r w:rsidR="0065323F">
          <w:rPr>
            <w:i w:val="0"/>
            <w:noProof/>
            <w:webHidden/>
            <w:sz w:val="28"/>
            <w:szCs w:val="28"/>
          </w:rPr>
          <w:t>29</w:t>
        </w:r>
      </w:hyperlink>
    </w:p>
    <w:p w:rsidR="008B3E9F"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9" w:history="1">
        <w:r w:rsidR="008B3E9F" w:rsidRPr="00630DEC">
          <w:rPr>
            <w:rStyle w:val="af4"/>
            <w:i w:val="0"/>
            <w:noProof/>
            <w:sz w:val="28"/>
            <w:szCs w:val="28"/>
          </w:rPr>
          <w:t>2.2. Содержание дисциплины</w:t>
        </w:r>
        <w:r w:rsidR="008B3E9F" w:rsidRPr="00630DEC">
          <w:rPr>
            <w:i w:val="0"/>
            <w:noProof/>
            <w:webHidden/>
            <w:sz w:val="28"/>
            <w:szCs w:val="28"/>
          </w:rPr>
          <w:tab/>
        </w:r>
        <w:r w:rsidR="0065323F">
          <w:rPr>
            <w:i w:val="0"/>
            <w:noProof/>
            <w:webHidden/>
            <w:sz w:val="28"/>
            <w:szCs w:val="28"/>
          </w:rPr>
          <w:t>30</w:t>
        </w:r>
      </w:hyperlink>
    </w:p>
    <w:p w:rsidR="008B3E9F"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0" w:history="1">
        <w:r w:rsidR="008B3E9F" w:rsidRPr="00630DEC">
          <w:rPr>
            <w:rStyle w:val="af4"/>
            <w:noProof/>
            <w:sz w:val="28"/>
            <w:szCs w:val="28"/>
          </w:rPr>
          <w:t>3. Условия реализации ДИСЦИПЛИНЫ</w:t>
        </w:r>
        <w:r w:rsidR="008B3E9F" w:rsidRPr="00630DEC">
          <w:rPr>
            <w:noProof/>
            <w:webHidden/>
            <w:sz w:val="28"/>
            <w:szCs w:val="28"/>
          </w:rPr>
          <w:tab/>
        </w:r>
        <w:r w:rsidR="0065323F">
          <w:rPr>
            <w:noProof/>
            <w:webHidden/>
            <w:sz w:val="28"/>
            <w:szCs w:val="28"/>
          </w:rPr>
          <w:t>34</w:t>
        </w:r>
      </w:hyperlink>
    </w:p>
    <w:p w:rsidR="008B3E9F"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1" w:history="1">
        <w:r w:rsidR="008B3E9F" w:rsidRPr="00630DEC">
          <w:rPr>
            <w:rStyle w:val="af4"/>
            <w:i w:val="0"/>
            <w:noProof/>
            <w:sz w:val="28"/>
            <w:szCs w:val="28"/>
          </w:rPr>
          <w:t>3.1. Материально-техническое обеспечение</w:t>
        </w:r>
        <w:r w:rsidR="008B3E9F" w:rsidRPr="00630DEC">
          <w:rPr>
            <w:i w:val="0"/>
            <w:noProof/>
            <w:webHidden/>
            <w:sz w:val="28"/>
            <w:szCs w:val="28"/>
          </w:rPr>
          <w:tab/>
        </w:r>
        <w:r w:rsidR="0065323F">
          <w:rPr>
            <w:i w:val="0"/>
            <w:noProof/>
            <w:webHidden/>
            <w:sz w:val="28"/>
            <w:szCs w:val="28"/>
          </w:rPr>
          <w:t>34</w:t>
        </w:r>
      </w:hyperlink>
    </w:p>
    <w:p w:rsidR="008B3E9F"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2" w:history="1">
        <w:r w:rsidR="008B3E9F" w:rsidRPr="00630DEC">
          <w:rPr>
            <w:rStyle w:val="af4"/>
            <w:i w:val="0"/>
            <w:noProof/>
            <w:sz w:val="28"/>
            <w:szCs w:val="28"/>
          </w:rPr>
          <w:t>3.2. Учебно-методическое обеспечение</w:t>
        </w:r>
        <w:r w:rsidR="008B3E9F" w:rsidRPr="00630DEC">
          <w:rPr>
            <w:i w:val="0"/>
            <w:noProof/>
            <w:webHidden/>
            <w:sz w:val="28"/>
            <w:szCs w:val="28"/>
          </w:rPr>
          <w:tab/>
        </w:r>
        <w:r w:rsidR="0065323F">
          <w:rPr>
            <w:i w:val="0"/>
            <w:noProof/>
            <w:webHidden/>
            <w:sz w:val="28"/>
            <w:szCs w:val="28"/>
          </w:rPr>
          <w:t>34</w:t>
        </w:r>
      </w:hyperlink>
    </w:p>
    <w:p w:rsidR="008B3E9F"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3" w:history="1">
        <w:r w:rsidR="008B3E9F" w:rsidRPr="00630DEC">
          <w:rPr>
            <w:rStyle w:val="af4"/>
            <w:noProof/>
            <w:sz w:val="28"/>
            <w:szCs w:val="28"/>
          </w:rPr>
          <w:t>4. Контроль и оценка результатов  освоения ДИСЦИПЛИНЫ</w:t>
        </w:r>
        <w:r w:rsidR="008B3E9F" w:rsidRPr="00630DEC">
          <w:rPr>
            <w:noProof/>
            <w:webHidden/>
            <w:sz w:val="28"/>
            <w:szCs w:val="28"/>
          </w:rPr>
          <w:tab/>
        </w:r>
        <w:r w:rsidR="0065323F">
          <w:rPr>
            <w:noProof/>
            <w:webHidden/>
            <w:sz w:val="28"/>
            <w:szCs w:val="28"/>
          </w:rPr>
          <w:t>34</w:t>
        </w:r>
      </w:hyperlink>
    </w:p>
    <w:p w:rsidR="008B3E9F" w:rsidRPr="00630DEC" w:rsidRDefault="008B3E9F" w:rsidP="00647C66">
      <w:pPr>
        <w:pStyle w:val="1f0"/>
        <w:spacing w:after="0"/>
        <w:jc w:val="left"/>
        <w:rPr>
          <w:rFonts w:ascii="Times New Roman" w:hAnsi="Times New Roman"/>
          <w:b w:val="0"/>
          <w:bCs w:val="0"/>
          <w:sz w:val="28"/>
          <w:szCs w:val="28"/>
        </w:rPr>
      </w:pPr>
      <w:r w:rsidRPr="00630DEC">
        <w:rPr>
          <w:rFonts w:ascii="Times New Roman" w:hAnsi="Times New Roman"/>
          <w:b w:val="0"/>
          <w:bCs w:val="0"/>
          <w:sz w:val="28"/>
          <w:szCs w:val="28"/>
        </w:rPr>
        <w:fldChar w:fldCharType="end"/>
      </w:r>
    </w:p>
    <w:p w:rsidR="008B3E9F" w:rsidRPr="00630DEC" w:rsidRDefault="008B3E9F" w:rsidP="00647C66">
      <w:pPr>
        <w:pStyle w:val="1f0"/>
        <w:spacing w:after="0"/>
        <w:jc w:val="left"/>
        <w:rPr>
          <w:rFonts w:ascii="Times New Roman" w:hAnsi="Times New Roman"/>
        </w:rPr>
        <w:sectPr w:rsidR="008B3E9F" w:rsidRPr="00630DEC" w:rsidSect="00FC1C6C">
          <w:headerReference w:type="even" r:id="rId16"/>
          <w:pgSz w:w="11906" w:h="16838"/>
          <w:pgMar w:top="851" w:right="851" w:bottom="851" w:left="1418" w:header="709" w:footer="709" w:gutter="0"/>
          <w:cols w:space="708"/>
          <w:docGrid w:linePitch="360"/>
        </w:sectPr>
      </w:pPr>
    </w:p>
    <w:p w:rsidR="008B3E9F" w:rsidRPr="00630DEC" w:rsidRDefault="008B3E9F" w:rsidP="00647C66">
      <w:pPr>
        <w:pStyle w:val="1f0"/>
        <w:numPr>
          <w:ilvl w:val="0"/>
          <w:numId w:val="8"/>
        </w:numPr>
        <w:spacing w:after="0"/>
        <w:rPr>
          <w:rStyle w:val="aff"/>
          <w:i w:val="0"/>
          <w:iCs/>
          <w:sz w:val="28"/>
          <w:szCs w:val="28"/>
        </w:rPr>
      </w:pPr>
      <w:r w:rsidRPr="00630DEC">
        <w:rPr>
          <w:rStyle w:val="aff"/>
          <w:i w:val="0"/>
          <w:iCs/>
          <w:sz w:val="28"/>
          <w:szCs w:val="28"/>
        </w:rPr>
        <w:lastRenderedPageBreak/>
        <w:t>Общая</w:t>
      </w:r>
      <w:r w:rsidRPr="00630DEC">
        <w:rPr>
          <w:rStyle w:val="aff"/>
          <w:i w:val="0"/>
          <w:iCs/>
        </w:rPr>
        <w:t xml:space="preserve"> </w:t>
      </w:r>
      <w:r w:rsidRPr="00630DEC">
        <w:rPr>
          <w:rStyle w:val="aff"/>
          <w:i w:val="0"/>
          <w:iCs/>
          <w:sz w:val="28"/>
          <w:szCs w:val="28"/>
        </w:rPr>
        <w:t>характеристика РАБОЧЕЙ ПРОГРАММЫ УЧЕБНОЙ ДИСЦИПЛИНЫ</w:t>
      </w:r>
    </w:p>
    <w:p w:rsidR="008B3E9F" w:rsidRPr="00EA4BA0" w:rsidRDefault="00EA4BA0" w:rsidP="00647C66">
      <w:pPr>
        <w:pStyle w:val="1e"/>
        <w:ind w:left="720"/>
        <w:jc w:val="center"/>
        <w:rPr>
          <w:rFonts w:eastAsia="Segoe UI"/>
          <w:sz w:val="28"/>
          <w:szCs w:val="28"/>
          <w:lang w:val="ru-RU"/>
        </w:rPr>
      </w:pPr>
      <w:r>
        <w:rPr>
          <w:rFonts w:eastAsia="Segoe UI"/>
          <w:sz w:val="28"/>
          <w:szCs w:val="28"/>
          <w:lang w:val="ru-RU"/>
        </w:rPr>
        <w:t>ОП.03 О</w:t>
      </w:r>
      <w:r w:rsidRPr="00EA4BA0">
        <w:rPr>
          <w:rFonts w:eastAsia="Segoe UI"/>
          <w:sz w:val="28"/>
          <w:szCs w:val="28"/>
          <w:lang w:val="ru-RU"/>
        </w:rPr>
        <w:t>сновы технической механики</w:t>
      </w:r>
    </w:p>
    <w:p w:rsidR="008B3E9F" w:rsidRPr="00630DEC" w:rsidRDefault="008B3E9F"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1.1. Цель и место дисциплины в структуре образовательной программы</w:t>
      </w:r>
    </w:p>
    <w:p w:rsidR="008B3E9F" w:rsidRPr="00630DEC" w:rsidRDefault="008B3E9F"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 xml:space="preserve">Цель дисциплины </w:t>
      </w:r>
      <w:r w:rsidRPr="00630DEC">
        <w:rPr>
          <w:rFonts w:ascii="Times New Roman" w:hAnsi="Times New Roman"/>
          <w:sz w:val="28"/>
          <w:szCs w:val="28"/>
        </w:rPr>
        <w:t>ОП.03 Основы технической механики</w:t>
      </w:r>
      <w:r w:rsidRPr="00630DEC">
        <w:rPr>
          <w:rFonts w:ascii="Times New Roman" w:eastAsia="Times New Roman" w:hAnsi="Times New Roman" w:cs="Times New Roman"/>
          <w:iCs/>
          <w:sz w:val="28"/>
          <w:szCs w:val="28"/>
          <w:lang w:eastAsia="ru-RU"/>
        </w:rPr>
        <w:t xml:space="preserve">: </w:t>
      </w:r>
      <w:r w:rsidRPr="00630DEC">
        <w:rPr>
          <w:rFonts w:ascii="Times New Roman" w:eastAsia="Times New Roman" w:hAnsi="Times New Roman"/>
          <w:bCs/>
          <w:iCs/>
          <w:sz w:val="28"/>
          <w:szCs w:val="28"/>
          <w:lang w:eastAsia="ru-RU"/>
        </w:rPr>
        <w:t>формирование представления о работе конструкций, расчетных схемах, задачах расчета плоских и пространственных элементов конструкций на прочность, жесткость и устойчивость</w:t>
      </w:r>
    </w:p>
    <w:p w:rsidR="008B3E9F" w:rsidRPr="00630DEC" w:rsidRDefault="008B3E9F" w:rsidP="00647C66">
      <w:pPr>
        <w:ind w:firstLine="709"/>
        <w:jc w:val="both"/>
        <w:rPr>
          <w:rFonts w:ascii="Times New Roman" w:hAnsi="Times New Roman" w:cs="Times New Roman"/>
          <w:sz w:val="28"/>
          <w:szCs w:val="28"/>
        </w:rPr>
      </w:pPr>
      <w:r w:rsidRPr="00630DEC">
        <w:rPr>
          <w:rFonts w:ascii="Times New Roman" w:hAnsi="Times New Roman" w:cs="Times New Roman"/>
          <w:sz w:val="28"/>
          <w:szCs w:val="28"/>
        </w:rPr>
        <w:t>Дисциплина ОП.03 Основы технической механики включена в обязательную часть общепрофессионального цикла образовательной программы</w:t>
      </w:r>
    </w:p>
    <w:p w:rsidR="008B3E9F" w:rsidRPr="00630DEC" w:rsidRDefault="008B3E9F" w:rsidP="00647C66">
      <w:pPr>
        <w:ind w:firstLine="709"/>
        <w:jc w:val="both"/>
        <w:rPr>
          <w:rFonts w:ascii="Times New Roman" w:hAnsi="Times New Roman" w:cs="Times New Roman"/>
          <w:sz w:val="28"/>
          <w:szCs w:val="28"/>
        </w:rPr>
      </w:pPr>
    </w:p>
    <w:p w:rsidR="008B3E9F" w:rsidRPr="00630DEC" w:rsidRDefault="008B3E9F"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1.2. Планируемые результаты освоения дисциплины</w:t>
      </w:r>
    </w:p>
    <w:p w:rsidR="008B3E9F" w:rsidRPr="00630DEC" w:rsidRDefault="008B3E9F"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8B3E9F" w:rsidRPr="00630DEC" w:rsidRDefault="008B3E9F" w:rsidP="00647C66">
      <w:pPr>
        <w:ind w:firstLine="709"/>
        <w:jc w:val="both"/>
        <w:rPr>
          <w:rFonts w:ascii="Times New Roman" w:hAnsi="Times New Roman" w:cs="Times New Roman"/>
          <w:bCs/>
          <w:sz w:val="28"/>
          <w:szCs w:val="28"/>
        </w:rPr>
      </w:pPr>
      <w:r w:rsidRPr="00630DEC">
        <w:rPr>
          <w:rFonts w:ascii="Times New Roman" w:hAnsi="Times New Roman" w:cs="Times New Roman"/>
          <w:bCs/>
          <w:sz w:val="28"/>
          <w:szCs w:val="28"/>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3156"/>
        <w:gridCol w:w="2977"/>
      </w:tblGrid>
      <w:tr w:rsidR="008B3E9F" w:rsidRPr="00630DEC" w:rsidTr="00861653">
        <w:tc>
          <w:tcPr>
            <w:tcW w:w="1246" w:type="dxa"/>
            <w:tcBorders>
              <w:top w:val="single" w:sz="4" w:space="0" w:color="auto"/>
              <w:left w:val="single" w:sz="4" w:space="0" w:color="auto"/>
              <w:right w:val="single" w:sz="4" w:space="0" w:color="auto"/>
            </w:tcBorders>
          </w:tcPr>
          <w:p w:rsidR="008B3E9F" w:rsidRPr="00630DEC" w:rsidRDefault="008B3E9F" w:rsidP="00647C66">
            <w:pPr>
              <w:rPr>
                <w:rStyle w:val="aff"/>
                <w:b/>
                <w:i w:val="0"/>
                <w:sz w:val="24"/>
                <w:szCs w:val="24"/>
              </w:rPr>
            </w:pPr>
            <w:r w:rsidRPr="00630DEC">
              <w:rPr>
                <w:rStyle w:val="aff"/>
                <w:b/>
                <w:i w:val="0"/>
                <w:sz w:val="24"/>
                <w:szCs w:val="24"/>
              </w:rPr>
              <w:t xml:space="preserve">Код ОК, </w:t>
            </w:r>
          </w:p>
          <w:p w:rsidR="008B3E9F" w:rsidRPr="00630DEC" w:rsidRDefault="008B3E9F" w:rsidP="00647C66">
            <w:pPr>
              <w:rPr>
                <w:rStyle w:val="aff"/>
                <w:b/>
                <w:i w:val="0"/>
                <w:sz w:val="24"/>
                <w:szCs w:val="24"/>
              </w:rPr>
            </w:pPr>
            <w:r w:rsidRPr="00630DEC">
              <w:rPr>
                <w:rStyle w:val="aff"/>
                <w:b/>
                <w:i w:val="0"/>
                <w:sz w:val="24"/>
                <w:szCs w:val="24"/>
              </w:rPr>
              <w:t xml:space="preserve">ПК </w:t>
            </w:r>
          </w:p>
        </w:tc>
        <w:tc>
          <w:tcPr>
            <w:tcW w:w="2794" w:type="dxa"/>
            <w:tcBorders>
              <w:top w:val="single" w:sz="4" w:space="0" w:color="auto"/>
              <w:left w:val="single" w:sz="4" w:space="0" w:color="auto"/>
              <w:right w:val="single" w:sz="4" w:space="0" w:color="auto"/>
            </w:tcBorders>
          </w:tcPr>
          <w:p w:rsidR="008B3E9F" w:rsidRPr="00630DEC" w:rsidRDefault="008B3E9F" w:rsidP="00647C66">
            <w:pPr>
              <w:jc w:val="center"/>
              <w:rPr>
                <w:rFonts w:ascii="Times New Roman" w:hAnsi="Times New Roman" w:cs="Times New Roman"/>
                <w:b/>
                <w:sz w:val="24"/>
                <w:szCs w:val="24"/>
              </w:rPr>
            </w:pPr>
            <w:r w:rsidRPr="00630DEC">
              <w:rPr>
                <w:rFonts w:ascii="Times New Roman" w:hAnsi="Times New Roman" w:cs="Times New Roman"/>
                <w:b/>
                <w:sz w:val="24"/>
                <w:szCs w:val="24"/>
              </w:rPr>
              <w:t>Уметь</w:t>
            </w:r>
          </w:p>
        </w:tc>
        <w:tc>
          <w:tcPr>
            <w:tcW w:w="3156" w:type="dxa"/>
            <w:tcBorders>
              <w:top w:val="single" w:sz="4" w:space="0" w:color="auto"/>
              <w:left w:val="single" w:sz="4" w:space="0" w:color="auto"/>
              <w:bottom w:val="single" w:sz="4" w:space="0" w:color="auto"/>
              <w:right w:val="single" w:sz="4" w:space="0" w:color="auto"/>
            </w:tcBorders>
            <w:shd w:val="clear" w:color="auto" w:fill="auto"/>
          </w:tcPr>
          <w:p w:rsidR="008B3E9F" w:rsidRPr="00630DEC" w:rsidRDefault="008B3E9F" w:rsidP="00647C66">
            <w:pPr>
              <w:jc w:val="center"/>
              <w:rPr>
                <w:rFonts w:ascii="Times New Roman" w:hAnsi="Times New Roman" w:cs="Times New Roman"/>
                <w:b/>
                <w:sz w:val="24"/>
                <w:szCs w:val="24"/>
              </w:rPr>
            </w:pPr>
            <w:r w:rsidRPr="00630DEC">
              <w:rPr>
                <w:rFonts w:ascii="Times New Roman" w:hAnsi="Times New Roman" w:cs="Times New Roman"/>
                <w:b/>
                <w:sz w:val="24"/>
                <w:szCs w:val="24"/>
              </w:rPr>
              <w:t>Знать</w:t>
            </w:r>
          </w:p>
        </w:tc>
        <w:tc>
          <w:tcPr>
            <w:tcW w:w="2977" w:type="dxa"/>
            <w:tcBorders>
              <w:top w:val="single" w:sz="4" w:space="0" w:color="auto"/>
              <w:left w:val="single" w:sz="4" w:space="0" w:color="auto"/>
              <w:bottom w:val="single" w:sz="4" w:space="0" w:color="auto"/>
              <w:right w:val="single" w:sz="4" w:space="0" w:color="auto"/>
            </w:tcBorders>
          </w:tcPr>
          <w:p w:rsidR="008B3E9F" w:rsidRPr="00630DEC" w:rsidRDefault="008B3E9F" w:rsidP="00647C66">
            <w:pPr>
              <w:jc w:val="center"/>
              <w:rPr>
                <w:rFonts w:ascii="Times New Roman" w:hAnsi="Times New Roman" w:cs="Times New Roman"/>
                <w:b/>
                <w:sz w:val="24"/>
                <w:szCs w:val="24"/>
              </w:rPr>
            </w:pPr>
            <w:r w:rsidRPr="00630DEC">
              <w:rPr>
                <w:rFonts w:ascii="Times New Roman" w:hAnsi="Times New Roman" w:cs="Times New Roman"/>
                <w:b/>
                <w:sz w:val="24"/>
                <w:szCs w:val="24"/>
              </w:rPr>
              <w:t xml:space="preserve">Владеть навыками </w:t>
            </w:r>
          </w:p>
        </w:tc>
      </w:tr>
      <w:tr w:rsidR="008B3E9F" w:rsidRPr="00630DEC" w:rsidTr="00861653">
        <w:tc>
          <w:tcPr>
            <w:tcW w:w="1246" w:type="dxa"/>
            <w:tcBorders>
              <w:top w:val="single" w:sz="4" w:space="0" w:color="auto"/>
              <w:left w:val="single" w:sz="4" w:space="0" w:color="auto"/>
              <w:right w:val="single" w:sz="4" w:space="0" w:color="auto"/>
            </w:tcBorders>
          </w:tcPr>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t>ОК</w:t>
            </w:r>
            <w:r w:rsidR="000041E6">
              <w:rPr>
                <w:rFonts w:ascii="Times New Roman" w:hAnsi="Times New Roman" w:cs="Times New Roman"/>
                <w:bCs/>
                <w:sz w:val="24"/>
                <w:szCs w:val="24"/>
              </w:rPr>
              <w:t xml:space="preserve"> </w:t>
            </w:r>
            <w:r w:rsidRPr="00630DEC">
              <w:rPr>
                <w:rFonts w:ascii="Times New Roman" w:hAnsi="Times New Roman" w:cs="Times New Roman"/>
                <w:bCs/>
                <w:sz w:val="24"/>
                <w:szCs w:val="24"/>
              </w:rPr>
              <w:t>01</w:t>
            </w:r>
          </w:p>
        </w:tc>
        <w:tc>
          <w:tcPr>
            <w:tcW w:w="2794" w:type="dxa"/>
            <w:tcBorders>
              <w:top w:val="single" w:sz="4" w:space="0" w:color="auto"/>
              <w:left w:val="single" w:sz="4" w:space="0" w:color="auto"/>
              <w:right w:val="single" w:sz="4" w:space="0" w:color="auto"/>
            </w:tcBorders>
          </w:tcPr>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sz w:val="24"/>
                <w:szCs w:val="24"/>
              </w:rPr>
              <w:t xml:space="preserve">- </w:t>
            </w:r>
            <w:r w:rsidRPr="00630DEC">
              <w:rPr>
                <w:rFonts w:ascii="Times New Roman" w:hAnsi="Times New Roman" w:cs="Times New Roman"/>
                <w:iCs/>
                <w:sz w:val="24"/>
                <w:szCs w:val="24"/>
              </w:rPr>
              <w:t>выявлять и эффективно искать информацию, необходимую для решения задачи и/или проблемы</w:t>
            </w:r>
          </w:p>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iCs/>
                <w:sz w:val="24"/>
                <w:szCs w:val="24"/>
              </w:rPr>
              <w:t>определять необходимые ресурсы</w:t>
            </w:r>
          </w:p>
          <w:p w:rsidR="008B3E9F" w:rsidRPr="00630DEC" w:rsidRDefault="008B3E9F" w:rsidP="00647C66">
            <w:pPr>
              <w:rPr>
                <w:rFonts w:ascii="Times New Roman" w:hAnsi="Times New Roman" w:cs="Times New Roman"/>
                <w:sz w:val="24"/>
                <w:szCs w:val="24"/>
              </w:rPr>
            </w:pPr>
          </w:p>
        </w:tc>
        <w:tc>
          <w:tcPr>
            <w:tcW w:w="3156" w:type="dxa"/>
            <w:tcBorders>
              <w:top w:val="single" w:sz="4" w:space="0" w:color="auto"/>
              <w:left w:val="single" w:sz="4" w:space="0" w:color="auto"/>
              <w:bottom w:val="single" w:sz="4" w:space="0" w:color="auto"/>
              <w:right w:val="single" w:sz="4" w:space="0" w:color="auto"/>
            </w:tcBorders>
            <w:shd w:val="clear" w:color="auto" w:fill="auto"/>
          </w:tcPr>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sz w:val="24"/>
                <w:szCs w:val="24"/>
              </w:rPr>
              <w:t xml:space="preserve">- </w:t>
            </w:r>
            <w:r w:rsidRPr="00630DEC">
              <w:rPr>
                <w:rFonts w:ascii="Times New Roman" w:hAnsi="Times New Roman" w:cs="Times New Roman"/>
                <w:iCs/>
                <w:sz w:val="24"/>
                <w:szCs w:val="24"/>
              </w:rPr>
              <w:t>а</w:t>
            </w:r>
            <w:r w:rsidRPr="00630DEC">
              <w:rPr>
                <w:rFonts w:ascii="Times New Roman" w:hAnsi="Times New Roman" w:cs="Times New Roman"/>
                <w:bCs/>
                <w:sz w:val="24"/>
                <w:szCs w:val="24"/>
              </w:rPr>
              <w:t xml:space="preserve">ктуальный профессиональный и социальный контекст, в котором приходится работать и жить; </w:t>
            </w:r>
          </w:p>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 структура плана для решения задач алгоритмы выполнения работ в профессиональной и смежных областях </w:t>
            </w:r>
          </w:p>
        </w:tc>
        <w:tc>
          <w:tcPr>
            <w:tcW w:w="2977" w:type="dxa"/>
            <w:tcBorders>
              <w:top w:val="single" w:sz="4" w:space="0" w:color="auto"/>
              <w:left w:val="single" w:sz="4" w:space="0" w:color="auto"/>
              <w:bottom w:val="single" w:sz="4" w:space="0" w:color="auto"/>
              <w:right w:val="single" w:sz="4" w:space="0" w:color="auto"/>
            </w:tcBorders>
          </w:tcPr>
          <w:p w:rsidR="008B3E9F" w:rsidRPr="00630DEC" w:rsidRDefault="008B3E9F"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8B3E9F" w:rsidRPr="00630DEC" w:rsidTr="00861653">
        <w:tc>
          <w:tcPr>
            <w:tcW w:w="1246" w:type="dxa"/>
            <w:tcBorders>
              <w:left w:val="single" w:sz="4" w:space="0" w:color="auto"/>
              <w:bottom w:val="single" w:sz="4" w:space="0" w:color="auto"/>
              <w:right w:val="single" w:sz="4" w:space="0" w:color="auto"/>
            </w:tcBorders>
          </w:tcPr>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t>ОК</w:t>
            </w:r>
            <w:r w:rsidR="000041E6">
              <w:rPr>
                <w:rFonts w:ascii="Times New Roman" w:hAnsi="Times New Roman" w:cs="Times New Roman"/>
                <w:bCs/>
                <w:sz w:val="24"/>
                <w:szCs w:val="24"/>
              </w:rPr>
              <w:t xml:space="preserve"> </w:t>
            </w:r>
            <w:r w:rsidRPr="00630DEC">
              <w:rPr>
                <w:rFonts w:ascii="Times New Roman" w:hAnsi="Times New Roman" w:cs="Times New Roman"/>
                <w:bCs/>
                <w:sz w:val="24"/>
                <w:szCs w:val="24"/>
              </w:rPr>
              <w:t>.02</w:t>
            </w:r>
          </w:p>
        </w:tc>
        <w:tc>
          <w:tcPr>
            <w:tcW w:w="2794" w:type="dxa"/>
            <w:tcBorders>
              <w:left w:val="single" w:sz="4" w:space="0" w:color="auto"/>
              <w:bottom w:val="single" w:sz="4" w:space="0" w:color="auto"/>
              <w:right w:val="single" w:sz="4" w:space="0" w:color="auto"/>
            </w:tcBorders>
          </w:tcPr>
          <w:p w:rsidR="008B3E9F" w:rsidRPr="00630DEC" w:rsidRDefault="008B3E9F" w:rsidP="00647C66">
            <w:pPr>
              <w:rPr>
                <w:rFonts w:ascii="Times New Roman" w:hAnsi="Times New Roman" w:cs="Times New Roman"/>
                <w:iCs/>
                <w:sz w:val="24"/>
                <w:szCs w:val="24"/>
              </w:rPr>
            </w:pPr>
            <w:r w:rsidRPr="00630DEC">
              <w:rPr>
                <w:rFonts w:ascii="Times New Roman" w:hAnsi="Times New Roman" w:cs="Times New Roman"/>
                <w:sz w:val="24"/>
                <w:szCs w:val="24"/>
              </w:rPr>
              <w:t xml:space="preserve">- </w:t>
            </w:r>
            <w:r w:rsidRPr="00630DEC">
              <w:rPr>
                <w:rFonts w:ascii="Times New Roman" w:hAnsi="Times New Roman" w:cs="Times New Roman"/>
                <w:iCs/>
                <w:sz w:val="24"/>
                <w:szCs w:val="24"/>
              </w:rPr>
              <w:t xml:space="preserve">планировать процесс поиска; </w:t>
            </w:r>
          </w:p>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iCs/>
                <w:sz w:val="24"/>
                <w:szCs w:val="24"/>
              </w:rPr>
              <w:t>- структурировать получаемую информацию</w:t>
            </w:r>
          </w:p>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p w:rsidR="008B3E9F" w:rsidRPr="00630DEC" w:rsidRDefault="008B3E9F" w:rsidP="00647C66">
            <w:pPr>
              <w:rPr>
                <w:rFonts w:ascii="Times New Roman" w:hAnsi="Times New Roman" w:cs="Times New Roman"/>
                <w:sz w:val="24"/>
                <w:szCs w:val="24"/>
              </w:rPr>
            </w:pPr>
          </w:p>
        </w:tc>
        <w:tc>
          <w:tcPr>
            <w:tcW w:w="3156" w:type="dxa"/>
            <w:tcBorders>
              <w:top w:val="single" w:sz="4" w:space="0" w:color="auto"/>
              <w:left w:val="single" w:sz="4" w:space="0" w:color="auto"/>
              <w:bottom w:val="single" w:sz="4" w:space="0" w:color="auto"/>
              <w:right w:val="single" w:sz="4" w:space="0" w:color="auto"/>
            </w:tcBorders>
            <w:shd w:val="clear" w:color="auto" w:fill="auto"/>
          </w:tcPr>
          <w:p w:rsidR="008B3E9F" w:rsidRPr="00630DEC" w:rsidRDefault="008B3E9F" w:rsidP="00647C66">
            <w:pPr>
              <w:rPr>
                <w:rFonts w:ascii="Times New Roman" w:hAnsi="Times New Roman" w:cs="Times New Roman"/>
                <w:b/>
                <w:bCs/>
                <w:iCs/>
                <w:sz w:val="24"/>
                <w:szCs w:val="24"/>
              </w:rPr>
            </w:pPr>
            <w:r w:rsidRPr="00630DEC">
              <w:rPr>
                <w:rFonts w:ascii="Times New Roman" w:hAnsi="Times New Roman" w:cs="Times New Roman"/>
                <w:sz w:val="24"/>
                <w:szCs w:val="24"/>
              </w:rPr>
              <w:t xml:space="preserve">- </w:t>
            </w:r>
            <w:r w:rsidRPr="00630DEC">
              <w:rPr>
                <w:rFonts w:ascii="Times New Roman" w:hAnsi="Times New Roman" w:cs="Times New Roman"/>
                <w:iCs/>
                <w:sz w:val="24"/>
                <w:szCs w:val="24"/>
              </w:rPr>
              <w:t xml:space="preserve">приемы структурирования информации; </w:t>
            </w:r>
          </w:p>
          <w:p w:rsidR="008B3E9F" w:rsidRPr="00630DEC" w:rsidRDefault="008B3E9F" w:rsidP="00647C66">
            <w:pPr>
              <w:rPr>
                <w:rFonts w:ascii="Times New Roman" w:hAnsi="Times New Roman" w:cs="Times New Roman"/>
                <w:iCs/>
                <w:sz w:val="24"/>
                <w:szCs w:val="24"/>
              </w:rPr>
            </w:pPr>
            <w:r w:rsidRPr="00630DEC">
              <w:rPr>
                <w:rFonts w:ascii="Times New Roman" w:hAnsi="Times New Roman" w:cs="Times New Roman"/>
                <w:iCs/>
                <w:sz w:val="24"/>
                <w:szCs w:val="24"/>
              </w:rPr>
              <w:t>- формат оформления результатов поиска информации;</w:t>
            </w:r>
          </w:p>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iCs/>
                <w:sz w:val="24"/>
                <w:szCs w:val="24"/>
              </w:rPr>
              <w:t xml:space="preserve">- </w:t>
            </w:r>
            <w:r w:rsidRPr="00630DEC">
              <w:rPr>
                <w:rFonts w:ascii="Times New Roman" w:hAnsi="Times New Roman" w:cs="Times New Roman"/>
                <w:bCs/>
                <w:iCs/>
                <w:sz w:val="24"/>
                <w:szCs w:val="24"/>
              </w:rPr>
              <w:t>современные средства и устройства информатизации</w:t>
            </w:r>
          </w:p>
        </w:tc>
        <w:tc>
          <w:tcPr>
            <w:tcW w:w="2977" w:type="dxa"/>
            <w:tcBorders>
              <w:top w:val="single" w:sz="4" w:space="0" w:color="auto"/>
              <w:left w:val="single" w:sz="4" w:space="0" w:color="auto"/>
              <w:bottom w:val="single" w:sz="4" w:space="0" w:color="auto"/>
              <w:right w:val="single" w:sz="4" w:space="0" w:color="auto"/>
            </w:tcBorders>
          </w:tcPr>
          <w:p w:rsidR="008B3E9F" w:rsidRPr="00630DEC" w:rsidRDefault="008B3E9F"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8B3E9F" w:rsidRPr="00630DEC" w:rsidTr="00861653">
        <w:tc>
          <w:tcPr>
            <w:tcW w:w="1246" w:type="dxa"/>
            <w:tcBorders>
              <w:left w:val="single" w:sz="4" w:space="0" w:color="auto"/>
              <w:bottom w:val="single" w:sz="4" w:space="0" w:color="auto"/>
              <w:right w:val="single" w:sz="4" w:space="0" w:color="auto"/>
            </w:tcBorders>
          </w:tcPr>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ОК.03 </w:t>
            </w:r>
          </w:p>
        </w:tc>
        <w:tc>
          <w:tcPr>
            <w:tcW w:w="2794" w:type="dxa"/>
            <w:tcBorders>
              <w:left w:val="single" w:sz="4" w:space="0" w:color="auto"/>
              <w:bottom w:val="single" w:sz="4" w:space="0" w:color="auto"/>
              <w:right w:val="single" w:sz="4" w:space="0" w:color="auto"/>
            </w:tcBorders>
          </w:tcPr>
          <w:p w:rsidR="008B3E9F" w:rsidRPr="00630DEC" w:rsidRDefault="008B3E9F" w:rsidP="00647C66">
            <w:pPr>
              <w:rPr>
                <w:rFonts w:ascii="Times New Roman" w:hAnsi="Times New Roman" w:cs="Times New Roman"/>
                <w:b/>
                <w:bCs/>
                <w:iCs/>
                <w:spacing w:val="-4"/>
                <w:sz w:val="24"/>
                <w:szCs w:val="24"/>
              </w:rPr>
            </w:pPr>
            <w:r w:rsidRPr="00630DEC">
              <w:rPr>
                <w:rFonts w:ascii="Times New Roman" w:hAnsi="Times New Roman" w:cs="Times New Roman"/>
                <w:spacing w:val="-4"/>
                <w:sz w:val="24"/>
                <w:szCs w:val="24"/>
              </w:rPr>
              <w:t xml:space="preserve">- </w:t>
            </w:r>
            <w:r w:rsidRPr="00630DEC">
              <w:rPr>
                <w:rFonts w:ascii="Times New Roman" w:hAnsi="Times New Roman" w:cs="Times New Roman"/>
                <w:bCs/>
                <w:iCs/>
                <w:spacing w:val="-4"/>
                <w:sz w:val="24"/>
                <w:szCs w:val="24"/>
              </w:rPr>
              <w:t xml:space="preserve">определять актуальность нормативно-правовой документации в профессиональной деятельности </w:t>
            </w:r>
          </w:p>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spacing w:val="-4"/>
                <w:sz w:val="24"/>
                <w:szCs w:val="24"/>
              </w:rPr>
              <w:t xml:space="preserve">определять и выстраивать траектории профессионального </w:t>
            </w:r>
            <w:r w:rsidRPr="00630DEC">
              <w:rPr>
                <w:rFonts w:ascii="Times New Roman" w:hAnsi="Times New Roman" w:cs="Times New Roman"/>
                <w:spacing w:val="-4"/>
                <w:sz w:val="24"/>
                <w:szCs w:val="24"/>
              </w:rPr>
              <w:lastRenderedPageBreak/>
              <w:t>развития и самообразования</w:t>
            </w:r>
          </w:p>
        </w:tc>
        <w:tc>
          <w:tcPr>
            <w:tcW w:w="3156" w:type="dxa"/>
            <w:tcBorders>
              <w:top w:val="single" w:sz="4" w:space="0" w:color="auto"/>
              <w:left w:val="single" w:sz="4" w:space="0" w:color="auto"/>
              <w:bottom w:val="single" w:sz="4" w:space="0" w:color="auto"/>
              <w:right w:val="single" w:sz="4" w:space="0" w:color="auto"/>
            </w:tcBorders>
            <w:shd w:val="clear" w:color="auto" w:fill="auto"/>
          </w:tcPr>
          <w:p w:rsidR="008B3E9F" w:rsidRPr="00630DEC" w:rsidRDefault="008B3E9F" w:rsidP="00647C66">
            <w:pPr>
              <w:rPr>
                <w:rFonts w:ascii="Times New Roman" w:hAnsi="Times New Roman" w:cs="Times New Roman"/>
                <w:b/>
                <w:bCs/>
                <w:iCs/>
                <w:sz w:val="24"/>
                <w:szCs w:val="24"/>
              </w:rPr>
            </w:pPr>
            <w:r w:rsidRPr="00630DEC">
              <w:rPr>
                <w:rFonts w:ascii="Times New Roman" w:hAnsi="Times New Roman" w:cs="Times New Roman"/>
                <w:sz w:val="24"/>
                <w:szCs w:val="24"/>
              </w:rPr>
              <w:lastRenderedPageBreak/>
              <w:t xml:space="preserve">- </w:t>
            </w:r>
            <w:r w:rsidRPr="00630DEC">
              <w:rPr>
                <w:rFonts w:ascii="Times New Roman" w:hAnsi="Times New Roman" w:cs="Times New Roman"/>
                <w:bCs/>
                <w:iCs/>
                <w:sz w:val="24"/>
                <w:szCs w:val="24"/>
              </w:rPr>
              <w:t>современная научная и профессиональная терминология;</w:t>
            </w:r>
          </w:p>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iCs/>
                <w:sz w:val="24"/>
                <w:szCs w:val="24"/>
              </w:rPr>
              <w:t>- возможные траектории профессионального развития и самообразования</w:t>
            </w:r>
          </w:p>
        </w:tc>
        <w:tc>
          <w:tcPr>
            <w:tcW w:w="2977" w:type="dxa"/>
            <w:tcBorders>
              <w:top w:val="single" w:sz="4" w:space="0" w:color="auto"/>
              <w:left w:val="single" w:sz="4" w:space="0" w:color="auto"/>
              <w:bottom w:val="single" w:sz="4" w:space="0" w:color="auto"/>
              <w:right w:val="single" w:sz="4" w:space="0" w:color="auto"/>
            </w:tcBorders>
          </w:tcPr>
          <w:p w:rsidR="008B3E9F" w:rsidRPr="00630DEC" w:rsidRDefault="008B3E9F"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8B3E9F" w:rsidRPr="00630DEC" w:rsidTr="00861653">
        <w:tc>
          <w:tcPr>
            <w:tcW w:w="1246" w:type="dxa"/>
            <w:tcBorders>
              <w:top w:val="single" w:sz="4" w:space="0" w:color="auto"/>
              <w:left w:val="single" w:sz="4" w:space="0" w:color="auto"/>
              <w:right w:val="single" w:sz="4" w:space="0" w:color="auto"/>
            </w:tcBorders>
          </w:tcPr>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ПК 2.1</w:t>
            </w:r>
          </w:p>
        </w:tc>
        <w:tc>
          <w:tcPr>
            <w:tcW w:w="2794" w:type="dxa"/>
            <w:tcBorders>
              <w:top w:val="single" w:sz="4" w:space="0" w:color="auto"/>
              <w:left w:val="single" w:sz="4" w:space="0" w:color="auto"/>
              <w:right w:val="single" w:sz="4" w:space="0" w:color="auto"/>
            </w:tcBorders>
          </w:tcPr>
          <w:p w:rsidR="008B3E9F" w:rsidRPr="00630DEC" w:rsidRDefault="008B3E9F" w:rsidP="00647C66">
            <w:pPr>
              <w:rPr>
                <w:rFonts w:ascii="Times New Roman" w:hAnsi="Times New Roman"/>
              </w:rPr>
            </w:pPr>
            <w:r w:rsidRPr="00630DEC">
              <w:rPr>
                <w:rFonts w:ascii="Times New Roman" w:hAnsi="Times New Roman"/>
              </w:rPr>
              <w:t>- выбирать инструменты для производства работ по техническому обслуживанию устройств электроснабжения, электрооборудования и технологического оборудования;</w:t>
            </w:r>
          </w:p>
          <w:p w:rsidR="008B3E9F" w:rsidRPr="00630DEC" w:rsidRDefault="008B3E9F" w:rsidP="00647C66">
            <w:pPr>
              <w:rPr>
                <w:rFonts w:ascii="Times New Roman" w:hAnsi="Times New Roman"/>
              </w:rPr>
            </w:pPr>
            <w:r w:rsidRPr="00630DEC">
              <w:rPr>
                <w:rFonts w:ascii="Times New Roman" w:hAnsi="Times New Roman"/>
              </w:rPr>
              <w:t xml:space="preserve">- заменять обгоревшие контакты выключателей электрических аппаратов; </w:t>
            </w:r>
          </w:p>
          <w:p w:rsidR="008B3E9F" w:rsidRPr="00630DEC" w:rsidRDefault="008B3E9F" w:rsidP="00647C66">
            <w:pPr>
              <w:rPr>
                <w:rFonts w:ascii="Times New Roman" w:hAnsi="Times New Roman"/>
              </w:rPr>
            </w:pPr>
            <w:r w:rsidRPr="00630DEC">
              <w:rPr>
                <w:rFonts w:ascii="Times New Roman" w:hAnsi="Times New Roman"/>
              </w:rPr>
              <w:t>- заменять поврежденные или изношенные детали контакторов и магнитных пускателей;</w:t>
            </w:r>
          </w:p>
          <w:p w:rsidR="008B3E9F" w:rsidRPr="00630DEC" w:rsidRDefault="008B3E9F" w:rsidP="00647C66">
            <w:pPr>
              <w:rPr>
                <w:rFonts w:ascii="Times New Roman" w:hAnsi="Times New Roman"/>
              </w:rPr>
            </w:pPr>
            <w:r w:rsidRPr="00630DEC">
              <w:rPr>
                <w:rFonts w:ascii="Times New Roman" w:hAnsi="Times New Roman"/>
              </w:rPr>
              <w:t>- заменять пружины, патроны, плавкие вставки предохранителей и пакетных выключателей;</w:t>
            </w:r>
          </w:p>
          <w:p w:rsidR="008B3E9F" w:rsidRPr="00630DEC" w:rsidRDefault="008B3E9F" w:rsidP="00647C66">
            <w:pPr>
              <w:rPr>
                <w:rFonts w:ascii="Times New Roman" w:hAnsi="Times New Roman"/>
              </w:rPr>
            </w:pPr>
            <w:r w:rsidRPr="00630DEC">
              <w:rPr>
                <w:rFonts w:ascii="Times New Roman" w:hAnsi="Times New Roman"/>
              </w:rPr>
              <w:t>- осуществлять полную разборку устройств электроснабжения и</w:t>
            </w:r>
            <w:r w:rsidRPr="00630DEC">
              <w:rPr>
                <w:rFonts w:ascii="Verdana" w:hAnsi="Verdana"/>
              </w:rPr>
              <w:t xml:space="preserve"> </w:t>
            </w:r>
            <w:r w:rsidRPr="00630DEC">
              <w:rPr>
                <w:rFonts w:ascii="Times New Roman" w:hAnsi="Times New Roman"/>
              </w:rPr>
              <w:t>электрооборудования;</w:t>
            </w:r>
          </w:p>
          <w:p w:rsidR="008B3E9F" w:rsidRPr="00630DEC" w:rsidRDefault="008B3E9F" w:rsidP="00647C66">
            <w:pPr>
              <w:rPr>
                <w:rFonts w:ascii="Times New Roman" w:hAnsi="Times New Roman"/>
              </w:rPr>
            </w:pPr>
            <w:r w:rsidRPr="00630DEC">
              <w:rPr>
                <w:rFonts w:ascii="Times New Roman" w:hAnsi="Times New Roman"/>
              </w:rPr>
              <w:t>- обслуживать детали корпуса устройств электроснабжения и</w:t>
            </w:r>
            <w:r w:rsidRPr="00630DEC">
              <w:rPr>
                <w:rFonts w:ascii="Verdana" w:hAnsi="Verdana"/>
              </w:rPr>
              <w:t xml:space="preserve"> </w:t>
            </w:r>
            <w:r w:rsidRPr="00630DEC">
              <w:rPr>
                <w:rFonts w:ascii="Times New Roman" w:hAnsi="Times New Roman"/>
              </w:rPr>
              <w:t>электрооборудования;</w:t>
            </w:r>
          </w:p>
          <w:p w:rsidR="008B3E9F" w:rsidRPr="00630DEC" w:rsidRDefault="008B3E9F" w:rsidP="00647C66">
            <w:pPr>
              <w:rPr>
                <w:rFonts w:ascii="Times New Roman" w:hAnsi="Times New Roman"/>
              </w:rPr>
            </w:pPr>
            <w:r w:rsidRPr="00630DEC">
              <w:rPr>
                <w:rFonts w:ascii="Times New Roman" w:hAnsi="Times New Roman"/>
              </w:rPr>
              <w:t>- обслуживать и заменять элементную базу устройств электроснабжения;</w:t>
            </w:r>
          </w:p>
          <w:p w:rsidR="008B3E9F" w:rsidRPr="00630DEC" w:rsidRDefault="008B3E9F" w:rsidP="00647C66">
            <w:pPr>
              <w:rPr>
                <w:rFonts w:ascii="Times New Roman" w:hAnsi="Times New Roman" w:cs="Times New Roman"/>
                <w:bCs/>
                <w:sz w:val="24"/>
                <w:szCs w:val="24"/>
              </w:rPr>
            </w:pPr>
            <w:r w:rsidRPr="00630DEC">
              <w:rPr>
                <w:rFonts w:ascii="Times New Roman" w:hAnsi="Times New Roman"/>
              </w:rPr>
              <w:t xml:space="preserve">- обслуживать механическую часть устройств электроснабжения и электрооборудования </w:t>
            </w:r>
          </w:p>
        </w:tc>
        <w:tc>
          <w:tcPr>
            <w:tcW w:w="3156" w:type="dxa"/>
            <w:tcBorders>
              <w:top w:val="single" w:sz="4" w:space="0" w:color="auto"/>
              <w:left w:val="single" w:sz="4" w:space="0" w:color="auto"/>
              <w:bottom w:val="single" w:sz="4" w:space="0" w:color="auto"/>
              <w:right w:val="single" w:sz="4" w:space="0" w:color="auto"/>
            </w:tcBorders>
            <w:shd w:val="clear" w:color="auto" w:fill="auto"/>
          </w:tcPr>
          <w:p w:rsidR="008B3E9F" w:rsidRPr="00630DEC" w:rsidRDefault="008B3E9F" w:rsidP="00647C66">
            <w:pPr>
              <w:rPr>
                <w:rFonts w:ascii="Times New Roman" w:hAnsi="Times New Roman"/>
              </w:rPr>
            </w:pPr>
            <w:r w:rsidRPr="00630DEC">
              <w:rPr>
                <w:rFonts w:ascii="Times New Roman" w:hAnsi="Times New Roman"/>
              </w:rPr>
              <w:t>- 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w:t>
            </w:r>
          </w:p>
          <w:p w:rsidR="008B3E9F" w:rsidRPr="00630DEC" w:rsidRDefault="008B3E9F" w:rsidP="00647C66">
            <w:pPr>
              <w:rPr>
                <w:rFonts w:ascii="Times New Roman" w:hAnsi="Times New Roman"/>
              </w:rPr>
            </w:pPr>
            <w:r w:rsidRPr="00630DEC">
              <w:rPr>
                <w:rFonts w:ascii="Times New Roman" w:hAnsi="Times New Roman"/>
              </w:rPr>
              <w:t>- виды, конструкция и назначение электрических аппаратов, устройств электроснабжения, электрооборудования технологического оборудования;</w:t>
            </w:r>
          </w:p>
          <w:p w:rsidR="008B3E9F" w:rsidRPr="00630DEC" w:rsidRDefault="008B3E9F" w:rsidP="00647C66">
            <w:pPr>
              <w:rPr>
                <w:rFonts w:ascii="Times New Roman" w:hAnsi="Times New Roman"/>
              </w:rPr>
            </w:pPr>
            <w:r w:rsidRPr="00630DEC">
              <w:rPr>
                <w:rFonts w:ascii="Times New Roman" w:hAnsi="Times New Roman"/>
              </w:rPr>
              <w:t>- виды, конструкция, назначение, возможности и правила использования инструментов и приспособлений для производства работ обслуживанию устройств электроснабжения, электрооборудования и технологического оборудования;</w:t>
            </w:r>
          </w:p>
          <w:p w:rsidR="008B3E9F" w:rsidRPr="00630DEC" w:rsidRDefault="008B3E9F" w:rsidP="00647C66">
            <w:pPr>
              <w:rPr>
                <w:rFonts w:ascii="Times New Roman" w:hAnsi="Times New Roman" w:cs="Times New Roman"/>
                <w:sz w:val="24"/>
                <w:szCs w:val="24"/>
              </w:rPr>
            </w:pPr>
            <w:r w:rsidRPr="00630DEC">
              <w:rPr>
                <w:rFonts w:ascii="Times New Roman" w:hAnsi="Times New Roman"/>
              </w:rPr>
              <w:t>- 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w:t>
            </w:r>
          </w:p>
        </w:tc>
        <w:tc>
          <w:tcPr>
            <w:tcW w:w="2977" w:type="dxa"/>
            <w:tcBorders>
              <w:top w:val="single" w:sz="4" w:space="0" w:color="auto"/>
              <w:left w:val="single" w:sz="4" w:space="0" w:color="auto"/>
              <w:bottom w:val="single" w:sz="4" w:space="0" w:color="auto"/>
              <w:right w:val="single" w:sz="4" w:space="0" w:color="auto"/>
            </w:tcBorders>
          </w:tcPr>
          <w:p w:rsidR="008B3E9F" w:rsidRPr="00630DEC" w:rsidRDefault="008B3E9F" w:rsidP="00647C66">
            <w:pPr>
              <w:rPr>
                <w:rFonts w:ascii="Times New Roman" w:hAnsi="Times New Roman"/>
              </w:rPr>
            </w:pPr>
            <w:r w:rsidRPr="00630DEC">
              <w:rPr>
                <w:rFonts w:ascii="Times New Roman" w:hAnsi="Times New Roman"/>
              </w:rPr>
              <w:t xml:space="preserve"> -обслуживания электрических аппаратов напряжением до 1000 В;</w:t>
            </w:r>
          </w:p>
          <w:p w:rsidR="008B3E9F" w:rsidRPr="00630DEC" w:rsidRDefault="008B3E9F" w:rsidP="00647C66">
            <w:pPr>
              <w:rPr>
                <w:rFonts w:ascii="Times New Roman" w:hAnsi="Times New Roman"/>
              </w:rPr>
            </w:pPr>
            <w:r w:rsidRPr="00630DEC">
              <w:rPr>
                <w:rFonts w:ascii="Times New Roman" w:hAnsi="Times New Roman"/>
              </w:rPr>
              <w:t>- обслуживания электрических аппаратов напряжением свыше 1000 В;</w:t>
            </w:r>
          </w:p>
          <w:p w:rsidR="008B3E9F" w:rsidRPr="00630DEC" w:rsidRDefault="008B3E9F" w:rsidP="00647C66">
            <w:pPr>
              <w:rPr>
                <w:rFonts w:ascii="Times New Roman" w:hAnsi="Times New Roman" w:cs="Times New Roman"/>
                <w:sz w:val="24"/>
                <w:szCs w:val="24"/>
              </w:rPr>
            </w:pPr>
            <w:r w:rsidRPr="00630DEC">
              <w:rPr>
                <w:rFonts w:ascii="Times New Roman" w:hAnsi="Times New Roman"/>
              </w:rPr>
              <w:t>- обслуживания устройств электроснабжения, электрооборудования и технологического оборудования</w:t>
            </w:r>
          </w:p>
        </w:tc>
      </w:tr>
    </w:tbl>
    <w:p w:rsidR="008B3E9F" w:rsidRPr="00647C66" w:rsidRDefault="00647C66" w:rsidP="00647C66">
      <w:pPr>
        <w:jc w:val="center"/>
        <w:rPr>
          <w:rFonts w:ascii="Times New Roman" w:hAnsi="Times New Roman" w:cs="Times New Roman"/>
          <w:b/>
          <w:bCs/>
          <w:sz w:val="24"/>
          <w:szCs w:val="24"/>
        </w:rPr>
      </w:pPr>
      <w:r w:rsidRPr="00647C66">
        <w:rPr>
          <w:rFonts w:ascii="Times New Roman" w:hAnsi="Times New Roman"/>
          <w:b/>
          <w:sz w:val="28"/>
          <w:szCs w:val="28"/>
        </w:rPr>
        <w:t>2. СТРУКТУРА И СОДЕРЖАНИЕ ДИСЦИПЛИНЫ</w:t>
      </w:r>
    </w:p>
    <w:p w:rsidR="008B3E9F" w:rsidRPr="00630DEC" w:rsidRDefault="008B3E9F"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 xml:space="preserve">2.1. Трудоемкость освоения дисциплины </w:t>
      </w:r>
    </w:p>
    <w:tbl>
      <w:tblPr>
        <w:tblW w:w="48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485"/>
        <w:gridCol w:w="1227"/>
        <w:gridCol w:w="2460"/>
      </w:tblGrid>
      <w:tr w:rsidR="008B3E9F" w:rsidRPr="00630DEC" w:rsidTr="00BD6DD0">
        <w:trPr>
          <w:trHeight w:val="23"/>
        </w:trPr>
        <w:tc>
          <w:tcPr>
            <w:tcW w:w="3188" w:type="pct"/>
            <w:vAlign w:val="center"/>
          </w:tcPr>
          <w:p w:rsidR="008B3E9F" w:rsidRPr="00630DEC" w:rsidRDefault="008B3E9F" w:rsidP="00647C66">
            <w:pPr>
              <w:jc w:val="center"/>
              <w:rPr>
                <w:rFonts w:ascii="Times New Roman" w:hAnsi="Times New Roman" w:cs="Times New Roman"/>
                <w:b/>
                <w:sz w:val="24"/>
              </w:rPr>
            </w:pPr>
            <w:r w:rsidRPr="00630DEC">
              <w:rPr>
                <w:rFonts w:ascii="Times New Roman" w:hAnsi="Times New Roman" w:cs="Times New Roman"/>
                <w:b/>
                <w:sz w:val="24"/>
              </w:rPr>
              <w:t>Наименование составных частей дисциплины</w:t>
            </w:r>
          </w:p>
        </w:tc>
        <w:tc>
          <w:tcPr>
            <w:tcW w:w="603" w:type="pct"/>
            <w:vAlign w:val="center"/>
          </w:tcPr>
          <w:p w:rsidR="008B3E9F" w:rsidRPr="00630DEC" w:rsidRDefault="008B3E9F" w:rsidP="00647C66">
            <w:pPr>
              <w:jc w:val="center"/>
              <w:rPr>
                <w:rFonts w:ascii="Times New Roman" w:hAnsi="Times New Roman" w:cs="Times New Roman"/>
                <w:b/>
                <w:iCs/>
                <w:sz w:val="24"/>
              </w:rPr>
            </w:pPr>
            <w:r w:rsidRPr="00630DEC">
              <w:rPr>
                <w:rFonts w:ascii="Times New Roman" w:hAnsi="Times New Roman" w:cs="Times New Roman"/>
                <w:b/>
                <w:iCs/>
                <w:sz w:val="24"/>
              </w:rPr>
              <w:t>Объем в часах</w:t>
            </w:r>
          </w:p>
        </w:tc>
        <w:tc>
          <w:tcPr>
            <w:tcW w:w="1209" w:type="pct"/>
          </w:tcPr>
          <w:p w:rsidR="008B3E9F" w:rsidRPr="00630DEC" w:rsidRDefault="008B3E9F" w:rsidP="00647C66">
            <w:pPr>
              <w:jc w:val="center"/>
              <w:rPr>
                <w:rFonts w:ascii="Times New Roman" w:hAnsi="Times New Roman" w:cs="Times New Roman"/>
                <w:b/>
                <w:iCs/>
                <w:sz w:val="24"/>
              </w:rPr>
            </w:pPr>
            <w:r w:rsidRPr="00630DEC">
              <w:rPr>
                <w:rFonts w:ascii="Times New Roman" w:hAnsi="Times New Roman" w:cs="Times New Roman"/>
                <w:b/>
                <w:sz w:val="24"/>
              </w:rPr>
              <w:t>В т.ч. в форме практ. подготовки</w:t>
            </w:r>
          </w:p>
        </w:tc>
      </w:tr>
      <w:tr w:rsidR="008B3E9F" w:rsidRPr="00630DEC" w:rsidTr="00BD6DD0">
        <w:trPr>
          <w:trHeight w:val="23"/>
        </w:trPr>
        <w:tc>
          <w:tcPr>
            <w:tcW w:w="3188" w:type="pct"/>
            <w:vAlign w:val="center"/>
          </w:tcPr>
          <w:p w:rsidR="008B3E9F" w:rsidRPr="00630DEC" w:rsidRDefault="008B3E9F"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Учебные занятия</w:t>
            </w:r>
          </w:p>
        </w:tc>
        <w:tc>
          <w:tcPr>
            <w:tcW w:w="603" w:type="pct"/>
            <w:vAlign w:val="center"/>
          </w:tcPr>
          <w:p w:rsidR="008B3E9F" w:rsidRPr="00630DEC" w:rsidRDefault="008B3E9F"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30</w:t>
            </w:r>
          </w:p>
        </w:tc>
        <w:tc>
          <w:tcPr>
            <w:tcW w:w="1209" w:type="pct"/>
            <w:vAlign w:val="center"/>
          </w:tcPr>
          <w:p w:rsidR="008B3E9F" w:rsidRPr="00630DEC" w:rsidRDefault="008B3E9F"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r>
      <w:tr w:rsidR="008B3E9F" w:rsidRPr="00630DEC" w:rsidTr="00BD6DD0">
        <w:trPr>
          <w:trHeight w:val="23"/>
        </w:trPr>
        <w:tc>
          <w:tcPr>
            <w:tcW w:w="3188" w:type="pct"/>
            <w:vAlign w:val="center"/>
          </w:tcPr>
          <w:p w:rsidR="008B3E9F" w:rsidRPr="00630DEC" w:rsidRDefault="008B3E9F"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теоретических занятий</w:t>
            </w:r>
          </w:p>
        </w:tc>
        <w:tc>
          <w:tcPr>
            <w:tcW w:w="603" w:type="pct"/>
            <w:vAlign w:val="center"/>
          </w:tcPr>
          <w:p w:rsidR="008B3E9F" w:rsidRPr="00630DEC" w:rsidRDefault="008B3E9F"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18</w:t>
            </w:r>
          </w:p>
        </w:tc>
        <w:tc>
          <w:tcPr>
            <w:tcW w:w="1209" w:type="pct"/>
            <w:vAlign w:val="center"/>
          </w:tcPr>
          <w:p w:rsidR="008B3E9F" w:rsidRPr="00630DEC" w:rsidRDefault="008B3E9F" w:rsidP="00647C66">
            <w:pPr>
              <w:jc w:val="center"/>
              <w:rPr>
                <w:rFonts w:ascii="Times New Roman" w:hAnsi="Times New Roman" w:cs="Times New Roman"/>
                <w:bCs/>
                <w:sz w:val="24"/>
                <w:szCs w:val="24"/>
              </w:rPr>
            </w:pPr>
          </w:p>
        </w:tc>
      </w:tr>
      <w:tr w:rsidR="008B3E9F" w:rsidRPr="00630DEC" w:rsidTr="00BD6DD0">
        <w:trPr>
          <w:trHeight w:val="23"/>
        </w:trPr>
        <w:tc>
          <w:tcPr>
            <w:tcW w:w="3188" w:type="pct"/>
            <w:vAlign w:val="center"/>
          </w:tcPr>
          <w:p w:rsidR="008B3E9F" w:rsidRPr="00630DEC" w:rsidRDefault="008B3E9F"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лабораторно-практических занятий</w:t>
            </w:r>
          </w:p>
        </w:tc>
        <w:tc>
          <w:tcPr>
            <w:tcW w:w="603" w:type="pct"/>
            <w:vAlign w:val="center"/>
          </w:tcPr>
          <w:p w:rsidR="008B3E9F" w:rsidRPr="00630DEC" w:rsidRDefault="008B3E9F"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c>
          <w:tcPr>
            <w:tcW w:w="1209" w:type="pct"/>
            <w:vAlign w:val="center"/>
          </w:tcPr>
          <w:p w:rsidR="008B3E9F" w:rsidRPr="00630DEC" w:rsidRDefault="008B3E9F"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r>
      <w:tr w:rsidR="008B3E9F" w:rsidRPr="00630DEC" w:rsidTr="00BD6DD0">
        <w:trPr>
          <w:trHeight w:val="23"/>
        </w:trPr>
        <w:tc>
          <w:tcPr>
            <w:tcW w:w="3188" w:type="pct"/>
            <w:vAlign w:val="center"/>
          </w:tcPr>
          <w:p w:rsidR="008B3E9F" w:rsidRPr="00630DEC" w:rsidRDefault="008B3E9F"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Самостоятельная работа</w:t>
            </w:r>
          </w:p>
        </w:tc>
        <w:tc>
          <w:tcPr>
            <w:tcW w:w="603" w:type="pct"/>
            <w:vAlign w:val="center"/>
          </w:tcPr>
          <w:p w:rsidR="008B3E9F" w:rsidRPr="00630DEC" w:rsidRDefault="008B3E9F"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4</w:t>
            </w:r>
          </w:p>
        </w:tc>
        <w:tc>
          <w:tcPr>
            <w:tcW w:w="1209" w:type="pct"/>
            <w:vAlign w:val="center"/>
          </w:tcPr>
          <w:p w:rsidR="008B3E9F" w:rsidRPr="00630DEC" w:rsidRDefault="008B3E9F"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8B3E9F" w:rsidRPr="00630DEC" w:rsidTr="00BD6DD0">
        <w:trPr>
          <w:trHeight w:val="23"/>
        </w:trPr>
        <w:tc>
          <w:tcPr>
            <w:tcW w:w="3188" w:type="pct"/>
            <w:vAlign w:val="center"/>
          </w:tcPr>
          <w:p w:rsidR="008B3E9F" w:rsidRPr="00630DEC" w:rsidRDefault="008B3E9F"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 xml:space="preserve">Промежуточная аттестация в </w:t>
            </w:r>
            <w:r w:rsidRPr="00630DEC">
              <w:rPr>
                <w:rFonts w:ascii="Times New Roman" w:hAnsi="Times New Roman" w:cs="Times New Roman"/>
                <w:bCs/>
                <w:iCs/>
                <w:sz w:val="24"/>
                <w:szCs w:val="24"/>
              </w:rPr>
              <w:t>форме дифференцированного зачета</w:t>
            </w:r>
          </w:p>
        </w:tc>
        <w:tc>
          <w:tcPr>
            <w:tcW w:w="603" w:type="pct"/>
            <w:vAlign w:val="center"/>
          </w:tcPr>
          <w:p w:rsidR="008B3E9F" w:rsidRPr="00630DEC" w:rsidRDefault="008B3E9F"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2</w:t>
            </w:r>
          </w:p>
        </w:tc>
        <w:tc>
          <w:tcPr>
            <w:tcW w:w="1209" w:type="pct"/>
            <w:vAlign w:val="center"/>
          </w:tcPr>
          <w:p w:rsidR="008B3E9F" w:rsidRPr="00630DEC" w:rsidRDefault="008B3E9F"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8B3E9F" w:rsidRPr="00630DEC" w:rsidTr="00BD6DD0">
        <w:trPr>
          <w:trHeight w:val="23"/>
        </w:trPr>
        <w:tc>
          <w:tcPr>
            <w:tcW w:w="3188" w:type="pct"/>
            <w:vAlign w:val="center"/>
          </w:tcPr>
          <w:p w:rsidR="008B3E9F" w:rsidRPr="00630DEC" w:rsidRDefault="008B3E9F"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Всего</w:t>
            </w:r>
          </w:p>
        </w:tc>
        <w:tc>
          <w:tcPr>
            <w:tcW w:w="603" w:type="pct"/>
            <w:vAlign w:val="center"/>
          </w:tcPr>
          <w:p w:rsidR="008B3E9F" w:rsidRPr="00630DEC" w:rsidRDefault="008B3E9F" w:rsidP="00647C66">
            <w:pPr>
              <w:jc w:val="center"/>
              <w:rPr>
                <w:rFonts w:ascii="Times New Roman" w:hAnsi="Times New Roman" w:cs="Times New Roman"/>
                <w:b/>
                <w:sz w:val="24"/>
                <w:szCs w:val="24"/>
              </w:rPr>
            </w:pPr>
            <w:r w:rsidRPr="00630DEC">
              <w:rPr>
                <w:rFonts w:ascii="Times New Roman" w:hAnsi="Times New Roman" w:cs="Times New Roman"/>
                <w:b/>
                <w:sz w:val="24"/>
                <w:szCs w:val="24"/>
              </w:rPr>
              <w:t>36</w:t>
            </w:r>
          </w:p>
        </w:tc>
        <w:tc>
          <w:tcPr>
            <w:tcW w:w="1209" w:type="pct"/>
            <w:vAlign w:val="center"/>
          </w:tcPr>
          <w:p w:rsidR="008B3E9F" w:rsidRPr="00630DEC" w:rsidRDefault="008B3E9F" w:rsidP="00647C66">
            <w:pPr>
              <w:jc w:val="center"/>
              <w:rPr>
                <w:rFonts w:ascii="Times New Roman" w:hAnsi="Times New Roman" w:cs="Times New Roman"/>
                <w:b/>
                <w:sz w:val="24"/>
                <w:szCs w:val="24"/>
              </w:rPr>
            </w:pPr>
            <w:r w:rsidRPr="00630DEC">
              <w:rPr>
                <w:rFonts w:ascii="Times New Roman" w:hAnsi="Times New Roman" w:cs="Times New Roman"/>
                <w:b/>
                <w:sz w:val="24"/>
                <w:szCs w:val="24"/>
              </w:rPr>
              <w:t>12</w:t>
            </w:r>
          </w:p>
        </w:tc>
      </w:tr>
    </w:tbl>
    <w:p w:rsidR="00647C66" w:rsidRDefault="00647C66" w:rsidP="00647C66">
      <w:pPr>
        <w:pStyle w:val="114"/>
        <w:spacing w:after="0" w:line="240" w:lineRule="auto"/>
        <w:rPr>
          <w:rFonts w:ascii="Times New Roman" w:hAnsi="Times New Roman"/>
          <w:sz w:val="28"/>
          <w:szCs w:val="28"/>
        </w:rPr>
      </w:pPr>
    </w:p>
    <w:p w:rsidR="00647C66" w:rsidRDefault="00647C66" w:rsidP="00647C66">
      <w:pPr>
        <w:pStyle w:val="114"/>
        <w:spacing w:after="0" w:line="240" w:lineRule="auto"/>
        <w:rPr>
          <w:rFonts w:ascii="Times New Roman" w:hAnsi="Times New Roman"/>
          <w:sz w:val="28"/>
          <w:szCs w:val="28"/>
        </w:rPr>
      </w:pPr>
    </w:p>
    <w:p w:rsidR="00647C66" w:rsidRDefault="00647C66" w:rsidP="00861653">
      <w:pPr>
        <w:pStyle w:val="114"/>
        <w:tabs>
          <w:tab w:val="left" w:pos="4560"/>
        </w:tabs>
        <w:spacing w:after="0" w:line="240" w:lineRule="auto"/>
        <w:ind w:firstLine="0"/>
        <w:rPr>
          <w:rFonts w:ascii="Times New Roman" w:hAnsi="Times New Roman"/>
          <w:sz w:val="28"/>
          <w:szCs w:val="28"/>
        </w:rPr>
        <w:sectPr w:rsidR="00647C66" w:rsidSect="00647C66">
          <w:headerReference w:type="even" r:id="rId17"/>
          <w:pgSz w:w="11906" w:h="16838"/>
          <w:pgMar w:top="851" w:right="851" w:bottom="1418" w:left="851" w:header="709" w:footer="709" w:gutter="0"/>
          <w:cols w:space="708"/>
          <w:docGrid w:linePitch="360"/>
        </w:sectPr>
      </w:pPr>
    </w:p>
    <w:p w:rsidR="00647C66" w:rsidRDefault="00647C66" w:rsidP="00647C66">
      <w:pPr>
        <w:pStyle w:val="114"/>
        <w:spacing w:after="0" w:line="240" w:lineRule="auto"/>
        <w:ind w:firstLine="0"/>
        <w:rPr>
          <w:rFonts w:ascii="Times New Roman" w:hAnsi="Times New Roman"/>
          <w:sz w:val="28"/>
          <w:szCs w:val="28"/>
        </w:rPr>
      </w:pPr>
    </w:p>
    <w:p w:rsidR="008B3E9F" w:rsidRPr="00630DEC" w:rsidRDefault="008B3E9F" w:rsidP="00647C66">
      <w:pPr>
        <w:pStyle w:val="114"/>
        <w:spacing w:after="0" w:line="240" w:lineRule="auto"/>
        <w:rPr>
          <w:rFonts w:ascii="Times New Roman" w:hAnsi="Times New Roman"/>
          <w:sz w:val="28"/>
          <w:szCs w:val="28"/>
        </w:rPr>
      </w:pPr>
      <w:r w:rsidRPr="00630DEC">
        <w:rPr>
          <w:rFonts w:ascii="Times New Roman" w:hAnsi="Times New Roman"/>
          <w:sz w:val="28"/>
          <w:szCs w:val="28"/>
        </w:rPr>
        <w:t>2.2. Содержание дисциплины</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8B3E9F" w:rsidRPr="00630DEC" w:rsidTr="00861653">
        <w:trPr>
          <w:trHeight w:val="903"/>
          <w:jc w:val="center"/>
        </w:trPr>
        <w:tc>
          <w:tcPr>
            <w:tcW w:w="2972" w:type="dxa"/>
            <w:vAlign w:val="center"/>
          </w:tcPr>
          <w:p w:rsidR="008B3E9F" w:rsidRPr="00630DEC" w:rsidRDefault="008B3E9F"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rsidR="008B3E9F" w:rsidRPr="00630DEC" w:rsidRDefault="008B3E9F"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vAlign w:val="center"/>
          </w:tcPr>
          <w:p w:rsidR="008B3E9F" w:rsidRPr="00630DEC" w:rsidRDefault="008B3E9F" w:rsidP="00647C66">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 xml:space="preserve">Объем, ак. ч. / </w:t>
            </w:r>
            <w:r w:rsidRPr="00630DEC">
              <w:rPr>
                <w:rFonts w:ascii="Times New Roman" w:hAnsi="Times New Roman"/>
                <w:b/>
                <w:bCs/>
                <w:sz w:val="24"/>
                <w:szCs w:val="24"/>
              </w:rPr>
              <w:br/>
              <w:t xml:space="preserve">в том числе </w:t>
            </w:r>
            <w:r w:rsidRPr="00630DEC">
              <w:rPr>
                <w:rFonts w:ascii="Times New Roman" w:hAnsi="Times New Roman"/>
                <w:b/>
                <w:bCs/>
                <w:sz w:val="24"/>
                <w:szCs w:val="24"/>
              </w:rPr>
              <w:br/>
              <w:t xml:space="preserve">в форме практической подготовки, </w:t>
            </w:r>
            <w:r w:rsidRPr="00630DEC">
              <w:rPr>
                <w:rFonts w:ascii="Times New Roman" w:hAnsi="Times New Roman"/>
                <w:b/>
                <w:bCs/>
                <w:sz w:val="24"/>
                <w:szCs w:val="24"/>
              </w:rPr>
              <w:br/>
              <w:t>ак. ч.</w:t>
            </w:r>
          </w:p>
        </w:tc>
        <w:tc>
          <w:tcPr>
            <w:tcW w:w="2409" w:type="dxa"/>
            <w:vAlign w:val="center"/>
          </w:tcPr>
          <w:p w:rsidR="008B3E9F" w:rsidRPr="00630DEC" w:rsidRDefault="008B3E9F" w:rsidP="00647C66">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Коды компетенций, формированию которых способствует элемент программы</w:t>
            </w:r>
          </w:p>
        </w:tc>
      </w:tr>
      <w:tr w:rsidR="008B3E9F" w:rsidRPr="00630DEC" w:rsidTr="00861653">
        <w:trPr>
          <w:jc w:val="center"/>
        </w:trPr>
        <w:tc>
          <w:tcPr>
            <w:tcW w:w="9634" w:type="dxa"/>
            <w:gridSpan w:val="2"/>
          </w:tcPr>
          <w:p w:rsidR="008B3E9F" w:rsidRPr="00630DEC" w:rsidRDefault="008B3E9F"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b/>
                <w:bCs/>
                <w:sz w:val="24"/>
                <w:szCs w:val="24"/>
                <w:lang w:eastAsia="ru-RU"/>
              </w:rPr>
              <w:t>Раздел 1. Теоретическая механика</w:t>
            </w:r>
          </w:p>
        </w:tc>
        <w:tc>
          <w:tcPr>
            <w:tcW w:w="2694" w:type="dxa"/>
          </w:tcPr>
          <w:p w:rsidR="008B3E9F" w:rsidRPr="00630DEC" w:rsidRDefault="008B3E9F"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16</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6</w:t>
            </w:r>
          </w:p>
        </w:tc>
        <w:tc>
          <w:tcPr>
            <w:tcW w:w="2409" w:type="dxa"/>
          </w:tcPr>
          <w:p w:rsidR="008B3E9F" w:rsidRPr="00630DEC" w:rsidRDefault="008B3E9F" w:rsidP="00647C66">
            <w:pPr>
              <w:rPr>
                <w:rFonts w:ascii="Times New Roman" w:eastAsia="Times New Roman" w:hAnsi="Times New Roman" w:cs="Times New Roman"/>
                <w:b/>
                <w:bCs/>
                <w:sz w:val="24"/>
                <w:szCs w:val="24"/>
                <w:lang w:eastAsia="ru-RU"/>
              </w:rPr>
            </w:pPr>
          </w:p>
        </w:tc>
      </w:tr>
      <w:tr w:rsidR="008B3E9F" w:rsidRPr="00630DEC" w:rsidTr="00861653">
        <w:trPr>
          <w:jc w:val="center"/>
        </w:trPr>
        <w:tc>
          <w:tcPr>
            <w:tcW w:w="2972" w:type="dxa"/>
            <w:vMerge w:val="restart"/>
          </w:tcPr>
          <w:p w:rsidR="008B3E9F" w:rsidRPr="00630DEC" w:rsidRDefault="008B3E9F"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1.1. Основные понятия и аксиомы статики</w:t>
            </w:r>
          </w:p>
        </w:tc>
        <w:tc>
          <w:tcPr>
            <w:tcW w:w="6662" w:type="dxa"/>
          </w:tcPr>
          <w:p w:rsidR="008B3E9F" w:rsidRPr="00630DEC" w:rsidRDefault="008B3E9F" w:rsidP="00647C66">
            <w:pPr>
              <w:jc w:val="both"/>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8B3E9F" w:rsidRPr="00630DEC" w:rsidRDefault="008B3E9F"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0</w:t>
            </w:r>
          </w:p>
        </w:tc>
        <w:tc>
          <w:tcPr>
            <w:tcW w:w="2409" w:type="dxa"/>
            <w:vMerge w:val="restart"/>
          </w:tcPr>
          <w:p w:rsidR="008B3E9F" w:rsidRPr="00630DEC" w:rsidRDefault="008B3E9F"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8B3E9F" w:rsidRPr="00630DEC" w:rsidRDefault="008B3E9F" w:rsidP="00647C66">
            <w:pPr>
              <w:jc w:val="center"/>
              <w:rPr>
                <w:rFonts w:ascii="Times New Roman" w:eastAsia="Times New Roman" w:hAnsi="Times New Roman" w:cs="Times New Roman"/>
                <w:b/>
                <w:bCs/>
                <w:sz w:val="24"/>
                <w:szCs w:val="24"/>
                <w:lang w:eastAsia="ru-RU"/>
              </w:rPr>
            </w:pPr>
          </w:p>
        </w:tc>
      </w:tr>
      <w:tr w:rsidR="008B3E9F" w:rsidRPr="00630DEC" w:rsidTr="00861653">
        <w:trPr>
          <w:trHeight w:val="396"/>
          <w:jc w:val="center"/>
        </w:trPr>
        <w:tc>
          <w:tcPr>
            <w:tcW w:w="2972" w:type="dxa"/>
            <w:vMerge/>
          </w:tcPr>
          <w:p w:rsidR="008B3E9F" w:rsidRPr="00630DEC" w:rsidRDefault="008B3E9F" w:rsidP="00647C66">
            <w:pPr>
              <w:rPr>
                <w:rFonts w:ascii="Times New Roman" w:eastAsia="Times New Roman" w:hAnsi="Times New Roman" w:cs="Times New Roman"/>
                <w:b/>
                <w:bCs/>
                <w:sz w:val="24"/>
                <w:szCs w:val="24"/>
                <w:lang w:eastAsia="ru-RU"/>
              </w:rPr>
            </w:pPr>
          </w:p>
        </w:tc>
        <w:tc>
          <w:tcPr>
            <w:tcW w:w="6662" w:type="dxa"/>
          </w:tcPr>
          <w:p w:rsidR="008B3E9F" w:rsidRPr="00630DEC" w:rsidRDefault="008B3E9F" w:rsidP="00647C66">
            <w:pPr>
              <w:jc w:val="both"/>
              <w:rPr>
                <w:rFonts w:ascii="Times New Roman" w:eastAsia="Calibri" w:hAnsi="Times New Roman" w:cs="Times New Roman"/>
                <w:bCs/>
                <w:color w:val="FF0000"/>
                <w:sz w:val="24"/>
                <w:szCs w:val="24"/>
              </w:rPr>
            </w:pPr>
            <w:r w:rsidRPr="00630DEC">
              <w:rPr>
                <w:rFonts w:ascii="Times New Roman" w:eastAsia="Calibri" w:hAnsi="Times New Roman" w:cs="Times New Roman"/>
                <w:bCs/>
                <w:sz w:val="24"/>
                <w:szCs w:val="24"/>
              </w:rPr>
              <w:t>Введение. О задачах учебной дисциплины в подготовке специалиста. О материи, движении, механическом движении и равновесии. О свободных и несвободных телах, о связях и реакциях связей. Равнодействующая и уравновешивающая силы. Акс</w:t>
            </w:r>
            <w:r w:rsidR="003A4E75" w:rsidRPr="00630DEC">
              <w:rPr>
                <w:rFonts w:ascii="Times New Roman" w:eastAsia="Calibri" w:hAnsi="Times New Roman" w:cs="Times New Roman"/>
                <w:bCs/>
                <w:sz w:val="24"/>
                <w:szCs w:val="24"/>
              </w:rPr>
              <w:t>иомы статики</w:t>
            </w:r>
          </w:p>
        </w:tc>
        <w:tc>
          <w:tcPr>
            <w:tcW w:w="2694" w:type="dxa"/>
          </w:tcPr>
          <w:p w:rsidR="008B3E9F" w:rsidRPr="00630DEC" w:rsidRDefault="008B3E9F"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8B3E9F" w:rsidRPr="00630DEC" w:rsidRDefault="008B3E9F" w:rsidP="00647C66">
            <w:pPr>
              <w:jc w:val="center"/>
              <w:rPr>
                <w:rFonts w:ascii="Times New Roman" w:eastAsia="Times New Roman" w:hAnsi="Times New Roman" w:cs="Times New Roman"/>
                <w:sz w:val="24"/>
                <w:szCs w:val="24"/>
                <w:lang w:eastAsia="ru-RU"/>
              </w:rPr>
            </w:pPr>
          </w:p>
        </w:tc>
      </w:tr>
      <w:tr w:rsidR="008B3E9F" w:rsidRPr="00630DEC" w:rsidTr="00861653">
        <w:trPr>
          <w:trHeight w:val="224"/>
          <w:jc w:val="center"/>
        </w:trPr>
        <w:tc>
          <w:tcPr>
            <w:tcW w:w="2972" w:type="dxa"/>
            <w:vMerge w:val="restart"/>
          </w:tcPr>
          <w:p w:rsidR="008B3E9F" w:rsidRPr="00630DEC" w:rsidRDefault="008B3E9F"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1.2. Плоская </w:t>
            </w:r>
            <w:r w:rsidR="00E80909" w:rsidRPr="00630DEC">
              <w:rPr>
                <w:rFonts w:ascii="Times New Roman" w:eastAsia="Times New Roman" w:hAnsi="Times New Roman" w:cs="Times New Roman"/>
                <w:b/>
                <w:bCs/>
                <w:sz w:val="24"/>
                <w:szCs w:val="24"/>
                <w:lang w:eastAsia="ru-RU"/>
              </w:rPr>
              <w:t xml:space="preserve">сходящаяся </w:t>
            </w:r>
            <w:r w:rsidRPr="00630DEC">
              <w:rPr>
                <w:rFonts w:ascii="Times New Roman" w:eastAsia="Times New Roman" w:hAnsi="Times New Roman" w:cs="Times New Roman"/>
                <w:b/>
                <w:bCs/>
                <w:sz w:val="24"/>
                <w:szCs w:val="24"/>
                <w:lang w:eastAsia="ru-RU"/>
              </w:rPr>
              <w:t>система сил</w:t>
            </w:r>
          </w:p>
        </w:tc>
        <w:tc>
          <w:tcPr>
            <w:tcW w:w="6662" w:type="dxa"/>
            <w:tcBorders>
              <w:top w:val="single" w:sz="4" w:space="0" w:color="auto"/>
              <w:left w:val="single" w:sz="4" w:space="0" w:color="auto"/>
              <w:bottom w:val="single" w:sz="4" w:space="0" w:color="auto"/>
            </w:tcBorders>
          </w:tcPr>
          <w:p w:rsidR="008B3E9F" w:rsidRPr="00630DEC" w:rsidRDefault="008B3E9F"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8B3E9F" w:rsidRPr="00630DEC" w:rsidRDefault="008B3E9F"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4/2</w:t>
            </w:r>
          </w:p>
        </w:tc>
        <w:tc>
          <w:tcPr>
            <w:tcW w:w="2409" w:type="dxa"/>
            <w:vMerge w:val="restart"/>
          </w:tcPr>
          <w:p w:rsidR="008B3E9F" w:rsidRPr="00630DEC" w:rsidRDefault="008B3E9F"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8B3E9F" w:rsidRPr="00630DEC" w:rsidRDefault="008B3E9F" w:rsidP="00647C66">
            <w:pPr>
              <w:jc w:val="center"/>
              <w:rPr>
                <w:rFonts w:ascii="Times New Roman" w:eastAsia="Times New Roman" w:hAnsi="Times New Roman" w:cs="Times New Roman"/>
                <w:b/>
                <w:bCs/>
                <w:sz w:val="24"/>
                <w:szCs w:val="24"/>
                <w:lang w:eastAsia="ru-RU"/>
              </w:rPr>
            </w:pPr>
          </w:p>
        </w:tc>
      </w:tr>
      <w:tr w:rsidR="008B3E9F" w:rsidRPr="00630DEC" w:rsidTr="00861653">
        <w:trPr>
          <w:trHeight w:val="361"/>
          <w:jc w:val="center"/>
        </w:trPr>
        <w:tc>
          <w:tcPr>
            <w:tcW w:w="2972" w:type="dxa"/>
            <w:vMerge/>
          </w:tcPr>
          <w:p w:rsidR="008B3E9F" w:rsidRPr="00630DEC" w:rsidRDefault="008B3E9F"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8B3E9F" w:rsidRPr="00630DEC" w:rsidRDefault="008B3E9F" w:rsidP="00647C66">
            <w:pPr>
              <w:pStyle w:val="TableParagraph"/>
              <w:tabs>
                <w:tab w:val="left" w:pos="479"/>
                <w:tab w:val="left" w:pos="2086"/>
                <w:tab w:val="left" w:pos="3098"/>
                <w:tab w:val="left" w:pos="5644"/>
              </w:tabs>
              <w:jc w:val="both"/>
              <w:rPr>
                <w:bCs/>
                <w:spacing w:val="-2"/>
                <w:sz w:val="24"/>
                <w:szCs w:val="24"/>
              </w:rPr>
            </w:pPr>
            <w:r w:rsidRPr="00630DEC">
              <w:rPr>
                <w:bCs/>
                <w:spacing w:val="-2"/>
                <w:sz w:val="24"/>
                <w:szCs w:val="24"/>
              </w:rPr>
              <w:t>Система сходящихся сил. Способы сложения двух сил и разложения силы на две составляющие. Определение равнодействующей системы сил графическим способом. Проекции силы на две взаимно - перпендикулярные оси. Определение равнодей</w:t>
            </w:r>
            <w:r w:rsidR="003042D0" w:rsidRPr="00630DEC">
              <w:rPr>
                <w:bCs/>
                <w:spacing w:val="-2"/>
                <w:sz w:val="24"/>
                <w:szCs w:val="24"/>
              </w:rPr>
              <w:t>ствующей аналитическим способом</w:t>
            </w:r>
          </w:p>
        </w:tc>
        <w:tc>
          <w:tcPr>
            <w:tcW w:w="2694" w:type="dxa"/>
          </w:tcPr>
          <w:p w:rsidR="008B3E9F" w:rsidRPr="00630DEC" w:rsidRDefault="008B3E9F"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8B3E9F" w:rsidRPr="00630DEC" w:rsidRDefault="008B3E9F" w:rsidP="00647C66">
            <w:pPr>
              <w:jc w:val="center"/>
              <w:rPr>
                <w:rFonts w:ascii="Times New Roman" w:eastAsia="Times New Roman" w:hAnsi="Times New Roman" w:cs="Times New Roman"/>
                <w:sz w:val="24"/>
                <w:szCs w:val="24"/>
                <w:lang w:eastAsia="ru-RU"/>
              </w:rPr>
            </w:pPr>
          </w:p>
        </w:tc>
      </w:tr>
      <w:tr w:rsidR="008B3E9F" w:rsidRPr="00630DEC" w:rsidTr="00861653">
        <w:trPr>
          <w:trHeight w:val="205"/>
          <w:jc w:val="center"/>
        </w:trPr>
        <w:tc>
          <w:tcPr>
            <w:tcW w:w="2972" w:type="dxa"/>
            <w:vMerge/>
          </w:tcPr>
          <w:p w:rsidR="008B3E9F" w:rsidRPr="00630DEC" w:rsidRDefault="008B3E9F"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8B3E9F" w:rsidRPr="00630DEC" w:rsidRDefault="008B3E9F" w:rsidP="00647C66">
            <w:pPr>
              <w:jc w:val="both"/>
              <w:rPr>
                <w:bCs/>
                <w:spacing w:val="-2"/>
                <w:sz w:val="24"/>
                <w:szCs w:val="24"/>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8B3E9F" w:rsidRPr="00630DEC" w:rsidRDefault="008B3E9F" w:rsidP="00647C66">
            <w:pPr>
              <w:suppressAutoHyphens/>
              <w:jc w:val="center"/>
              <w:rPr>
                <w:rFonts w:ascii="Times New Roman" w:eastAsia="Calibri" w:hAnsi="Times New Roman" w:cs="Times New Roman"/>
                <w:b/>
                <w:iCs/>
                <w:sz w:val="24"/>
                <w:szCs w:val="24"/>
              </w:rPr>
            </w:pPr>
            <w:r w:rsidRPr="00630DEC">
              <w:rPr>
                <w:rFonts w:ascii="Times New Roman" w:eastAsia="Calibri" w:hAnsi="Times New Roman" w:cs="Times New Roman"/>
                <w:b/>
                <w:iCs/>
                <w:sz w:val="24"/>
                <w:szCs w:val="24"/>
              </w:rPr>
              <w:t>2</w:t>
            </w:r>
          </w:p>
        </w:tc>
        <w:tc>
          <w:tcPr>
            <w:tcW w:w="2409" w:type="dxa"/>
            <w:vMerge/>
          </w:tcPr>
          <w:p w:rsidR="008B3E9F" w:rsidRPr="00630DEC" w:rsidRDefault="008B3E9F" w:rsidP="00647C66">
            <w:pPr>
              <w:jc w:val="center"/>
              <w:rPr>
                <w:rFonts w:ascii="Times New Roman" w:eastAsia="Times New Roman" w:hAnsi="Times New Roman" w:cs="Times New Roman"/>
                <w:sz w:val="24"/>
                <w:szCs w:val="24"/>
                <w:lang w:eastAsia="ru-RU"/>
              </w:rPr>
            </w:pPr>
          </w:p>
        </w:tc>
      </w:tr>
      <w:tr w:rsidR="008B3E9F" w:rsidRPr="00630DEC" w:rsidTr="00861653">
        <w:trPr>
          <w:trHeight w:val="361"/>
          <w:jc w:val="center"/>
        </w:trPr>
        <w:tc>
          <w:tcPr>
            <w:tcW w:w="2972" w:type="dxa"/>
            <w:vMerge/>
          </w:tcPr>
          <w:p w:rsidR="008B3E9F" w:rsidRPr="00630DEC" w:rsidRDefault="008B3E9F"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8B3E9F" w:rsidRPr="00630DEC" w:rsidRDefault="008B3E9F" w:rsidP="00647C66">
            <w:pPr>
              <w:jc w:val="both"/>
              <w:rPr>
                <w:rFonts w:ascii="Times New Roman" w:eastAsia="Times New Roman" w:hAnsi="Times New Roman" w:cs="Times New Roman"/>
                <w:sz w:val="24"/>
                <w:szCs w:val="24"/>
              </w:rPr>
            </w:pPr>
            <w:r w:rsidRPr="00630DEC">
              <w:rPr>
                <w:rFonts w:ascii="Times New Roman" w:eastAsia="Times New Roman" w:hAnsi="Times New Roman" w:cs="Times New Roman"/>
                <w:sz w:val="24"/>
                <w:szCs w:val="24"/>
              </w:rPr>
              <w:t>1. Практическое занятие.</w:t>
            </w:r>
          </w:p>
          <w:p w:rsidR="008B3E9F" w:rsidRPr="00630DEC" w:rsidRDefault="008B3E9F" w:rsidP="00647C66">
            <w:pPr>
              <w:jc w:val="both"/>
              <w:rPr>
                <w:rFonts w:ascii="Times New Roman" w:eastAsia="Times New Roman" w:hAnsi="Times New Roman" w:cs="Times New Roman"/>
                <w:b/>
                <w:bCs/>
                <w:sz w:val="24"/>
                <w:szCs w:val="24"/>
                <w:lang w:eastAsia="ru-RU"/>
              </w:rPr>
            </w:pPr>
            <w:r w:rsidRPr="00630DEC">
              <w:rPr>
                <w:rFonts w:ascii="Times New Roman" w:hAnsi="Times New Roman"/>
                <w:bCs/>
                <w:sz w:val="24"/>
                <w:szCs w:val="24"/>
              </w:rPr>
              <w:t>Определение равнодействующей системы сил графическим и аналитическим путем</w:t>
            </w:r>
          </w:p>
        </w:tc>
        <w:tc>
          <w:tcPr>
            <w:tcW w:w="2694" w:type="dxa"/>
          </w:tcPr>
          <w:p w:rsidR="008B3E9F" w:rsidRPr="00630DEC" w:rsidRDefault="008B3E9F"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8B3E9F" w:rsidRPr="00630DEC" w:rsidRDefault="008B3E9F" w:rsidP="00647C66">
            <w:pPr>
              <w:jc w:val="center"/>
              <w:rPr>
                <w:rFonts w:ascii="Times New Roman" w:eastAsia="Times New Roman" w:hAnsi="Times New Roman" w:cs="Times New Roman"/>
                <w:sz w:val="24"/>
                <w:szCs w:val="24"/>
                <w:lang w:eastAsia="ru-RU"/>
              </w:rPr>
            </w:pPr>
          </w:p>
        </w:tc>
      </w:tr>
      <w:tr w:rsidR="008B3E9F" w:rsidRPr="00630DEC" w:rsidTr="00861653">
        <w:trPr>
          <w:trHeight w:val="213"/>
          <w:jc w:val="center"/>
        </w:trPr>
        <w:tc>
          <w:tcPr>
            <w:tcW w:w="2972" w:type="dxa"/>
            <w:vMerge w:val="restart"/>
          </w:tcPr>
          <w:p w:rsidR="008B3E9F" w:rsidRPr="00630DEC" w:rsidRDefault="008B3E9F"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1.3. </w:t>
            </w:r>
            <w:r w:rsidRPr="00630DEC">
              <w:rPr>
                <w:rFonts w:ascii="Times New Roman" w:eastAsia="Calibri" w:hAnsi="Times New Roman" w:cs="Times New Roman"/>
                <w:b/>
                <w:sz w:val="24"/>
                <w:szCs w:val="24"/>
              </w:rPr>
              <w:t>Пара сил и момент силы относительно точки</w:t>
            </w:r>
          </w:p>
        </w:tc>
        <w:tc>
          <w:tcPr>
            <w:tcW w:w="6662" w:type="dxa"/>
            <w:tcBorders>
              <w:top w:val="single" w:sz="4" w:space="0" w:color="auto"/>
              <w:left w:val="single" w:sz="4" w:space="0" w:color="auto"/>
              <w:bottom w:val="single" w:sz="4" w:space="0" w:color="auto"/>
            </w:tcBorders>
          </w:tcPr>
          <w:p w:rsidR="008B3E9F" w:rsidRPr="00630DEC" w:rsidRDefault="008B3E9F"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8B3E9F" w:rsidRPr="00630DEC" w:rsidRDefault="008B3E9F"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0</w:t>
            </w:r>
          </w:p>
        </w:tc>
        <w:tc>
          <w:tcPr>
            <w:tcW w:w="2409" w:type="dxa"/>
            <w:vMerge w:val="restart"/>
          </w:tcPr>
          <w:p w:rsidR="008B3E9F" w:rsidRPr="00630DEC" w:rsidRDefault="008B3E9F"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01, ОК 02</w:t>
            </w:r>
          </w:p>
          <w:p w:rsidR="008B3E9F" w:rsidRPr="00630DEC" w:rsidRDefault="008B3E9F" w:rsidP="00647C66">
            <w:pPr>
              <w:jc w:val="center"/>
              <w:rPr>
                <w:rFonts w:ascii="Times New Roman" w:eastAsia="Times New Roman" w:hAnsi="Times New Roman" w:cs="Times New Roman"/>
                <w:b/>
                <w:bCs/>
                <w:sz w:val="24"/>
                <w:szCs w:val="24"/>
                <w:lang w:eastAsia="ru-RU"/>
              </w:rPr>
            </w:pPr>
          </w:p>
        </w:tc>
      </w:tr>
      <w:tr w:rsidR="008B3E9F" w:rsidRPr="00630DEC" w:rsidTr="00861653">
        <w:trPr>
          <w:trHeight w:val="361"/>
          <w:jc w:val="center"/>
        </w:trPr>
        <w:tc>
          <w:tcPr>
            <w:tcW w:w="2972" w:type="dxa"/>
            <w:vMerge/>
          </w:tcPr>
          <w:p w:rsidR="008B3E9F" w:rsidRPr="00630DEC" w:rsidRDefault="008B3E9F"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8B3E9F" w:rsidRPr="00630DEC" w:rsidRDefault="008B3E9F"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 xml:space="preserve">Пара сил и ее свойства. Момент пары. Эквивалентные пары сил. Сложение пар сил. Условие равновесия пар сил. </w:t>
            </w:r>
            <w:r w:rsidR="003042D0" w:rsidRPr="00630DEC">
              <w:rPr>
                <w:rFonts w:ascii="Times New Roman" w:eastAsia="Calibri" w:hAnsi="Times New Roman" w:cs="Times New Roman"/>
                <w:bCs/>
                <w:sz w:val="24"/>
                <w:szCs w:val="24"/>
              </w:rPr>
              <w:t>Момент силы относительно точки</w:t>
            </w:r>
          </w:p>
        </w:tc>
        <w:tc>
          <w:tcPr>
            <w:tcW w:w="2694" w:type="dxa"/>
          </w:tcPr>
          <w:p w:rsidR="008B3E9F" w:rsidRPr="00630DEC" w:rsidRDefault="008B3E9F"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8B3E9F" w:rsidRPr="00630DEC" w:rsidRDefault="008B3E9F" w:rsidP="00647C66">
            <w:pPr>
              <w:jc w:val="center"/>
              <w:rPr>
                <w:rFonts w:ascii="Times New Roman" w:eastAsia="Times New Roman" w:hAnsi="Times New Roman" w:cs="Times New Roman"/>
                <w:b/>
                <w:bCs/>
                <w:sz w:val="24"/>
                <w:szCs w:val="24"/>
                <w:lang w:eastAsia="ru-RU"/>
              </w:rPr>
            </w:pPr>
          </w:p>
        </w:tc>
      </w:tr>
      <w:tr w:rsidR="008B3E9F" w:rsidRPr="00630DEC" w:rsidTr="00861653">
        <w:trPr>
          <w:trHeight w:val="303"/>
          <w:jc w:val="center"/>
        </w:trPr>
        <w:tc>
          <w:tcPr>
            <w:tcW w:w="2972" w:type="dxa"/>
            <w:vMerge w:val="restart"/>
          </w:tcPr>
          <w:p w:rsidR="008B3E9F" w:rsidRPr="00630DEC" w:rsidRDefault="008B3E9F"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1.4. </w:t>
            </w:r>
            <w:r w:rsidRPr="00630DEC">
              <w:rPr>
                <w:rFonts w:ascii="Times New Roman" w:eastAsia="Calibri" w:hAnsi="Times New Roman" w:cs="Times New Roman"/>
                <w:b/>
                <w:sz w:val="24"/>
                <w:szCs w:val="24"/>
              </w:rPr>
              <w:t xml:space="preserve">Плоская система произвольно расположенных сил. Пространственная </w:t>
            </w:r>
            <w:r w:rsidRPr="00630DEC">
              <w:rPr>
                <w:rFonts w:ascii="Times New Roman" w:eastAsia="Calibri" w:hAnsi="Times New Roman" w:cs="Times New Roman"/>
                <w:b/>
                <w:sz w:val="24"/>
                <w:szCs w:val="24"/>
              </w:rPr>
              <w:lastRenderedPageBreak/>
              <w:t>система сил</w:t>
            </w:r>
          </w:p>
        </w:tc>
        <w:tc>
          <w:tcPr>
            <w:tcW w:w="6662" w:type="dxa"/>
            <w:tcBorders>
              <w:top w:val="single" w:sz="4" w:space="0" w:color="auto"/>
              <w:left w:val="single" w:sz="4" w:space="0" w:color="auto"/>
              <w:bottom w:val="single" w:sz="4" w:space="0" w:color="auto"/>
            </w:tcBorders>
          </w:tcPr>
          <w:p w:rsidR="008B3E9F" w:rsidRPr="00630DEC" w:rsidRDefault="008B3E9F"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lastRenderedPageBreak/>
              <w:t>Содержание</w:t>
            </w:r>
          </w:p>
        </w:tc>
        <w:tc>
          <w:tcPr>
            <w:tcW w:w="2694" w:type="dxa"/>
          </w:tcPr>
          <w:p w:rsidR="008B3E9F" w:rsidRPr="00630DEC" w:rsidRDefault="008B3E9F"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2</w:t>
            </w:r>
          </w:p>
        </w:tc>
        <w:tc>
          <w:tcPr>
            <w:tcW w:w="2409" w:type="dxa"/>
            <w:vMerge w:val="restart"/>
          </w:tcPr>
          <w:p w:rsidR="008B3E9F" w:rsidRPr="00630DEC" w:rsidRDefault="008B3E9F"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01, ОК 02</w:t>
            </w:r>
          </w:p>
          <w:p w:rsidR="008B3E9F" w:rsidRPr="00630DEC" w:rsidRDefault="008B3E9F" w:rsidP="00647C66">
            <w:pPr>
              <w:jc w:val="center"/>
              <w:rPr>
                <w:rFonts w:ascii="Times New Roman" w:eastAsia="Times New Roman" w:hAnsi="Times New Roman" w:cs="Times New Roman"/>
                <w:b/>
                <w:bCs/>
                <w:sz w:val="24"/>
                <w:szCs w:val="24"/>
                <w:lang w:eastAsia="ru-RU"/>
              </w:rPr>
            </w:pPr>
          </w:p>
        </w:tc>
      </w:tr>
      <w:tr w:rsidR="008B3E9F" w:rsidRPr="00630DEC" w:rsidTr="00861653">
        <w:trPr>
          <w:trHeight w:val="361"/>
          <w:jc w:val="center"/>
        </w:trPr>
        <w:tc>
          <w:tcPr>
            <w:tcW w:w="2972" w:type="dxa"/>
            <w:vMerge/>
          </w:tcPr>
          <w:p w:rsidR="008B3E9F" w:rsidRPr="00630DEC" w:rsidRDefault="008B3E9F"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8B3E9F" w:rsidRPr="00630DEC" w:rsidRDefault="008B3E9F"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sz w:val="24"/>
                <w:szCs w:val="24"/>
              </w:rPr>
              <w:t xml:space="preserve">Приведение силы к данной точке. Приведение системы сил к данному центру. Главный вектор и главный момент системы сил. Равновесие системы сил. Балочные системы. </w:t>
            </w:r>
            <w:r w:rsidRPr="00630DEC">
              <w:rPr>
                <w:rFonts w:ascii="Times New Roman" w:eastAsia="Calibri" w:hAnsi="Times New Roman" w:cs="Times New Roman"/>
                <w:sz w:val="24"/>
                <w:szCs w:val="24"/>
              </w:rPr>
              <w:lastRenderedPageBreak/>
              <w:t xml:space="preserve">Классификация нагрузок и виды опор. Определение  реакций  в опорах и моментов защемления. </w:t>
            </w:r>
            <w:r w:rsidRPr="00630DEC">
              <w:rPr>
                <w:rFonts w:ascii="Times New Roman" w:eastAsia="Calibri" w:hAnsi="Times New Roman" w:cs="Times New Roman"/>
                <w:bCs/>
                <w:sz w:val="24"/>
                <w:szCs w:val="24"/>
              </w:rPr>
              <w:t>Пространственная система сил. Вектор в пространстве. Момент силы относительно оси. Главный вектор и главный момент системы сил в пространстве. Условия равновесия пространс</w:t>
            </w:r>
            <w:r w:rsidR="003042D0" w:rsidRPr="00630DEC">
              <w:rPr>
                <w:rFonts w:ascii="Times New Roman" w:eastAsia="Calibri" w:hAnsi="Times New Roman" w:cs="Times New Roman"/>
                <w:bCs/>
                <w:sz w:val="24"/>
                <w:szCs w:val="24"/>
              </w:rPr>
              <w:t>твенной системы сил</w:t>
            </w:r>
          </w:p>
        </w:tc>
        <w:tc>
          <w:tcPr>
            <w:tcW w:w="2694" w:type="dxa"/>
          </w:tcPr>
          <w:p w:rsidR="008B3E9F" w:rsidRPr="00630DEC" w:rsidRDefault="008B3E9F"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lastRenderedPageBreak/>
              <w:t>2</w:t>
            </w:r>
          </w:p>
        </w:tc>
        <w:tc>
          <w:tcPr>
            <w:tcW w:w="2409" w:type="dxa"/>
            <w:vMerge/>
          </w:tcPr>
          <w:p w:rsidR="008B3E9F" w:rsidRPr="00630DEC" w:rsidRDefault="008B3E9F" w:rsidP="00647C66">
            <w:pPr>
              <w:jc w:val="center"/>
              <w:rPr>
                <w:rFonts w:ascii="Times New Roman" w:eastAsia="Times New Roman" w:hAnsi="Times New Roman" w:cs="Times New Roman"/>
                <w:b/>
                <w:bCs/>
                <w:sz w:val="24"/>
                <w:szCs w:val="24"/>
                <w:lang w:eastAsia="ru-RU"/>
              </w:rPr>
            </w:pPr>
          </w:p>
        </w:tc>
      </w:tr>
      <w:tr w:rsidR="008B3E9F" w:rsidRPr="00630DEC" w:rsidTr="00861653">
        <w:trPr>
          <w:trHeight w:val="319"/>
          <w:jc w:val="center"/>
        </w:trPr>
        <w:tc>
          <w:tcPr>
            <w:tcW w:w="2972" w:type="dxa"/>
            <w:vMerge/>
          </w:tcPr>
          <w:p w:rsidR="008B3E9F" w:rsidRPr="00630DEC" w:rsidRDefault="008B3E9F"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8B3E9F" w:rsidRPr="00630DEC" w:rsidRDefault="008B3E9F"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8B3E9F" w:rsidRPr="00630DEC" w:rsidRDefault="008B3E9F"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8B3E9F" w:rsidRPr="00630DEC" w:rsidRDefault="008B3E9F" w:rsidP="00647C66">
            <w:pPr>
              <w:jc w:val="center"/>
              <w:rPr>
                <w:rFonts w:ascii="Times New Roman" w:eastAsia="Times New Roman" w:hAnsi="Times New Roman" w:cs="Times New Roman"/>
                <w:b/>
                <w:bCs/>
                <w:sz w:val="24"/>
                <w:szCs w:val="24"/>
                <w:lang w:eastAsia="ru-RU"/>
              </w:rPr>
            </w:pPr>
          </w:p>
        </w:tc>
      </w:tr>
      <w:tr w:rsidR="008B3E9F" w:rsidRPr="00630DEC" w:rsidTr="00861653">
        <w:trPr>
          <w:trHeight w:val="361"/>
          <w:jc w:val="center"/>
        </w:trPr>
        <w:tc>
          <w:tcPr>
            <w:tcW w:w="2972" w:type="dxa"/>
            <w:vMerge/>
          </w:tcPr>
          <w:p w:rsidR="008B3E9F" w:rsidRPr="00630DEC" w:rsidRDefault="008B3E9F"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8B3E9F" w:rsidRPr="00630DEC" w:rsidRDefault="008B3E9F"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2. Практическое занятие.</w:t>
            </w:r>
          </w:p>
          <w:p w:rsidR="008B3E9F" w:rsidRPr="00630DEC" w:rsidRDefault="008B3E9F" w:rsidP="00647C66">
            <w:pPr>
              <w:jc w:val="both"/>
              <w:rPr>
                <w:rFonts w:ascii="Times New Roman" w:eastAsia="Times New Roman" w:hAnsi="Times New Roman" w:cs="Times New Roman"/>
                <w:b/>
                <w:bCs/>
                <w:sz w:val="24"/>
                <w:szCs w:val="24"/>
                <w:lang w:eastAsia="ru-RU"/>
              </w:rPr>
            </w:pPr>
            <w:r w:rsidRPr="00630DEC">
              <w:rPr>
                <w:rFonts w:ascii="Times New Roman" w:eastAsia="Calibri" w:hAnsi="Times New Roman" w:cs="Times New Roman"/>
                <w:bCs/>
                <w:sz w:val="24"/>
                <w:szCs w:val="24"/>
              </w:rPr>
              <w:t>Определение реакций опор балочных систем</w:t>
            </w:r>
          </w:p>
        </w:tc>
        <w:tc>
          <w:tcPr>
            <w:tcW w:w="2694" w:type="dxa"/>
          </w:tcPr>
          <w:p w:rsidR="008B3E9F" w:rsidRPr="00630DEC" w:rsidRDefault="008B3E9F"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8B3E9F" w:rsidRPr="00630DEC" w:rsidRDefault="008B3E9F" w:rsidP="00647C66">
            <w:pPr>
              <w:jc w:val="center"/>
              <w:rPr>
                <w:rFonts w:ascii="Times New Roman" w:eastAsia="Times New Roman" w:hAnsi="Times New Roman" w:cs="Times New Roman"/>
                <w:b/>
                <w:bCs/>
                <w:sz w:val="24"/>
                <w:szCs w:val="24"/>
                <w:lang w:eastAsia="ru-RU"/>
              </w:rPr>
            </w:pPr>
          </w:p>
        </w:tc>
      </w:tr>
      <w:tr w:rsidR="008B3E9F" w:rsidRPr="00630DEC" w:rsidTr="00861653">
        <w:trPr>
          <w:trHeight w:val="293"/>
          <w:jc w:val="center"/>
        </w:trPr>
        <w:tc>
          <w:tcPr>
            <w:tcW w:w="2972" w:type="dxa"/>
            <w:vMerge w:val="restart"/>
          </w:tcPr>
          <w:p w:rsidR="008B3E9F" w:rsidRPr="00630DEC" w:rsidRDefault="008B3E9F"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1.5. Центр тяжести</w:t>
            </w:r>
          </w:p>
        </w:tc>
        <w:tc>
          <w:tcPr>
            <w:tcW w:w="6662" w:type="dxa"/>
            <w:tcBorders>
              <w:top w:val="single" w:sz="4" w:space="0" w:color="auto"/>
              <w:left w:val="single" w:sz="4" w:space="0" w:color="auto"/>
              <w:bottom w:val="single" w:sz="4" w:space="0" w:color="auto"/>
            </w:tcBorders>
          </w:tcPr>
          <w:p w:rsidR="008B3E9F" w:rsidRPr="00630DEC" w:rsidRDefault="008B3E9F"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8B3E9F" w:rsidRPr="00630DEC" w:rsidRDefault="008B3E9F"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4/2</w:t>
            </w:r>
          </w:p>
        </w:tc>
        <w:tc>
          <w:tcPr>
            <w:tcW w:w="2409" w:type="dxa"/>
            <w:vMerge w:val="restart"/>
          </w:tcPr>
          <w:p w:rsidR="008B3E9F" w:rsidRPr="00630DEC" w:rsidRDefault="008B3E9F"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01, ОК 02</w:t>
            </w:r>
          </w:p>
          <w:p w:rsidR="008B3E9F" w:rsidRPr="00630DEC" w:rsidRDefault="008B3E9F" w:rsidP="00647C66">
            <w:pPr>
              <w:jc w:val="center"/>
              <w:rPr>
                <w:rFonts w:ascii="Times New Roman" w:eastAsia="Times New Roman" w:hAnsi="Times New Roman" w:cs="Times New Roman"/>
                <w:b/>
                <w:bCs/>
                <w:sz w:val="24"/>
                <w:szCs w:val="24"/>
                <w:lang w:eastAsia="ru-RU"/>
              </w:rPr>
            </w:pPr>
          </w:p>
        </w:tc>
      </w:tr>
      <w:tr w:rsidR="008B3E9F" w:rsidRPr="00630DEC" w:rsidTr="00861653">
        <w:trPr>
          <w:trHeight w:val="361"/>
          <w:jc w:val="center"/>
        </w:trPr>
        <w:tc>
          <w:tcPr>
            <w:tcW w:w="2972" w:type="dxa"/>
            <w:vMerge/>
          </w:tcPr>
          <w:p w:rsidR="008B3E9F" w:rsidRPr="00630DEC" w:rsidRDefault="008B3E9F"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8B3E9F" w:rsidRPr="00630DEC" w:rsidRDefault="008B3E9F"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Центр тяжести тела. Центр тяжести составных плоских фигур. Формулы для определения положения центра тяжести плоских фигур</w:t>
            </w:r>
          </w:p>
        </w:tc>
        <w:tc>
          <w:tcPr>
            <w:tcW w:w="2694" w:type="dxa"/>
          </w:tcPr>
          <w:p w:rsidR="008B3E9F" w:rsidRPr="00630DEC" w:rsidRDefault="008B3E9F"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8B3E9F" w:rsidRPr="00630DEC" w:rsidRDefault="008B3E9F" w:rsidP="00647C66">
            <w:pPr>
              <w:jc w:val="center"/>
              <w:rPr>
                <w:rFonts w:ascii="Times New Roman" w:eastAsia="Times New Roman" w:hAnsi="Times New Roman" w:cs="Times New Roman"/>
                <w:b/>
                <w:bCs/>
                <w:sz w:val="24"/>
                <w:szCs w:val="24"/>
                <w:lang w:eastAsia="ru-RU"/>
              </w:rPr>
            </w:pPr>
          </w:p>
        </w:tc>
      </w:tr>
      <w:tr w:rsidR="008B3E9F" w:rsidRPr="00630DEC" w:rsidTr="00861653">
        <w:trPr>
          <w:trHeight w:val="315"/>
          <w:jc w:val="center"/>
        </w:trPr>
        <w:tc>
          <w:tcPr>
            <w:tcW w:w="2972" w:type="dxa"/>
            <w:vMerge/>
          </w:tcPr>
          <w:p w:rsidR="008B3E9F" w:rsidRPr="00630DEC" w:rsidRDefault="008B3E9F"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8B3E9F" w:rsidRPr="00630DEC" w:rsidRDefault="008B3E9F"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8B3E9F" w:rsidRPr="00630DEC" w:rsidRDefault="008B3E9F"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8B3E9F" w:rsidRPr="00630DEC" w:rsidRDefault="008B3E9F" w:rsidP="00647C66">
            <w:pPr>
              <w:jc w:val="center"/>
              <w:rPr>
                <w:rFonts w:ascii="Times New Roman" w:eastAsia="Times New Roman" w:hAnsi="Times New Roman" w:cs="Times New Roman"/>
                <w:b/>
                <w:bCs/>
                <w:sz w:val="24"/>
                <w:szCs w:val="24"/>
                <w:lang w:eastAsia="ru-RU"/>
              </w:rPr>
            </w:pPr>
          </w:p>
        </w:tc>
      </w:tr>
      <w:tr w:rsidR="008B3E9F" w:rsidRPr="00630DEC" w:rsidTr="00861653">
        <w:trPr>
          <w:trHeight w:val="361"/>
          <w:jc w:val="center"/>
        </w:trPr>
        <w:tc>
          <w:tcPr>
            <w:tcW w:w="2972" w:type="dxa"/>
            <w:vMerge/>
          </w:tcPr>
          <w:p w:rsidR="008B3E9F" w:rsidRPr="00630DEC" w:rsidRDefault="008B3E9F"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8B3E9F" w:rsidRPr="00630DEC" w:rsidRDefault="008B3E9F"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3. Практическое занятие.</w:t>
            </w:r>
          </w:p>
          <w:p w:rsidR="008B3E9F" w:rsidRPr="00630DEC" w:rsidRDefault="003042D0"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 xml:space="preserve">Определение </w:t>
            </w:r>
            <w:r w:rsidR="001A00B6" w:rsidRPr="00630DEC">
              <w:rPr>
                <w:rFonts w:ascii="Times New Roman" w:eastAsia="Calibri" w:hAnsi="Times New Roman" w:cs="Times New Roman"/>
                <w:bCs/>
                <w:sz w:val="24"/>
                <w:szCs w:val="24"/>
              </w:rPr>
              <w:t xml:space="preserve">положения </w:t>
            </w:r>
            <w:r w:rsidR="008B3E9F" w:rsidRPr="00630DEC">
              <w:rPr>
                <w:rFonts w:ascii="Times New Roman" w:eastAsia="Calibri" w:hAnsi="Times New Roman" w:cs="Times New Roman"/>
                <w:bCs/>
                <w:sz w:val="24"/>
                <w:szCs w:val="24"/>
              </w:rPr>
              <w:t>центра тяжести сложной плоской  фигуры</w:t>
            </w:r>
          </w:p>
        </w:tc>
        <w:tc>
          <w:tcPr>
            <w:tcW w:w="2694" w:type="dxa"/>
          </w:tcPr>
          <w:p w:rsidR="008B3E9F" w:rsidRPr="00630DEC" w:rsidRDefault="008B3E9F"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8B3E9F" w:rsidRPr="00630DEC" w:rsidRDefault="008B3E9F" w:rsidP="00647C66">
            <w:pPr>
              <w:jc w:val="center"/>
              <w:rPr>
                <w:rFonts w:ascii="Times New Roman" w:eastAsia="Times New Roman" w:hAnsi="Times New Roman" w:cs="Times New Roman"/>
                <w:b/>
                <w:bCs/>
                <w:sz w:val="24"/>
                <w:szCs w:val="24"/>
                <w:lang w:eastAsia="ru-RU"/>
              </w:rPr>
            </w:pPr>
          </w:p>
        </w:tc>
      </w:tr>
      <w:tr w:rsidR="008B3E9F" w:rsidRPr="00630DEC" w:rsidTr="00861653">
        <w:trPr>
          <w:jc w:val="center"/>
        </w:trPr>
        <w:tc>
          <w:tcPr>
            <w:tcW w:w="9634" w:type="dxa"/>
            <w:gridSpan w:val="2"/>
          </w:tcPr>
          <w:p w:rsidR="008B3E9F" w:rsidRPr="00630DEC" w:rsidRDefault="008B3E9F"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b/>
                <w:bCs/>
                <w:sz w:val="24"/>
                <w:szCs w:val="24"/>
                <w:lang w:eastAsia="ru-RU"/>
              </w:rPr>
              <w:t xml:space="preserve">Раздел </w:t>
            </w:r>
            <w:r w:rsidRPr="00630DEC">
              <w:rPr>
                <w:rFonts w:ascii="Times New Roman" w:eastAsia="Times New Roman" w:hAnsi="Times New Roman" w:cs="Times New Roman"/>
                <w:b/>
                <w:bCs/>
                <w:sz w:val="24"/>
                <w:szCs w:val="24"/>
                <w:lang w:val="en-US" w:eastAsia="ru-RU"/>
              </w:rPr>
              <w:t>2</w:t>
            </w:r>
            <w:r w:rsidRPr="00630DEC">
              <w:rPr>
                <w:rFonts w:ascii="Times New Roman" w:eastAsia="Times New Roman" w:hAnsi="Times New Roman" w:cs="Times New Roman"/>
                <w:b/>
                <w:bCs/>
                <w:sz w:val="24"/>
                <w:szCs w:val="24"/>
                <w:lang w:eastAsia="ru-RU"/>
              </w:rPr>
              <w:t>. Сопротивление материалов</w:t>
            </w:r>
          </w:p>
        </w:tc>
        <w:tc>
          <w:tcPr>
            <w:tcW w:w="2694" w:type="dxa"/>
          </w:tcPr>
          <w:p w:rsidR="008B3E9F" w:rsidRPr="00630DEC" w:rsidRDefault="008B3E9F"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16</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6</w:t>
            </w:r>
          </w:p>
        </w:tc>
        <w:tc>
          <w:tcPr>
            <w:tcW w:w="2409" w:type="dxa"/>
          </w:tcPr>
          <w:p w:rsidR="008B3E9F" w:rsidRPr="00630DEC" w:rsidRDefault="008B3E9F" w:rsidP="00647C66">
            <w:pPr>
              <w:jc w:val="center"/>
              <w:rPr>
                <w:rFonts w:ascii="Times New Roman" w:eastAsia="Times New Roman" w:hAnsi="Times New Roman" w:cs="Times New Roman"/>
                <w:b/>
                <w:bCs/>
                <w:sz w:val="24"/>
                <w:szCs w:val="24"/>
                <w:lang w:eastAsia="ru-RU"/>
              </w:rPr>
            </w:pPr>
          </w:p>
        </w:tc>
      </w:tr>
      <w:tr w:rsidR="003042D0" w:rsidRPr="00630DEC" w:rsidTr="00861653">
        <w:trPr>
          <w:jc w:val="center"/>
        </w:trPr>
        <w:tc>
          <w:tcPr>
            <w:tcW w:w="2972" w:type="dxa"/>
            <w:vMerge w:val="restart"/>
          </w:tcPr>
          <w:p w:rsidR="003042D0" w:rsidRPr="00630DEC" w:rsidRDefault="003042D0"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2.1. Растяжение и сжатие</w:t>
            </w:r>
          </w:p>
        </w:tc>
        <w:tc>
          <w:tcPr>
            <w:tcW w:w="6662" w:type="dxa"/>
          </w:tcPr>
          <w:p w:rsidR="003042D0" w:rsidRPr="00630DEC" w:rsidRDefault="003042D0" w:rsidP="00647C66">
            <w:pPr>
              <w:jc w:val="both"/>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3042D0" w:rsidRPr="00630DEC" w:rsidRDefault="004712FB"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8</w:t>
            </w:r>
            <w:r w:rsidR="003042D0" w:rsidRPr="00630DEC">
              <w:rPr>
                <w:rFonts w:ascii="Times New Roman" w:eastAsia="Times New Roman" w:hAnsi="Times New Roman" w:cs="Times New Roman"/>
                <w:b/>
                <w:bCs/>
                <w:sz w:val="24"/>
                <w:szCs w:val="24"/>
                <w:lang w:val="en-US" w:eastAsia="ru-RU"/>
              </w:rPr>
              <w:t>/</w:t>
            </w:r>
            <w:r w:rsidR="003042D0" w:rsidRPr="00630DEC">
              <w:rPr>
                <w:rFonts w:ascii="Times New Roman" w:eastAsia="Times New Roman" w:hAnsi="Times New Roman" w:cs="Times New Roman"/>
                <w:b/>
                <w:bCs/>
                <w:sz w:val="24"/>
                <w:szCs w:val="24"/>
                <w:lang w:eastAsia="ru-RU"/>
              </w:rPr>
              <w:t>2</w:t>
            </w:r>
          </w:p>
        </w:tc>
        <w:tc>
          <w:tcPr>
            <w:tcW w:w="2409" w:type="dxa"/>
            <w:vMerge w:val="restart"/>
          </w:tcPr>
          <w:p w:rsidR="003042D0" w:rsidRPr="00630DEC" w:rsidRDefault="003042D0"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3042D0" w:rsidRPr="00630DEC" w:rsidRDefault="003042D0"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03,</w:t>
            </w:r>
          </w:p>
          <w:p w:rsidR="003042D0" w:rsidRPr="00630DEC" w:rsidRDefault="003042D0"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3042D0" w:rsidRPr="00630DEC" w:rsidTr="00861653">
        <w:trPr>
          <w:trHeight w:val="396"/>
          <w:jc w:val="center"/>
        </w:trPr>
        <w:tc>
          <w:tcPr>
            <w:tcW w:w="2972" w:type="dxa"/>
            <w:vMerge/>
          </w:tcPr>
          <w:p w:rsidR="003042D0" w:rsidRPr="00630DEC" w:rsidRDefault="003042D0" w:rsidP="00647C66">
            <w:pPr>
              <w:rPr>
                <w:rFonts w:ascii="Times New Roman" w:eastAsia="Times New Roman" w:hAnsi="Times New Roman" w:cs="Times New Roman"/>
                <w:b/>
                <w:bCs/>
                <w:sz w:val="24"/>
                <w:szCs w:val="24"/>
                <w:lang w:eastAsia="ru-RU"/>
              </w:rPr>
            </w:pPr>
          </w:p>
        </w:tc>
        <w:tc>
          <w:tcPr>
            <w:tcW w:w="6662" w:type="dxa"/>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Внутренние силовые факторы при растяжении и сжатии. Нормальные напряжения. Эпюры продольных сил и нормальных напряжений. Продольные и поперечные деформации. Закон Гука. Определение осевых перемещений. Механические испытания материалов. Механические характеристики. Диаграммы растяжения и сжатия пластичных и хрупких материалов. Напряжения предельные и допускаемые. Условия прочности  при растяжении и сжатии</w:t>
            </w:r>
          </w:p>
        </w:tc>
        <w:tc>
          <w:tcPr>
            <w:tcW w:w="2694" w:type="dxa"/>
          </w:tcPr>
          <w:p w:rsidR="003042D0" w:rsidRPr="00630DEC" w:rsidRDefault="003042D0"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2</w:t>
            </w:r>
          </w:p>
        </w:tc>
        <w:tc>
          <w:tcPr>
            <w:tcW w:w="2409" w:type="dxa"/>
            <w:vMerge/>
          </w:tcPr>
          <w:p w:rsidR="003042D0" w:rsidRPr="00630DEC" w:rsidRDefault="003042D0" w:rsidP="00647C66">
            <w:pPr>
              <w:jc w:val="both"/>
              <w:rPr>
                <w:rFonts w:ascii="Times New Roman" w:eastAsia="Times New Roman" w:hAnsi="Times New Roman" w:cs="Times New Roman"/>
                <w:sz w:val="24"/>
                <w:szCs w:val="24"/>
                <w:lang w:eastAsia="ru-RU"/>
              </w:rPr>
            </w:pPr>
          </w:p>
        </w:tc>
      </w:tr>
      <w:tr w:rsidR="003042D0" w:rsidRPr="00630DEC" w:rsidTr="00861653">
        <w:trPr>
          <w:trHeight w:val="20"/>
          <w:jc w:val="center"/>
        </w:trPr>
        <w:tc>
          <w:tcPr>
            <w:tcW w:w="2972" w:type="dxa"/>
            <w:vMerge/>
          </w:tcPr>
          <w:p w:rsidR="003042D0" w:rsidRPr="00630DEC" w:rsidRDefault="003042D0" w:rsidP="00647C66">
            <w:pPr>
              <w:rPr>
                <w:rFonts w:ascii="Times New Roman" w:eastAsia="Times New Roman" w:hAnsi="Times New Roman" w:cs="Times New Roman"/>
                <w:b/>
                <w:bCs/>
                <w:sz w:val="24"/>
                <w:szCs w:val="24"/>
                <w:lang w:eastAsia="ru-RU"/>
              </w:rPr>
            </w:pPr>
          </w:p>
        </w:tc>
        <w:tc>
          <w:tcPr>
            <w:tcW w:w="6662" w:type="dxa"/>
          </w:tcPr>
          <w:p w:rsidR="003042D0" w:rsidRPr="00630DEC" w:rsidRDefault="003042D0" w:rsidP="00647C66">
            <w:pPr>
              <w:jc w:val="both"/>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3042D0" w:rsidRPr="00630DEC" w:rsidRDefault="003042D0"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3042D0" w:rsidRPr="00630DEC" w:rsidRDefault="003042D0" w:rsidP="00647C66">
            <w:pPr>
              <w:jc w:val="both"/>
              <w:rPr>
                <w:rFonts w:ascii="Times New Roman" w:eastAsia="Times New Roman" w:hAnsi="Times New Roman" w:cs="Times New Roman"/>
                <w:b/>
                <w:bCs/>
                <w:sz w:val="24"/>
                <w:szCs w:val="24"/>
                <w:lang w:eastAsia="ru-RU"/>
              </w:rPr>
            </w:pPr>
          </w:p>
        </w:tc>
      </w:tr>
      <w:tr w:rsidR="003042D0" w:rsidRPr="00630DEC" w:rsidTr="00861653">
        <w:trPr>
          <w:trHeight w:val="204"/>
          <w:jc w:val="center"/>
        </w:trPr>
        <w:tc>
          <w:tcPr>
            <w:tcW w:w="2972" w:type="dxa"/>
            <w:vMerge/>
          </w:tcPr>
          <w:p w:rsidR="003042D0" w:rsidRPr="00630DEC" w:rsidRDefault="003042D0" w:rsidP="00647C66">
            <w:pPr>
              <w:rPr>
                <w:rFonts w:ascii="Times New Roman" w:eastAsia="Times New Roman" w:hAnsi="Times New Roman" w:cs="Times New Roman"/>
                <w:b/>
                <w:bCs/>
                <w:sz w:val="24"/>
                <w:szCs w:val="24"/>
                <w:lang w:eastAsia="ru-RU"/>
              </w:rPr>
            </w:pPr>
          </w:p>
        </w:tc>
        <w:tc>
          <w:tcPr>
            <w:tcW w:w="6662" w:type="dxa"/>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1. Практическое занятие.</w:t>
            </w:r>
          </w:p>
          <w:p w:rsidR="003042D0" w:rsidRPr="00630DEC" w:rsidRDefault="003042D0" w:rsidP="00647C66">
            <w:pPr>
              <w:jc w:val="both"/>
              <w:rPr>
                <w:rFonts w:ascii="Times New Roman" w:eastAsia="Calibri" w:hAnsi="Times New Roman" w:cs="Times New Roman"/>
                <w:bCs/>
                <w:sz w:val="24"/>
                <w:szCs w:val="24"/>
              </w:rPr>
            </w:pPr>
            <w:r w:rsidRPr="00630DEC">
              <w:rPr>
                <w:rFonts w:ascii="Times New Roman" w:hAnsi="Times New Roman" w:cs="Times New Roman"/>
                <w:bCs/>
                <w:sz w:val="24"/>
                <w:szCs w:val="24"/>
              </w:rPr>
              <w:t>Расчеты на прочность и жесткость при растяжении (сжатии)</w:t>
            </w:r>
          </w:p>
        </w:tc>
        <w:tc>
          <w:tcPr>
            <w:tcW w:w="2694" w:type="dxa"/>
          </w:tcPr>
          <w:p w:rsidR="003042D0" w:rsidRPr="00630DEC" w:rsidRDefault="003042D0"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2</w:t>
            </w:r>
          </w:p>
        </w:tc>
        <w:tc>
          <w:tcPr>
            <w:tcW w:w="2409" w:type="dxa"/>
            <w:vMerge/>
          </w:tcPr>
          <w:p w:rsidR="003042D0" w:rsidRPr="00630DEC" w:rsidRDefault="003042D0" w:rsidP="00647C66">
            <w:pPr>
              <w:jc w:val="both"/>
              <w:rPr>
                <w:rFonts w:ascii="Times New Roman" w:eastAsia="Times New Roman" w:hAnsi="Times New Roman" w:cs="Times New Roman"/>
                <w:sz w:val="24"/>
                <w:szCs w:val="24"/>
                <w:lang w:eastAsia="ru-RU"/>
              </w:rPr>
            </w:pPr>
          </w:p>
        </w:tc>
      </w:tr>
      <w:tr w:rsidR="003042D0" w:rsidRPr="00630DEC" w:rsidTr="00861653">
        <w:trPr>
          <w:trHeight w:val="204"/>
          <w:jc w:val="center"/>
        </w:trPr>
        <w:tc>
          <w:tcPr>
            <w:tcW w:w="2972" w:type="dxa"/>
            <w:vMerge/>
          </w:tcPr>
          <w:p w:rsidR="003042D0" w:rsidRPr="00630DEC" w:rsidRDefault="003042D0" w:rsidP="00647C66">
            <w:pPr>
              <w:rPr>
                <w:rFonts w:ascii="Times New Roman" w:eastAsia="Times New Roman" w:hAnsi="Times New Roman" w:cs="Times New Roman"/>
                <w:b/>
                <w:bCs/>
                <w:sz w:val="24"/>
                <w:szCs w:val="24"/>
                <w:lang w:eastAsia="ru-RU"/>
              </w:rPr>
            </w:pPr>
          </w:p>
        </w:tc>
        <w:tc>
          <w:tcPr>
            <w:tcW w:w="6662" w:type="dxa"/>
          </w:tcPr>
          <w:p w:rsidR="003042D0" w:rsidRPr="00630DEC" w:rsidRDefault="003042D0" w:rsidP="00647C66">
            <w:pPr>
              <w:jc w:val="both"/>
              <w:rPr>
                <w:rFonts w:ascii="Times New Roman" w:hAnsi="Times New Roman" w:cs="Times New Roman"/>
                <w:b/>
                <w:bCs/>
                <w:sz w:val="24"/>
                <w:szCs w:val="24"/>
              </w:rPr>
            </w:pPr>
            <w:r w:rsidRPr="00630DEC">
              <w:rPr>
                <w:rFonts w:ascii="Times New Roman" w:hAnsi="Times New Roman" w:cs="Times New Roman"/>
                <w:b/>
                <w:bCs/>
                <w:sz w:val="24"/>
                <w:szCs w:val="24"/>
              </w:rPr>
              <w:t>В том числе самостоятельная работа обучающихся</w:t>
            </w:r>
          </w:p>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Построение эпюр продольных сил, нормальных напряжений и перемещений</w:t>
            </w:r>
            <w:r w:rsidR="00520A6E" w:rsidRPr="00630DEC">
              <w:rPr>
                <w:rFonts w:ascii="Times New Roman" w:hAnsi="Times New Roman" w:cs="Times New Roman"/>
                <w:bCs/>
                <w:sz w:val="24"/>
                <w:szCs w:val="24"/>
              </w:rPr>
              <w:t>.</w:t>
            </w:r>
          </w:p>
          <w:p w:rsidR="00695A69" w:rsidRPr="00630DEC" w:rsidRDefault="00695A69" w:rsidP="00647C66">
            <w:pPr>
              <w:jc w:val="both"/>
              <w:rPr>
                <w:rFonts w:ascii="Times New Roman" w:hAnsi="Times New Roman" w:cs="Times New Roman"/>
                <w:bCs/>
                <w:color w:val="FF0000"/>
                <w:sz w:val="24"/>
                <w:szCs w:val="24"/>
              </w:rPr>
            </w:pPr>
            <w:r w:rsidRPr="00630DEC">
              <w:rPr>
                <w:rFonts w:ascii="Times New Roman" w:hAnsi="Times New Roman" w:cs="Times New Roman"/>
                <w:bCs/>
                <w:sz w:val="24"/>
                <w:szCs w:val="24"/>
              </w:rPr>
              <w:lastRenderedPageBreak/>
              <w:t>Расчеты деталей, работающих  на срез и смятие из условий прочности</w:t>
            </w:r>
          </w:p>
        </w:tc>
        <w:tc>
          <w:tcPr>
            <w:tcW w:w="2694" w:type="dxa"/>
          </w:tcPr>
          <w:p w:rsidR="003042D0" w:rsidRPr="00630DEC" w:rsidRDefault="00695A69" w:rsidP="00647C66">
            <w:pPr>
              <w:jc w:val="center"/>
              <w:rPr>
                <w:rFonts w:ascii="Times New Roman" w:eastAsia="Times New Roman" w:hAnsi="Times New Roman" w:cs="Times New Roman"/>
                <w:b/>
                <w:color w:val="FF0000"/>
                <w:sz w:val="24"/>
                <w:szCs w:val="24"/>
                <w:lang w:eastAsia="ru-RU"/>
              </w:rPr>
            </w:pPr>
            <w:r w:rsidRPr="00630DEC">
              <w:rPr>
                <w:rFonts w:ascii="Times New Roman" w:eastAsia="Times New Roman" w:hAnsi="Times New Roman" w:cs="Times New Roman"/>
                <w:b/>
                <w:sz w:val="24"/>
                <w:szCs w:val="24"/>
                <w:lang w:eastAsia="ru-RU"/>
              </w:rPr>
              <w:lastRenderedPageBreak/>
              <w:t>4</w:t>
            </w:r>
          </w:p>
        </w:tc>
        <w:tc>
          <w:tcPr>
            <w:tcW w:w="2409" w:type="dxa"/>
            <w:vMerge/>
          </w:tcPr>
          <w:p w:rsidR="003042D0" w:rsidRPr="00630DEC" w:rsidRDefault="003042D0" w:rsidP="00647C66">
            <w:pPr>
              <w:jc w:val="both"/>
              <w:rPr>
                <w:rFonts w:ascii="Times New Roman" w:eastAsia="Times New Roman" w:hAnsi="Times New Roman" w:cs="Times New Roman"/>
                <w:sz w:val="24"/>
                <w:szCs w:val="24"/>
                <w:lang w:eastAsia="ru-RU"/>
              </w:rPr>
            </w:pPr>
          </w:p>
        </w:tc>
      </w:tr>
      <w:tr w:rsidR="003042D0" w:rsidRPr="00630DEC" w:rsidTr="00861653">
        <w:trPr>
          <w:trHeight w:val="204"/>
          <w:jc w:val="center"/>
        </w:trPr>
        <w:tc>
          <w:tcPr>
            <w:tcW w:w="2972" w:type="dxa"/>
            <w:vMerge w:val="restart"/>
          </w:tcPr>
          <w:p w:rsidR="003042D0" w:rsidRPr="00630DEC" w:rsidRDefault="003042D0"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lastRenderedPageBreak/>
              <w:t>Тема 2.</w:t>
            </w:r>
            <w:r w:rsidR="00520A6E" w:rsidRPr="00630DEC">
              <w:rPr>
                <w:rFonts w:ascii="Times New Roman" w:eastAsia="Times New Roman" w:hAnsi="Times New Roman" w:cs="Times New Roman"/>
                <w:b/>
                <w:bCs/>
                <w:sz w:val="24"/>
                <w:szCs w:val="24"/>
                <w:lang w:eastAsia="ru-RU"/>
              </w:rPr>
              <w:t>2</w:t>
            </w:r>
            <w:r w:rsidRPr="00630DEC">
              <w:rPr>
                <w:rFonts w:ascii="Times New Roman" w:eastAsia="Times New Roman" w:hAnsi="Times New Roman" w:cs="Times New Roman"/>
                <w:b/>
                <w:bCs/>
                <w:sz w:val="24"/>
                <w:szCs w:val="24"/>
                <w:lang w:eastAsia="ru-RU"/>
              </w:rPr>
              <w:t>. Кручение</w:t>
            </w:r>
          </w:p>
        </w:tc>
        <w:tc>
          <w:tcPr>
            <w:tcW w:w="6662" w:type="dxa"/>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
                <w:bCs/>
                <w:sz w:val="24"/>
                <w:szCs w:val="24"/>
              </w:rPr>
              <w:t>Содержание</w:t>
            </w:r>
          </w:p>
        </w:tc>
        <w:tc>
          <w:tcPr>
            <w:tcW w:w="2694" w:type="dxa"/>
          </w:tcPr>
          <w:p w:rsidR="003042D0" w:rsidRPr="00630DEC" w:rsidRDefault="003042D0"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4/2</w:t>
            </w:r>
          </w:p>
        </w:tc>
        <w:tc>
          <w:tcPr>
            <w:tcW w:w="2409" w:type="dxa"/>
            <w:vMerge w:val="restart"/>
          </w:tcPr>
          <w:p w:rsidR="003042D0" w:rsidRPr="00630DEC" w:rsidRDefault="003042D0"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ОК 01, ОК 02,</w:t>
            </w:r>
          </w:p>
          <w:p w:rsidR="003042D0" w:rsidRPr="00630DEC" w:rsidRDefault="003042D0"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ОК 03,</w:t>
            </w:r>
          </w:p>
          <w:p w:rsidR="003042D0" w:rsidRPr="00630DEC" w:rsidRDefault="003042D0"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bCs/>
                <w:sz w:val="24"/>
                <w:szCs w:val="24"/>
                <w:lang w:eastAsia="ru-RU"/>
              </w:rPr>
              <w:t>ПК 1.1</w:t>
            </w:r>
          </w:p>
        </w:tc>
      </w:tr>
      <w:tr w:rsidR="003042D0" w:rsidRPr="00630DEC" w:rsidTr="00861653">
        <w:trPr>
          <w:trHeight w:val="204"/>
          <w:jc w:val="center"/>
        </w:trPr>
        <w:tc>
          <w:tcPr>
            <w:tcW w:w="2972" w:type="dxa"/>
            <w:vMerge/>
          </w:tcPr>
          <w:p w:rsidR="003042D0" w:rsidRPr="00630DEC" w:rsidRDefault="003042D0" w:rsidP="00647C66">
            <w:pPr>
              <w:rPr>
                <w:rFonts w:ascii="Times New Roman" w:eastAsia="Times New Roman" w:hAnsi="Times New Roman" w:cs="Times New Roman"/>
                <w:b/>
                <w:bCs/>
                <w:sz w:val="24"/>
                <w:szCs w:val="24"/>
                <w:lang w:eastAsia="ru-RU"/>
              </w:rPr>
            </w:pPr>
          </w:p>
        </w:tc>
        <w:tc>
          <w:tcPr>
            <w:tcW w:w="6662" w:type="dxa"/>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 xml:space="preserve">Внутренние силовые факторы при кручении. Эпюры крутящих моментов. Рациональное расположение колес на валу. Кручение бруса круглого и кольцевого поперечного сечения. Напряжения при кручении. Чистый сдвиг. Расчет на прочность при кручении. Деформации при кручении. Угол сдвига и угол закручивания. Закон Гука при сдвиге. Расчета  на  жесткость </w:t>
            </w:r>
            <w:r w:rsidR="00C45804" w:rsidRPr="00630DEC">
              <w:rPr>
                <w:rFonts w:ascii="Times New Roman" w:hAnsi="Times New Roman" w:cs="Times New Roman"/>
                <w:bCs/>
                <w:sz w:val="24"/>
                <w:szCs w:val="24"/>
              </w:rPr>
              <w:t xml:space="preserve">при </w:t>
            </w:r>
            <w:r w:rsidRPr="00630DEC">
              <w:rPr>
                <w:rFonts w:ascii="Times New Roman" w:hAnsi="Times New Roman" w:cs="Times New Roman"/>
                <w:bCs/>
                <w:sz w:val="24"/>
                <w:szCs w:val="24"/>
              </w:rPr>
              <w:t>кручении</w:t>
            </w:r>
          </w:p>
        </w:tc>
        <w:tc>
          <w:tcPr>
            <w:tcW w:w="2694" w:type="dxa"/>
          </w:tcPr>
          <w:p w:rsidR="003042D0" w:rsidRPr="00630DEC" w:rsidRDefault="003042D0"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2</w:t>
            </w:r>
          </w:p>
        </w:tc>
        <w:tc>
          <w:tcPr>
            <w:tcW w:w="2409" w:type="dxa"/>
            <w:vMerge/>
          </w:tcPr>
          <w:p w:rsidR="003042D0" w:rsidRPr="00630DEC" w:rsidRDefault="003042D0" w:rsidP="00647C66">
            <w:pPr>
              <w:jc w:val="both"/>
              <w:rPr>
                <w:rFonts w:ascii="Times New Roman" w:eastAsia="Times New Roman" w:hAnsi="Times New Roman" w:cs="Times New Roman"/>
                <w:sz w:val="24"/>
                <w:szCs w:val="24"/>
                <w:lang w:eastAsia="ru-RU"/>
              </w:rPr>
            </w:pPr>
          </w:p>
        </w:tc>
      </w:tr>
      <w:tr w:rsidR="003042D0" w:rsidRPr="00630DEC" w:rsidTr="00861653">
        <w:trPr>
          <w:trHeight w:val="204"/>
          <w:jc w:val="center"/>
        </w:trPr>
        <w:tc>
          <w:tcPr>
            <w:tcW w:w="2972" w:type="dxa"/>
            <w:vMerge/>
          </w:tcPr>
          <w:p w:rsidR="003042D0" w:rsidRPr="00630DEC" w:rsidRDefault="003042D0" w:rsidP="00647C66">
            <w:pPr>
              <w:rPr>
                <w:rFonts w:ascii="Times New Roman" w:eastAsia="Times New Roman" w:hAnsi="Times New Roman" w:cs="Times New Roman"/>
                <w:b/>
                <w:bCs/>
                <w:sz w:val="24"/>
                <w:szCs w:val="24"/>
                <w:lang w:eastAsia="ru-RU"/>
              </w:rPr>
            </w:pPr>
          </w:p>
        </w:tc>
        <w:tc>
          <w:tcPr>
            <w:tcW w:w="6662" w:type="dxa"/>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
                <w:bCs/>
                <w:sz w:val="24"/>
                <w:szCs w:val="24"/>
              </w:rPr>
              <w:t>В том числе практических и лабораторных занятий</w:t>
            </w:r>
          </w:p>
        </w:tc>
        <w:tc>
          <w:tcPr>
            <w:tcW w:w="2694" w:type="dxa"/>
          </w:tcPr>
          <w:p w:rsidR="003042D0" w:rsidRPr="00630DEC" w:rsidRDefault="003042D0"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2</w:t>
            </w:r>
          </w:p>
        </w:tc>
        <w:tc>
          <w:tcPr>
            <w:tcW w:w="2409" w:type="dxa"/>
            <w:vMerge/>
          </w:tcPr>
          <w:p w:rsidR="003042D0" w:rsidRPr="00630DEC" w:rsidRDefault="003042D0" w:rsidP="00647C66">
            <w:pPr>
              <w:jc w:val="both"/>
              <w:rPr>
                <w:rFonts w:ascii="Times New Roman" w:eastAsia="Times New Roman" w:hAnsi="Times New Roman" w:cs="Times New Roman"/>
                <w:sz w:val="24"/>
                <w:szCs w:val="24"/>
                <w:lang w:eastAsia="ru-RU"/>
              </w:rPr>
            </w:pPr>
          </w:p>
        </w:tc>
      </w:tr>
      <w:tr w:rsidR="003042D0" w:rsidRPr="00630DEC" w:rsidTr="00861653">
        <w:trPr>
          <w:trHeight w:val="204"/>
          <w:jc w:val="center"/>
        </w:trPr>
        <w:tc>
          <w:tcPr>
            <w:tcW w:w="2972" w:type="dxa"/>
            <w:vMerge/>
          </w:tcPr>
          <w:p w:rsidR="003042D0" w:rsidRPr="00630DEC" w:rsidRDefault="003042D0" w:rsidP="00647C66">
            <w:pPr>
              <w:rPr>
                <w:rFonts w:ascii="Times New Roman" w:eastAsia="Times New Roman" w:hAnsi="Times New Roman" w:cs="Times New Roman"/>
                <w:b/>
                <w:bCs/>
                <w:sz w:val="24"/>
                <w:szCs w:val="24"/>
                <w:lang w:eastAsia="ru-RU"/>
              </w:rPr>
            </w:pPr>
          </w:p>
        </w:tc>
        <w:tc>
          <w:tcPr>
            <w:tcW w:w="6662" w:type="dxa"/>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2. Практическое занятие.</w:t>
            </w:r>
          </w:p>
          <w:p w:rsidR="003042D0" w:rsidRPr="00630DEC" w:rsidRDefault="003042D0" w:rsidP="00647C66">
            <w:pPr>
              <w:jc w:val="both"/>
              <w:rPr>
                <w:rFonts w:ascii="Times New Roman" w:hAnsi="Times New Roman" w:cs="Times New Roman"/>
                <w:bCs/>
                <w:sz w:val="24"/>
                <w:szCs w:val="24"/>
              </w:rPr>
            </w:pPr>
            <w:r w:rsidRPr="00630DEC">
              <w:rPr>
                <w:rFonts w:ascii="Times New Roman" w:eastAsia="Calibri" w:hAnsi="Times New Roman" w:cs="Times New Roman"/>
                <w:sz w:val="24"/>
                <w:szCs w:val="24"/>
              </w:rPr>
              <w:t>Выполнение расчетов на про</w:t>
            </w:r>
            <w:r w:rsidR="00C45804" w:rsidRPr="00630DEC">
              <w:rPr>
                <w:rFonts w:ascii="Times New Roman" w:eastAsia="Calibri" w:hAnsi="Times New Roman" w:cs="Times New Roman"/>
                <w:sz w:val="24"/>
                <w:szCs w:val="24"/>
              </w:rPr>
              <w:t>чность и жесткость при кручении</w:t>
            </w:r>
          </w:p>
        </w:tc>
        <w:tc>
          <w:tcPr>
            <w:tcW w:w="2694" w:type="dxa"/>
          </w:tcPr>
          <w:p w:rsidR="003042D0" w:rsidRPr="00630DEC" w:rsidRDefault="003042D0"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2</w:t>
            </w:r>
          </w:p>
        </w:tc>
        <w:tc>
          <w:tcPr>
            <w:tcW w:w="2409" w:type="dxa"/>
            <w:vMerge/>
          </w:tcPr>
          <w:p w:rsidR="003042D0" w:rsidRPr="00630DEC" w:rsidRDefault="003042D0" w:rsidP="00647C66">
            <w:pPr>
              <w:jc w:val="both"/>
              <w:rPr>
                <w:rFonts w:ascii="Times New Roman" w:eastAsia="Times New Roman" w:hAnsi="Times New Roman" w:cs="Times New Roman"/>
                <w:sz w:val="24"/>
                <w:szCs w:val="24"/>
                <w:lang w:eastAsia="ru-RU"/>
              </w:rPr>
            </w:pPr>
          </w:p>
        </w:tc>
      </w:tr>
      <w:tr w:rsidR="003042D0" w:rsidRPr="00630DEC" w:rsidTr="00861653">
        <w:trPr>
          <w:trHeight w:val="204"/>
          <w:jc w:val="center"/>
        </w:trPr>
        <w:tc>
          <w:tcPr>
            <w:tcW w:w="2972" w:type="dxa"/>
            <w:vMerge w:val="restart"/>
          </w:tcPr>
          <w:p w:rsidR="003042D0" w:rsidRPr="00630DEC" w:rsidRDefault="003042D0"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2.</w:t>
            </w:r>
            <w:r w:rsidR="00520A6E" w:rsidRPr="00630DEC">
              <w:rPr>
                <w:rFonts w:ascii="Times New Roman" w:eastAsia="Times New Roman" w:hAnsi="Times New Roman" w:cs="Times New Roman"/>
                <w:b/>
                <w:bCs/>
                <w:sz w:val="24"/>
                <w:szCs w:val="24"/>
                <w:lang w:eastAsia="ru-RU"/>
              </w:rPr>
              <w:t>3</w:t>
            </w:r>
            <w:r w:rsidRPr="00630DEC">
              <w:rPr>
                <w:rFonts w:ascii="Times New Roman" w:eastAsia="Times New Roman" w:hAnsi="Times New Roman" w:cs="Times New Roman"/>
                <w:b/>
                <w:bCs/>
                <w:sz w:val="24"/>
                <w:szCs w:val="24"/>
                <w:lang w:eastAsia="ru-RU"/>
              </w:rPr>
              <w:t>. Изгиб</w:t>
            </w:r>
          </w:p>
        </w:tc>
        <w:tc>
          <w:tcPr>
            <w:tcW w:w="6662" w:type="dxa"/>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
                <w:bCs/>
                <w:sz w:val="24"/>
                <w:szCs w:val="24"/>
              </w:rPr>
              <w:t>Содержание</w:t>
            </w:r>
          </w:p>
        </w:tc>
        <w:tc>
          <w:tcPr>
            <w:tcW w:w="2694" w:type="dxa"/>
          </w:tcPr>
          <w:p w:rsidR="003042D0" w:rsidRPr="00630DEC" w:rsidRDefault="003042D0"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4/2</w:t>
            </w:r>
          </w:p>
        </w:tc>
        <w:tc>
          <w:tcPr>
            <w:tcW w:w="2409" w:type="dxa"/>
            <w:vMerge w:val="restart"/>
          </w:tcPr>
          <w:p w:rsidR="003042D0" w:rsidRPr="00630DEC" w:rsidRDefault="003042D0"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ОК 01, ОК 02,</w:t>
            </w:r>
          </w:p>
          <w:p w:rsidR="003042D0" w:rsidRPr="00630DEC" w:rsidRDefault="003042D0"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ОК 03,</w:t>
            </w:r>
          </w:p>
          <w:p w:rsidR="003042D0" w:rsidRPr="00630DEC" w:rsidRDefault="003042D0"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bCs/>
                <w:sz w:val="24"/>
                <w:szCs w:val="24"/>
                <w:lang w:eastAsia="ru-RU"/>
              </w:rPr>
              <w:t>ПК 1.1</w:t>
            </w:r>
          </w:p>
        </w:tc>
      </w:tr>
      <w:tr w:rsidR="003042D0" w:rsidRPr="00630DEC" w:rsidTr="00861653">
        <w:trPr>
          <w:trHeight w:val="204"/>
          <w:jc w:val="center"/>
        </w:trPr>
        <w:tc>
          <w:tcPr>
            <w:tcW w:w="2972" w:type="dxa"/>
            <w:vMerge/>
          </w:tcPr>
          <w:p w:rsidR="003042D0" w:rsidRPr="00630DEC" w:rsidRDefault="003042D0" w:rsidP="00647C66">
            <w:pPr>
              <w:rPr>
                <w:rFonts w:ascii="Times New Roman" w:eastAsia="Times New Roman" w:hAnsi="Times New Roman" w:cs="Times New Roman"/>
                <w:b/>
                <w:bCs/>
                <w:sz w:val="24"/>
                <w:szCs w:val="24"/>
                <w:lang w:eastAsia="ru-RU"/>
              </w:rPr>
            </w:pPr>
          </w:p>
        </w:tc>
        <w:tc>
          <w:tcPr>
            <w:tcW w:w="6662" w:type="dxa"/>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Изгиб. Виды изгиба. Внутренние силовые факторы при прямом изгибе. Эпюры поперечных сил и изгибающих моментов. Нормальные напряжения при изгибе. Распределение по сечению. Рациональные формы поперечного сечения балок при изгибе. Касательные напряжения при изгибе. Расчеты на прочность при изгибе. Понятие о линейных и угловых переме</w:t>
            </w:r>
            <w:r w:rsidR="00C45804" w:rsidRPr="00630DEC">
              <w:rPr>
                <w:rFonts w:ascii="Times New Roman" w:hAnsi="Times New Roman" w:cs="Times New Roman"/>
                <w:bCs/>
                <w:sz w:val="24"/>
                <w:szCs w:val="24"/>
              </w:rPr>
              <w:t>щениях при  поперечном изгибе</w:t>
            </w:r>
          </w:p>
        </w:tc>
        <w:tc>
          <w:tcPr>
            <w:tcW w:w="2694" w:type="dxa"/>
          </w:tcPr>
          <w:p w:rsidR="003042D0" w:rsidRPr="00630DEC" w:rsidRDefault="003042D0"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2</w:t>
            </w:r>
          </w:p>
        </w:tc>
        <w:tc>
          <w:tcPr>
            <w:tcW w:w="2409" w:type="dxa"/>
            <w:vMerge/>
          </w:tcPr>
          <w:p w:rsidR="003042D0" w:rsidRPr="00630DEC" w:rsidRDefault="003042D0" w:rsidP="00647C66">
            <w:pPr>
              <w:jc w:val="both"/>
              <w:rPr>
                <w:rFonts w:ascii="Times New Roman" w:eastAsia="Times New Roman" w:hAnsi="Times New Roman" w:cs="Times New Roman"/>
                <w:sz w:val="24"/>
                <w:szCs w:val="24"/>
                <w:lang w:eastAsia="ru-RU"/>
              </w:rPr>
            </w:pPr>
          </w:p>
        </w:tc>
      </w:tr>
      <w:tr w:rsidR="003042D0" w:rsidRPr="00630DEC" w:rsidTr="00861653">
        <w:trPr>
          <w:trHeight w:val="204"/>
          <w:jc w:val="center"/>
        </w:trPr>
        <w:tc>
          <w:tcPr>
            <w:tcW w:w="2972" w:type="dxa"/>
            <w:vMerge/>
          </w:tcPr>
          <w:p w:rsidR="003042D0" w:rsidRPr="00630DEC" w:rsidRDefault="003042D0" w:rsidP="00647C66">
            <w:pPr>
              <w:rPr>
                <w:rFonts w:ascii="Times New Roman" w:eastAsia="Times New Roman" w:hAnsi="Times New Roman" w:cs="Times New Roman"/>
                <w:b/>
                <w:bCs/>
                <w:sz w:val="24"/>
                <w:szCs w:val="24"/>
                <w:lang w:eastAsia="ru-RU"/>
              </w:rPr>
            </w:pPr>
          </w:p>
        </w:tc>
        <w:tc>
          <w:tcPr>
            <w:tcW w:w="6662" w:type="dxa"/>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
                <w:bCs/>
                <w:sz w:val="24"/>
                <w:szCs w:val="24"/>
              </w:rPr>
              <w:t>В том числе практических и лабораторных занятий</w:t>
            </w:r>
          </w:p>
        </w:tc>
        <w:tc>
          <w:tcPr>
            <w:tcW w:w="2694" w:type="dxa"/>
          </w:tcPr>
          <w:p w:rsidR="003042D0" w:rsidRPr="00630DEC" w:rsidRDefault="003042D0"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2</w:t>
            </w:r>
          </w:p>
        </w:tc>
        <w:tc>
          <w:tcPr>
            <w:tcW w:w="2409" w:type="dxa"/>
            <w:vMerge/>
          </w:tcPr>
          <w:p w:rsidR="003042D0" w:rsidRPr="00630DEC" w:rsidRDefault="003042D0" w:rsidP="00647C66">
            <w:pPr>
              <w:jc w:val="both"/>
              <w:rPr>
                <w:rFonts w:ascii="Times New Roman" w:eastAsia="Times New Roman" w:hAnsi="Times New Roman" w:cs="Times New Roman"/>
                <w:sz w:val="24"/>
                <w:szCs w:val="24"/>
                <w:lang w:eastAsia="ru-RU"/>
              </w:rPr>
            </w:pPr>
          </w:p>
        </w:tc>
      </w:tr>
      <w:tr w:rsidR="003042D0" w:rsidRPr="00630DEC" w:rsidTr="00861653">
        <w:trPr>
          <w:trHeight w:val="204"/>
          <w:jc w:val="center"/>
        </w:trPr>
        <w:tc>
          <w:tcPr>
            <w:tcW w:w="2972" w:type="dxa"/>
            <w:vMerge/>
          </w:tcPr>
          <w:p w:rsidR="003042D0" w:rsidRPr="00630DEC" w:rsidRDefault="003042D0" w:rsidP="00647C66">
            <w:pPr>
              <w:rPr>
                <w:rFonts w:ascii="Times New Roman" w:eastAsia="Times New Roman" w:hAnsi="Times New Roman" w:cs="Times New Roman"/>
                <w:b/>
                <w:bCs/>
                <w:sz w:val="24"/>
                <w:szCs w:val="24"/>
                <w:lang w:eastAsia="ru-RU"/>
              </w:rPr>
            </w:pPr>
          </w:p>
        </w:tc>
        <w:tc>
          <w:tcPr>
            <w:tcW w:w="6662" w:type="dxa"/>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3. Практическое занятие.</w:t>
            </w:r>
          </w:p>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Расчет на прочность при изгибе</w:t>
            </w:r>
          </w:p>
        </w:tc>
        <w:tc>
          <w:tcPr>
            <w:tcW w:w="2694" w:type="dxa"/>
          </w:tcPr>
          <w:p w:rsidR="003042D0" w:rsidRPr="00630DEC" w:rsidRDefault="003042D0"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2</w:t>
            </w:r>
          </w:p>
        </w:tc>
        <w:tc>
          <w:tcPr>
            <w:tcW w:w="2409" w:type="dxa"/>
            <w:vMerge/>
          </w:tcPr>
          <w:p w:rsidR="003042D0" w:rsidRPr="00630DEC" w:rsidRDefault="003042D0" w:rsidP="00647C66">
            <w:pPr>
              <w:jc w:val="both"/>
              <w:rPr>
                <w:rFonts w:ascii="Times New Roman" w:eastAsia="Times New Roman" w:hAnsi="Times New Roman" w:cs="Times New Roman"/>
                <w:sz w:val="24"/>
                <w:szCs w:val="24"/>
                <w:lang w:eastAsia="ru-RU"/>
              </w:rPr>
            </w:pPr>
          </w:p>
        </w:tc>
      </w:tr>
      <w:tr w:rsidR="003042D0" w:rsidRPr="00630DEC" w:rsidTr="00861653">
        <w:trPr>
          <w:trHeight w:val="204"/>
          <w:jc w:val="center"/>
        </w:trPr>
        <w:tc>
          <w:tcPr>
            <w:tcW w:w="9634" w:type="dxa"/>
            <w:gridSpan w:val="2"/>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
                <w:bCs/>
                <w:sz w:val="24"/>
                <w:szCs w:val="24"/>
              </w:rPr>
              <w:t>Раздел 3. Элементы кинематики и динамики</w:t>
            </w:r>
          </w:p>
        </w:tc>
        <w:tc>
          <w:tcPr>
            <w:tcW w:w="2694" w:type="dxa"/>
          </w:tcPr>
          <w:p w:rsidR="003042D0" w:rsidRPr="00630DEC" w:rsidRDefault="003042D0"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2/0</w:t>
            </w:r>
          </w:p>
        </w:tc>
        <w:tc>
          <w:tcPr>
            <w:tcW w:w="2409" w:type="dxa"/>
          </w:tcPr>
          <w:p w:rsidR="003042D0" w:rsidRPr="00630DEC" w:rsidRDefault="003042D0" w:rsidP="00647C66">
            <w:pPr>
              <w:jc w:val="both"/>
              <w:rPr>
                <w:rFonts w:ascii="Times New Roman" w:eastAsia="Times New Roman" w:hAnsi="Times New Roman" w:cs="Times New Roman"/>
                <w:sz w:val="24"/>
                <w:szCs w:val="24"/>
                <w:lang w:eastAsia="ru-RU"/>
              </w:rPr>
            </w:pPr>
          </w:p>
        </w:tc>
      </w:tr>
      <w:tr w:rsidR="003042D0" w:rsidRPr="00630DEC" w:rsidTr="00861653">
        <w:trPr>
          <w:trHeight w:val="204"/>
          <w:jc w:val="center"/>
        </w:trPr>
        <w:tc>
          <w:tcPr>
            <w:tcW w:w="2972" w:type="dxa"/>
            <w:vMerge w:val="restart"/>
          </w:tcPr>
          <w:p w:rsidR="003042D0" w:rsidRPr="00630DEC" w:rsidRDefault="003042D0"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3.1. Кинематика. Основные понятия. Ки</w:t>
            </w:r>
            <w:r w:rsidR="00E80909" w:rsidRPr="00630DEC">
              <w:rPr>
                <w:rFonts w:ascii="Times New Roman" w:eastAsia="Times New Roman" w:hAnsi="Times New Roman" w:cs="Times New Roman"/>
                <w:b/>
                <w:bCs/>
                <w:sz w:val="24"/>
                <w:szCs w:val="24"/>
                <w:lang w:eastAsia="ru-RU"/>
              </w:rPr>
              <w:t xml:space="preserve">нематика </w:t>
            </w:r>
            <w:r w:rsidR="003837BE" w:rsidRPr="00630DEC">
              <w:rPr>
                <w:rFonts w:ascii="Times New Roman" w:eastAsia="Times New Roman" w:hAnsi="Times New Roman" w:cs="Times New Roman"/>
                <w:b/>
                <w:bCs/>
                <w:sz w:val="24"/>
                <w:szCs w:val="24"/>
                <w:lang w:eastAsia="ru-RU"/>
              </w:rPr>
              <w:t>точки и твердого тела</w:t>
            </w:r>
          </w:p>
        </w:tc>
        <w:tc>
          <w:tcPr>
            <w:tcW w:w="6662" w:type="dxa"/>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
                <w:bCs/>
                <w:sz w:val="24"/>
                <w:szCs w:val="24"/>
              </w:rPr>
              <w:t>Содержание</w:t>
            </w:r>
          </w:p>
        </w:tc>
        <w:tc>
          <w:tcPr>
            <w:tcW w:w="2694" w:type="dxa"/>
          </w:tcPr>
          <w:p w:rsidR="003042D0" w:rsidRPr="00630DEC" w:rsidRDefault="003042D0"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1</w:t>
            </w:r>
          </w:p>
        </w:tc>
        <w:tc>
          <w:tcPr>
            <w:tcW w:w="2409" w:type="dxa"/>
            <w:vMerge w:val="restart"/>
          </w:tcPr>
          <w:p w:rsidR="003042D0" w:rsidRPr="00630DEC" w:rsidRDefault="003042D0"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ОК 01, ОК 02,</w:t>
            </w:r>
          </w:p>
          <w:p w:rsidR="003042D0" w:rsidRPr="00630DEC" w:rsidRDefault="003042D0"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ОК 03,</w:t>
            </w:r>
          </w:p>
          <w:p w:rsidR="003042D0" w:rsidRPr="00630DEC" w:rsidRDefault="003042D0"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bCs/>
                <w:sz w:val="24"/>
                <w:szCs w:val="24"/>
                <w:lang w:eastAsia="ru-RU"/>
              </w:rPr>
              <w:t>ПК 1.1</w:t>
            </w:r>
          </w:p>
        </w:tc>
      </w:tr>
      <w:tr w:rsidR="003042D0" w:rsidRPr="00630DEC" w:rsidTr="00861653">
        <w:trPr>
          <w:trHeight w:val="204"/>
          <w:jc w:val="center"/>
        </w:trPr>
        <w:tc>
          <w:tcPr>
            <w:tcW w:w="2972" w:type="dxa"/>
            <w:vMerge/>
          </w:tcPr>
          <w:p w:rsidR="003042D0" w:rsidRPr="00630DEC" w:rsidRDefault="003042D0" w:rsidP="00647C66">
            <w:pPr>
              <w:rPr>
                <w:rFonts w:ascii="Times New Roman" w:eastAsia="Times New Roman" w:hAnsi="Times New Roman" w:cs="Times New Roman"/>
                <w:b/>
                <w:bCs/>
                <w:sz w:val="24"/>
                <w:szCs w:val="24"/>
                <w:lang w:eastAsia="ru-RU"/>
              </w:rPr>
            </w:pPr>
          </w:p>
        </w:tc>
        <w:tc>
          <w:tcPr>
            <w:tcW w:w="6662" w:type="dxa"/>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 xml:space="preserve">Уравнение движения точки. Скорость и ускорение точки. Виды движения в зависимости от ускорения. Поступательное движение твердого тела. Вращательное движение твердого тела вокруг неподвижной оси. </w:t>
            </w:r>
            <w:r w:rsidR="00C31F3D" w:rsidRPr="00630DEC">
              <w:rPr>
                <w:rFonts w:ascii="Times New Roman" w:hAnsi="Times New Roman" w:cs="Times New Roman"/>
                <w:bCs/>
                <w:sz w:val="24"/>
                <w:szCs w:val="24"/>
              </w:rPr>
              <w:t xml:space="preserve">Скорости </w:t>
            </w:r>
            <w:r w:rsidRPr="00630DEC">
              <w:rPr>
                <w:rFonts w:ascii="Times New Roman" w:hAnsi="Times New Roman" w:cs="Times New Roman"/>
                <w:bCs/>
                <w:sz w:val="24"/>
                <w:szCs w:val="24"/>
              </w:rPr>
              <w:t>и ускор</w:t>
            </w:r>
            <w:r w:rsidR="001C3CE8" w:rsidRPr="00630DEC">
              <w:rPr>
                <w:rFonts w:ascii="Times New Roman" w:hAnsi="Times New Roman" w:cs="Times New Roman"/>
                <w:bCs/>
                <w:sz w:val="24"/>
                <w:szCs w:val="24"/>
              </w:rPr>
              <w:t xml:space="preserve">ения  точек  вращающегося </w:t>
            </w:r>
            <w:r w:rsidR="00C45804" w:rsidRPr="00630DEC">
              <w:rPr>
                <w:rFonts w:ascii="Times New Roman" w:hAnsi="Times New Roman" w:cs="Times New Roman"/>
                <w:bCs/>
                <w:sz w:val="24"/>
                <w:szCs w:val="24"/>
              </w:rPr>
              <w:t>тела</w:t>
            </w:r>
          </w:p>
        </w:tc>
        <w:tc>
          <w:tcPr>
            <w:tcW w:w="2694" w:type="dxa"/>
          </w:tcPr>
          <w:p w:rsidR="003042D0" w:rsidRPr="00630DEC" w:rsidRDefault="003042D0"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1</w:t>
            </w:r>
          </w:p>
        </w:tc>
        <w:tc>
          <w:tcPr>
            <w:tcW w:w="2409" w:type="dxa"/>
            <w:vMerge/>
          </w:tcPr>
          <w:p w:rsidR="003042D0" w:rsidRPr="00630DEC" w:rsidRDefault="003042D0" w:rsidP="00647C66">
            <w:pPr>
              <w:jc w:val="both"/>
              <w:rPr>
                <w:rFonts w:ascii="Times New Roman" w:eastAsia="Times New Roman" w:hAnsi="Times New Roman" w:cs="Times New Roman"/>
                <w:sz w:val="24"/>
                <w:szCs w:val="24"/>
                <w:lang w:eastAsia="ru-RU"/>
              </w:rPr>
            </w:pPr>
          </w:p>
        </w:tc>
      </w:tr>
      <w:tr w:rsidR="003042D0" w:rsidRPr="00630DEC" w:rsidTr="00861653">
        <w:trPr>
          <w:trHeight w:val="204"/>
          <w:jc w:val="center"/>
        </w:trPr>
        <w:tc>
          <w:tcPr>
            <w:tcW w:w="2972" w:type="dxa"/>
            <w:vMerge w:val="restart"/>
          </w:tcPr>
          <w:p w:rsidR="003042D0" w:rsidRPr="00630DEC" w:rsidRDefault="003042D0"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3.2. Динамика. </w:t>
            </w:r>
            <w:r w:rsidRPr="00630DEC">
              <w:rPr>
                <w:rFonts w:ascii="Times New Roman" w:eastAsia="Times New Roman" w:hAnsi="Times New Roman" w:cs="Times New Roman"/>
                <w:b/>
                <w:bCs/>
                <w:sz w:val="24"/>
                <w:szCs w:val="24"/>
                <w:lang w:eastAsia="ru-RU"/>
              </w:rPr>
              <w:lastRenderedPageBreak/>
              <w:t xml:space="preserve">Основные положения. Работа и </w:t>
            </w:r>
            <w:r w:rsidR="003837BE" w:rsidRPr="00630DEC">
              <w:rPr>
                <w:rFonts w:ascii="Times New Roman" w:eastAsia="Times New Roman" w:hAnsi="Times New Roman" w:cs="Times New Roman"/>
                <w:b/>
                <w:bCs/>
                <w:sz w:val="24"/>
                <w:szCs w:val="24"/>
                <w:lang w:eastAsia="ru-RU"/>
              </w:rPr>
              <w:t>мощность</w:t>
            </w:r>
          </w:p>
        </w:tc>
        <w:tc>
          <w:tcPr>
            <w:tcW w:w="6662" w:type="dxa"/>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
                <w:bCs/>
                <w:sz w:val="24"/>
                <w:szCs w:val="24"/>
              </w:rPr>
              <w:lastRenderedPageBreak/>
              <w:t>Содержание</w:t>
            </w:r>
          </w:p>
        </w:tc>
        <w:tc>
          <w:tcPr>
            <w:tcW w:w="2694" w:type="dxa"/>
          </w:tcPr>
          <w:p w:rsidR="003042D0" w:rsidRPr="00630DEC" w:rsidRDefault="003042D0"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1</w:t>
            </w:r>
          </w:p>
        </w:tc>
        <w:tc>
          <w:tcPr>
            <w:tcW w:w="2409" w:type="dxa"/>
            <w:vMerge w:val="restart"/>
          </w:tcPr>
          <w:p w:rsidR="003042D0" w:rsidRPr="00630DEC" w:rsidRDefault="003042D0"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ОК 01, ОК 02,</w:t>
            </w:r>
          </w:p>
          <w:p w:rsidR="003042D0" w:rsidRPr="00630DEC" w:rsidRDefault="003042D0"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lastRenderedPageBreak/>
              <w:t>ОК 03,</w:t>
            </w:r>
          </w:p>
          <w:p w:rsidR="003042D0" w:rsidRPr="00630DEC" w:rsidRDefault="003042D0"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bCs/>
                <w:sz w:val="24"/>
                <w:szCs w:val="24"/>
                <w:lang w:eastAsia="ru-RU"/>
              </w:rPr>
              <w:t>ПК 1.1</w:t>
            </w:r>
          </w:p>
        </w:tc>
      </w:tr>
      <w:tr w:rsidR="003042D0" w:rsidRPr="00630DEC" w:rsidTr="00861653">
        <w:trPr>
          <w:trHeight w:val="204"/>
          <w:jc w:val="center"/>
        </w:trPr>
        <w:tc>
          <w:tcPr>
            <w:tcW w:w="2972" w:type="dxa"/>
            <w:vMerge/>
          </w:tcPr>
          <w:p w:rsidR="003042D0" w:rsidRPr="00630DEC" w:rsidRDefault="003042D0" w:rsidP="00647C66">
            <w:pPr>
              <w:rPr>
                <w:rFonts w:ascii="Times New Roman" w:eastAsia="Times New Roman" w:hAnsi="Times New Roman" w:cs="Times New Roman"/>
                <w:b/>
                <w:bCs/>
                <w:sz w:val="24"/>
                <w:szCs w:val="24"/>
                <w:lang w:eastAsia="ru-RU"/>
              </w:rPr>
            </w:pPr>
          </w:p>
        </w:tc>
        <w:tc>
          <w:tcPr>
            <w:tcW w:w="6662" w:type="dxa"/>
          </w:tcPr>
          <w:p w:rsidR="003042D0" w:rsidRPr="00630DEC" w:rsidRDefault="003042D0"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 xml:space="preserve">Трение. Виды трения. Законы трения скольжения. Работа и мощность. Работа и мощность постоянной силы на прямолинейном пути. Работа и мощность при вращательном движении. Работа силы тяжести. </w:t>
            </w:r>
            <w:r w:rsidR="003837BE" w:rsidRPr="00630DEC">
              <w:rPr>
                <w:rFonts w:ascii="Times New Roman" w:hAnsi="Times New Roman" w:cs="Times New Roman"/>
                <w:bCs/>
                <w:sz w:val="24"/>
                <w:szCs w:val="24"/>
              </w:rPr>
              <w:t xml:space="preserve">Коэффициент </w:t>
            </w:r>
            <w:r w:rsidRPr="00630DEC">
              <w:rPr>
                <w:rFonts w:ascii="Times New Roman" w:hAnsi="Times New Roman" w:cs="Times New Roman"/>
                <w:bCs/>
                <w:sz w:val="24"/>
                <w:szCs w:val="24"/>
              </w:rPr>
              <w:t xml:space="preserve">полезного  </w:t>
            </w:r>
            <w:r w:rsidR="00C45804" w:rsidRPr="00630DEC">
              <w:rPr>
                <w:rFonts w:ascii="Times New Roman" w:hAnsi="Times New Roman" w:cs="Times New Roman"/>
                <w:bCs/>
                <w:sz w:val="24"/>
                <w:szCs w:val="24"/>
              </w:rPr>
              <w:t>действия</w:t>
            </w:r>
          </w:p>
        </w:tc>
        <w:tc>
          <w:tcPr>
            <w:tcW w:w="2694" w:type="dxa"/>
          </w:tcPr>
          <w:p w:rsidR="003042D0" w:rsidRPr="00630DEC" w:rsidRDefault="003042D0"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1</w:t>
            </w:r>
          </w:p>
        </w:tc>
        <w:tc>
          <w:tcPr>
            <w:tcW w:w="2409" w:type="dxa"/>
            <w:vMerge/>
          </w:tcPr>
          <w:p w:rsidR="003042D0" w:rsidRPr="00630DEC" w:rsidRDefault="003042D0" w:rsidP="00647C66">
            <w:pPr>
              <w:jc w:val="both"/>
              <w:rPr>
                <w:rFonts w:ascii="Times New Roman" w:eastAsia="Times New Roman" w:hAnsi="Times New Roman" w:cs="Times New Roman"/>
                <w:sz w:val="24"/>
                <w:szCs w:val="24"/>
                <w:lang w:eastAsia="ru-RU"/>
              </w:rPr>
            </w:pPr>
          </w:p>
        </w:tc>
      </w:tr>
      <w:tr w:rsidR="003042D0" w:rsidRPr="00630DEC" w:rsidTr="00861653">
        <w:trPr>
          <w:jc w:val="center"/>
        </w:trPr>
        <w:tc>
          <w:tcPr>
            <w:tcW w:w="9634" w:type="dxa"/>
            <w:gridSpan w:val="2"/>
          </w:tcPr>
          <w:p w:rsidR="003042D0" w:rsidRPr="00630DEC" w:rsidRDefault="003042D0"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lastRenderedPageBreak/>
              <w:t>Промежуточная аттестация: дифференцированный зачет</w:t>
            </w:r>
          </w:p>
        </w:tc>
        <w:tc>
          <w:tcPr>
            <w:tcW w:w="2694" w:type="dxa"/>
          </w:tcPr>
          <w:p w:rsidR="003042D0" w:rsidRPr="00630DEC" w:rsidRDefault="003042D0"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tcPr>
          <w:p w:rsidR="003042D0" w:rsidRPr="00630DEC" w:rsidRDefault="003042D0" w:rsidP="00647C66">
            <w:pPr>
              <w:rPr>
                <w:rFonts w:ascii="Times New Roman" w:eastAsia="Times New Roman" w:hAnsi="Times New Roman" w:cs="Times New Roman"/>
                <w:b/>
                <w:bCs/>
                <w:sz w:val="24"/>
                <w:szCs w:val="24"/>
                <w:lang w:eastAsia="ru-RU"/>
              </w:rPr>
            </w:pPr>
          </w:p>
        </w:tc>
      </w:tr>
      <w:tr w:rsidR="003042D0" w:rsidRPr="00630DEC" w:rsidTr="00861653">
        <w:trPr>
          <w:jc w:val="center"/>
        </w:trPr>
        <w:tc>
          <w:tcPr>
            <w:tcW w:w="9634" w:type="dxa"/>
            <w:gridSpan w:val="2"/>
          </w:tcPr>
          <w:p w:rsidR="003042D0" w:rsidRPr="00630DEC" w:rsidRDefault="003042D0"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Всего </w:t>
            </w:r>
          </w:p>
        </w:tc>
        <w:tc>
          <w:tcPr>
            <w:tcW w:w="2694" w:type="dxa"/>
          </w:tcPr>
          <w:p w:rsidR="003042D0" w:rsidRPr="00630DEC" w:rsidRDefault="003042D0" w:rsidP="00647C66">
            <w:pPr>
              <w:jc w:val="center"/>
              <w:rPr>
                <w:rFonts w:ascii="Times New Roman" w:eastAsia="Times New Roman" w:hAnsi="Times New Roman" w:cs="Times New Roman"/>
                <w:b/>
                <w:bCs/>
                <w:sz w:val="24"/>
                <w:szCs w:val="24"/>
                <w:lang w:val="en-US" w:eastAsia="ru-RU"/>
              </w:rPr>
            </w:pPr>
            <w:r w:rsidRPr="00630DEC">
              <w:rPr>
                <w:rFonts w:ascii="Times New Roman" w:eastAsia="Times New Roman" w:hAnsi="Times New Roman" w:cs="Times New Roman"/>
                <w:b/>
                <w:bCs/>
                <w:sz w:val="24"/>
                <w:szCs w:val="24"/>
                <w:lang w:eastAsia="ru-RU"/>
              </w:rPr>
              <w:t>36</w:t>
            </w:r>
          </w:p>
        </w:tc>
        <w:tc>
          <w:tcPr>
            <w:tcW w:w="2409" w:type="dxa"/>
          </w:tcPr>
          <w:p w:rsidR="003042D0" w:rsidRPr="00630DEC" w:rsidRDefault="003042D0" w:rsidP="00647C66">
            <w:pPr>
              <w:rPr>
                <w:rFonts w:ascii="Times New Roman" w:eastAsia="Times New Roman" w:hAnsi="Times New Roman" w:cs="Times New Roman"/>
                <w:b/>
                <w:bCs/>
                <w:sz w:val="24"/>
                <w:szCs w:val="24"/>
                <w:lang w:eastAsia="ru-RU"/>
              </w:rPr>
            </w:pPr>
          </w:p>
        </w:tc>
      </w:tr>
    </w:tbl>
    <w:p w:rsidR="008B3E9F" w:rsidRPr="00630DEC" w:rsidRDefault="008B3E9F" w:rsidP="00647C66">
      <w:pPr>
        <w:pStyle w:val="114"/>
        <w:spacing w:after="0" w:line="240" w:lineRule="auto"/>
        <w:jc w:val="both"/>
        <w:rPr>
          <w:rFonts w:ascii="Times New Roman" w:hAnsi="Times New Roman"/>
        </w:rPr>
      </w:pPr>
    </w:p>
    <w:p w:rsidR="00314E2B" w:rsidRPr="00630DEC" w:rsidRDefault="00314E2B" w:rsidP="00647C66">
      <w:pPr>
        <w:pStyle w:val="114"/>
        <w:spacing w:after="0" w:line="240" w:lineRule="auto"/>
        <w:jc w:val="both"/>
        <w:rPr>
          <w:rFonts w:ascii="Times New Roman" w:hAnsi="Times New Roman"/>
        </w:rPr>
      </w:pPr>
    </w:p>
    <w:p w:rsidR="008B3E9F" w:rsidRPr="00630DEC" w:rsidRDefault="008B3E9F" w:rsidP="00647C66">
      <w:pPr>
        <w:rPr>
          <w:rFonts w:ascii="Times New Roman" w:hAnsi="Times New Roman" w:cs="Times New Roman"/>
          <w:sz w:val="24"/>
          <w:szCs w:val="24"/>
        </w:rPr>
        <w:sectPr w:rsidR="008B3E9F" w:rsidRPr="00630DEC" w:rsidSect="00647C66">
          <w:pgSz w:w="16838" w:h="11906" w:orient="landscape"/>
          <w:pgMar w:top="1418" w:right="851" w:bottom="851" w:left="851" w:header="709" w:footer="709" w:gutter="0"/>
          <w:cols w:space="708"/>
          <w:docGrid w:linePitch="360"/>
        </w:sectPr>
      </w:pPr>
    </w:p>
    <w:p w:rsidR="008B3E9F" w:rsidRPr="00630DEC" w:rsidRDefault="008B3E9F" w:rsidP="00647C66">
      <w:pPr>
        <w:pStyle w:val="1f0"/>
        <w:spacing w:after="0"/>
        <w:rPr>
          <w:rFonts w:ascii="Times New Roman" w:hAnsi="Times New Roman"/>
          <w:sz w:val="28"/>
          <w:szCs w:val="28"/>
        </w:rPr>
      </w:pPr>
      <w:r w:rsidRPr="00630DEC">
        <w:rPr>
          <w:rFonts w:ascii="Times New Roman" w:hAnsi="Times New Roman"/>
          <w:sz w:val="28"/>
          <w:szCs w:val="28"/>
        </w:rPr>
        <w:lastRenderedPageBreak/>
        <w:t>3. Условия реализации ДИСЦИПЛИНЫ</w:t>
      </w:r>
    </w:p>
    <w:p w:rsidR="008B3E9F" w:rsidRPr="00630DEC" w:rsidRDefault="008B3E9F"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3.1. Материально-техническое обеспечение</w:t>
      </w:r>
    </w:p>
    <w:p w:rsidR="008B3E9F" w:rsidRPr="00630DEC" w:rsidRDefault="008B3E9F" w:rsidP="00647C66">
      <w:pPr>
        <w:suppressAutoHyphens/>
        <w:ind w:firstLine="709"/>
        <w:jc w:val="both"/>
        <w:rPr>
          <w:rFonts w:ascii="Times New Roman" w:hAnsi="Times New Roman" w:cs="Times New Roman"/>
          <w:bCs/>
          <w:sz w:val="28"/>
          <w:szCs w:val="28"/>
        </w:rPr>
      </w:pPr>
    </w:p>
    <w:p w:rsidR="008B3E9F" w:rsidRPr="00647C66" w:rsidRDefault="00F91C41" w:rsidP="00F91C41">
      <w:pPr>
        <w:suppressAutoHyphen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Зоны по видам работ </w:t>
      </w:r>
      <w:r w:rsidRPr="00F91C41">
        <w:rPr>
          <w:rFonts w:ascii="Times New Roman" w:hAnsi="Times New Roman" w:cs="Times New Roman"/>
          <w:bCs/>
          <w:sz w:val="28"/>
          <w:szCs w:val="28"/>
        </w:rPr>
        <w:t>«Лаборатория метрологии,</w:t>
      </w:r>
      <w:r>
        <w:rPr>
          <w:rFonts w:ascii="Times New Roman" w:hAnsi="Times New Roman" w:cs="Times New Roman"/>
          <w:bCs/>
          <w:sz w:val="28"/>
          <w:szCs w:val="28"/>
        </w:rPr>
        <w:t xml:space="preserve"> стандартизации и сертификации», </w:t>
      </w:r>
      <w:r w:rsidRPr="00F91C41">
        <w:rPr>
          <w:rFonts w:ascii="Times New Roman" w:hAnsi="Times New Roman" w:cs="Times New Roman"/>
          <w:bCs/>
          <w:sz w:val="28"/>
          <w:szCs w:val="28"/>
        </w:rPr>
        <w:t>«Лаборатория материаловедения и контроля качества»</w:t>
      </w:r>
      <w:r w:rsidR="008B3E9F" w:rsidRPr="00647C66">
        <w:rPr>
          <w:rFonts w:ascii="Times New Roman" w:hAnsi="Times New Roman" w:cs="Times New Roman"/>
          <w:bCs/>
          <w:sz w:val="28"/>
          <w:szCs w:val="28"/>
        </w:rPr>
        <w:t xml:space="preserve">, оснащенный в соответствии с приложением 3 ПОП-П. </w:t>
      </w:r>
    </w:p>
    <w:p w:rsidR="008B3E9F" w:rsidRPr="00630DEC" w:rsidRDefault="008B3E9F" w:rsidP="00647C66">
      <w:pPr>
        <w:rPr>
          <w:rFonts w:ascii="Times New Roman" w:hAnsi="Times New Roman" w:cs="Times New Roman"/>
          <w:sz w:val="28"/>
          <w:szCs w:val="28"/>
        </w:rPr>
      </w:pPr>
    </w:p>
    <w:p w:rsidR="008B3E9F" w:rsidRPr="00630DEC" w:rsidRDefault="008B3E9F" w:rsidP="00647C66">
      <w:pPr>
        <w:pStyle w:val="114"/>
        <w:spacing w:after="0" w:line="240" w:lineRule="auto"/>
        <w:jc w:val="both"/>
        <w:rPr>
          <w:rFonts w:ascii="Times New Roman" w:eastAsia="Times New Roman" w:hAnsi="Times New Roman"/>
          <w:sz w:val="28"/>
          <w:szCs w:val="28"/>
        </w:rPr>
      </w:pPr>
      <w:r w:rsidRPr="00630DEC">
        <w:rPr>
          <w:rFonts w:ascii="Times New Roman" w:hAnsi="Times New Roman"/>
          <w:sz w:val="28"/>
          <w:szCs w:val="28"/>
        </w:rPr>
        <w:t>3.2. Учебно-методическое обеспечение</w:t>
      </w:r>
    </w:p>
    <w:p w:rsidR="008B3E9F" w:rsidRPr="00630DEC" w:rsidRDefault="008B3E9F"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Основные печатные и/или электронные издания</w:t>
      </w:r>
    </w:p>
    <w:p w:rsidR="008B3E9F" w:rsidRPr="00630DEC" w:rsidRDefault="008B3E9F" w:rsidP="00647C66">
      <w:pPr>
        <w:pStyle w:val="a8"/>
        <w:ind w:left="0" w:firstLine="709"/>
        <w:jc w:val="both"/>
        <w:rPr>
          <w:rFonts w:ascii="Times New Roman" w:hAnsi="Times New Roman" w:cs="Times New Roman"/>
          <w:iCs/>
          <w:sz w:val="28"/>
          <w:szCs w:val="28"/>
        </w:rPr>
      </w:pPr>
      <w:r w:rsidRPr="00630DEC">
        <w:rPr>
          <w:rFonts w:ascii="Times New Roman" w:hAnsi="Times New Roman" w:cs="Times New Roman"/>
          <w:bCs/>
          <w:iCs/>
          <w:sz w:val="28"/>
          <w:szCs w:val="28"/>
        </w:rPr>
        <w:t>1.</w:t>
      </w:r>
      <w:r w:rsidRPr="00630DEC">
        <w:rPr>
          <w:rFonts w:ascii="Times New Roman" w:hAnsi="Times New Roman" w:cs="Times New Roman"/>
          <w:iCs/>
          <w:sz w:val="28"/>
          <w:szCs w:val="28"/>
        </w:rPr>
        <w:t xml:space="preserve"> Техническая механика. Практикум / Э. Я. Живаго, Л. Н. Гудимова, Ю. А. Епифанцев [и др.]. — 2-е изд., стер. (полноцветная печать). — Санкт-Петербург: Лань, 2023. — 372 с. — ISBN 978-5-507-45568-3. — Текст: электронный // Лань: электронно-библиотечная система. — URL: https://e.lanbook.com/book/276410</w:t>
      </w:r>
    </w:p>
    <w:p w:rsidR="008B3E9F" w:rsidRPr="00630DEC" w:rsidRDefault="008B3E9F" w:rsidP="00647C66">
      <w:pPr>
        <w:pStyle w:val="a8"/>
        <w:ind w:left="0" w:firstLine="709"/>
        <w:jc w:val="both"/>
        <w:rPr>
          <w:rFonts w:ascii="Times New Roman" w:hAnsi="Times New Roman" w:cs="Times New Roman"/>
          <w:iCs/>
          <w:sz w:val="28"/>
          <w:szCs w:val="28"/>
        </w:rPr>
      </w:pPr>
      <w:r w:rsidRPr="00630DEC">
        <w:rPr>
          <w:rFonts w:ascii="Times New Roman" w:hAnsi="Times New Roman" w:cs="Times New Roman"/>
          <w:iCs/>
          <w:sz w:val="28"/>
          <w:szCs w:val="28"/>
        </w:rPr>
        <w:t xml:space="preserve">2. Техническая механика: учебник для СПО / Л. Н. Гудимова, Ю. А. Епифанцев, Э. Я. Живаго, А. В. Макаров; под редакцией Э. Я. Живаго. — 4-е изд., стер. — Санкт-Петербург: Лань, 2025. — 320 с. — ISBN 978-5-507-52714-4. — Текст: электронный // Лань: электронно-библиотечная система. — URL: </w:t>
      </w:r>
      <w:hyperlink r:id="rId18" w:history="1">
        <w:r w:rsidRPr="00630DEC">
          <w:rPr>
            <w:rStyle w:val="af4"/>
            <w:rFonts w:ascii="Times New Roman" w:hAnsi="Times New Roman" w:cs="Times New Roman"/>
            <w:iCs/>
            <w:color w:val="auto"/>
            <w:sz w:val="28"/>
            <w:szCs w:val="28"/>
            <w:u w:val="none"/>
          </w:rPr>
          <w:t>https://e.lanbook.com/book/457478</w:t>
        </w:r>
      </w:hyperlink>
    </w:p>
    <w:p w:rsidR="008B3E9F" w:rsidRPr="00630DEC" w:rsidRDefault="008B3E9F" w:rsidP="00647C66">
      <w:pPr>
        <w:tabs>
          <w:tab w:val="left" w:pos="4716"/>
        </w:tabs>
        <w:ind w:firstLine="709"/>
        <w:contextualSpacing/>
        <w:jc w:val="both"/>
        <w:rPr>
          <w:rFonts w:ascii="Times New Roman" w:hAnsi="Times New Roman" w:cs="Times New Roman"/>
          <w:b/>
          <w:iCs/>
          <w:color w:val="FF0000"/>
          <w:sz w:val="24"/>
          <w:szCs w:val="24"/>
        </w:rPr>
      </w:pPr>
      <w:r w:rsidRPr="00630DEC">
        <w:rPr>
          <w:rFonts w:ascii="Times New Roman" w:hAnsi="Times New Roman" w:cs="Times New Roman"/>
          <w:b/>
          <w:iCs/>
          <w:color w:val="FF0000"/>
          <w:sz w:val="24"/>
          <w:szCs w:val="24"/>
        </w:rPr>
        <w:tab/>
      </w:r>
    </w:p>
    <w:p w:rsidR="008B3E9F" w:rsidRPr="00630DEC" w:rsidRDefault="008B3E9F" w:rsidP="00647C66">
      <w:pPr>
        <w:pStyle w:val="1f0"/>
        <w:spacing w:after="0"/>
        <w:rPr>
          <w:rFonts w:ascii="Times New Roman" w:hAnsi="Times New Roman"/>
          <w:b w:val="0"/>
          <w:bCs w:val="0"/>
        </w:rPr>
      </w:pPr>
      <w:r w:rsidRPr="00630DEC">
        <w:rPr>
          <w:rFonts w:ascii="Times New Roman" w:hAnsi="Times New Roman"/>
        </w:rPr>
        <w:t xml:space="preserve">4. Контроль и оценка результатов </w:t>
      </w:r>
      <w:r w:rsidRPr="00630DEC">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183"/>
      </w:tblGrid>
      <w:tr w:rsidR="008B3E9F" w:rsidRPr="00630DEC" w:rsidTr="00941145">
        <w:trPr>
          <w:trHeight w:val="519"/>
        </w:trPr>
        <w:tc>
          <w:tcPr>
            <w:tcW w:w="1544" w:type="pct"/>
            <w:vAlign w:val="center"/>
          </w:tcPr>
          <w:p w:rsidR="008B3E9F" w:rsidRPr="00630DEC" w:rsidRDefault="008B3E9F" w:rsidP="00647C66">
            <w:pPr>
              <w:contextualSpacing/>
              <w:jc w:val="center"/>
              <w:rPr>
                <w:rFonts w:ascii="Times New Roman" w:hAnsi="Times New Roman" w:cs="Times New Roman"/>
                <w:b/>
                <w:iCs/>
                <w:sz w:val="24"/>
                <w:szCs w:val="24"/>
              </w:rPr>
            </w:pPr>
            <w:r w:rsidRPr="00630DEC">
              <w:rPr>
                <w:rFonts w:ascii="Times New Roman" w:hAnsi="Times New Roman" w:cs="Times New Roman"/>
                <w:b/>
                <w:iCs/>
                <w:sz w:val="24"/>
                <w:szCs w:val="24"/>
              </w:rPr>
              <w:t>Результаты обучения</w:t>
            </w:r>
          </w:p>
        </w:tc>
        <w:tc>
          <w:tcPr>
            <w:tcW w:w="1841" w:type="pct"/>
            <w:vAlign w:val="center"/>
          </w:tcPr>
          <w:p w:rsidR="008B3E9F" w:rsidRPr="00630DEC" w:rsidRDefault="008B3E9F" w:rsidP="00647C66">
            <w:pPr>
              <w:contextualSpacing/>
              <w:jc w:val="center"/>
              <w:rPr>
                <w:rFonts w:ascii="Times New Roman" w:hAnsi="Times New Roman" w:cs="Times New Roman"/>
                <w:b/>
                <w:sz w:val="24"/>
                <w:szCs w:val="24"/>
              </w:rPr>
            </w:pPr>
            <w:r w:rsidRPr="00630DEC">
              <w:rPr>
                <w:rFonts w:ascii="Times New Roman" w:hAnsi="Times New Roman" w:cs="Times New Roman"/>
                <w:b/>
                <w:iCs/>
                <w:sz w:val="24"/>
                <w:szCs w:val="24"/>
              </w:rPr>
              <w:t>Показатели освоенности компетенций</w:t>
            </w:r>
          </w:p>
        </w:tc>
        <w:tc>
          <w:tcPr>
            <w:tcW w:w="1616" w:type="pct"/>
            <w:vAlign w:val="center"/>
          </w:tcPr>
          <w:p w:rsidR="008B3E9F" w:rsidRPr="00630DEC" w:rsidRDefault="008B3E9F" w:rsidP="00647C66">
            <w:pPr>
              <w:contextualSpacing/>
              <w:jc w:val="center"/>
              <w:rPr>
                <w:rFonts w:ascii="Times New Roman" w:hAnsi="Times New Roman" w:cs="Times New Roman"/>
                <w:b/>
                <w:sz w:val="24"/>
                <w:szCs w:val="24"/>
              </w:rPr>
            </w:pPr>
            <w:r w:rsidRPr="00630DEC">
              <w:rPr>
                <w:rFonts w:ascii="Times New Roman" w:hAnsi="Times New Roman" w:cs="Times New Roman"/>
                <w:b/>
                <w:sz w:val="24"/>
                <w:szCs w:val="24"/>
              </w:rPr>
              <w:t>Методы оценки</w:t>
            </w:r>
          </w:p>
        </w:tc>
      </w:tr>
      <w:tr w:rsidR="008B3E9F" w:rsidRPr="00630DEC" w:rsidTr="00941145">
        <w:trPr>
          <w:trHeight w:val="519"/>
        </w:trPr>
        <w:tc>
          <w:tcPr>
            <w:tcW w:w="1544" w:type="pct"/>
            <w:vAlign w:val="center"/>
          </w:tcPr>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t>ОК 01</w:t>
            </w:r>
          </w:p>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Умеет: </w:t>
            </w:r>
          </w:p>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sz w:val="24"/>
                <w:szCs w:val="24"/>
              </w:rPr>
              <w:t xml:space="preserve">- </w:t>
            </w:r>
            <w:r w:rsidRPr="00630DEC">
              <w:rPr>
                <w:rFonts w:ascii="Times New Roman" w:hAnsi="Times New Roman" w:cs="Times New Roman"/>
                <w:iCs/>
                <w:sz w:val="24"/>
                <w:szCs w:val="24"/>
              </w:rPr>
              <w:t>выявлять и эффективно искать информацию, необходимую для решения задачи и/или проблемы определять необходимые ресурсы.</w:t>
            </w:r>
          </w:p>
          <w:p w:rsidR="008B3E9F" w:rsidRPr="00630DEC" w:rsidRDefault="008B3E9F" w:rsidP="00647C66">
            <w:pPr>
              <w:rPr>
                <w:rFonts w:ascii="Times New Roman" w:hAnsi="Times New Roman" w:cs="Times New Roman"/>
                <w:sz w:val="24"/>
                <w:szCs w:val="24"/>
              </w:rPr>
            </w:pPr>
          </w:p>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sz w:val="24"/>
                <w:szCs w:val="24"/>
              </w:rPr>
              <w:t>Знает:</w:t>
            </w:r>
          </w:p>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sz w:val="24"/>
                <w:szCs w:val="24"/>
              </w:rPr>
              <w:t xml:space="preserve">- </w:t>
            </w:r>
            <w:r w:rsidRPr="00630DEC">
              <w:rPr>
                <w:rFonts w:ascii="Times New Roman" w:hAnsi="Times New Roman" w:cs="Times New Roman"/>
                <w:iCs/>
                <w:sz w:val="24"/>
                <w:szCs w:val="24"/>
              </w:rPr>
              <w:t>а</w:t>
            </w:r>
            <w:r w:rsidRPr="00630DEC">
              <w:rPr>
                <w:rFonts w:ascii="Times New Roman" w:hAnsi="Times New Roman" w:cs="Times New Roman"/>
                <w:bCs/>
                <w:sz w:val="24"/>
                <w:szCs w:val="24"/>
              </w:rPr>
              <w:t xml:space="preserve">ктуальный профессиональный и социальный контекст, в котором приходится работать и жить; </w:t>
            </w:r>
          </w:p>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t>- структура плана для решения задач алгоритмы выполнения работ в профессиональной и смежных областях</w:t>
            </w:r>
          </w:p>
          <w:p w:rsidR="008B3E9F" w:rsidRPr="00630DEC" w:rsidRDefault="008B3E9F" w:rsidP="00647C66">
            <w:pPr>
              <w:rPr>
                <w:rFonts w:ascii="Times New Roman" w:hAnsi="Times New Roman" w:cs="Times New Roman"/>
                <w:bCs/>
                <w:sz w:val="24"/>
                <w:szCs w:val="24"/>
              </w:rPr>
            </w:pPr>
          </w:p>
        </w:tc>
        <w:tc>
          <w:tcPr>
            <w:tcW w:w="1841" w:type="pct"/>
          </w:tcPr>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sz w:val="24"/>
                <w:szCs w:val="24"/>
              </w:rPr>
              <w:t>- анализирует задачу и выделяет её составные части</w:t>
            </w:r>
          </w:p>
          <w:p w:rsidR="008B3E9F" w:rsidRPr="00630DEC" w:rsidRDefault="008B3E9F" w:rsidP="00647C66">
            <w:pPr>
              <w:rPr>
                <w:rFonts w:ascii="Times New Roman" w:hAnsi="Times New Roman" w:cs="Times New Roman"/>
                <w:sz w:val="24"/>
                <w:szCs w:val="24"/>
              </w:rPr>
            </w:pPr>
          </w:p>
        </w:tc>
        <w:tc>
          <w:tcPr>
            <w:tcW w:w="1616" w:type="pct"/>
          </w:tcPr>
          <w:p w:rsidR="008B3E9F" w:rsidRPr="00630DEC" w:rsidRDefault="00491237" w:rsidP="00647C66">
            <w:pPr>
              <w:rPr>
                <w:rFonts w:ascii="Times New Roman" w:hAnsi="Times New Roman" w:cs="Times New Roman"/>
                <w:sz w:val="24"/>
                <w:szCs w:val="24"/>
              </w:rPr>
            </w:pPr>
            <w:r>
              <w:rPr>
                <w:rFonts w:ascii="Times New Roman" w:hAnsi="Times New Roman" w:cs="Times New Roman"/>
                <w:sz w:val="24"/>
                <w:szCs w:val="24"/>
              </w:rPr>
              <w:t>О</w:t>
            </w:r>
            <w:r w:rsidR="008B3E9F" w:rsidRPr="00630DEC">
              <w:rPr>
                <w:rFonts w:ascii="Times New Roman" w:hAnsi="Times New Roman" w:cs="Times New Roman"/>
                <w:sz w:val="24"/>
                <w:szCs w:val="24"/>
              </w:rPr>
              <w:t>ценка выполнения</w:t>
            </w:r>
            <w:r>
              <w:rPr>
                <w:rFonts w:ascii="Times New Roman" w:hAnsi="Times New Roman" w:cs="Times New Roman"/>
                <w:sz w:val="24"/>
                <w:szCs w:val="24"/>
              </w:rPr>
              <w:t xml:space="preserve"> практического задания (работы).</w:t>
            </w:r>
          </w:p>
          <w:p w:rsidR="008B3E9F"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8B3E9F" w:rsidRPr="00630DEC">
              <w:rPr>
                <w:rFonts w:ascii="Times New Roman" w:hAnsi="Times New Roman" w:cs="Times New Roman"/>
                <w:sz w:val="24"/>
                <w:szCs w:val="24"/>
              </w:rPr>
              <w:t>ценк</w:t>
            </w:r>
            <w:r>
              <w:rPr>
                <w:rFonts w:ascii="Times New Roman" w:hAnsi="Times New Roman" w:cs="Times New Roman"/>
                <w:sz w:val="24"/>
                <w:szCs w:val="24"/>
              </w:rPr>
              <w:t xml:space="preserve">а в рамках текущего </w:t>
            </w:r>
            <w:r w:rsidR="008B3E9F" w:rsidRPr="00630DEC">
              <w:rPr>
                <w:rFonts w:ascii="Times New Roman" w:hAnsi="Times New Roman" w:cs="Times New Roman"/>
                <w:sz w:val="24"/>
                <w:szCs w:val="24"/>
              </w:rPr>
              <w:t>контроля результатов выполнения индивидуальных контрольных заданий</w:t>
            </w:r>
          </w:p>
          <w:p w:rsidR="008B3E9F" w:rsidRPr="00630DEC" w:rsidRDefault="008B3E9F" w:rsidP="00647C66">
            <w:pPr>
              <w:rPr>
                <w:rFonts w:ascii="Times New Roman" w:hAnsi="Times New Roman" w:cs="Times New Roman"/>
                <w:sz w:val="24"/>
                <w:szCs w:val="24"/>
              </w:rPr>
            </w:pPr>
          </w:p>
        </w:tc>
      </w:tr>
      <w:tr w:rsidR="008B3E9F" w:rsidRPr="00630DEC" w:rsidTr="00941145">
        <w:trPr>
          <w:trHeight w:val="519"/>
        </w:trPr>
        <w:tc>
          <w:tcPr>
            <w:tcW w:w="1544" w:type="pct"/>
            <w:vAlign w:val="center"/>
          </w:tcPr>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t>ОК 02</w:t>
            </w:r>
          </w:p>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8B3E9F" w:rsidRPr="00630DEC" w:rsidRDefault="008B3E9F" w:rsidP="00647C66">
            <w:pPr>
              <w:rPr>
                <w:rFonts w:ascii="Times New Roman" w:hAnsi="Times New Roman" w:cs="Times New Roman"/>
                <w:iCs/>
                <w:sz w:val="24"/>
                <w:szCs w:val="24"/>
              </w:rPr>
            </w:pPr>
            <w:r w:rsidRPr="00630DEC">
              <w:rPr>
                <w:rFonts w:ascii="Times New Roman" w:hAnsi="Times New Roman" w:cs="Times New Roman"/>
                <w:sz w:val="24"/>
                <w:szCs w:val="24"/>
              </w:rPr>
              <w:t xml:space="preserve">- </w:t>
            </w:r>
            <w:r w:rsidRPr="00630DEC">
              <w:rPr>
                <w:rFonts w:ascii="Times New Roman" w:hAnsi="Times New Roman" w:cs="Times New Roman"/>
                <w:iCs/>
                <w:sz w:val="24"/>
                <w:szCs w:val="24"/>
              </w:rPr>
              <w:t xml:space="preserve">планировать процесс поиска; </w:t>
            </w:r>
          </w:p>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iCs/>
                <w:sz w:val="24"/>
                <w:szCs w:val="24"/>
              </w:rPr>
              <w:lastRenderedPageBreak/>
              <w:t>- структурировать получаемую информацию;</w:t>
            </w:r>
          </w:p>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iCs/>
                <w:sz w:val="24"/>
                <w:szCs w:val="24"/>
              </w:rPr>
              <w:t>- оформлять результаты поиска, применять средства информационных технологий для решения профессиональных задач.</w:t>
            </w:r>
          </w:p>
          <w:p w:rsidR="008B3E9F" w:rsidRPr="00630DEC" w:rsidRDefault="008B3E9F" w:rsidP="00647C66">
            <w:pPr>
              <w:rPr>
                <w:rFonts w:ascii="Times New Roman" w:hAnsi="Times New Roman" w:cs="Times New Roman"/>
                <w:sz w:val="24"/>
                <w:szCs w:val="24"/>
              </w:rPr>
            </w:pPr>
          </w:p>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sz w:val="24"/>
                <w:szCs w:val="24"/>
              </w:rPr>
              <w:t>Знает:</w:t>
            </w:r>
          </w:p>
          <w:p w:rsidR="008B3E9F" w:rsidRPr="00630DEC" w:rsidRDefault="008B3E9F" w:rsidP="00647C66">
            <w:pPr>
              <w:rPr>
                <w:rFonts w:ascii="Times New Roman" w:hAnsi="Times New Roman" w:cs="Times New Roman"/>
                <w:b/>
                <w:bCs/>
                <w:iCs/>
                <w:sz w:val="24"/>
                <w:szCs w:val="24"/>
              </w:rPr>
            </w:pPr>
            <w:r w:rsidRPr="00630DEC">
              <w:rPr>
                <w:rFonts w:ascii="Times New Roman" w:hAnsi="Times New Roman" w:cs="Times New Roman"/>
                <w:sz w:val="24"/>
                <w:szCs w:val="24"/>
              </w:rPr>
              <w:t xml:space="preserve">- </w:t>
            </w:r>
            <w:r w:rsidRPr="00630DEC">
              <w:rPr>
                <w:rFonts w:ascii="Times New Roman" w:hAnsi="Times New Roman" w:cs="Times New Roman"/>
                <w:iCs/>
                <w:sz w:val="24"/>
                <w:szCs w:val="24"/>
              </w:rPr>
              <w:t xml:space="preserve">приемы структурирования информации; </w:t>
            </w:r>
          </w:p>
          <w:p w:rsidR="008B3E9F" w:rsidRPr="00630DEC" w:rsidRDefault="008B3E9F" w:rsidP="00647C66">
            <w:pPr>
              <w:rPr>
                <w:rFonts w:ascii="Times New Roman" w:hAnsi="Times New Roman" w:cs="Times New Roman"/>
                <w:iCs/>
                <w:sz w:val="24"/>
                <w:szCs w:val="24"/>
              </w:rPr>
            </w:pPr>
            <w:r w:rsidRPr="00630DEC">
              <w:rPr>
                <w:rFonts w:ascii="Times New Roman" w:hAnsi="Times New Roman" w:cs="Times New Roman"/>
                <w:iCs/>
                <w:sz w:val="24"/>
                <w:szCs w:val="24"/>
              </w:rPr>
              <w:t>- формат оформления результатов поиска информации;</w:t>
            </w:r>
          </w:p>
          <w:p w:rsidR="008B3E9F" w:rsidRPr="00630DEC" w:rsidRDefault="008B3E9F" w:rsidP="00647C66">
            <w:pPr>
              <w:rPr>
                <w:rFonts w:ascii="Times New Roman" w:hAnsi="Times New Roman" w:cs="Times New Roman"/>
                <w:bCs/>
                <w:iCs/>
                <w:sz w:val="24"/>
                <w:szCs w:val="24"/>
              </w:rPr>
            </w:pPr>
            <w:r w:rsidRPr="00630DEC">
              <w:rPr>
                <w:rFonts w:ascii="Times New Roman" w:hAnsi="Times New Roman" w:cs="Times New Roman"/>
                <w:iCs/>
                <w:sz w:val="24"/>
                <w:szCs w:val="24"/>
              </w:rPr>
              <w:t xml:space="preserve">- </w:t>
            </w:r>
            <w:r w:rsidRPr="00630DEC">
              <w:rPr>
                <w:rFonts w:ascii="Times New Roman" w:hAnsi="Times New Roman" w:cs="Times New Roman"/>
                <w:bCs/>
                <w:iCs/>
                <w:sz w:val="24"/>
                <w:szCs w:val="24"/>
              </w:rPr>
              <w:t>современные средства и устройства информатизации</w:t>
            </w:r>
          </w:p>
          <w:p w:rsidR="008B3E9F" w:rsidRPr="00630DEC" w:rsidRDefault="008B3E9F" w:rsidP="00647C66">
            <w:pPr>
              <w:rPr>
                <w:rFonts w:ascii="Times New Roman" w:hAnsi="Times New Roman" w:cs="Times New Roman"/>
                <w:sz w:val="24"/>
                <w:szCs w:val="24"/>
              </w:rPr>
            </w:pPr>
          </w:p>
        </w:tc>
        <w:tc>
          <w:tcPr>
            <w:tcW w:w="1841" w:type="pct"/>
          </w:tcPr>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xml:space="preserve">- структурирует получаемую информацию; </w:t>
            </w:r>
          </w:p>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sz w:val="24"/>
                <w:szCs w:val="24"/>
              </w:rPr>
              <w:t xml:space="preserve">- грамотно </w:t>
            </w:r>
            <w:r w:rsidRPr="00630DEC">
              <w:rPr>
                <w:rFonts w:ascii="Times New Roman" w:hAnsi="Times New Roman" w:cs="Times New Roman"/>
                <w:bCs/>
                <w:sz w:val="24"/>
                <w:szCs w:val="24"/>
              </w:rPr>
              <w:t>оформляет документы;</w:t>
            </w:r>
          </w:p>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обосновывает и объясняет свои действия;</w:t>
            </w:r>
          </w:p>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sz w:val="24"/>
                <w:szCs w:val="24"/>
              </w:rPr>
              <w:t>- выполняет расчет электрических параметров электрической цепи: напряжения, тока, мощности</w:t>
            </w:r>
          </w:p>
        </w:tc>
        <w:tc>
          <w:tcPr>
            <w:tcW w:w="1616" w:type="pct"/>
          </w:tcPr>
          <w:p w:rsidR="005F6BA5" w:rsidRDefault="005F6BA5" w:rsidP="00647C66">
            <w:pPr>
              <w:rPr>
                <w:rFonts w:ascii="Times New Roman" w:hAnsi="Times New Roman" w:cs="Times New Roman"/>
                <w:sz w:val="24"/>
                <w:szCs w:val="24"/>
              </w:rPr>
            </w:pPr>
            <w:r>
              <w:rPr>
                <w:rFonts w:ascii="Times New Roman" w:hAnsi="Times New Roman" w:cs="Times New Roman"/>
                <w:sz w:val="24"/>
                <w:szCs w:val="24"/>
              </w:rPr>
              <w:lastRenderedPageBreak/>
              <w:t>О</w:t>
            </w:r>
            <w:r w:rsidR="008B3E9F" w:rsidRPr="00630DEC">
              <w:rPr>
                <w:rFonts w:ascii="Times New Roman" w:hAnsi="Times New Roman" w:cs="Times New Roman"/>
                <w:sz w:val="24"/>
                <w:szCs w:val="24"/>
              </w:rPr>
              <w:t>ценка выполнения</w:t>
            </w:r>
            <w:r>
              <w:rPr>
                <w:rFonts w:ascii="Times New Roman" w:hAnsi="Times New Roman" w:cs="Times New Roman"/>
                <w:sz w:val="24"/>
                <w:szCs w:val="24"/>
              </w:rPr>
              <w:t xml:space="preserve"> практического задания (работы).</w:t>
            </w:r>
          </w:p>
          <w:p w:rsidR="008B3E9F"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8B3E9F" w:rsidRPr="00630DEC">
              <w:rPr>
                <w:rFonts w:ascii="Times New Roman" w:hAnsi="Times New Roman" w:cs="Times New Roman"/>
                <w:sz w:val="24"/>
                <w:szCs w:val="24"/>
              </w:rPr>
              <w:t xml:space="preserve">ценка в рамках текущего </w:t>
            </w:r>
            <w:r w:rsidR="008B3E9F" w:rsidRPr="00630DEC">
              <w:rPr>
                <w:rFonts w:ascii="Times New Roman" w:hAnsi="Times New Roman" w:cs="Times New Roman"/>
                <w:sz w:val="24"/>
                <w:szCs w:val="24"/>
              </w:rPr>
              <w:lastRenderedPageBreak/>
              <w:t>контроля результатов выполнения индивидуальных контрольных заданий</w:t>
            </w:r>
          </w:p>
        </w:tc>
      </w:tr>
      <w:tr w:rsidR="008B3E9F" w:rsidRPr="00630DEC" w:rsidTr="00941145">
        <w:trPr>
          <w:trHeight w:val="519"/>
        </w:trPr>
        <w:tc>
          <w:tcPr>
            <w:tcW w:w="1544" w:type="pct"/>
            <w:vAlign w:val="center"/>
          </w:tcPr>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03</w:t>
            </w:r>
          </w:p>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8B3E9F" w:rsidRPr="00630DEC" w:rsidRDefault="008B3E9F" w:rsidP="00647C66">
            <w:pPr>
              <w:rPr>
                <w:rFonts w:ascii="Times New Roman" w:hAnsi="Times New Roman" w:cs="Times New Roman"/>
                <w:b/>
                <w:bCs/>
                <w:iCs/>
                <w:spacing w:val="-4"/>
                <w:sz w:val="24"/>
                <w:szCs w:val="24"/>
              </w:rPr>
            </w:pPr>
            <w:r w:rsidRPr="00630DEC">
              <w:rPr>
                <w:rFonts w:ascii="Times New Roman" w:hAnsi="Times New Roman" w:cs="Times New Roman"/>
                <w:spacing w:val="-4"/>
                <w:sz w:val="24"/>
                <w:szCs w:val="24"/>
              </w:rPr>
              <w:t xml:space="preserve">- </w:t>
            </w:r>
            <w:r w:rsidRPr="00630DEC">
              <w:rPr>
                <w:rFonts w:ascii="Times New Roman" w:hAnsi="Times New Roman" w:cs="Times New Roman"/>
                <w:bCs/>
                <w:iCs/>
                <w:spacing w:val="-4"/>
                <w:sz w:val="24"/>
                <w:szCs w:val="24"/>
              </w:rPr>
              <w:t>определять актуальность нормативно-правовой документации в профессиональной деятельности;</w:t>
            </w:r>
          </w:p>
          <w:p w:rsidR="008B3E9F" w:rsidRPr="00630DEC" w:rsidRDefault="008B3E9F"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определять и выстраивать траектории профессионального развития и самообразования.</w:t>
            </w:r>
          </w:p>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pacing w:val="-4"/>
                <w:sz w:val="24"/>
                <w:szCs w:val="24"/>
              </w:rPr>
              <w:t xml:space="preserve"> </w:t>
            </w:r>
          </w:p>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t>Знает:</w:t>
            </w:r>
          </w:p>
          <w:p w:rsidR="008B3E9F" w:rsidRPr="00630DEC" w:rsidRDefault="008B3E9F" w:rsidP="00647C66">
            <w:pPr>
              <w:rPr>
                <w:rFonts w:ascii="Times New Roman" w:hAnsi="Times New Roman" w:cs="Times New Roman"/>
                <w:b/>
                <w:bCs/>
                <w:iCs/>
                <w:sz w:val="24"/>
                <w:szCs w:val="24"/>
              </w:rPr>
            </w:pPr>
            <w:r w:rsidRPr="00630DEC">
              <w:rPr>
                <w:rFonts w:ascii="Times New Roman" w:hAnsi="Times New Roman" w:cs="Times New Roman"/>
                <w:sz w:val="24"/>
                <w:szCs w:val="24"/>
              </w:rPr>
              <w:t xml:space="preserve">- </w:t>
            </w:r>
            <w:r w:rsidRPr="00630DEC">
              <w:rPr>
                <w:rFonts w:ascii="Times New Roman" w:hAnsi="Times New Roman" w:cs="Times New Roman"/>
                <w:bCs/>
                <w:iCs/>
                <w:sz w:val="24"/>
                <w:szCs w:val="24"/>
              </w:rPr>
              <w:t>современная научная и профессиональная терминология;</w:t>
            </w:r>
          </w:p>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iCs/>
                <w:sz w:val="24"/>
                <w:szCs w:val="24"/>
              </w:rPr>
              <w:t>- возможные траектории профессионального развития и самообразования</w:t>
            </w:r>
          </w:p>
          <w:p w:rsidR="008B3E9F" w:rsidRPr="00630DEC" w:rsidRDefault="008B3E9F" w:rsidP="00647C66">
            <w:pPr>
              <w:rPr>
                <w:rFonts w:ascii="Times New Roman" w:hAnsi="Times New Roman" w:cs="Times New Roman"/>
                <w:bCs/>
                <w:sz w:val="24"/>
                <w:szCs w:val="24"/>
              </w:rPr>
            </w:pPr>
          </w:p>
        </w:tc>
        <w:tc>
          <w:tcPr>
            <w:tcW w:w="1841" w:type="pct"/>
          </w:tcPr>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t>- владеет технической профессиональной терминологией</w:t>
            </w:r>
          </w:p>
        </w:tc>
        <w:tc>
          <w:tcPr>
            <w:tcW w:w="1616" w:type="pct"/>
          </w:tcPr>
          <w:p w:rsidR="008B3E9F"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8B3E9F" w:rsidRPr="00630DEC">
              <w:rPr>
                <w:rFonts w:ascii="Times New Roman" w:hAnsi="Times New Roman" w:cs="Times New Roman"/>
                <w:sz w:val="24"/>
                <w:szCs w:val="24"/>
              </w:rPr>
              <w:t>ценка выполнения</w:t>
            </w:r>
            <w:r>
              <w:rPr>
                <w:rFonts w:ascii="Times New Roman" w:hAnsi="Times New Roman" w:cs="Times New Roman"/>
                <w:sz w:val="24"/>
                <w:szCs w:val="24"/>
              </w:rPr>
              <w:t xml:space="preserve"> практического задания (работы).</w:t>
            </w:r>
          </w:p>
          <w:p w:rsidR="008B3E9F"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8B3E9F" w:rsidRPr="00630DEC">
              <w:rPr>
                <w:rFonts w:ascii="Times New Roman" w:hAnsi="Times New Roman" w:cs="Times New Roman"/>
                <w:sz w:val="24"/>
                <w:szCs w:val="24"/>
              </w:rPr>
              <w:t>ценка в рамках текущего контроля результатов выполнения индивидуальных заданий</w:t>
            </w:r>
          </w:p>
          <w:p w:rsidR="008B3E9F" w:rsidRPr="00630DEC" w:rsidRDefault="008B3E9F" w:rsidP="00647C66">
            <w:pPr>
              <w:rPr>
                <w:rFonts w:ascii="Times New Roman" w:hAnsi="Times New Roman" w:cs="Times New Roman"/>
                <w:bCs/>
                <w:sz w:val="24"/>
                <w:szCs w:val="24"/>
              </w:rPr>
            </w:pPr>
          </w:p>
        </w:tc>
      </w:tr>
      <w:tr w:rsidR="008B3E9F" w:rsidRPr="00630DEC" w:rsidTr="00941145">
        <w:trPr>
          <w:trHeight w:val="698"/>
        </w:trPr>
        <w:tc>
          <w:tcPr>
            <w:tcW w:w="1544" w:type="pct"/>
          </w:tcPr>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ПК 2.1 </w:t>
            </w:r>
          </w:p>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sz w:val="24"/>
                <w:szCs w:val="24"/>
              </w:rPr>
              <w:t>Умеет:</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выбирать инструменты для производства работ по техническому обслуживанию устройств электроснабжения, электрооборудования и технологического оборудования;</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xml:space="preserve">- заменять обгоревшие </w:t>
            </w:r>
            <w:r w:rsidRPr="00630DEC">
              <w:rPr>
                <w:rFonts w:ascii="Times New Roman" w:hAnsi="Times New Roman"/>
                <w:sz w:val="24"/>
                <w:szCs w:val="24"/>
              </w:rPr>
              <w:lastRenderedPageBreak/>
              <w:t xml:space="preserve">контакты выключателей электрических аппаратов; </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заменять поврежденные или изношенные детали контакторов и магнитных пускателей;</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заменять пружины, патроны, плавкие вставки предохранителей и пакетных выключателей;</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осуществлять полную разборку устройств электроснабжения и</w:t>
            </w:r>
            <w:r w:rsidRPr="00630DEC">
              <w:rPr>
                <w:rFonts w:ascii="Verdana" w:hAnsi="Verdana"/>
                <w:sz w:val="24"/>
                <w:szCs w:val="24"/>
              </w:rPr>
              <w:t xml:space="preserve"> </w:t>
            </w:r>
            <w:r w:rsidRPr="00630DEC">
              <w:rPr>
                <w:rFonts w:ascii="Times New Roman" w:hAnsi="Times New Roman"/>
                <w:sz w:val="24"/>
                <w:szCs w:val="24"/>
              </w:rPr>
              <w:t>электрооборудования;</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обслуживать детали корпуса устройств электроснабжения и</w:t>
            </w:r>
            <w:r w:rsidRPr="00630DEC">
              <w:rPr>
                <w:rFonts w:ascii="Verdana" w:hAnsi="Verdana"/>
                <w:sz w:val="24"/>
                <w:szCs w:val="24"/>
              </w:rPr>
              <w:t xml:space="preserve"> </w:t>
            </w:r>
            <w:r w:rsidRPr="00630DEC">
              <w:rPr>
                <w:rFonts w:ascii="Times New Roman" w:hAnsi="Times New Roman"/>
                <w:sz w:val="24"/>
                <w:szCs w:val="24"/>
              </w:rPr>
              <w:t>электрооборудования;</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обслуживать и заменять элементную базу устройств электроснабжения;</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обслуживать механическую часть устройств электроснабжения и электрооборудования</w:t>
            </w:r>
          </w:p>
          <w:p w:rsidR="008B3E9F" w:rsidRPr="00630DEC" w:rsidRDefault="008B3E9F" w:rsidP="00647C66">
            <w:pPr>
              <w:rPr>
                <w:rFonts w:ascii="Times New Roman" w:hAnsi="Times New Roman" w:cs="Times New Roman"/>
                <w:bCs/>
                <w:sz w:val="24"/>
                <w:szCs w:val="24"/>
              </w:rPr>
            </w:pPr>
          </w:p>
          <w:p w:rsidR="008B3E9F" w:rsidRPr="00630DEC" w:rsidRDefault="008B3E9F" w:rsidP="00647C66">
            <w:pPr>
              <w:rPr>
                <w:rFonts w:ascii="Times New Roman" w:hAnsi="Times New Roman" w:cs="Times New Roman"/>
                <w:bCs/>
                <w:sz w:val="24"/>
                <w:szCs w:val="24"/>
              </w:rPr>
            </w:pPr>
            <w:r w:rsidRPr="00630DEC">
              <w:rPr>
                <w:rFonts w:ascii="Times New Roman" w:hAnsi="Times New Roman" w:cs="Times New Roman"/>
                <w:bCs/>
                <w:sz w:val="24"/>
                <w:szCs w:val="24"/>
              </w:rPr>
              <w:t>Знает:</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виды, конструкция и назначение электрических аппаратов, устройств электроснабжения, электрооборудования технологического оборудования;</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xml:space="preserve">- виды, конструкция, назначение, возможности и правила использования инструментов и </w:t>
            </w:r>
            <w:r w:rsidRPr="00630DEC">
              <w:rPr>
                <w:rFonts w:ascii="Times New Roman" w:hAnsi="Times New Roman"/>
                <w:sz w:val="24"/>
                <w:szCs w:val="24"/>
              </w:rPr>
              <w:lastRenderedPageBreak/>
              <w:t>приспособлений для производства работ обслуживанию устройств электроснабжения, электрооборудования и технологического оборудования;</w:t>
            </w:r>
          </w:p>
          <w:p w:rsidR="008B3E9F" w:rsidRPr="00630DEC" w:rsidRDefault="008B3E9F" w:rsidP="00647C66">
            <w:pPr>
              <w:rPr>
                <w:rFonts w:ascii="Times New Roman" w:hAnsi="Times New Roman" w:cs="Times New Roman"/>
                <w:bCs/>
                <w:color w:val="FF0000"/>
                <w:sz w:val="24"/>
                <w:szCs w:val="24"/>
              </w:rPr>
            </w:pPr>
            <w:r w:rsidRPr="00630DEC">
              <w:rPr>
                <w:rFonts w:ascii="Times New Roman" w:hAnsi="Times New Roman"/>
                <w:sz w:val="24"/>
                <w:szCs w:val="24"/>
              </w:rPr>
              <w:t>- 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w:t>
            </w:r>
          </w:p>
        </w:tc>
        <w:tc>
          <w:tcPr>
            <w:tcW w:w="1841" w:type="pct"/>
          </w:tcPr>
          <w:p w:rsidR="008B3E9F" w:rsidRPr="00630DEC" w:rsidRDefault="008B3E9F" w:rsidP="00647C66">
            <w:pPr>
              <w:rPr>
                <w:rFonts w:ascii="Times New Roman" w:hAnsi="Times New Roman"/>
                <w:sz w:val="24"/>
                <w:szCs w:val="24"/>
              </w:rPr>
            </w:pPr>
            <w:r w:rsidRPr="00630DEC">
              <w:rPr>
                <w:rFonts w:ascii="Times New Roman" w:hAnsi="Times New Roman"/>
                <w:sz w:val="24"/>
                <w:szCs w:val="24"/>
              </w:rPr>
              <w:lastRenderedPageBreak/>
              <w:t>- раскладывает силу в плоскости по двум направлениям;</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составляет и решает систему уравнений;</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рационально выбирает оси координат;</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определяет величину и знак момента силы относительно точки;</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xml:space="preserve">- вычисляет величину силы трения и знать закон трения </w:t>
            </w:r>
            <w:r w:rsidRPr="00630DEC">
              <w:rPr>
                <w:rFonts w:ascii="Times New Roman" w:hAnsi="Times New Roman"/>
                <w:sz w:val="24"/>
                <w:szCs w:val="24"/>
              </w:rPr>
              <w:lastRenderedPageBreak/>
              <w:t>скольжения;</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определяет момент силы относительно оси;</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раскладывает одну силу на три составляющих, заданные своими направлениями (аналитически);</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определяет положение центра тяжести плоских фигур, методом подвешивания;</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находит центр тяжести плоских сечений, составленных из простых геометрических фигур и профилей стандартного проката;</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определяет расстояние, скорость, касательное, нормальное, полное ускорение точки на траектории;</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xml:space="preserve">- по графику движения описывает движение точки; </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определяет угловую скорость, частоту вращения, скорости и ускорения точки, вращающей тело;</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определяет частоты вращения валов механических передач;</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определяет расчетные напряжения, возникающие в конструкциях;</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определяет осевые, центробежные и полярные моменты инерции;</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различает виды изгиба в зависимости от прикладываемых нагрузок;</w:t>
            </w:r>
          </w:p>
          <w:p w:rsidR="008B3E9F" w:rsidRPr="00630DEC" w:rsidRDefault="008B3E9F" w:rsidP="00647C66">
            <w:pPr>
              <w:rPr>
                <w:rFonts w:ascii="Times New Roman" w:hAnsi="Times New Roman"/>
                <w:sz w:val="24"/>
                <w:szCs w:val="24"/>
              </w:rPr>
            </w:pPr>
            <w:r w:rsidRPr="00630DEC">
              <w:rPr>
                <w:rFonts w:ascii="Times New Roman" w:hAnsi="Times New Roman"/>
                <w:sz w:val="24"/>
                <w:szCs w:val="24"/>
              </w:rPr>
              <w:t>- рассчитывает динамические нагрузки, находит силы инерции, динамическое напряжение, динамический коэффициент;</w:t>
            </w:r>
          </w:p>
          <w:p w:rsidR="008B3E9F" w:rsidRPr="00630DEC" w:rsidRDefault="008B3E9F" w:rsidP="00647C66">
            <w:pPr>
              <w:tabs>
                <w:tab w:val="left" w:pos="426"/>
              </w:tabs>
              <w:rPr>
                <w:rFonts w:ascii="Times New Roman" w:hAnsi="Times New Roman" w:cs="Times New Roman"/>
                <w:bCs/>
                <w:color w:val="FF0000"/>
                <w:sz w:val="24"/>
                <w:szCs w:val="24"/>
              </w:rPr>
            </w:pPr>
            <w:r w:rsidRPr="00630DEC">
              <w:rPr>
                <w:rFonts w:ascii="Times New Roman" w:hAnsi="Times New Roman"/>
                <w:sz w:val="24"/>
                <w:szCs w:val="24"/>
              </w:rPr>
              <w:t>- умеет проверять правильность решения</w:t>
            </w:r>
          </w:p>
        </w:tc>
        <w:tc>
          <w:tcPr>
            <w:tcW w:w="1616" w:type="pct"/>
          </w:tcPr>
          <w:p w:rsidR="008B3E9F" w:rsidRPr="00630DEC" w:rsidRDefault="008B3E9F" w:rsidP="00647C66">
            <w:pPr>
              <w:suppressAutoHyphens/>
              <w:contextualSpacing/>
              <w:rPr>
                <w:rFonts w:ascii="Times New Roman" w:hAnsi="Times New Roman" w:cs="Times New Roman"/>
                <w:sz w:val="24"/>
                <w:szCs w:val="24"/>
              </w:rPr>
            </w:pPr>
            <w:r w:rsidRPr="00630DEC">
              <w:rPr>
                <w:rFonts w:ascii="Times New Roman" w:hAnsi="Times New Roman" w:cs="Times New Roman"/>
                <w:sz w:val="24"/>
                <w:szCs w:val="24"/>
              </w:rPr>
              <w:lastRenderedPageBreak/>
              <w:t xml:space="preserve">Экспертное наблюдение выполнения практических работ </w:t>
            </w:r>
          </w:p>
          <w:p w:rsidR="008B3E9F" w:rsidRPr="00630DEC" w:rsidRDefault="008B3E9F" w:rsidP="00647C66">
            <w:pPr>
              <w:rPr>
                <w:rFonts w:ascii="Times New Roman" w:hAnsi="Times New Roman" w:cs="Times New Roman"/>
                <w:sz w:val="24"/>
                <w:szCs w:val="24"/>
              </w:rPr>
            </w:pPr>
            <w:r w:rsidRPr="00630DEC">
              <w:rPr>
                <w:rFonts w:ascii="Times New Roman" w:hAnsi="Times New Roman" w:cs="Times New Roman"/>
                <w:bCs/>
                <w:sz w:val="24"/>
                <w:szCs w:val="24"/>
              </w:rPr>
              <w:t>Наблюдение выполнения индивидуальных заданий</w:t>
            </w:r>
          </w:p>
          <w:p w:rsidR="008B3E9F" w:rsidRPr="00630DEC" w:rsidRDefault="008B3E9F" w:rsidP="00647C66">
            <w:pPr>
              <w:contextualSpacing/>
              <w:rPr>
                <w:rFonts w:ascii="Times New Roman" w:hAnsi="Times New Roman" w:cs="Times New Roman"/>
                <w:color w:val="FF0000"/>
                <w:sz w:val="24"/>
                <w:szCs w:val="24"/>
              </w:rPr>
            </w:pPr>
          </w:p>
        </w:tc>
      </w:tr>
    </w:tbl>
    <w:p w:rsidR="008B3E9F" w:rsidRPr="00630DEC" w:rsidRDefault="008B3E9F" w:rsidP="00647C66">
      <w:pPr>
        <w:rPr>
          <w:rFonts w:ascii="Times New Roman" w:hAnsi="Times New Roman" w:cs="Times New Roman"/>
          <w:b/>
          <w:bCs/>
          <w:sz w:val="24"/>
          <w:szCs w:val="24"/>
        </w:rPr>
      </w:pPr>
    </w:p>
    <w:p w:rsidR="008B3E9F" w:rsidRPr="00630DEC" w:rsidRDefault="008B3E9F" w:rsidP="00647C66">
      <w:pPr>
        <w:jc w:val="both"/>
        <w:rPr>
          <w:rFonts w:ascii="Times New Roman" w:eastAsia="Segoe UI" w:hAnsi="Times New Roman" w:cs="Times New Roman"/>
          <w:b/>
          <w:bCs/>
          <w:caps/>
          <w:sz w:val="24"/>
          <w:szCs w:val="24"/>
        </w:rPr>
      </w:pPr>
    </w:p>
    <w:p w:rsidR="000D4E23" w:rsidRPr="00630DEC" w:rsidRDefault="000D4E23" w:rsidP="00647C66">
      <w:pPr>
        <w:jc w:val="both"/>
        <w:rPr>
          <w:rFonts w:ascii="Times New Roman" w:eastAsia="Segoe UI" w:hAnsi="Times New Roman" w:cs="Times New Roman"/>
          <w:b/>
          <w:bCs/>
          <w:caps/>
          <w:sz w:val="24"/>
          <w:szCs w:val="24"/>
        </w:rPr>
      </w:pPr>
    </w:p>
    <w:p w:rsidR="000D4E23" w:rsidRPr="00630DEC" w:rsidRDefault="000D4E23" w:rsidP="00647C66">
      <w:pPr>
        <w:rPr>
          <w:rFonts w:ascii="Times New Roman" w:eastAsia="Segoe UI" w:hAnsi="Times New Roman" w:cs="Times New Roman"/>
          <w:b/>
          <w:bCs/>
          <w:caps/>
          <w:sz w:val="24"/>
          <w:szCs w:val="24"/>
        </w:rPr>
        <w:sectPr w:rsidR="000D4E23" w:rsidRPr="00630DEC" w:rsidSect="005558CC">
          <w:pgSz w:w="11906" w:h="16838"/>
          <w:pgMar w:top="851" w:right="851" w:bottom="851" w:left="1418" w:header="709" w:footer="709" w:gutter="0"/>
          <w:cols w:space="708"/>
          <w:docGrid w:linePitch="360"/>
        </w:sectPr>
      </w:pPr>
    </w:p>
    <w:p w:rsidR="000D4E23" w:rsidRPr="00630DEC" w:rsidRDefault="00DD1400"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lastRenderedPageBreak/>
        <w:t>Приложение 2.4</w:t>
      </w:r>
    </w:p>
    <w:p w:rsidR="000D4E23" w:rsidRPr="00630DEC" w:rsidRDefault="000D4E23"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к ОПОП-П по профессии</w:t>
      </w:r>
    </w:p>
    <w:p w:rsidR="000D4E23" w:rsidRPr="00630DEC" w:rsidRDefault="000D4E23" w:rsidP="00647C66">
      <w:pPr>
        <w:jc w:val="right"/>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13.01.10 Электромонтер по ремонту и обслуживанию электрооборудования</w:t>
      </w:r>
    </w:p>
    <w:p w:rsidR="000D4E23" w:rsidRPr="00630DEC" w:rsidRDefault="000D4E23" w:rsidP="00647C66">
      <w:pPr>
        <w:jc w:val="right"/>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(по отраслям)</w:t>
      </w:r>
    </w:p>
    <w:p w:rsidR="000D4E23" w:rsidRPr="00630DEC" w:rsidRDefault="000D4E23" w:rsidP="00647C66">
      <w:pPr>
        <w:jc w:val="right"/>
        <w:rPr>
          <w:rFonts w:ascii="Times New Roman" w:hAnsi="Times New Roman" w:cs="Times New Roman"/>
          <w:b/>
          <w:bCs/>
          <w:sz w:val="24"/>
          <w:szCs w:val="24"/>
        </w:rPr>
      </w:pPr>
    </w:p>
    <w:p w:rsidR="000D4E23" w:rsidRPr="00630DEC" w:rsidRDefault="000D4E23" w:rsidP="00647C66">
      <w:pPr>
        <w:jc w:val="right"/>
        <w:rPr>
          <w:rFonts w:ascii="Times New Roman" w:hAnsi="Times New Roman" w:cs="Times New Roman"/>
          <w:b/>
          <w:bCs/>
          <w:sz w:val="24"/>
          <w:szCs w:val="24"/>
        </w:rPr>
      </w:pPr>
    </w:p>
    <w:p w:rsidR="000D4E23" w:rsidRPr="00630DEC" w:rsidRDefault="000D4E23" w:rsidP="00647C66">
      <w:pPr>
        <w:jc w:val="right"/>
        <w:rPr>
          <w:rFonts w:ascii="Times New Roman" w:hAnsi="Times New Roman" w:cs="Times New Roman"/>
          <w:b/>
          <w:bCs/>
          <w:sz w:val="24"/>
          <w:szCs w:val="24"/>
        </w:rPr>
      </w:pPr>
    </w:p>
    <w:p w:rsidR="000D4E23" w:rsidRPr="00630DEC" w:rsidRDefault="000D4E23" w:rsidP="00647C66">
      <w:pPr>
        <w:jc w:val="right"/>
        <w:rPr>
          <w:rFonts w:ascii="Times New Roman" w:hAnsi="Times New Roman" w:cs="Times New Roman"/>
          <w:b/>
          <w:bCs/>
          <w:sz w:val="24"/>
          <w:szCs w:val="24"/>
        </w:rPr>
      </w:pPr>
    </w:p>
    <w:p w:rsidR="000D4E23" w:rsidRPr="00630DEC" w:rsidRDefault="000D4E23" w:rsidP="00647C66">
      <w:pPr>
        <w:jc w:val="right"/>
        <w:rPr>
          <w:rFonts w:ascii="Times New Roman" w:hAnsi="Times New Roman" w:cs="Times New Roman"/>
          <w:b/>
          <w:bCs/>
          <w:sz w:val="24"/>
          <w:szCs w:val="24"/>
        </w:rPr>
      </w:pPr>
    </w:p>
    <w:p w:rsidR="000D4E23" w:rsidRPr="00630DEC" w:rsidRDefault="000D4E23" w:rsidP="00647C66">
      <w:pPr>
        <w:jc w:val="right"/>
        <w:rPr>
          <w:rFonts w:ascii="Times New Roman" w:hAnsi="Times New Roman" w:cs="Times New Roman"/>
          <w:b/>
          <w:bCs/>
          <w:sz w:val="24"/>
          <w:szCs w:val="24"/>
        </w:rPr>
      </w:pPr>
    </w:p>
    <w:p w:rsidR="000D4E23" w:rsidRPr="00630DEC" w:rsidRDefault="000D4E23" w:rsidP="00647C66">
      <w:pPr>
        <w:jc w:val="right"/>
        <w:rPr>
          <w:rFonts w:ascii="Times New Roman" w:hAnsi="Times New Roman" w:cs="Times New Roman"/>
          <w:b/>
          <w:bCs/>
          <w:sz w:val="24"/>
          <w:szCs w:val="24"/>
        </w:rPr>
      </w:pPr>
    </w:p>
    <w:p w:rsidR="000D4E23" w:rsidRPr="00630DEC" w:rsidRDefault="000D4E23" w:rsidP="00647C66">
      <w:pPr>
        <w:jc w:val="right"/>
        <w:rPr>
          <w:rFonts w:ascii="Times New Roman" w:hAnsi="Times New Roman" w:cs="Times New Roman"/>
          <w:b/>
          <w:bCs/>
          <w:sz w:val="24"/>
          <w:szCs w:val="24"/>
        </w:rPr>
      </w:pPr>
    </w:p>
    <w:p w:rsidR="000D4E23" w:rsidRPr="00630DEC" w:rsidRDefault="000D4E23" w:rsidP="00647C66">
      <w:pPr>
        <w:jc w:val="right"/>
        <w:rPr>
          <w:rFonts w:ascii="Times New Roman" w:hAnsi="Times New Roman" w:cs="Times New Roman"/>
          <w:b/>
          <w:bCs/>
          <w:sz w:val="28"/>
          <w:szCs w:val="28"/>
        </w:rPr>
      </w:pPr>
    </w:p>
    <w:p w:rsidR="000D4E23" w:rsidRPr="00630DEC" w:rsidRDefault="000D4E23" w:rsidP="00647C66">
      <w:pPr>
        <w:jc w:val="right"/>
        <w:rPr>
          <w:rFonts w:ascii="Times New Roman" w:hAnsi="Times New Roman" w:cs="Times New Roman"/>
          <w:b/>
          <w:bCs/>
          <w:sz w:val="28"/>
          <w:szCs w:val="28"/>
        </w:rPr>
      </w:pPr>
    </w:p>
    <w:p w:rsidR="000D4E23" w:rsidRPr="00630DEC" w:rsidRDefault="000D4E23" w:rsidP="00647C66">
      <w:pPr>
        <w:jc w:val="right"/>
        <w:rPr>
          <w:rFonts w:ascii="Times New Roman" w:hAnsi="Times New Roman" w:cs="Times New Roman"/>
          <w:b/>
          <w:bCs/>
          <w:sz w:val="28"/>
          <w:szCs w:val="28"/>
        </w:rPr>
      </w:pPr>
    </w:p>
    <w:p w:rsidR="000D4E23" w:rsidRPr="00630DEC" w:rsidRDefault="000D4E23" w:rsidP="00647C66">
      <w:pPr>
        <w:jc w:val="center"/>
        <w:rPr>
          <w:rFonts w:ascii="Times New Roman" w:hAnsi="Times New Roman" w:cs="Times New Roman"/>
          <w:b/>
          <w:bCs/>
          <w:sz w:val="28"/>
          <w:szCs w:val="28"/>
        </w:rPr>
      </w:pPr>
      <w:r w:rsidRPr="00630DEC">
        <w:rPr>
          <w:rFonts w:ascii="Times New Roman" w:hAnsi="Times New Roman" w:cs="Times New Roman"/>
          <w:b/>
          <w:bCs/>
          <w:sz w:val="28"/>
          <w:szCs w:val="28"/>
        </w:rPr>
        <w:t>Рабочая программа дисциплины</w:t>
      </w:r>
    </w:p>
    <w:p w:rsidR="000D4E23" w:rsidRPr="00630DEC" w:rsidRDefault="000D4E23" w:rsidP="00647C66">
      <w:pPr>
        <w:pStyle w:val="1"/>
        <w:spacing w:before="0" w:beforeAutospacing="0" w:after="0" w:afterAutospacing="0"/>
      </w:pPr>
      <w:bookmarkStart w:id="69" w:name="_Toc197508905"/>
      <w:r w:rsidRPr="00630DEC">
        <w:rPr>
          <w:sz w:val="28"/>
          <w:szCs w:val="28"/>
        </w:rPr>
        <w:t>ОП.04 ЭЛЕКТРОМАТЕРИАЛОВЕДЕНИЕ</w:t>
      </w:r>
      <w:bookmarkEnd w:id="69"/>
    </w:p>
    <w:p w:rsidR="000D4E23" w:rsidRPr="00630DEC" w:rsidRDefault="000D4E23" w:rsidP="00647C66">
      <w:pPr>
        <w:pStyle w:val="1"/>
        <w:spacing w:before="0" w:beforeAutospacing="0" w:after="0" w:afterAutospacing="0"/>
      </w:pPr>
    </w:p>
    <w:p w:rsidR="000D4E23" w:rsidRPr="00630DEC" w:rsidRDefault="000D4E23" w:rsidP="00647C66">
      <w:pPr>
        <w:pStyle w:val="1"/>
        <w:spacing w:before="0" w:beforeAutospacing="0" w:after="0" w:afterAutospacing="0"/>
      </w:pPr>
    </w:p>
    <w:p w:rsidR="000D4E23" w:rsidRPr="00630DEC" w:rsidRDefault="000D4E23" w:rsidP="00647C66">
      <w:pPr>
        <w:pStyle w:val="1"/>
        <w:spacing w:before="0" w:beforeAutospacing="0" w:after="0" w:afterAutospacing="0"/>
      </w:pPr>
    </w:p>
    <w:p w:rsidR="000D4E23" w:rsidRPr="00630DEC" w:rsidRDefault="000D4E23" w:rsidP="00647C66">
      <w:pPr>
        <w:pStyle w:val="1"/>
        <w:spacing w:before="0" w:beforeAutospacing="0" w:after="0" w:afterAutospacing="0"/>
      </w:pPr>
    </w:p>
    <w:p w:rsidR="000D4E23" w:rsidRPr="00630DEC" w:rsidRDefault="000D4E23" w:rsidP="00647C66">
      <w:pPr>
        <w:pStyle w:val="1"/>
        <w:spacing w:before="0" w:beforeAutospacing="0" w:after="0" w:afterAutospacing="0"/>
      </w:pPr>
    </w:p>
    <w:p w:rsidR="000D4E23" w:rsidRPr="00630DEC" w:rsidRDefault="000D4E23" w:rsidP="00647C66">
      <w:pPr>
        <w:pStyle w:val="1"/>
        <w:spacing w:before="0" w:beforeAutospacing="0" w:after="0" w:afterAutospacing="0"/>
      </w:pPr>
    </w:p>
    <w:p w:rsidR="000D4E23" w:rsidRPr="00630DEC" w:rsidRDefault="000D4E23" w:rsidP="00647C66">
      <w:pPr>
        <w:pStyle w:val="1"/>
        <w:spacing w:before="0" w:beforeAutospacing="0" w:after="0" w:afterAutospacing="0"/>
      </w:pPr>
    </w:p>
    <w:p w:rsidR="000D4E23" w:rsidRPr="00630DEC" w:rsidRDefault="000D4E23" w:rsidP="00647C66">
      <w:pPr>
        <w:pStyle w:val="1"/>
        <w:spacing w:before="0" w:beforeAutospacing="0" w:after="0" w:afterAutospacing="0"/>
      </w:pPr>
    </w:p>
    <w:p w:rsidR="000D4E23" w:rsidRPr="00630DEC" w:rsidRDefault="000D4E23" w:rsidP="00647C66">
      <w:pPr>
        <w:pStyle w:val="1"/>
        <w:spacing w:before="0" w:beforeAutospacing="0" w:after="0" w:afterAutospacing="0"/>
      </w:pPr>
    </w:p>
    <w:p w:rsidR="000D4E23" w:rsidRPr="00630DEC" w:rsidRDefault="000D4E23" w:rsidP="00647C66">
      <w:pPr>
        <w:pStyle w:val="1"/>
        <w:spacing w:before="0" w:beforeAutospacing="0" w:after="0" w:afterAutospacing="0"/>
      </w:pPr>
    </w:p>
    <w:p w:rsidR="000D4E23" w:rsidRPr="00630DEC" w:rsidRDefault="000D4E23" w:rsidP="00647C66">
      <w:pPr>
        <w:pStyle w:val="1"/>
        <w:spacing w:before="0" w:beforeAutospacing="0" w:after="0" w:afterAutospacing="0"/>
      </w:pPr>
    </w:p>
    <w:p w:rsidR="000D4E23" w:rsidRPr="00630DEC" w:rsidRDefault="000D4E23" w:rsidP="00647C66">
      <w:pPr>
        <w:pStyle w:val="1"/>
        <w:spacing w:before="0" w:beforeAutospacing="0" w:after="0" w:afterAutospacing="0"/>
      </w:pPr>
    </w:p>
    <w:p w:rsidR="000D4E23" w:rsidRPr="00630DEC" w:rsidRDefault="000D4E23" w:rsidP="00647C66">
      <w:pPr>
        <w:pStyle w:val="1"/>
        <w:spacing w:before="0" w:beforeAutospacing="0" w:after="0" w:afterAutospacing="0"/>
      </w:pPr>
    </w:p>
    <w:p w:rsidR="000D4E23" w:rsidRPr="00630DEC" w:rsidRDefault="000D4E23" w:rsidP="00647C66">
      <w:pPr>
        <w:pStyle w:val="1e"/>
        <w:jc w:val="center"/>
        <w:rPr>
          <w:b/>
          <w:bCs/>
          <w:lang w:val="ru-RU"/>
        </w:rPr>
      </w:pPr>
    </w:p>
    <w:p w:rsidR="000D4E23" w:rsidRPr="00630DEC" w:rsidRDefault="000D4E23" w:rsidP="00647C66">
      <w:pPr>
        <w:rPr>
          <w:rFonts w:ascii="Times New Roman Полужирный" w:eastAsia="Segoe UI" w:hAnsi="Times New Roman Полужирный" w:cs="Times New Roman"/>
          <w:b/>
          <w:bCs/>
          <w:caps/>
          <w:sz w:val="24"/>
          <w:szCs w:val="24"/>
        </w:rPr>
      </w:pPr>
      <w:r w:rsidRPr="00630DEC">
        <w:br w:type="page" w:clear="all"/>
      </w:r>
    </w:p>
    <w:p w:rsidR="000D4E23" w:rsidRPr="00630DEC" w:rsidRDefault="000D4E23" w:rsidP="00647C66">
      <w:pPr>
        <w:pStyle w:val="1f0"/>
        <w:spacing w:after="0"/>
        <w:rPr>
          <w:rFonts w:ascii="Times New Roman" w:hAnsi="Times New Roman"/>
          <w:sz w:val="28"/>
          <w:szCs w:val="28"/>
        </w:rPr>
      </w:pPr>
      <w:r w:rsidRPr="00630DEC">
        <w:rPr>
          <w:rFonts w:ascii="Times New Roman" w:hAnsi="Times New Roman"/>
          <w:sz w:val="28"/>
          <w:szCs w:val="28"/>
        </w:rPr>
        <w:lastRenderedPageBreak/>
        <w:t>СОДЕРЖАНИЕ ПРОГРАММЫ</w:t>
      </w:r>
    </w:p>
    <w:p w:rsidR="000D4E23" w:rsidRPr="00630DEC" w:rsidRDefault="000D4E23" w:rsidP="00647C66">
      <w:pPr>
        <w:pStyle w:val="1e"/>
        <w:rPr>
          <w:sz w:val="28"/>
          <w:szCs w:val="28"/>
          <w:lang w:val="ru-RU"/>
        </w:rPr>
      </w:pPr>
    </w:p>
    <w:p w:rsidR="000D4E23" w:rsidRPr="00630DEC" w:rsidRDefault="000D4E23" w:rsidP="00647C66">
      <w:pPr>
        <w:pStyle w:val="15"/>
        <w:spacing w:before="0" w:line="240" w:lineRule="auto"/>
        <w:rPr>
          <w:rFonts w:asciiTheme="minorHAnsi" w:eastAsiaTheme="minorEastAsia" w:hAnsiTheme="minorHAnsi" w:cstheme="minorBidi"/>
          <w:b w:val="0"/>
          <w:bCs w:val="0"/>
          <w:noProof/>
          <w:sz w:val="28"/>
          <w:szCs w:val="28"/>
          <w:lang w:eastAsia="ru-RU"/>
        </w:rPr>
      </w:pPr>
      <w:r w:rsidRPr="00630DEC">
        <w:rPr>
          <w:b w:val="0"/>
          <w:bCs w:val="0"/>
          <w:sz w:val="28"/>
          <w:szCs w:val="28"/>
        </w:rPr>
        <w:fldChar w:fldCharType="begin"/>
      </w:r>
      <w:r w:rsidRPr="00630DEC">
        <w:rPr>
          <w:b w:val="0"/>
          <w:bCs w:val="0"/>
          <w:sz w:val="28"/>
          <w:szCs w:val="28"/>
        </w:rPr>
        <w:instrText xml:space="preserve"> TOC \h \z \t "Раздел 1;1;Раздел 1.1;2" </w:instrText>
      </w:r>
      <w:r w:rsidRPr="00630DEC">
        <w:rPr>
          <w:b w:val="0"/>
          <w:bCs w:val="0"/>
          <w:sz w:val="28"/>
          <w:szCs w:val="28"/>
        </w:rPr>
        <w:fldChar w:fldCharType="separate"/>
      </w:r>
      <w:hyperlink w:anchor="_Toc194411913" w:history="1">
        <w:r w:rsidRPr="00630DEC">
          <w:rPr>
            <w:rStyle w:val="af4"/>
            <w:noProof/>
            <w:sz w:val="28"/>
            <w:szCs w:val="28"/>
          </w:rPr>
          <w:t>СОДЕРЖАНИЕ ПРОГРАММЫ</w:t>
        </w:r>
        <w:r w:rsidRPr="00630DEC">
          <w:rPr>
            <w:noProof/>
            <w:webHidden/>
            <w:sz w:val="28"/>
            <w:szCs w:val="28"/>
          </w:rPr>
          <w:tab/>
        </w:r>
        <w:r w:rsidR="0065323F">
          <w:rPr>
            <w:noProof/>
            <w:webHidden/>
            <w:sz w:val="28"/>
            <w:szCs w:val="28"/>
          </w:rPr>
          <w:t>39</w:t>
        </w:r>
      </w:hyperlink>
    </w:p>
    <w:p w:rsidR="000D4E23" w:rsidRPr="00630DEC" w:rsidRDefault="00E65811" w:rsidP="00647C66">
      <w:pPr>
        <w:pStyle w:val="15"/>
        <w:tabs>
          <w:tab w:val="left" w:pos="480"/>
        </w:tabs>
        <w:spacing w:before="0" w:line="240" w:lineRule="auto"/>
        <w:rPr>
          <w:rFonts w:asciiTheme="minorHAnsi" w:eastAsiaTheme="minorEastAsia" w:hAnsiTheme="minorHAnsi" w:cstheme="minorBidi"/>
          <w:b w:val="0"/>
          <w:bCs w:val="0"/>
          <w:noProof/>
          <w:sz w:val="28"/>
          <w:szCs w:val="28"/>
          <w:lang w:eastAsia="ru-RU"/>
        </w:rPr>
      </w:pPr>
      <w:hyperlink w:anchor="_Toc194411914" w:history="1">
        <w:r w:rsidR="000D4E23" w:rsidRPr="00630DEC">
          <w:rPr>
            <w:rStyle w:val="af4"/>
            <w:iCs/>
            <w:noProof/>
            <w:sz w:val="28"/>
            <w:szCs w:val="28"/>
          </w:rPr>
          <w:t>1.</w:t>
        </w:r>
        <w:r w:rsidR="000D4E23" w:rsidRPr="00630DEC">
          <w:rPr>
            <w:rFonts w:asciiTheme="minorHAnsi" w:eastAsiaTheme="minorEastAsia" w:hAnsiTheme="minorHAnsi" w:cstheme="minorBidi"/>
            <w:b w:val="0"/>
            <w:bCs w:val="0"/>
            <w:noProof/>
            <w:sz w:val="28"/>
            <w:szCs w:val="28"/>
            <w:lang w:eastAsia="ru-RU"/>
          </w:rPr>
          <w:tab/>
        </w:r>
        <w:r w:rsidR="000D4E23" w:rsidRPr="00630DEC">
          <w:rPr>
            <w:rStyle w:val="af4"/>
            <w:iCs/>
            <w:noProof/>
            <w:sz w:val="28"/>
            <w:szCs w:val="28"/>
          </w:rPr>
          <w:t>Общая характеристика</w:t>
        </w:r>
        <w:r w:rsidR="000D4E23" w:rsidRPr="00630DEC">
          <w:rPr>
            <w:noProof/>
            <w:webHidden/>
            <w:sz w:val="28"/>
            <w:szCs w:val="28"/>
          </w:rPr>
          <w:tab/>
        </w:r>
        <w:r w:rsidR="0065323F">
          <w:rPr>
            <w:noProof/>
            <w:webHidden/>
            <w:sz w:val="28"/>
            <w:szCs w:val="28"/>
          </w:rPr>
          <w:t>40</w:t>
        </w:r>
      </w:hyperlink>
    </w:p>
    <w:p w:rsidR="000D4E23"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5" w:history="1">
        <w:r w:rsidR="000D4E23" w:rsidRPr="00630DEC">
          <w:rPr>
            <w:rStyle w:val="af4"/>
            <w:i w:val="0"/>
            <w:noProof/>
            <w:sz w:val="28"/>
            <w:szCs w:val="28"/>
          </w:rPr>
          <w:t>1.1. Цель и место дисциплины в структуре образовательной программы</w:t>
        </w:r>
        <w:r w:rsidR="000D4E23" w:rsidRPr="00630DEC">
          <w:rPr>
            <w:i w:val="0"/>
            <w:noProof/>
            <w:webHidden/>
            <w:sz w:val="28"/>
            <w:szCs w:val="28"/>
          </w:rPr>
          <w:tab/>
        </w:r>
        <w:r w:rsidR="0065323F">
          <w:rPr>
            <w:i w:val="0"/>
            <w:noProof/>
            <w:webHidden/>
            <w:sz w:val="28"/>
            <w:szCs w:val="28"/>
          </w:rPr>
          <w:t>40</w:t>
        </w:r>
      </w:hyperlink>
    </w:p>
    <w:p w:rsidR="000D4E23"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6" w:history="1">
        <w:r w:rsidR="000D4E23" w:rsidRPr="00630DEC">
          <w:rPr>
            <w:rStyle w:val="af4"/>
            <w:i w:val="0"/>
            <w:noProof/>
            <w:sz w:val="28"/>
            <w:szCs w:val="28"/>
          </w:rPr>
          <w:t>1.2. Планируемые результаты освоения дисциплины</w:t>
        </w:r>
        <w:r w:rsidR="000D4E23" w:rsidRPr="00630DEC">
          <w:rPr>
            <w:i w:val="0"/>
            <w:noProof/>
            <w:webHidden/>
            <w:sz w:val="28"/>
            <w:szCs w:val="28"/>
          </w:rPr>
          <w:tab/>
        </w:r>
        <w:r w:rsidR="0065323F">
          <w:rPr>
            <w:i w:val="0"/>
            <w:noProof/>
            <w:webHidden/>
            <w:sz w:val="28"/>
            <w:szCs w:val="28"/>
          </w:rPr>
          <w:t>40</w:t>
        </w:r>
      </w:hyperlink>
    </w:p>
    <w:p w:rsidR="000D4E23"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17" w:history="1">
        <w:r w:rsidR="000D4E23" w:rsidRPr="00630DEC">
          <w:rPr>
            <w:rStyle w:val="af4"/>
            <w:noProof/>
            <w:sz w:val="28"/>
            <w:szCs w:val="28"/>
          </w:rPr>
          <w:t>2. Структура и содержание ДИСЦИПЛИНЫ</w:t>
        </w:r>
        <w:r w:rsidR="000D4E23" w:rsidRPr="00630DEC">
          <w:rPr>
            <w:noProof/>
            <w:webHidden/>
            <w:sz w:val="28"/>
            <w:szCs w:val="28"/>
          </w:rPr>
          <w:tab/>
        </w:r>
        <w:r w:rsidR="0065323F">
          <w:rPr>
            <w:noProof/>
            <w:webHidden/>
            <w:sz w:val="28"/>
            <w:szCs w:val="28"/>
          </w:rPr>
          <w:t>42</w:t>
        </w:r>
      </w:hyperlink>
    </w:p>
    <w:p w:rsidR="000D4E23"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8" w:history="1">
        <w:r w:rsidR="000D4E23" w:rsidRPr="00630DEC">
          <w:rPr>
            <w:rStyle w:val="af4"/>
            <w:i w:val="0"/>
            <w:noProof/>
            <w:sz w:val="28"/>
            <w:szCs w:val="28"/>
          </w:rPr>
          <w:t>2.1. Трудоемкость освоения дисциплины</w:t>
        </w:r>
        <w:r w:rsidR="000D4E23" w:rsidRPr="00630DEC">
          <w:rPr>
            <w:i w:val="0"/>
            <w:noProof/>
            <w:webHidden/>
            <w:sz w:val="28"/>
            <w:szCs w:val="28"/>
          </w:rPr>
          <w:tab/>
        </w:r>
        <w:r w:rsidR="0065323F">
          <w:rPr>
            <w:i w:val="0"/>
            <w:noProof/>
            <w:webHidden/>
            <w:sz w:val="28"/>
            <w:szCs w:val="28"/>
          </w:rPr>
          <w:t>42</w:t>
        </w:r>
      </w:hyperlink>
    </w:p>
    <w:p w:rsidR="000D4E23"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9" w:history="1">
        <w:r w:rsidR="000D4E23" w:rsidRPr="00630DEC">
          <w:rPr>
            <w:rStyle w:val="af4"/>
            <w:i w:val="0"/>
            <w:noProof/>
            <w:sz w:val="28"/>
            <w:szCs w:val="28"/>
          </w:rPr>
          <w:t>2.2. Содержание дисциплины</w:t>
        </w:r>
        <w:r w:rsidR="000D4E23" w:rsidRPr="00630DEC">
          <w:rPr>
            <w:i w:val="0"/>
            <w:noProof/>
            <w:webHidden/>
            <w:sz w:val="28"/>
            <w:szCs w:val="28"/>
          </w:rPr>
          <w:tab/>
        </w:r>
        <w:r w:rsidR="0065323F">
          <w:rPr>
            <w:i w:val="0"/>
            <w:noProof/>
            <w:webHidden/>
            <w:sz w:val="28"/>
            <w:szCs w:val="28"/>
          </w:rPr>
          <w:t>43</w:t>
        </w:r>
      </w:hyperlink>
    </w:p>
    <w:p w:rsidR="000D4E23"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0" w:history="1">
        <w:r w:rsidR="000D4E23" w:rsidRPr="00630DEC">
          <w:rPr>
            <w:rStyle w:val="af4"/>
            <w:noProof/>
            <w:sz w:val="28"/>
            <w:szCs w:val="28"/>
          </w:rPr>
          <w:t>3. Условия реализации ДИСЦИПЛИНЫ</w:t>
        </w:r>
        <w:r w:rsidR="000D4E23" w:rsidRPr="00630DEC">
          <w:rPr>
            <w:noProof/>
            <w:webHidden/>
            <w:sz w:val="28"/>
            <w:szCs w:val="28"/>
          </w:rPr>
          <w:tab/>
        </w:r>
        <w:r w:rsidR="0065323F">
          <w:rPr>
            <w:noProof/>
            <w:webHidden/>
            <w:sz w:val="28"/>
            <w:szCs w:val="28"/>
          </w:rPr>
          <w:t>47</w:t>
        </w:r>
      </w:hyperlink>
    </w:p>
    <w:p w:rsidR="000D4E23"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1" w:history="1">
        <w:r w:rsidR="000D4E23" w:rsidRPr="00630DEC">
          <w:rPr>
            <w:rStyle w:val="af4"/>
            <w:i w:val="0"/>
            <w:noProof/>
            <w:sz w:val="28"/>
            <w:szCs w:val="28"/>
          </w:rPr>
          <w:t>3.1. Материально-техническое обеспечение</w:t>
        </w:r>
        <w:r w:rsidR="000D4E23" w:rsidRPr="00630DEC">
          <w:rPr>
            <w:i w:val="0"/>
            <w:noProof/>
            <w:webHidden/>
            <w:sz w:val="28"/>
            <w:szCs w:val="28"/>
          </w:rPr>
          <w:tab/>
        </w:r>
        <w:r w:rsidR="0065323F">
          <w:rPr>
            <w:i w:val="0"/>
            <w:noProof/>
            <w:webHidden/>
            <w:sz w:val="28"/>
            <w:szCs w:val="28"/>
          </w:rPr>
          <w:t>47</w:t>
        </w:r>
      </w:hyperlink>
    </w:p>
    <w:p w:rsidR="000D4E23"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2" w:history="1">
        <w:r w:rsidR="000D4E23" w:rsidRPr="00630DEC">
          <w:rPr>
            <w:rStyle w:val="af4"/>
            <w:i w:val="0"/>
            <w:noProof/>
            <w:sz w:val="28"/>
            <w:szCs w:val="28"/>
          </w:rPr>
          <w:t>3.2. Учебно-методическое обеспечение</w:t>
        </w:r>
        <w:r w:rsidR="000D4E23" w:rsidRPr="00630DEC">
          <w:rPr>
            <w:i w:val="0"/>
            <w:noProof/>
            <w:webHidden/>
            <w:sz w:val="28"/>
            <w:szCs w:val="28"/>
          </w:rPr>
          <w:tab/>
        </w:r>
        <w:r w:rsidR="0065323F">
          <w:rPr>
            <w:i w:val="0"/>
            <w:noProof/>
            <w:webHidden/>
            <w:sz w:val="28"/>
            <w:szCs w:val="28"/>
          </w:rPr>
          <w:t>47</w:t>
        </w:r>
      </w:hyperlink>
    </w:p>
    <w:p w:rsidR="000D4E23"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3" w:history="1">
        <w:r w:rsidR="000D4E23" w:rsidRPr="00630DEC">
          <w:rPr>
            <w:rStyle w:val="af4"/>
            <w:noProof/>
            <w:sz w:val="28"/>
            <w:szCs w:val="28"/>
          </w:rPr>
          <w:t>4. Контроль и оценка результатов  освоения ДИСЦИПЛИНЫ</w:t>
        </w:r>
        <w:r w:rsidR="000D4E23" w:rsidRPr="00630DEC">
          <w:rPr>
            <w:noProof/>
            <w:webHidden/>
            <w:sz w:val="28"/>
            <w:szCs w:val="28"/>
          </w:rPr>
          <w:tab/>
        </w:r>
        <w:r w:rsidR="0065323F">
          <w:rPr>
            <w:noProof/>
            <w:webHidden/>
            <w:sz w:val="28"/>
            <w:szCs w:val="28"/>
          </w:rPr>
          <w:t>47</w:t>
        </w:r>
      </w:hyperlink>
    </w:p>
    <w:p w:rsidR="000D4E23" w:rsidRPr="00630DEC" w:rsidRDefault="000D4E23" w:rsidP="00647C66">
      <w:pPr>
        <w:pStyle w:val="1f0"/>
        <w:spacing w:after="0"/>
        <w:jc w:val="left"/>
        <w:rPr>
          <w:rFonts w:ascii="Times New Roman" w:hAnsi="Times New Roman"/>
          <w:b w:val="0"/>
          <w:bCs w:val="0"/>
          <w:sz w:val="28"/>
          <w:szCs w:val="28"/>
        </w:rPr>
      </w:pPr>
      <w:r w:rsidRPr="00630DEC">
        <w:rPr>
          <w:rFonts w:ascii="Times New Roman" w:hAnsi="Times New Roman"/>
          <w:b w:val="0"/>
          <w:bCs w:val="0"/>
          <w:sz w:val="28"/>
          <w:szCs w:val="28"/>
        </w:rPr>
        <w:fldChar w:fldCharType="end"/>
      </w:r>
    </w:p>
    <w:p w:rsidR="000D4E23" w:rsidRPr="00630DEC" w:rsidRDefault="000D4E23" w:rsidP="00647C66">
      <w:pPr>
        <w:pStyle w:val="1f0"/>
        <w:spacing w:after="0"/>
        <w:jc w:val="left"/>
        <w:rPr>
          <w:rFonts w:ascii="Times New Roman" w:hAnsi="Times New Roman"/>
        </w:rPr>
        <w:sectPr w:rsidR="000D4E23" w:rsidRPr="00630DEC" w:rsidSect="00FC1C6C">
          <w:headerReference w:type="even" r:id="rId19"/>
          <w:pgSz w:w="11906" w:h="16838"/>
          <w:pgMar w:top="851" w:right="851" w:bottom="851" w:left="1418" w:header="709" w:footer="709" w:gutter="0"/>
          <w:cols w:space="708"/>
          <w:docGrid w:linePitch="360"/>
        </w:sectPr>
      </w:pPr>
    </w:p>
    <w:p w:rsidR="000D4E23" w:rsidRPr="00630DEC" w:rsidRDefault="000D4E23" w:rsidP="00647C66">
      <w:pPr>
        <w:pStyle w:val="1f0"/>
        <w:numPr>
          <w:ilvl w:val="0"/>
          <w:numId w:val="3"/>
        </w:numPr>
        <w:spacing w:after="0"/>
        <w:rPr>
          <w:rStyle w:val="aff"/>
          <w:i w:val="0"/>
          <w:iCs/>
          <w:sz w:val="28"/>
          <w:szCs w:val="28"/>
        </w:rPr>
      </w:pPr>
      <w:r w:rsidRPr="00630DEC">
        <w:rPr>
          <w:rStyle w:val="aff"/>
          <w:i w:val="0"/>
          <w:iCs/>
          <w:sz w:val="28"/>
          <w:szCs w:val="28"/>
        </w:rPr>
        <w:lastRenderedPageBreak/>
        <w:t>Общая</w:t>
      </w:r>
      <w:r w:rsidRPr="00630DEC">
        <w:rPr>
          <w:rStyle w:val="aff"/>
          <w:i w:val="0"/>
          <w:iCs/>
        </w:rPr>
        <w:t xml:space="preserve"> </w:t>
      </w:r>
      <w:r w:rsidRPr="00630DEC">
        <w:rPr>
          <w:rStyle w:val="aff"/>
          <w:i w:val="0"/>
          <w:iCs/>
          <w:sz w:val="28"/>
          <w:szCs w:val="28"/>
        </w:rPr>
        <w:t>характеристика РАБОЧЕЙ ПРОГРАММЫ УЧЕБНОЙ ДИСЦИПЛИНЫ</w:t>
      </w:r>
    </w:p>
    <w:p w:rsidR="000D4E23" w:rsidRPr="00BC20AB" w:rsidRDefault="00EA4BA0" w:rsidP="00647C66">
      <w:pPr>
        <w:pStyle w:val="1e"/>
        <w:ind w:left="720"/>
        <w:jc w:val="center"/>
        <w:rPr>
          <w:rFonts w:eastAsia="Segoe UI"/>
          <w:sz w:val="28"/>
          <w:szCs w:val="28"/>
          <w:lang w:val="ru-RU"/>
        </w:rPr>
      </w:pPr>
      <w:r>
        <w:rPr>
          <w:rFonts w:eastAsia="Segoe UI"/>
          <w:sz w:val="28"/>
          <w:szCs w:val="28"/>
          <w:lang w:val="ru-RU"/>
        </w:rPr>
        <w:t>ОП</w:t>
      </w:r>
      <w:r w:rsidR="00BC20AB">
        <w:rPr>
          <w:rFonts w:eastAsia="Segoe UI"/>
          <w:sz w:val="28"/>
          <w:szCs w:val="28"/>
          <w:lang w:val="ru-RU"/>
        </w:rPr>
        <w:t>.04 Э</w:t>
      </w:r>
      <w:r w:rsidR="00BC20AB" w:rsidRPr="00BC20AB">
        <w:rPr>
          <w:rFonts w:eastAsia="Segoe UI"/>
          <w:sz w:val="28"/>
          <w:szCs w:val="28"/>
          <w:lang w:val="ru-RU"/>
        </w:rPr>
        <w:t>лектроматериаловедение</w:t>
      </w:r>
    </w:p>
    <w:p w:rsidR="000D4E23" w:rsidRPr="00630DEC" w:rsidRDefault="000D4E23"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1.1. Цель и место дисциплины в структуре образовательной программы</w:t>
      </w:r>
    </w:p>
    <w:p w:rsidR="000D4E23" w:rsidRPr="00630DEC" w:rsidRDefault="000D4E23"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Цель дисциплины ОП.04 Электроматериаловедение: формирование представления о материалах, используемых в профессиональной деятельности.</w:t>
      </w:r>
    </w:p>
    <w:p w:rsidR="000D4E23" w:rsidRPr="00630DEC" w:rsidRDefault="000D4E23"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 xml:space="preserve">Дисциплина ОП.04 Электроматериаловедение включена в обязательную часть общепрофессионального </w:t>
      </w:r>
      <w:r w:rsidR="00472856" w:rsidRPr="00630DEC">
        <w:rPr>
          <w:rFonts w:ascii="Times New Roman" w:eastAsia="Times New Roman" w:hAnsi="Times New Roman" w:cs="Times New Roman"/>
          <w:sz w:val="28"/>
          <w:szCs w:val="28"/>
          <w:lang w:eastAsia="ru-RU"/>
        </w:rPr>
        <w:t>цикла образовательной программы</w:t>
      </w:r>
    </w:p>
    <w:p w:rsidR="000D4E23" w:rsidRPr="00630DEC" w:rsidRDefault="000D4E23" w:rsidP="00647C66">
      <w:pPr>
        <w:ind w:firstLine="709"/>
        <w:jc w:val="both"/>
        <w:rPr>
          <w:rFonts w:ascii="Times New Roman" w:hAnsi="Times New Roman" w:cs="Times New Roman"/>
          <w:sz w:val="28"/>
          <w:szCs w:val="28"/>
        </w:rPr>
      </w:pPr>
    </w:p>
    <w:p w:rsidR="000D4E23" w:rsidRPr="00630DEC" w:rsidRDefault="000D4E23"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1.2. Планируемые результаты освоения дисциплины</w:t>
      </w:r>
    </w:p>
    <w:p w:rsidR="000D4E23" w:rsidRPr="00630DEC" w:rsidRDefault="000D4E23"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0D4E23" w:rsidRPr="00630DEC" w:rsidRDefault="000D4E23" w:rsidP="00647C66">
      <w:pPr>
        <w:ind w:firstLine="709"/>
        <w:jc w:val="both"/>
        <w:rPr>
          <w:rFonts w:ascii="Times New Roman" w:hAnsi="Times New Roman" w:cs="Times New Roman"/>
          <w:bCs/>
          <w:sz w:val="28"/>
          <w:szCs w:val="28"/>
        </w:rPr>
      </w:pPr>
      <w:r w:rsidRPr="00630DEC">
        <w:rPr>
          <w:rFonts w:ascii="Times New Roman" w:hAnsi="Times New Roman" w:cs="Times New Roman"/>
          <w:bCs/>
          <w:sz w:val="28"/>
          <w:szCs w:val="28"/>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843"/>
        <w:gridCol w:w="2843"/>
      </w:tblGrid>
      <w:tr w:rsidR="000D4E23" w:rsidRPr="00630DEC" w:rsidTr="000D4E23">
        <w:tc>
          <w:tcPr>
            <w:tcW w:w="1246" w:type="dxa"/>
            <w:tcBorders>
              <w:top w:val="single" w:sz="4" w:space="0" w:color="auto"/>
              <w:left w:val="single" w:sz="4" w:space="0" w:color="auto"/>
              <w:right w:val="single" w:sz="4" w:space="0" w:color="auto"/>
            </w:tcBorders>
          </w:tcPr>
          <w:p w:rsidR="000D4E23" w:rsidRPr="00630DEC" w:rsidRDefault="000D4E23" w:rsidP="00647C66">
            <w:pPr>
              <w:rPr>
                <w:rStyle w:val="aff"/>
                <w:b/>
                <w:i w:val="0"/>
                <w:sz w:val="24"/>
                <w:szCs w:val="24"/>
              </w:rPr>
            </w:pPr>
            <w:r w:rsidRPr="00630DEC">
              <w:rPr>
                <w:rStyle w:val="aff"/>
                <w:b/>
                <w:i w:val="0"/>
                <w:sz w:val="24"/>
                <w:szCs w:val="24"/>
              </w:rPr>
              <w:t xml:space="preserve">Код ОК, </w:t>
            </w:r>
          </w:p>
          <w:p w:rsidR="000D4E23" w:rsidRPr="00630DEC" w:rsidRDefault="000D4E23" w:rsidP="00647C66">
            <w:pPr>
              <w:rPr>
                <w:rStyle w:val="aff"/>
                <w:b/>
                <w:i w:val="0"/>
                <w:sz w:val="24"/>
                <w:szCs w:val="24"/>
              </w:rPr>
            </w:pPr>
            <w:r w:rsidRPr="00630DEC">
              <w:rPr>
                <w:rStyle w:val="aff"/>
                <w:b/>
                <w:i w:val="0"/>
                <w:sz w:val="24"/>
                <w:szCs w:val="24"/>
              </w:rPr>
              <w:t xml:space="preserve">ПК </w:t>
            </w:r>
          </w:p>
        </w:tc>
        <w:tc>
          <w:tcPr>
            <w:tcW w:w="2794" w:type="dxa"/>
            <w:tcBorders>
              <w:top w:val="single" w:sz="4" w:space="0" w:color="auto"/>
              <w:left w:val="single" w:sz="4" w:space="0" w:color="auto"/>
              <w:right w:val="single" w:sz="4" w:space="0" w:color="auto"/>
            </w:tcBorders>
          </w:tcPr>
          <w:p w:rsidR="000D4E23" w:rsidRPr="00630DEC" w:rsidRDefault="000D4E23" w:rsidP="00647C66">
            <w:pPr>
              <w:jc w:val="center"/>
              <w:rPr>
                <w:rFonts w:ascii="Times New Roman" w:hAnsi="Times New Roman" w:cs="Times New Roman"/>
                <w:b/>
                <w:sz w:val="24"/>
                <w:szCs w:val="24"/>
              </w:rPr>
            </w:pPr>
            <w:r w:rsidRPr="00630DEC">
              <w:rPr>
                <w:rFonts w:ascii="Times New Roman" w:hAnsi="Times New Roman" w:cs="Times New Roman"/>
                <w:b/>
                <w:sz w:val="24"/>
                <w:szCs w:val="24"/>
              </w:rPr>
              <w:t>Уметь</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D4E23" w:rsidRPr="00630DEC" w:rsidRDefault="000D4E23" w:rsidP="00647C66">
            <w:pPr>
              <w:jc w:val="center"/>
              <w:rPr>
                <w:rFonts w:ascii="Times New Roman" w:hAnsi="Times New Roman" w:cs="Times New Roman"/>
                <w:b/>
                <w:sz w:val="24"/>
                <w:szCs w:val="24"/>
              </w:rPr>
            </w:pPr>
            <w:r w:rsidRPr="00630DEC">
              <w:rPr>
                <w:rFonts w:ascii="Times New Roman" w:hAnsi="Times New Roman" w:cs="Times New Roman"/>
                <w:b/>
                <w:sz w:val="24"/>
                <w:szCs w:val="24"/>
              </w:rPr>
              <w:t>Знать</w:t>
            </w:r>
          </w:p>
        </w:tc>
        <w:tc>
          <w:tcPr>
            <w:tcW w:w="2843" w:type="dxa"/>
            <w:tcBorders>
              <w:top w:val="single" w:sz="4" w:space="0" w:color="auto"/>
              <w:left w:val="single" w:sz="4" w:space="0" w:color="auto"/>
              <w:bottom w:val="single" w:sz="4" w:space="0" w:color="auto"/>
              <w:right w:val="single" w:sz="4" w:space="0" w:color="auto"/>
            </w:tcBorders>
          </w:tcPr>
          <w:p w:rsidR="000D4E23" w:rsidRPr="00630DEC" w:rsidRDefault="000D4E23" w:rsidP="00647C66">
            <w:pPr>
              <w:jc w:val="center"/>
              <w:rPr>
                <w:rFonts w:ascii="Times New Roman" w:hAnsi="Times New Roman" w:cs="Times New Roman"/>
                <w:b/>
                <w:sz w:val="24"/>
                <w:szCs w:val="24"/>
              </w:rPr>
            </w:pPr>
            <w:r w:rsidRPr="00630DEC">
              <w:rPr>
                <w:rFonts w:ascii="Times New Roman" w:hAnsi="Times New Roman" w:cs="Times New Roman"/>
                <w:b/>
                <w:sz w:val="24"/>
                <w:szCs w:val="24"/>
              </w:rPr>
              <w:t xml:space="preserve">Владеть навыками </w:t>
            </w:r>
          </w:p>
        </w:tc>
      </w:tr>
      <w:tr w:rsidR="000D4E23" w:rsidRPr="00630DEC" w:rsidTr="000D4E23">
        <w:tc>
          <w:tcPr>
            <w:tcW w:w="1246" w:type="dxa"/>
            <w:tcBorders>
              <w:top w:val="single" w:sz="4" w:space="0" w:color="auto"/>
              <w:left w:val="single" w:sz="4" w:space="0" w:color="auto"/>
              <w:right w:val="single" w:sz="4" w:space="0" w:color="auto"/>
            </w:tcBorders>
          </w:tcPr>
          <w:p w:rsidR="000D4E23" w:rsidRPr="00630DEC" w:rsidRDefault="000041E6" w:rsidP="00647C66">
            <w:pPr>
              <w:rPr>
                <w:rFonts w:ascii="Times New Roman" w:hAnsi="Times New Roman" w:cs="Times New Roman"/>
                <w:bCs/>
                <w:sz w:val="24"/>
                <w:szCs w:val="24"/>
              </w:rPr>
            </w:pPr>
            <w:r>
              <w:rPr>
                <w:rFonts w:ascii="Times New Roman" w:hAnsi="Times New Roman" w:cs="Times New Roman"/>
                <w:bCs/>
                <w:sz w:val="24"/>
                <w:szCs w:val="24"/>
              </w:rPr>
              <w:t xml:space="preserve">ОК </w:t>
            </w:r>
            <w:r w:rsidR="000D4E23" w:rsidRPr="00630DEC">
              <w:rPr>
                <w:rFonts w:ascii="Times New Roman" w:hAnsi="Times New Roman" w:cs="Times New Roman"/>
                <w:bCs/>
                <w:sz w:val="24"/>
                <w:szCs w:val="24"/>
              </w:rPr>
              <w:t>01</w:t>
            </w:r>
          </w:p>
        </w:tc>
        <w:tc>
          <w:tcPr>
            <w:tcW w:w="2794" w:type="dxa"/>
            <w:tcBorders>
              <w:top w:val="single" w:sz="4" w:space="0" w:color="auto"/>
              <w:left w:val="single" w:sz="4" w:space="0" w:color="auto"/>
              <w:right w:val="single" w:sz="4" w:space="0" w:color="auto"/>
            </w:tcBorders>
          </w:tcPr>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необходимые ресурсы</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xml:space="preserve">- актуальный профессиональный и социальный контекст, в котором приходится работать и жить; </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xml:space="preserve">- алгоритмы выполнения работ в профессиональной </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sz w:val="24"/>
                <w:szCs w:val="24"/>
              </w:rPr>
              <w:t>и смежных областях деятельности</w:t>
            </w:r>
          </w:p>
        </w:tc>
        <w:tc>
          <w:tcPr>
            <w:tcW w:w="2843" w:type="dxa"/>
            <w:tcBorders>
              <w:top w:val="single" w:sz="4" w:space="0" w:color="auto"/>
              <w:left w:val="single" w:sz="4" w:space="0" w:color="auto"/>
              <w:bottom w:val="single" w:sz="4" w:space="0" w:color="auto"/>
              <w:right w:val="single" w:sz="4" w:space="0" w:color="auto"/>
            </w:tcBorders>
          </w:tcPr>
          <w:p w:rsidR="000D4E23" w:rsidRPr="00630DEC" w:rsidRDefault="000D4E23"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0D4E23" w:rsidRPr="00630DEC" w:rsidTr="000D4E23">
        <w:tc>
          <w:tcPr>
            <w:tcW w:w="1246" w:type="dxa"/>
            <w:tcBorders>
              <w:left w:val="single" w:sz="4" w:space="0" w:color="auto"/>
              <w:bottom w:val="single" w:sz="4" w:space="0" w:color="auto"/>
              <w:right w:val="single" w:sz="4" w:space="0" w:color="auto"/>
            </w:tcBorders>
          </w:tcPr>
          <w:p w:rsidR="000D4E23" w:rsidRPr="00630DEC" w:rsidRDefault="000041E6" w:rsidP="00647C66">
            <w:pPr>
              <w:rPr>
                <w:rFonts w:ascii="Times New Roman" w:hAnsi="Times New Roman" w:cs="Times New Roman"/>
                <w:bCs/>
                <w:sz w:val="24"/>
                <w:szCs w:val="24"/>
              </w:rPr>
            </w:pPr>
            <w:r>
              <w:rPr>
                <w:rFonts w:ascii="Times New Roman" w:hAnsi="Times New Roman" w:cs="Times New Roman"/>
                <w:bCs/>
                <w:sz w:val="24"/>
                <w:szCs w:val="24"/>
              </w:rPr>
              <w:t xml:space="preserve">ОК </w:t>
            </w:r>
            <w:r w:rsidR="000D4E23" w:rsidRPr="00630DEC">
              <w:rPr>
                <w:rFonts w:ascii="Times New Roman" w:hAnsi="Times New Roman" w:cs="Times New Roman"/>
                <w:bCs/>
                <w:sz w:val="24"/>
                <w:szCs w:val="24"/>
              </w:rPr>
              <w:t>02</w:t>
            </w:r>
          </w:p>
        </w:tc>
        <w:tc>
          <w:tcPr>
            <w:tcW w:w="2794" w:type="dxa"/>
            <w:tcBorders>
              <w:left w:val="single" w:sz="4" w:space="0" w:color="auto"/>
              <w:bottom w:val="single" w:sz="4" w:space="0" w:color="auto"/>
              <w:right w:val="single" w:sz="4" w:space="0" w:color="auto"/>
            </w:tcBorders>
          </w:tcPr>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xml:space="preserve">- планировать процесс поиска; </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структурировать получаемую информацию</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оформлять результаты поиска;</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применять средства информационных технологий для решения профессиональных задач</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xml:space="preserve">- приемы структурирования информации; </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xml:space="preserve">- формат оформления результатов поиска информации; </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sz w:val="24"/>
                <w:szCs w:val="24"/>
              </w:rPr>
              <w:t xml:space="preserve">-- современные средства и устройства информатизации </w:t>
            </w:r>
          </w:p>
        </w:tc>
        <w:tc>
          <w:tcPr>
            <w:tcW w:w="2843" w:type="dxa"/>
            <w:tcBorders>
              <w:top w:val="single" w:sz="4" w:space="0" w:color="auto"/>
              <w:left w:val="single" w:sz="4" w:space="0" w:color="auto"/>
              <w:bottom w:val="single" w:sz="4" w:space="0" w:color="auto"/>
              <w:right w:val="single" w:sz="4" w:space="0" w:color="auto"/>
            </w:tcBorders>
          </w:tcPr>
          <w:p w:rsidR="000D4E23" w:rsidRPr="00630DEC" w:rsidRDefault="000D4E23"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0D4E23" w:rsidRPr="00630DEC" w:rsidTr="000D4E23">
        <w:tc>
          <w:tcPr>
            <w:tcW w:w="1246" w:type="dxa"/>
            <w:tcBorders>
              <w:left w:val="single" w:sz="4" w:space="0" w:color="auto"/>
              <w:bottom w:val="single" w:sz="4" w:space="0" w:color="auto"/>
              <w:right w:val="single" w:sz="4" w:space="0" w:color="auto"/>
            </w:tcBorders>
          </w:tcPr>
          <w:p w:rsidR="000D4E23" w:rsidRPr="00630DEC" w:rsidRDefault="000041E6" w:rsidP="00647C66">
            <w:pPr>
              <w:rPr>
                <w:rFonts w:ascii="Times New Roman" w:hAnsi="Times New Roman" w:cs="Times New Roman"/>
                <w:bCs/>
                <w:sz w:val="24"/>
                <w:szCs w:val="24"/>
              </w:rPr>
            </w:pPr>
            <w:r>
              <w:rPr>
                <w:rFonts w:ascii="Times New Roman" w:hAnsi="Times New Roman" w:cs="Times New Roman"/>
                <w:bCs/>
                <w:sz w:val="24"/>
                <w:szCs w:val="24"/>
              </w:rPr>
              <w:t xml:space="preserve">ОК </w:t>
            </w:r>
            <w:r w:rsidR="000D4E23" w:rsidRPr="00630DEC">
              <w:rPr>
                <w:rFonts w:ascii="Times New Roman" w:hAnsi="Times New Roman" w:cs="Times New Roman"/>
                <w:bCs/>
                <w:sz w:val="24"/>
                <w:szCs w:val="24"/>
              </w:rPr>
              <w:t>03</w:t>
            </w:r>
          </w:p>
        </w:tc>
        <w:tc>
          <w:tcPr>
            <w:tcW w:w="2794" w:type="dxa"/>
            <w:tcBorders>
              <w:left w:val="single" w:sz="4" w:space="0" w:color="auto"/>
              <w:bottom w:val="single" w:sz="4" w:space="0" w:color="auto"/>
              <w:right w:val="single" w:sz="4" w:space="0" w:color="auto"/>
            </w:tcBorders>
          </w:tcPr>
          <w:p w:rsidR="000D4E23" w:rsidRPr="00630DEC" w:rsidRDefault="000D4E23" w:rsidP="00647C66">
            <w:pPr>
              <w:suppressAutoHyphens/>
              <w:rPr>
                <w:rFonts w:ascii="Times New Roman" w:eastAsia="Calibri" w:hAnsi="Times New Roman" w:cs="Times New Roman"/>
                <w:b/>
                <w:bCs/>
                <w:iCs/>
                <w:sz w:val="24"/>
                <w:szCs w:val="24"/>
              </w:rPr>
            </w:pPr>
            <w:r w:rsidRPr="00630DEC">
              <w:rPr>
                <w:rFonts w:ascii="Times New Roman" w:eastAsia="Calibri" w:hAnsi="Times New Roman" w:cs="Times New Roman"/>
                <w:bCs/>
                <w:iCs/>
                <w:sz w:val="24"/>
                <w:szCs w:val="24"/>
              </w:rPr>
              <w:t>- определять актуальность нормативно-правовой документации в профессиональной деятельности;</w:t>
            </w:r>
          </w:p>
          <w:p w:rsidR="000D4E23" w:rsidRPr="00630DEC" w:rsidRDefault="000D4E23" w:rsidP="00647C66">
            <w:pPr>
              <w:rPr>
                <w:rFonts w:ascii="Times New Roman" w:hAnsi="Times New Roman" w:cs="Times New Roman"/>
                <w:sz w:val="24"/>
                <w:szCs w:val="24"/>
              </w:rPr>
            </w:pPr>
            <w:r w:rsidRPr="00630DEC">
              <w:rPr>
                <w:rFonts w:ascii="Times New Roman" w:eastAsia="Calibri" w:hAnsi="Times New Roman" w:cs="Times New Roman"/>
                <w:sz w:val="24"/>
                <w:szCs w:val="24"/>
              </w:rPr>
              <w:t>- определять и выстраивать траектории профессионального развития и самообразования</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D4E23" w:rsidRPr="00630DEC" w:rsidRDefault="000D4E23" w:rsidP="00647C66">
            <w:pPr>
              <w:suppressAutoHyphens/>
              <w:rPr>
                <w:rFonts w:ascii="Times New Roman" w:hAnsi="Times New Roman"/>
                <w:b/>
                <w:bCs/>
                <w:iCs/>
                <w:sz w:val="24"/>
                <w:szCs w:val="24"/>
              </w:rPr>
            </w:pPr>
            <w:r w:rsidRPr="00630DEC">
              <w:rPr>
                <w:rFonts w:ascii="Times New Roman" w:hAnsi="Times New Roman"/>
                <w:bCs/>
                <w:iCs/>
                <w:sz w:val="24"/>
                <w:szCs w:val="24"/>
              </w:rPr>
              <w:t>- современную научную и профессиональную терминологию;</w:t>
            </w:r>
          </w:p>
          <w:p w:rsidR="000D4E23" w:rsidRPr="00630DEC" w:rsidRDefault="000D4E23" w:rsidP="00647C66">
            <w:pPr>
              <w:suppressAutoHyphens/>
              <w:jc w:val="both"/>
              <w:rPr>
                <w:rFonts w:ascii="Times New Roman" w:hAnsi="Times New Roman"/>
                <w:iCs/>
                <w:sz w:val="24"/>
                <w:szCs w:val="24"/>
              </w:rPr>
            </w:pPr>
            <w:r w:rsidRPr="00630DEC">
              <w:rPr>
                <w:rFonts w:ascii="Times New Roman" w:hAnsi="Times New Roman"/>
                <w:bCs/>
                <w:iCs/>
                <w:sz w:val="24"/>
                <w:szCs w:val="24"/>
              </w:rPr>
              <w:t>- возможные траектории профессионального развития и самообразования</w:t>
            </w:r>
          </w:p>
        </w:tc>
        <w:tc>
          <w:tcPr>
            <w:tcW w:w="2843" w:type="dxa"/>
            <w:tcBorders>
              <w:top w:val="single" w:sz="4" w:space="0" w:color="auto"/>
              <w:left w:val="single" w:sz="4" w:space="0" w:color="auto"/>
              <w:bottom w:val="single" w:sz="4" w:space="0" w:color="auto"/>
              <w:right w:val="single" w:sz="4" w:space="0" w:color="auto"/>
            </w:tcBorders>
          </w:tcPr>
          <w:p w:rsidR="000D4E23" w:rsidRPr="00630DEC" w:rsidRDefault="000D4E23"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0D4E23" w:rsidRPr="00630DEC" w:rsidTr="000D4E23">
        <w:tc>
          <w:tcPr>
            <w:tcW w:w="1246" w:type="dxa"/>
            <w:tcBorders>
              <w:top w:val="single" w:sz="4" w:space="0" w:color="auto"/>
              <w:left w:val="single" w:sz="4" w:space="0" w:color="auto"/>
              <w:right w:val="single" w:sz="4" w:space="0" w:color="auto"/>
            </w:tcBorders>
          </w:tcPr>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ПК 1.2</w:t>
            </w:r>
          </w:p>
        </w:tc>
        <w:tc>
          <w:tcPr>
            <w:tcW w:w="2794" w:type="dxa"/>
            <w:tcBorders>
              <w:top w:val="single" w:sz="4" w:space="0" w:color="auto"/>
              <w:left w:val="single" w:sz="4" w:space="0" w:color="auto"/>
              <w:right w:val="single" w:sz="4" w:space="0" w:color="auto"/>
            </w:tcBorders>
          </w:tcPr>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xml:space="preserve">- пользоваться </w:t>
            </w:r>
            <w:r w:rsidRPr="00630DEC">
              <w:rPr>
                <w:rFonts w:ascii="Times New Roman" w:hAnsi="Times New Roman" w:cs="Times New Roman"/>
                <w:sz w:val="24"/>
                <w:szCs w:val="24"/>
              </w:rPr>
              <w:lastRenderedPageBreak/>
              <w:t>приборами, инструментами и приспособлениями,</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производить выбор типа кабеля по условиям работы;</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выбирать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элегазовыми выключателями напряжением до 10 кВ после ремонта;</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выбирать инструменты и приспособления для производства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измерять емкость, индуктивность и частоту электрических аппаратов, устройств электроснабжения, электрооборудования технологического оборудования;</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xml:space="preserve">- измерять емкость, индуктивность и частоту, фазы электрических аппаратов, устройств электроснабжения, электрооборудования технологического оборудования; </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xml:space="preserve">- определять полярность обмоток оборудования цеховых трансформаторных подстанций и </w:t>
            </w:r>
            <w:r w:rsidRPr="00630DEC">
              <w:rPr>
                <w:rFonts w:ascii="Times New Roman" w:hAnsi="Times New Roman" w:cs="Times New Roman"/>
                <w:sz w:val="24"/>
                <w:szCs w:val="24"/>
              </w:rPr>
              <w:lastRenderedPageBreak/>
              <w:t>распределительных устройств с вакуумными и элегазовыми выключателями напряжением до 10 кВ;</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полярность обмоток электрооборудования;</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степень увлажненности изоляции трансформаторных подстанций и распределительных устройств с вакуумными и элегазовыми выключателями напряжением до 10 кВ;</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sz w:val="24"/>
                <w:szCs w:val="24"/>
              </w:rPr>
              <w:t>- определять степень увлажненности изоляции электрических аппаратов, устройств электроснабжения, электрооборудования технологического оборудования</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 xml:space="preserve">- типы электропроводок </w:t>
            </w:r>
            <w:r w:rsidRPr="00630DEC">
              <w:rPr>
                <w:rFonts w:ascii="Times New Roman" w:hAnsi="Times New Roman" w:cs="Times New Roman"/>
                <w:bCs/>
                <w:sz w:val="24"/>
                <w:szCs w:val="24"/>
              </w:rPr>
              <w:lastRenderedPageBreak/>
              <w:t>и технологию их выполнения;</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типы источников света, их характеристики;</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типы осветительных электроустановочных изделий, приборов и аппаратов, их устройство и характеристики;</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виды, конструкция, назначение, возможности и правила использования инструментов и приспособлений для производства работ по регулировке и сдаче оборудования трансформаторных подстанций и распределительных устройств с вакуумными и элегазовыми выключателями напряжением до 10кВ после ремонта;</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виды, назначение и порядок применения устройств вывода графической и текстовой информации;</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журнал выдачи и возврата ключей от электроустановок;</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журнал или картотека дефектов и неполадок на электрооборудовании;</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журнал релейной защиты, автоматики и телемеханики;</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журнал учета работ по нарядам и распоряжениям;</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журнал учета электрооборудования;</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журналы учета электрооборудования;</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кабельный журнал;</w:t>
            </w:r>
          </w:p>
          <w:p w:rsidR="000D4E23" w:rsidRPr="00630DEC" w:rsidRDefault="000D4E23" w:rsidP="00647C66">
            <w:pPr>
              <w:rPr>
                <w:rFonts w:ascii="Times New Roman" w:hAnsi="Times New Roman" w:cs="Times New Roman"/>
                <w:bCs/>
                <w:highlight w:val="green"/>
              </w:rPr>
            </w:pPr>
            <w:r w:rsidRPr="00630DEC">
              <w:rPr>
                <w:rFonts w:ascii="Times New Roman" w:hAnsi="Times New Roman" w:cs="Times New Roman"/>
                <w:bCs/>
                <w:sz w:val="24"/>
                <w:szCs w:val="24"/>
              </w:rPr>
              <w:t xml:space="preserve">- комплект производственных инструкций по эксплуатации </w:t>
            </w:r>
            <w:r w:rsidRPr="00630DEC">
              <w:rPr>
                <w:rFonts w:ascii="Times New Roman" w:hAnsi="Times New Roman" w:cs="Times New Roman"/>
                <w:bCs/>
                <w:sz w:val="24"/>
                <w:szCs w:val="24"/>
              </w:rPr>
              <w:lastRenderedPageBreak/>
              <w:t>электроустановок цеха, участка (подразделения)</w:t>
            </w:r>
          </w:p>
        </w:tc>
        <w:tc>
          <w:tcPr>
            <w:tcW w:w="2843" w:type="dxa"/>
            <w:tcBorders>
              <w:top w:val="single" w:sz="4" w:space="0" w:color="auto"/>
              <w:left w:val="single" w:sz="4" w:space="0" w:color="auto"/>
              <w:bottom w:val="single" w:sz="4" w:space="0" w:color="auto"/>
              <w:right w:val="single" w:sz="4" w:space="0" w:color="auto"/>
            </w:tcBorders>
          </w:tcPr>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xml:space="preserve">- выполнения </w:t>
            </w:r>
            <w:r w:rsidRPr="00630DEC">
              <w:rPr>
                <w:rFonts w:ascii="Times New Roman" w:hAnsi="Times New Roman" w:cs="Times New Roman"/>
                <w:sz w:val="24"/>
                <w:szCs w:val="24"/>
              </w:rPr>
              <w:lastRenderedPageBreak/>
              <w:t xml:space="preserve">электропроводок на изолированных опорах, непосредственно по строительным конструкциям, на лотках, на струнах, в трубах, под штукатуркой, в каналах, в коробах </w:t>
            </w:r>
          </w:p>
        </w:tc>
      </w:tr>
    </w:tbl>
    <w:p w:rsidR="000D4E23" w:rsidRPr="00630DEC" w:rsidRDefault="000D4E23" w:rsidP="00647C66">
      <w:pPr>
        <w:ind w:firstLine="709"/>
        <w:rPr>
          <w:rFonts w:ascii="Times New Roman" w:hAnsi="Times New Roman" w:cs="Times New Roman"/>
          <w:bCs/>
          <w:sz w:val="24"/>
          <w:szCs w:val="24"/>
        </w:rPr>
      </w:pPr>
    </w:p>
    <w:p w:rsidR="000D4E23" w:rsidRPr="00630DEC" w:rsidRDefault="000D4E23" w:rsidP="00647C66">
      <w:pPr>
        <w:pStyle w:val="1f0"/>
        <w:spacing w:after="0"/>
        <w:rPr>
          <w:rFonts w:ascii="Times New Roman" w:hAnsi="Times New Roman"/>
          <w:sz w:val="28"/>
          <w:szCs w:val="28"/>
        </w:rPr>
      </w:pPr>
      <w:r w:rsidRPr="00630DEC">
        <w:rPr>
          <w:rFonts w:ascii="Times New Roman" w:hAnsi="Times New Roman"/>
          <w:sz w:val="28"/>
          <w:szCs w:val="28"/>
        </w:rPr>
        <w:t>2. Структура и содержание ДИСЦИПЛИНЫ</w:t>
      </w:r>
    </w:p>
    <w:p w:rsidR="000D4E23" w:rsidRPr="00630DEC" w:rsidRDefault="000D4E23"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 xml:space="preserve">2.1. Трудоемкость освоения дисциплины </w:t>
      </w:r>
    </w:p>
    <w:tbl>
      <w:tblPr>
        <w:tblW w:w="49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3"/>
        <w:gridCol w:w="1159"/>
        <w:gridCol w:w="2327"/>
      </w:tblGrid>
      <w:tr w:rsidR="000D4E23" w:rsidRPr="00630DEC" w:rsidTr="00BD6DD0">
        <w:trPr>
          <w:trHeight w:val="23"/>
        </w:trPr>
        <w:tc>
          <w:tcPr>
            <w:tcW w:w="3201" w:type="pct"/>
            <w:vAlign w:val="center"/>
          </w:tcPr>
          <w:p w:rsidR="000D4E23" w:rsidRPr="00630DEC" w:rsidRDefault="000D4E23" w:rsidP="00647C66">
            <w:pPr>
              <w:jc w:val="center"/>
              <w:rPr>
                <w:rFonts w:ascii="Times New Roman" w:hAnsi="Times New Roman" w:cs="Times New Roman"/>
                <w:b/>
                <w:sz w:val="24"/>
              </w:rPr>
            </w:pPr>
            <w:r w:rsidRPr="00630DEC">
              <w:rPr>
                <w:rFonts w:ascii="Times New Roman" w:hAnsi="Times New Roman" w:cs="Times New Roman"/>
                <w:b/>
                <w:sz w:val="24"/>
              </w:rPr>
              <w:t>Наименование составных частей дисциплины</w:t>
            </w:r>
          </w:p>
        </w:tc>
        <w:tc>
          <w:tcPr>
            <w:tcW w:w="598" w:type="pct"/>
            <w:vAlign w:val="center"/>
          </w:tcPr>
          <w:p w:rsidR="000D4E23" w:rsidRPr="00630DEC" w:rsidRDefault="000D4E23" w:rsidP="00647C66">
            <w:pPr>
              <w:jc w:val="center"/>
              <w:rPr>
                <w:rFonts w:ascii="Times New Roman" w:hAnsi="Times New Roman" w:cs="Times New Roman"/>
                <w:b/>
                <w:iCs/>
                <w:sz w:val="24"/>
              </w:rPr>
            </w:pPr>
            <w:r w:rsidRPr="00630DEC">
              <w:rPr>
                <w:rFonts w:ascii="Times New Roman" w:hAnsi="Times New Roman" w:cs="Times New Roman"/>
                <w:b/>
                <w:iCs/>
                <w:sz w:val="24"/>
              </w:rPr>
              <w:t>Объем в часах</w:t>
            </w:r>
          </w:p>
        </w:tc>
        <w:tc>
          <w:tcPr>
            <w:tcW w:w="1201" w:type="pct"/>
          </w:tcPr>
          <w:p w:rsidR="000D4E23" w:rsidRPr="00630DEC" w:rsidRDefault="000D4E23" w:rsidP="00647C66">
            <w:pPr>
              <w:jc w:val="center"/>
              <w:rPr>
                <w:rFonts w:ascii="Times New Roman" w:hAnsi="Times New Roman" w:cs="Times New Roman"/>
                <w:b/>
                <w:iCs/>
                <w:sz w:val="24"/>
              </w:rPr>
            </w:pPr>
            <w:r w:rsidRPr="00630DEC">
              <w:rPr>
                <w:rFonts w:ascii="Times New Roman" w:hAnsi="Times New Roman" w:cs="Times New Roman"/>
                <w:b/>
                <w:sz w:val="24"/>
              </w:rPr>
              <w:t>В т.ч. в форме практ. подготовки</w:t>
            </w:r>
          </w:p>
        </w:tc>
      </w:tr>
      <w:tr w:rsidR="000D4E23" w:rsidRPr="00630DEC" w:rsidTr="00BD6DD0">
        <w:trPr>
          <w:trHeight w:val="23"/>
        </w:trPr>
        <w:tc>
          <w:tcPr>
            <w:tcW w:w="3201" w:type="pct"/>
            <w:vAlign w:val="center"/>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Учебные занятия</w:t>
            </w:r>
          </w:p>
        </w:tc>
        <w:tc>
          <w:tcPr>
            <w:tcW w:w="598" w:type="pct"/>
            <w:vAlign w:val="center"/>
          </w:tcPr>
          <w:p w:rsidR="000D4E23" w:rsidRPr="00630DEC" w:rsidRDefault="000D4E23"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31</w:t>
            </w:r>
          </w:p>
        </w:tc>
        <w:tc>
          <w:tcPr>
            <w:tcW w:w="1201" w:type="pct"/>
            <w:vAlign w:val="center"/>
          </w:tcPr>
          <w:p w:rsidR="000D4E23" w:rsidRPr="00630DEC" w:rsidRDefault="000D4E23"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r>
      <w:tr w:rsidR="000D4E23" w:rsidRPr="00630DEC" w:rsidTr="00BD6DD0">
        <w:trPr>
          <w:trHeight w:val="23"/>
        </w:trPr>
        <w:tc>
          <w:tcPr>
            <w:tcW w:w="3201" w:type="pct"/>
            <w:vAlign w:val="center"/>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теоретических занятий</w:t>
            </w:r>
          </w:p>
        </w:tc>
        <w:tc>
          <w:tcPr>
            <w:tcW w:w="598" w:type="pct"/>
            <w:vAlign w:val="center"/>
          </w:tcPr>
          <w:p w:rsidR="000D4E23" w:rsidRPr="00630DEC" w:rsidRDefault="000D4E23"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19</w:t>
            </w:r>
          </w:p>
        </w:tc>
        <w:tc>
          <w:tcPr>
            <w:tcW w:w="1201" w:type="pct"/>
            <w:vAlign w:val="center"/>
          </w:tcPr>
          <w:p w:rsidR="000D4E23" w:rsidRPr="00630DEC" w:rsidRDefault="000D4E23" w:rsidP="00647C66">
            <w:pPr>
              <w:jc w:val="center"/>
              <w:rPr>
                <w:rFonts w:ascii="Times New Roman" w:hAnsi="Times New Roman" w:cs="Times New Roman"/>
                <w:bCs/>
                <w:sz w:val="24"/>
                <w:szCs w:val="24"/>
              </w:rPr>
            </w:pPr>
          </w:p>
        </w:tc>
      </w:tr>
      <w:tr w:rsidR="000D4E23" w:rsidRPr="00630DEC" w:rsidTr="00BD6DD0">
        <w:trPr>
          <w:trHeight w:val="23"/>
        </w:trPr>
        <w:tc>
          <w:tcPr>
            <w:tcW w:w="3201" w:type="pct"/>
            <w:vAlign w:val="center"/>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лабораторно-практических занятий</w:t>
            </w:r>
          </w:p>
        </w:tc>
        <w:tc>
          <w:tcPr>
            <w:tcW w:w="598" w:type="pct"/>
            <w:vAlign w:val="center"/>
          </w:tcPr>
          <w:p w:rsidR="000D4E23" w:rsidRPr="00630DEC" w:rsidRDefault="000D4E23"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c>
          <w:tcPr>
            <w:tcW w:w="1201" w:type="pct"/>
            <w:vAlign w:val="center"/>
          </w:tcPr>
          <w:p w:rsidR="000D4E23" w:rsidRPr="00630DEC" w:rsidRDefault="000D4E23"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r>
      <w:tr w:rsidR="000D4E23" w:rsidRPr="00630DEC" w:rsidTr="00BD6DD0">
        <w:trPr>
          <w:trHeight w:val="23"/>
        </w:trPr>
        <w:tc>
          <w:tcPr>
            <w:tcW w:w="3201" w:type="pct"/>
            <w:vAlign w:val="center"/>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Самостоятельная работа</w:t>
            </w:r>
          </w:p>
        </w:tc>
        <w:tc>
          <w:tcPr>
            <w:tcW w:w="598" w:type="pct"/>
            <w:vAlign w:val="center"/>
          </w:tcPr>
          <w:p w:rsidR="000D4E23" w:rsidRPr="00630DEC" w:rsidRDefault="000D4E23"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4</w:t>
            </w:r>
          </w:p>
        </w:tc>
        <w:tc>
          <w:tcPr>
            <w:tcW w:w="1201" w:type="pct"/>
            <w:vAlign w:val="center"/>
          </w:tcPr>
          <w:p w:rsidR="000D4E23" w:rsidRPr="00630DEC" w:rsidRDefault="000D4E23"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0D4E23" w:rsidRPr="00630DEC" w:rsidTr="00BD6DD0">
        <w:trPr>
          <w:trHeight w:val="23"/>
        </w:trPr>
        <w:tc>
          <w:tcPr>
            <w:tcW w:w="3201" w:type="pct"/>
            <w:vAlign w:val="center"/>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 xml:space="preserve">Промежуточная аттестация в </w:t>
            </w:r>
            <w:r w:rsidRPr="00630DEC">
              <w:rPr>
                <w:rFonts w:ascii="Times New Roman" w:hAnsi="Times New Roman" w:cs="Times New Roman"/>
                <w:bCs/>
                <w:iCs/>
                <w:sz w:val="24"/>
                <w:szCs w:val="24"/>
              </w:rPr>
              <w:t>форме дифференцированного зачета</w:t>
            </w:r>
          </w:p>
        </w:tc>
        <w:tc>
          <w:tcPr>
            <w:tcW w:w="598" w:type="pct"/>
            <w:vAlign w:val="center"/>
          </w:tcPr>
          <w:p w:rsidR="000D4E23" w:rsidRPr="00630DEC" w:rsidRDefault="000D4E23"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w:t>
            </w:r>
          </w:p>
        </w:tc>
        <w:tc>
          <w:tcPr>
            <w:tcW w:w="1201" w:type="pct"/>
            <w:vAlign w:val="center"/>
          </w:tcPr>
          <w:p w:rsidR="000D4E23" w:rsidRPr="00630DEC" w:rsidRDefault="000D4E23"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0D4E23" w:rsidRPr="00630DEC" w:rsidTr="00BD6DD0">
        <w:trPr>
          <w:trHeight w:val="23"/>
        </w:trPr>
        <w:tc>
          <w:tcPr>
            <w:tcW w:w="3201" w:type="pct"/>
            <w:vAlign w:val="center"/>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Всего</w:t>
            </w:r>
          </w:p>
        </w:tc>
        <w:tc>
          <w:tcPr>
            <w:tcW w:w="598" w:type="pct"/>
            <w:vAlign w:val="center"/>
          </w:tcPr>
          <w:p w:rsidR="000D4E23" w:rsidRPr="00630DEC" w:rsidRDefault="000D4E23" w:rsidP="00647C66">
            <w:pPr>
              <w:jc w:val="center"/>
              <w:rPr>
                <w:rFonts w:ascii="Times New Roman" w:hAnsi="Times New Roman" w:cs="Times New Roman"/>
                <w:b/>
                <w:sz w:val="24"/>
                <w:szCs w:val="24"/>
              </w:rPr>
            </w:pPr>
            <w:r w:rsidRPr="00630DEC">
              <w:rPr>
                <w:rFonts w:ascii="Times New Roman" w:hAnsi="Times New Roman" w:cs="Times New Roman"/>
                <w:b/>
                <w:sz w:val="24"/>
                <w:szCs w:val="24"/>
              </w:rPr>
              <w:t>36</w:t>
            </w:r>
          </w:p>
        </w:tc>
        <w:tc>
          <w:tcPr>
            <w:tcW w:w="1201" w:type="pct"/>
            <w:vAlign w:val="center"/>
          </w:tcPr>
          <w:p w:rsidR="000D4E23" w:rsidRPr="00630DEC" w:rsidRDefault="000D4E23" w:rsidP="00647C66">
            <w:pPr>
              <w:jc w:val="center"/>
              <w:rPr>
                <w:rFonts w:ascii="Times New Roman" w:hAnsi="Times New Roman" w:cs="Times New Roman"/>
                <w:b/>
                <w:sz w:val="24"/>
                <w:szCs w:val="24"/>
              </w:rPr>
            </w:pPr>
            <w:r w:rsidRPr="00630DEC">
              <w:rPr>
                <w:rFonts w:ascii="Times New Roman" w:hAnsi="Times New Roman" w:cs="Times New Roman"/>
                <w:b/>
                <w:sz w:val="24"/>
                <w:szCs w:val="24"/>
              </w:rPr>
              <w:t>12</w:t>
            </w:r>
          </w:p>
        </w:tc>
      </w:tr>
    </w:tbl>
    <w:p w:rsidR="000D4E23" w:rsidRPr="00630DEC" w:rsidRDefault="000D4E23" w:rsidP="00647C66">
      <w:pPr>
        <w:rPr>
          <w:rFonts w:ascii="Times New Roman" w:eastAsia="Segoe UI" w:hAnsi="Times New Roman" w:cs="Times New Roman"/>
          <w:b/>
          <w:bCs/>
          <w:sz w:val="24"/>
          <w:szCs w:val="24"/>
          <w:lang w:eastAsia="ru-RU"/>
        </w:rPr>
      </w:pPr>
      <w:r w:rsidRPr="00630DEC">
        <w:rPr>
          <w:rFonts w:ascii="Times New Roman" w:hAnsi="Times New Roman"/>
        </w:rPr>
        <w:br w:type="page" w:clear="all"/>
      </w:r>
    </w:p>
    <w:p w:rsidR="000D4E23" w:rsidRPr="00630DEC" w:rsidRDefault="000D4E23" w:rsidP="00647C66">
      <w:pPr>
        <w:pStyle w:val="114"/>
        <w:spacing w:after="0" w:line="240" w:lineRule="auto"/>
        <w:rPr>
          <w:rFonts w:ascii="Times New Roman" w:hAnsi="Times New Roman"/>
        </w:rPr>
        <w:sectPr w:rsidR="000D4E23" w:rsidRPr="00630DEC" w:rsidSect="00FC1C6C">
          <w:headerReference w:type="even" r:id="rId20"/>
          <w:pgSz w:w="11906" w:h="16838"/>
          <w:pgMar w:top="851" w:right="851" w:bottom="851" w:left="1418" w:header="709" w:footer="709" w:gutter="0"/>
          <w:cols w:space="708"/>
          <w:docGrid w:linePitch="360"/>
        </w:sectPr>
      </w:pPr>
    </w:p>
    <w:p w:rsidR="000D4E23" w:rsidRPr="00630DEC" w:rsidRDefault="000D4E23" w:rsidP="00647C66">
      <w:pPr>
        <w:pStyle w:val="114"/>
        <w:spacing w:after="0" w:line="240" w:lineRule="auto"/>
        <w:rPr>
          <w:rFonts w:ascii="Times New Roman" w:hAnsi="Times New Roman"/>
          <w:sz w:val="28"/>
          <w:szCs w:val="28"/>
        </w:rPr>
      </w:pPr>
      <w:r w:rsidRPr="00630DEC">
        <w:rPr>
          <w:rFonts w:ascii="Times New Roman" w:hAnsi="Times New Roman"/>
          <w:sz w:val="28"/>
          <w:szCs w:val="28"/>
        </w:rPr>
        <w:lastRenderedPageBreak/>
        <w:t>2.2. Содержание дисциплины</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0D4E23" w:rsidRPr="00630DEC" w:rsidTr="00647C66">
        <w:trPr>
          <w:trHeight w:val="903"/>
          <w:jc w:val="center"/>
        </w:trPr>
        <w:tc>
          <w:tcPr>
            <w:tcW w:w="2972" w:type="dxa"/>
            <w:vAlign w:val="center"/>
          </w:tcPr>
          <w:p w:rsidR="000D4E23" w:rsidRPr="00630DEC" w:rsidRDefault="000D4E23"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rsidR="000D4E23" w:rsidRPr="00630DEC" w:rsidRDefault="000D4E23"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vAlign w:val="center"/>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 xml:space="preserve">Объем, ак. ч. / </w:t>
            </w:r>
            <w:r w:rsidRPr="00630DEC">
              <w:rPr>
                <w:rFonts w:ascii="Times New Roman" w:hAnsi="Times New Roman"/>
                <w:b/>
                <w:bCs/>
                <w:sz w:val="24"/>
                <w:szCs w:val="24"/>
              </w:rPr>
              <w:br/>
              <w:t xml:space="preserve">в том числе </w:t>
            </w:r>
            <w:r w:rsidRPr="00630DEC">
              <w:rPr>
                <w:rFonts w:ascii="Times New Roman" w:hAnsi="Times New Roman"/>
                <w:b/>
                <w:bCs/>
                <w:sz w:val="24"/>
                <w:szCs w:val="24"/>
              </w:rPr>
              <w:br/>
              <w:t xml:space="preserve">в форме практической подготовки, </w:t>
            </w:r>
            <w:r w:rsidRPr="00630DEC">
              <w:rPr>
                <w:rFonts w:ascii="Times New Roman" w:hAnsi="Times New Roman"/>
                <w:b/>
                <w:bCs/>
                <w:sz w:val="24"/>
                <w:szCs w:val="24"/>
              </w:rPr>
              <w:br/>
              <w:t>ак. ч.</w:t>
            </w:r>
          </w:p>
        </w:tc>
        <w:tc>
          <w:tcPr>
            <w:tcW w:w="2409" w:type="dxa"/>
            <w:vAlign w:val="center"/>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Коды компетенций, формированию которых способствует элемент программы</w:t>
            </w:r>
          </w:p>
        </w:tc>
      </w:tr>
      <w:tr w:rsidR="000D4E23" w:rsidRPr="00630DEC" w:rsidTr="00647C66">
        <w:trPr>
          <w:trHeight w:val="309"/>
          <w:jc w:val="center"/>
        </w:trPr>
        <w:tc>
          <w:tcPr>
            <w:tcW w:w="9634" w:type="dxa"/>
            <w:gridSpan w:val="2"/>
          </w:tcPr>
          <w:p w:rsidR="000D4E23" w:rsidRPr="00630DEC" w:rsidRDefault="000D4E23"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b/>
                <w:bCs/>
                <w:sz w:val="24"/>
                <w:szCs w:val="24"/>
                <w:lang w:eastAsia="ru-RU"/>
              </w:rPr>
              <w:t>Раздел 1. Строение вещества</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1</w:t>
            </w:r>
          </w:p>
        </w:tc>
        <w:tc>
          <w:tcPr>
            <w:tcW w:w="2409" w:type="dxa"/>
          </w:tcPr>
          <w:p w:rsidR="000D4E23" w:rsidRPr="00630DEC" w:rsidRDefault="000D4E23" w:rsidP="00647C66">
            <w:pPr>
              <w:rPr>
                <w:rFonts w:ascii="Times New Roman" w:eastAsia="Times New Roman" w:hAnsi="Times New Roman" w:cs="Times New Roman"/>
                <w:b/>
                <w:bCs/>
                <w:sz w:val="24"/>
                <w:szCs w:val="24"/>
                <w:lang w:eastAsia="ru-RU"/>
              </w:rPr>
            </w:pPr>
          </w:p>
        </w:tc>
      </w:tr>
      <w:tr w:rsidR="000D4E23" w:rsidRPr="00630DEC" w:rsidTr="00647C66">
        <w:trPr>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1.1. Общие сведения о строении вещества</w:t>
            </w:r>
          </w:p>
        </w:tc>
        <w:tc>
          <w:tcPr>
            <w:tcW w:w="6662" w:type="dxa"/>
          </w:tcPr>
          <w:p w:rsidR="000D4E23" w:rsidRPr="00630DEC" w:rsidRDefault="000D4E23" w:rsidP="00647C66">
            <w:pPr>
              <w:jc w:val="both"/>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0</w:t>
            </w:r>
          </w:p>
        </w:tc>
        <w:tc>
          <w:tcPr>
            <w:tcW w:w="2409" w:type="dxa"/>
            <w:vMerge w:val="restart"/>
          </w:tcPr>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1.2</w:t>
            </w:r>
          </w:p>
        </w:tc>
      </w:tr>
      <w:tr w:rsidR="000D4E23" w:rsidRPr="00630DEC" w:rsidTr="00647C66">
        <w:trPr>
          <w:trHeight w:val="396"/>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Pr>
          <w:p w:rsidR="000D4E23" w:rsidRPr="00630DEC" w:rsidRDefault="000D4E23"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bCs/>
                <w:sz w:val="24"/>
                <w:szCs w:val="24"/>
              </w:rPr>
              <w:t>Виды связи. Кристаллические вещества. Аморфные и аморфно-кристаллические вещества</w:t>
            </w:r>
          </w:p>
        </w:tc>
        <w:tc>
          <w:tcPr>
            <w:tcW w:w="2694" w:type="dxa"/>
          </w:tcPr>
          <w:p w:rsidR="000D4E23" w:rsidRPr="00630DEC" w:rsidRDefault="000D4E23"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1</w:t>
            </w:r>
          </w:p>
        </w:tc>
        <w:tc>
          <w:tcPr>
            <w:tcW w:w="2409" w:type="dxa"/>
            <w:vMerge/>
          </w:tcPr>
          <w:p w:rsidR="000D4E23" w:rsidRPr="00630DEC" w:rsidRDefault="000D4E23" w:rsidP="00647C66">
            <w:pPr>
              <w:jc w:val="center"/>
              <w:rPr>
                <w:rFonts w:ascii="Times New Roman" w:eastAsia="Times New Roman" w:hAnsi="Times New Roman" w:cs="Times New Roman"/>
                <w:sz w:val="24"/>
                <w:szCs w:val="24"/>
                <w:lang w:eastAsia="ru-RU"/>
              </w:rPr>
            </w:pPr>
          </w:p>
        </w:tc>
      </w:tr>
      <w:tr w:rsidR="000D4E23" w:rsidRPr="00630DEC" w:rsidTr="00647C66">
        <w:trPr>
          <w:trHeight w:val="224"/>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1.2. Классификация электроматериалов</w:t>
            </w: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2/1</w:t>
            </w:r>
          </w:p>
        </w:tc>
        <w:tc>
          <w:tcPr>
            <w:tcW w:w="2409" w:type="dxa"/>
            <w:vMerge w:val="restart"/>
          </w:tcPr>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1.2</w:t>
            </w: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Классификация материалов по электрическим свойствам.</w:t>
            </w:r>
          </w:p>
          <w:p w:rsidR="000D4E23" w:rsidRPr="00630DEC" w:rsidRDefault="000D4E23" w:rsidP="00647C66">
            <w:pPr>
              <w:pStyle w:val="TableParagraph"/>
              <w:tabs>
                <w:tab w:val="left" w:pos="479"/>
                <w:tab w:val="left" w:pos="2086"/>
                <w:tab w:val="left" w:pos="3098"/>
                <w:tab w:val="left" w:pos="4575"/>
                <w:tab w:val="left" w:pos="5644"/>
              </w:tabs>
              <w:jc w:val="both"/>
              <w:rPr>
                <w:rFonts w:eastAsia="Calibri"/>
                <w:bCs/>
                <w:sz w:val="24"/>
                <w:szCs w:val="24"/>
              </w:rPr>
            </w:pPr>
            <w:r w:rsidRPr="00630DEC">
              <w:rPr>
                <w:spacing w:val="-2"/>
                <w:sz w:val="24"/>
                <w:szCs w:val="24"/>
              </w:rPr>
              <w:t>Классификация материалов по магнитным свойствам</w:t>
            </w:r>
          </w:p>
        </w:tc>
        <w:tc>
          <w:tcPr>
            <w:tcW w:w="2694" w:type="dxa"/>
          </w:tcPr>
          <w:p w:rsidR="000D4E23" w:rsidRPr="00630DEC" w:rsidRDefault="000D4E23"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1</w:t>
            </w:r>
          </w:p>
        </w:tc>
        <w:tc>
          <w:tcPr>
            <w:tcW w:w="2409" w:type="dxa"/>
            <w:vMerge/>
          </w:tcPr>
          <w:p w:rsidR="000D4E23" w:rsidRPr="00630DEC" w:rsidRDefault="000D4E23" w:rsidP="00647C66">
            <w:pPr>
              <w:jc w:val="center"/>
              <w:rPr>
                <w:rFonts w:ascii="Times New Roman" w:eastAsia="Times New Roman" w:hAnsi="Times New Roman" w:cs="Times New Roman"/>
                <w:sz w:val="24"/>
                <w:szCs w:val="24"/>
                <w:lang w:eastAsia="ru-RU"/>
              </w:rPr>
            </w:pP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hAnsi="Times New Roman"/>
                <w:b/>
                <w:sz w:val="24"/>
                <w:szCs w:val="24"/>
              </w:rPr>
            </w:pPr>
            <w:r w:rsidRPr="00630DEC">
              <w:rPr>
                <w:rFonts w:ascii="Times New Roman" w:hAnsi="Times New Roman"/>
                <w:b/>
                <w:bCs/>
                <w:sz w:val="24"/>
                <w:szCs w:val="24"/>
              </w:rPr>
              <w:t>В том числе практических занятий и лабораторных работ</w:t>
            </w:r>
          </w:p>
        </w:tc>
        <w:tc>
          <w:tcPr>
            <w:tcW w:w="2694" w:type="dxa"/>
          </w:tcPr>
          <w:p w:rsidR="000D4E23" w:rsidRPr="00630DEC" w:rsidRDefault="000D4E23" w:rsidP="00647C66">
            <w:pPr>
              <w:suppressAutoHyphens/>
              <w:jc w:val="center"/>
              <w:rPr>
                <w:rFonts w:ascii="Times New Roman" w:eastAsia="Calibri" w:hAnsi="Times New Roman" w:cs="Times New Roman"/>
                <w:b/>
                <w:iCs/>
                <w:sz w:val="24"/>
                <w:szCs w:val="24"/>
              </w:rPr>
            </w:pPr>
            <w:r w:rsidRPr="00630DEC">
              <w:rPr>
                <w:rFonts w:ascii="Times New Roman" w:eastAsia="Calibri" w:hAnsi="Times New Roman" w:cs="Times New Roman"/>
                <w:b/>
                <w:iCs/>
                <w:sz w:val="24"/>
                <w:szCs w:val="24"/>
              </w:rPr>
              <w:t>1</w:t>
            </w:r>
          </w:p>
        </w:tc>
        <w:tc>
          <w:tcPr>
            <w:tcW w:w="2409" w:type="dxa"/>
            <w:vMerge/>
          </w:tcPr>
          <w:p w:rsidR="000D4E23" w:rsidRPr="00630DEC" w:rsidRDefault="000D4E23" w:rsidP="00647C66">
            <w:pPr>
              <w:jc w:val="center"/>
              <w:rPr>
                <w:rFonts w:ascii="Times New Roman" w:eastAsia="Times New Roman" w:hAnsi="Times New Roman" w:cs="Times New Roman"/>
                <w:sz w:val="24"/>
                <w:szCs w:val="24"/>
                <w:lang w:eastAsia="ru-RU"/>
              </w:rPr>
            </w:pP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630DEC">
              <w:rPr>
                <w:rFonts w:ascii="Times New Roman" w:hAnsi="Times New Roman"/>
                <w:sz w:val="24"/>
                <w:szCs w:val="24"/>
              </w:rPr>
              <w:t>1. Практическое занятие.</w:t>
            </w:r>
          </w:p>
          <w:p w:rsidR="000D4E23" w:rsidRPr="00630DEC" w:rsidRDefault="000D4E23" w:rsidP="00647C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630DEC">
              <w:rPr>
                <w:rFonts w:ascii="Times New Roman" w:hAnsi="Times New Roman"/>
                <w:sz w:val="24"/>
                <w:szCs w:val="24"/>
              </w:rPr>
              <w:t>Работа с набором материалов</w:t>
            </w:r>
          </w:p>
        </w:tc>
        <w:tc>
          <w:tcPr>
            <w:tcW w:w="2694" w:type="dxa"/>
          </w:tcPr>
          <w:p w:rsidR="000D4E23" w:rsidRPr="00630DEC" w:rsidRDefault="000D4E23"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1</w:t>
            </w:r>
          </w:p>
        </w:tc>
        <w:tc>
          <w:tcPr>
            <w:tcW w:w="2409" w:type="dxa"/>
            <w:vMerge/>
          </w:tcPr>
          <w:p w:rsidR="000D4E23" w:rsidRPr="00630DEC" w:rsidRDefault="000D4E23" w:rsidP="00647C66">
            <w:pPr>
              <w:jc w:val="center"/>
              <w:rPr>
                <w:rFonts w:ascii="Times New Roman" w:eastAsia="Times New Roman" w:hAnsi="Times New Roman" w:cs="Times New Roman"/>
                <w:sz w:val="24"/>
                <w:szCs w:val="24"/>
                <w:lang w:eastAsia="ru-RU"/>
              </w:rPr>
            </w:pPr>
          </w:p>
        </w:tc>
      </w:tr>
      <w:tr w:rsidR="000D4E23" w:rsidRPr="00630DEC" w:rsidTr="00647C66">
        <w:trPr>
          <w:trHeight w:val="364"/>
          <w:jc w:val="center"/>
        </w:trPr>
        <w:tc>
          <w:tcPr>
            <w:tcW w:w="9634" w:type="dxa"/>
            <w:gridSpan w:val="2"/>
          </w:tcPr>
          <w:p w:rsidR="000D4E23" w:rsidRPr="00630DEC" w:rsidRDefault="000D4E23" w:rsidP="00647C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630DEC">
              <w:rPr>
                <w:rFonts w:ascii="Times New Roman" w:hAnsi="Times New Roman"/>
                <w:b/>
                <w:bCs/>
                <w:sz w:val="24"/>
                <w:szCs w:val="24"/>
              </w:rPr>
              <w:t>Раздел 2. Проводниковые материалы</w:t>
            </w:r>
          </w:p>
        </w:tc>
        <w:tc>
          <w:tcPr>
            <w:tcW w:w="2694" w:type="dxa"/>
          </w:tcPr>
          <w:p w:rsidR="000D4E23" w:rsidRPr="00630DEC" w:rsidRDefault="000D4E23" w:rsidP="00647C66">
            <w:pPr>
              <w:suppressAutoHyphens/>
              <w:jc w:val="center"/>
              <w:rPr>
                <w:rFonts w:ascii="Times New Roman" w:eastAsia="Calibri" w:hAnsi="Times New Roman" w:cs="Times New Roman"/>
                <w:b/>
                <w:iCs/>
                <w:sz w:val="24"/>
                <w:szCs w:val="24"/>
              </w:rPr>
            </w:pPr>
            <w:r w:rsidRPr="00630DEC">
              <w:rPr>
                <w:rFonts w:ascii="Times New Roman" w:eastAsia="Calibri" w:hAnsi="Times New Roman" w:cs="Times New Roman"/>
                <w:b/>
                <w:iCs/>
                <w:sz w:val="24"/>
                <w:szCs w:val="24"/>
              </w:rPr>
              <w:t>13/6</w:t>
            </w:r>
          </w:p>
        </w:tc>
        <w:tc>
          <w:tcPr>
            <w:tcW w:w="2409" w:type="dxa"/>
          </w:tcPr>
          <w:p w:rsidR="000D4E23" w:rsidRPr="00630DEC" w:rsidRDefault="000D4E23" w:rsidP="00647C66">
            <w:pPr>
              <w:jc w:val="center"/>
              <w:rPr>
                <w:rFonts w:ascii="Times New Roman" w:eastAsia="Times New Roman" w:hAnsi="Times New Roman" w:cs="Times New Roman"/>
                <w:sz w:val="24"/>
                <w:szCs w:val="24"/>
                <w:lang w:eastAsia="ru-RU"/>
              </w:rPr>
            </w:pPr>
          </w:p>
        </w:tc>
      </w:tr>
      <w:tr w:rsidR="000D4E23" w:rsidRPr="00630DEC" w:rsidTr="00647C66">
        <w:trPr>
          <w:trHeight w:val="213"/>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2.1. </w:t>
            </w:r>
            <w:r w:rsidRPr="00630DEC">
              <w:rPr>
                <w:rFonts w:ascii="Times New Roman" w:eastAsia="Calibri" w:hAnsi="Times New Roman" w:cs="Times New Roman"/>
                <w:b/>
                <w:sz w:val="24"/>
                <w:szCs w:val="24"/>
              </w:rPr>
              <w:t>Общие сведения о проводниковых материалах</w:t>
            </w: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3</w:t>
            </w:r>
          </w:p>
        </w:tc>
        <w:tc>
          <w:tcPr>
            <w:tcW w:w="2409" w:type="dxa"/>
            <w:vMerge w:val="restart"/>
          </w:tcPr>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03,</w:t>
            </w:r>
          </w:p>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1.2</w:t>
            </w: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Классификация проводниковых материалов. Основные свойства и характеристики проводниковых материалов</w:t>
            </w:r>
          </w:p>
        </w:tc>
        <w:tc>
          <w:tcPr>
            <w:tcW w:w="2694" w:type="dxa"/>
          </w:tcPr>
          <w:p w:rsidR="000D4E23" w:rsidRPr="00630DEC" w:rsidRDefault="000D4E23"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rPr>
                <w:rFonts w:ascii="Times New Roman" w:hAnsi="Times New Roman"/>
                <w:b/>
                <w:bCs/>
                <w:sz w:val="24"/>
                <w:szCs w:val="24"/>
              </w:rPr>
            </w:pPr>
            <w:r w:rsidRPr="00630DEC">
              <w:rPr>
                <w:rFonts w:ascii="Times New Roman" w:hAnsi="Times New Roman"/>
                <w:b/>
                <w:bCs/>
                <w:sz w:val="24"/>
                <w:szCs w:val="24"/>
              </w:rPr>
              <w:t>В том числе практических занятий и лабораторных работ</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p>
        </w:tc>
        <w:tc>
          <w:tcPr>
            <w:tcW w:w="2409" w:type="dxa"/>
            <w:vMerge/>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rPr>
                <w:rFonts w:ascii="Times New Roman" w:hAnsi="Times New Roman"/>
                <w:sz w:val="24"/>
                <w:szCs w:val="24"/>
              </w:rPr>
            </w:pPr>
            <w:r w:rsidRPr="00630DEC">
              <w:rPr>
                <w:rFonts w:ascii="Times New Roman" w:hAnsi="Times New Roman"/>
                <w:sz w:val="24"/>
                <w:szCs w:val="24"/>
              </w:rPr>
              <w:t>1. Лабораторная работа.</w:t>
            </w:r>
          </w:p>
          <w:p w:rsidR="000D4E23" w:rsidRPr="00630DEC" w:rsidRDefault="000D4E23" w:rsidP="00647C66">
            <w:pPr>
              <w:rPr>
                <w:rFonts w:ascii="Times New Roman" w:hAnsi="Times New Roman"/>
                <w:sz w:val="24"/>
                <w:szCs w:val="24"/>
              </w:rPr>
            </w:pPr>
            <w:r w:rsidRPr="00630DEC">
              <w:rPr>
                <w:rFonts w:ascii="Times New Roman" w:hAnsi="Times New Roman"/>
                <w:sz w:val="24"/>
                <w:szCs w:val="24"/>
              </w:rPr>
              <w:t>Измерение удельного сопротивления материалов</w:t>
            </w:r>
          </w:p>
        </w:tc>
        <w:tc>
          <w:tcPr>
            <w:tcW w:w="2694" w:type="dxa"/>
          </w:tcPr>
          <w:p w:rsidR="000D4E23" w:rsidRPr="00630DEC" w:rsidRDefault="000D4E23"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rPr>
                <w:rFonts w:ascii="Times New Roman" w:hAnsi="Times New Roman"/>
                <w:sz w:val="24"/>
                <w:szCs w:val="24"/>
              </w:rPr>
            </w:pPr>
            <w:r w:rsidRPr="00630DEC">
              <w:rPr>
                <w:rFonts w:ascii="Times New Roman" w:hAnsi="Times New Roman"/>
                <w:sz w:val="24"/>
                <w:szCs w:val="24"/>
              </w:rPr>
              <w:t>2. Практическое занятие.</w:t>
            </w:r>
          </w:p>
          <w:p w:rsidR="000D4E23" w:rsidRPr="00630DEC" w:rsidRDefault="000D4E23" w:rsidP="00647C66">
            <w:pPr>
              <w:rPr>
                <w:rFonts w:ascii="Times New Roman" w:hAnsi="Times New Roman"/>
                <w:sz w:val="24"/>
                <w:szCs w:val="24"/>
              </w:rPr>
            </w:pPr>
            <w:r w:rsidRPr="00630DEC">
              <w:rPr>
                <w:rFonts w:ascii="Times New Roman" w:hAnsi="Times New Roman"/>
                <w:sz w:val="24"/>
                <w:szCs w:val="24"/>
              </w:rPr>
              <w:t>Определение марок проводов по образцам</w:t>
            </w:r>
          </w:p>
        </w:tc>
        <w:tc>
          <w:tcPr>
            <w:tcW w:w="2694" w:type="dxa"/>
          </w:tcPr>
          <w:p w:rsidR="000D4E23" w:rsidRPr="00630DEC" w:rsidRDefault="000D4E23"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trHeight w:val="303"/>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2.2. </w:t>
            </w:r>
            <w:r w:rsidRPr="00630DEC">
              <w:rPr>
                <w:rFonts w:ascii="Times New Roman" w:eastAsia="Calibri" w:hAnsi="Times New Roman" w:cs="Times New Roman"/>
                <w:b/>
                <w:sz w:val="24"/>
                <w:szCs w:val="24"/>
              </w:rPr>
              <w:t>Материалы с высокой проводимостью</w:t>
            </w: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3/2</w:t>
            </w:r>
          </w:p>
        </w:tc>
        <w:tc>
          <w:tcPr>
            <w:tcW w:w="2409" w:type="dxa"/>
            <w:vMerge w:val="restart"/>
          </w:tcPr>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03,</w:t>
            </w:r>
          </w:p>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1.2</w:t>
            </w: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Медь и ее сплавы. Алюминий и его сплавы. Железо и его сплавы</w:t>
            </w:r>
          </w:p>
        </w:tc>
        <w:tc>
          <w:tcPr>
            <w:tcW w:w="2694" w:type="dxa"/>
          </w:tcPr>
          <w:p w:rsidR="000D4E23" w:rsidRPr="00630DEC" w:rsidRDefault="000D4E23"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trHeight w:val="319"/>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3. Практическое занятие.</w:t>
            </w:r>
          </w:p>
          <w:p w:rsidR="000D4E23" w:rsidRPr="00630DEC" w:rsidRDefault="000D4E23" w:rsidP="00647C66">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 xml:space="preserve">Правила маркировки алюминия и его сплавов </w:t>
            </w:r>
          </w:p>
        </w:tc>
        <w:tc>
          <w:tcPr>
            <w:tcW w:w="2694" w:type="dxa"/>
          </w:tcPr>
          <w:p w:rsidR="000D4E23" w:rsidRPr="00630DEC" w:rsidRDefault="000D4E23"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4. Практическое занятие.</w:t>
            </w:r>
          </w:p>
          <w:p w:rsidR="000D4E23" w:rsidRPr="00630DEC" w:rsidRDefault="000D4E23"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Правила маркировки меди и ее сплавов</w:t>
            </w:r>
          </w:p>
        </w:tc>
        <w:tc>
          <w:tcPr>
            <w:tcW w:w="2694" w:type="dxa"/>
          </w:tcPr>
          <w:p w:rsidR="000D4E23" w:rsidRPr="00630DEC" w:rsidRDefault="000D4E23"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trHeight w:val="293"/>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lastRenderedPageBreak/>
              <w:t>Тема 2.3. Материалы с высоким сопротивлением</w:t>
            </w: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1/0</w:t>
            </w:r>
          </w:p>
        </w:tc>
        <w:tc>
          <w:tcPr>
            <w:tcW w:w="2409" w:type="dxa"/>
            <w:vMerge w:val="restart"/>
          </w:tcPr>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03,</w:t>
            </w:r>
          </w:p>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1.2</w:t>
            </w: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Проводниковые резистивные материалы. Пленочные резистивные материалы. Материалы для термопар</w:t>
            </w:r>
          </w:p>
        </w:tc>
        <w:tc>
          <w:tcPr>
            <w:tcW w:w="2694" w:type="dxa"/>
          </w:tcPr>
          <w:p w:rsidR="000D4E23" w:rsidRPr="00630DEC" w:rsidRDefault="000D4E23"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trHeight w:val="155"/>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2.4. Проводниковые материалы и сплавы различного применения</w:t>
            </w: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1/0</w:t>
            </w:r>
          </w:p>
        </w:tc>
        <w:tc>
          <w:tcPr>
            <w:tcW w:w="2409" w:type="dxa"/>
            <w:vMerge w:val="restart"/>
          </w:tcPr>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03,</w:t>
            </w:r>
          </w:p>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1.2</w:t>
            </w: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30DEC">
              <w:rPr>
                <w:rFonts w:ascii="Times New Roman" w:hAnsi="Times New Roman" w:cs="Times New Roman"/>
                <w:bCs/>
                <w:sz w:val="24"/>
                <w:szCs w:val="24"/>
              </w:rPr>
              <w:t>Благородные металлы. Тугоплавкие металлы. Ртуть Hg, Индий In , Олово Sn, Свинец РЬ, Кадмий СУ</w:t>
            </w:r>
          </w:p>
        </w:tc>
        <w:tc>
          <w:tcPr>
            <w:tcW w:w="2694" w:type="dxa"/>
          </w:tcPr>
          <w:p w:rsidR="000D4E23" w:rsidRPr="00630DEC" w:rsidRDefault="000D4E23"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trHeight w:val="197"/>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2.5. Неметаллические проводниковые материалы</w:t>
            </w: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1/0</w:t>
            </w:r>
          </w:p>
        </w:tc>
        <w:tc>
          <w:tcPr>
            <w:tcW w:w="2409" w:type="dxa"/>
            <w:vMerge w:val="restart"/>
          </w:tcPr>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03,</w:t>
            </w:r>
          </w:p>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1.2</w:t>
            </w: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Материалы для электроугольных изделий. Проводящие и резистивные композиционные материалы. Контакторы</w:t>
            </w:r>
          </w:p>
        </w:tc>
        <w:tc>
          <w:tcPr>
            <w:tcW w:w="2694" w:type="dxa"/>
          </w:tcPr>
          <w:p w:rsidR="000D4E23" w:rsidRPr="00630DEC" w:rsidRDefault="000D4E23"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trHeight w:val="275"/>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2.6. Материалы для подвижных контактов</w:t>
            </w: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1/0</w:t>
            </w:r>
          </w:p>
        </w:tc>
        <w:tc>
          <w:tcPr>
            <w:tcW w:w="2409" w:type="dxa"/>
            <w:vMerge w:val="restart"/>
          </w:tcPr>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03,</w:t>
            </w:r>
          </w:p>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1.2</w:t>
            </w: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Материалы для скользящих контактов. Материалы для размыкающих контактов</w:t>
            </w:r>
          </w:p>
        </w:tc>
        <w:tc>
          <w:tcPr>
            <w:tcW w:w="2694" w:type="dxa"/>
          </w:tcPr>
          <w:p w:rsidR="000D4E23" w:rsidRPr="00630DEC" w:rsidRDefault="000D4E23"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trHeight w:val="189"/>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2.7. Припои и конструкционные материалы</w:t>
            </w: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Содержание</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2/1</w:t>
            </w:r>
          </w:p>
        </w:tc>
        <w:tc>
          <w:tcPr>
            <w:tcW w:w="2409" w:type="dxa"/>
            <w:vMerge w:val="restart"/>
          </w:tcPr>
          <w:p w:rsidR="000D4E23" w:rsidRPr="00630DEC" w:rsidRDefault="000D4E23"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 xml:space="preserve">ОК 01, ОК 02, </w:t>
            </w:r>
          </w:p>
          <w:p w:rsidR="000D4E23" w:rsidRPr="00630DEC" w:rsidRDefault="000D4E23"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ОК 03,</w:t>
            </w:r>
          </w:p>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Cs/>
                <w:sz w:val="24"/>
                <w:szCs w:val="24"/>
                <w:lang w:eastAsia="ru-RU"/>
              </w:rPr>
              <w:t>ПК 1.2</w:t>
            </w: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Припои. Металлокерамика. Металлические покрытия. Проводниковые изделия</w:t>
            </w:r>
          </w:p>
        </w:tc>
        <w:tc>
          <w:tcPr>
            <w:tcW w:w="2694" w:type="dxa"/>
          </w:tcPr>
          <w:p w:rsidR="000D4E23" w:rsidRPr="00630DEC" w:rsidRDefault="000D4E23"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trHeight w:val="20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rPr>
                <w:rFonts w:ascii="Times New Roman" w:hAnsi="Times New Roman"/>
                <w:b/>
                <w:bCs/>
                <w:sz w:val="24"/>
                <w:szCs w:val="24"/>
              </w:rPr>
            </w:pPr>
            <w:r w:rsidRPr="00630DEC">
              <w:rPr>
                <w:rFonts w:ascii="Times New Roman" w:hAnsi="Times New Roman"/>
                <w:b/>
                <w:bCs/>
                <w:sz w:val="24"/>
                <w:szCs w:val="24"/>
              </w:rPr>
              <w:t>В том числе практических занятий и лабораторных работ</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w:t>
            </w:r>
          </w:p>
        </w:tc>
        <w:tc>
          <w:tcPr>
            <w:tcW w:w="2409" w:type="dxa"/>
            <w:vMerge/>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trHeight w:val="361"/>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D4E23" w:rsidRPr="00630DEC" w:rsidRDefault="000D4E23" w:rsidP="00647C66">
            <w:pPr>
              <w:rPr>
                <w:rFonts w:ascii="Times New Roman" w:hAnsi="Times New Roman"/>
                <w:bCs/>
                <w:sz w:val="24"/>
                <w:szCs w:val="24"/>
              </w:rPr>
            </w:pPr>
            <w:r w:rsidRPr="00630DEC">
              <w:rPr>
                <w:rFonts w:ascii="Times New Roman" w:hAnsi="Times New Roman"/>
                <w:bCs/>
                <w:sz w:val="24"/>
                <w:szCs w:val="24"/>
              </w:rPr>
              <w:t>6. Практическое занятие.</w:t>
            </w:r>
          </w:p>
          <w:p w:rsidR="000D4E23" w:rsidRPr="00630DEC" w:rsidRDefault="000D4E23" w:rsidP="00647C66">
            <w:pPr>
              <w:rPr>
                <w:rFonts w:ascii="Times New Roman" w:hAnsi="Times New Roman"/>
                <w:bCs/>
                <w:sz w:val="24"/>
                <w:szCs w:val="24"/>
              </w:rPr>
            </w:pPr>
            <w:r w:rsidRPr="00630DEC">
              <w:rPr>
                <w:rFonts w:ascii="Times New Roman" w:hAnsi="Times New Roman"/>
                <w:bCs/>
                <w:sz w:val="24"/>
                <w:szCs w:val="24"/>
              </w:rPr>
              <w:t>Исследование состава припоев различных марок</w:t>
            </w:r>
          </w:p>
        </w:tc>
        <w:tc>
          <w:tcPr>
            <w:tcW w:w="2694" w:type="dxa"/>
          </w:tcPr>
          <w:p w:rsidR="000D4E23" w:rsidRPr="00630DEC" w:rsidRDefault="000D4E23"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jc w:val="center"/>
        </w:trPr>
        <w:tc>
          <w:tcPr>
            <w:tcW w:w="9634" w:type="dxa"/>
            <w:gridSpan w:val="2"/>
          </w:tcPr>
          <w:p w:rsidR="000D4E23" w:rsidRPr="00630DEC" w:rsidRDefault="000D4E23"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b/>
                <w:bCs/>
                <w:sz w:val="24"/>
                <w:szCs w:val="24"/>
                <w:lang w:eastAsia="ru-RU"/>
              </w:rPr>
              <w:t>Раздел 3. Полупроводниковые материалы</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3/1</w:t>
            </w:r>
          </w:p>
        </w:tc>
        <w:tc>
          <w:tcPr>
            <w:tcW w:w="2409" w:type="dxa"/>
          </w:tcPr>
          <w:p w:rsidR="000D4E23" w:rsidRPr="00630DEC" w:rsidRDefault="000D4E23" w:rsidP="00647C66">
            <w:pPr>
              <w:jc w:val="center"/>
              <w:rPr>
                <w:rFonts w:ascii="Times New Roman" w:eastAsia="Times New Roman" w:hAnsi="Times New Roman" w:cs="Times New Roman"/>
                <w:b/>
                <w:bCs/>
                <w:sz w:val="24"/>
                <w:szCs w:val="24"/>
                <w:lang w:eastAsia="ru-RU"/>
              </w:rPr>
            </w:pPr>
          </w:p>
        </w:tc>
      </w:tr>
      <w:tr w:rsidR="000D4E23" w:rsidRPr="00630DEC" w:rsidTr="00647C66">
        <w:trPr>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3.1. Полупроводники и их соединения</w:t>
            </w:r>
          </w:p>
        </w:tc>
        <w:tc>
          <w:tcPr>
            <w:tcW w:w="6662" w:type="dxa"/>
          </w:tcPr>
          <w:p w:rsidR="000D4E23" w:rsidRPr="00630DEC" w:rsidRDefault="000D4E23" w:rsidP="00647C66">
            <w:pPr>
              <w:jc w:val="both"/>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1</w:t>
            </w:r>
          </w:p>
        </w:tc>
        <w:tc>
          <w:tcPr>
            <w:tcW w:w="2409" w:type="dxa"/>
            <w:vMerge w:val="restart"/>
          </w:tcPr>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0D4E23" w:rsidRPr="00630DEC" w:rsidRDefault="000D4E23"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03,</w:t>
            </w:r>
          </w:p>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1.2</w:t>
            </w:r>
          </w:p>
        </w:tc>
      </w:tr>
      <w:tr w:rsidR="000D4E23" w:rsidRPr="00630DEC" w:rsidTr="00647C66">
        <w:trPr>
          <w:trHeight w:val="396"/>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Pr>
          <w:p w:rsidR="000D4E23" w:rsidRPr="00630DEC" w:rsidRDefault="000D4E23" w:rsidP="00647C66">
            <w:pPr>
              <w:jc w:val="both"/>
              <w:rPr>
                <w:rFonts w:ascii="Times New Roman" w:eastAsia="Calibri" w:hAnsi="Times New Roman" w:cs="Times New Roman"/>
                <w:sz w:val="24"/>
                <w:szCs w:val="24"/>
              </w:rPr>
            </w:pPr>
            <w:r w:rsidRPr="00630DEC">
              <w:rPr>
                <w:rFonts w:ascii="Times New Roman" w:hAnsi="Times New Roman" w:cs="Times New Roman"/>
                <w:bCs/>
                <w:sz w:val="24"/>
                <w:szCs w:val="24"/>
              </w:rPr>
              <w:t>Свойства полупроводников: Германий Ge, Кремний Si, Селен, Теллур. Полупроводниковые соединения: Сложные полупроводник. Оксидные полупроводники. Стеклообразные полупроводники. Органические полупроводники</w:t>
            </w:r>
          </w:p>
        </w:tc>
        <w:tc>
          <w:tcPr>
            <w:tcW w:w="2694" w:type="dxa"/>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2</w:t>
            </w:r>
          </w:p>
        </w:tc>
        <w:tc>
          <w:tcPr>
            <w:tcW w:w="2409" w:type="dxa"/>
            <w:vMerge/>
          </w:tcPr>
          <w:p w:rsidR="000D4E23" w:rsidRPr="00630DEC" w:rsidRDefault="000D4E23" w:rsidP="00647C66">
            <w:pPr>
              <w:jc w:val="both"/>
              <w:rPr>
                <w:rFonts w:ascii="Times New Roman" w:eastAsia="Times New Roman" w:hAnsi="Times New Roman" w:cs="Times New Roman"/>
                <w:sz w:val="24"/>
                <w:szCs w:val="24"/>
                <w:lang w:eastAsia="ru-RU"/>
              </w:rPr>
            </w:pPr>
          </w:p>
        </w:tc>
      </w:tr>
      <w:tr w:rsidR="000D4E23" w:rsidRPr="00630DEC" w:rsidTr="00647C66">
        <w:trPr>
          <w:trHeight w:val="20"/>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Pr>
          <w:p w:rsidR="000D4E23" w:rsidRPr="00630DEC" w:rsidRDefault="000D4E23" w:rsidP="00647C66">
            <w:pPr>
              <w:jc w:val="both"/>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w:t>
            </w:r>
          </w:p>
        </w:tc>
        <w:tc>
          <w:tcPr>
            <w:tcW w:w="2409" w:type="dxa"/>
            <w:vMerge/>
          </w:tcPr>
          <w:p w:rsidR="000D4E23" w:rsidRPr="00630DEC" w:rsidRDefault="000D4E23" w:rsidP="00647C66">
            <w:pPr>
              <w:jc w:val="both"/>
              <w:rPr>
                <w:rFonts w:ascii="Times New Roman" w:eastAsia="Times New Roman" w:hAnsi="Times New Roman" w:cs="Times New Roman"/>
                <w:b/>
                <w:bCs/>
                <w:sz w:val="24"/>
                <w:szCs w:val="24"/>
                <w:lang w:eastAsia="ru-RU"/>
              </w:rPr>
            </w:pPr>
          </w:p>
        </w:tc>
      </w:tr>
      <w:tr w:rsidR="000D4E23" w:rsidRPr="00630DEC" w:rsidTr="00647C66">
        <w:trPr>
          <w:trHeight w:val="204"/>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1. Практическое занятие.</w:t>
            </w:r>
          </w:p>
          <w:p w:rsidR="000D4E23"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Исследование зависимости сопротивления полупроводников от воздействия света и тепла</w:t>
            </w:r>
          </w:p>
          <w:p w:rsidR="00BD6DD0" w:rsidRPr="00630DEC" w:rsidRDefault="00BD6DD0" w:rsidP="00647C66">
            <w:pPr>
              <w:jc w:val="both"/>
              <w:rPr>
                <w:rFonts w:ascii="Times New Roman" w:eastAsia="Calibri" w:hAnsi="Times New Roman" w:cs="Times New Roman"/>
                <w:bCs/>
                <w:sz w:val="24"/>
                <w:szCs w:val="24"/>
              </w:rPr>
            </w:pPr>
          </w:p>
        </w:tc>
        <w:tc>
          <w:tcPr>
            <w:tcW w:w="2694" w:type="dxa"/>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1</w:t>
            </w:r>
          </w:p>
        </w:tc>
        <w:tc>
          <w:tcPr>
            <w:tcW w:w="2409" w:type="dxa"/>
            <w:vMerge/>
          </w:tcPr>
          <w:p w:rsidR="000D4E23" w:rsidRPr="00630DEC" w:rsidRDefault="000D4E23" w:rsidP="00647C66">
            <w:pPr>
              <w:jc w:val="both"/>
              <w:rPr>
                <w:rFonts w:ascii="Times New Roman" w:eastAsia="Times New Roman" w:hAnsi="Times New Roman" w:cs="Times New Roman"/>
                <w:sz w:val="24"/>
                <w:szCs w:val="24"/>
                <w:lang w:eastAsia="ru-RU"/>
              </w:rPr>
            </w:pPr>
          </w:p>
        </w:tc>
      </w:tr>
      <w:tr w:rsidR="000D4E23" w:rsidRPr="00630DEC" w:rsidTr="00647C66">
        <w:trPr>
          <w:trHeight w:val="204"/>
          <w:jc w:val="center"/>
        </w:trPr>
        <w:tc>
          <w:tcPr>
            <w:tcW w:w="9634" w:type="dxa"/>
            <w:gridSpan w:val="2"/>
          </w:tcPr>
          <w:p w:rsidR="000D4E23" w:rsidRPr="00630DEC" w:rsidRDefault="000D4E23" w:rsidP="00647C66">
            <w:pPr>
              <w:jc w:val="both"/>
              <w:rPr>
                <w:rFonts w:ascii="Times New Roman" w:hAnsi="Times New Roman" w:cs="Times New Roman"/>
                <w:b/>
                <w:bCs/>
                <w:sz w:val="24"/>
                <w:szCs w:val="24"/>
              </w:rPr>
            </w:pPr>
            <w:r w:rsidRPr="00630DEC">
              <w:rPr>
                <w:rFonts w:ascii="Times New Roman" w:hAnsi="Times New Roman" w:cs="Times New Roman"/>
                <w:b/>
                <w:bCs/>
                <w:sz w:val="24"/>
                <w:szCs w:val="24"/>
              </w:rPr>
              <w:lastRenderedPageBreak/>
              <w:t>Раздел 4. Диэлектрические и магнитные материалы</w:t>
            </w:r>
          </w:p>
        </w:tc>
        <w:tc>
          <w:tcPr>
            <w:tcW w:w="2694" w:type="dxa"/>
          </w:tcPr>
          <w:p w:rsidR="000D4E23" w:rsidRPr="00630DEC" w:rsidRDefault="000D4E23"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12/4</w:t>
            </w:r>
          </w:p>
        </w:tc>
        <w:tc>
          <w:tcPr>
            <w:tcW w:w="2409" w:type="dxa"/>
          </w:tcPr>
          <w:p w:rsidR="000D4E23" w:rsidRPr="00630DEC" w:rsidRDefault="000D4E23" w:rsidP="00647C66">
            <w:pPr>
              <w:jc w:val="both"/>
              <w:rPr>
                <w:rFonts w:ascii="Times New Roman" w:eastAsia="Times New Roman" w:hAnsi="Times New Roman" w:cs="Times New Roman"/>
                <w:sz w:val="24"/>
                <w:szCs w:val="24"/>
                <w:lang w:eastAsia="ru-RU"/>
              </w:rPr>
            </w:pPr>
          </w:p>
        </w:tc>
      </w:tr>
      <w:tr w:rsidR="000D4E23" w:rsidRPr="00630DEC" w:rsidTr="00647C66">
        <w:trPr>
          <w:trHeight w:val="204"/>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4.1. Свойства диэлектриков</w:t>
            </w:r>
          </w:p>
        </w:tc>
        <w:tc>
          <w:tcPr>
            <w:tcW w:w="6662" w:type="dxa"/>
          </w:tcPr>
          <w:p w:rsidR="000D4E23" w:rsidRPr="00630DEC" w:rsidRDefault="000D4E23" w:rsidP="00647C66">
            <w:pPr>
              <w:jc w:val="both"/>
              <w:rPr>
                <w:rFonts w:ascii="Times New Roman" w:hAnsi="Times New Roman" w:cs="Times New Roman"/>
                <w:b/>
                <w:bCs/>
                <w:sz w:val="24"/>
                <w:szCs w:val="24"/>
              </w:rPr>
            </w:pPr>
            <w:r w:rsidRPr="00630DEC">
              <w:rPr>
                <w:rFonts w:ascii="Times New Roman" w:hAnsi="Times New Roman" w:cs="Times New Roman"/>
                <w:b/>
                <w:bCs/>
                <w:sz w:val="24"/>
                <w:szCs w:val="24"/>
              </w:rPr>
              <w:t>Содержание</w:t>
            </w:r>
          </w:p>
        </w:tc>
        <w:tc>
          <w:tcPr>
            <w:tcW w:w="2694" w:type="dxa"/>
          </w:tcPr>
          <w:p w:rsidR="000D4E23" w:rsidRPr="00630DEC" w:rsidRDefault="000D4E23"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3/2</w:t>
            </w:r>
          </w:p>
        </w:tc>
        <w:tc>
          <w:tcPr>
            <w:tcW w:w="2409" w:type="dxa"/>
            <w:vMerge w:val="restart"/>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ОК 01, ОК 02,</w:t>
            </w:r>
          </w:p>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ОК 03,</w:t>
            </w:r>
          </w:p>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ПК 1.2</w:t>
            </w:r>
          </w:p>
        </w:tc>
      </w:tr>
      <w:tr w:rsidR="000D4E23" w:rsidRPr="00630DEC" w:rsidTr="00647C66">
        <w:trPr>
          <w:trHeight w:val="204"/>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Электрические свойства. Механические свойства. Тепловые свойства. Физико-химические свойства</w:t>
            </w:r>
          </w:p>
        </w:tc>
        <w:tc>
          <w:tcPr>
            <w:tcW w:w="2694" w:type="dxa"/>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1</w:t>
            </w:r>
          </w:p>
        </w:tc>
        <w:tc>
          <w:tcPr>
            <w:tcW w:w="2409" w:type="dxa"/>
            <w:vMerge/>
          </w:tcPr>
          <w:p w:rsidR="000D4E23" w:rsidRPr="00630DEC" w:rsidRDefault="000D4E23" w:rsidP="00647C66">
            <w:pPr>
              <w:jc w:val="center"/>
              <w:rPr>
                <w:rFonts w:ascii="Times New Roman" w:eastAsia="Times New Roman" w:hAnsi="Times New Roman" w:cs="Times New Roman"/>
                <w:sz w:val="24"/>
                <w:szCs w:val="24"/>
                <w:lang w:eastAsia="ru-RU"/>
              </w:rPr>
            </w:pPr>
          </w:p>
        </w:tc>
      </w:tr>
      <w:tr w:rsidR="000D4E23" w:rsidRPr="00630DEC" w:rsidTr="00647C66">
        <w:trPr>
          <w:trHeight w:val="204"/>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Pr>
          <w:p w:rsidR="000D4E23" w:rsidRPr="00630DEC" w:rsidRDefault="000D4E23" w:rsidP="00647C66">
            <w:pPr>
              <w:rPr>
                <w:rFonts w:ascii="Times New Roman" w:hAnsi="Times New Roman"/>
                <w:b/>
                <w:bCs/>
                <w:sz w:val="24"/>
                <w:szCs w:val="24"/>
              </w:rPr>
            </w:pPr>
            <w:r w:rsidRPr="00630DEC">
              <w:rPr>
                <w:rFonts w:ascii="Times New Roman" w:hAnsi="Times New Roman"/>
                <w:b/>
                <w:bCs/>
                <w:sz w:val="24"/>
                <w:szCs w:val="24"/>
              </w:rPr>
              <w:t>В том числе практических занятий и лабораторных работ</w:t>
            </w:r>
          </w:p>
        </w:tc>
        <w:tc>
          <w:tcPr>
            <w:tcW w:w="2694" w:type="dxa"/>
          </w:tcPr>
          <w:p w:rsidR="000D4E23" w:rsidRPr="00630DEC" w:rsidRDefault="000D4E23"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2</w:t>
            </w:r>
          </w:p>
        </w:tc>
        <w:tc>
          <w:tcPr>
            <w:tcW w:w="2409" w:type="dxa"/>
            <w:vMerge/>
          </w:tcPr>
          <w:p w:rsidR="000D4E23" w:rsidRPr="00630DEC" w:rsidRDefault="000D4E23" w:rsidP="00647C66">
            <w:pPr>
              <w:jc w:val="both"/>
              <w:rPr>
                <w:rFonts w:ascii="Times New Roman" w:eastAsia="Times New Roman" w:hAnsi="Times New Roman" w:cs="Times New Roman"/>
                <w:sz w:val="24"/>
                <w:szCs w:val="24"/>
                <w:lang w:eastAsia="ru-RU"/>
              </w:rPr>
            </w:pPr>
          </w:p>
        </w:tc>
      </w:tr>
      <w:tr w:rsidR="000D4E23" w:rsidRPr="00630DEC" w:rsidTr="00647C66">
        <w:trPr>
          <w:trHeight w:val="204"/>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Pr>
          <w:p w:rsidR="000D4E23" w:rsidRPr="00630DEC" w:rsidRDefault="000D4E23" w:rsidP="00647C66">
            <w:pPr>
              <w:jc w:val="both"/>
              <w:rPr>
                <w:rFonts w:ascii="Times New Roman" w:hAnsi="Times New Roman"/>
                <w:bCs/>
                <w:sz w:val="24"/>
                <w:szCs w:val="24"/>
              </w:rPr>
            </w:pPr>
            <w:r w:rsidRPr="00630DEC">
              <w:rPr>
                <w:rFonts w:ascii="Times New Roman" w:hAnsi="Times New Roman"/>
                <w:bCs/>
                <w:sz w:val="24"/>
                <w:szCs w:val="24"/>
              </w:rPr>
              <w:t>1. Лабораторная работа.</w:t>
            </w:r>
          </w:p>
          <w:p w:rsidR="000D4E23" w:rsidRPr="00630DEC" w:rsidRDefault="000D4E23" w:rsidP="00647C66">
            <w:pPr>
              <w:jc w:val="both"/>
              <w:rPr>
                <w:rFonts w:ascii="Times New Roman" w:hAnsi="Times New Roman"/>
                <w:bCs/>
                <w:sz w:val="24"/>
                <w:szCs w:val="24"/>
              </w:rPr>
            </w:pPr>
            <w:r w:rsidRPr="00630DEC">
              <w:rPr>
                <w:rFonts w:ascii="Times New Roman" w:hAnsi="Times New Roman"/>
                <w:bCs/>
                <w:sz w:val="24"/>
                <w:szCs w:val="24"/>
              </w:rPr>
              <w:t>Исследование электрических и механических свойств образцов диэлектрических материалов</w:t>
            </w:r>
          </w:p>
        </w:tc>
        <w:tc>
          <w:tcPr>
            <w:tcW w:w="2694" w:type="dxa"/>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2</w:t>
            </w:r>
          </w:p>
        </w:tc>
        <w:tc>
          <w:tcPr>
            <w:tcW w:w="2409" w:type="dxa"/>
            <w:vMerge/>
          </w:tcPr>
          <w:p w:rsidR="000D4E23" w:rsidRPr="00630DEC" w:rsidRDefault="000D4E23" w:rsidP="00647C66">
            <w:pPr>
              <w:jc w:val="both"/>
              <w:rPr>
                <w:rFonts w:ascii="Times New Roman" w:eastAsia="Times New Roman" w:hAnsi="Times New Roman" w:cs="Times New Roman"/>
                <w:sz w:val="24"/>
                <w:szCs w:val="24"/>
                <w:lang w:eastAsia="ru-RU"/>
              </w:rPr>
            </w:pPr>
          </w:p>
        </w:tc>
      </w:tr>
      <w:tr w:rsidR="000D4E23" w:rsidRPr="00630DEC" w:rsidTr="00647C66">
        <w:trPr>
          <w:trHeight w:val="204"/>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4.2. Твердые органические диэлектрики</w:t>
            </w:r>
          </w:p>
        </w:tc>
        <w:tc>
          <w:tcPr>
            <w:tcW w:w="6662" w:type="dxa"/>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
                <w:bCs/>
                <w:sz w:val="24"/>
                <w:szCs w:val="24"/>
              </w:rPr>
              <w:t>Содержание</w:t>
            </w:r>
          </w:p>
        </w:tc>
        <w:tc>
          <w:tcPr>
            <w:tcW w:w="2694" w:type="dxa"/>
          </w:tcPr>
          <w:p w:rsidR="000D4E23" w:rsidRPr="00630DEC" w:rsidRDefault="000D4E23"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2/0</w:t>
            </w:r>
          </w:p>
        </w:tc>
        <w:tc>
          <w:tcPr>
            <w:tcW w:w="2409" w:type="dxa"/>
            <w:vMerge w:val="restart"/>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ОК 01, ОК 02,</w:t>
            </w:r>
          </w:p>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ОК 03,</w:t>
            </w:r>
          </w:p>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ПК 1.2</w:t>
            </w:r>
          </w:p>
        </w:tc>
      </w:tr>
      <w:tr w:rsidR="000D4E23" w:rsidRPr="00630DEC" w:rsidTr="00647C66">
        <w:trPr>
          <w:trHeight w:val="204"/>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Полимеризационные и поликонденсационные синтетические полимеры. Электроизоляционные пластмассы. Слоистые пластики и фольгированные материалы</w:t>
            </w:r>
          </w:p>
        </w:tc>
        <w:tc>
          <w:tcPr>
            <w:tcW w:w="2694" w:type="dxa"/>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1</w:t>
            </w:r>
          </w:p>
        </w:tc>
        <w:tc>
          <w:tcPr>
            <w:tcW w:w="2409" w:type="dxa"/>
            <w:vMerge/>
          </w:tcPr>
          <w:p w:rsidR="000D4E23" w:rsidRPr="00630DEC" w:rsidRDefault="000D4E23" w:rsidP="00647C66">
            <w:pPr>
              <w:jc w:val="center"/>
              <w:rPr>
                <w:rFonts w:ascii="Times New Roman" w:eastAsia="Times New Roman" w:hAnsi="Times New Roman" w:cs="Times New Roman"/>
                <w:sz w:val="24"/>
                <w:szCs w:val="24"/>
                <w:lang w:eastAsia="ru-RU"/>
              </w:rPr>
            </w:pPr>
          </w:p>
        </w:tc>
      </w:tr>
      <w:tr w:rsidR="000D4E23" w:rsidRPr="00630DEC" w:rsidTr="00647C66">
        <w:trPr>
          <w:trHeight w:val="204"/>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Электроизоляционные материалы на основе каучуков</w:t>
            </w:r>
            <w:r w:rsidR="00AA38CE" w:rsidRPr="00630DEC">
              <w:rPr>
                <w:rFonts w:ascii="Times New Roman" w:hAnsi="Times New Roman" w:cs="Times New Roman"/>
                <w:bCs/>
                <w:sz w:val="24"/>
                <w:szCs w:val="24"/>
              </w:rPr>
              <w:t xml:space="preserve">. </w:t>
            </w:r>
          </w:p>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Лаки и эмали, компаунды и флюсы</w:t>
            </w:r>
          </w:p>
        </w:tc>
        <w:tc>
          <w:tcPr>
            <w:tcW w:w="2694" w:type="dxa"/>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1</w:t>
            </w:r>
          </w:p>
        </w:tc>
        <w:tc>
          <w:tcPr>
            <w:tcW w:w="2409" w:type="dxa"/>
            <w:vMerge/>
          </w:tcPr>
          <w:p w:rsidR="000D4E23" w:rsidRPr="00630DEC" w:rsidRDefault="000D4E23" w:rsidP="00647C66">
            <w:pPr>
              <w:jc w:val="both"/>
              <w:rPr>
                <w:rFonts w:ascii="Times New Roman" w:eastAsia="Times New Roman" w:hAnsi="Times New Roman" w:cs="Times New Roman"/>
                <w:sz w:val="24"/>
                <w:szCs w:val="24"/>
                <w:lang w:eastAsia="ru-RU"/>
              </w:rPr>
            </w:pPr>
          </w:p>
        </w:tc>
      </w:tr>
      <w:tr w:rsidR="000D4E23" w:rsidRPr="00630DEC" w:rsidTr="00647C66">
        <w:trPr>
          <w:trHeight w:val="204"/>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4.3. Твердые неорганические диэлектрики</w:t>
            </w:r>
          </w:p>
        </w:tc>
        <w:tc>
          <w:tcPr>
            <w:tcW w:w="6662" w:type="dxa"/>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
                <w:bCs/>
                <w:sz w:val="24"/>
                <w:szCs w:val="24"/>
              </w:rPr>
              <w:t>Содержание</w:t>
            </w:r>
          </w:p>
        </w:tc>
        <w:tc>
          <w:tcPr>
            <w:tcW w:w="2694" w:type="dxa"/>
          </w:tcPr>
          <w:p w:rsidR="000D4E23" w:rsidRPr="00630DEC" w:rsidRDefault="000D4E23"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2/0</w:t>
            </w:r>
          </w:p>
        </w:tc>
        <w:tc>
          <w:tcPr>
            <w:tcW w:w="2409" w:type="dxa"/>
            <w:vMerge w:val="restart"/>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ОК 01, ОК 02,</w:t>
            </w:r>
          </w:p>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ОК 03,</w:t>
            </w:r>
          </w:p>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ПК 1.2</w:t>
            </w:r>
          </w:p>
        </w:tc>
      </w:tr>
      <w:tr w:rsidR="000D4E23" w:rsidRPr="00630DEC" w:rsidTr="00647C66">
        <w:trPr>
          <w:trHeight w:val="204"/>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Стекло. Керамика. Неорганические электроизоляционные пленки. Слюда и материалы на ее основе</w:t>
            </w:r>
          </w:p>
        </w:tc>
        <w:tc>
          <w:tcPr>
            <w:tcW w:w="2694" w:type="dxa"/>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2</w:t>
            </w:r>
          </w:p>
        </w:tc>
        <w:tc>
          <w:tcPr>
            <w:tcW w:w="2409" w:type="dxa"/>
            <w:vMerge/>
          </w:tcPr>
          <w:p w:rsidR="000D4E23" w:rsidRPr="00630DEC" w:rsidRDefault="000D4E23" w:rsidP="00647C66">
            <w:pPr>
              <w:jc w:val="center"/>
              <w:rPr>
                <w:rFonts w:ascii="Times New Roman" w:eastAsia="Times New Roman" w:hAnsi="Times New Roman" w:cs="Times New Roman"/>
                <w:sz w:val="24"/>
                <w:szCs w:val="24"/>
                <w:lang w:eastAsia="ru-RU"/>
              </w:rPr>
            </w:pPr>
          </w:p>
        </w:tc>
      </w:tr>
      <w:tr w:rsidR="000D4E23" w:rsidRPr="00630DEC" w:rsidTr="00647C66">
        <w:trPr>
          <w:trHeight w:val="204"/>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4.4. Диэлектрики на основе жидкостей и газа</w:t>
            </w:r>
          </w:p>
        </w:tc>
        <w:tc>
          <w:tcPr>
            <w:tcW w:w="6662" w:type="dxa"/>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
                <w:bCs/>
                <w:sz w:val="24"/>
                <w:szCs w:val="24"/>
              </w:rPr>
              <w:t>Содержание</w:t>
            </w:r>
          </w:p>
        </w:tc>
        <w:tc>
          <w:tcPr>
            <w:tcW w:w="2694" w:type="dxa"/>
          </w:tcPr>
          <w:p w:rsidR="000D4E23" w:rsidRPr="00630DEC" w:rsidRDefault="000D4E23"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2/0</w:t>
            </w:r>
          </w:p>
        </w:tc>
        <w:tc>
          <w:tcPr>
            <w:tcW w:w="2409" w:type="dxa"/>
            <w:vMerge w:val="restart"/>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ОК 01, ОК 02,</w:t>
            </w:r>
          </w:p>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ОК 03,</w:t>
            </w:r>
          </w:p>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ПК 1.2</w:t>
            </w:r>
          </w:p>
        </w:tc>
      </w:tr>
      <w:tr w:rsidR="000D4E23" w:rsidRPr="00630DEC" w:rsidTr="00647C66">
        <w:trPr>
          <w:trHeight w:val="204"/>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Жидкие диэлектрики. Газообразные диэлектрики. Активные диэлектрики</w:t>
            </w:r>
          </w:p>
        </w:tc>
        <w:tc>
          <w:tcPr>
            <w:tcW w:w="2694" w:type="dxa"/>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2</w:t>
            </w:r>
          </w:p>
        </w:tc>
        <w:tc>
          <w:tcPr>
            <w:tcW w:w="2409" w:type="dxa"/>
            <w:vMerge/>
          </w:tcPr>
          <w:p w:rsidR="000D4E23" w:rsidRPr="00630DEC" w:rsidRDefault="000D4E23" w:rsidP="00647C66">
            <w:pPr>
              <w:jc w:val="center"/>
              <w:rPr>
                <w:rFonts w:ascii="Times New Roman" w:eastAsia="Times New Roman" w:hAnsi="Times New Roman" w:cs="Times New Roman"/>
                <w:sz w:val="24"/>
                <w:szCs w:val="24"/>
                <w:lang w:eastAsia="ru-RU"/>
              </w:rPr>
            </w:pPr>
          </w:p>
        </w:tc>
      </w:tr>
      <w:tr w:rsidR="000D4E23" w:rsidRPr="00630DEC" w:rsidTr="00647C66">
        <w:trPr>
          <w:trHeight w:val="204"/>
          <w:jc w:val="center"/>
        </w:trPr>
        <w:tc>
          <w:tcPr>
            <w:tcW w:w="2972" w:type="dxa"/>
            <w:vMerge w:val="restart"/>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4.5. Магнитные материалы</w:t>
            </w:r>
          </w:p>
        </w:tc>
        <w:tc>
          <w:tcPr>
            <w:tcW w:w="6662" w:type="dxa"/>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
                <w:bCs/>
                <w:sz w:val="24"/>
                <w:szCs w:val="24"/>
              </w:rPr>
              <w:t>Содержание</w:t>
            </w:r>
          </w:p>
        </w:tc>
        <w:tc>
          <w:tcPr>
            <w:tcW w:w="2694" w:type="dxa"/>
          </w:tcPr>
          <w:p w:rsidR="000D4E23" w:rsidRPr="00630DEC" w:rsidRDefault="000D4E23"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3/2</w:t>
            </w:r>
          </w:p>
        </w:tc>
        <w:tc>
          <w:tcPr>
            <w:tcW w:w="2409" w:type="dxa"/>
            <w:vMerge w:val="restart"/>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ОК 01, ОК 02,</w:t>
            </w:r>
          </w:p>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ОК 03,</w:t>
            </w:r>
          </w:p>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ПК 1.2</w:t>
            </w:r>
          </w:p>
        </w:tc>
      </w:tr>
      <w:tr w:rsidR="000D4E23" w:rsidRPr="00630DEC" w:rsidTr="00647C66">
        <w:trPr>
          <w:trHeight w:val="204"/>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Pr>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Основные характеристики магнитных материалов. Классификация магнитных материалов. Магнитотвердые материалы. Магнитомягкие материалы</w:t>
            </w:r>
          </w:p>
        </w:tc>
        <w:tc>
          <w:tcPr>
            <w:tcW w:w="2694" w:type="dxa"/>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1</w:t>
            </w:r>
          </w:p>
        </w:tc>
        <w:tc>
          <w:tcPr>
            <w:tcW w:w="2409" w:type="dxa"/>
            <w:vMerge/>
          </w:tcPr>
          <w:p w:rsidR="000D4E23" w:rsidRPr="00630DEC" w:rsidRDefault="000D4E23" w:rsidP="00647C66">
            <w:pPr>
              <w:jc w:val="center"/>
              <w:rPr>
                <w:rFonts w:ascii="Times New Roman" w:eastAsia="Times New Roman" w:hAnsi="Times New Roman" w:cs="Times New Roman"/>
                <w:sz w:val="24"/>
                <w:szCs w:val="24"/>
                <w:lang w:eastAsia="ru-RU"/>
              </w:rPr>
            </w:pPr>
          </w:p>
        </w:tc>
      </w:tr>
      <w:tr w:rsidR="000D4E23" w:rsidRPr="00630DEC" w:rsidTr="00647C66">
        <w:trPr>
          <w:trHeight w:val="204"/>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Pr>
          <w:p w:rsidR="000D4E23" w:rsidRPr="00630DEC" w:rsidRDefault="000D4E23" w:rsidP="00647C66">
            <w:pPr>
              <w:jc w:val="both"/>
              <w:rPr>
                <w:rFonts w:ascii="Times New Roman" w:hAnsi="Times New Roman"/>
                <w:b/>
                <w:bCs/>
                <w:sz w:val="24"/>
                <w:szCs w:val="24"/>
              </w:rPr>
            </w:pPr>
            <w:r w:rsidRPr="00630DEC">
              <w:rPr>
                <w:rFonts w:ascii="Times New Roman" w:hAnsi="Times New Roman"/>
                <w:b/>
                <w:bCs/>
                <w:sz w:val="24"/>
                <w:szCs w:val="24"/>
              </w:rPr>
              <w:t>В том числе практических занятий и лабораторных работ</w:t>
            </w:r>
          </w:p>
        </w:tc>
        <w:tc>
          <w:tcPr>
            <w:tcW w:w="2694" w:type="dxa"/>
          </w:tcPr>
          <w:p w:rsidR="000D4E23" w:rsidRPr="00630DEC" w:rsidRDefault="000D4E23"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t>2</w:t>
            </w:r>
          </w:p>
        </w:tc>
        <w:tc>
          <w:tcPr>
            <w:tcW w:w="2409" w:type="dxa"/>
            <w:vMerge/>
          </w:tcPr>
          <w:p w:rsidR="000D4E23" w:rsidRPr="00630DEC" w:rsidRDefault="000D4E23" w:rsidP="00647C66">
            <w:pPr>
              <w:jc w:val="both"/>
              <w:rPr>
                <w:rFonts w:ascii="Times New Roman" w:eastAsia="Times New Roman" w:hAnsi="Times New Roman" w:cs="Times New Roman"/>
                <w:sz w:val="24"/>
                <w:szCs w:val="24"/>
                <w:lang w:eastAsia="ru-RU"/>
              </w:rPr>
            </w:pPr>
          </w:p>
        </w:tc>
      </w:tr>
      <w:tr w:rsidR="000D4E23" w:rsidRPr="00630DEC" w:rsidTr="00647C66">
        <w:trPr>
          <w:trHeight w:val="204"/>
          <w:jc w:val="center"/>
        </w:trPr>
        <w:tc>
          <w:tcPr>
            <w:tcW w:w="2972" w:type="dxa"/>
            <w:vMerge/>
          </w:tcPr>
          <w:p w:rsidR="000D4E23" w:rsidRPr="00630DEC" w:rsidRDefault="000D4E23" w:rsidP="00647C66">
            <w:pPr>
              <w:rPr>
                <w:rFonts w:ascii="Times New Roman" w:eastAsia="Times New Roman" w:hAnsi="Times New Roman" w:cs="Times New Roman"/>
                <w:b/>
                <w:bCs/>
                <w:sz w:val="24"/>
                <w:szCs w:val="24"/>
                <w:lang w:eastAsia="ru-RU"/>
              </w:rPr>
            </w:pPr>
          </w:p>
        </w:tc>
        <w:tc>
          <w:tcPr>
            <w:tcW w:w="6662" w:type="dxa"/>
          </w:tcPr>
          <w:p w:rsidR="000D4E23" w:rsidRPr="00630DEC" w:rsidRDefault="000D4E23" w:rsidP="00647C66">
            <w:pPr>
              <w:ind w:right="153"/>
              <w:rPr>
                <w:rFonts w:ascii="Times New Roman" w:hAnsi="Times New Roman"/>
                <w:color w:val="181818"/>
                <w:sz w:val="24"/>
                <w:szCs w:val="24"/>
              </w:rPr>
            </w:pPr>
            <w:r w:rsidRPr="00630DEC">
              <w:rPr>
                <w:rFonts w:ascii="Times New Roman" w:hAnsi="Times New Roman"/>
                <w:color w:val="181818"/>
                <w:sz w:val="24"/>
                <w:szCs w:val="24"/>
              </w:rPr>
              <w:t>2.Лабораторная работа.</w:t>
            </w:r>
          </w:p>
          <w:p w:rsidR="000D4E23" w:rsidRPr="00630DEC" w:rsidRDefault="003B0E1F" w:rsidP="00647C66">
            <w:pPr>
              <w:ind w:right="153"/>
              <w:jc w:val="both"/>
              <w:rPr>
                <w:rFonts w:ascii="Times New Roman" w:hAnsi="Times New Roman"/>
                <w:color w:val="181818"/>
                <w:sz w:val="24"/>
                <w:szCs w:val="24"/>
              </w:rPr>
            </w:pPr>
            <w:r w:rsidRPr="00630DEC">
              <w:rPr>
                <w:rFonts w:ascii="Times New Roman" w:hAnsi="Times New Roman"/>
                <w:color w:val="181818"/>
                <w:sz w:val="24"/>
                <w:szCs w:val="24"/>
              </w:rPr>
              <w:t>Намагничивание ферромагнетиков</w:t>
            </w:r>
          </w:p>
        </w:tc>
        <w:tc>
          <w:tcPr>
            <w:tcW w:w="2694" w:type="dxa"/>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2</w:t>
            </w:r>
          </w:p>
        </w:tc>
        <w:tc>
          <w:tcPr>
            <w:tcW w:w="2409" w:type="dxa"/>
            <w:vMerge/>
          </w:tcPr>
          <w:p w:rsidR="000D4E23" w:rsidRPr="00630DEC" w:rsidRDefault="000D4E23" w:rsidP="00647C66">
            <w:pPr>
              <w:jc w:val="both"/>
              <w:rPr>
                <w:rFonts w:ascii="Times New Roman" w:eastAsia="Times New Roman" w:hAnsi="Times New Roman" w:cs="Times New Roman"/>
                <w:sz w:val="24"/>
                <w:szCs w:val="24"/>
                <w:lang w:eastAsia="ru-RU"/>
              </w:rPr>
            </w:pPr>
          </w:p>
        </w:tc>
      </w:tr>
      <w:tr w:rsidR="000D4E23" w:rsidRPr="00630DEC" w:rsidTr="00647C66">
        <w:trPr>
          <w:trHeight w:val="204"/>
          <w:jc w:val="center"/>
        </w:trPr>
        <w:tc>
          <w:tcPr>
            <w:tcW w:w="9634" w:type="dxa"/>
            <w:gridSpan w:val="2"/>
          </w:tcPr>
          <w:p w:rsidR="000D4E23" w:rsidRPr="00630DEC" w:rsidRDefault="000D4E23" w:rsidP="00647C66">
            <w:pPr>
              <w:jc w:val="both"/>
              <w:rPr>
                <w:rFonts w:ascii="Times New Roman" w:hAnsi="Times New Roman" w:cs="Times New Roman"/>
                <w:b/>
                <w:bCs/>
                <w:sz w:val="24"/>
                <w:szCs w:val="24"/>
              </w:rPr>
            </w:pPr>
            <w:r w:rsidRPr="00630DEC">
              <w:rPr>
                <w:rFonts w:ascii="Times New Roman" w:hAnsi="Times New Roman" w:cs="Times New Roman"/>
                <w:b/>
                <w:bCs/>
                <w:sz w:val="24"/>
                <w:szCs w:val="24"/>
              </w:rPr>
              <w:t>В том числе самостоятельная работа обучающихся</w:t>
            </w:r>
          </w:p>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 систематическая проработка конспектов занятий, учебной и специальной технической литературы;</w:t>
            </w:r>
          </w:p>
          <w:p w:rsidR="000D4E23" w:rsidRPr="00630DEC" w:rsidRDefault="000D4E23"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 оформление лабораторно-практических работ, отчетов по ним</w:t>
            </w:r>
            <w:r w:rsidR="00301730" w:rsidRPr="00630DEC">
              <w:rPr>
                <w:rFonts w:ascii="Times New Roman" w:hAnsi="Times New Roman" w:cs="Times New Roman"/>
                <w:bCs/>
                <w:sz w:val="24"/>
                <w:szCs w:val="24"/>
              </w:rPr>
              <w:t>;</w:t>
            </w:r>
          </w:p>
          <w:p w:rsidR="000D4E23" w:rsidRPr="00630DEC" w:rsidRDefault="000D4E23" w:rsidP="00647C66">
            <w:pPr>
              <w:ind w:right="153"/>
              <w:jc w:val="both"/>
              <w:rPr>
                <w:rFonts w:ascii="Times New Roman" w:hAnsi="Times New Roman"/>
                <w:color w:val="181818"/>
                <w:sz w:val="24"/>
                <w:szCs w:val="24"/>
              </w:rPr>
            </w:pPr>
            <w:r w:rsidRPr="00630DEC">
              <w:rPr>
                <w:rFonts w:ascii="Times New Roman" w:hAnsi="Times New Roman" w:cs="Times New Roman"/>
                <w:bCs/>
                <w:sz w:val="24"/>
                <w:szCs w:val="24"/>
              </w:rPr>
              <w:t xml:space="preserve">- подготовка рефератов по темам: «Неметаллические материалы в современной технике», «Металлополимеры», «Синтетические каучуки»; «Новейшие композиционные </w:t>
            </w:r>
            <w:r w:rsidRPr="00630DEC">
              <w:rPr>
                <w:rFonts w:ascii="Times New Roman" w:hAnsi="Times New Roman" w:cs="Times New Roman"/>
                <w:bCs/>
                <w:sz w:val="24"/>
                <w:szCs w:val="24"/>
              </w:rPr>
              <w:lastRenderedPageBreak/>
              <w:t>материалы», «Нано-технологии при производстве изоляционных материалов»</w:t>
            </w:r>
          </w:p>
        </w:tc>
        <w:tc>
          <w:tcPr>
            <w:tcW w:w="2694" w:type="dxa"/>
          </w:tcPr>
          <w:p w:rsidR="000D4E23" w:rsidRPr="00630DEC" w:rsidRDefault="000D4E23"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sz w:val="24"/>
                <w:szCs w:val="24"/>
                <w:lang w:eastAsia="ru-RU"/>
              </w:rPr>
              <w:lastRenderedPageBreak/>
              <w:t>4</w:t>
            </w:r>
          </w:p>
        </w:tc>
        <w:tc>
          <w:tcPr>
            <w:tcW w:w="2409" w:type="dxa"/>
          </w:tcPr>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ОК 01, ОК 02,</w:t>
            </w:r>
          </w:p>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ОК 03,</w:t>
            </w:r>
          </w:p>
          <w:p w:rsidR="000D4E23" w:rsidRPr="00630DEC" w:rsidRDefault="000D4E23"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ПК 1.2</w:t>
            </w:r>
          </w:p>
        </w:tc>
      </w:tr>
      <w:tr w:rsidR="000D4E23" w:rsidRPr="00630DEC" w:rsidTr="00647C66">
        <w:trPr>
          <w:jc w:val="center"/>
        </w:trPr>
        <w:tc>
          <w:tcPr>
            <w:tcW w:w="9634" w:type="dxa"/>
            <w:gridSpan w:val="2"/>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lastRenderedPageBreak/>
              <w:t>Промежуточная аттестация: дифференцированный зачет</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w:t>
            </w:r>
          </w:p>
        </w:tc>
        <w:tc>
          <w:tcPr>
            <w:tcW w:w="2409" w:type="dxa"/>
          </w:tcPr>
          <w:p w:rsidR="000D4E23" w:rsidRPr="00630DEC" w:rsidRDefault="000D4E23" w:rsidP="00647C66">
            <w:pPr>
              <w:rPr>
                <w:rFonts w:ascii="Times New Roman" w:eastAsia="Times New Roman" w:hAnsi="Times New Roman" w:cs="Times New Roman"/>
                <w:b/>
                <w:bCs/>
                <w:sz w:val="24"/>
                <w:szCs w:val="24"/>
                <w:lang w:eastAsia="ru-RU"/>
              </w:rPr>
            </w:pPr>
          </w:p>
        </w:tc>
      </w:tr>
      <w:tr w:rsidR="000D4E23" w:rsidRPr="00630DEC" w:rsidTr="00647C66">
        <w:trPr>
          <w:jc w:val="center"/>
        </w:trPr>
        <w:tc>
          <w:tcPr>
            <w:tcW w:w="9634" w:type="dxa"/>
            <w:gridSpan w:val="2"/>
          </w:tcPr>
          <w:p w:rsidR="000D4E23" w:rsidRPr="00630DEC" w:rsidRDefault="000D4E23"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Всего </w:t>
            </w:r>
          </w:p>
        </w:tc>
        <w:tc>
          <w:tcPr>
            <w:tcW w:w="2694" w:type="dxa"/>
          </w:tcPr>
          <w:p w:rsidR="000D4E23" w:rsidRPr="00630DEC" w:rsidRDefault="000D4E23"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36</w:t>
            </w:r>
          </w:p>
        </w:tc>
        <w:tc>
          <w:tcPr>
            <w:tcW w:w="2409" w:type="dxa"/>
          </w:tcPr>
          <w:p w:rsidR="000D4E23" w:rsidRPr="00630DEC" w:rsidRDefault="000D4E23" w:rsidP="00647C66">
            <w:pPr>
              <w:rPr>
                <w:rFonts w:ascii="Times New Roman" w:eastAsia="Times New Roman" w:hAnsi="Times New Roman" w:cs="Times New Roman"/>
                <w:b/>
                <w:bCs/>
                <w:sz w:val="24"/>
                <w:szCs w:val="24"/>
                <w:lang w:eastAsia="ru-RU"/>
              </w:rPr>
            </w:pPr>
          </w:p>
        </w:tc>
      </w:tr>
    </w:tbl>
    <w:p w:rsidR="000D4E23" w:rsidRPr="00630DEC" w:rsidRDefault="000D4E23" w:rsidP="00647C66">
      <w:pPr>
        <w:rPr>
          <w:rFonts w:ascii="Times New Roman" w:hAnsi="Times New Roman" w:cs="Times New Roman"/>
          <w:sz w:val="24"/>
          <w:szCs w:val="24"/>
        </w:rPr>
        <w:sectPr w:rsidR="000D4E23" w:rsidRPr="00630DEC" w:rsidSect="00647C66">
          <w:pgSz w:w="16838" w:h="11906" w:orient="landscape"/>
          <w:pgMar w:top="1418" w:right="851" w:bottom="851" w:left="851" w:header="709" w:footer="709" w:gutter="0"/>
          <w:cols w:space="708"/>
          <w:docGrid w:linePitch="360"/>
        </w:sectPr>
      </w:pPr>
    </w:p>
    <w:p w:rsidR="000D4E23" w:rsidRPr="00630DEC" w:rsidRDefault="000D4E23" w:rsidP="00647C66">
      <w:pPr>
        <w:pStyle w:val="1f0"/>
        <w:spacing w:after="0"/>
        <w:rPr>
          <w:rFonts w:ascii="Times New Roman" w:hAnsi="Times New Roman"/>
          <w:sz w:val="28"/>
          <w:szCs w:val="28"/>
        </w:rPr>
      </w:pPr>
      <w:r w:rsidRPr="00630DEC">
        <w:rPr>
          <w:rFonts w:ascii="Times New Roman" w:hAnsi="Times New Roman"/>
          <w:sz w:val="28"/>
          <w:szCs w:val="28"/>
        </w:rPr>
        <w:lastRenderedPageBreak/>
        <w:t>3. Условия реализации ДИСЦИПЛИНЫ</w:t>
      </w:r>
    </w:p>
    <w:p w:rsidR="000D4E23" w:rsidRPr="00630DEC" w:rsidRDefault="000D4E23"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3.1. Материально-техническое обеспечение</w:t>
      </w:r>
    </w:p>
    <w:p w:rsidR="000D4E23" w:rsidRPr="00630DEC" w:rsidRDefault="000D4E23" w:rsidP="00647C66">
      <w:pPr>
        <w:suppressAutoHyphens/>
        <w:ind w:firstLine="709"/>
        <w:jc w:val="both"/>
        <w:rPr>
          <w:rFonts w:ascii="Times New Roman" w:hAnsi="Times New Roman" w:cs="Times New Roman"/>
          <w:bCs/>
          <w:sz w:val="28"/>
          <w:szCs w:val="28"/>
        </w:rPr>
      </w:pPr>
    </w:p>
    <w:p w:rsidR="000D4E23" w:rsidRDefault="000D4E23" w:rsidP="00647C66">
      <w:pPr>
        <w:suppressAutoHyphens/>
        <w:ind w:firstLine="709"/>
        <w:jc w:val="both"/>
        <w:rPr>
          <w:rFonts w:ascii="Times New Roman" w:hAnsi="Times New Roman" w:cs="Times New Roman"/>
          <w:bCs/>
          <w:sz w:val="28"/>
          <w:szCs w:val="28"/>
        </w:rPr>
      </w:pPr>
      <w:r w:rsidRPr="00647C66">
        <w:rPr>
          <w:rFonts w:ascii="Times New Roman" w:hAnsi="Times New Roman" w:cs="Times New Roman"/>
          <w:bCs/>
          <w:sz w:val="28"/>
          <w:szCs w:val="28"/>
        </w:rPr>
        <w:t xml:space="preserve">Кабинет </w:t>
      </w:r>
      <w:r w:rsidR="00F91C41">
        <w:rPr>
          <w:rFonts w:ascii="Times New Roman" w:hAnsi="Times New Roman"/>
          <w:sz w:val="28"/>
          <w:szCs w:val="28"/>
        </w:rPr>
        <w:t>Э</w:t>
      </w:r>
      <w:r w:rsidR="00F91C41" w:rsidRPr="00F91C41">
        <w:rPr>
          <w:rFonts w:ascii="Times New Roman" w:hAnsi="Times New Roman"/>
          <w:sz w:val="28"/>
          <w:szCs w:val="28"/>
        </w:rPr>
        <w:t>лектротехники и электроники</w:t>
      </w:r>
      <w:r w:rsidRPr="00647C66">
        <w:rPr>
          <w:rFonts w:ascii="Times New Roman" w:hAnsi="Times New Roman" w:cs="Times New Roman"/>
          <w:bCs/>
          <w:sz w:val="28"/>
          <w:szCs w:val="28"/>
        </w:rPr>
        <w:t xml:space="preserve">, оснащенный в соответствии с приложением 3 ПОП-П. </w:t>
      </w:r>
    </w:p>
    <w:p w:rsidR="00F91C41" w:rsidRPr="00647C66" w:rsidRDefault="00F91C41" w:rsidP="00F91C41">
      <w:pPr>
        <w:suppressAutoHyphen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Зона по виду работ </w:t>
      </w:r>
      <w:r w:rsidRPr="00F91C41">
        <w:rPr>
          <w:rFonts w:ascii="Times New Roman" w:hAnsi="Times New Roman" w:cs="Times New Roman"/>
          <w:bCs/>
          <w:sz w:val="28"/>
          <w:szCs w:val="28"/>
        </w:rPr>
        <w:t>«Лаборатория материаловедения и контроля качества»</w:t>
      </w:r>
      <w:r>
        <w:rPr>
          <w:rFonts w:ascii="Times New Roman" w:hAnsi="Times New Roman" w:cs="Times New Roman"/>
          <w:bCs/>
          <w:sz w:val="28"/>
          <w:szCs w:val="28"/>
        </w:rPr>
        <w:t>, оснащенная</w:t>
      </w:r>
      <w:r w:rsidRPr="00647C66">
        <w:rPr>
          <w:rFonts w:ascii="Times New Roman" w:hAnsi="Times New Roman" w:cs="Times New Roman"/>
          <w:bCs/>
          <w:sz w:val="28"/>
          <w:szCs w:val="28"/>
        </w:rPr>
        <w:t xml:space="preserve"> в соответствии с приложением 3 ПОП-П.</w:t>
      </w:r>
    </w:p>
    <w:p w:rsidR="000D4E23" w:rsidRPr="00630DEC" w:rsidRDefault="000D4E23" w:rsidP="00647C66">
      <w:pPr>
        <w:rPr>
          <w:sz w:val="28"/>
          <w:szCs w:val="28"/>
        </w:rPr>
      </w:pPr>
    </w:p>
    <w:p w:rsidR="000D4E23" w:rsidRPr="00630DEC" w:rsidRDefault="000D4E23" w:rsidP="00647C66">
      <w:pPr>
        <w:pStyle w:val="114"/>
        <w:spacing w:after="0" w:line="240" w:lineRule="auto"/>
        <w:jc w:val="both"/>
        <w:rPr>
          <w:rFonts w:ascii="Times New Roman" w:eastAsia="Times New Roman" w:hAnsi="Times New Roman"/>
          <w:sz w:val="28"/>
          <w:szCs w:val="28"/>
        </w:rPr>
      </w:pPr>
      <w:r w:rsidRPr="00630DEC">
        <w:rPr>
          <w:rFonts w:ascii="Times New Roman" w:hAnsi="Times New Roman"/>
          <w:sz w:val="28"/>
          <w:szCs w:val="28"/>
        </w:rPr>
        <w:t>3.2. Учебно-методическое обеспечение</w:t>
      </w:r>
    </w:p>
    <w:p w:rsidR="000D4E23" w:rsidRPr="00630DEC" w:rsidRDefault="000D4E23"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Основные печатные и/или электронные издания</w:t>
      </w:r>
    </w:p>
    <w:p w:rsidR="000D4E23" w:rsidRPr="00630DEC" w:rsidRDefault="000D4E23" w:rsidP="00647C66">
      <w:pPr>
        <w:pStyle w:val="a8"/>
        <w:ind w:left="0" w:firstLine="709"/>
        <w:jc w:val="both"/>
        <w:rPr>
          <w:rFonts w:ascii="Times New Roman" w:hAnsi="Times New Roman" w:cs="Times New Roman"/>
          <w:sz w:val="28"/>
          <w:szCs w:val="28"/>
        </w:rPr>
      </w:pPr>
      <w:r w:rsidRPr="00630DEC">
        <w:rPr>
          <w:rFonts w:ascii="Times New Roman" w:hAnsi="Times New Roman" w:cs="Times New Roman"/>
          <w:bCs/>
          <w:iCs/>
          <w:sz w:val="28"/>
          <w:szCs w:val="28"/>
        </w:rPr>
        <w:t>1.</w:t>
      </w:r>
      <w:r w:rsidRPr="00630DEC">
        <w:rPr>
          <w:rFonts w:ascii="Times New Roman" w:hAnsi="Times New Roman" w:cs="Times New Roman"/>
          <w:b/>
          <w:iCs/>
          <w:sz w:val="28"/>
          <w:szCs w:val="28"/>
        </w:rPr>
        <w:t xml:space="preserve"> </w:t>
      </w:r>
      <w:r w:rsidRPr="00630DEC">
        <w:rPr>
          <w:rFonts w:ascii="Times New Roman" w:hAnsi="Times New Roman" w:cs="Times New Roman"/>
          <w:sz w:val="28"/>
          <w:szCs w:val="28"/>
        </w:rPr>
        <w:t>Журавлева Л.В. Основы электроматериаловедения : учебник для студ. учреждений сред. проф. образования / Л.В.Журавлева. – 3-е изд., стер. – М. : Издательский центр «Академия», 2020. – 288 с. – ISBN 978-5-4468-8685-2</w:t>
      </w:r>
    </w:p>
    <w:p w:rsidR="000D4E23" w:rsidRPr="00630DEC" w:rsidRDefault="000D4E23" w:rsidP="00647C66">
      <w:pPr>
        <w:ind w:firstLine="709"/>
        <w:contextualSpacing/>
        <w:jc w:val="both"/>
        <w:rPr>
          <w:rFonts w:ascii="Times New Roman" w:hAnsi="Times New Roman" w:cs="Times New Roman"/>
          <w:iCs/>
          <w:sz w:val="28"/>
          <w:szCs w:val="28"/>
        </w:rPr>
      </w:pPr>
    </w:p>
    <w:p w:rsidR="000D4E23" w:rsidRPr="00630DEC" w:rsidRDefault="000D4E23"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Дополнительные источники</w:t>
      </w:r>
    </w:p>
    <w:p w:rsidR="000D4E23" w:rsidRPr="00630DEC" w:rsidRDefault="000D4E23" w:rsidP="00647C66">
      <w:pPr>
        <w:ind w:firstLine="709"/>
        <w:contextualSpacing/>
        <w:jc w:val="both"/>
        <w:rPr>
          <w:rFonts w:ascii="Times New Roman" w:hAnsi="Times New Roman" w:cs="Times New Roman"/>
          <w:sz w:val="28"/>
          <w:szCs w:val="28"/>
        </w:rPr>
      </w:pPr>
      <w:r w:rsidRPr="00630DEC">
        <w:rPr>
          <w:rFonts w:ascii="Times New Roman" w:hAnsi="Times New Roman" w:cs="Times New Roman"/>
          <w:bCs/>
          <w:iCs/>
          <w:sz w:val="28"/>
          <w:szCs w:val="28"/>
        </w:rPr>
        <w:t xml:space="preserve">1. </w:t>
      </w:r>
      <w:r w:rsidRPr="00630DEC">
        <w:rPr>
          <w:rFonts w:ascii="Times New Roman" w:hAnsi="Times New Roman" w:cs="Times New Roman"/>
          <w:sz w:val="28"/>
          <w:szCs w:val="28"/>
        </w:rPr>
        <w:t>Моряков О.С. Материаловедение: учебник для. Студ. учреждений сред. проф. образования / О.С. Моряков – 8-е изд, стер. – М.: Издательский центр «Академия», 2018. – 288 с</w:t>
      </w:r>
    </w:p>
    <w:p w:rsidR="000D4E23" w:rsidRPr="00630DEC" w:rsidRDefault="000D4E23" w:rsidP="00647C66">
      <w:pPr>
        <w:ind w:firstLine="709"/>
        <w:contextualSpacing/>
        <w:jc w:val="both"/>
        <w:rPr>
          <w:rFonts w:ascii="Times New Roman" w:hAnsi="Times New Roman" w:cs="Times New Roman"/>
          <w:sz w:val="28"/>
          <w:szCs w:val="28"/>
        </w:rPr>
      </w:pPr>
      <w:r w:rsidRPr="00630DEC">
        <w:rPr>
          <w:rFonts w:ascii="Times New Roman" w:hAnsi="Times New Roman" w:cs="Times New Roman"/>
          <w:sz w:val="28"/>
          <w:szCs w:val="28"/>
        </w:rPr>
        <w:t>2. Электротехнические и конструкционные материалы: Учеб. пособие для студ. учреждений сред. проф. образования/ В.Н. Бородулин, А.С. Воробьев, В.М. Матюнин и др.; Под ред. В.А. Филикова. 9-е изд.– М.: Издательский центр «Академия», 2017. – 280 с.</w:t>
      </w:r>
    </w:p>
    <w:p w:rsidR="000D4E23" w:rsidRPr="00630DEC" w:rsidRDefault="000D4E23" w:rsidP="00647C66">
      <w:pPr>
        <w:ind w:firstLine="709"/>
        <w:contextualSpacing/>
        <w:jc w:val="both"/>
        <w:rPr>
          <w:rFonts w:ascii="Times New Roman" w:hAnsi="Times New Roman" w:cs="Times New Roman"/>
          <w:bCs/>
          <w:iCs/>
          <w:sz w:val="28"/>
          <w:szCs w:val="28"/>
        </w:rPr>
      </w:pPr>
    </w:p>
    <w:p w:rsidR="000D4E23" w:rsidRPr="00630DEC" w:rsidRDefault="000D4E23" w:rsidP="00647C66">
      <w:pPr>
        <w:pStyle w:val="1f0"/>
        <w:spacing w:after="0"/>
        <w:rPr>
          <w:rFonts w:ascii="Times New Roman" w:hAnsi="Times New Roman"/>
          <w:b w:val="0"/>
          <w:bCs w:val="0"/>
        </w:rPr>
      </w:pPr>
      <w:r w:rsidRPr="00630DEC">
        <w:rPr>
          <w:rFonts w:ascii="Times New Roman" w:hAnsi="Times New Roman"/>
        </w:rPr>
        <w:t xml:space="preserve">4. Контроль и оценка результатов </w:t>
      </w:r>
      <w:r w:rsidRPr="00630DEC">
        <w:rPr>
          <w:rFonts w:ascii="Times New Roman" w:hAnsi="Times New Roman"/>
        </w:rPr>
        <w:br/>
        <w:t>освоения ДИСЦИПЛИНЫ</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444"/>
        <w:gridCol w:w="3183"/>
      </w:tblGrid>
      <w:tr w:rsidR="000D4E23" w:rsidRPr="00630DEC" w:rsidTr="00BD6DD0">
        <w:trPr>
          <w:trHeight w:val="519"/>
        </w:trPr>
        <w:tc>
          <w:tcPr>
            <w:tcW w:w="1573" w:type="pct"/>
            <w:vAlign w:val="center"/>
          </w:tcPr>
          <w:p w:rsidR="000D4E23" w:rsidRPr="00630DEC" w:rsidRDefault="000D4E23" w:rsidP="00647C66">
            <w:pPr>
              <w:contextualSpacing/>
              <w:jc w:val="center"/>
              <w:rPr>
                <w:rFonts w:ascii="Times New Roman" w:hAnsi="Times New Roman" w:cs="Times New Roman"/>
                <w:b/>
                <w:iCs/>
                <w:sz w:val="24"/>
                <w:szCs w:val="24"/>
              </w:rPr>
            </w:pPr>
            <w:r w:rsidRPr="00630DEC">
              <w:rPr>
                <w:rFonts w:ascii="Times New Roman" w:hAnsi="Times New Roman" w:cs="Times New Roman"/>
                <w:b/>
                <w:iCs/>
                <w:sz w:val="24"/>
                <w:szCs w:val="24"/>
              </w:rPr>
              <w:t>Результаты обучения</w:t>
            </w:r>
          </w:p>
        </w:tc>
        <w:tc>
          <w:tcPr>
            <w:tcW w:w="1781" w:type="pct"/>
            <w:vAlign w:val="center"/>
          </w:tcPr>
          <w:p w:rsidR="000D4E23" w:rsidRPr="00630DEC" w:rsidRDefault="000D4E23" w:rsidP="00647C66">
            <w:pPr>
              <w:contextualSpacing/>
              <w:jc w:val="center"/>
              <w:rPr>
                <w:rFonts w:ascii="Times New Roman" w:hAnsi="Times New Roman" w:cs="Times New Roman"/>
                <w:b/>
                <w:sz w:val="24"/>
                <w:szCs w:val="24"/>
              </w:rPr>
            </w:pPr>
            <w:r w:rsidRPr="00630DEC">
              <w:rPr>
                <w:rFonts w:ascii="Times New Roman" w:hAnsi="Times New Roman" w:cs="Times New Roman"/>
                <w:b/>
                <w:iCs/>
                <w:sz w:val="24"/>
                <w:szCs w:val="24"/>
              </w:rPr>
              <w:t>Показатели освоенности компетенций</w:t>
            </w:r>
          </w:p>
        </w:tc>
        <w:tc>
          <w:tcPr>
            <w:tcW w:w="1646" w:type="pct"/>
            <w:vAlign w:val="center"/>
          </w:tcPr>
          <w:p w:rsidR="000D4E23" w:rsidRPr="00630DEC" w:rsidRDefault="000D4E23" w:rsidP="00647C66">
            <w:pPr>
              <w:contextualSpacing/>
              <w:jc w:val="center"/>
              <w:rPr>
                <w:rFonts w:ascii="Times New Roman" w:hAnsi="Times New Roman" w:cs="Times New Roman"/>
                <w:b/>
                <w:sz w:val="24"/>
                <w:szCs w:val="24"/>
              </w:rPr>
            </w:pPr>
            <w:r w:rsidRPr="00630DEC">
              <w:rPr>
                <w:rFonts w:ascii="Times New Roman" w:hAnsi="Times New Roman" w:cs="Times New Roman"/>
                <w:b/>
                <w:sz w:val="24"/>
                <w:szCs w:val="24"/>
              </w:rPr>
              <w:t>Методы оценки</w:t>
            </w:r>
          </w:p>
        </w:tc>
      </w:tr>
      <w:tr w:rsidR="000D4E23" w:rsidRPr="00630DEC" w:rsidTr="00BD6DD0">
        <w:trPr>
          <w:trHeight w:val="519"/>
        </w:trPr>
        <w:tc>
          <w:tcPr>
            <w:tcW w:w="1573" w:type="pct"/>
            <w:vAlign w:val="center"/>
          </w:tcPr>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ОК 01</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Умеет: </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xml:space="preserve">- определять необходимые ресурсы </w:t>
            </w:r>
          </w:p>
          <w:p w:rsidR="000D4E23" w:rsidRPr="00630DEC" w:rsidRDefault="000D4E23" w:rsidP="00647C66">
            <w:pPr>
              <w:rPr>
                <w:rFonts w:ascii="Times New Roman" w:hAnsi="Times New Roman" w:cs="Times New Roman"/>
                <w:sz w:val="24"/>
                <w:szCs w:val="24"/>
              </w:rPr>
            </w:pP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Знает:</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актуальный профессиональный и социальный контекст, в котором приходится работать и жить;</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структура плана для решения задач, алгоритмы выполнения работ в профессиональной и смежных областях</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xml:space="preserve">- основные источники </w:t>
            </w:r>
            <w:r w:rsidRPr="00630DEC">
              <w:rPr>
                <w:rFonts w:ascii="Times New Roman" w:hAnsi="Times New Roman" w:cs="Times New Roman"/>
                <w:sz w:val="24"/>
                <w:szCs w:val="24"/>
              </w:rPr>
              <w:lastRenderedPageBreak/>
              <w:t>информации и ресурсы для решения задач и/или проблем в профессиональном и/или социальном контексте;</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методы работы в профессиональной и смежных сферах;</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порядок оценки результатов решения задач профессиональной деятельности</w:t>
            </w:r>
          </w:p>
          <w:p w:rsidR="000D4E23" w:rsidRPr="00630DEC" w:rsidRDefault="000D4E23" w:rsidP="00647C66">
            <w:pPr>
              <w:rPr>
                <w:rFonts w:ascii="Times New Roman" w:hAnsi="Times New Roman" w:cs="Times New Roman"/>
                <w:bCs/>
                <w:sz w:val="24"/>
                <w:szCs w:val="24"/>
              </w:rPr>
            </w:pPr>
          </w:p>
        </w:tc>
        <w:tc>
          <w:tcPr>
            <w:tcW w:w="1781" w:type="pct"/>
          </w:tcPr>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xml:space="preserve">- формулирует и актуализировать проблему, рассматривает ее всесторонне; </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устанавливает существенный признак или основания для сравнения, классификации и обобщения;</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xml:space="preserve">- определяет цели деятельности, задает параметры и критерии их достижения; </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выявляет причинно следственные связи и актуализирует задачу, выдвигает гипотезу ее решения, находит аргументы для доказательства своих утверждений, задает параметры и критерии решения</w:t>
            </w:r>
          </w:p>
        </w:tc>
        <w:tc>
          <w:tcPr>
            <w:tcW w:w="1646" w:type="pct"/>
          </w:tcPr>
          <w:p w:rsidR="000D4E23"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D4E23" w:rsidRPr="00630DEC">
              <w:rPr>
                <w:rFonts w:ascii="Times New Roman" w:hAnsi="Times New Roman" w:cs="Times New Roman"/>
                <w:sz w:val="24"/>
                <w:szCs w:val="24"/>
              </w:rPr>
              <w:t>ценка выполнения практического задания</w:t>
            </w:r>
            <w:r w:rsidR="00700F1D" w:rsidRPr="00630DEC">
              <w:rPr>
                <w:rFonts w:ascii="Times New Roman" w:hAnsi="Times New Roman" w:cs="Times New Roman"/>
                <w:sz w:val="24"/>
                <w:szCs w:val="24"/>
              </w:rPr>
              <w:t xml:space="preserve"> </w:t>
            </w:r>
            <w:r w:rsidR="000D4E23" w:rsidRPr="00630DEC">
              <w:rPr>
                <w:rFonts w:ascii="Times New Roman" w:hAnsi="Times New Roman" w:cs="Times New Roman"/>
                <w:sz w:val="24"/>
                <w:szCs w:val="24"/>
              </w:rPr>
              <w:t>(работы)</w:t>
            </w:r>
            <w:r>
              <w:rPr>
                <w:rFonts w:ascii="Times New Roman" w:hAnsi="Times New Roman" w:cs="Times New Roman"/>
                <w:sz w:val="24"/>
                <w:szCs w:val="24"/>
              </w:rPr>
              <w:t>.</w:t>
            </w:r>
          </w:p>
          <w:p w:rsidR="000D4E23"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D4E23" w:rsidRPr="00630DEC">
              <w:rPr>
                <w:rFonts w:ascii="Times New Roman" w:hAnsi="Times New Roman" w:cs="Times New Roman"/>
                <w:sz w:val="24"/>
                <w:szCs w:val="24"/>
              </w:rPr>
              <w:t>ценка в рамках текущего контроля результатов выполнения инд</w:t>
            </w:r>
            <w:r>
              <w:rPr>
                <w:rFonts w:ascii="Times New Roman" w:hAnsi="Times New Roman" w:cs="Times New Roman"/>
                <w:sz w:val="24"/>
                <w:szCs w:val="24"/>
              </w:rPr>
              <w:t>ивидуальных контрольных заданий.</w:t>
            </w:r>
          </w:p>
          <w:p w:rsidR="000D4E23"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D4E23" w:rsidRPr="00630DEC">
              <w:rPr>
                <w:rFonts w:ascii="Times New Roman" w:hAnsi="Times New Roman" w:cs="Times New Roman"/>
                <w:sz w:val="24"/>
                <w:szCs w:val="24"/>
              </w:rPr>
              <w:t>ценка защиты лабораторной работы</w:t>
            </w:r>
          </w:p>
        </w:tc>
      </w:tr>
      <w:tr w:rsidR="000D4E23" w:rsidRPr="00630DEC" w:rsidTr="00BD6DD0">
        <w:trPr>
          <w:trHeight w:val="519"/>
        </w:trPr>
        <w:tc>
          <w:tcPr>
            <w:tcW w:w="1573" w:type="pct"/>
            <w:vAlign w:val="center"/>
          </w:tcPr>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02</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 планировать процесс поиска; </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структурировать получаемую информацию</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оформлять результаты поиска,</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применять средства информационных технологий для решения профессиональных задач.</w:t>
            </w:r>
          </w:p>
          <w:p w:rsidR="000D4E23" w:rsidRPr="00630DEC" w:rsidRDefault="000D4E23" w:rsidP="00647C66">
            <w:pPr>
              <w:rPr>
                <w:rFonts w:ascii="Times New Roman" w:hAnsi="Times New Roman" w:cs="Times New Roman"/>
                <w:bCs/>
                <w:sz w:val="24"/>
                <w:szCs w:val="24"/>
              </w:rPr>
            </w:pP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Знает:</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 приемы </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структурирования информации; </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 формат оформления результатов поиска информации, </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bCs/>
                <w:sz w:val="24"/>
                <w:szCs w:val="24"/>
              </w:rPr>
              <w:t>-- современные средства и устройства информатизации</w:t>
            </w:r>
          </w:p>
          <w:p w:rsidR="000D4E23" w:rsidRPr="00630DEC" w:rsidRDefault="000D4E23" w:rsidP="00647C66">
            <w:pPr>
              <w:rPr>
                <w:rFonts w:ascii="Times New Roman" w:hAnsi="Times New Roman" w:cs="Times New Roman"/>
                <w:bCs/>
                <w:sz w:val="24"/>
                <w:szCs w:val="24"/>
              </w:rPr>
            </w:pPr>
          </w:p>
        </w:tc>
        <w:tc>
          <w:tcPr>
            <w:tcW w:w="1781" w:type="pct"/>
          </w:tcPr>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определяет источники информации, необходимые для решения поставленных задач;</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структурирует получаемую информацию, определяет ее актуальность и достоверность;</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применяет средства информационных технологий для оформления результатов обработки информации</w:t>
            </w:r>
          </w:p>
        </w:tc>
        <w:tc>
          <w:tcPr>
            <w:tcW w:w="1646" w:type="pct"/>
          </w:tcPr>
          <w:p w:rsidR="000D4E23"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D4E23" w:rsidRPr="00630DEC">
              <w:rPr>
                <w:rFonts w:ascii="Times New Roman" w:hAnsi="Times New Roman" w:cs="Times New Roman"/>
                <w:sz w:val="24"/>
                <w:szCs w:val="24"/>
              </w:rPr>
              <w:t>ценка выполнени</w:t>
            </w:r>
            <w:r w:rsidR="00700F1D" w:rsidRPr="00630DEC">
              <w:rPr>
                <w:rFonts w:ascii="Times New Roman" w:hAnsi="Times New Roman" w:cs="Times New Roman"/>
                <w:sz w:val="24"/>
                <w:szCs w:val="24"/>
              </w:rPr>
              <w:t>я</w:t>
            </w:r>
            <w:r>
              <w:rPr>
                <w:rFonts w:ascii="Times New Roman" w:hAnsi="Times New Roman" w:cs="Times New Roman"/>
                <w:sz w:val="24"/>
                <w:szCs w:val="24"/>
              </w:rPr>
              <w:t xml:space="preserve"> практического задания (работы).</w:t>
            </w:r>
          </w:p>
          <w:p w:rsidR="000D4E23"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D4E23" w:rsidRPr="00630DEC">
              <w:rPr>
                <w:rFonts w:ascii="Times New Roman" w:hAnsi="Times New Roman" w:cs="Times New Roman"/>
                <w:sz w:val="24"/>
                <w:szCs w:val="24"/>
              </w:rPr>
              <w:t>ценка в рамках текущего контроля результатов выполнения инди</w:t>
            </w:r>
            <w:r>
              <w:rPr>
                <w:rFonts w:ascii="Times New Roman" w:hAnsi="Times New Roman" w:cs="Times New Roman"/>
                <w:sz w:val="24"/>
                <w:szCs w:val="24"/>
              </w:rPr>
              <w:t>видуальных контрольных заданий.</w:t>
            </w:r>
          </w:p>
          <w:p w:rsidR="000D4E23"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D4E23" w:rsidRPr="00630DEC">
              <w:rPr>
                <w:rFonts w:ascii="Times New Roman" w:hAnsi="Times New Roman" w:cs="Times New Roman"/>
                <w:sz w:val="24"/>
                <w:szCs w:val="24"/>
              </w:rPr>
              <w:t>ценка защиты лабораторной работы</w:t>
            </w:r>
          </w:p>
        </w:tc>
      </w:tr>
      <w:tr w:rsidR="000D4E23" w:rsidRPr="00630DEC" w:rsidTr="00BD6DD0">
        <w:trPr>
          <w:trHeight w:val="519"/>
        </w:trPr>
        <w:tc>
          <w:tcPr>
            <w:tcW w:w="1573" w:type="pct"/>
            <w:vAlign w:val="center"/>
          </w:tcPr>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ОК 03</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0D4E23" w:rsidRPr="00630DEC" w:rsidRDefault="000D4E23"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определять актуальность нормативно-правовой документации в профессиональной деятельности;</w:t>
            </w:r>
          </w:p>
          <w:p w:rsidR="000D4E23" w:rsidRPr="00630DEC" w:rsidRDefault="000D4E23"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определять и выстраивать траектории профессионального развития и самообразования.</w:t>
            </w:r>
          </w:p>
          <w:p w:rsidR="000D4E23" w:rsidRPr="00630DEC" w:rsidRDefault="000D4E23" w:rsidP="00647C66">
            <w:pPr>
              <w:rPr>
                <w:rFonts w:ascii="Times New Roman" w:hAnsi="Times New Roman" w:cs="Times New Roman"/>
                <w:spacing w:val="-4"/>
                <w:sz w:val="24"/>
                <w:szCs w:val="24"/>
              </w:rPr>
            </w:pPr>
          </w:p>
          <w:p w:rsidR="000D4E23" w:rsidRPr="00630DEC" w:rsidRDefault="000D4E23"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xml:space="preserve"> Знает:</w:t>
            </w:r>
          </w:p>
          <w:p w:rsidR="000D4E23" w:rsidRPr="00630DEC" w:rsidRDefault="000D4E23"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xml:space="preserve">- современную научную и </w:t>
            </w:r>
            <w:r w:rsidRPr="00630DEC">
              <w:rPr>
                <w:rFonts w:ascii="Times New Roman" w:hAnsi="Times New Roman" w:cs="Times New Roman"/>
                <w:spacing w:val="-4"/>
                <w:sz w:val="24"/>
                <w:szCs w:val="24"/>
              </w:rPr>
              <w:lastRenderedPageBreak/>
              <w:t>профессиональную терминологию;</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spacing w:val="-4"/>
                <w:sz w:val="24"/>
                <w:szCs w:val="24"/>
              </w:rPr>
              <w:t>- возможные траектории профессионального развития и самообразования</w:t>
            </w:r>
          </w:p>
        </w:tc>
        <w:tc>
          <w:tcPr>
            <w:tcW w:w="1781" w:type="pct"/>
          </w:tcPr>
          <w:p w:rsidR="000D4E23" w:rsidRPr="00630DEC" w:rsidRDefault="000D4E23"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lastRenderedPageBreak/>
              <w:t>- понимает преимущества командной и индивидуальной работы;</w:t>
            </w:r>
          </w:p>
          <w:p w:rsidR="000D4E23" w:rsidRPr="00630DEC" w:rsidRDefault="000D4E23"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принимает цели совместной деятельности, может организовать и координировать действия по ее достижению;</w:t>
            </w: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spacing w:val="-4"/>
                <w:sz w:val="24"/>
                <w:szCs w:val="24"/>
              </w:rPr>
              <w:t>- координирует и выполняет работу в условиях реального, виртуального и комбинированного взаимодействия</w:t>
            </w:r>
          </w:p>
        </w:tc>
        <w:tc>
          <w:tcPr>
            <w:tcW w:w="1646" w:type="pct"/>
          </w:tcPr>
          <w:p w:rsidR="005F6BA5"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D4E23" w:rsidRPr="00630DEC">
              <w:rPr>
                <w:rFonts w:ascii="Times New Roman" w:hAnsi="Times New Roman" w:cs="Times New Roman"/>
                <w:sz w:val="24"/>
                <w:szCs w:val="24"/>
              </w:rPr>
              <w:t>ценка выполнения практического задания</w:t>
            </w:r>
            <w:r>
              <w:rPr>
                <w:rFonts w:ascii="Times New Roman" w:hAnsi="Times New Roman" w:cs="Times New Roman"/>
                <w:sz w:val="24"/>
                <w:szCs w:val="24"/>
              </w:rPr>
              <w:t xml:space="preserve"> (работы).</w:t>
            </w:r>
          </w:p>
          <w:p w:rsidR="000D4E23"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D4E23" w:rsidRPr="00630DEC">
              <w:rPr>
                <w:rFonts w:ascii="Times New Roman" w:hAnsi="Times New Roman" w:cs="Times New Roman"/>
                <w:sz w:val="24"/>
                <w:szCs w:val="24"/>
              </w:rPr>
              <w:t>ценка в рамках текущего контроля результатов выполнения индивидуальных и групповых заданий</w:t>
            </w:r>
          </w:p>
          <w:p w:rsidR="000D4E23" w:rsidRPr="00630DEC" w:rsidRDefault="000D4E23" w:rsidP="00647C66">
            <w:pPr>
              <w:rPr>
                <w:rFonts w:ascii="Times New Roman" w:hAnsi="Times New Roman" w:cs="Times New Roman"/>
                <w:bCs/>
                <w:sz w:val="24"/>
                <w:szCs w:val="24"/>
              </w:rPr>
            </w:pPr>
          </w:p>
        </w:tc>
      </w:tr>
      <w:tr w:rsidR="000D4E23" w:rsidRPr="00630DEC" w:rsidTr="00BD6DD0">
        <w:trPr>
          <w:trHeight w:val="698"/>
        </w:trPr>
        <w:tc>
          <w:tcPr>
            <w:tcW w:w="1573" w:type="pct"/>
          </w:tcPr>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 xml:space="preserve">ПК 1.2 </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Умеет:</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пользоваться приборами, инструментами и приспособлениями,</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производить выбор типа кабеля по условиям работы;</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выбирать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элегазовыми выключателями напряжением до 10 кВ после ремонта;</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выбирать инструменты и приспособления для производства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измерять емкость, индуктивность и частоту электрических аппаратов, устройств электроснабжения, электрооборудования технологического оборудования;</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xml:space="preserve">- измерять емкость, индуктивность и частоту, фазы электрических аппаратов, устройств электроснабжения, электрооборудования технологического </w:t>
            </w:r>
            <w:r w:rsidRPr="00630DEC">
              <w:rPr>
                <w:rFonts w:ascii="Times New Roman" w:hAnsi="Times New Roman" w:cs="Times New Roman"/>
                <w:sz w:val="24"/>
                <w:szCs w:val="24"/>
              </w:rPr>
              <w:lastRenderedPageBreak/>
              <w:t>оборудования;</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полярность обмоток оборудования цеховых трансформаторных подстанций и распределительных устройств с вакуумными и элегазовыми выключателями напряжением до 10 кВ;</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полярность обмоток электрооборудования;</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степень увлажненности изоляции трансформаторных подстанций и распределительных устройств с вакуумными и элегазовыми выключателями напряжением до 10 кВ;</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степень увлажненности изоляции электрических аппаратов, устройств электроснабжения, электрооборудования технологического оборудования.</w:t>
            </w:r>
          </w:p>
          <w:p w:rsidR="000D4E23" w:rsidRPr="00630DEC" w:rsidRDefault="000D4E23" w:rsidP="00647C66">
            <w:pPr>
              <w:rPr>
                <w:rFonts w:ascii="Times New Roman" w:hAnsi="Times New Roman" w:cs="Times New Roman"/>
                <w:bCs/>
                <w:sz w:val="24"/>
                <w:szCs w:val="24"/>
              </w:rPr>
            </w:pPr>
          </w:p>
          <w:p w:rsidR="000D4E23" w:rsidRPr="00630DEC" w:rsidRDefault="000D4E23" w:rsidP="00647C66">
            <w:pPr>
              <w:rPr>
                <w:rFonts w:ascii="Times New Roman" w:hAnsi="Times New Roman" w:cs="Times New Roman"/>
                <w:bCs/>
                <w:sz w:val="24"/>
                <w:szCs w:val="24"/>
              </w:rPr>
            </w:pPr>
            <w:r w:rsidRPr="00630DEC">
              <w:rPr>
                <w:rFonts w:ascii="Times New Roman" w:hAnsi="Times New Roman" w:cs="Times New Roman"/>
                <w:bCs/>
                <w:sz w:val="24"/>
                <w:szCs w:val="24"/>
              </w:rPr>
              <w:t>Знает:</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xml:space="preserve"> - типы электропроводок и технологию их выполнения;</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типы источников света, их характеристики;</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типы осветительных электроустановочных изделий, приборов и аппаратов, их устройство и характеристики;</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xml:space="preserve">- виды, конструкция, назначение, возможности и правила использования инструментов и приспособлений для производства работ по регулировке и сдаче оборудования трансформаторных </w:t>
            </w:r>
            <w:r w:rsidRPr="00630DEC">
              <w:rPr>
                <w:rFonts w:ascii="Times New Roman" w:hAnsi="Times New Roman" w:cs="Times New Roman"/>
                <w:sz w:val="24"/>
                <w:szCs w:val="24"/>
              </w:rPr>
              <w:lastRenderedPageBreak/>
              <w:t>подстанций и распределительных устройств с вакуумными и элегазовыми выключателями напряжением до 10кВ после ремонта;</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виды, назначение и порядок применения устройств вывода графической и текстовой информации;</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журнал выдачи и возврата ключей от электроустановок;</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журнал или картотека дефектов и неполадок на электрооборудовании;</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журнал релейной защиты, автоматики и телемеханики;</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журнал учета работ по нарядам и распоряжениям;</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журнал учета электрооборудования;</w:t>
            </w:r>
          </w:p>
          <w:p w:rsidR="000D4E23" w:rsidRPr="00630DEC" w:rsidRDefault="000D4E23" w:rsidP="00647C66">
            <w:pPr>
              <w:rPr>
                <w:rFonts w:ascii="Times New Roman" w:hAnsi="Times New Roman" w:cs="Times New Roman"/>
                <w:sz w:val="24"/>
                <w:szCs w:val="24"/>
              </w:rPr>
            </w:pPr>
            <w:r w:rsidRPr="00630DEC">
              <w:rPr>
                <w:rFonts w:ascii="Times New Roman" w:hAnsi="Times New Roman" w:cs="Times New Roman"/>
                <w:sz w:val="24"/>
                <w:szCs w:val="24"/>
              </w:rPr>
              <w:t>- журналы учета электрооборудования кабельный журнал;</w:t>
            </w:r>
          </w:p>
          <w:p w:rsidR="000D4E23" w:rsidRPr="00630DEC" w:rsidRDefault="000D4E23" w:rsidP="00647C66">
            <w:pPr>
              <w:rPr>
                <w:rFonts w:ascii="Times New Roman" w:hAnsi="Times New Roman" w:cs="Times New Roman"/>
                <w:bCs/>
                <w:color w:val="FF0000"/>
                <w:sz w:val="24"/>
                <w:szCs w:val="24"/>
              </w:rPr>
            </w:pPr>
            <w:r w:rsidRPr="00630DEC">
              <w:rPr>
                <w:rFonts w:ascii="Times New Roman" w:hAnsi="Times New Roman" w:cs="Times New Roman"/>
                <w:sz w:val="24"/>
                <w:szCs w:val="24"/>
              </w:rPr>
              <w:t>- комплект производственных инструкций по эксплуатации электроустановок цеха, участка (подразделения)</w:t>
            </w:r>
          </w:p>
        </w:tc>
        <w:tc>
          <w:tcPr>
            <w:tcW w:w="1781" w:type="pct"/>
          </w:tcPr>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lastRenderedPageBreak/>
              <w:t>- анализирует задачу и выделяет её составные части,</w:t>
            </w:r>
          </w:p>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xml:space="preserve">структурирует получаемую информацию; </w:t>
            </w:r>
          </w:p>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проявляет коммуникацию в ходе выполнения работ, грамотно оформляет документы,</w:t>
            </w:r>
          </w:p>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обосновывает и объясняет свои действия,</w:t>
            </w:r>
          </w:p>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xml:space="preserve">- классифицирует материалы по различным признакам; </w:t>
            </w:r>
          </w:p>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определяет, из какого металла изготовлен проводник;</w:t>
            </w:r>
          </w:p>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определяет исправность полупроводникового прибора;</w:t>
            </w:r>
          </w:p>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определяет материал диэлектрика;</w:t>
            </w:r>
          </w:p>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w:t>
            </w:r>
            <w:r w:rsidRPr="00630DEC">
              <w:t xml:space="preserve"> </w:t>
            </w:r>
            <w:r w:rsidRPr="00630DEC">
              <w:rPr>
                <w:rFonts w:ascii="Times New Roman" w:hAnsi="Times New Roman" w:cs="Times New Roman"/>
                <w:bCs/>
                <w:sz w:val="24"/>
                <w:szCs w:val="24"/>
              </w:rPr>
              <w:t>определяет наличие влаги в трансформаторном масле;</w:t>
            </w:r>
          </w:p>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определяет пригодность материалов для дальнейшего использования;</w:t>
            </w:r>
          </w:p>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пользуется эпоксидными смолами;</w:t>
            </w:r>
          </w:p>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пользуется изолирующими средствами,</w:t>
            </w:r>
          </w:p>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применяет заливочные массы и лаки при электромонтаже,</w:t>
            </w:r>
          </w:p>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определяет характеристики материалов по справочникам,</w:t>
            </w:r>
          </w:p>
          <w:p w:rsidR="000D4E23" w:rsidRPr="00630DEC" w:rsidRDefault="000D4E23" w:rsidP="00647C66">
            <w:pPr>
              <w:tabs>
                <w:tab w:val="left" w:pos="426"/>
              </w:tabs>
              <w:rPr>
                <w:rFonts w:ascii="Times New Roman" w:hAnsi="Times New Roman" w:cs="Times New Roman"/>
                <w:bCs/>
                <w:sz w:val="24"/>
                <w:szCs w:val="24"/>
              </w:rPr>
            </w:pPr>
            <w:r w:rsidRPr="00630DEC">
              <w:rPr>
                <w:rFonts w:ascii="Times New Roman" w:hAnsi="Times New Roman" w:cs="Times New Roman"/>
                <w:bCs/>
                <w:sz w:val="24"/>
                <w:szCs w:val="24"/>
              </w:rPr>
              <w:t>- выбирает материалы по их свойствам и условиям эксплуатации;</w:t>
            </w:r>
          </w:p>
          <w:p w:rsidR="000D4E23" w:rsidRPr="00630DEC" w:rsidRDefault="000D4E23" w:rsidP="00647C66">
            <w:pPr>
              <w:tabs>
                <w:tab w:val="left" w:pos="426"/>
              </w:tabs>
              <w:rPr>
                <w:rFonts w:ascii="Times New Roman" w:hAnsi="Times New Roman" w:cs="Times New Roman"/>
                <w:bCs/>
                <w:color w:val="FF0000"/>
                <w:sz w:val="24"/>
                <w:szCs w:val="24"/>
              </w:rPr>
            </w:pPr>
            <w:r w:rsidRPr="00630DEC">
              <w:rPr>
                <w:rFonts w:ascii="Times New Roman" w:hAnsi="Times New Roman" w:cs="Times New Roman"/>
                <w:bCs/>
                <w:sz w:val="24"/>
                <w:szCs w:val="24"/>
              </w:rPr>
              <w:t>- анализировать причины изменения свойств материалов</w:t>
            </w:r>
          </w:p>
        </w:tc>
        <w:tc>
          <w:tcPr>
            <w:tcW w:w="1646" w:type="pct"/>
          </w:tcPr>
          <w:p w:rsidR="005F6BA5" w:rsidRDefault="005F6BA5" w:rsidP="00647C66">
            <w:pPr>
              <w:suppressAutoHyphens/>
              <w:contextualSpacing/>
              <w:rPr>
                <w:rFonts w:ascii="Times New Roman" w:hAnsi="Times New Roman" w:cs="Times New Roman"/>
                <w:sz w:val="24"/>
                <w:szCs w:val="24"/>
              </w:rPr>
            </w:pPr>
            <w:r>
              <w:rPr>
                <w:rFonts w:ascii="Times New Roman" w:hAnsi="Times New Roman" w:cs="Times New Roman"/>
                <w:sz w:val="24"/>
                <w:szCs w:val="24"/>
              </w:rPr>
              <w:t>О</w:t>
            </w:r>
            <w:r w:rsidR="000D4E23" w:rsidRPr="00630DEC">
              <w:rPr>
                <w:rFonts w:ascii="Times New Roman" w:hAnsi="Times New Roman" w:cs="Times New Roman"/>
                <w:sz w:val="24"/>
                <w:szCs w:val="24"/>
              </w:rPr>
              <w:t>ценка умения сборки электрических схем</w:t>
            </w:r>
            <w:r>
              <w:rPr>
                <w:rFonts w:ascii="Times New Roman" w:hAnsi="Times New Roman" w:cs="Times New Roman"/>
                <w:sz w:val="24"/>
                <w:szCs w:val="24"/>
              </w:rPr>
              <w:t>.</w:t>
            </w:r>
          </w:p>
          <w:p w:rsidR="005F6BA5" w:rsidRDefault="005F6BA5" w:rsidP="00647C66">
            <w:pPr>
              <w:suppressAutoHyphens/>
              <w:contextualSpacing/>
              <w:rPr>
                <w:rFonts w:ascii="Times New Roman" w:hAnsi="Times New Roman" w:cs="Times New Roman"/>
                <w:sz w:val="24"/>
                <w:szCs w:val="24"/>
              </w:rPr>
            </w:pPr>
            <w:r>
              <w:rPr>
                <w:rFonts w:ascii="Times New Roman" w:hAnsi="Times New Roman" w:cs="Times New Roman"/>
                <w:sz w:val="24"/>
                <w:szCs w:val="24"/>
              </w:rPr>
              <w:t>О</w:t>
            </w:r>
            <w:r w:rsidR="000D4E23" w:rsidRPr="00630DEC">
              <w:rPr>
                <w:rFonts w:ascii="Times New Roman" w:hAnsi="Times New Roman" w:cs="Times New Roman"/>
                <w:sz w:val="24"/>
                <w:szCs w:val="24"/>
              </w:rPr>
              <w:t>ценка выполнения</w:t>
            </w:r>
            <w:r>
              <w:rPr>
                <w:rFonts w:ascii="Times New Roman" w:hAnsi="Times New Roman" w:cs="Times New Roman"/>
                <w:sz w:val="24"/>
                <w:szCs w:val="24"/>
              </w:rPr>
              <w:t xml:space="preserve"> практического задания (работы).</w:t>
            </w:r>
          </w:p>
          <w:p w:rsidR="000D4E23" w:rsidRPr="00630DEC" w:rsidRDefault="005F6BA5" w:rsidP="00647C66">
            <w:pPr>
              <w:suppressAutoHyphens/>
              <w:contextualSpacing/>
              <w:rPr>
                <w:rFonts w:ascii="Times New Roman" w:hAnsi="Times New Roman" w:cs="Times New Roman"/>
                <w:sz w:val="24"/>
                <w:szCs w:val="24"/>
              </w:rPr>
            </w:pPr>
            <w:r>
              <w:rPr>
                <w:rFonts w:ascii="Times New Roman" w:hAnsi="Times New Roman" w:cs="Times New Roman"/>
                <w:sz w:val="24"/>
                <w:szCs w:val="24"/>
              </w:rPr>
              <w:t>О</w:t>
            </w:r>
            <w:r w:rsidR="000D4E23" w:rsidRPr="00630DEC">
              <w:rPr>
                <w:rFonts w:ascii="Times New Roman" w:hAnsi="Times New Roman" w:cs="Times New Roman"/>
                <w:sz w:val="24"/>
                <w:szCs w:val="24"/>
              </w:rPr>
              <w:t>ценка выполнени</w:t>
            </w:r>
            <w:r>
              <w:rPr>
                <w:rFonts w:ascii="Times New Roman" w:hAnsi="Times New Roman" w:cs="Times New Roman"/>
                <w:sz w:val="24"/>
                <w:szCs w:val="24"/>
              </w:rPr>
              <w:t>я лабораторной работы.</w:t>
            </w:r>
          </w:p>
          <w:p w:rsidR="000D4E23" w:rsidRPr="00630DEC" w:rsidRDefault="005F6BA5" w:rsidP="00647C66">
            <w:pPr>
              <w:rPr>
                <w:rFonts w:ascii="Times New Roman" w:hAnsi="Times New Roman" w:cs="Times New Roman"/>
                <w:sz w:val="24"/>
                <w:szCs w:val="24"/>
              </w:rPr>
            </w:pPr>
            <w:r>
              <w:rPr>
                <w:rFonts w:ascii="Times New Roman" w:hAnsi="Times New Roman" w:cs="Times New Roman"/>
                <w:bCs/>
                <w:sz w:val="24"/>
                <w:szCs w:val="24"/>
              </w:rPr>
              <w:t>Н</w:t>
            </w:r>
            <w:r w:rsidR="000D4E23" w:rsidRPr="00630DEC">
              <w:rPr>
                <w:rFonts w:ascii="Times New Roman" w:hAnsi="Times New Roman" w:cs="Times New Roman"/>
                <w:bCs/>
                <w:sz w:val="24"/>
                <w:szCs w:val="24"/>
              </w:rPr>
              <w:t>аблюдение выполнения индивидуальных заданий</w:t>
            </w:r>
          </w:p>
          <w:p w:rsidR="000D4E23" w:rsidRPr="00630DEC" w:rsidRDefault="000D4E23" w:rsidP="00647C66">
            <w:pPr>
              <w:contextualSpacing/>
              <w:rPr>
                <w:rFonts w:ascii="Times New Roman" w:hAnsi="Times New Roman" w:cs="Times New Roman"/>
                <w:color w:val="FF0000"/>
                <w:sz w:val="24"/>
                <w:szCs w:val="24"/>
              </w:rPr>
            </w:pPr>
          </w:p>
        </w:tc>
      </w:tr>
    </w:tbl>
    <w:p w:rsidR="000D4E23" w:rsidRPr="00630DEC" w:rsidRDefault="000D4E23" w:rsidP="00647C66">
      <w:pPr>
        <w:rPr>
          <w:rFonts w:eastAsia="Segoe UI" w:cs="Times New Roman"/>
          <w:b/>
          <w:bCs/>
          <w:caps/>
          <w:sz w:val="24"/>
          <w:szCs w:val="24"/>
        </w:rPr>
      </w:pPr>
    </w:p>
    <w:p w:rsidR="000D4E23" w:rsidRPr="00630DEC" w:rsidRDefault="000D4E23" w:rsidP="00647C66">
      <w:pPr>
        <w:rPr>
          <w:rFonts w:ascii="Times New Roman" w:eastAsia="Segoe UI" w:hAnsi="Times New Roman" w:cs="Times New Roman"/>
          <w:b/>
          <w:bCs/>
          <w:caps/>
          <w:sz w:val="24"/>
          <w:szCs w:val="24"/>
        </w:rPr>
        <w:sectPr w:rsidR="000D4E23" w:rsidRPr="00630DEC" w:rsidSect="005558CC">
          <w:pgSz w:w="11906" w:h="16838"/>
          <w:pgMar w:top="851" w:right="851" w:bottom="851" w:left="1418" w:header="709" w:footer="709" w:gutter="0"/>
          <w:cols w:space="708"/>
          <w:docGrid w:linePitch="360"/>
        </w:sectPr>
      </w:pPr>
    </w:p>
    <w:p w:rsidR="001303E8" w:rsidRPr="00630DEC" w:rsidRDefault="00DD1400"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lastRenderedPageBreak/>
        <w:t>Приложение 2.5</w:t>
      </w:r>
    </w:p>
    <w:p w:rsidR="001303E8" w:rsidRPr="00630DEC" w:rsidRDefault="001303E8"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к ОПОП-П по профессии</w:t>
      </w:r>
    </w:p>
    <w:p w:rsidR="001303E8" w:rsidRPr="00630DEC" w:rsidRDefault="001303E8" w:rsidP="00647C66">
      <w:pPr>
        <w:jc w:val="right"/>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13.01.10 Электромонтер по ремонту и обслуживанию электрооборудования</w:t>
      </w:r>
    </w:p>
    <w:p w:rsidR="001303E8" w:rsidRPr="00630DEC" w:rsidRDefault="001303E8" w:rsidP="00647C66">
      <w:pPr>
        <w:jc w:val="right"/>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(по отраслям)</w:t>
      </w:r>
    </w:p>
    <w:p w:rsidR="001303E8" w:rsidRPr="00630DEC" w:rsidRDefault="001303E8" w:rsidP="00647C66">
      <w:pPr>
        <w:jc w:val="right"/>
        <w:rPr>
          <w:rFonts w:ascii="Times New Roman" w:hAnsi="Times New Roman" w:cs="Times New Roman"/>
          <w:b/>
          <w:bCs/>
          <w:sz w:val="24"/>
          <w:szCs w:val="24"/>
        </w:rPr>
      </w:pPr>
    </w:p>
    <w:p w:rsidR="001303E8" w:rsidRPr="00630DEC" w:rsidRDefault="001303E8" w:rsidP="00647C66">
      <w:pPr>
        <w:jc w:val="right"/>
        <w:rPr>
          <w:rFonts w:ascii="Times New Roman" w:hAnsi="Times New Roman" w:cs="Times New Roman"/>
          <w:b/>
          <w:bCs/>
          <w:sz w:val="24"/>
          <w:szCs w:val="24"/>
        </w:rPr>
      </w:pPr>
    </w:p>
    <w:p w:rsidR="001303E8" w:rsidRPr="00630DEC" w:rsidRDefault="001303E8" w:rsidP="00647C66">
      <w:pPr>
        <w:jc w:val="right"/>
        <w:rPr>
          <w:rFonts w:ascii="Times New Roman" w:hAnsi="Times New Roman" w:cs="Times New Roman"/>
          <w:b/>
          <w:bCs/>
          <w:sz w:val="24"/>
          <w:szCs w:val="24"/>
        </w:rPr>
      </w:pPr>
    </w:p>
    <w:p w:rsidR="001303E8" w:rsidRPr="00630DEC" w:rsidRDefault="001303E8" w:rsidP="00647C66">
      <w:pPr>
        <w:jc w:val="right"/>
        <w:rPr>
          <w:rFonts w:ascii="Times New Roman" w:hAnsi="Times New Roman" w:cs="Times New Roman"/>
          <w:b/>
          <w:bCs/>
          <w:sz w:val="24"/>
          <w:szCs w:val="24"/>
        </w:rPr>
      </w:pPr>
    </w:p>
    <w:p w:rsidR="001303E8" w:rsidRPr="00630DEC" w:rsidRDefault="001303E8" w:rsidP="00647C66">
      <w:pPr>
        <w:jc w:val="right"/>
        <w:rPr>
          <w:rFonts w:ascii="Times New Roman" w:hAnsi="Times New Roman" w:cs="Times New Roman"/>
          <w:b/>
          <w:bCs/>
          <w:sz w:val="24"/>
          <w:szCs w:val="24"/>
        </w:rPr>
      </w:pPr>
    </w:p>
    <w:p w:rsidR="001303E8" w:rsidRPr="00630DEC" w:rsidRDefault="001303E8" w:rsidP="00647C66">
      <w:pPr>
        <w:jc w:val="right"/>
        <w:rPr>
          <w:rFonts w:ascii="Times New Roman" w:hAnsi="Times New Roman" w:cs="Times New Roman"/>
          <w:b/>
          <w:bCs/>
          <w:sz w:val="24"/>
          <w:szCs w:val="24"/>
        </w:rPr>
      </w:pPr>
    </w:p>
    <w:p w:rsidR="001303E8" w:rsidRPr="00630DEC" w:rsidRDefault="001303E8" w:rsidP="00647C66">
      <w:pPr>
        <w:jc w:val="right"/>
        <w:rPr>
          <w:rFonts w:ascii="Times New Roman" w:hAnsi="Times New Roman" w:cs="Times New Roman"/>
          <w:b/>
          <w:bCs/>
          <w:sz w:val="24"/>
          <w:szCs w:val="24"/>
        </w:rPr>
      </w:pPr>
    </w:p>
    <w:p w:rsidR="001303E8" w:rsidRPr="00630DEC" w:rsidRDefault="001303E8" w:rsidP="00647C66">
      <w:pPr>
        <w:jc w:val="right"/>
        <w:rPr>
          <w:rFonts w:ascii="Times New Roman" w:hAnsi="Times New Roman" w:cs="Times New Roman"/>
          <w:b/>
          <w:bCs/>
          <w:sz w:val="24"/>
          <w:szCs w:val="24"/>
        </w:rPr>
      </w:pPr>
    </w:p>
    <w:p w:rsidR="001303E8" w:rsidRPr="00630DEC" w:rsidRDefault="001303E8" w:rsidP="00647C66">
      <w:pPr>
        <w:jc w:val="right"/>
        <w:rPr>
          <w:rFonts w:ascii="Times New Roman" w:hAnsi="Times New Roman" w:cs="Times New Roman"/>
          <w:b/>
          <w:bCs/>
          <w:sz w:val="28"/>
          <w:szCs w:val="28"/>
        </w:rPr>
      </w:pPr>
    </w:p>
    <w:p w:rsidR="001303E8" w:rsidRPr="00630DEC" w:rsidRDefault="001303E8" w:rsidP="00647C66">
      <w:pPr>
        <w:jc w:val="right"/>
        <w:rPr>
          <w:rFonts w:ascii="Times New Roman" w:hAnsi="Times New Roman" w:cs="Times New Roman"/>
          <w:b/>
          <w:bCs/>
          <w:sz w:val="28"/>
          <w:szCs w:val="28"/>
        </w:rPr>
      </w:pPr>
    </w:p>
    <w:p w:rsidR="001303E8" w:rsidRPr="00630DEC" w:rsidRDefault="001303E8" w:rsidP="00647C66">
      <w:pPr>
        <w:jc w:val="right"/>
        <w:rPr>
          <w:rFonts w:ascii="Times New Roman" w:hAnsi="Times New Roman" w:cs="Times New Roman"/>
          <w:b/>
          <w:bCs/>
          <w:sz w:val="28"/>
          <w:szCs w:val="28"/>
        </w:rPr>
      </w:pPr>
    </w:p>
    <w:p w:rsidR="001303E8" w:rsidRPr="00630DEC" w:rsidRDefault="001303E8" w:rsidP="00647C66">
      <w:pPr>
        <w:jc w:val="center"/>
        <w:rPr>
          <w:rFonts w:ascii="Times New Roman" w:hAnsi="Times New Roman" w:cs="Times New Roman"/>
          <w:b/>
          <w:bCs/>
          <w:sz w:val="28"/>
          <w:szCs w:val="28"/>
        </w:rPr>
      </w:pPr>
      <w:r w:rsidRPr="00630DEC">
        <w:rPr>
          <w:rFonts w:ascii="Times New Roman" w:hAnsi="Times New Roman" w:cs="Times New Roman"/>
          <w:b/>
          <w:bCs/>
          <w:sz w:val="28"/>
          <w:szCs w:val="28"/>
        </w:rPr>
        <w:t>Рабочая программа дисциплины</w:t>
      </w:r>
    </w:p>
    <w:p w:rsidR="001303E8" w:rsidRPr="00630DEC" w:rsidRDefault="001303E8" w:rsidP="00647C66">
      <w:pPr>
        <w:pStyle w:val="1"/>
        <w:spacing w:before="0" w:beforeAutospacing="0" w:after="0" w:afterAutospacing="0"/>
      </w:pPr>
      <w:bookmarkStart w:id="70" w:name="_Toc197508906"/>
      <w:r w:rsidRPr="00630DEC">
        <w:rPr>
          <w:sz w:val="28"/>
          <w:szCs w:val="28"/>
        </w:rPr>
        <w:t>ОП.05 ОХРАНА ТРУДА</w:t>
      </w:r>
      <w:bookmarkEnd w:id="70"/>
    </w:p>
    <w:p w:rsidR="001303E8" w:rsidRPr="00630DEC" w:rsidRDefault="001303E8" w:rsidP="00647C66">
      <w:pPr>
        <w:pStyle w:val="1"/>
        <w:spacing w:before="0" w:beforeAutospacing="0" w:after="0" w:afterAutospacing="0"/>
      </w:pPr>
    </w:p>
    <w:p w:rsidR="001303E8" w:rsidRPr="00630DEC" w:rsidRDefault="001303E8" w:rsidP="00647C66">
      <w:pPr>
        <w:pStyle w:val="1"/>
        <w:spacing w:before="0" w:beforeAutospacing="0" w:after="0" w:afterAutospacing="0"/>
      </w:pPr>
    </w:p>
    <w:p w:rsidR="001303E8" w:rsidRPr="00630DEC" w:rsidRDefault="001303E8" w:rsidP="00647C66">
      <w:pPr>
        <w:pStyle w:val="1"/>
        <w:spacing w:before="0" w:beforeAutospacing="0" w:after="0" w:afterAutospacing="0"/>
      </w:pPr>
    </w:p>
    <w:p w:rsidR="001303E8" w:rsidRPr="00630DEC" w:rsidRDefault="001303E8" w:rsidP="00647C66">
      <w:pPr>
        <w:pStyle w:val="1"/>
        <w:spacing w:before="0" w:beforeAutospacing="0" w:after="0" w:afterAutospacing="0"/>
      </w:pPr>
    </w:p>
    <w:p w:rsidR="001303E8" w:rsidRPr="00630DEC" w:rsidRDefault="001303E8" w:rsidP="00647C66">
      <w:pPr>
        <w:pStyle w:val="1"/>
        <w:spacing w:before="0" w:beforeAutospacing="0" w:after="0" w:afterAutospacing="0"/>
      </w:pPr>
    </w:p>
    <w:p w:rsidR="001303E8" w:rsidRPr="00630DEC" w:rsidRDefault="001303E8" w:rsidP="00647C66">
      <w:pPr>
        <w:pStyle w:val="1"/>
        <w:spacing w:before="0" w:beforeAutospacing="0" w:after="0" w:afterAutospacing="0"/>
      </w:pPr>
    </w:p>
    <w:p w:rsidR="001303E8" w:rsidRPr="00630DEC" w:rsidRDefault="001303E8" w:rsidP="00647C66">
      <w:pPr>
        <w:pStyle w:val="1"/>
        <w:spacing w:before="0" w:beforeAutospacing="0" w:after="0" w:afterAutospacing="0"/>
      </w:pPr>
    </w:p>
    <w:p w:rsidR="001303E8" w:rsidRPr="00630DEC" w:rsidRDefault="001303E8" w:rsidP="00647C66">
      <w:pPr>
        <w:pStyle w:val="1"/>
        <w:spacing w:before="0" w:beforeAutospacing="0" w:after="0" w:afterAutospacing="0"/>
      </w:pPr>
    </w:p>
    <w:p w:rsidR="001303E8" w:rsidRPr="00630DEC" w:rsidRDefault="001303E8" w:rsidP="00647C66">
      <w:pPr>
        <w:pStyle w:val="1"/>
        <w:spacing w:before="0" w:beforeAutospacing="0" w:after="0" w:afterAutospacing="0"/>
      </w:pPr>
    </w:p>
    <w:p w:rsidR="001303E8" w:rsidRPr="00630DEC" w:rsidRDefault="001303E8" w:rsidP="00647C66">
      <w:pPr>
        <w:pStyle w:val="1"/>
        <w:spacing w:before="0" w:beforeAutospacing="0" w:after="0" w:afterAutospacing="0"/>
      </w:pPr>
    </w:p>
    <w:p w:rsidR="001303E8" w:rsidRPr="00630DEC" w:rsidRDefault="001303E8" w:rsidP="00647C66">
      <w:pPr>
        <w:pStyle w:val="1"/>
        <w:spacing w:before="0" w:beforeAutospacing="0" w:after="0" w:afterAutospacing="0"/>
      </w:pPr>
    </w:p>
    <w:p w:rsidR="001303E8" w:rsidRPr="00630DEC" w:rsidRDefault="001303E8" w:rsidP="00647C66">
      <w:pPr>
        <w:pStyle w:val="1"/>
        <w:spacing w:before="0" w:beforeAutospacing="0" w:after="0" w:afterAutospacing="0"/>
      </w:pPr>
    </w:p>
    <w:p w:rsidR="001303E8" w:rsidRPr="00630DEC" w:rsidRDefault="001303E8" w:rsidP="00647C66">
      <w:pPr>
        <w:pStyle w:val="1e"/>
        <w:jc w:val="center"/>
        <w:rPr>
          <w:b/>
          <w:bCs/>
          <w:lang w:val="ru-RU"/>
        </w:rPr>
      </w:pPr>
    </w:p>
    <w:p w:rsidR="001303E8" w:rsidRPr="00630DEC" w:rsidRDefault="001303E8" w:rsidP="00647C66">
      <w:pPr>
        <w:rPr>
          <w:rFonts w:ascii="Times New Roman Полужирный" w:eastAsia="Segoe UI" w:hAnsi="Times New Roman Полужирный" w:cs="Times New Roman"/>
          <w:b/>
          <w:bCs/>
          <w:caps/>
          <w:sz w:val="24"/>
          <w:szCs w:val="24"/>
        </w:rPr>
      </w:pPr>
      <w:r w:rsidRPr="00630DEC">
        <w:br w:type="page" w:clear="all"/>
      </w:r>
    </w:p>
    <w:p w:rsidR="001303E8" w:rsidRPr="00630DEC" w:rsidRDefault="001303E8" w:rsidP="00647C66">
      <w:pPr>
        <w:pStyle w:val="1f0"/>
        <w:spacing w:after="0"/>
        <w:rPr>
          <w:rFonts w:ascii="Times New Roman" w:hAnsi="Times New Roman"/>
          <w:sz w:val="28"/>
          <w:szCs w:val="28"/>
        </w:rPr>
      </w:pPr>
      <w:r w:rsidRPr="00630DEC">
        <w:rPr>
          <w:rFonts w:ascii="Times New Roman" w:hAnsi="Times New Roman"/>
          <w:sz w:val="28"/>
          <w:szCs w:val="28"/>
        </w:rPr>
        <w:lastRenderedPageBreak/>
        <w:t>СОДЕРЖАНИЕ ПРОГРАММЫ</w:t>
      </w:r>
    </w:p>
    <w:p w:rsidR="001303E8" w:rsidRPr="00630DEC" w:rsidRDefault="001303E8" w:rsidP="00647C66">
      <w:pPr>
        <w:pStyle w:val="1e"/>
        <w:rPr>
          <w:sz w:val="28"/>
          <w:szCs w:val="28"/>
          <w:lang w:val="ru-RU"/>
        </w:rPr>
      </w:pPr>
    </w:p>
    <w:p w:rsidR="001303E8" w:rsidRPr="00630DEC" w:rsidRDefault="001303E8" w:rsidP="00647C66">
      <w:pPr>
        <w:pStyle w:val="15"/>
        <w:spacing w:before="0" w:line="240" w:lineRule="auto"/>
        <w:rPr>
          <w:rFonts w:asciiTheme="minorHAnsi" w:eastAsiaTheme="minorEastAsia" w:hAnsiTheme="minorHAnsi" w:cstheme="minorBidi"/>
          <w:b w:val="0"/>
          <w:bCs w:val="0"/>
          <w:noProof/>
          <w:sz w:val="28"/>
          <w:szCs w:val="28"/>
          <w:lang w:eastAsia="ru-RU"/>
        </w:rPr>
      </w:pPr>
      <w:r w:rsidRPr="00630DEC">
        <w:rPr>
          <w:b w:val="0"/>
          <w:bCs w:val="0"/>
          <w:sz w:val="28"/>
          <w:szCs w:val="28"/>
        </w:rPr>
        <w:fldChar w:fldCharType="begin"/>
      </w:r>
      <w:r w:rsidRPr="00630DEC">
        <w:rPr>
          <w:b w:val="0"/>
          <w:bCs w:val="0"/>
          <w:sz w:val="28"/>
          <w:szCs w:val="28"/>
        </w:rPr>
        <w:instrText xml:space="preserve"> TOC \h \z \t "Раздел 1;1;Раздел 1.1;2" </w:instrText>
      </w:r>
      <w:r w:rsidRPr="00630DEC">
        <w:rPr>
          <w:b w:val="0"/>
          <w:bCs w:val="0"/>
          <w:sz w:val="28"/>
          <w:szCs w:val="28"/>
        </w:rPr>
        <w:fldChar w:fldCharType="separate"/>
      </w:r>
      <w:hyperlink w:anchor="_Toc194411913" w:history="1">
        <w:r w:rsidRPr="00630DEC">
          <w:rPr>
            <w:rStyle w:val="af4"/>
            <w:noProof/>
            <w:sz w:val="28"/>
            <w:szCs w:val="28"/>
          </w:rPr>
          <w:t>СОДЕРЖАНИЕ ПРОГРАММЫ</w:t>
        </w:r>
        <w:r w:rsidRPr="00630DEC">
          <w:rPr>
            <w:noProof/>
            <w:webHidden/>
            <w:sz w:val="28"/>
            <w:szCs w:val="28"/>
          </w:rPr>
          <w:tab/>
        </w:r>
        <w:r w:rsidR="0065323F">
          <w:rPr>
            <w:noProof/>
            <w:webHidden/>
            <w:sz w:val="28"/>
            <w:szCs w:val="28"/>
          </w:rPr>
          <w:t>53</w:t>
        </w:r>
      </w:hyperlink>
    </w:p>
    <w:p w:rsidR="001303E8" w:rsidRPr="00630DEC" w:rsidRDefault="00E65811" w:rsidP="00647C66">
      <w:pPr>
        <w:pStyle w:val="15"/>
        <w:tabs>
          <w:tab w:val="left" w:pos="480"/>
        </w:tabs>
        <w:spacing w:before="0" w:line="240" w:lineRule="auto"/>
        <w:rPr>
          <w:rFonts w:asciiTheme="minorHAnsi" w:eastAsiaTheme="minorEastAsia" w:hAnsiTheme="minorHAnsi" w:cstheme="minorBidi"/>
          <w:b w:val="0"/>
          <w:bCs w:val="0"/>
          <w:noProof/>
          <w:sz w:val="28"/>
          <w:szCs w:val="28"/>
          <w:lang w:eastAsia="ru-RU"/>
        </w:rPr>
      </w:pPr>
      <w:hyperlink w:anchor="_Toc194411914" w:history="1">
        <w:r w:rsidR="001303E8" w:rsidRPr="00630DEC">
          <w:rPr>
            <w:rStyle w:val="af4"/>
            <w:iCs/>
            <w:noProof/>
            <w:sz w:val="28"/>
            <w:szCs w:val="28"/>
          </w:rPr>
          <w:t>1.</w:t>
        </w:r>
        <w:r w:rsidR="001303E8" w:rsidRPr="00630DEC">
          <w:rPr>
            <w:rFonts w:asciiTheme="minorHAnsi" w:eastAsiaTheme="minorEastAsia" w:hAnsiTheme="minorHAnsi" w:cstheme="minorBidi"/>
            <w:b w:val="0"/>
            <w:bCs w:val="0"/>
            <w:noProof/>
            <w:sz w:val="28"/>
            <w:szCs w:val="28"/>
            <w:lang w:eastAsia="ru-RU"/>
          </w:rPr>
          <w:tab/>
        </w:r>
        <w:r w:rsidR="001303E8" w:rsidRPr="00630DEC">
          <w:rPr>
            <w:rStyle w:val="af4"/>
            <w:iCs/>
            <w:noProof/>
            <w:sz w:val="28"/>
            <w:szCs w:val="28"/>
          </w:rPr>
          <w:t>Общая характеристика</w:t>
        </w:r>
        <w:r w:rsidR="001303E8" w:rsidRPr="00630DEC">
          <w:rPr>
            <w:noProof/>
            <w:webHidden/>
            <w:sz w:val="28"/>
            <w:szCs w:val="28"/>
          </w:rPr>
          <w:tab/>
        </w:r>
        <w:r w:rsidR="0065323F">
          <w:rPr>
            <w:noProof/>
            <w:webHidden/>
            <w:sz w:val="28"/>
            <w:szCs w:val="28"/>
          </w:rPr>
          <w:t>54</w:t>
        </w:r>
      </w:hyperlink>
    </w:p>
    <w:p w:rsidR="001303E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5" w:history="1">
        <w:r w:rsidR="001303E8" w:rsidRPr="00630DEC">
          <w:rPr>
            <w:rStyle w:val="af4"/>
            <w:i w:val="0"/>
            <w:noProof/>
            <w:sz w:val="28"/>
            <w:szCs w:val="28"/>
          </w:rPr>
          <w:t>1.1. Цель и место дисциплины в структуре образовательной программы</w:t>
        </w:r>
        <w:r w:rsidR="001303E8" w:rsidRPr="00630DEC">
          <w:rPr>
            <w:i w:val="0"/>
            <w:noProof/>
            <w:webHidden/>
            <w:sz w:val="28"/>
            <w:szCs w:val="28"/>
          </w:rPr>
          <w:tab/>
        </w:r>
        <w:r w:rsidR="0065323F">
          <w:rPr>
            <w:i w:val="0"/>
            <w:noProof/>
            <w:webHidden/>
            <w:sz w:val="28"/>
            <w:szCs w:val="28"/>
          </w:rPr>
          <w:t>54</w:t>
        </w:r>
      </w:hyperlink>
    </w:p>
    <w:p w:rsidR="001303E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6" w:history="1">
        <w:r w:rsidR="001303E8" w:rsidRPr="00630DEC">
          <w:rPr>
            <w:rStyle w:val="af4"/>
            <w:i w:val="0"/>
            <w:noProof/>
            <w:sz w:val="28"/>
            <w:szCs w:val="28"/>
          </w:rPr>
          <w:t>1.2. Планируемые результаты освоения дисциплины</w:t>
        </w:r>
        <w:r w:rsidR="001303E8" w:rsidRPr="00630DEC">
          <w:rPr>
            <w:i w:val="0"/>
            <w:noProof/>
            <w:webHidden/>
            <w:sz w:val="28"/>
            <w:szCs w:val="28"/>
          </w:rPr>
          <w:tab/>
        </w:r>
        <w:r w:rsidR="0065323F">
          <w:rPr>
            <w:i w:val="0"/>
            <w:noProof/>
            <w:webHidden/>
            <w:sz w:val="28"/>
            <w:szCs w:val="28"/>
          </w:rPr>
          <w:t>54</w:t>
        </w:r>
      </w:hyperlink>
    </w:p>
    <w:p w:rsidR="001303E8"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17" w:history="1">
        <w:r w:rsidR="001303E8" w:rsidRPr="00630DEC">
          <w:rPr>
            <w:rStyle w:val="af4"/>
            <w:noProof/>
            <w:sz w:val="28"/>
            <w:szCs w:val="28"/>
          </w:rPr>
          <w:t>2. Структура и содержание ДИСЦИПЛИНЫ</w:t>
        </w:r>
        <w:r w:rsidR="001303E8" w:rsidRPr="00630DEC">
          <w:rPr>
            <w:noProof/>
            <w:webHidden/>
            <w:sz w:val="28"/>
            <w:szCs w:val="28"/>
          </w:rPr>
          <w:tab/>
        </w:r>
        <w:r w:rsidR="0065323F">
          <w:rPr>
            <w:noProof/>
            <w:webHidden/>
            <w:sz w:val="28"/>
            <w:szCs w:val="28"/>
          </w:rPr>
          <w:t>56</w:t>
        </w:r>
      </w:hyperlink>
    </w:p>
    <w:p w:rsidR="001303E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8" w:history="1">
        <w:r w:rsidR="001303E8" w:rsidRPr="00630DEC">
          <w:rPr>
            <w:rStyle w:val="af4"/>
            <w:i w:val="0"/>
            <w:noProof/>
            <w:sz w:val="28"/>
            <w:szCs w:val="28"/>
          </w:rPr>
          <w:t>2.1. Трудоемкость освоения дисциплины</w:t>
        </w:r>
        <w:r w:rsidR="001303E8" w:rsidRPr="00630DEC">
          <w:rPr>
            <w:i w:val="0"/>
            <w:noProof/>
            <w:webHidden/>
            <w:sz w:val="28"/>
            <w:szCs w:val="28"/>
          </w:rPr>
          <w:tab/>
        </w:r>
        <w:r w:rsidR="0065323F">
          <w:rPr>
            <w:i w:val="0"/>
            <w:noProof/>
            <w:webHidden/>
            <w:sz w:val="28"/>
            <w:szCs w:val="28"/>
          </w:rPr>
          <w:t>56</w:t>
        </w:r>
      </w:hyperlink>
    </w:p>
    <w:p w:rsidR="001303E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9" w:history="1">
        <w:r w:rsidR="001303E8" w:rsidRPr="00630DEC">
          <w:rPr>
            <w:rStyle w:val="af4"/>
            <w:i w:val="0"/>
            <w:noProof/>
            <w:sz w:val="28"/>
            <w:szCs w:val="28"/>
          </w:rPr>
          <w:t>2.2. Содержание дисциплины</w:t>
        </w:r>
        <w:r w:rsidR="001303E8" w:rsidRPr="00630DEC">
          <w:rPr>
            <w:i w:val="0"/>
            <w:noProof/>
            <w:webHidden/>
            <w:sz w:val="28"/>
            <w:szCs w:val="28"/>
          </w:rPr>
          <w:tab/>
        </w:r>
        <w:r w:rsidR="0065323F">
          <w:rPr>
            <w:i w:val="0"/>
            <w:noProof/>
            <w:webHidden/>
            <w:sz w:val="28"/>
            <w:szCs w:val="28"/>
          </w:rPr>
          <w:t>57</w:t>
        </w:r>
      </w:hyperlink>
    </w:p>
    <w:p w:rsidR="001303E8"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0" w:history="1">
        <w:r w:rsidR="001303E8" w:rsidRPr="00630DEC">
          <w:rPr>
            <w:rStyle w:val="af4"/>
            <w:noProof/>
            <w:sz w:val="28"/>
            <w:szCs w:val="28"/>
          </w:rPr>
          <w:t>3. Условия реализации ДИСЦИПЛИНЫ</w:t>
        </w:r>
        <w:r w:rsidR="001303E8" w:rsidRPr="00630DEC">
          <w:rPr>
            <w:noProof/>
            <w:webHidden/>
            <w:sz w:val="28"/>
            <w:szCs w:val="28"/>
          </w:rPr>
          <w:tab/>
        </w:r>
        <w:r w:rsidR="0065323F">
          <w:rPr>
            <w:noProof/>
            <w:webHidden/>
            <w:sz w:val="28"/>
            <w:szCs w:val="28"/>
          </w:rPr>
          <w:t>61</w:t>
        </w:r>
      </w:hyperlink>
    </w:p>
    <w:p w:rsidR="001303E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1" w:history="1">
        <w:r w:rsidR="001303E8" w:rsidRPr="00630DEC">
          <w:rPr>
            <w:rStyle w:val="af4"/>
            <w:i w:val="0"/>
            <w:noProof/>
            <w:sz w:val="28"/>
            <w:szCs w:val="28"/>
          </w:rPr>
          <w:t>3.1. Материально-техническое обеспечение</w:t>
        </w:r>
        <w:r w:rsidR="001303E8" w:rsidRPr="00630DEC">
          <w:rPr>
            <w:i w:val="0"/>
            <w:noProof/>
            <w:webHidden/>
            <w:sz w:val="28"/>
            <w:szCs w:val="28"/>
          </w:rPr>
          <w:tab/>
        </w:r>
        <w:r w:rsidR="0065323F">
          <w:rPr>
            <w:i w:val="0"/>
            <w:noProof/>
            <w:webHidden/>
            <w:sz w:val="28"/>
            <w:szCs w:val="28"/>
          </w:rPr>
          <w:t>61</w:t>
        </w:r>
      </w:hyperlink>
    </w:p>
    <w:p w:rsidR="001303E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2" w:history="1">
        <w:r w:rsidR="001303E8" w:rsidRPr="00630DEC">
          <w:rPr>
            <w:rStyle w:val="af4"/>
            <w:i w:val="0"/>
            <w:noProof/>
            <w:sz w:val="28"/>
            <w:szCs w:val="28"/>
          </w:rPr>
          <w:t>3.2. Учебно-методическое обеспечение</w:t>
        </w:r>
        <w:r w:rsidR="001303E8" w:rsidRPr="00630DEC">
          <w:rPr>
            <w:i w:val="0"/>
            <w:noProof/>
            <w:webHidden/>
            <w:sz w:val="28"/>
            <w:szCs w:val="28"/>
          </w:rPr>
          <w:tab/>
        </w:r>
        <w:r w:rsidR="0065323F">
          <w:rPr>
            <w:i w:val="0"/>
            <w:noProof/>
            <w:webHidden/>
            <w:sz w:val="28"/>
            <w:szCs w:val="28"/>
          </w:rPr>
          <w:t>61</w:t>
        </w:r>
      </w:hyperlink>
    </w:p>
    <w:p w:rsidR="001303E8"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3" w:history="1">
        <w:r w:rsidR="001303E8" w:rsidRPr="00630DEC">
          <w:rPr>
            <w:rStyle w:val="af4"/>
            <w:noProof/>
            <w:sz w:val="28"/>
            <w:szCs w:val="28"/>
          </w:rPr>
          <w:t>4. Контроль и оценка результатов  освоения ДИСЦИПЛИНЫ</w:t>
        </w:r>
        <w:r w:rsidR="001303E8" w:rsidRPr="00630DEC">
          <w:rPr>
            <w:noProof/>
            <w:webHidden/>
            <w:sz w:val="28"/>
            <w:szCs w:val="28"/>
          </w:rPr>
          <w:tab/>
        </w:r>
        <w:r w:rsidR="0065323F">
          <w:rPr>
            <w:noProof/>
            <w:webHidden/>
            <w:sz w:val="28"/>
            <w:szCs w:val="28"/>
          </w:rPr>
          <w:t>61</w:t>
        </w:r>
      </w:hyperlink>
    </w:p>
    <w:p w:rsidR="001303E8" w:rsidRPr="00630DEC" w:rsidRDefault="001303E8" w:rsidP="00647C66">
      <w:pPr>
        <w:pStyle w:val="1f0"/>
        <w:spacing w:after="0"/>
        <w:jc w:val="left"/>
        <w:rPr>
          <w:rFonts w:ascii="Times New Roman" w:hAnsi="Times New Roman"/>
          <w:b w:val="0"/>
          <w:bCs w:val="0"/>
          <w:sz w:val="28"/>
          <w:szCs w:val="28"/>
        </w:rPr>
      </w:pPr>
      <w:r w:rsidRPr="00630DEC">
        <w:rPr>
          <w:rFonts w:ascii="Times New Roman" w:hAnsi="Times New Roman"/>
          <w:b w:val="0"/>
          <w:bCs w:val="0"/>
          <w:sz w:val="28"/>
          <w:szCs w:val="28"/>
        </w:rPr>
        <w:fldChar w:fldCharType="end"/>
      </w:r>
    </w:p>
    <w:p w:rsidR="001303E8" w:rsidRPr="00630DEC" w:rsidRDefault="001303E8" w:rsidP="00647C66">
      <w:pPr>
        <w:pStyle w:val="1f0"/>
        <w:spacing w:after="0"/>
        <w:jc w:val="left"/>
        <w:rPr>
          <w:rFonts w:ascii="Times New Roman" w:hAnsi="Times New Roman"/>
        </w:rPr>
        <w:sectPr w:rsidR="001303E8" w:rsidRPr="00630DEC" w:rsidSect="00FC1C6C">
          <w:headerReference w:type="even" r:id="rId21"/>
          <w:headerReference w:type="default" r:id="rId22"/>
          <w:pgSz w:w="11906" w:h="16838"/>
          <w:pgMar w:top="851" w:right="851" w:bottom="851" w:left="1418" w:header="709" w:footer="709" w:gutter="0"/>
          <w:cols w:space="708"/>
          <w:docGrid w:linePitch="360"/>
        </w:sectPr>
      </w:pPr>
    </w:p>
    <w:p w:rsidR="001303E8" w:rsidRPr="00630DEC" w:rsidRDefault="001303E8" w:rsidP="00647C66">
      <w:pPr>
        <w:pStyle w:val="1f0"/>
        <w:numPr>
          <w:ilvl w:val="0"/>
          <w:numId w:val="4"/>
        </w:numPr>
        <w:spacing w:after="0"/>
        <w:rPr>
          <w:rStyle w:val="aff"/>
          <w:i w:val="0"/>
          <w:iCs/>
          <w:sz w:val="28"/>
          <w:szCs w:val="28"/>
        </w:rPr>
      </w:pPr>
      <w:r w:rsidRPr="00630DEC">
        <w:rPr>
          <w:rStyle w:val="aff"/>
          <w:i w:val="0"/>
          <w:iCs/>
          <w:sz w:val="28"/>
          <w:szCs w:val="28"/>
        </w:rPr>
        <w:lastRenderedPageBreak/>
        <w:t>Общая</w:t>
      </w:r>
      <w:r w:rsidRPr="00630DEC">
        <w:rPr>
          <w:rStyle w:val="aff"/>
          <w:i w:val="0"/>
          <w:iCs/>
        </w:rPr>
        <w:t xml:space="preserve"> </w:t>
      </w:r>
      <w:r w:rsidRPr="00630DEC">
        <w:rPr>
          <w:rStyle w:val="aff"/>
          <w:i w:val="0"/>
          <w:iCs/>
          <w:sz w:val="28"/>
          <w:szCs w:val="28"/>
        </w:rPr>
        <w:t>характеристика РАБОЧЕЙ ПРОГРАММЫ УЧЕБНОЙ ДИСЦИПЛИНЫ</w:t>
      </w:r>
    </w:p>
    <w:p w:rsidR="001303E8" w:rsidRPr="00BC20AB" w:rsidRDefault="00EA4BA0" w:rsidP="00647C66">
      <w:pPr>
        <w:pStyle w:val="aff0"/>
        <w:spacing w:after="0" w:line="240" w:lineRule="auto"/>
        <w:jc w:val="center"/>
        <w:rPr>
          <w:rFonts w:eastAsia="Segoe UI"/>
          <w:lang w:eastAsia="nl-NL"/>
        </w:rPr>
      </w:pPr>
      <w:r>
        <w:rPr>
          <w:rFonts w:eastAsia="Segoe UI"/>
          <w:sz w:val="28"/>
          <w:szCs w:val="28"/>
          <w:lang w:eastAsia="nl-NL"/>
        </w:rPr>
        <w:t>ОП</w:t>
      </w:r>
      <w:r w:rsidR="00BC20AB">
        <w:rPr>
          <w:rFonts w:eastAsia="Segoe UI"/>
          <w:sz w:val="28"/>
          <w:szCs w:val="28"/>
          <w:lang w:eastAsia="nl-NL"/>
        </w:rPr>
        <w:t>.05 О</w:t>
      </w:r>
      <w:r w:rsidR="00BC20AB" w:rsidRPr="00BC20AB">
        <w:rPr>
          <w:rFonts w:eastAsia="Segoe UI"/>
          <w:sz w:val="28"/>
          <w:szCs w:val="28"/>
          <w:lang w:eastAsia="nl-NL"/>
        </w:rPr>
        <w:t>храна труда</w:t>
      </w:r>
    </w:p>
    <w:p w:rsidR="001303E8" w:rsidRPr="00630DEC" w:rsidRDefault="001303E8"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1.1. Цель и место дисциплины в структуре образовательной программы</w:t>
      </w:r>
    </w:p>
    <w:p w:rsidR="001303E8" w:rsidRPr="00630DEC" w:rsidRDefault="001303E8"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Цель дисциплины ОП.05 Охрана труда: формирование представлений о системе управления безопасностью труда в организации, необходимых знаний способов и средств защиты человека от вредных и опасных производственных факторов.</w:t>
      </w:r>
    </w:p>
    <w:p w:rsidR="001303E8" w:rsidRPr="00630DEC" w:rsidRDefault="001303E8"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Дисциплина ОП.05 Охрана труда включена в обязательную часть общепрофессионального цикла образовательной программы.</w:t>
      </w:r>
    </w:p>
    <w:p w:rsidR="001303E8" w:rsidRPr="00630DEC" w:rsidRDefault="001303E8" w:rsidP="00647C66">
      <w:pPr>
        <w:ind w:firstLine="709"/>
        <w:jc w:val="both"/>
        <w:rPr>
          <w:rFonts w:ascii="Times New Roman" w:hAnsi="Times New Roman" w:cs="Times New Roman"/>
          <w:sz w:val="28"/>
          <w:szCs w:val="28"/>
        </w:rPr>
      </w:pPr>
    </w:p>
    <w:p w:rsidR="001303E8" w:rsidRPr="00630DEC" w:rsidRDefault="001303E8"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1.2. Планируемые результаты освоения дисциплины</w:t>
      </w:r>
    </w:p>
    <w:p w:rsidR="001303E8" w:rsidRPr="00630DEC" w:rsidRDefault="001303E8"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1303E8" w:rsidRPr="00630DEC" w:rsidRDefault="001303E8" w:rsidP="00647C66">
      <w:pPr>
        <w:ind w:firstLine="709"/>
        <w:jc w:val="both"/>
        <w:rPr>
          <w:rFonts w:ascii="Times New Roman" w:hAnsi="Times New Roman" w:cs="Times New Roman"/>
          <w:bCs/>
          <w:sz w:val="28"/>
          <w:szCs w:val="28"/>
        </w:rPr>
      </w:pPr>
      <w:r w:rsidRPr="00630DEC">
        <w:rPr>
          <w:rFonts w:ascii="Times New Roman" w:hAnsi="Times New Roman" w:cs="Times New Roman"/>
          <w:bCs/>
          <w:sz w:val="28"/>
          <w:szCs w:val="28"/>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843"/>
        <w:gridCol w:w="2843"/>
      </w:tblGrid>
      <w:tr w:rsidR="001303E8" w:rsidRPr="00630DEC" w:rsidTr="00941145">
        <w:tc>
          <w:tcPr>
            <w:tcW w:w="1246" w:type="dxa"/>
            <w:tcBorders>
              <w:top w:val="single" w:sz="4" w:space="0" w:color="auto"/>
              <w:left w:val="single" w:sz="4" w:space="0" w:color="auto"/>
              <w:right w:val="single" w:sz="4" w:space="0" w:color="auto"/>
            </w:tcBorders>
          </w:tcPr>
          <w:p w:rsidR="001303E8" w:rsidRPr="00630DEC" w:rsidRDefault="001303E8" w:rsidP="00647C66">
            <w:pPr>
              <w:rPr>
                <w:rStyle w:val="aff"/>
                <w:b/>
                <w:i w:val="0"/>
                <w:sz w:val="24"/>
                <w:szCs w:val="24"/>
              </w:rPr>
            </w:pPr>
            <w:r w:rsidRPr="00630DEC">
              <w:rPr>
                <w:rStyle w:val="aff"/>
                <w:b/>
                <w:i w:val="0"/>
                <w:sz w:val="24"/>
                <w:szCs w:val="24"/>
              </w:rPr>
              <w:t xml:space="preserve">Код ОК, </w:t>
            </w:r>
          </w:p>
          <w:p w:rsidR="001303E8" w:rsidRPr="00630DEC" w:rsidRDefault="001303E8" w:rsidP="00647C66">
            <w:pPr>
              <w:rPr>
                <w:rStyle w:val="aff"/>
                <w:b/>
                <w:i w:val="0"/>
                <w:sz w:val="24"/>
                <w:szCs w:val="24"/>
              </w:rPr>
            </w:pPr>
            <w:r w:rsidRPr="00630DEC">
              <w:rPr>
                <w:rStyle w:val="aff"/>
                <w:b/>
                <w:i w:val="0"/>
                <w:sz w:val="24"/>
                <w:szCs w:val="24"/>
              </w:rPr>
              <w:t xml:space="preserve">ПК </w:t>
            </w:r>
          </w:p>
        </w:tc>
        <w:tc>
          <w:tcPr>
            <w:tcW w:w="2794" w:type="dxa"/>
            <w:tcBorders>
              <w:top w:val="single" w:sz="4" w:space="0" w:color="auto"/>
              <w:left w:val="single" w:sz="4" w:space="0" w:color="auto"/>
              <w:right w:val="single" w:sz="4" w:space="0" w:color="auto"/>
            </w:tcBorders>
          </w:tcPr>
          <w:p w:rsidR="001303E8" w:rsidRPr="00630DEC" w:rsidRDefault="001303E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Уметь</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1303E8" w:rsidRPr="00630DEC" w:rsidRDefault="001303E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Знать</w:t>
            </w:r>
          </w:p>
        </w:tc>
        <w:tc>
          <w:tcPr>
            <w:tcW w:w="2843" w:type="dxa"/>
            <w:tcBorders>
              <w:top w:val="single" w:sz="4" w:space="0" w:color="auto"/>
              <w:left w:val="single" w:sz="4" w:space="0" w:color="auto"/>
              <w:bottom w:val="single" w:sz="4" w:space="0" w:color="auto"/>
              <w:right w:val="single" w:sz="4" w:space="0" w:color="auto"/>
            </w:tcBorders>
          </w:tcPr>
          <w:p w:rsidR="001303E8" w:rsidRPr="00630DEC" w:rsidRDefault="001303E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 xml:space="preserve">Владеть навыками </w:t>
            </w:r>
          </w:p>
        </w:tc>
      </w:tr>
      <w:tr w:rsidR="001303E8" w:rsidRPr="00630DEC" w:rsidTr="00941145">
        <w:tc>
          <w:tcPr>
            <w:tcW w:w="1246" w:type="dxa"/>
            <w:tcBorders>
              <w:top w:val="single" w:sz="4" w:space="0" w:color="auto"/>
              <w:left w:val="single" w:sz="4" w:space="0" w:color="auto"/>
              <w:right w:val="single" w:sz="4" w:space="0" w:color="auto"/>
            </w:tcBorders>
          </w:tcPr>
          <w:p w:rsidR="001303E8" w:rsidRPr="00630DEC" w:rsidRDefault="000041E6" w:rsidP="00647C66">
            <w:pPr>
              <w:rPr>
                <w:rFonts w:ascii="Times New Roman" w:hAnsi="Times New Roman" w:cs="Times New Roman"/>
                <w:bCs/>
                <w:sz w:val="24"/>
                <w:szCs w:val="24"/>
              </w:rPr>
            </w:pPr>
            <w:r>
              <w:rPr>
                <w:rFonts w:ascii="Times New Roman" w:hAnsi="Times New Roman" w:cs="Times New Roman"/>
                <w:bCs/>
                <w:sz w:val="24"/>
                <w:szCs w:val="24"/>
              </w:rPr>
              <w:t xml:space="preserve">ОК </w:t>
            </w:r>
            <w:r w:rsidR="001303E8" w:rsidRPr="00630DEC">
              <w:rPr>
                <w:rFonts w:ascii="Times New Roman" w:hAnsi="Times New Roman" w:cs="Times New Roman"/>
                <w:bCs/>
                <w:sz w:val="24"/>
                <w:szCs w:val="24"/>
              </w:rPr>
              <w:t>01</w:t>
            </w:r>
          </w:p>
        </w:tc>
        <w:tc>
          <w:tcPr>
            <w:tcW w:w="2794" w:type="dxa"/>
            <w:tcBorders>
              <w:top w:val="single" w:sz="4" w:space="0" w:color="auto"/>
              <w:left w:val="single" w:sz="4" w:space="0" w:color="auto"/>
              <w:right w:val="single" w:sz="4" w:space="0" w:color="auto"/>
            </w:tcBorders>
          </w:tcPr>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необходимые ресурсы</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xml:space="preserve">- актуальный профессиональный и социальный контекст, в котором приходится работать и жить; </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xml:space="preserve">- алгоритмы выполнения работ в профессиональной </w:t>
            </w:r>
          </w:p>
          <w:p w:rsidR="001303E8" w:rsidRPr="00630DEC" w:rsidRDefault="001303E8" w:rsidP="00647C66">
            <w:pPr>
              <w:rPr>
                <w:rFonts w:ascii="Times New Roman" w:hAnsi="Times New Roman" w:cs="Times New Roman"/>
                <w:bCs/>
                <w:sz w:val="24"/>
                <w:szCs w:val="24"/>
              </w:rPr>
            </w:pPr>
            <w:r w:rsidRPr="00630DEC">
              <w:rPr>
                <w:rFonts w:ascii="Times New Roman" w:hAnsi="Times New Roman" w:cs="Times New Roman"/>
                <w:sz w:val="24"/>
                <w:szCs w:val="24"/>
              </w:rPr>
              <w:t>и смежных областях деятельности</w:t>
            </w:r>
          </w:p>
        </w:tc>
        <w:tc>
          <w:tcPr>
            <w:tcW w:w="2843" w:type="dxa"/>
            <w:tcBorders>
              <w:top w:val="single" w:sz="4" w:space="0" w:color="auto"/>
              <w:left w:val="single" w:sz="4" w:space="0" w:color="auto"/>
              <w:bottom w:val="single" w:sz="4" w:space="0" w:color="auto"/>
              <w:right w:val="single" w:sz="4" w:space="0" w:color="auto"/>
            </w:tcBorders>
          </w:tcPr>
          <w:p w:rsidR="001303E8" w:rsidRPr="00630DEC" w:rsidRDefault="00071FD7" w:rsidP="00647C66">
            <w:pPr>
              <w:jc w:val="center"/>
              <w:rPr>
                <w:rFonts w:ascii="Times New Roman" w:hAnsi="Times New Roman" w:cs="Times New Roman"/>
                <w:b/>
                <w:sz w:val="24"/>
                <w:szCs w:val="24"/>
              </w:rPr>
            </w:pPr>
            <w:r w:rsidRPr="00630DEC">
              <w:rPr>
                <w:rFonts w:ascii="Times New Roman" w:hAnsi="Times New Roman" w:cs="Times New Roman"/>
                <w:b/>
                <w:sz w:val="24"/>
                <w:szCs w:val="24"/>
              </w:rPr>
              <w:t>-</w:t>
            </w:r>
          </w:p>
        </w:tc>
      </w:tr>
      <w:tr w:rsidR="001303E8" w:rsidRPr="00630DEC" w:rsidTr="00941145">
        <w:tc>
          <w:tcPr>
            <w:tcW w:w="1246" w:type="dxa"/>
            <w:tcBorders>
              <w:top w:val="single" w:sz="4" w:space="0" w:color="auto"/>
              <w:left w:val="single" w:sz="4" w:space="0" w:color="auto"/>
              <w:right w:val="single" w:sz="4" w:space="0" w:color="auto"/>
            </w:tcBorders>
          </w:tcPr>
          <w:p w:rsidR="001303E8" w:rsidRPr="00630DEC" w:rsidRDefault="001303E8" w:rsidP="00647C66">
            <w:pPr>
              <w:rPr>
                <w:rFonts w:ascii="Times New Roman" w:hAnsi="Times New Roman" w:cs="Times New Roman"/>
                <w:bCs/>
                <w:sz w:val="24"/>
                <w:szCs w:val="24"/>
              </w:rPr>
            </w:pPr>
            <w:r w:rsidRPr="00630DEC">
              <w:rPr>
                <w:rFonts w:ascii="Times New Roman" w:hAnsi="Times New Roman" w:cs="Times New Roman"/>
                <w:bCs/>
                <w:sz w:val="24"/>
                <w:szCs w:val="24"/>
              </w:rPr>
              <w:t>ОК</w:t>
            </w:r>
            <w:r w:rsidR="000041E6">
              <w:rPr>
                <w:rFonts w:ascii="Times New Roman" w:hAnsi="Times New Roman" w:cs="Times New Roman"/>
                <w:bCs/>
                <w:sz w:val="24"/>
                <w:szCs w:val="24"/>
              </w:rPr>
              <w:t xml:space="preserve"> </w:t>
            </w:r>
            <w:r w:rsidRPr="00630DEC">
              <w:rPr>
                <w:rFonts w:ascii="Times New Roman" w:hAnsi="Times New Roman" w:cs="Times New Roman"/>
                <w:bCs/>
                <w:sz w:val="24"/>
                <w:szCs w:val="24"/>
              </w:rPr>
              <w:t>02</w:t>
            </w:r>
          </w:p>
        </w:tc>
        <w:tc>
          <w:tcPr>
            <w:tcW w:w="2794" w:type="dxa"/>
            <w:tcBorders>
              <w:top w:val="single" w:sz="4" w:space="0" w:color="auto"/>
              <w:left w:val="single" w:sz="4" w:space="0" w:color="auto"/>
              <w:right w:val="single" w:sz="4" w:space="0" w:color="auto"/>
            </w:tcBorders>
          </w:tcPr>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xml:space="preserve">- планировать процесс поиска; </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структурировать получаемую информацию</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оформлять результаты поиска,</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применять средства информационных технологий для решения профессиональных задач</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xml:space="preserve">- приемы структурирования информации; </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xml:space="preserve">- формат оформления результатов поиска информации, </w:t>
            </w:r>
          </w:p>
          <w:p w:rsidR="001303E8" w:rsidRPr="00630DEC" w:rsidRDefault="001303E8" w:rsidP="00647C66">
            <w:pPr>
              <w:rPr>
                <w:rFonts w:ascii="Times New Roman" w:hAnsi="Times New Roman" w:cs="Times New Roman"/>
                <w:bCs/>
                <w:sz w:val="24"/>
                <w:szCs w:val="24"/>
              </w:rPr>
            </w:pPr>
            <w:r w:rsidRPr="00630DEC">
              <w:rPr>
                <w:rFonts w:ascii="Times New Roman" w:hAnsi="Times New Roman" w:cs="Times New Roman"/>
                <w:sz w:val="24"/>
                <w:szCs w:val="24"/>
              </w:rPr>
              <w:t xml:space="preserve">-- современные средства и устройства информатизации </w:t>
            </w:r>
          </w:p>
        </w:tc>
        <w:tc>
          <w:tcPr>
            <w:tcW w:w="2843" w:type="dxa"/>
            <w:tcBorders>
              <w:top w:val="single" w:sz="4" w:space="0" w:color="auto"/>
              <w:left w:val="single" w:sz="4" w:space="0" w:color="auto"/>
              <w:bottom w:val="single" w:sz="4" w:space="0" w:color="auto"/>
              <w:right w:val="single" w:sz="4" w:space="0" w:color="auto"/>
            </w:tcBorders>
          </w:tcPr>
          <w:p w:rsidR="001303E8" w:rsidRPr="00630DEC" w:rsidRDefault="00071FD7" w:rsidP="00647C66">
            <w:pPr>
              <w:jc w:val="center"/>
              <w:rPr>
                <w:rFonts w:ascii="Times New Roman" w:hAnsi="Times New Roman" w:cs="Times New Roman"/>
                <w:b/>
                <w:sz w:val="24"/>
                <w:szCs w:val="24"/>
              </w:rPr>
            </w:pPr>
            <w:r w:rsidRPr="00630DEC">
              <w:rPr>
                <w:rFonts w:ascii="Times New Roman" w:hAnsi="Times New Roman" w:cs="Times New Roman"/>
                <w:b/>
                <w:sz w:val="24"/>
                <w:szCs w:val="24"/>
              </w:rPr>
              <w:t>-</w:t>
            </w:r>
          </w:p>
        </w:tc>
      </w:tr>
      <w:tr w:rsidR="001303E8" w:rsidRPr="00630DEC" w:rsidTr="00941145">
        <w:tc>
          <w:tcPr>
            <w:tcW w:w="1246" w:type="dxa"/>
            <w:tcBorders>
              <w:top w:val="single" w:sz="4" w:space="0" w:color="auto"/>
              <w:left w:val="single" w:sz="4" w:space="0" w:color="auto"/>
              <w:right w:val="single" w:sz="4" w:space="0" w:color="auto"/>
            </w:tcBorders>
          </w:tcPr>
          <w:p w:rsidR="001303E8" w:rsidRPr="00630DEC" w:rsidRDefault="001303E8" w:rsidP="00647C66">
            <w:pP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ОК</w:t>
            </w:r>
            <w:r w:rsidR="000041E6">
              <w:rPr>
                <w:rFonts w:ascii="Times New Roman" w:eastAsia="Calibri" w:hAnsi="Times New Roman" w:cs="Times New Roman"/>
                <w:bCs/>
                <w:sz w:val="24"/>
                <w:szCs w:val="24"/>
              </w:rPr>
              <w:t xml:space="preserve"> </w:t>
            </w:r>
            <w:r w:rsidRPr="00630DEC">
              <w:rPr>
                <w:rFonts w:ascii="Times New Roman" w:eastAsia="Calibri" w:hAnsi="Times New Roman" w:cs="Times New Roman"/>
                <w:bCs/>
                <w:sz w:val="24"/>
                <w:szCs w:val="24"/>
              </w:rPr>
              <w:t>04</w:t>
            </w:r>
          </w:p>
        </w:tc>
        <w:tc>
          <w:tcPr>
            <w:tcW w:w="2794" w:type="dxa"/>
            <w:tcBorders>
              <w:top w:val="single" w:sz="4" w:space="0" w:color="auto"/>
              <w:left w:val="single" w:sz="4" w:space="0" w:color="auto"/>
              <w:right w:val="single" w:sz="4" w:space="0" w:color="auto"/>
            </w:tcBorders>
          </w:tcPr>
          <w:p w:rsidR="001303E8" w:rsidRPr="00630DEC" w:rsidRDefault="001303E8"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организовывать работу коллектива и команды;</w:t>
            </w:r>
          </w:p>
          <w:p w:rsidR="001303E8" w:rsidRPr="00630DEC" w:rsidRDefault="001303E8" w:rsidP="00647C66">
            <w:pPr>
              <w:rPr>
                <w:rFonts w:ascii="Times New Roman" w:eastAsia="Calibri" w:hAnsi="Times New Roman" w:cs="Times New Roman"/>
                <w:bCs/>
                <w:sz w:val="24"/>
                <w:szCs w:val="24"/>
              </w:rPr>
            </w:pPr>
            <w:r w:rsidRPr="00630DEC">
              <w:rPr>
                <w:rFonts w:ascii="Times New Roman" w:eastAsia="Calibri"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1303E8" w:rsidRPr="00630DEC" w:rsidRDefault="001303E8"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психологические основы деятельности коллектива;</w:t>
            </w:r>
          </w:p>
          <w:p w:rsidR="001303E8" w:rsidRPr="00630DEC" w:rsidRDefault="001303E8" w:rsidP="00647C66">
            <w:pPr>
              <w:rPr>
                <w:rFonts w:ascii="Times New Roman" w:eastAsia="Calibri" w:hAnsi="Times New Roman" w:cs="Times New Roman"/>
                <w:bCs/>
                <w:sz w:val="24"/>
                <w:szCs w:val="24"/>
              </w:rPr>
            </w:pPr>
            <w:r w:rsidRPr="00630DEC">
              <w:rPr>
                <w:rFonts w:ascii="Times New Roman" w:eastAsia="Calibri" w:hAnsi="Times New Roman" w:cs="Times New Roman"/>
                <w:bCs/>
                <w:iCs/>
                <w:sz w:val="24"/>
                <w:szCs w:val="24"/>
              </w:rPr>
              <w:t>- психологические особенности личности</w:t>
            </w:r>
          </w:p>
        </w:tc>
        <w:tc>
          <w:tcPr>
            <w:tcW w:w="2843" w:type="dxa"/>
            <w:tcBorders>
              <w:top w:val="single" w:sz="4" w:space="0" w:color="auto"/>
              <w:left w:val="single" w:sz="4" w:space="0" w:color="auto"/>
              <w:bottom w:val="single" w:sz="4" w:space="0" w:color="auto"/>
              <w:right w:val="single" w:sz="4" w:space="0" w:color="auto"/>
            </w:tcBorders>
          </w:tcPr>
          <w:p w:rsidR="001303E8" w:rsidRPr="00630DEC" w:rsidRDefault="00071FD7" w:rsidP="00647C66">
            <w:pPr>
              <w:jc w:val="center"/>
              <w:rPr>
                <w:rFonts w:ascii="Times New Roman" w:hAnsi="Times New Roman" w:cs="Times New Roman"/>
                <w:b/>
                <w:sz w:val="24"/>
                <w:szCs w:val="24"/>
              </w:rPr>
            </w:pPr>
            <w:r w:rsidRPr="00630DEC">
              <w:rPr>
                <w:rFonts w:ascii="Times New Roman" w:hAnsi="Times New Roman" w:cs="Times New Roman"/>
                <w:b/>
                <w:sz w:val="24"/>
                <w:szCs w:val="24"/>
              </w:rPr>
              <w:t>-</w:t>
            </w:r>
          </w:p>
        </w:tc>
      </w:tr>
      <w:tr w:rsidR="001303E8" w:rsidRPr="00630DEC" w:rsidTr="00941145">
        <w:tc>
          <w:tcPr>
            <w:tcW w:w="1246" w:type="dxa"/>
            <w:tcBorders>
              <w:top w:val="single" w:sz="4" w:space="0" w:color="auto"/>
              <w:left w:val="single" w:sz="4" w:space="0" w:color="auto"/>
              <w:right w:val="single" w:sz="4" w:space="0" w:color="auto"/>
            </w:tcBorders>
          </w:tcPr>
          <w:p w:rsidR="001303E8" w:rsidRPr="00630DEC" w:rsidRDefault="001303E8" w:rsidP="00647C66">
            <w:pPr>
              <w:rPr>
                <w:rFonts w:ascii="Times New Roman" w:hAnsi="Times New Roman" w:cs="Times New Roman"/>
                <w:bCs/>
                <w:sz w:val="24"/>
                <w:szCs w:val="24"/>
              </w:rPr>
            </w:pPr>
            <w:r w:rsidRPr="00630DEC">
              <w:rPr>
                <w:rFonts w:ascii="Times New Roman" w:eastAsia="Times New Roman" w:hAnsi="Times New Roman" w:cs="Times New Roman"/>
                <w:color w:val="000000"/>
                <w:szCs w:val="20"/>
                <w:lang w:eastAsia="ru-RU"/>
              </w:rPr>
              <w:t>ОК 07</w:t>
            </w:r>
          </w:p>
        </w:tc>
        <w:tc>
          <w:tcPr>
            <w:tcW w:w="2794" w:type="dxa"/>
            <w:tcBorders>
              <w:top w:val="single" w:sz="4" w:space="0" w:color="auto"/>
              <w:left w:val="single" w:sz="4" w:space="0" w:color="auto"/>
              <w:right w:val="single" w:sz="4" w:space="0" w:color="auto"/>
            </w:tcBorders>
          </w:tcPr>
          <w:p w:rsidR="001303E8" w:rsidRPr="00630DEC" w:rsidRDefault="001303E8" w:rsidP="00647C66">
            <w:pPr>
              <w:rPr>
                <w:rFonts w:ascii="Times New Roman" w:hAnsi="Times New Roman"/>
              </w:rPr>
            </w:pPr>
            <w:r w:rsidRPr="00630DEC">
              <w:rPr>
                <w:rFonts w:ascii="Times New Roman" w:hAnsi="Times New Roman"/>
              </w:rPr>
              <w:t xml:space="preserve">-соблюдать нормы экологической </w:t>
            </w:r>
            <w:r w:rsidRPr="00630DEC">
              <w:rPr>
                <w:rFonts w:ascii="Times New Roman" w:hAnsi="Times New Roman"/>
              </w:rPr>
              <w:lastRenderedPageBreak/>
              <w:t>безопасности;</w:t>
            </w:r>
          </w:p>
          <w:p w:rsidR="001303E8" w:rsidRPr="00630DEC" w:rsidRDefault="001303E8" w:rsidP="00647C66">
            <w:pPr>
              <w:rPr>
                <w:rFonts w:ascii="Times New Roman" w:hAnsi="Times New Roman"/>
              </w:rPr>
            </w:pPr>
            <w:r w:rsidRPr="00630DEC">
              <w:rPr>
                <w:rFonts w:ascii="Times New Roman" w:hAnsi="Times New Roman"/>
              </w:rPr>
              <w:t>- определять направления ресурсосбережения в рамках профессиональной деятельности по специальности;</w:t>
            </w:r>
          </w:p>
          <w:p w:rsidR="001303E8" w:rsidRPr="00630DEC" w:rsidRDefault="001303E8" w:rsidP="00647C66">
            <w:pPr>
              <w:rPr>
                <w:rFonts w:ascii="Times New Roman" w:hAnsi="Times New Roman"/>
              </w:rPr>
            </w:pPr>
            <w:r w:rsidRPr="00630DEC">
              <w:rPr>
                <w:rFonts w:ascii="Times New Roman" w:hAnsi="Times New Roman"/>
              </w:rPr>
              <w:t>- организовывать профессиональную деятельность с соблюдением принципов бережливого производства;</w:t>
            </w:r>
          </w:p>
          <w:p w:rsidR="001303E8" w:rsidRPr="00630DEC" w:rsidRDefault="001303E8" w:rsidP="00647C66">
            <w:pPr>
              <w:rPr>
                <w:rFonts w:ascii="Times New Roman" w:hAnsi="Times New Roman"/>
                <w:b/>
              </w:rPr>
            </w:pPr>
            <w:r w:rsidRPr="00630DEC">
              <w:rPr>
                <w:rFonts w:ascii="Times New Roman" w:hAnsi="Times New Roman"/>
              </w:rPr>
              <w:t>- организовывать профессиональную деятельность с учетом знаний об изменении климатических условий региона</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xml:space="preserve">- правила экологической </w:t>
            </w:r>
            <w:r w:rsidRPr="00630DEC">
              <w:rPr>
                <w:rFonts w:ascii="Times New Roman" w:hAnsi="Times New Roman" w:cs="Times New Roman"/>
                <w:sz w:val="24"/>
                <w:szCs w:val="24"/>
              </w:rPr>
              <w:lastRenderedPageBreak/>
              <w:t xml:space="preserve">безопасности при ведении профессиональной деятельности; </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основные ресурсы, задействованные в профессиональной деятельности;</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пути обеспечения ресурсосбережения;</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принципы бережливого производства;</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основные направления изменения климатических условий региона</w:t>
            </w:r>
          </w:p>
        </w:tc>
        <w:tc>
          <w:tcPr>
            <w:tcW w:w="2843" w:type="dxa"/>
            <w:tcBorders>
              <w:top w:val="single" w:sz="4" w:space="0" w:color="auto"/>
              <w:left w:val="single" w:sz="4" w:space="0" w:color="auto"/>
              <w:bottom w:val="single" w:sz="4" w:space="0" w:color="auto"/>
              <w:right w:val="single" w:sz="4" w:space="0" w:color="auto"/>
            </w:tcBorders>
          </w:tcPr>
          <w:p w:rsidR="001303E8" w:rsidRPr="00630DEC" w:rsidRDefault="00071FD7" w:rsidP="00647C66">
            <w:pPr>
              <w:jc w:val="center"/>
              <w:rPr>
                <w:rFonts w:ascii="Times New Roman" w:hAnsi="Times New Roman" w:cs="Times New Roman"/>
                <w:b/>
                <w:sz w:val="24"/>
                <w:szCs w:val="24"/>
              </w:rPr>
            </w:pPr>
            <w:r w:rsidRPr="00630DEC">
              <w:rPr>
                <w:rFonts w:ascii="Times New Roman" w:hAnsi="Times New Roman" w:cs="Times New Roman"/>
                <w:b/>
                <w:sz w:val="24"/>
                <w:szCs w:val="24"/>
              </w:rPr>
              <w:lastRenderedPageBreak/>
              <w:t>-</w:t>
            </w:r>
          </w:p>
        </w:tc>
      </w:tr>
      <w:tr w:rsidR="001303E8" w:rsidRPr="00630DEC" w:rsidTr="00941145">
        <w:tc>
          <w:tcPr>
            <w:tcW w:w="1246" w:type="dxa"/>
            <w:tcBorders>
              <w:top w:val="single" w:sz="4" w:space="0" w:color="auto"/>
              <w:left w:val="single" w:sz="4" w:space="0" w:color="auto"/>
              <w:right w:val="single" w:sz="4" w:space="0" w:color="auto"/>
            </w:tcBorders>
          </w:tcPr>
          <w:p w:rsidR="001303E8" w:rsidRPr="00630DEC" w:rsidRDefault="001303E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lastRenderedPageBreak/>
              <w:t>ПК 1.1</w:t>
            </w:r>
          </w:p>
        </w:tc>
        <w:tc>
          <w:tcPr>
            <w:tcW w:w="2794" w:type="dxa"/>
            <w:tcBorders>
              <w:top w:val="single" w:sz="4" w:space="0" w:color="auto"/>
              <w:left w:val="single" w:sz="4" w:space="0" w:color="auto"/>
              <w:right w:val="single" w:sz="4" w:space="0" w:color="auto"/>
            </w:tcBorders>
          </w:tcPr>
          <w:p w:rsidR="001303E8" w:rsidRPr="00630DEC" w:rsidRDefault="001303E8" w:rsidP="00647C66">
            <w:pPr>
              <w:rPr>
                <w:rFonts w:ascii="Times New Roman" w:hAnsi="Times New Roman"/>
                <w:sz w:val="24"/>
                <w:szCs w:val="24"/>
              </w:rPr>
            </w:pPr>
            <w:r w:rsidRPr="00630DEC">
              <w:rPr>
                <w:rFonts w:ascii="Times New Roman" w:hAnsi="Times New Roman"/>
                <w:sz w:val="24"/>
                <w:szCs w:val="24"/>
              </w:rPr>
              <w:t>- 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p w:rsidR="001303E8" w:rsidRPr="00630DEC" w:rsidRDefault="001303E8" w:rsidP="00647C66">
            <w:pPr>
              <w:rPr>
                <w:rFonts w:ascii="Times New Roman" w:hAnsi="Times New Roman"/>
                <w:sz w:val="24"/>
                <w:szCs w:val="24"/>
              </w:rPr>
            </w:pP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охраны труда, пожарной, промышленной, экологической безопасности и электробезопасности;</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xml:space="preserve">- требования, предъявляемые к рабочему месту для производства работ по регулировке и сдаче оборудования станков с системами электромашинного и электромагнитного </w:t>
            </w:r>
            <w:r w:rsidRPr="00630DEC">
              <w:rPr>
                <w:rFonts w:ascii="Times New Roman" w:hAnsi="Times New Roman" w:cs="Times New Roman"/>
                <w:sz w:val="24"/>
                <w:szCs w:val="24"/>
              </w:rPr>
              <w:lastRenderedPageBreak/>
              <w:t>управления и технологичного оборудования</w:t>
            </w:r>
          </w:p>
        </w:tc>
        <w:tc>
          <w:tcPr>
            <w:tcW w:w="2843" w:type="dxa"/>
            <w:tcBorders>
              <w:top w:val="single" w:sz="4" w:space="0" w:color="auto"/>
              <w:left w:val="single" w:sz="4" w:space="0" w:color="auto"/>
              <w:bottom w:val="single" w:sz="4" w:space="0" w:color="auto"/>
              <w:right w:val="single" w:sz="4" w:space="0" w:color="auto"/>
            </w:tcBorders>
          </w:tcPr>
          <w:p w:rsidR="001303E8" w:rsidRPr="00630DEC" w:rsidRDefault="001303E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lastRenderedPageBreak/>
              <w:t>- чтения электрических схем и чертежей устройств электроснабжения и электрооборудования;</w:t>
            </w:r>
          </w:p>
          <w:p w:rsidR="001303E8" w:rsidRPr="00630DEC" w:rsidRDefault="001303E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монтажа и наладки устройств электроснабжения и электрооборудования;</w:t>
            </w:r>
          </w:p>
          <w:p w:rsidR="001303E8" w:rsidRPr="00630DEC" w:rsidRDefault="001303E8" w:rsidP="00647C66">
            <w:pPr>
              <w:rPr>
                <w:rFonts w:ascii="Times New Roman" w:hAnsi="Times New Roman" w:cs="Times New Roman"/>
                <w:b/>
                <w:sz w:val="24"/>
                <w:szCs w:val="24"/>
              </w:rPr>
            </w:pPr>
            <w:r w:rsidRPr="00630DEC">
              <w:rPr>
                <w:rFonts w:ascii="Times New Roman" w:eastAsia="Times New Roman" w:hAnsi="Times New Roman" w:cs="Times New Roman"/>
                <w:color w:val="000000"/>
                <w:sz w:val="24"/>
                <w:szCs w:val="24"/>
                <w:lang w:eastAsia="ru-RU"/>
              </w:rPr>
              <w:t>- наладки электрической части станков с системами электромашинного и электромагнитного управления и технологичного оборудования</w:t>
            </w:r>
          </w:p>
        </w:tc>
      </w:tr>
      <w:tr w:rsidR="001303E8" w:rsidRPr="00630DEC" w:rsidTr="00941145">
        <w:tc>
          <w:tcPr>
            <w:tcW w:w="1246" w:type="dxa"/>
            <w:tcBorders>
              <w:top w:val="single" w:sz="4" w:space="0" w:color="auto"/>
              <w:left w:val="single" w:sz="4" w:space="0" w:color="auto"/>
              <w:right w:val="single" w:sz="4" w:space="0" w:color="auto"/>
            </w:tcBorders>
          </w:tcPr>
          <w:p w:rsidR="001303E8" w:rsidRPr="00630DEC" w:rsidRDefault="001303E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lastRenderedPageBreak/>
              <w:t>ПК 2.1</w:t>
            </w:r>
          </w:p>
        </w:tc>
        <w:tc>
          <w:tcPr>
            <w:tcW w:w="2794" w:type="dxa"/>
            <w:tcBorders>
              <w:top w:val="single" w:sz="4" w:space="0" w:color="auto"/>
              <w:left w:val="single" w:sz="4" w:space="0" w:color="auto"/>
              <w:right w:val="single" w:sz="4" w:space="0" w:color="auto"/>
            </w:tcBorders>
          </w:tcPr>
          <w:p w:rsidR="001303E8" w:rsidRPr="00630DEC" w:rsidRDefault="001303E8" w:rsidP="00647C66">
            <w:pPr>
              <w:rPr>
                <w:rFonts w:ascii="Times New Roman" w:hAnsi="Times New Roman"/>
              </w:rPr>
            </w:pPr>
            <w:r w:rsidRPr="00630DEC">
              <w:rPr>
                <w:rFonts w:ascii="Times New Roman" w:hAnsi="Times New Roman"/>
              </w:rPr>
              <w:t>- подготавливать рабочее место для рационального и безопасного выполнения работ по ремонту и обслуживанию устройств электроснабжения и электрооборудования</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охраны труда, пожарной, промышленной, экологической безопасности и электробезопасности;</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предъявляемые к рабочему месту для производства работ по ремонту и обслуживанию устройств электроснабжения, электрооборудования и технологического оборудования</w:t>
            </w:r>
          </w:p>
        </w:tc>
        <w:tc>
          <w:tcPr>
            <w:tcW w:w="2843" w:type="dxa"/>
            <w:tcBorders>
              <w:top w:val="single" w:sz="4" w:space="0" w:color="auto"/>
              <w:left w:val="single" w:sz="4" w:space="0" w:color="auto"/>
              <w:bottom w:val="single" w:sz="4" w:space="0" w:color="auto"/>
              <w:right w:val="single" w:sz="4" w:space="0" w:color="auto"/>
            </w:tcBorders>
          </w:tcPr>
          <w:p w:rsidR="001303E8" w:rsidRPr="00630DEC" w:rsidRDefault="001303E8" w:rsidP="00647C66">
            <w:pPr>
              <w:rPr>
                <w:rFonts w:ascii="Times New Roman" w:hAnsi="Times New Roman"/>
              </w:rPr>
            </w:pPr>
            <w:r w:rsidRPr="00630DEC">
              <w:rPr>
                <w:rFonts w:ascii="Times New Roman" w:hAnsi="Times New Roman"/>
              </w:rPr>
              <w:t>- обслуживания электрических аппаратов напряжением до 1000 В;</w:t>
            </w:r>
          </w:p>
          <w:p w:rsidR="001303E8" w:rsidRPr="00630DEC" w:rsidRDefault="001303E8" w:rsidP="00647C66">
            <w:pPr>
              <w:rPr>
                <w:rFonts w:ascii="Times New Roman" w:hAnsi="Times New Roman"/>
              </w:rPr>
            </w:pPr>
            <w:r w:rsidRPr="00630DEC">
              <w:rPr>
                <w:rFonts w:ascii="Times New Roman" w:hAnsi="Times New Roman"/>
              </w:rPr>
              <w:t>- обслуживания электрических аппаратов напряжением свыше 1000 В;</w:t>
            </w:r>
          </w:p>
          <w:p w:rsidR="001303E8" w:rsidRPr="00630DEC" w:rsidRDefault="001303E8" w:rsidP="00647C66">
            <w:pPr>
              <w:rPr>
                <w:rFonts w:ascii="Times New Roman" w:hAnsi="Times New Roman" w:cs="Times New Roman"/>
                <w:b/>
                <w:sz w:val="24"/>
                <w:szCs w:val="24"/>
              </w:rPr>
            </w:pPr>
            <w:r w:rsidRPr="00630DEC">
              <w:rPr>
                <w:rFonts w:ascii="Times New Roman" w:hAnsi="Times New Roman"/>
              </w:rPr>
              <w:t>- обслуживания устройств электроснабжения, электрооборудования и технологического оборудования</w:t>
            </w:r>
          </w:p>
        </w:tc>
      </w:tr>
    </w:tbl>
    <w:p w:rsidR="001303E8" w:rsidRPr="00630DEC" w:rsidRDefault="001303E8" w:rsidP="00647C66">
      <w:pPr>
        <w:ind w:firstLine="709"/>
        <w:rPr>
          <w:rFonts w:ascii="Times New Roman" w:hAnsi="Times New Roman" w:cs="Times New Roman"/>
          <w:bCs/>
          <w:sz w:val="24"/>
          <w:szCs w:val="24"/>
        </w:rPr>
      </w:pPr>
    </w:p>
    <w:p w:rsidR="001303E8" w:rsidRPr="00630DEC" w:rsidRDefault="001303E8" w:rsidP="00647C66">
      <w:pPr>
        <w:pStyle w:val="1f0"/>
        <w:spacing w:after="0"/>
        <w:rPr>
          <w:rFonts w:ascii="Times New Roman" w:hAnsi="Times New Roman"/>
          <w:sz w:val="28"/>
          <w:szCs w:val="28"/>
        </w:rPr>
      </w:pPr>
      <w:r w:rsidRPr="00630DEC">
        <w:rPr>
          <w:rFonts w:ascii="Times New Roman" w:hAnsi="Times New Roman"/>
          <w:sz w:val="28"/>
          <w:szCs w:val="28"/>
        </w:rPr>
        <w:t>2. Структура и содержание ДИСЦИПЛИНЫ</w:t>
      </w:r>
    </w:p>
    <w:p w:rsidR="001303E8" w:rsidRPr="00630DEC" w:rsidRDefault="001303E8"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 xml:space="preserve">2.1. Трудоемкость освоения дисциплины </w:t>
      </w:r>
    </w:p>
    <w:tbl>
      <w:tblPr>
        <w:tblW w:w="49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3"/>
        <w:gridCol w:w="1159"/>
        <w:gridCol w:w="2327"/>
      </w:tblGrid>
      <w:tr w:rsidR="001303E8" w:rsidRPr="00630DEC" w:rsidTr="00F91C41">
        <w:trPr>
          <w:trHeight w:val="23"/>
        </w:trPr>
        <w:tc>
          <w:tcPr>
            <w:tcW w:w="3201" w:type="pct"/>
            <w:vAlign w:val="center"/>
          </w:tcPr>
          <w:p w:rsidR="001303E8" w:rsidRPr="00630DEC" w:rsidRDefault="001303E8" w:rsidP="00647C66">
            <w:pPr>
              <w:jc w:val="center"/>
              <w:rPr>
                <w:rFonts w:ascii="Times New Roman" w:hAnsi="Times New Roman" w:cs="Times New Roman"/>
                <w:b/>
                <w:sz w:val="24"/>
              </w:rPr>
            </w:pPr>
            <w:r w:rsidRPr="00630DEC">
              <w:rPr>
                <w:rFonts w:ascii="Times New Roman" w:hAnsi="Times New Roman" w:cs="Times New Roman"/>
                <w:b/>
                <w:sz w:val="24"/>
              </w:rPr>
              <w:t>Наименование составных частей дисциплины</w:t>
            </w:r>
          </w:p>
        </w:tc>
        <w:tc>
          <w:tcPr>
            <w:tcW w:w="598" w:type="pct"/>
            <w:vAlign w:val="center"/>
          </w:tcPr>
          <w:p w:rsidR="001303E8" w:rsidRPr="00630DEC" w:rsidRDefault="001303E8" w:rsidP="00647C66">
            <w:pPr>
              <w:jc w:val="center"/>
              <w:rPr>
                <w:rFonts w:ascii="Times New Roman" w:hAnsi="Times New Roman" w:cs="Times New Roman"/>
                <w:b/>
                <w:iCs/>
                <w:sz w:val="24"/>
              </w:rPr>
            </w:pPr>
            <w:r w:rsidRPr="00630DEC">
              <w:rPr>
                <w:rFonts w:ascii="Times New Roman" w:hAnsi="Times New Roman" w:cs="Times New Roman"/>
                <w:b/>
                <w:iCs/>
                <w:sz w:val="24"/>
              </w:rPr>
              <w:t>Объем в часах</w:t>
            </w:r>
          </w:p>
        </w:tc>
        <w:tc>
          <w:tcPr>
            <w:tcW w:w="1201" w:type="pct"/>
          </w:tcPr>
          <w:p w:rsidR="001303E8" w:rsidRPr="00630DEC" w:rsidRDefault="001303E8" w:rsidP="00647C66">
            <w:pPr>
              <w:jc w:val="center"/>
              <w:rPr>
                <w:rFonts w:ascii="Times New Roman" w:hAnsi="Times New Roman" w:cs="Times New Roman"/>
                <w:b/>
                <w:iCs/>
                <w:sz w:val="24"/>
              </w:rPr>
            </w:pPr>
            <w:r w:rsidRPr="00630DEC">
              <w:rPr>
                <w:rFonts w:ascii="Times New Roman" w:hAnsi="Times New Roman" w:cs="Times New Roman"/>
                <w:b/>
                <w:sz w:val="24"/>
              </w:rPr>
              <w:t>В т.ч. в форме практ. подготовки</w:t>
            </w:r>
          </w:p>
        </w:tc>
      </w:tr>
      <w:tr w:rsidR="001303E8" w:rsidRPr="00630DEC" w:rsidTr="00F91C41">
        <w:trPr>
          <w:trHeight w:val="23"/>
        </w:trPr>
        <w:tc>
          <w:tcPr>
            <w:tcW w:w="3201" w:type="pct"/>
            <w:vAlign w:val="center"/>
          </w:tcPr>
          <w:p w:rsidR="001303E8" w:rsidRPr="00630DEC" w:rsidRDefault="001303E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Учебные занятия</w:t>
            </w:r>
          </w:p>
        </w:tc>
        <w:tc>
          <w:tcPr>
            <w:tcW w:w="598" w:type="pct"/>
            <w:vAlign w:val="center"/>
          </w:tcPr>
          <w:p w:rsidR="001303E8" w:rsidRPr="00630DEC" w:rsidRDefault="001303E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31</w:t>
            </w:r>
          </w:p>
        </w:tc>
        <w:tc>
          <w:tcPr>
            <w:tcW w:w="1201" w:type="pct"/>
            <w:vAlign w:val="center"/>
          </w:tcPr>
          <w:p w:rsidR="001303E8" w:rsidRPr="00630DEC" w:rsidRDefault="001303E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r>
      <w:tr w:rsidR="001303E8" w:rsidRPr="00630DEC" w:rsidTr="00F91C41">
        <w:trPr>
          <w:trHeight w:val="23"/>
        </w:trPr>
        <w:tc>
          <w:tcPr>
            <w:tcW w:w="3201" w:type="pct"/>
            <w:vAlign w:val="center"/>
          </w:tcPr>
          <w:p w:rsidR="001303E8" w:rsidRPr="00630DEC" w:rsidRDefault="001303E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теоретических занятий</w:t>
            </w:r>
          </w:p>
        </w:tc>
        <w:tc>
          <w:tcPr>
            <w:tcW w:w="598" w:type="pct"/>
            <w:vAlign w:val="center"/>
          </w:tcPr>
          <w:p w:rsidR="001303E8" w:rsidRPr="00630DEC" w:rsidRDefault="001303E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19</w:t>
            </w:r>
          </w:p>
        </w:tc>
        <w:tc>
          <w:tcPr>
            <w:tcW w:w="1201" w:type="pct"/>
            <w:vAlign w:val="center"/>
          </w:tcPr>
          <w:p w:rsidR="001303E8" w:rsidRPr="00630DEC" w:rsidRDefault="001303E8" w:rsidP="00647C66">
            <w:pPr>
              <w:jc w:val="center"/>
              <w:rPr>
                <w:rFonts w:ascii="Times New Roman" w:hAnsi="Times New Roman" w:cs="Times New Roman"/>
                <w:bCs/>
                <w:sz w:val="24"/>
                <w:szCs w:val="24"/>
              </w:rPr>
            </w:pPr>
          </w:p>
        </w:tc>
      </w:tr>
      <w:tr w:rsidR="001303E8" w:rsidRPr="00630DEC" w:rsidTr="00F91C41">
        <w:trPr>
          <w:trHeight w:val="23"/>
        </w:trPr>
        <w:tc>
          <w:tcPr>
            <w:tcW w:w="3201" w:type="pct"/>
            <w:vAlign w:val="center"/>
          </w:tcPr>
          <w:p w:rsidR="001303E8" w:rsidRPr="00630DEC" w:rsidRDefault="001303E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лабораторно-практических занятий</w:t>
            </w:r>
          </w:p>
        </w:tc>
        <w:tc>
          <w:tcPr>
            <w:tcW w:w="598" w:type="pct"/>
            <w:vAlign w:val="center"/>
          </w:tcPr>
          <w:p w:rsidR="001303E8" w:rsidRPr="00630DEC" w:rsidRDefault="001303E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c>
          <w:tcPr>
            <w:tcW w:w="1201" w:type="pct"/>
            <w:vAlign w:val="center"/>
          </w:tcPr>
          <w:p w:rsidR="001303E8" w:rsidRPr="00630DEC" w:rsidRDefault="001303E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r>
      <w:tr w:rsidR="001303E8" w:rsidRPr="00630DEC" w:rsidTr="00F91C41">
        <w:trPr>
          <w:trHeight w:val="23"/>
        </w:trPr>
        <w:tc>
          <w:tcPr>
            <w:tcW w:w="3201" w:type="pct"/>
            <w:vAlign w:val="center"/>
          </w:tcPr>
          <w:p w:rsidR="001303E8" w:rsidRPr="00630DEC" w:rsidRDefault="001303E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Самостоятельная работа</w:t>
            </w:r>
          </w:p>
        </w:tc>
        <w:tc>
          <w:tcPr>
            <w:tcW w:w="598" w:type="pct"/>
            <w:vAlign w:val="center"/>
          </w:tcPr>
          <w:p w:rsidR="001303E8" w:rsidRPr="00630DEC" w:rsidRDefault="001303E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4</w:t>
            </w:r>
          </w:p>
        </w:tc>
        <w:tc>
          <w:tcPr>
            <w:tcW w:w="1201" w:type="pct"/>
            <w:vAlign w:val="center"/>
          </w:tcPr>
          <w:p w:rsidR="001303E8" w:rsidRPr="00630DEC" w:rsidRDefault="001303E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1303E8" w:rsidRPr="00630DEC" w:rsidTr="00F91C41">
        <w:trPr>
          <w:trHeight w:val="23"/>
        </w:trPr>
        <w:tc>
          <w:tcPr>
            <w:tcW w:w="3201" w:type="pct"/>
            <w:vAlign w:val="center"/>
          </w:tcPr>
          <w:p w:rsidR="001303E8" w:rsidRPr="00630DEC" w:rsidRDefault="001303E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 xml:space="preserve">Промежуточная аттестация в </w:t>
            </w:r>
            <w:r w:rsidRPr="00630DEC">
              <w:rPr>
                <w:rFonts w:ascii="Times New Roman" w:hAnsi="Times New Roman" w:cs="Times New Roman"/>
                <w:bCs/>
                <w:iCs/>
                <w:sz w:val="24"/>
                <w:szCs w:val="24"/>
              </w:rPr>
              <w:t>форме дифференцированного зачета</w:t>
            </w:r>
          </w:p>
        </w:tc>
        <w:tc>
          <w:tcPr>
            <w:tcW w:w="598" w:type="pct"/>
            <w:vAlign w:val="center"/>
          </w:tcPr>
          <w:p w:rsidR="001303E8" w:rsidRPr="00630DEC" w:rsidRDefault="001303E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w:t>
            </w:r>
          </w:p>
        </w:tc>
        <w:tc>
          <w:tcPr>
            <w:tcW w:w="1201" w:type="pct"/>
            <w:vAlign w:val="center"/>
          </w:tcPr>
          <w:p w:rsidR="001303E8" w:rsidRPr="00630DEC" w:rsidRDefault="001303E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1303E8" w:rsidRPr="00630DEC" w:rsidTr="00F91C41">
        <w:trPr>
          <w:trHeight w:val="23"/>
        </w:trPr>
        <w:tc>
          <w:tcPr>
            <w:tcW w:w="3201" w:type="pct"/>
            <w:vAlign w:val="center"/>
          </w:tcPr>
          <w:p w:rsidR="001303E8" w:rsidRPr="00630DEC" w:rsidRDefault="001303E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Всего</w:t>
            </w:r>
          </w:p>
        </w:tc>
        <w:tc>
          <w:tcPr>
            <w:tcW w:w="598" w:type="pct"/>
            <w:vAlign w:val="center"/>
          </w:tcPr>
          <w:p w:rsidR="001303E8" w:rsidRPr="00630DEC" w:rsidRDefault="001303E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36</w:t>
            </w:r>
          </w:p>
        </w:tc>
        <w:tc>
          <w:tcPr>
            <w:tcW w:w="1201" w:type="pct"/>
            <w:vAlign w:val="center"/>
          </w:tcPr>
          <w:p w:rsidR="001303E8" w:rsidRPr="00630DEC" w:rsidRDefault="001303E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12</w:t>
            </w:r>
          </w:p>
        </w:tc>
      </w:tr>
    </w:tbl>
    <w:p w:rsidR="001303E8" w:rsidRPr="00630DEC" w:rsidRDefault="001303E8" w:rsidP="00647C66">
      <w:pPr>
        <w:rPr>
          <w:rFonts w:ascii="Times New Roman" w:eastAsia="Segoe UI" w:hAnsi="Times New Roman" w:cs="Times New Roman"/>
          <w:b/>
          <w:bCs/>
          <w:sz w:val="24"/>
          <w:szCs w:val="24"/>
          <w:lang w:eastAsia="ru-RU"/>
        </w:rPr>
      </w:pPr>
      <w:r w:rsidRPr="00630DEC">
        <w:rPr>
          <w:rFonts w:ascii="Times New Roman" w:hAnsi="Times New Roman"/>
        </w:rPr>
        <w:br w:type="page" w:clear="all"/>
      </w:r>
    </w:p>
    <w:p w:rsidR="001303E8" w:rsidRPr="00630DEC" w:rsidRDefault="001303E8" w:rsidP="00647C66">
      <w:pPr>
        <w:pStyle w:val="114"/>
        <w:spacing w:after="0" w:line="240" w:lineRule="auto"/>
        <w:rPr>
          <w:rFonts w:ascii="Times New Roman" w:hAnsi="Times New Roman"/>
        </w:rPr>
        <w:sectPr w:rsidR="001303E8" w:rsidRPr="00630DEC" w:rsidSect="00FC1C6C">
          <w:headerReference w:type="even" r:id="rId23"/>
          <w:pgSz w:w="11906" w:h="16838"/>
          <w:pgMar w:top="851" w:right="851" w:bottom="851" w:left="1418" w:header="709" w:footer="709" w:gutter="0"/>
          <w:cols w:space="708"/>
          <w:docGrid w:linePitch="360"/>
        </w:sectPr>
      </w:pPr>
    </w:p>
    <w:p w:rsidR="001303E8" w:rsidRPr="00942B1E" w:rsidRDefault="001303E8" w:rsidP="00647C66">
      <w:pPr>
        <w:pStyle w:val="114"/>
        <w:spacing w:after="0" w:line="240" w:lineRule="auto"/>
        <w:rPr>
          <w:rFonts w:ascii="Times New Roman" w:hAnsi="Times New Roman"/>
          <w:sz w:val="28"/>
          <w:szCs w:val="28"/>
        </w:rPr>
      </w:pPr>
      <w:r w:rsidRPr="00942B1E">
        <w:rPr>
          <w:rFonts w:ascii="Times New Roman" w:hAnsi="Times New Roman"/>
          <w:sz w:val="28"/>
          <w:szCs w:val="28"/>
        </w:rPr>
        <w:lastRenderedPageBreak/>
        <w:t>2.2. Содержание дисциплины</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1303E8" w:rsidRPr="00942B1E" w:rsidTr="00942B1E">
        <w:trPr>
          <w:trHeight w:val="903"/>
          <w:jc w:val="center"/>
        </w:trPr>
        <w:tc>
          <w:tcPr>
            <w:tcW w:w="2972" w:type="dxa"/>
            <w:vAlign w:val="center"/>
          </w:tcPr>
          <w:p w:rsidR="001303E8" w:rsidRPr="00942B1E" w:rsidRDefault="001303E8"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rsidR="001303E8" w:rsidRPr="00942B1E" w:rsidRDefault="001303E8"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vAlign w:val="center"/>
          </w:tcPr>
          <w:p w:rsidR="001303E8" w:rsidRPr="00942B1E" w:rsidRDefault="001303E8" w:rsidP="00647C66">
            <w:pPr>
              <w:jc w:val="center"/>
              <w:rPr>
                <w:rFonts w:ascii="Times New Roman" w:eastAsia="Times New Roman" w:hAnsi="Times New Roman" w:cs="Times New Roman"/>
                <w:b/>
                <w:bCs/>
                <w:sz w:val="24"/>
                <w:szCs w:val="24"/>
                <w:lang w:eastAsia="ru-RU"/>
              </w:rPr>
            </w:pPr>
            <w:r w:rsidRPr="00942B1E">
              <w:rPr>
                <w:rFonts w:ascii="Times New Roman" w:hAnsi="Times New Roman" w:cs="Times New Roman"/>
                <w:b/>
                <w:bCs/>
                <w:sz w:val="24"/>
                <w:szCs w:val="24"/>
              </w:rPr>
              <w:t xml:space="preserve">Объем, ак. ч. / </w:t>
            </w:r>
            <w:r w:rsidRPr="00942B1E">
              <w:rPr>
                <w:rFonts w:ascii="Times New Roman" w:hAnsi="Times New Roman" w:cs="Times New Roman"/>
                <w:b/>
                <w:bCs/>
                <w:sz w:val="24"/>
                <w:szCs w:val="24"/>
              </w:rPr>
              <w:br/>
              <w:t xml:space="preserve">в том числе </w:t>
            </w:r>
            <w:r w:rsidRPr="00942B1E">
              <w:rPr>
                <w:rFonts w:ascii="Times New Roman" w:hAnsi="Times New Roman" w:cs="Times New Roman"/>
                <w:b/>
                <w:bCs/>
                <w:sz w:val="24"/>
                <w:szCs w:val="24"/>
              </w:rPr>
              <w:br/>
              <w:t xml:space="preserve">в форме практической подготовки, </w:t>
            </w:r>
            <w:r w:rsidRPr="00942B1E">
              <w:rPr>
                <w:rFonts w:ascii="Times New Roman" w:hAnsi="Times New Roman" w:cs="Times New Roman"/>
                <w:b/>
                <w:bCs/>
                <w:sz w:val="24"/>
                <w:szCs w:val="24"/>
              </w:rPr>
              <w:br/>
              <w:t>ак. ч.</w:t>
            </w:r>
          </w:p>
        </w:tc>
        <w:tc>
          <w:tcPr>
            <w:tcW w:w="2409" w:type="dxa"/>
            <w:vAlign w:val="center"/>
          </w:tcPr>
          <w:p w:rsidR="001303E8" w:rsidRPr="00942B1E" w:rsidRDefault="001303E8" w:rsidP="00647C66">
            <w:pPr>
              <w:jc w:val="center"/>
              <w:rPr>
                <w:rFonts w:ascii="Times New Roman" w:eastAsia="Times New Roman" w:hAnsi="Times New Roman" w:cs="Times New Roman"/>
                <w:b/>
                <w:bCs/>
                <w:sz w:val="24"/>
                <w:szCs w:val="24"/>
                <w:lang w:eastAsia="ru-RU"/>
              </w:rPr>
            </w:pPr>
            <w:r w:rsidRPr="00942B1E">
              <w:rPr>
                <w:rFonts w:ascii="Times New Roman" w:hAnsi="Times New Roman" w:cs="Times New Roman"/>
                <w:b/>
                <w:bCs/>
                <w:sz w:val="24"/>
                <w:szCs w:val="24"/>
              </w:rPr>
              <w:t>Коды компетенций, формированию которых способствует элемент программы</w:t>
            </w:r>
          </w:p>
        </w:tc>
      </w:tr>
      <w:tr w:rsidR="001303E8" w:rsidRPr="00942B1E" w:rsidTr="00942B1E">
        <w:trPr>
          <w:jc w:val="center"/>
        </w:trPr>
        <w:tc>
          <w:tcPr>
            <w:tcW w:w="9634" w:type="dxa"/>
            <w:gridSpan w:val="2"/>
          </w:tcPr>
          <w:p w:rsidR="001303E8" w:rsidRPr="00942B1E" w:rsidRDefault="001303E8" w:rsidP="00647C66">
            <w:pPr>
              <w:rPr>
                <w:rFonts w:ascii="Times New Roman" w:eastAsia="Times New Roman" w:hAnsi="Times New Roman" w:cs="Times New Roman"/>
                <w:sz w:val="24"/>
                <w:szCs w:val="24"/>
                <w:lang w:eastAsia="ru-RU"/>
              </w:rPr>
            </w:pPr>
            <w:r w:rsidRPr="00942B1E">
              <w:rPr>
                <w:rFonts w:ascii="Times New Roman" w:eastAsia="Times New Roman" w:hAnsi="Times New Roman" w:cs="Times New Roman"/>
                <w:b/>
                <w:bCs/>
                <w:sz w:val="24"/>
                <w:szCs w:val="24"/>
                <w:lang w:eastAsia="ru-RU"/>
              </w:rPr>
              <w:t>Раздел 1. Законодательство по охране труда</w:t>
            </w:r>
          </w:p>
        </w:tc>
        <w:tc>
          <w:tcPr>
            <w:tcW w:w="2694" w:type="dxa"/>
          </w:tcPr>
          <w:p w:rsidR="001303E8" w:rsidRPr="00942B1E" w:rsidRDefault="001303E8" w:rsidP="00647C66">
            <w:pPr>
              <w:jc w:val="cente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3</w:t>
            </w:r>
            <w:r w:rsidRPr="00942B1E">
              <w:rPr>
                <w:rFonts w:ascii="Times New Roman" w:eastAsia="Times New Roman" w:hAnsi="Times New Roman" w:cs="Times New Roman"/>
                <w:b/>
                <w:bCs/>
                <w:sz w:val="24"/>
                <w:szCs w:val="24"/>
                <w:lang w:val="en-US" w:eastAsia="ru-RU"/>
              </w:rPr>
              <w:t>/</w:t>
            </w:r>
            <w:r w:rsidRPr="00942B1E">
              <w:rPr>
                <w:rFonts w:ascii="Times New Roman" w:eastAsia="Times New Roman" w:hAnsi="Times New Roman" w:cs="Times New Roman"/>
                <w:b/>
                <w:bCs/>
                <w:sz w:val="24"/>
                <w:szCs w:val="24"/>
                <w:lang w:eastAsia="ru-RU"/>
              </w:rPr>
              <w:t>2</w:t>
            </w:r>
          </w:p>
        </w:tc>
        <w:tc>
          <w:tcPr>
            <w:tcW w:w="2409" w:type="dxa"/>
          </w:tcPr>
          <w:p w:rsidR="001303E8" w:rsidRPr="00942B1E" w:rsidRDefault="001303E8" w:rsidP="00647C66">
            <w:pPr>
              <w:rPr>
                <w:rFonts w:ascii="Times New Roman" w:eastAsia="Times New Roman" w:hAnsi="Times New Roman" w:cs="Times New Roman"/>
                <w:b/>
                <w:bCs/>
                <w:sz w:val="24"/>
                <w:szCs w:val="24"/>
                <w:lang w:eastAsia="ru-RU"/>
              </w:rPr>
            </w:pPr>
          </w:p>
        </w:tc>
      </w:tr>
      <w:tr w:rsidR="001303E8" w:rsidRPr="00942B1E" w:rsidTr="00942B1E">
        <w:trPr>
          <w:trHeight w:val="224"/>
          <w:jc w:val="center"/>
        </w:trPr>
        <w:tc>
          <w:tcPr>
            <w:tcW w:w="2972" w:type="dxa"/>
            <w:vMerge w:val="restart"/>
          </w:tcPr>
          <w:p w:rsidR="001303E8" w:rsidRPr="00942B1E" w:rsidRDefault="001303E8" w:rsidP="00647C66">
            <w:pP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Тема 1.1 П</w:t>
            </w:r>
            <w:r w:rsidR="00877315" w:rsidRPr="00942B1E">
              <w:rPr>
                <w:rFonts w:ascii="Times New Roman" w:eastAsia="Times New Roman" w:hAnsi="Times New Roman" w:cs="Times New Roman"/>
                <w:b/>
                <w:bCs/>
                <w:sz w:val="24"/>
                <w:szCs w:val="24"/>
                <w:lang w:eastAsia="ru-RU"/>
              </w:rPr>
              <w:t>равовые вопросы по охране труда</w:t>
            </w:r>
          </w:p>
        </w:tc>
        <w:tc>
          <w:tcPr>
            <w:tcW w:w="6662" w:type="dxa"/>
            <w:tcBorders>
              <w:top w:val="single" w:sz="4" w:space="0" w:color="auto"/>
              <w:left w:val="single" w:sz="4" w:space="0" w:color="auto"/>
              <w:bottom w:val="single" w:sz="4" w:space="0" w:color="auto"/>
            </w:tcBorders>
          </w:tcPr>
          <w:p w:rsidR="001303E8" w:rsidRPr="00942B1E" w:rsidRDefault="001303E8" w:rsidP="00647C66">
            <w:pPr>
              <w:jc w:val="both"/>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 xml:space="preserve">Содержание </w:t>
            </w:r>
          </w:p>
        </w:tc>
        <w:tc>
          <w:tcPr>
            <w:tcW w:w="2694" w:type="dxa"/>
          </w:tcPr>
          <w:p w:rsidR="001303E8" w:rsidRPr="00942B1E" w:rsidRDefault="00877315" w:rsidP="00647C66">
            <w:pPr>
              <w:jc w:val="cente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3</w:t>
            </w:r>
            <w:r w:rsidR="001303E8" w:rsidRPr="00942B1E">
              <w:rPr>
                <w:rFonts w:ascii="Times New Roman" w:eastAsia="Times New Roman" w:hAnsi="Times New Roman" w:cs="Times New Roman"/>
                <w:b/>
                <w:bCs/>
                <w:sz w:val="24"/>
                <w:szCs w:val="24"/>
                <w:lang w:eastAsia="ru-RU"/>
              </w:rPr>
              <w:t>/2</w:t>
            </w:r>
          </w:p>
        </w:tc>
        <w:tc>
          <w:tcPr>
            <w:tcW w:w="2409" w:type="dxa"/>
            <w:vMerge w:val="restart"/>
          </w:tcPr>
          <w:p w:rsidR="001303E8" w:rsidRPr="00942B1E" w:rsidRDefault="001303E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42B1E">
              <w:rPr>
                <w:rFonts w:ascii="Times New Roman" w:hAnsi="Times New Roman" w:cs="Times New Roman"/>
                <w:bCs/>
                <w:sz w:val="24"/>
                <w:szCs w:val="24"/>
              </w:rPr>
              <w:t xml:space="preserve">ОК 01, ОК 02, </w:t>
            </w:r>
          </w:p>
          <w:p w:rsidR="001303E8" w:rsidRPr="00942B1E" w:rsidRDefault="001303E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942B1E">
              <w:rPr>
                <w:rFonts w:ascii="Times New Roman" w:hAnsi="Times New Roman" w:cs="Times New Roman"/>
                <w:bCs/>
                <w:sz w:val="24"/>
                <w:szCs w:val="24"/>
              </w:rPr>
              <w:t>ОК 04</w:t>
            </w:r>
          </w:p>
        </w:tc>
      </w:tr>
      <w:tr w:rsidR="001303E8" w:rsidRPr="00942B1E" w:rsidTr="00942B1E">
        <w:trPr>
          <w:trHeight w:val="361"/>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1303E8" w:rsidRPr="00942B1E" w:rsidRDefault="001303E8" w:rsidP="00647C66">
            <w:pPr>
              <w:pStyle w:val="TableParagraph"/>
              <w:tabs>
                <w:tab w:val="left" w:pos="479"/>
                <w:tab w:val="left" w:pos="2086"/>
                <w:tab w:val="left" w:pos="3098"/>
                <w:tab w:val="left" w:pos="4575"/>
                <w:tab w:val="left" w:pos="5644"/>
              </w:tabs>
              <w:jc w:val="both"/>
              <w:rPr>
                <w:rFonts w:eastAsia="Calibri"/>
                <w:bCs/>
                <w:sz w:val="24"/>
                <w:szCs w:val="24"/>
              </w:rPr>
            </w:pPr>
            <w:r w:rsidRPr="00942B1E">
              <w:rPr>
                <w:spacing w:val="-2"/>
                <w:sz w:val="24"/>
                <w:szCs w:val="24"/>
              </w:rPr>
              <w:t xml:space="preserve">Введение в предмет. Законодательство в области охраны </w:t>
            </w:r>
            <w:r w:rsidR="006053B5" w:rsidRPr="00942B1E">
              <w:rPr>
                <w:spacing w:val="-2"/>
                <w:sz w:val="24"/>
                <w:szCs w:val="24"/>
              </w:rPr>
              <w:t>труда</w:t>
            </w:r>
          </w:p>
        </w:tc>
        <w:tc>
          <w:tcPr>
            <w:tcW w:w="2694" w:type="dxa"/>
          </w:tcPr>
          <w:p w:rsidR="001303E8" w:rsidRPr="00942B1E" w:rsidRDefault="001303E8" w:rsidP="00647C66">
            <w:pPr>
              <w:suppressAutoHyphens/>
              <w:jc w:val="center"/>
              <w:rPr>
                <w:rFonts w:ascii="Times New Roman" w:eastAsia="Calibri" w:hAnsi="Times New Roman" w:cs="Times New Roman"/>
                <w:iCs/>
                <w:sz w:val="24"/>
                <w:szCs w:val="24"/>
              </w:rPr>
            </w:pPr>
            <w:r w:rsidRPr="00942B1E">
              <w:rPr>
                <w:rFonts w:ascii="Times New Roman" w:eastAsia="Calibri" w:hAnsi="Times New Roman" w:cs="Times New Roman"/>
                <w:iCs/>
                <w:sz w:val="24"/>
                <w:szCs w:val="24"/>
              </w:rPr>
              <w:t>1</w:t>
            </w:r>
          </w:p>
        </w:tc>
        <w:tc>
          <w:tcPr>
            <w:tcW w:w="2409" w:type="dxa"/>
            <w:vMerge/>
          </w:tcPr>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361"/>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1303E8" w:rsidRPr="00942B1E" w:rsidRDefault="001303E8" w:rsidP="00647C66">
            <w:pPr>
              <w:jc w:val="both"/>
              <w:rPr>
                <w:rFonts w:ascii="Times New Roman" w:hAnsi="Times New Roman" w:cs="Times New Roman"/>
                <w:b/>
                <w:sz w:val="24"/>
                <w:szCs w:val="24"/>
              </w:rPr>
            </w:pPr>
            <w:r w:rsidRPr="00942B1E">
              <w:rPr>
                <w:rFonts w:ascii="Times New Roman" w:hAnsi="Times New Roman" w:cs="Times New Roman"/>
                <w:b/>
                <w:bCs/>
                <w:sz w:val="24"/>
                <w:szCs w:val="24"/>
              </w:rPr>
              <w:t>В том числе практических занятий и лабораторных работ</w:t>
            </w:r>
          </w:p>
        </w:tc>
        <w:tc>
          <w:tcPr>
            <w:tcW w:w="2694" w:type="dxa"/>
          </w:tcPr>
          <w:p w:rsidR="001303E8" w:rsidRPr="00942B1E" w:rsidRDefault="001303E8" w:rsidP="00647C66">
            <w:pPr>
              <w:suppressAutoHyphens/>
              <w:jc w:val="center"/>
              <w:rPr>
                <w:rFonts w:ascii="Times New Roman" w:eastAsia="Calibri" w:hAnsi="Times New Roman" w:cs="Times New Roman"/>
                <w:b/>
                <w:iCs/>
                <w:sz w:val="24"/>
                <w:szCs w:val="24"/>
              </w:rPr>
            </w:pPr>
            <w:r w:rsidRPr="00942B1E">
              <w:rPr>
                <w:rFonts w:ascii="Times New Roman" w:eastAsia="Calibri" w:hAnsi="Times New Roman" w:cs="Times New Roman"/>
                <w:b/>
                <w:iCs/>
                <w:sz w:val="24"/>
                <w:szCs w:val="24"/>
              </w:rPr>
              <w:t>2</w:t>
            </w:r>
          </w:p>
        </w:tc>
        <w:tc>
          <w:tcPr>
            <w:tcW w:w="2409" w:type="dxa"/>
            <w:vMerge/>
          </w:tcPr>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361"/>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1303E8" w:rsidRPr="00942B1E" w:rsidRDefault="001303E8" w:rsidP="00647C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42B1E">
              <w:rPr>
                <w:rFonts w:ascii="Times New Roman" w:hAnsi="Times New Roman" w:cs="Times New Roman"/>
                <w:sz w:val="24"/>
                <w:szCs w:val="24"/>
              </w:rPr>
              <w:t>1. Практическое занятие.</w:t>
            </w:r>
          </w:p>
          <w:p w:rsidR="001303E8" w:rsidRPr="00942B1E" w:rsidRDefault="001303E8" w:rsidP="00647C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42B1E">
              <w:rPr>
                <w:rFonts w:ascii="Times New Roman" w:hAnsi="Times New Roman" w:cs="Times New Roman"/>
                <w:sz w:val="24"/>
                <w:szCs w:val="24"/>
              </w:rPr>
              <w:t xml:space="preserve">Права и обязанности работников в области охраны труда. </w:t>
            </w:r>
          </w:p>
          <w:p w:rsidR="001303E8" w:rsidRPr="00942B1E" w:rsidRDefault="001303E8" w:rsidP="00647C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42B1E">
              <w:rPr>
                <w:rFonts w:ascii="Times New Roman" w:hAnsi="Times New Roman" w:cs="Times New Roman"/>
                <w:sz w:val="24"/>
                <w:szCs w:val="24"/>
              </w:rPr>
              <w:t>Ответственность з</w:t>
            </w:r>
            <w:r w:rsidR="006053B5" w:rsidRPr="00942B1E">
              <w:rPr>
                <w:rFonts w:ascii="Times New Roman" w:hAnsi="Times New Roman" w:cs="Times New Roman"/>
                <w:sz w:val="24"/>
                <w:szCs w:val="24"/>
              </w:rPr>
              <w:t>а нарушение правил охраны труда</w:t>
            </w:r>
          </w:p>
        </w:tc>
        <w:tc>
          <w:tcPr>
            <w:tcW w:w="2694" w:type="dxa"/>
          </w:tcPr>
          <w:p w:rsidR="001303E8" w:rsidRPr="00942B1E" w:rsidRDefault="001303E8" w:rsidP="00647C66">
            <w:pPr>
              <w:suppressAutoHyphens/>
              <w:jc w:val="center"/>
              <w:rPr>
                <w:rFonts w:ascii="Times New Roman" w:eastAsia="Calibri" w:hAnsi="Times New Roman" w:cs="Times New Roman"/>
                <w:iCs/>
                <w:sz w:val="24"/>
                <w:szCs w:val="24"/>
              </w:rPr>
            </w:pPr>
            <w:r w:rsidRPr="00942B1E">
              <w:rPr>
                <w:rFonts w:ascii="Times New Roman" w:eastAsia="Calibri" w:hAnsi="Times New Roman" w:cs="Times New Roman"/>
                <w:iCs/>
                <w:sz w:val="24"/>
                <w:szCs w:val="24"/>
              </w:rPr>
              <w:t>2</w:t>
            </w:r>
          </w:p>
        </w:tc>
        <w:tc>
          <w:tcPr>
            <w:tcW w:w="2409" w:type="dxa"/>
            <w:vMerge/>
          </w:tcPr>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361"/>
          <w:jc w:val="center"/>
        </w:trPr>
        <w:tc>
          <w:tcPr>
            <w:tcW w:w="9634" w:type="dxa"/>
            <w:gridSpan w:val="2"/>
          </w:tcPr>
          <w:p w:rsidR="001303E8" w:rsidRPr="00942B1E" w:rsidRDefault="001303E8" w:rsidP="00647C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42B1E">
              <w:rPr>
                <w:rFonts w:ascii="Times New Roman" w:hAnsi="Times New Roman" w:cs="Times New Roman"/>
                <w:b/>
                <w:bCs/>
                <w:sz w:val="24"/>
                <w:szCs w:val="24"/>
              </w:rPr>
              <w:t>Раздел 2. Производственный травматизм и профессиональные заболевания</w:t>
            </w:r>
          </w:p>
        </w:tc>
        <w:tc>
          <w:tcPr>
            <w:tcW w:w="2694" w:type="dxa"/>
          </w:tcPr>
          <w:p w:rsidR="001303E8" w:rsidRPr="00942B1E" w:rsidRDefault="001303E8" w:rsidP="00647C66">
            <w:pPr>
              <w:suppressAutoHyphens/>
              <w:jc w:val="center"/>
              <w:rPr>
                <w:rFonts w:ascii="Times New Roman" w:eastAsia="Calibri" w:hAnsi="Times New Roman" w:cs="Times New Roman"/>
                <w:b/>
                <w:iCs/>
                <w:sz w:val="24"/>
                <w:szCs w:val="24"/>
              </w:rPr>
            </w:pPr>
            <w:r w:rsidRPr="00942B1E">
              <w:rPr>
                <w:rFonts w:ascii="Times New Roman" w:eastAsia="Calibri" w:hAnsi="Times New Roman" w:cs="Times New Roman"/>
                <w:b/>
                <w:iCs/>
                <w:sz w:val="24"/>
                <w:szCs w:val="24"/>
              </w:rPr>
              <w:t>5/1</w:t>
            </w:r>
          </w:p>
        </w:tc>
        <w:tc>
          <w:tcPr>
            <w:tcW w:w="2409" w:type="dxa"/>
          </w:tcPr>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213"/>
          <w:jc w:val="center"/>
        </w:trPr>
        <w:tc>
          <w:tcPr>
            <w:tcW w:w="2972" w:type="dxa"/>
            <w:vMerge w:val="restart"/>
          </w:tcPr>
          <w:p w:rsidR="001303E8" w:rsidRPr="00942B1E" w:rsidRDefault="001303E8" w:rsidP="00647C66">
            <w:pP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Тема 2</w:t>
            </w:r>
            <w:r w:rsidR="00877315" w:rsidRPr="00942B1E">
              <w:rPr>
                <w:rFonts w:ascii="Times New Roman" w:eastAsia="Times New Roman" w:hAnsi="Times New Roman" w:cs="Times New Roman"/>
                <w:b/>
                <w:bCs/>
                <w:sz w:val="24"/>
                <w:szCs w:val="24"/>
                <w:lang w:eastAsia="ru-RU"/>
              </w:rPr>
              <w:t>.1 Травматизм и профзаболевания</w:t>
            </w:r>
          </w:p>
        </w:tc>
        <w:tc>
          <w:tcPr>
            <w:tcW w:w="6662" w:type="dxa"/>
            <w:tcBorders>
              <w:top w:val="single" w:sz="4" w:space="0" w:color="auto"/>
              <w:left w:val="single" w:sz="4" w:space="0" w:color="auto"/>
              <w:bottom w:val="single" w:sz="4" w:space="0" w:color="auto"/>
            </w:tcBorders>
          </w:tcPr>
          <w:p w:rsidR="001303E8" w:rsidRPr="00942B1E" w:rsidRDefault="001303E8" w:rsidP="00647C66">
            <w:pPr>
              <w:jc w:val="both"/>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Содержание</w:t>
            </w:r>
          </w:p>
        </w:tc>
        <w:tc>
          <w:tcPr>
            <w:tcW w:w="2694" w:type="dxa"/>
          </w:tcPr>
          <w:p w:rsidR="001303E8" w:rsidRPr="00942B1E" w:rsidRDefault="001303E8" w:rsidP="00647C66">
            <w:pPr>
              <w:jc w:val="cente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2</w:t>
            </w:r>
            <w:r w:rsidRPr="00942B1E">
              <w:rPr>
                <w:rFonts w:ascii="Times New Roman" w:eastAsia="Times New Roman" w:hAnsi="Times New Roman" w:cs="Times New Roman"/>
                <w:b/>
                <w:bCs/>
                <w:sz w:val="24"/>
                <w:szCs w:val="24"/>
                <w:lang w:val="en-US" w:eastAsia="ru-RU"/>
              </w:rPr>
              <w:t>/</w:t>
            </w:r>
            <w:r w:rsidRPr="00942B1E">
              <w:rPr>
                <w:rFonts w:ascii="Times New Roman" w:eastAsia="Times New Roman" w:hAnsi="Times New Roman" w:cs="Times New Roman"/>
                <w:b/>
                <w:bCs/>
                <w:sz w:val="24"/>
                <w:szCs w:val="24"/>
                <w:lang w:eastAsia="ru-RU"/>
              </w:rPr>
              <w:t>0</w:t>
            </w:r>
          </w:p>
        </w:tc>
        <w:tc>
          <w:tcPr>
            <w:tcW w:w="2409" w:type="dxa"/>
            <w:vMerge w:val="restart"/>
          </w:tcPr>
          <w:p w:rsidR="001303E8" w:rsidRPr="00942B1E" w:rsidRDefault="001303E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42B1E">
              <w:rPr>
                <w:rFonts w:ascii="Times New Roman" w:hAnsi="Times New Roman" w:cs="Times New Roman"/>
                <w:bCs/>
                <w:sz w:val="24"/>
                <w:szCs w:val="24"/>
              </w:rPr>
              <w:t xml:space="preserve">ОК 01, ОК 02, </w:t>
            </w:r>
          </w:p>
          <w:p w:rsidR="001303E8" w:rsidRPr="00942B1E" w:rsidRDefault="001303E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42B1E">
              <w:rPr>
                <w:rFonts w:ascii="Times New Roman" w:hAnsi="Times New Roman" w:cs="Times New Roman"/>
                <w:bCs/>
                <w:sz w:val="24"/>
                <w:szCs w:val="24"/>
              </w:rPr>
              <w:t xml:space="preserve">ОК 04, </w:t>
            </w:r>
          </w:p>
          <w:p w:rsidR="001303E8" w:rsidRPr="00942B1E" w:rsidRDefault="001303E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42B1E">
              <w:rPr>
                <w:rFonts w:ascii="Times New Roman" w:hAnsi="Times New Roman" w:cs="Times New Roman"/>
                <w:bCs/>
                <w:sz w:val="24"/>
                <w:szCs w:val="24"/>
              </w:rPr>
              <w:t>ПК 1.1</w:t>
            </w:r>
          </w:p>
        </w:tc>
      </w:tr>
      <w:tr w:rsidR="001303E8" w:rsidRPr="00942B1E" w:rsidTr="00942B1E">
        <w:trPr>
          <w:trHeight w:val="361"/>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1303E8" w:rsidRPr="00942B1E" w:rsidRDefault="001303E8" w:rsidP="00647C66">
            <w:pPr>
              <w:jc w:val="both"/>
              <w:rPr>
                <w:rFonts w:ascii="Times New Roman" w:eastAsia="Calibri" w:hAnsi="Times New Roman" w:cs="Times New Roman"/>
                <w:b/>
                <w:bCs/>
                <w:sz w:val="24"/>
                <w:szCs w:val="24"/>
              </w:rPr>
            </w:pPr>
            <w:r w:rsidRPr="00942B1E">
              <w:rPr>
                <w:rFonts w:ascii="Times New Roman" w:eastAsia="Calibri" w:hAnsi="Times New Roman" w:cs="Times New Roman"/>
                <w:sz w:val="24"/>
                <w:szCs w:val="24"/>
              </w:rPr>
              <w:t>Классификация опасных и вредных производственных факторов. Возможные опасные и вредные факторы и средства защиты Воздействие токсичных</w:t>
            </w:r>
            <w:r w:rsidR="006053B5" w:rsidRPr="00942B1E">
              <w:rPr>
                <w:rFonts w:ascii="Times New Roman" w:eastAsia="Calibri" w:hAnsi="Times New Roman" w:cs="Times New Roman"/>
                <w:sz w:val="24"/>
                <w:szCs w:val="24"/>
              </w:rPr>
              <w:t xml:space="preserve"> веществ на организм человека</w:t>
            </w:r>
          </w:p>
        </w:tc>
        <w:tc>
          <w:tcPr>
            <w:tcW w:w="2694" w:type="dxa"/>
          </w:tcPr>
          <w:p w:rsidR="001303E8" w:rsidRPr="00942B1E" w:rsidRDefault="001303E8" w:rsidP="00647C66">
            <w:pPr>
              <w:jc w:val="center"/>
              <w:rPr>
                <w:rFonts w:ascii="Times New Roman" w:eastAsia="Times New Roman" w:hAnsi="Times New Roman" w:cs="Times New Roman"/>
                <w:bCs/>
                <w:sz w:val="24"/>
                <w:szCs w:val="24"/>
                <w:lang w:eastAsia="ru-RU"/>
              </w:rPr>
            </w:pPr>
            <w:r w:rsidRPr="00942B1E">
              <w:rPr>
                <w:rFonts w:ascii="Times New Roman" w:eastAsia="Times New Roman" w:hAnsi="Times New Roman" w:cs="Times New Roman"/>
                <w:bCs/>
                <w:sz w:val="24"/>
                <w:szCs w:val="24"/>
                <w:lang w:eastAsia="ru-RU"/>
              </w:rPr>
              <w:t>2</w:t>
            </w:r>
          </w:p>
        </w:tc>
        <w:tc>
          <w:tcPr>
            <w:tcW w:w="2409" w:type="dxa"/>
            <w:vMerge/>
          </w:tcPr>
          <w:p w:rsidR="001303E8" w:rsidRPr="00942B1E" w:rsidRDefault="001303E8" w:rsidP="00647C66">
            <w:pPr>
              <w:jc w:val="center"/>
              <w:rPr>
                <w:rFonts w:ascii="Times New Roman" w:eastAsia="Times New Roman" w:hAnsi="Times New Roman" w:cs="Times New Roman"/>
                <w:b/>
                <w:bCs/>
                <w:sz w:val="24"/>
                <w:szCs w:val="24"/>
                <w:lang w:eastAsia="ru-RU"/>
              </w:rPr>
            </w:pPr>
          </w:p>
        </w:tc>
      </w:tr>
      <w:tr w:rsidR="001303E8" w:rsidRPr="00942B1E" w:rsidTr="00942B1E">
        <w:trPr>
          <w:trHeight w:val="303"/>
          <w:jc w:val="center"/>
        </w:trPr>
        <w:tc>
          <w:tcPr>
            <w:tcW w:w="2972" w:type="dxa"/>
            <w:vMerge w:val="restart"/>
          </w:tcPr>
          <w:p w:rsidR="001303E8" w:rsidRPr="00942B1E" w:rsidRDefault="001303E8" w:rsidP="00647C66">
            <w:pP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Тема 2.2 Несчастные случаи</w:t>
            </w:r>
          </w:p>
        </w:tc>
        <w:tc>
          <w:tcPr>
            <w:tcW w:w="6662" w:type="dxa"/>
            <w:tcBorders>
              <w:top w:val="single" w:sz="4" w:space="0" w:color="auto"/>
              <w:left w:val="single" w:sz="4" w:space="0" w:color="auto"/>
              <w:bottom w:val="single" w:sz="4" w:space="0" w:color="auto"/>
            </w:tcBorders>
          </w:tcPr>
          <w:p w:rsidR="001303E8" w:rsidRPr="00942B1E" w:rsidRDefault="001303E8" w:rsidP="00647C66">
            <w:pPr>
              <w:jc w:val="both"/>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Содержание</w:t>
            </w:r>
          </w:p>
        </w:tc>
        <w:tc>
          <w:tcPr>
            <w:tcW w:w="2694" w:type="dxa"/>
          </w:tcPr>
          <w:p w:rsidR="001303E8" w:rsidRPr="00942B1E" w:rsidRDefault="001303E8" w:rsidP="00647C66">
            <w:pPr>
              <w:jc w:val="cente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3/1</w:t>
            </w:r>
          </w:p>
        </w:tc>
        <w:tc>
          <w:tcPr>
            <w:tcW w:w="2409" w:type="dxa"/>
            <w:vMerge w:val="restart"/>
          </w:tcPr>
          <w:p w:rsidR="001303E8" w:rsidRPr="00942B1E" w:rsidRDefault="001303E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42B1E">
              <w:rPr>
                <w:rFonts w:ascii="Times New Roman" w:hAnsi="Times New Roman" w:cs="Times New Roman"/>
                <w:bCs/>
                <w:sz w:val="24"/>
                <w:szCs w:val="24"/>
              </w:rPr>
              <w:t xml:space="preserve">ОК 01, ОК 02, </w:t>
            </w:r>
          </w:p>
          <w:p w:rsidR="001303E8" w:rsidRPr="00942B1E" w:rsidRDefault="001303E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42B1E">
              <w:rPr>
                <w:rFonts w:ascii="Times New Roman" w:hAnsi="Times New Roman" w:cs="Times New Roman"/>
                <w:bCs/>
                <w:sz w:val="24"/>
                <w:szCs w:val="24"/>
              </w:rPr>
              <w:t xml:space="preserve">ОК 04, </w:t>
            </w:r>
          </w:p>
          <w:p w:rsidR="001303E8" w:rsidRPr="00942B1E" w:rsidRDefault="001303E8" w:rsidP="00647C66">
            <w:pPr>
              <w:jc w:val="center"/>
              <w:rPr>
                <w:rFonts w:ascii="Times New Roman" w:eastAsia="Times New Roman" w:hAnsi="Times New Roman" w:cs="Times New Roman"/>
                <w:b/>
                <w:bCs/>
                <w:sz w:val="24"/>
                <w:szCs w:val="24"/>
                <w:lang w:eastAsia="ru-RU"/>
              </w:rPr>
            </w:pPr>
            <w:r w:rsidRPr="00942B1E">
              <w:rPr>
                <w:rFonts w:ascii="Times New Roman" w:hAnsi="Times New Roman" w:cs="Times New Roman"/>
                <w:bCs/>
                <w:sz w:val="24"/>
                <w:szCs w:val="24"/>
              </w:rPr>
              <w:t>ПК 1.2,</w:t>
            </w:r>
          </w:p>
        </w:tc>
      </w:tr>
      <w:tr w:rsidR="001303E8" w:rsidRPr="00942B1E" w:rsidTr="00942B1E">
        <w:trPr>
          <w:trHeight w:val="361"/>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1303E8" w:rsidRPr="00942B1E" w:rsidRDefault="001303E8" w:rsidP="00647C66">
            <w:pPr>
              <w:jc w:val="both"/>
              <w:rPr>
                <w:rFonts w:ascii="Times New Roman" w:eastAsia="Calibri" w:hAnsi="Times New Roman" w:cs="Times New Roman"/>
                <w:b/>
                <w:bCs/>
                <w:sz w:val="24"/>
                <w:szCs w:val="24"/>
              </w:rPr>
            </w:pPr>
            <w:r w:rsidRPr="00942B1E">
              <w:rPr>
                <w:rFonts w:ascii="Times New Roman" w:eastAsia="Calibri" w:hAnsi="Times New Roman" w:cs="Times New Roman"/>
                <w:sz w:val="24"/>
                <w:szCs w:val="24"/>
              </w:rPr>
              <w:t>Несчастный случай на производстве. Группы несчастных случаев. Расследование несчастных случаев на производстве. Возмещение вреда, причиненного раб</w:t>
            </w:r>
            <w:r w:rsidR="006053B5" w:rsidRPr="00942B1E">
              <w:rPr>
                <w:rFonts w:ascii="Times New Roman" w:eastAsia="Calibri" w:hAnsi="Times New Roman" w:cs="Times New Roman"/>
                <w:sz w:val="24"/>
                <w:szCs w:val="24"/>
              </w:rPr>
              <w:t>отникам. Социальное страхование</w:t>
            </w:r>
          </w:p>
        </w:tc>
        <w:tc>
          <w:tcPr>
            <w:tcW w:w="2694" w:type="dxa"/>
          </w:tcPr>
          <w:p w:rsidR="001303E8" w:rsidRPr="00942B1E" w:rsidRDefault="001303E8" w:rsidP="00647C66">
            <w:pPr>
              <w:jc w:val="center"/>
              <w:rPr>
                <w:rFonts w:ascii="Times New Roman" w:eastAsia="Times New Roman" w:hAnsi="Times New Roman" w:cs="Times New Roman"/>
                <w:bCs/>
                <w:sz w:val="24"/>
                <w:szCs w:val="24"/>
                <w:lang w:eastAsia="ru-RU"/>
              </w:rPr>
            </w:pPr>
            <w:r w:rsidRPr="00942B1E">
              <w:rPr>
                <w:rFonts w:ascii="Times New Roman" w:eastAsia="Times New Roman" w:hAnsi="Times New Roman" w:cs="Times New Roman"/>
                <w:bCs/>
                <w:sz w:val="24"/>
                <w:szCs w:val="24"/>
                <w:lang w:eastAsia="ru-RU"/>
              </w:rPr>
              <w:t>2</w:t>
            </w:r>
          </w:p>
        </w:tc>
        <w:tc>
          <w:tcPr>
            <w:tcW w:w="2409" w:type="dxa"/>
            <w:vMerge/>
          </w:tcPr>
          <w:p w:rsidR="001303E8" w:rsidRPr="00942B1E" w:rsidRDefault="001303E8" w:rsidP="00647C66">
            <w:pPr>
              <w:jc w:val="center"/>
              <w:rPr>
                <w:rFonts w:ascii="Times New Roman" w:eastAsia="Times New Roman" w:hAnsi="Times New Roman" w:cs="Times New Roman"/>
                <w:b/>
                <w:bCs/>
                <w:sz w:val="24"/>
                <w:szCs w:val="24"/>
                <w:lang w:eastAsia="ru-RU"/>
              </w:rPr>
            </w:pPr>
          </w:p>
        </w:tc>
      </w:tr>
      <w:tr w:rsidR="001303E8" w:rsidRPr="00942B1E" w:rsidTr="00942B1E">
        <w:trPr>
          <w:trHeight w:val="319"/>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1303E8" w:rsidRPr="00942B1E" w:rsidRDefault="001303E8" w:rsidP="00647C66">
            <w:pPr>
              <w:jc w:val="both"/>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1303E8" w:rsidRPr="00942B1E" w:rsidRDefault="001303E8" w:rsidP="00647C66">
            <w:pPr>
              <w:jc w:val="cente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1</w:t>
            </w:r>
          </w:p>
        </w:tc>
        <w:tc>
          <w:tcPr>
            <w:tcW w:w="2409" w:type="dxa"/>
            <w:vMerge/>
          </w:tcPr>
          <w:p w:rsidR="001303E8" w:rsidRPr="00942B1E" w:rsidRDefault="001303E8" w:rsidP="00647C66">
            <w:pPr>
              <w:jc w:val="center"/>
              <w:rPr>
                <w:rFonts w:ascii="Times New Roman" w:eastAsia="Times New Roman" w:hAnsi="Times New Roman" w:cs="Times New Roman"/>
                <w:b/>
                <w:bCs/>
                <w:sz w:val="24"/>
                <w:szCs w:val="24"/>
                <w:lang w:eastAsia="ru-RU"/>
              </w:rPr>
            </w:pPr>
          </w:p>
        </w:tc>
      </w:tr>
      <w:tr w:rsidR="001303E8" w:rsidRPr="00942B1E" w:rsidTr="00942B1E">
        <w:trPr>
          <w:trHeight w:val="361"/>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1303E8" w:rsidRPr="00942B1E" w:rsidRDefault="001303E8" w:rsidP="00647C66">
            <w:pPr>
              <w:jc w:val="both"/>
              <w:rPr>
                <w:rFonts w:ascii="Times New Roman" w:eastAsia="Calibri" w:hAnsi="Times New Roman" w:cs="Times New Roman"/>
                <w:bCs/>
                <w:sz w:val="24"/>
                <w:szCs w:val="24"/>
              </w:rPr>
            </w:pPr>
            <w:r w:rsidRPr="00942B1E">
              <w:rPr>
                <w:rFonts w:ascii="Times New Roman" w:eastAsia="Calibri" w:hAnsi="Times New Roman" w:cs="Times New Roman"/>
                <w:bCs/>
                <w:sz w:val="24"/>
                <w:szCs w:val="24"/>
              </w:rPr>
              <w:t>1. Практическое занятие.</w:t>
            </w:r>
          </w:p>
          <w:p w:rsidR="001303E8" w:rsidRPr="00942B1E" w:rsidRDefault="001303E8" w:rsidP="00647C66">
            <w:pPr>
              <w:jc w:val="both"/>
              <w:rPr>
                <w:rFonts w:ascii="Times New Roman" w:eastAsia="Times New Roman" w:hAnsi="Times New Roman" w:cs="Times New Roman"/>
                <w:bCs/>
                <w:sz w:val="24"/>
                <w:szCs w:val="24"/>
                <w:lang w:eastAsia="ru-RU"/>
              </w:rPr>
            </w:pPr>
            <w:r w:rsidRPr="00942B1E">
              <w:rPr>
                <w:rFonts w:ascii="Times New Roman" w:eastAsia="Times New Roman" w:hAnsi="Times New Roman" w:cs="Times New Roman"/>
                <w:bCs/>
                <w:sz w:val="24"/>
                <w:szCs w:val="24"/>
                <w:lang w:eastAsia="ru-RU"/>
              </w:rPr>
              <w:t>Расследование несчастного случая на производстве</w:t>
            </w:r>
          </w:p>
        </w:tc>
        <w:tc>
          <w:tcPr>
            <w:tcW w:w="2694" w:type="dxa"/>
          </w:tcPr>
          <w:p w:rsidR="001303E8" w:rsidRPr="00942B1E" w:rsidRDefault="001303E8" w:rsidP="00647C66">
            <w:pPr>
              <w:jc w:val="center"/>
              <w:rPr>
                <w:rFonts w:ascii="Times New Roman" w:eastAsia="Times New Roman" w:hAnsi="Times New Roman" w:cs="Times New Roman"/>
                <w:bCs/>
                <w:sz w:val="24"/>
                <w:szCs w:val="24"/>
                <w:lang w:eastAsia="ru-RU"/>
              </w:rPr>
            </w:pPr>
            <w:r w:rsidRPr="00942B1E">
              <w:rPr>
                <w:rFonts w:ascii="Times New Roman" w:eastAsia="Times New Roman" w:hAnsi="Times New Roman" w:cs="Times New Roman"/>
                <w:bCs/>
                <w:sz w:val="24"/>
                <w:szCs w:val="24"/>
                <w:lang w:eastAsia="ru-RU"/>
              </w:rPr>
              <w:t>1</w:t>
            </w:r>
          </w:p>
        </w:tc>
        <w:tc>
          <w:tcPr>
            <w:tcW w:w="2409" w:type="dxa"/>
            <w:vMerge/>
          </w:tcPr>
          <w:p w:rsidR="001303E8" w:rsidRPr="00942B1E" w:rsidRDefault="001303E8" w:rsidP="00647C66">
            <w:pPr>
              <w:jc w:val="center"/>
              <w:rPr>
                <w:rFonts w:ascii="Times New Roman" w:eastAsia="Times New Roman" w:hAnsi="Times New Roman" w:cs="Times New Roman"/>
                <w:b/>
                <w:bCs/>
                <w:sz w:val="24"/>
                <w:szCs w:val="24"/>
                <w:lang w:eastAsia="ru-RU"/>
              </w:rPr>
            </w:pPr>
          </w:p>
        </w:tc>
      </w:tr>
      <w:tr w:rsidR="001303E8" w:rsidRPr="00942B1E" w:rsidTr="00942B1E">
        <w:trPr>
          <w:jc w:val="center"/>
        </w:trPr>
        <w:tc>
          <w:tcPr>
            <w:tcW w:w="9634" w:type="dxa"/>
            <w:gridSpan w:val="2"/>
          </w:tcPr>
          <w:p w:rsidR="001303E8" w:rsidRPr="00942B1E" w:rsidRDefault="001303E8" w:rsidP="00647C66">
            <w:pPr>
              <w:rPr>
                <w:rFonts w:ascii="Times New Roman" w:eastAsia="Times New Roman" w:hAnsi="Times New Roman" w:cs="Times New Roman"/>
                <w:sz w:val="24"/>
                <w:szCs w:val="24"/>
                <w:lang w:eastAsia="ru-RU"/>
              </w:rPr>
            </w:pPr>
            <w:r w:rsidRPr="00942B1E">
              <w:rPr>
                <w:rFonts w:ascii="Times New Roman" w:eastAsia="Times New Roman" w:hAnsi="Times New Roman" w:cs="Times New Roman"/>
                <w:b/>
                <w:bCs/>
                <w:sz w:val="24"/>
                <w:szCs w:val="24"/>
                <w:lang w:eastAsia="ru-RU"/>
              </w:rPr>
              <w:t>Раздел 3. Основы производственной санитарии</w:t>
            </w:r>
          </w:p>
        </w:tc>
        <w:tc>
          <w:tcPr>
            <w:tcW w:w="2694" w:type="dxa"/>
          </w:tcPr>
          <w:p w:rsidR="001303E8" w:rsidRPr="00942B1E" w:rsidRDefault="009D2B48" w:rsidP="00647C66">
            <w:pPr>
              <w:jc w:val="cente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5</w:t>
            </w:r>
            <w:r w:rsidR="001303E8" w:rsidRPr="00942B1E">
              <w:rPr>
                <w:rFonts w:ascii="Times New Roman" w:eastAsia="Times New Roman" w:hAnsi="Times New Roman" w:cs="Times New Roman"/>
                <w:b/>
                <w:bCs/>
                <w:sz w:val="24"/>
                <w:szCs w:val="24"/>
                <w:lang w:eastAsia="ru-RU"/>
              </w:rPr>
              <w:t>/1</w:t>
            </w:r>
          </w:p>
        </w:tc>
        <w:tc>
          <w:tcPr>
            <w:tcW w:w="2409" w:type="dxa"/>
          </w:tcPr>
          <w:p w:rsidR="001303E8" w:rsidRPr="00942B1E" w:rsidRDefault="001303E8" w:rsidP="00647C66">
            <w:pPr>
              <w:jc w:val="center"/>
              <w:rPr>
                <w:rFonts w:ascii="Times New Roman" w:eastAsia="Times New Roman" w:hAnsi="Times New Roman" w:cs="Times New Roman"/>
                <w:b/>
                <w:bCs/>
                <w:sz w:val="24"/>
                <w:szCs w:val="24"/>
                <w:lang w:eastAsia="ru-RU"/>
              </w:rPr>
            </w:pPr>
          </w:p>
        </w:tc>
      </w:tr>
      <w:tr w:rsidR="001303E8" w:rsidRPr="00942B1E" w:rsidTr="00942B1E">
        <w:trPr>
          <w:jc w:val="center"/>
        </w:trPr>
        <w:tc>
          <w:tcPr>
            <w:tcW w:w="2972" w:type="dxa"/>
            <w:vMerge w:val="restart"/>
          </w:tcPr>
          <w:p w:rsidR="001303E8" w:rsidRPr="00942B1E" w:rsidRDefault="001303E8" w:rsidP="00647C66">
            <w:pP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Тема 3.1. Метеорологические условия</w:t>
            </w:r>
          </w:p>
        </w:tc>
        <w:tc>
          <w:tcPr>
            <w:tcW w:w="6662" w:type="dxa"/>
          </w:tcPr>
          <w:p w:rsidR="001303E8" w:rsidRPr="00942B1E" w:rsidRDefault="001303E8" w:rsidP="00647C66">
            <w:pPr>
              <w:jc w:val="both"/>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bCs/>
                <w:sz w:val="24"/>
                <w:szCs w:val="24"/>
                <w:lang w:eastAsia="ru-RU"/>
              </w:rPr>
              <w:t xml:space="preserve">Содержание </w:t>
            </w:r>
          </w:p>
        </w:tc>
        <w:tc>
          <w:tcPr>
            <w:tcW w:w="2694" w:type="dxa"/>
          </w:tcPr>
          <w:p w:rsidR="001303E8" w:rsidRPr="00942B1E" w:rsidRDefault="001303E8" w:rsidP="00647C66">
            <w:pPr>
              <w:jc w:val="cente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2</w:t>
            </w:r>
            <w:r w:rsidRPr="00942B1E">
              <w:rPr>
                <w:rFonts w:ascii="Times New Roman" w:eastAsia="Times New Roman" w:hAnsi="Times New Roman" w:cs="Times New Roman"/>
                <w:b/>
                <w:bCs/>
                <w:sz w:val="24"/>
                <w:szCs w:val="24"/>
                <w:lang w:val="en-US" w:eastAsia="ru-RU"/>
              </w:rPr>
              <w:t>/</w:t>
            </w:r>
            <w:r w:rsidRPr="00942B1E">
              <w:rPr>
                <w:rFonts w:ascii="Times New Roman" w:eastAsia="Times New Roman" w:hAnsi="Times New Roman" w:cs="Times New Roman"/>
                <w:b/>
                <w:bCs/>
                <w:sz w:val="24"/>
                <w:szCs w:val="24"/>
                <w:lang w:eastAsia="ru-RU"/>
              </w:rPr>
              <w:t>0</w:t>
            </w:r>
          </w:p>
        </w:tc>
        <w:tc>
          <w:tcPr>
            <w:tcW w:w="2409" w:type="dxa"/>
            <w:vMerge w:val="restart"/>
          </w:tcPr>
          <w:p w:rsidR="001303E8" w:rsidRPr="00942B1E" w:rsidRDefault="001303E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42B1E">
              <w:rPr>
                <w:rFonts w:ascii="Times New Roman" w:hAnsi="Times New Roman" w:cs="Times New Roman"/>
                <w:bCs/>
                <w:sz w:val="24"/>
                <w:szCs w:val="24"/>
              </w:rPr>
              <w:t xml:space="preserve">ОК 01, ОК 02, </w:t>
            </w:r>
          </w:p>
          <w:p w:rsidR="001303E8" w:rsidRPr="00942B1E" w:rsidRDefault="001303E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42B1E">
              <w:rPr>
                <w:rFonts w:ascii="Times New Roman" w:hAnsi="Times New Roman" w:cs="Times New Roman"/>
                <w:bCs/>
                <w:sz w:val="24"/>
                <w:szCs w:val="24"/>
              </w:rPr>
              <w:t>ОК.07</w:t>
            </w:r>
            <w:r w:rsidR="00353536" w:rsidRPr="00942B1E">
              <w:rPr>
                <w:rFonts w:ascii="Times New Roman" w:hAnsi="Times New Roman" w:cs="Times New Roman"/>
                <w:bCs/>
                <w:sz w:val="24"/>
                <w:szCs w:val="24"/>
              </w:rPr>
              <w:t>,</w:t>
            </w:r>
          </w:p>
          <w:p w:rsidR="001303E8" w:rsidRPr="00942B1E" w:rsidRDefault="001303E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42B1E">
              <w:rPr>
                <w:rFonts w:ascii="Times New Roman" w:hAnsi="Times New Roman" w:cs="Times New Roman"/>
                <w:bCs/>
                <w:sz w:val="24"/>
                <w:szCs w:val="24"/>
              </w:rPr>
              <w:t>ПК 1.1</w:t>
            </w:r>
          </w:p>
          <w:p w:rsidR="001303E8" w:rsidRPr="00942B1E" w:rsidRDefault="001303E8" w:rsidP="00647C66">
            <w:pPr>
              <w:jc w:val="center"/>
              <w:rPr>
                <w:rFonts w:ascii="Times New Roman" w:eastAsia="Times New Roman" w:hAnsi="Times New Roman" w:cs="Times New Roman"/>
                <w:b/>
                <w:bCs/>
                <w:sz w:val="24"/>
                <w:szCs w:val="24"/>
                <w:lang w:eastAsia="ru-RU"/>
              </w:rPr>
            </w:pPr>
          </w:p>
        </w:tc>
      </w:tr>
      <w:tr w:rsidR="001303E8" w:rsidRPr="00942B1E" w:rsidTr="00942B1E">
        <w:trPr>
          <w:trHeight w:val="310"/>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eastAsia="Calibri" w:hAnsi="Times New Roman" w:cs="Times New Roman"/>
                <w:sz w:val="24"/>
                <w:szCs w:val="24"/>
              </w:rPr>
            </w:pPr>
            <w:r w:rsidRPr="00942B1E">
              <w:rPr>
                <w:rFonts w:ascii="Times New Roman" w:hAnsi="Times New Roman" w:cs="Times New Roman"/>
                <w:bCs/>
                <w:sz w:val="24"/>
                <w:szCs w:val="24"/>
              </w:rPr>
              <w:t xml:space="preserve">Опасные и вредные производственные факторы. Физические негативные факторы. Защита от вибрации, шума, </w:t>
            </w:r>
            <w:r w:rsidRPr="00942B1E">
              <w:rPr>
                <w:rFonts w:ascii="Times New Roman" w:hAnsi="Times New Roman" w:cs="Times New Roman"/>
                <w:bCs/>
                <w:sz w:val="24"/>
                <w:szCs w:val="24"/>
              </w:rPr>
              <w:lastRenderedPageBreak/>
              <w:t xml:space="preserve">электромагнитных излучений. Химические негативные факторы. </w:t>
            </w:r>
            <w:r w:rsidR="006053B5" w:rsidRPr="00942B1E">
              <w:rPr>
                <w:rFonts w:ascii="Times New Roman" w:hAnsi="Times New Roman" w:cs="Times New Roman"/>
                <w:bCs/>
                <w:sz w:val="24"/>
                <w:szCs w:val="24"/>
              </w:rPr>
              <w:t>Радиационная безопасность</w:t>
            </w:r>
          </w:p>
        </w:tc>
        <w:tc>
          <w:tcPr>
            <w:tcW w:w="2694" w:type="dxa"/>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lastRenderedPageBreak/>
              <w:t>2</w:t>
            </w:r>
          </w:p>
        </w:tc>
        <w:tc>
          <w:tcPr>
            <w:tcW w:w="2409" w:type="dxa"/>
            <w:vMerge/>
          </w:tcPr>
          <w:p w:rsidR="001303E8" w:rsidRPr="00942B1E" w:rsidRDefault="001303E8" w:rsidP="00647C66">
            <w:pPr>
              <w:jc w:val="both"/>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val="restart"/>
          </w:tcPr>
          <w:p w:rsidR="001303E8" w:rsidRPr="00942B1E" w:rsidRDefault="001303E8" w:rsidP="00647C66">
            <w:pP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lastRenderedPageBreak/>
              <w:t>Тема 3.2. Основы производственной санитарии</w:t>
            </w:r>
          </w:p>
        </w:tc>
        <w:tc>
          <w:tcPr>
            <w:tcW w:w="6662" w:type="dxa"/>
          </w:tcPr>
          <w:p w:rsidR="001303E8" w:rsidRPr="00942B1E" w:rsidRDefault="001303E8" w:rsidP="00647C66">
            <w:pPr>
              <w:jc w:val="both"/>
              <w:rPr>
                <w:rFonts w:ascii="Times New Roman" w:eastAsia="MS Mincho" w:hAnsi="Times New Roman" w:cs="Times New Roman"/>
                <w:b/>
                <w:bCs/>
              </w:rPr>
            </w:pPr>
            <w:r w:rsidRPr="00942B1E">
              <w:rPr>
                <w:rFonts w:ascii="Times New Roman" w:eastAsia="MS Mincho" w:hAnsi="Times New Roman" w:cs="Times New Roman"/>
                <w:b/>
                <w:bCs/>
              </w:rPr>
              <w:t>Содержание</w:t>
            </w:r>
          </w:p>
        </w:tc>
        <w:tc>
          <w:tcPr>
            <w:tcW w:w="2694" w:type="dxa"/>
          </w:tcPr>
          <w:p w:rsidR="001303E8" w:rsidRPr="00942B1E" w:rsidRDefault="009D2B48"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3</w:t>
            </w:r>
            <w:r w:rsidR="001303E8" w:rsidRPr="00942B1E">
              <w:rPr>
                <w:rFonts w:ascii="Times New Roman" w:eastAsia="Times New Roman" w:hAnsi="Times New Roman" w:cs="Times New Roman"/>
                <w:b/>
                <w:sz w:val="24"/>
                <w:szCs w:val="24"/>
                <w:lang w:eastAsia="ru-RU"/>
              </w:rPr>
              <w:t>/1</w:t>
            </w:r>
          </w:p>
        </w:tc>
        <w:tc>
          <w:tcPr>
            <w:tcW w:w="2409" w:type="dxa"/>
            <w:vMerge w:val="restart"/>
          </w:tcPr>
          <w:p w:rsidR="001303E8" w:rsidRPr="00942B1E" w:rsidRDefault="001303E8" w:rsidP="00647C66">
            <w:pPr>
              <w:jc w:val="center"/>
              <w:rPr>
                <w:rFonts w:ascii="Times New Roman" w:eastAsia="Times New Roman" w:hAnsi="Times New Roman" w:cs="Times New Roman"/>
                <w:bCs/>
                <w:sz w:val="24"/>
                <w:szCs w:val="24"/>
                <w:lang w:eastAsia="ru-RU"/>
              </w:rPr>
            </w:pPr>
            <w:r w:rsidRPr="00942B1E">
              <w:rPr>
                <w:rFonts w:ascii="Times New Roman" w:eastAsia="Times New Roman" w:hAnsi="Times New Roman" w:cs="Times New Roman"/>
                <w:bCs/>
                <w:sz w:val="24"/>
                <w:szCs w:val="24"/>
                <w:lang w:eastAsia="ru-RU"/>
              </w:rPr>
              <w:t>ОК 01, ОК 02, ОК 04</w:t>
            </w:r>
          </w:p>
          <w:p w:rsidR="001303E8" w:rsidRPr="00942B1E" w:rsidRDefault="001303E8" w:rsidP="00647C66">
            <w:pPr>
              <w:jc w:val="center"/>
              <w:rPr>
                <w:rFonts w:ascii="Times New Roman" w:eastAsia="Times New Roman" w:hAnsi="Times New Roman" w:cs="Times New Roman"/>
                <w:bCs/>
                <w:sz w:val="24"/>
                <w:szCs w:val="24"/>
                <w:lang w:eastAsia="ru-RU"/>
              </w:rPr>
            </w:pPr>
            <w:r w:rsidRPr="00942B1E">
              <w:rPr>
                <w:rFonts w:ascii="Times New Roman" w:eastAsia="Times New Roman" w:hAnsi="Times New Roman" w:cs="Times New Roman"/>
                <w:bCs/>
                <w:sz w:val="24"/>
                <w:szCs w:val="24"/>
                <w:lang w:eastAsia="ru-RU"/>
              </w:rPr>
              <w:t>ОК.07,</w:t>
            </w:r>
          </w:p>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ПК 2.1</w:t>
            </w: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MS Mincho" w:hAnsi="Times New Roman" w:cs="Times New Roman"/>
                <w:b/>
                <w:bCs/>
                <w:sz w:val="24"/>
                <w:szCs w:val="24"/>
              </w:rPr>
            </w:pPr>
            <w:r w:rsidRPr="00942B1E">
              <w:rPr>
                <w:rFonts w:ascii="Times New Roman" w:eastAsia="MS Mincho" w:hAnsi="Times New Roman" w:cs="Times New Roman"/>
                <w:sz w:val="24"/>
                <w:szCs w:val="24"/>
              </w:rPr>
              <w:t>Основные требования к размещению предпри</w:t>
            </w:r>
            <w:r w:rsidR="006053B5" w:rsidRPr="00942B1E">
              <w:rPr>
                <w:rFonts w:ascii="Times New Roman" w:eastAsia="MS Mincho" w:hAnsi="Times New Roman" w:cs="Times New Roman"/>
                <w:sz w:val="24"/>
                <w:szCs w:val="24"/>
              </w:rPr>
              <w:t>ятия и планировке ее территории</w:t>
            </w:r>
          </w:p>
        </w:tc>
        <w:tc>
          <w:tcPr>
            <w:tcW w:w="2694" w:type="dxa"/>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1</w:t>
            </w:r>
          </w:p>
        </w:tc>
        <w:tc>
          <w:tcPr>
            <w:tcW w:w="2409" w:type="dxa"/>
            <w:vMerge/>
          </w:tcPr>
          <w:p w:rsidR="001303E8" w:rsidRPr="00942B1E" w:rsidRDefault="001303E8" w:rsidP="00647C66">
            <w:pPr>
              <w:jc w:val="both"/>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eastAsia="MS Mincho" w:hAnsi="Times New Roman" w:cs="Times New Roman"/>
                <w:b/>
                <w:bCs/>
                <w:sz w:val="24"/>
                <w:szCs w:val="24"/>
              </w:rPr>
            </w:pPr>
            <w:r w:rsidRPr="00942B1E">
              <w:rPr>
                <w:rFonts w:ascii="Times New Roman" w:eastAsia="MS Mincho" w:hAnsi="Times New Roman" w:cs="Times New Roman"/>
                <w:sz w:val="24"/>
                <w:szCs w:val="24"/>
              </w:rPr>
              <w:t>Основные требования к производственным зданиям и помещениям. Нормы производственной санитарии</w:t>
            </w:r>
          </w:p>
        </w:tc>
        <w:tc>
          <w:tcPr>
            <w:tcW w:w="2694" w:type="dxa"/>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1</w:t>
            </w:r>
          </w:p>
        </w:tc>
        <w:tc>
          <w:tcPr>
            <w:tcW w:w="2409" w:type="dxa"/>
            <w:vMerge/>
          </w:tcPr>
          <w:p w:rsidR="001303E8" w:rsidRPr="00942B1E" w:rsidRDefault="001303E8" w:rsidP="00647C66">
            <w:pPr>
              <w:jc w:val="both"/>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eastAsia="MS Mincho" w:hAnsi="Times New Roman" w:cs="Times New Roman"/>
                <w:b/>
                <w:sz w:val="24"/>
                <w:szCs w:val="24"/>
              </w:rPr>
            </w:pPr>
            <w:r w:rsidRPr="00942B1E">
              <w:rPr>
                <w:rFonts w:ascii="Times New Roman" w:eastAsia="MS Mincho" w:hAnsi="Times New Roman" w:cs="Times New Roman"/>
                <w:b/>
                <w:sz w:val="24"/>
                <w:szCs w:val="24"/>
              </w:rPr>
              <w:t>В том числе практических занятий и лабораторных работ</w:t>
            </w:r>
          </w:p>
        </w:tc>
        <w:tc>
          <w:tcPr>
            <w:tcW w:w="2694" w:type="dxa"/>
          </w:tcPr>
          <w:p w:rsidR="001303E8" w:rsidRPr="00942B1E" w:rsidRDefault="001303E8"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1</w:t>
            </w:r>
          </w:p>
        </w:tc>
        <w:tc>
          <w:tcPr>
            <w:tcW w:w="2409" w:type="dxa"/>
            <w:vMerge/>
          </w:tcPr>
          <w:p w:rsidR="001303E8" w:rsidRPr="00942B1E" w:rsidRDefault="001303E8" w:rsidP="00647C66">
            <w:pPr>
              <w:jc w:val="both"/>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eastAsia="MS Mincho" w:hAnsi="Times New Roman" w:cs="Times New Roman"/>
                <w:sz w:val="24"/>
                <w:szCs w:val="24"/>
              </w:rPr>
            </w:pPr>
            <w:r w:rsidRPr="00942B1E">
              <w:rPr>
                <w:rFonts w:ascii="Times New Roman" w:eastAsia="MS Mincho" w:hAnsi="Times New Roman" w:cs="Times New Roman"/>
                <w:sz w:val="24"/>
                <w:szCs w:val="24"/>
              </w:rPr>
              <w:t>1. Практическое занятие.</w:t>
            </w:r>
          </w:p>
          <w:p w:rsidR="001303E8" w:rsidRPr="00942B1E" w:rsidRDefault="001303E8" w:rsidP="00647C66">
            <w:pPr>
              <w:jc w:val="both"/>
              <w:rPr>
                <w:rFonts w:ascii="Times New Roman" w:eastAsia="MS Mincho" w:hAnsi="Times New Roman" w:cs="Times New Roman"/>
                <w:sz w:val="24"/>
                <w:szCs w:val="24"/>
              </w:rPr>
            </w:pPr>
            <w:r w:rsidRPr="00942B1E">
              <w:rPr>
                <w:rFonts w:ascii="Times New Roman" w:eastAsia="MS Mincho" w:hAnsi="Times New Roman" w:cs="Times New Roman"/>
                <w:sz w:val="24"/>
                <w:szCs w:val="24"/>
              </w:rPr>
              <w:t>Анализ опасности поражения человека электрическим током</w:t>
            </w:r>
          </w:p>
        </w:tc>
        <w:tc>
          <w:tcPr>
            <w:tcW w:w="2694" w:type="dxa"/>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1</w:t>
            </w:r>
          </w:p>
        </w:tc>
        <w:tc>
          <w:tcPr>
            <w:tcW w:w="2409" w:type="dxa"/>
            <w:vMerge/>
          </w:tcPr>
          <w:p w:rsidR="001303E8" w:rsidRPr="00942B1E" w:rsidRDefault="001303E8" w:rsidP="00647C66">
            <w:pPr>
              <w:jc w:val="both"/>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9634" w:type="dxa"/>
            <w:gridSpan w:val="2"/>
          </w:tcPr>
          <w:p w:rsidR="001303E8" w:rsidRPr="00942B1E" w:rsidRDefault="001303E8" w:rsidP="00647C66">
            <w:pPr>
              <w:jc w:val="both"/>
              <w:rPr>
                <w:rFonts w:ascii="Times New Roman" w:hAnsi="Times New Roman" w:cs="Times New Roman"/>
                <w:b/>
                <w:bCs/>
                <w:sz w:val="24"/>
                <w:szCs w:val="24"/>
              </w:rPr>
            </w:pPr>
            <w:r w:rsidRPr="00942B1E">
              <w:rPr>
                <w:rFonts w:ascii="Times New Roman" w:hAnsi="Times New Roman" w:cs="Times New Roman"/>
                <w:b/>
                <w:bCs/>
                <w:sz w:val="24"/>
                <w:szCs w:val="24"/>
              </w:rPr>
              <w:t>Раздел 4. Правила техники безопасности при выполнении работ</w:t>
            </w:r>
          </w:p>
        </w:tc>
        <w:tc>
          <w:tcPr>
            <w:tcW w:w="2694" w:type="dxa"/>
          </w:tcPr>
          <w:p w:rsidR="001303E8" w:rsidRPr="00942B1E" w:rsidRDefault="001303E8"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4/2</w:t>
            </w:r>
          </w:p>
        </w:tc>
        <w:tc>
          <w:tcPr>
            <w:tcW w:w="2409" w:type="dxa"/>
          </w:tcPr>
          <w:p w:rsidR="001303E8" w:rsidRPr="00942B1E" w:rsidRDefault="001303E8" w:rsidP="00647C66">
            <w:pPr>
              <w:jc w:val="both"/>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val="restart"/>
          </w:tcPr>
          <w:p w:rsidR="001303E8" w:rsidRPr="00942B1E" w:rsidRDefault="001303E8" w:rsidP="00647C66">
            <w:pP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Тема 4.1</w:t>
            </w:r>
          </w:p>
          <w:p w:rsidR="001303E8" w:rsidRPr="00942B1E" w:rsidRDefault="001303E8" w:rsidP="00647C66">
            <w:pP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Правила техники безопасности</w:t>
            </w:r>
          </w:p>
        </w:tc>
        <w:tc>
          <w:tcPr>
            <w:tcW w:w="6662" w:type="dxa"/>
          </w:tcPr>
          <w:p w:rsidR="001303E8" w:rsidRPr="00942B1E" w:rsidRDefault="001303E8" w:rsidP="00647C66">
            <w:pPr>
              <w:jc w:val="both"/>
              <w:rPr>
                <w:rFonts w:ascii="Times New Roman" w:hAnsi="Times New Roman" w:cs="Times New Roman"/>
                <w:b/>
                <w:bCs/>
                <w:sz w:val="24"/>
                <w:szCs w:val="24"/>
              </w:rPr>
            </w:pPr>
            <w:r w:rsidRPr="00942B1E">
              <w:rPr>
                <w:rFonts w:ascii="Times New Roman" w:hAnsi="Times New Roman" w:cs="Times New Roman"/>
                <w:b/>
                <w:bCs/>
                <w:sz w:val="24"/>
                <w:szCs w:val="24"/>
              </w:rPr>
              <w:t>Содержание</w:t>
            </w:r>
          </w:p>
        </w:tc>
        <w:tc>
          <w:tcPr>
            <w:tcW w:w="2694" w:type="dxa"/>
          </w:tcPr>
          <w:p w:rsidR="001303E8" w:rsidRPr="00942B1E" w:rsidRDefault="00AE5372"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4</w:t>
            </w:r>
            <w:r w:rsidR="001303E8" w:rsidRPr="00942B1E">
              <w:rPr>
                <w:rFonts w:ascii="Times New Roman" w:eastAsia="Times New Roman" w:hAnsi="Times New Roman" w:cs="Times New Roman"/>
                <w:b/>
                <w:sz w:val="24"/>
                <w:szCs w:val="24"/>
                <w:lang w:eastAsia="ru-RU"/>
              </w:rPr>
              <w:t>/2</w:t>
            </w:r>
          </w:p>
        </w:tc>
        <w:tc>
          <w:tcPr>
            <w:tcW w:w="2409" w:type="dxa"/>
            <w:vMerge w:val="restart"/>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ОК 01, ОК 02,</w:t>
            </w:r>
          </w:p>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ОК 04,</w:t>
            </w:r>
          </w:p>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ПК 1.1,ПК 2.1</w:t>
            </w:r>
          </w:p>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Cs/>
                <w:sz w:val="24"/>
                <w:szCs w:val="24"/>
              </w:rPr>
              <w:t>Нормативно-правовые документы по охране труда и здоровья. Организация охраны труда на предприятии. Виды</w:t>
            </w:r>
            <w:r w:rsidR="006053B5" w:rsidRPr="00942B1E">
              <w:rPr>
                <w:rFonts w:ascii="Times New Roman" w:hAnsi="Times New Roman" w:cs="Times New Roman"/>
                <w:bCs/>
                <w:sz w:val="24"/>
                <w:szCs w:val="24"/>
              </w:rPr>
              <w:t xml:space="preserve"> </w:t>
            </w:r>
            <w:r w:rsidRPr="00942B1E">
              <w:rPr>
                <w:rFonts w:ascii="Times New Roman" w:hAnsi="Times New Roman" w:cs="Times New Roman"/>
                <w:bCs/>
                <w:sz w:val="24"/>
                <w:szCs w:val="24"/>
              </w:rPr>
              <w:t>контроля за соблюдением охраны труда и их характеристики. Общие требования безопасности на территории</w:t>
            </w:r>
            <w:r w:rsidR="006053B5" w:rsidRPr="00942B1E">
              <w:rPr>
                <w:rFonts w:ascii="Times New Roman" w:hAnsi="Times New Roman" w:cs="Times New Roman"/>
                <w:bCs/>
                <w:sz w:val="24"/>
                <w:szCs w:val="24"/>
              </w:rPr>
              <w:t xml:space="preserve"> </w:t>
            </w:r>
            <w:r w:rsidRPr="00942B1E">
              <w:rPr>
                <w:rFonts w:ascii="Times New Roman" w:hAnsi="Times New Roman" w:cs="Times New Roman"/>
                <w:bCs/>
                <w:sz w:val="24"/>
                <w:szCs w:val="24"/>
              </w:rPr>
              <w:t>организации и в производственных помещениях</w:t>
            </w:r>
          </w:p>
        </w:tc>
        <w:tc>
          <w:tcPr>
            <w:tcW w:w="2694" w:type="dxa"/>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2</w:t>
            </w:r>
          </w:p>
        </w:tc>
        <w:tc>
          <w:tcPr>
            <w:tcW w:w="2409" w:type="dxa"/>
            <w:vMerge/>
          </w:tcPr>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hAnsi="Times New Roman" w:cs="Times New Roman"/>
                <w:b/>
                <w:bCs/>
                <w:sz w:val="24"/>
                <w:szCs w:val="24"/>
              </w:rPr>
            </w:pPr>
            <w:r w:rsidRPr="00942B1E">
              <w:rPr>
                <w:rFonts w:ascii="Times New Roman" w:hAnsi="Times New Roman" w:cs="Times New Roman"/>
                <w:b/>
                <w:bCs/>
                <w:sz w:val="24"/>
                <w:szCs w:val="24"/>
              </w:rPr>
              <w:t>В том числе практических занятий и лабораторных работ</w:t>
            </w:r>
          </w:p>
        </w:tc>
        <w:tc>
          <w:tcPr>
            <w:tcW w:w="2694" w:type="dxa"/>
          </w:tcPr>
          <w:p w:rsidR="001303E8" w:rsidRPr="00942B1E" w:rsidRDefault="001303E8"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2</w:t>
            </w:r>
          </w:p>
        </w:tc>
        <w:tc>
          <w:tcPr>
            <w:tcW w:w="2409" w:type="dxa"/>
            <w:vMerge/>
          </w:tcPr>
          <w:p w:rsidR="001303E8" w:rsidRPr="00942B1E" w:rsidRDefault="001303E8" w:rsidP="00647C66">
            <w:pPr>
              <w:jc w:val="both"/>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hAnsi="Times New Roman" w:cs="Times New Roman"/>
                <w:sz w:val="24"/>
                <w:szCs w:val="24"/>
              </w:rPr>
            </w:pPr>
            <w:r w:rsidRPr="00942B1E">
              <w:rPr>
                <w:rFonts w:ascii="Times New Roman" w:hAnsi="Times New Roman" w:cs="Times New Roman"/>
                <w:bCs/>
                <w:sz w:val="24"/>
                <w:szCs w:val="24"/>
              </w:rPr>
              <w:t>1.</w:t>
            </w:r>
            <w:r w:rsidRPr="00942B1E">
              <w:rPr>
                <w:rFonts w:ascii="Times New Roman" w:hAnsi="Times New Roman" w:cs="Times New Roman"/>
              </w:rPr>
              <w:t xml:space="preserve"> </w:t>
            </w:r>
            <w:r w:rsidRPr="00942B1E">
              <w:rPr>
                <w:rFonts w:ascii="Times New Roman" w:hAnsi="Times New Roman" w:cs="Times New Roman"/>
                <w:sz w:val="24"/>
                <w:szCs w:val="24"/>
              </w:rPr>
              <w:t>Практическое занятие.</w:t>
            </w:r>
          </w:p>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Cs/>
                <w:sz w:val="24"/>
                <w:szCs w:val="24"/>
              </w:rPr>
              <w:t>Составление инструкции для  работников по вопросам техники безопасности. Оценка состояния техники безопасности на производственном объекте</w:t>
            </w:r>
          </w:p>
        </w:tc>
        <w:tc>
          <w:tcPr>
            <w:tcW w:w="2694" w:type="dxa"/>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2</w:t>
            </w:r>
          </w:p>
        </w:tc>
        <w:tc>
          <w:tcPr>
            <w:tcW w:w="2409" w:type="dxa"/>
            <w:vMerge/>
          </w:tcPr>
          <w:p w:rsidR="001303E8" w:rsidRPr="00942B1E" w:rsidRDefault="001303E8" w:rsidP="00647C66">
            <w:pPr>
              <w:jc w:val="both"/>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9634" w:type="dxa"/>
            <w:gridSpan w:val="2"/>
          </w:tcPr>
          <w:p w:rsidR="001303E8" w:rsidRPr="00942B1E" w:rsidRDefault="001303E8" w:rsidP="00647C66">
            <w:pPr>
              <w:rPr>
                <w:rFonts w:ascii="Times New Roman" w:hAnsi="Times New Roman" w:cs="Times New Roman"/>
                <w:b/>
                <w:bCs/>
                <w:sz w:val="24"/>
                <w:szCs w:val="24"/>
              </w:rPr>
            </w:pPr>
            <w:r w:rsidRPr="00942B1E">
              <w:rPr>
                <w:rFonts w:ascii="Times New Roman" w:hAnsi="Times New Roman" w:cs="Times New Roman"/>
                <w:b/>
                <w:bCs/>
                <w:sz w:val="24"/>
                <w:szCs w:val="24"/>
              </w:rPr>
              <w:t>Раздел 5. Электробезопасность</w:t>
            </w:r>
          </w:p>
        </w:tc>
        <w:tc>
          <w:tcPr>
            <w:tcW w:w="2694" w:type="dxa"/>
          </w:tcPr>
          <w:p w:rsidR="001303E8" w:rsidRPr="00942B1E" w:rsidRDefault="001303E8"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6/2</w:t>
            </w:r>
          </w:p>
        </w:tc>
        <w:tc>
          <w:tcPr>
            <w:tcW w:w="2409" w:type="dxa"/>
          </w:tcPr>
          <w:p w:rsidR="001303E8" w:rsidRPr="00942B1E" w:rsidRDefault="001303E8" w:rsidP="00647C66">
            <w:pPr>
              <w:jc w:val="both"/>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val="restart"/>
          </w:tcPr>
          <w:p w:rsidR="001303E8" w:rsidRPr="00942B1E" w:rsidRDefault="001303E8" w:rsidP="00647C66">
            <w:pP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Тема 5.1 Электробезопасность</w:t>
            </w:r>
          </w:p>
        </w:tc>
        <w:tc>
          <w:tcPr>
            <w:tcW w:w="6662" w:type="dxa"/>
          </w:tcPr>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
                <w:bCs/>
                <w:sz w:val="24"/>
                <w:szCs w:val="24"/>
              </w:rPr>
              <w:t>Содержание</w:t>
            </w:r>
          </w:p>
        </w:tc>
        <w:tc>
          <w:tcPr>
            <w:tcW w:w="2694" w:type="dxa"/>
          </w:tcPr>
          <w:p w:rsidR="001303E8" w:rsidRPr="00942B1E" w:rsidRDefault="001303E8"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6/2</w:t>
            </w:r>
          </w:p>
        </w:tc>
        <w:tc>
          <w:tcPr>
            <w:tcW w:w="2409" w:type="dxa"/>
            <w:vMerge w:val="restart"/>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ОК 01, ОК 02,</w:t>
            </w:r>
          </w:p>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ОК 04,</w:t>
            </w:r>
          </w:p>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ПК 1.1, ПК 2.1</w:t>
            </w:r>
          </w:p>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Cs/>
                <w:sz w:val="24"/>
                <w:szCs w:val="24"/>
              </w:rPr>
              <w:t>Действие электрического тока на организм человека. Напряжение прикосновения, шага, наведенное напряжение. Анализ опасности поражения электрически</w:t>
            </w:r>
            <w:r w:rsidR="006053B5" w:rsidRPr="00942B1E">
              <w:rPr>
                <w:rFonts w:ascii="Times New Roman" w:hAnsi="Times New Roman" w:cs="Times New Roman"/>
                <w:bCs/>
                <w:sz w:val="24"/>
                <w:szCs w:val="24"/>
              </w:rPr>
              <w:t>м током. Основные меры защиты</w:t>
            </w:r>
          </w:p>
        </w:tc>
        <w:tc>
          <w:tcPr>
            <w:tcW w:w="2694" w:type="dxa"/>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2</w:t>
            </w:r>
          </w:p>
        </w:tc>
        <w:tc>
          <w:tcPr>
            <w:tcW w:w="2409" w:type="dxa"/>
            <w:vMerge/>
          </w:tcPr>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Cs/>
                <w:sz w:val="24"/>
                <w:szCs w:val="24"/>
              </w:rPr>
              <w:t>Применение малых напряжений, контроль и профилактика изоляции, защитное заземление, защитное зануление, защитное отключение, двойная изоляция, разделение эл. сети. Классификация помещений и электроустановок по степени опасности поражения электрическим токо</w:t>
            </w:r>
            <w:r w:rsidR="006053B5" w:rsidRPr="00942B1E">
              <w:rPr>
                <w:rFonts w:ascii="Times New Roman" w:hAnsi="Times New Roman" w:cs="Times New Roman"/>
                <w:bCs/>
                <w:sz w:val="24"/>
                <w:szCs w:val="24"/>
              </w:rPr>
              <w:t>м</w:t>
            </w:r>
          </w:p>
        </w:tc>
        <w:tc>
          <w:tcPr>
            <w:tcW w:w="2694" w:type="dxa"/>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2</w:t>
            </w:r>
          </w:p>
        </w:tc>
        <w:tc>
          <w:tcPr>
            <w:tcW w:w="2409" w:type="dxa"/>
            <w:vMerge/>
          </w:tcPr>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hAnsi="Times New Roman" w:cs="Times New Roman"/>
                <w:b/>
                <w:bCs/>
                <w:sz w:val="24"/>
                <w:szCs w:val="24"/>
              </w:rPr>
            </w:pPr>
            <w:r w:rsidRPr="00942B1E">
              <w:rPr>
                <w:rFonts w:ascii="Times New Roman" w:hAnsi="Times New Roman" w:cs="Times New Roman"/>
                <w:b/>
                <w:bCs/>
                <w:sz w:val="24"/>
                <w:szCs w:val="24"/>
              </w:rPr>
              <w:t>В том числе практических занятий и лабораторных работ</w:t>
            </w:r>
          </w:p>
        </w:tc>
        <w:tc>
          <w:tcPr>
            <w:tcW w:w="2694" w:type="dxa"/>
          </w:tcPr>
          <w:p w:rsidR="001303E8" w:rsidRPr="00942B1E" w:rsidRDefault="001303E8"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2</w:t>
            </w:r>
          </w:p>
        </w:tc>
        <w:tc>
          <w:tcPr>
            <w:tcW w:w="2409" w:type="dxa"/>
            <w:vMerge/>
          </w:tcPr>
          <w:p w:rsidR="001303E8" w:rsidRPr="00942B1E" w:rsidRDefault="001303E8" w:rsidP="00647C66">
            <w:pPr>
              <w:jc w:val="both"/>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Cs/>
                <w:sz w:val="24"/>
                <w:szCs w:val="24"/>
              </w:rPr>
              <w:t>1.</w:t>
            </w:r>
            <w:r w:rsidR="000937DA" w:rsidRPr="00942B1E">
              <w:rPr>
                <w:rFonts w:ascii="Times New Roman" w:hAnsi="Times New Roman" w:cs="Times New Roman"/>
                <w:bCs/>
                <w:sz w:val="24"/>
                <w:szCs w:val="24"/>
              </w:rPr>
              <w:t xml:space="preserve"> </w:t>
            </w:r>
            <w:r w:rsidRPr="00942B1E">
              <w:rPr>
                <w:rFonts w:ascii="Times New Roman" w:hAnsi="Times New Roman" w:cs="Times New Roman"/>
                <w:bCs/>
                <w:sz w:val="24"/>
                <w:szCs w:val="24"/>
              </w:rPr>
              <w:t>Лабораторная работа.</w:t>
            </w:r>
          </w:p>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Cs/>
                <w:sz w:val="24"/>
                <w:szCs w:val="24"/>
              </w:rPr>
              <w:t>Определение напряжения прикосновения, шага</w:t>
            </w:r>
          </w:p>
        </w:tc>
        <w:tc>
          <w:tcPr>
            <w:tcW w:w="2694" w:type="dxa"/>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2</w:t>
            </w:r>
          </w:p>
        </w:tc>
        <w:tc>
          <w:tcPr>
            <w:tcW w:w="2409" w:type="dxa"/>
            <w:vMerge/>
          </w:tcPr>
          <w:p w:rsidR="001303E8" w:rsidRPr="00942B1E" w:rsidRDefault="001303E8" w:rsidP="00647C66">
            <w:pPr>
              <w:jc w:val="both"/>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9634" w:type="dxa"/>
            <w:gridSpan w:val="2"/>
          </w:tcPr>
          <w:p w:rsidR="001303E8" w:rsidRPr="00942B1E" w:rsidRDefault="001303E8" w:rsidP="00647C66">
            <w:pPr>
              <w:jc w:val="both"/>
              <w:rPr>
                <w:rFonts w:ascii="Times New Roman" w:hAnsi="Times New Roman" w:cs="Times New Roman"/>
                <w:b/>
                <w:bCs/>
                <w:sz w:val="24"/>
                <w:szCs w:val="24"/>
              </w:rPr>
            </w:pPr>
            <w:r w:rsidRPr="00942B1E">
              <w:rPr>
                <w:rFonts w:ascii="Times New Roman" w:hAnsi="Times New Roman" w:cs="Times New Roman"/>
                <w:b/>
                <w:bCs/>
                <w:sz w:val="24"/>
                <w:szCs w:val="24"/>
              </w:rPr>
              <w:t>Раздел 6. Основы пожарной безопасности</w:t>
            </w:r>
          </w:p>
        </w:tc>
        <w:tc>
          <w:tcPr>
            <w:tcW w:w="2694" w:type="dxa"/>
          </w:tcPr>
          <w:p w:rsidR="001303E8" w:rsidRPr="00942B1E" w:rsidRDefault="001B2D17"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4</w:t>
            </w:r>
            <w:r w:rsidR="001303E8" w:rsidRPr="00942B1E">
              <w:rPr>
                <w:rFonts w:ascii="Times New Roman" w:eastAsia="Times New Roman" w:hAnsi="Times New Roman" w:cs="Times New Roman"/>
                <w:b/>
                <w:sz w:val="24"/>
                <w:szCs w:val="24"/>
                <w:lang w:eastAsia="ru-RU"/>
              </w:rPr>
              <w:t>/2</w:t>
            </w:r>
          </w:p>
        </w:tc>
        <w:tc>
          <w:tcPr>
            <w:tcW w:w="2409" w:type="dxa"/>
          </w:tcPr>
          <w:p w:rsidR="001303E8" w:rsidRPr="00942B1E" w:rsidRDefault="001303E8" w:rsidP="00647C66">
            <w:pPr>
              <w:jc w:val="both"/>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val="restart"/>
          </w:tcPr>
          <w:p w:rsidR="001303E8" w:rsidRPr="00942B1E" w:rsidRDefault="001303E8" w:rsidP="00647C66">
            <w:pP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Тема 6.1 Противопожарная защита</w:t>
            </w:r>
          </w:p>
        </w:tc>
        <w:tc>
          <w:tcPr>
            <w:tcW w:w="6662" w:type="dxa"/>
          </w:tcPr>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
                <w:bCs/>
                <w:sz w:val="24"/>
                <w:szCs w:val="24"/>
              </w:rPr>
              <w:t>Содержание</w:t>
            </w:r>
          </w:p>
        </w:tc>
        <w:tc>
          <w:tcPr>
            <w:tcW w:w="2694" w:type="dxa"/>
          </w:tcPr>
          <w:p w:rsidR="001303E8" w:rsidRPr="00942B1E" w:rsidRDefault="00553C00"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4</w:t>
            </w:r>
            <w:r w:rsidR="001303E8" w:rsidRPr="00942B1E">
              <w:rPr>
                <w:rFonts w:ascii="Times New Roman" w:eastAsia="Times New Roman" w:hAnsi="Times New Roman" w:cs="Times New Roman"/>
                <w:b/>
                <w:sz w:val="24"/>
                <w:szCs w:val="24"/>
                <w:lang w:eastAsia="ru-RU"/>
              </w:rPr>
              <w:t>/2</w:t>
            </w:r>
          </w:p>
        </w:tc>
        <w:tc>
          <w:tcPr>
            <w:tcW w:w="2409" w:type="dxa"/>
            <w:vMerge w:val="restart"/>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ОК 01, ОК 02,</w:t>
            </w:r>
          </w:p>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ОК 04, ОК.07,</w:t>
            </w:r>
          </w:p>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ПК 1.1</w:t>
            </w:r>
          </w:p>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Cs/>
                <w:sz w:val="24"/>
                <w:szCs w:val="24"/>
              </w:rPr>
              <w:t>Причины возникновения пожаров и взрывов. Огнестойкость зданий и сооружений. Требования пожарной безопасности к электроустановкам</w:t>
            </w:r>
          </w:p>
        </w:tc>
        <w:tc>
          <w:tcPr>
            <w:tcW w:w="2694" w:type="dxa"/>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1</w:t>
            </w:r>
          </w:p>
        </w:tc>
        <w:tc>
          <w:tcPr>
            <w:tcW w:w="2409" w:type="dxa"/>
            <w:vMerge/>
          </w:tcPr>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Cs/>
                <w:sz w:val="24"/>
                <w:szCs w:val="24"/>
              </w:rPr>
              <w:t>Пожарная техника: огнетушители, стационарные и полустационарные установки пожаротушения. Первичные средства пожарот</w:t>
            </w:r>
            <w:r w:rsidR="006053B5" w:rsidRPr="00942B1E">
              <w:rPr>
                <w:rFonts w:ascii="Times New Roman" w:hAnsi="Times New Roman" w:cs="Times New Roman"/>
                <w:bCs/>
                <w:sz w:val="24"/>
                <w:szCs w:val="24"/>
              </w:rPr>
              <w:t>ушения. Способы тушения пожаров</w:t>
            </w:r>
          </w:p>
        </w:tc>
        <w:tc>
          <w:tcPr>
            <w:tcW w:w="2694" w:type="dxa"/>
          </w:tcPr>
          <w:p w:rsidR="001303E8" w:rsidRPr="00942B1E" w:rsidRDefault="001B2D17"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1</w:t>
            </w:r>
          </w:p>
        </w:tc>
        <w:tc>
          <w:tcPr>
            <w:tcW w:w="2409" w:type="dxa"/>
            <w:vMerge/>
          </w:tcPr>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
                <w:bCs/>
                <w:sz w:val="24"/>
                <w:szCs w:val="24"/>
              </w:rPr>
              <w:t>В том числе практических занятий и лабораторных работ</w:t>
            </w:r>
          </w:p>
        </w:tc>
        <w:tc>
          <w:tcPr>
            <w:tcW w:w="2694" w:type="dxa"/>
          </w:tcPr>
          <w:p w:rsidR="001303E8" w:rsidRPr="00942B1E" w:rsidRDefault="001303E8"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2</w:t>
            </w:r>
          </w:p>
        </w:tc>
        <w:tc>
          <w:tcPr>
            <w:tcW w:w="2409" w:type="dxa"/>
            <w:vMerge/>
          </w:tcPr>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Cs/>
                <w:sz w:val="24"/>
                <w:szCs w:val="24"/>
              </w:rPr>
              <w:t>1.</w:t>
            </w:r>
            <w:r w:rsidR="00E53CA9" w:rsidRPr="00942B1E">
              <w:rPr>
                <w:rFonts w:ascii="Times New Roman" w:hAnsi="Times New Roman" w:cs="Times New Roman"/>
                <w:bCs/>
                <w:sz w:val="24"/>
                <w:szCs w:val="24"/>
              </w:rPr>
              <w:t xml:space="preserve"> </w:t>
            </w:r>
            <w:r w:rsidRPr="00942B1E">
              <w:rPr>
                <w:rFonts w:ascii="Times New Roman" w:hAnsi="Times New Roman" w:cs="Times New Roman"/>
                <w:bCs/>
                <w:sz w:val="24"/>
                <w:szCs w:val="24"/>
              </w:rPr>
              <w:t>Практическое занятие.</w:t>
            </w:r>
          </w:p>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Cs/>
                <w:sz w:val="24"/>
                <w:szCs w:val="24"/>
              </w:rPr>
              <w:t>Огнетушител</w:t>
            </w:r>
            <w:r w:rsidR="006053B5" w:rsidRPr="00942B1E">
              <w:rPr>
                <w:rFonts w:ascii="Times New Roman" w:hAnsi="Times New Roman" w:cs="Times New Roman"/>
                <w:bCs/>
                <w:sz w:val="24"/>
                <w:szCs w:val="24"/>
              </w:rPr>
              <w:t>и: виды, назначение, применение</w:t>
            </w:r>
          </w:p>
        </w:tc>
        <w:tc>
          <w:tcPr>
            <w:tcW w:w="2694" w:type="dxa"/>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2</w:t>
            </w:r>
          </w:p>
        </w:tc>
        <w:tc>
          <w:tcPr>
            <w:tcW w:w="2409" w:type="dxa"/>
            <w:vMerge/>
          </w:tcPr>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9634" w:type="dxa"/>
            <w:gridSpan w:val="2"/>
          </w:tcPr>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
                <w:bCs/>
                <w:sz w:val="24"/>
                <w:szCs w:val="24"/>
              </w:rPr>
              <w:t>Раздел 7. Первая помощь при несчастных случаях</w:t>
            </w:r>
          </w:p>
        </w:tc>
        <w:tc>
          <w:tcPr>
            <w:tcW w:w="2694" w:type="dxa"/>
          </w:tcPr>
          <w:p w:rsidR="001303E8" w:rsidRPr="00942B1E" w:rsidRDefault="001303E8"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4/2</w:t>
            </w:r>
          </w:p>
        </w:tc>
        <w:tc>
          <w:tcPr>
            <w:tcW w:w="2409" w:type="dxa"/>
          </w:tcPr>
          <w:p w:rsidR="001303E8" w:rsidRPr="00942B1E" w:rsidRDefault="001303E8" w:rsidP="00647C66">
            <w:pPr>
              <w:jc w:val="center"/>
              <w:rPr>
                <w:rFonts w:ascii="Times New Roman" w:eastAsia="Times New Roman" w:hAnsi="Times New Roman" w:cs="Times New Roman"/>
                <w:sz w:val="24"/>
                <w:szCs w:val="24"/>
                <w:lang w:eastAsia="ru-RU"/>
              </w:rPr>
            </w:pPr>
          </w:p>
        </w:tc>
      </w:tr>
      <w:tr w:rsidR="001303E8" w:rsidRPr="00942B1E" w:rsidTr="00942B1E">
        <w:trPr>
          <w:trHeight w:val="204"/>
          <w:jc w:val="center"/>
        </w:trPr>
        <w:tc>
          <w:tcPr>
            <w:tcW w:w="2972" w:type="dxa"/>
            <w:vMerge w:val="restart"/>
          </w:tcPr>
          <w:p w:rsidR="001303E8" w:rsidRPr="00942B1E" w:rsidRDefault="001303E8" w:rsidP="00647C66">
            <w:pP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Тема 7.1</w:t>
            </w:r>
          </w:p>
          <w:p w:rsidR="001303E8" w:rsidRPr="00942B1E" w:rsidRDefault="001303E8" w:rsidP="00647C66">
            <w:pP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Первая помощь при несчастных случаях</w:t>
            </w:r>
          </w:p>
        </w:tc>
        <w:tc>
          <w:tcPr>
            <w:tcW w:w="6662" w:type="dxa"/>
          </w:tcPr>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
                <w:bCs/>
                <w:sz w:val="24"/>
                <w:szCs w:val="24"/>
              </w:rPr>
              <w:t>Содержание</w:t>
            </w:r>
          </w:p>
        </w:tc>
        <w:tc>
          <w:tcPr>
            <w:tcW w:w="2694" w:type="dxa"/>
          </w:tcPr>
          <w:p w:rsidR="001303E8" w:rsidRPr="00942B1E" w:rsidRDefault="001303E8"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4/2</w:t>
            </w:r>
          </w:p>
        </w:tc>
        <w:tc>
          <w:tcPr>
            <w:tcW w:w="2409" w:type="dxa"/>
            <w:vMerge w:val="restart"/>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ОК 01, ОК 02,</w:t>
            </w:r>
          </w:p>
          <w:p w:rsidR="001303E8" w:rsidRPr="00942B1E" w:rsidRDefault="001303E8" w:rsidP="00647C66">
            <w:pPr>
              <w:jc w:val="center"/>
              <w:rPr>
                <w:rFonts w:ascii="Times New Roman" w:eastAsia="Times New Roman" w:hAnsi="Times New Roman" w:cs="Times New Roman"/>
                <w:color w:val="FF0000"/>
                <w:sz w:val="24"/>
                <w:szCs w:val="24"/>
                <w:lang w:eastAsia="ru-RU"/>
              </w:rPr>
            </w:pPr>
            <w:r w:rsidRPr="00942B1E">
              <w:rPr>
                <w:rFonts w:ascii="Times New Roman" w:eastAsia="Times New Roman" w:hAnsi="Times New Roman" w:cs="Times New Roman"/>
                <w:sz w:val="24"/>
                <w:szCs w:val="24"/>
                <w:lang w:eastAsia="ru-RU"/>
              </w:rPr>
              <w:t>ОК 04</w:t>
            </w: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Cs/>
                <w:sz w:val="24"/>
                <w:szCs w:val="24"/>
              </w:rPr>
              <w:t>Первая помощь при поражении электрическим током. Первая помощь при ранении. Первая помощь при ожогах. Первая помощь при обморожении. Первая помощь при переломах, вывихах, ушибах и растяжении связок. Удаление инородных тел</w:t>
            </w:r>
            <w:r w:rsidR="006053B5" w:rsidRPr="00942B1E">
              <w:rPr>
                <w:rFonts w:ascii="Times New Roman" w:hAnsi="Times New Roman" w:cs="Times New Roman"/>
                <w:bCs/>
                <w:sz w:val="24"/>
                <w:szCs w:val="24"/>
              </w:rPr>
              <w:t>. Транспортировка пострадавшего</w:t>
            </w:r>
          </w:p>
        </w:tc>
        <w:tc>
          <w:tcPr>
            <w:tcW w:w="2694" w:type="dxa"/>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2</w:t>
            </w:r>
          </w:p>
        </w:tc>
        <w:tc>
          <w:tcPr>
            <w:tcW w:w="2409" w:type="dxa"/>
            <w:vMerge/>
          </w:tcPr>
          <w:p w:rsidR="001303E8" w:rsidRPr="00942B1E" w:rsidRDefault="001303E8" w:rsidP="00647C66">
            <w:pPr>
              <w:jc w:val="center"/>
              <w:rPr>
                <w:rFonts w:ascii="Times New Roman" w:eastAsia="Times New Roman" w:hAnsi="Times New Roman" w:cs="Times New Roman"/>
                <w:color w:val="FF0000"/>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jc w:val="both"/>
              <w:rPr>
                <w:rFonts w:ascii="Times New Roman" w:hAnsi="Times New Roman" w:cs="Times New Roman"/>
                <w:b/>
                <w:bCs/>
                <w:sz w:val="24"/>
                <w:szCs w:val="24"/>
              </w:rPr>
            </w:pPr>
            <w:r w:rsidRPr="00942B1E">
              <w:rPr>
                <w:rFonts w:ascii="Times New Roman" w:hAnsi="Times New Roman" w:cs="Times New Roman"/>
                <w:b/>
                <w:bCs/>
                <w:sz w:val="24"/>
                <w:szCs w:val="24"/>
              </w:rPr>
              <w:t>В том числе практических занятий и лабораторных работ</w:t>
            </w:r>
          </w:p>
        </w:tc>
        <w:tc>
          <w:tcPr>
            <w:tcW w:w="2694" w:type="dxa"/>
          </w:tcPr>
          <w:p w:rsidR="001303E8" w:rsidRPr="00942B1E" w:rsidRDefault="001303E8"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2</w:t>
            </w:r>
          </w:p>
        </w:tc>
        <w:tc>
          <w:tcPr>
            <w:tcW w:w="2409" w:type="dxa"/>
            <w:vMerge/>
          </w:tcPr>
          <w:p w:rsidR="001303E8" w:rsidRPr="00942B1E" w:rsidRDefault="001303E8" w:rsidP="00647C66">
            <w:pPr>
              <w:jc w:val="both"/>
              <w:rPr>
                <w:rFonts w:ascii="Times New Roman" w:eastAsia="Times New Roman" w:hAnsi="Times New Roman" w:cs="Times New Roman"/>
                <w:color w:val="FF0000"/>
                <w:sz w:val="24"/>
                <w:szCs w:val="24"/>
                <w:lang w:eastAsia="ru-RU"/>
              </w:rPr>
            </w:pPr>
          </w:p>
        </w:tc>
      </w:tr>
      <w:tr w:rsidR="001303E8" w:rsidRPr="00942B1E" w:rsidTr="00942B1E">
        <w:trPr>
          <w:trHeight w:val="204"/>
          <w:jc w:val="center"/>
        </w:trPr>
        <w:tc>
          <w:tcPr>
            <w:tcW w:w="2972" w:type="dxa"/>
            <w:vMerge/>
          </w:tcPr>
          <w:p w:rsidR="001303E8" w:rsidRPr="00942B1E" w:rsidRDefault="001303E8" w:rsidP="00647C66">
            <w:pPr>
              <w:rPr>
                <w:rFonts w:ascii="Times New Roman" w:eastAsia="Times New Roman" w:hAnsi="Times New Roman" w:cs="Times New Roman"/>
                <w:b/>
                <w:bCs/>
                <w:sz w:val="24"/>
                <w:szCs w:val="24"/>
                <w:lang w:eastAsia="ru-RU"/>
              </w:rPr>
            </w:pPr>
          </w:p>
        </w:tc>
        <w:tc>
          <w:tcPr>
            <w:tcW w:w="6662" w:type="dxa"/>
          </w:tcPr>
          <w:p w:rsidR="001303E8" w:rsidRPr="00942B1E" w:rsidRDefault="001303E8" w:rsidP="00647C66">
            <w:pPr>
              <w:ind w:right="153"/>
              <w:jc w:val="both"/>
              <w:rPr>
                <w:rFonts w:ascii="Times New Roman" w:hAnsi="Times New Roman" w:cs="Times New Roman"/>
                <w:color w:val="181818"/>
                <w:sz w:val="24"/>
                <w:szCs w:val="24"/>
              </w:rPr>
            </w:pPr>
            <w:r w:rsidRPr="00942B1E">
              <w:rPr>
                <w:rFonts w:ascii="Times New Roman" w:hAnsi="Times New Roman" w:cs="Times New Roman"/>
                <w:color w:val="181818"/>
                <w:sz w:val="24"/>
                <w:szCs w:val="24"/>
              </w:rPr>
              <w:t>1.</w:t>
            </w:r>
            <w:r w:rsidR="00E53CA9" w:rsidRPr="00942B1E">
              <w:rPr>
                <w:rFonts w:ascii="Times New Roman" w:hAnsi="Times New Roman" w:cs="Times New Roman"/>
                <w:color w:val="181818"/>
                <w:sz w:val="24"/>
                <w:szCs w:val="24"/>
              </w:rPr>
              <w:t xml:space="preserve"> </w:t>
            </w:r>
            <w:r w:rsidRPr="00942B1E">
              <w:rPr>
                <w:rFonts w:ascii="Times New Roman" w:hAnsi="Times New Roman" w:cs="Times New Roman"/>
                <w:color w:val="181818"/>
                <w:sz w:val="24"/>
                <w:szCs w:val="24"/>
              </w:rPr>
              <w:t>Практическое занятие.</w:t>
            </w:r>
          </w:p>
          <w:p w:rsidR="001303E8" w:rsidRPr="00942B1E" w:rsidRDefault="001303E8" w:rsidP="00647C66">
            <w:pPr>
              <w:ind w:right="153"/>
              <w:jc w:val="both"/>
              <w:rPr>
                <w:rFonts w:ascii="Times New Roman" w:hAnsi="Times New Roman" w:cs="Times New Roman"/>
                <w:color w:val="181818"/>
                <w:sz w:val="24"/>
                <w:szCs w:val="24"/>
              </w:rPr>
            </w:pPr>
            <w:r w:rsidRPr="00942B1E">
              <w:rPr>
                <w:rFonts w:ascii="Times New Roman" w:hAnsi="Times New Roman" w:cs="Times New Roman"/>
                <w:color w:val="181818"/>
                <w:sz w:val="24"/>
                <w:szCs w:val="24"/>
              </w:rPr>
              <w:t>Первая помощь пострадавшему от поражения электрическим током</w:t>
            </w:r>
          </w:p>
        </w:tc>
        <w:tc>
          <w:tcPr>
            <w:tcW w:w="2694" w:type="dxa"/>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2</w:t>
            </w:r>
          </w:p>
        </w:tc>
        <w:tc>
          <w:tcPr>
            <w:tcW w:w="2409" w:type="dxa"/>
            <w:vMerge/>
          </w:tcPr>
          <w:p w:rsidR="001303E8" w:rsidRPr="00942B1E" w:rsidRDefault="001303E8" w:rsidP="00647C66">
            <w:pPr>
              <w:jc w:val="both"/>
              <w:rPr>
                <w:rFonts w:ascii="Times New Roman" w:eastAsia="Times New Roman" w:hAnsi="Times New Roman" w:cs="Times New Roman"/>
                <w:color w:val="FF0000"/>
                <w:sz w:val="24"/>
                <w:szCs w:val="24"/>
                <w:lang w:eastAsia="ru-RU"/>
              </w:rPr>
            </w:pPr>
          </w:p>
        </w:tc>
      </w:tr>
      <w:tr w:rsidR="001303E8" w:rsidRPr="00942B1E" w:rsidTr="00942B1E">
        <w:trPr>
          <w:trHeight w:val="204"/>
          <w:jc w:val="center"/>
        </w:trPr>
        <w:tc>
          <w:tcPr>
            <w:tcW w:w="9634" w:type="dxa"/>
            <w:gridSpan w:val="2"/>
          </w:tcPr>
          <w:p w:rsidR="001303E8" w:rsidRPr="00942B1E" w:rsidRDefault="001303E8" w:rsidP="00647C66">
            <w:pPr>
              <w:jc w:val="both"/>
              <w:rPr>
                <w:rFonts w:ascii="Times New Roman" w:hAnsi="Times New Roman" w:cs="Times New Roman"/>
                <w:b/>
                <w:bCs/>
                <w:sz w:val="24"/>
                <w:szCs w:val="24"/>
              </w:rPr>
            </w:pPr>
            <w:r w:rsidRPr="00942B1E">
              <w:rPr>
                <w:rFonts w:ascii="Times New Roman" w:hAnsi="Times New Roman" w:cs="Times New Roman"/>
                <w:b/>
                <w:bCs/>
                <w:sz w:val="24"/>
                <w:szCs w:val="24"/>
              </w:rPr>
              <w:t>В том числе самостоятельная работа обучающихся</w:t>
            </w:r>
          </w:p>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Cs/>
                <w:sz w:val="24"/>
                <w:szCs w:val="24"/>
              </w:rPr>
              <w:t>- систематическая проработка конспектов занятий, учебной и специальной технической литературы;</w:t>
            </w:r>
          </w:p>
          <w:p w:rsidR="001303E8" w:rsidRPr="00942B1E" w:rsidRDefault="001303E8" w:rsidP="00647C66">
            <w:pPr>
              <w:jc w:val="both"/>
              <w:rPr>
                <w:rFonts w:ascii="Times New Roman" w:hAnsi="Times New Roman" w:cs="Times New Roman"/>
                <w:bCs/>
                <w:sz w:val="24"/>
                <w:szCs w:val="24"/>
              </w:rPr>
            </w:pPr>
            <w:r w:rsidRPr="00942B1E">
              <w:rPr>
                <w:rFonts w:ascii="Times New Roman" w:hAnsi="Times New Roman" w:cs="Times New Roman"/>
                <w:bCs/>
                <w:sz w:val="24"/>
                <w:szCs w:val="24"/>
              </w:rPr>
              <w:t>- оформление лабораторно-практических работ, отчетов по ним</w:t>
            </w:r>
            <w:r w:rsidR="006053B5" w:rsidRPr="00942B1E">
              <w:rPr>
                <w:rFonts w:ascii="Times New Roman" w:hAnsi="Times New Roman" w:cs="Times New Roman"/>
                <w:bCs/>
                <w:sz w:val="24"/>
                <w:szCs w:val="24"/>
              </w:rPr>
              <w:t>;</w:t>
            </w:r>
          </w:p>
          <w:p w:rsidR="001303E8" w:rsidRPr="00942B1E" w:rsidRDefault="001303E8" w:rsidP="00647C66">
            <w:pPr>
              <w:ind w:right="153"/>
              <w:rPr>
                <w:rFonts w:ascii="Times New Roman" w:hAnsi="Times New Roman" w:cs="Times New Roman"/>
                <w:color w:val="181818"/>
                <w:sz w:val="24"/>
                <w:szCs w:val="24"/>
              </w:rPr>
            </w:pPr>
            <w:r w:rsidRPr="00942B1E">
              <w:rPr>
                <w:rFonts w:ascii="Times New Roman" w:hAnsi="Times New Roman" w:cs="Times New Roman"/>
                <w:bCs/>
                <w:sz w:val="24"/>
                <w:szCs w:val="24"/>
              </w:rPr>
              <w:t>- подготовка рефератов по темам: Организация работ по нарядам, распоряжениям и работ, выполняемых в порядке текущей эксплуатации; Противопожарная сигнализация; Нормирование вредного возд</w:t>
            </w:r>
            <w:r w:rsidR="006053B5" w:rsidRPr="00942B1E">
              <w:rPr>
                <w:rFonts w:ascii="Times New Roman" w:hAnsi="Times New Roman" w:cs="Times New Roman"/>
                <w:bCs/>
                <w:sz w:val="24"/>
                <w:szCs w:val="24"/>
              </w:rPr>
              <w:t>ействия предприятия на экологию</w:t>
            </w:r>
          </w:p>
        </w:tc>
        <w:tc>
          <w:tcPr>
            <w:tcW w:w="2694" w:type="dxa"/>
          </w:tcPr>
          <w:p w:rsidR="001303E8" w:rsidRPr="00942B1E" w:rsidRDefault="001303E8" w:rsidP="00647C66">
            <w:pPr>
              <w:jc w:val="center"/>
              <w:rPr>
                <w:rFonts w:ascii="Times New Roman" w:eastAsia="Times New Roman" w:hAnsi="Times New Roman" w:cs="Times New Roman"/>
                <w:b/>
                <w:sz w:val="24"/>
                <w:szCs w:val="24"/>
                <w:lang w:eastAsia="ru-RU"/>
              </w:rPr>
            </w:pPr>
            <w:r w:rsidRPr="00942B1E">
              <w:rPr>
                <w:rFonts w:ascii="Times New Roman" w:eastAsia="Times New Roman" w:hAnsi="Times New Roman" w:cs="Times New Roman"/>
                <w:b/>
                <w:sz w:val="24"/>
                <w:szCs w:val="24"/>
                <w:lang w:eastAsia="ru-RU"/>
              </w:rPr>
              <w:t>4</w:t>
            </w:r>
          </w:p>
        </w:tc>
        <w:tc>
          <w:tcPr>
            <w:tcW w:w="2409" w:type="dxa"/>
          </w:tcPr>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ОК 01, ОК 02,</w:t>
            </w:r>
          </w:p>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ОК 04, ОК.07,</w:t>
            </w:r>
          </w:p>
          <w:p w:rsidR="001303E8" w:rsidRPr="00942B1E" w:rsidRDefault="001303E8" w:rsidP="00647C66">
            <w:pPr>
              <w:jc w:val="center"/>
              <w:rPr>
                <w:rFonts w:ascii="Times New Roman" w:eastAsia="Times New Roman" w:hAnsi="Times New Roman" w:cs="Times New Roman"/>
                <w:sz w:val="24"/>
                <w:szCs w:val="24"/>
                <w:lang w:eastAsia="ru-RU"/>
              </w:rPr>
            </w:pPr>
            <w:r w:rsidRPr="00942B1E">
              <w:rPr>
                <w:rFonts w:ascii="Times New Roman" w:eastAsia="Times New Roman" w:hAnsi="Times New Roman" w:cs="Times New Roman"/>
                <w:sz w:val="24"/>
                <w:szCs w:val="24"/>
                <w:lang w:eastAsia="ru-RU"/>
              </w:rPr>
              <w:t>ПК 1.1</w:t>
            </w:r>
          </w:p>
          <w:p w:rsidR="001303E8" w:rsidRPr="00942B1E" w:rsidRDefault="001303E8" w:rsidP="00647C66">
            <w:pPr>
              <w:jc w:val="center"/>
              <w:rPr>
                <w:rFonts w:ascii="Times New Roman" w:eastAsia="Times New Roman" w:hAnsi="Times New Roman" w:cs="Times New Roman"/>
                <w:b/>
                <w:color w:val="FF0000"/>
                <w:sz w:val="24"/>
                <w:szCs w:val="24"/>
                <w:lang w:eastAsia="ru-RU"/>
              </w:rPr>
            </w:pPr>
          </w:p>
        </w:tc>
      </w:tr>
      <w:tr w:rsidR="001303E8" w:rsidRPr="00942B1E" w:rsidTr="00942B1E">
        <w:trPr>
          <w:jc w:val="center"/>
        </w:trPr>
        <w:tc>
          <w:tcPr>
            <w:tcW w:w="9634" w:type="dxa"/>
            <w:gridSpan w:val="2"/>
          </w:tcPr>
          <w:p w:rsidR="001303E8" w:rsidRPr="00942B1E" w:rsidRDefault="001303E8" w:rsidP="00647C66">
            <w:pP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Промежуточная аттестация: дифференцированный зачет</w:t>
            </w:r>
          </w:p>
        </w:tc>
        <w:tc>
          <w:tcPr>
            <w:tcW w:w="2694" w:type="dxa"/>
          </w:tcPr>
          <w:p w:rsidR="001303E8" w:rsidRPr="00942B1E" w:rsidRDefault="001303E8" w:rsidP="00647C66">
            <w:pPr>
              <w:jc w:val="cente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1</w:t>
            </w:r>
          </w:p>
        </w:tc>
        <w:tc>
          <w:tcPr>
            <w:tcW w:w="2409" w:type="dxa"/>
          </w:tcPr>
          <w:p w:rsidR="001303E8" w:rsidRPr="00942B1E" w:rsidRDefault="001303E8" w:rsidP="00647C66">
            <w:pPr>
              <w:rPr>
                <w:rFonts w:ascii="Times New Roman" w:eastAsia="Times New Roman" w:hAnsi="Times New Roman" w:cs="Times New Roman"/>
                <w:b/>
                <w:bCs/>
                <w:sz w:val="24"/>
                <w:szCs w:val="24"/>
                <w:lang w:eastAsia="ru-RU"/>
              </w:rPr>
            </w:pPr>
          </w:p>
        </w:tc>
      </w:tr>
      <w:tr w:rsidR="001303E8" w:rsidRPr="00942B1E" w:rsidTr="00942B1E">
        <w:trPr>
          <w:jc w:val="center"/>
        </w:trPr>
        <w:tc>
          <w:tcPr>
            <w:tcW w:w="9634" w:type="dxa"/>
            <w:gridSpan w:val="2"/>
          </w:tcPr>
          <w:p w:rsidR="001303E8" w:rsidRPr="00942B1E" w:rsidRDefault="001303E8" w:rsidP="00647C66">
            <w:pP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lastRenderedPageBreak/>
              <w:t xml:space="preserve">Всего </w:t>
            </w:r>
          </w:p>
        </w:tc>
        <w:tc>
          <w:tcPr>
            <w:tcW w:w="2694" w:type="dxa"/>
          </w:tcPr>
          <w:p w:rsidR="001303E8" w:rsidRPr="00942B1E" w:rsidRDefault="001303E8" w:rsidP="00647C66">
            <w:pPr>
              <w:jc w:val="center"/>
              <w:rPr>
                <w:rFonts w:ascii="Times New Roman" w:eastAsia="Times New Roman" w:hAnsi="Times New Roman" w:cs="Times New Roman"/>
                <w:b/>
                <w:bCs/>
                <w:sz w:val="24"/>
                <w:szCs w:val="24"/>
                <w:lang w:eastAsia="ru-RU"/>
              </w:rPr>
            </w:pPr>
            <w:r w:rsidRPr="00942B1E">
              <w:rPr>
                <w:rFonts w:ascii="Times New Roman" w:eastAsia="Times New Roman" w:hAnsi="Times New Roman" w:cs="Times New Roman"/>
                <w:b/>
                <w:bCs/>
                <w:sz w:val="24"/>
                <w:szCs w:val="24"/>
                <w:lang w:eastAsia="ru-RU"/>
              </w:rPr>
              <w:t>36</w:t>
            </w:r>
          </w:p>
        </w:tc>
        <w:tc>
          <w:tcPr>
            <w:tcW w:w="2409" w:type="dxa"/>
          </w:tcPr>
          <w:p w:rsidR="001303E8" w:rsidRPr="00942B1E" w:rsidRDefault="001303E8" w:rsidP="00647C66">
            <w:pPr>
              <w:rPr>
                <w:rFonts w:ascii="Times New Roman" w:eastAsia="Times New Roman" w:hAnsi="Times New Roman" w:cs="Times New Roman"/>
                <w:b/>
                <w:bCs/>
                <w:sz w:val="24"/>
                <w:szCs w:val="24"/>
                <w:lang w:eastAsia="ru-RU"/>
              </w:rPr>
            </w:pPr>
          </w:p>
        </w:tc>
      </w:tr>
    </w:tbl>
    <w:p w:rsidR="001303E8" w:rsidRPr="00942B1E" w:rsidRDefault="001303E8" w:rsidP="00647C66">
      <w:pPr>
        <w:pStyle w:val="114"/>
        <w:spacing w:after="0" w:line="240" w:lineRule="auto"/>
        <w:jc w:val="both"/>
        <w:rPr>
          <w:rFonts w:ascii="Times New Roman" w:hAnsi="Times New Roman"/>
        </w:rPr>
      </w:pPr>
    </w:p>
    <w:p w:rsidR="001303E8" w:rsidRPr="00630DEC" w:rsidRDefault="001303E8" w:rsidP="00647C66">
      <w:pPr>
        <w:rPr>
          <w:rFonts w:ascii="Times New Roman" w:hAnsi="Times New Roman" w:cs="Times New Roman"/>
          <w:sz w:val="24"/>
          <w:szCs w:val="24"/>
        </w:rPr>
        <w:sectPr w:rsidR="001303E8" w:rsidRPr="00630DEC" w:rsidSect="00942B1E">
          <w:pgSz w:w="16838" w:h="11906" w:orient="landscape"/>
          <w:pgMar w:top="1418" w:right="851" w:bottom="851" w:left="851" w:header="709" w:footer="709" w:gutter="0"/>
          <w:cols w:space="708"/>
          <w:docGrid w:linePitch="360"/>
        </w:sectPr>
      </w:pPr>
    </w:p>
    <w:p w:rsidR="001303E8" w:rsidRPr="00630DEC" w:rsidRDefault="001303E8" w:rsidP="00647C66">
      <w:pPr>
        <w:pStyle w:val="1f0"/>
        <w:spacing w:after="0"/>
        <w:rPr>
          <w:rFonts w:ascii="Times New Roman" w:hAnsi="Times New Roman"/>
          <w:sz w:val="28"/>
          <w:szCs w:val="28"/>
        </w:rPr>
      </w:pPr>
      <w:r w:rsidRPr="00630DEC">
        <w:rPr>
          <w:rFonts w:ascii="Times New Roman" w:hAnsi="Times New Roman"/>
          <w:sz w:val="28"/>
          <w:szCs w:val="28"/>
        </w:rPr>
        <w:lastRenderedPageBreak/>
        <w:t>3. Условия реализации ДИСЦИПЛИНЫ</w:t>
      </w:r>
    </w:p>
    <w:p w:rsidR="001303E8" w:rsidRPr="00630DEC" w:rsidRDefault="001303E8"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3.1. Материально-техническое обеспечение</w:t>
      </w:r>
    </w:p>
    <w:p w:rsidR="001303E8" w:rsidRPr="00F91C41" w:rsidRDefault="001303E8" w:rsidP="00F91C41">
      <w:pPr>
        <w:suppressAutoHyphens/>
        <w:ind w:firstLine="709"/>
        <w:jc w:val="both"/>
        <w:rPr>
          <w:rFonts w:ascii="Times New Roman" w:hAnsi="Times New Roman"/>
          <w:sz w:val="28"/>
          <w:szCs w:val="28"/>
        </w:rPr>
      </w:pPr>
      <w:r w:rsidRPr="00942B1E">
        <w:rPr>
          <w:rFonts w:ascii="Times New Roman" w:hAnsi="Times New Roman" w:cs="Times New Roman"/>
          <w:bCs/>
          <w:sz w:val="28"/>
          <w:szCs w:val="28"/>
        </w:rPr>
        <w:t xml:space="preserve">Кабинет </w:t>
      </w:r>
      <w:r w:rsidR="00F91C41">
        <w:rPr>
          <w:rFonts w:ascii="Times New Roman" w:hAnsi="Times New Roman"/>
          <w:sz w:val="28"/>
          <w:szCs w:val="28"/>
        </w:rPr>
        <w:t>охраны труда</w:t>
      </w:r>
      <w:r w:rsidRPr="00942B1E">
        <w:rPr>
          <w:rFonts w:ascii="Times New Roman" w:hAnsi="Times New Roman" w:cs="Times New Roman"/>
          <w:bCs/>
          <w:sz w:val="28"/>
          <w:szCs w:val="28"/>
        </w:rPr>
        <w:t xml:space="preserve">, оснащенный в соответствии с приложением 3 ПОП-П. </w:t>
      </w:r>
    </w:p>
    <w:p w:rsidR="00F91C41" w:rsidRDefault="00F91C41" w:rsidP="00F91C41">
      <w:pPr>
        <w:suppressAutoHyphen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Зона по виду работ </w:t>
      </w:r>
      <w:r w:rsidRPr="00F91C41">
        <w:rPr>
          <w:rFonts w:ascii="Times New Roman" w:hAnsi="Times New Roman"/>
          <w:sz w:val="28"/>
          <w:szCs w:val="28"/>
        </w:rPr>
        <w:t>«Охрана труда и промышленная безопасность»</w:t>
      </w:r>
      <w:r>
        <w:rPr>
          <w:rFonts w:ascii="Times New Roman" w:hAnsi="Times New Roman" w:cs="Times New Roman"/>
          <w:bCs/>
          <w:sz w:val="28"/>
          <w:szCs w:val="28"/>
        </w:rPr>
        <w:t>, оснащенная</w:t>
      </w:r>
      <w:r w:rsidRPr="00942B1E">
        <w:rPr>
          <w:rFonts w:ascii="Times New Roman" w:hAnsi="Times New Roman" w:cs="Times New Roman"/>
          <w:bCs/>
          <w:sz w:val="28"/>
          <w:szCs w:val="28"/>
        </w:rPr>
        <w:t xml:space="preserve"> в соответствии с приложением 3 ПОП-П. </w:t>
      </w:r>
    </w:p>
    <w:p w:rsidR="00F91C41" w:rsidRPr="00942B1E" w:rsidRDefault="00F91C41" w:rsidP="00F91C41">
      <w:pPr>
        <w:suppressAutoHyphens/>
        <w:ind w:firstLine="709"/>
        <w:jc w:val="both"/>
        <w:rPr>
          <w:rFonts w:ascii="Times New Roman" w:hAnsi="Times New Roman" w:cs="Times New Roman"/>
          <w:bCs/>
          <w:sz w:val="28"/>
          <w:szCs w:val="28"/>
        </w:rPr>
      </w:pPr>
    </w:p>
    <w:p w:rsidR="001303E8" w:rsidRPr="00630DEC" w:rsidRDefault="001303E8" w:rsidP="00647C66">
      <w:pPr>
        <w:pStyle w:val="114"/>
        <w:spacing w:after="0" w:line="240" w:lineRule="auto"/>
        <w:jc w:val="both"/>
        <w:rPr>
          <w:rFonts w:ascii="Times New Roman" w:eastAsia="Times New Roman" w:hAnsi="Times New Roman"/>
          <w:sz w:val="28"/>
          <w:szCs w:val="28"/>
        </w:rPr>
      </w:pPr>
      <w:r w:rsidRPr="00630DEC">
        <w:rPr>
          <w:rFonts w:ascii="Times New Roman" w:hAnsi="Times New Roman"/>
          <w:sz w:val="28"/>
          <w:szCs w:val="28"/>
        </w:rPr>
        <w:t>3.2. Учебно-методическое обеспечение</w:t>
      </w:r>
    </w:p>
    <w:p w:rsidR="001303E8" w:rsidRPr="00630DEC" w:rsidRDefault="001303E8"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Основные печатные и/или электронные издания</w:t>
      </w:r>
    </w:p>
    <w:p w:rsidR="001303E8" w:rsidRPr="00630DEC" w:rsidRDefault="001303E8" w:rsidP="00647C66">
      <w:pPr>
        <w:pStyle w:val="a8"/>
        <w:ind w:left="0" w:firstLine="709"/>
        <w:jc w:val="both"/>
        <w:rPr>
          <w:rFonts w:ascii="Times New Roman" w:hAnsi="Times New Roman" w:cs="Times New Roman"/>
          <w:sz w:val="28"/>
          <w:szCs w:val="28"/>
        </w:rPr>
      </w:pPr>
      <w:r w:rsidRPr="00630DEC">
        <w:rPr>
          <w:rFonts w:ascii="Times New Roman" w:hAnsi="Times New Roman" w:cs="Times New Roman"/>
          <w:bCs/>
          <w:iCs/>
          <w:sz w:val="28"/>
          <w:szCs w:val="28"/>
        </w:rPr>
        <w:t>1.</w:t>
      </w:r>
      <w:r w:rsidRPr="00630DEC">
        <w:rPr>
          <w:rFonts w:ascii="Times New Roman" w:hAnsi="Times New Roman" w:cs="Times New Roman"/>
          <w:b/>
          <w:iCs/>
          <w:sz w:val="28"/>
          <w:szCs w:val="28"/>
        </w:rPr>
        <w:t xml:space="preserve"> </w:t>
      </w:r>
      <w:r w:rsidRPr="00630DEC">
        <w:rPr>
          <w:rFonts w:ascii="Times New Roman" w:hAnsi="Times New Roman" w:cs="Times New Roman"/>
          <w:sz w:val="28"/>
          <w:szCs w:val="28"/>
        </w:rPr>
        <w:t>Сибикин Ю.Д. Электробезопасность при эксплуатации электроустановок промышленных предприятий : учебник / Ю.Д.Сибикин, М.Ю.Сибикин. - 12-е изд., испр. – М. : Образовательно-издательский центр «Академия», 2025. – 256 с. – ISBN 978-5-0054-2063-3</w:t>
      </w:r>
    </w:p>
    <w:p w:rsidR="001303E8" w:rsidRPr="00630DEC" w:rsidRDefault="001303E8" w:rsidP="00647C66">
      <w:pPr>
        <w:pStyle w:val="a8"/>
        <w:ind w:left="0" w:firstLine="709"/>
        <w:jc w:val="both"/>
        <w:rPr>
          <w:rFonts w:ascii="Times New Roman" w:hAnsi="Times New Roman" w:cs="Times New Roman"/>
          <w:sz w:val="28"/>
          <w:szCs w:val="28"/>
        </w:rPr>
      </w:pPr>
      <w:r w:rsidRPr="00630DEC">
        <w:rPr>
          <w:rFonts w:ascii="Times New Roman" w:hAnsi="Times New Roman" w:cs="Times New Roman"/>
          <w:sz w:val="28"/>
          <w:szCs w:val="28"/>
        </w:rPr>
        <w:t>2. Основы бережливого производства : учеб. для студ. учреждений сред. проф. образования / [Н.С.Давыдова, Ю.А.Гуськова, Е.С.Куликова и др.] ; под общ. ред. Е.А.Шашенковой.  — М. : Образовательно-издательский центр «Академия», 2023. — 208 с. - ISBN 978-5-0054-1608-7</w:t>
      </w:r>
    </w:p>
    <w:p w:rsidR="001303E8" w:rsidRPr="00630DEC" w:rsidRDefault="001303E8" w:rsidP="00647C66">
      <w:pPr>
        <w:ind w:firstLine="709"/>
        <w:contextualSpacing/>
        <w:jc w:val="both"/>
        <w:rPr>
          <w:rFonts w:ascii="Times New Roman" w:hAnsi="Times New Roman" w:cs="Times New Roman"/>
          <w:b/>
          <w:iCs/>
          <w:sz w:val="24"/>
          <w:szCs w:val="24"/>
        </w:rPr>
      </w:pPr>
    </w:p>
    <w:p w:rsidR="001303E8" w:rsidRPr="00630DEC" w:rsidRDefault="001303E8"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Дополнительные источники</w:t>
      </w:r>
    </w:p>
    <w:p w:rsidR="001303E8" w:rsidRPr="00630DEC" w:rsidRDefault="001303E8" w:rsidP="00647C66">
      <w:pPr>
        <w:ind w:firstLine="709"/>
        <w:contextualSpacing/>
        <w:jc w:val="both"/>
        <w:rPr>
          <w:rFonts w:ascii="Times New Roman" w:hAnsi="Times New Roman" w:cs="Times New Roman"/>
          <w:sz w:val="28"/>
          <w:szCs w:val="28"/>
        </w:rPr>
      </w:pPr>
      <w:r w:rsidRPr="00630DEC">
        <w:rPr>
          <w:rFonts w:ascii="Times New Roman" w:hAnsi="Times New Roman" w:cs="Times New Roman"/>
          <w:bCs/>
          <w:iCs/>
          <w:sz w:val="28"/>
          <w:szCs w:val="28"/>
        </w:rPr>
        <w:t>1.</w:t>
      </w:r>
      <w:r w:rsidRPr="00630DEC">
        <w:rPr>
          <w:rFonts w:ascii="Times New Roman" w:hAnsi="Times New Roman" w:cs="Times New Roman"/>
          <w:b/>
          <w:iCs/>
          <w:sz w:val="28"/>
          <w:szCs w:val="28"/>
        </w:rPr>
        <w:t xml:space="preserve"> </w:t>
      </w:r>
      <w:r w:rsidRPr="00630DEC">
        <w:rPr>
          <w:rFonts w:ascii="Times New Roman" w:hAnsi="Times New Roman" w:cs="Times New Roman"/>
          <w:sz w:val="28"/>
          <w:szCs w:val="28"/>
        </w:rPr>
        <w:t>Калинина В.М. Охрана труда в организациях питания учебник для студентов СПО. – (3-е изд.) (в электронном формате) – Москва: Академия,  2020</w:t>
      </w:r>
    </w:p>
    <w:p w:rsidR="001303E8" w:rsidRPr="00630DEC" w:rsidRDefault="001303E8" w:rsidP="00647C66">
      <w:pPr>
        <w:ind w:firstLine="709"/>
        <w:contextualSpacing/>
        <w:jc w:val="both"/>
        <w:rPr>
          <w:rFonts w:ascii="Times New Roman" w:hAnsi="Times New Roman" w:cs="Times New Roman"/>
          <w:sz w:val="28"/>
          <w:szCs w:val="28"/>
        </w:rPr>
      </w:pPr>
      <w:r w:rsidRPr="00630DEC">
        <w:rPr>
          <w:rFonts w:ascii="Times New Roman" w:hAnsi="Times New Roman" w:cs="Times New Roman"/>
          <w:sz w:val="28"/>
          <w:szCs w:val="28"/>
        </w:rPr>
        <w:t>2.</w:t>
      </w:r>
      <w:r w:rsidRPr="00630DEC">
        <w:t xml:space="preserve"> </w:t>
      </w:r>
      <w:r w:rsidRPr="00630DEC">
        <w:rPr>
          <w:rFonts w:ascii="Times New Roman" w:hAnsi="Times New Roman" w:cs="Times New Roman"/>
          <w:sz w:val="28"/>
          <w:szCs w:val="28"/>
        </w:rPr>
        <w:t>2.Медведев В.Т. Охрана труда в энергетике: учебник для студентов СПО. – 1 издание (в электронном формате). - М.: «Академия», 2019</w:t>
      </w:r>
    </w:p>
    <w:p w:rsidR="001303E8" w:rsidRPr="00630DEC" w:rsidRDefault="001303E8" w:rsidP="00647C66">
      <w:pPr>
        <w:ind w:firstLine="709"/>
        <w:contextualSpacing/>
        <w:jc w:val="both"/>
        <w:rPr>
          <w:rFonts w:ascii="Times New Roman" w:hAnsi="Times New Roman" w:cs="Times New Roman"/>
          <w:bCs/>
          <w:iCs/>
          <w:sz w:val="28"/>
          <w:szCs w:val="28"/>
        </w:rPr>
      </w:pPr>
    </w:p>
    <w:p w:rsidR="001303E8" w:rsidRPr="00630DEC" w:rsidRDefault="001303E8" w:rsidP="00647C66">
      <w:pPr>
        <w:pStyle w:val="1f0"/>
        <w:spacing w:after="0"/>
        <w:rPr>
          <w:rFonts w:ascii="Times New Roman" w:hAnsi="Times New Roman"/>
          <w:b w:val="0"/>
          <w:bCs w:val="0"/>
        </w:rPr>
      </w:pPr>
      <w:r w:rsidRPr="00630DEC">
        <w:rPr>
          <w:rFonts w:ascii="Times New Roman" w:hAnsi="Times New Roman"/>
        </w:rPr>
        <w:t xml:space="preserve">4. Контроль и оценка результатов </w:t>
      </w:r>
      <w:r w:rsidRPr="00630DEC">
        <w:rPr>
          <w:rFonts w:ascii="Times New Roman" w:hAnsi="Times New Roman"/>
        </w:rPr>
        <w:br/>
        <w:t>освоения ДИСЦИПЛИНЫ</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444"/>
        <w:gridCol w:w="3183"/>
      </w:tblGrid>
      <w:tr w:rsidR="001303E8" w:rsidRPr="00630DEC" w:rsidTr="00F91C41">
        <w:trPr>
          <w:trHeight w:val="519"/>
        </w:trPr>
        <w:tc>
          <w:tcPr>
            <w:tcW w:w="1573" w:type="pct"/>
            <w:vAlign w:val="center"/>
          </w:tcPr>
          <w:p w:rsidR="001303E8" w:rsidRPr="00630DEC" w:rsidRDefault="001303E8" w:rsidP="00647C66">
            <w:pPr>
              <w:contextualSpacing/>
              <w:jc w:val="center"/>
              <w:rPr>
                <w:rFonts w:ascii="Times New Roman" w:hAnsi="Times New Roman" w:cs="Times New Roman"/>
                <w:b/>
                <w:iCs/>
                <w:sz w:val="24"/>
                <w:szCs w:val="24"/>
              </w:rPr>
            </w:pPr>
            <w:r w:rsidRPr="00630DEC">
              <w:rPr>
                <w:rFonts w:ascii="Times New Roman" w:hAnsi="Times New Roman" w:cs="Times New Roman"/>
                <w:b/>
                <w:iCs/>
                <w:sz w:val="24"/>
                <w:szCs w:val="24"/>
              </w:rPr>
              <w:t>Результаты обучения</w:t>
            </w:r>
          </w:p>
        </w:tc>
        <w:tc>
          <w:tcPr>
            <w:tcW w:w="1781" w:type="pct"/>
            <w:vAlign w:val="center"/>
          </w:tcPr>
          <w:p w:rsidR="001303E8" w:rsidRPr="00630DEC" w:rsidRDefault="001303E8" w:rsidP="00647C66">
            <w:pPr>
              <w:contextualSpacing/>
              <w:jc w:val="center"/>
              <w:rPr>
                <w:rFonts w:ascii="Times New Roman" w:hAnsi="Times New Roman" w:cs="Times New Roman"/>
                <w:b/>
                <w:sz w:val="24"/>
                <w:szCs w:val="24"/>
              </w:rPr>
            </w:pPr>
            <w:r w:rsidRPr="00630DEC">
              <w:rPr>
                <w:rFonts w:ascii="Times New Roman" w:hAnsi="Times New Roman" w:cs="Times New Roman"/>
                <w:b/>
                <w:iCs/>
                <w:sz w:val="24"/>
                <w:szCs w:val="24"/>
              </w:rPr>
              <w:t>Показатели освоенности компетенций</w:t>
            </w:r>
          </w:p>
        </w:tc>
        <w:tc>
          <w:tcPr>
            <w:tcW w:w="1646" w:type="pct"/>
            <w:vAlign w:val="center"/>
          </w:tcPr>
          <w:p w:rsidR="001303E8" w:rsidRPr="00630DEC" w:rsidRDefault="001303E8" w:rsidP="00647C66">
            <w:pPr>
              <w:contextualSpacing/>
              <w:jc w:val="center"/>
              <w:rPr>
                <w:rFonts w:ascii="Times New Roman" w:hAnsi="Times New Roman" w:cs="Times New Roman"/>
                <w:b/>
                <w:sz w:val="24"/>
                <w:szCs w:val="24"/>
              </w:rPr>
            </w:pPr>
            <w:r w:rsidRPr="00630DEC">
              <w:rPr>
                <w:rFonts w:ascii="Times New Roman" w:hAnsi="Times New Roman" w:cs="Times New Roman"/>
                <w:b/>
                <w:sz w:val="24"/>
                <w:szCs w:val="24"/>
              </w:rPr>
              <w:t>Методы оценки</w:t>
            </w:r>
          </w:p>
        </w:tc>
      </w:tr>
      <w:tr w:rsidR="001303E8" w:rsidRPr="00630DEC" w:rsidTr="00F91C41">
        <w:trPr>
          <w:trHeight w:val="519"/>
        </w:trPr>
        <w:tc>
          <w:tcPr>
            <w:tcW w:w="1573" w:type="pct"/>
          </w:tcPr>
          <w:p w:rsidR="001303E8" w:rsidRPr="00630DEC" w:rsidRDefault="000041E6" w:rsidP="00647C66">
            <w:pPr>
              <w:contextualSpacing/>
              <w:rPr>
                <w:rFonts w:ascii="Times New Roman" w:hAnsi="Times New Roman" w:cs="Times New Roman"/>
                <w:iCs/>
                <w:sz w:val="24"/>
                <w:szCs w:val="24"/>
              </w:rPr>
            </w:pPr>
            <w:r>
              <w:rPr>
                <w:rFonts w:ascii="Times New Roman" w:hAnsi="Times New Roman" w:cs="Times New Roman"/>
                <w:iCs/>
                <w:sz w:val="24"/>
                <w:szCs w:val="24"/>
              </w:rPr>
              <w:t xml:space="preserve">ОК </w:t>
            </w:r>
            <w:r w:rsidR="001303E8" w:rsidRPr="00630DEC">
              <w:rPr>
                <w:rFonts w:ascii="Times New Roman" w:hAnsi="Times New Roman" w:cs="Times New Roman"/>
                <w:iCs/>
                <w:sz w:val="24"/>
                <w:szCs w:val="24"/>
              </w:rPr>
              <w:t>01</w:t>
            </w:r>
          </w:p>
          <w:p w:rsidR="001303E8" w:rsidRPr="00630DEC" w:rsidRDefault="001303E8"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xml:space="preserve">Умеет: </w:t>
            </w:r>
          </w:p>
          <w:p w:rsidR="001303E8" w:rsidRPr="00630DEC" w:rsidRDefault="001303E8"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выявлять и эффективно искать информацию, необходимую для решения задачи и/или проблемы;</w:t>
            </w:r>
          </w:p>
          <w:p w:rsidR="001303E8" w:rsidRPr="00630DEC" w:rsidRDefault="001303E8"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определять необходимые ресурсы.</w:t>
            </w:r>
          </w:p>
          <w:p w:rsidR="001303E8" w:rsidRPr="00630DEC" w:rsidRDefault="001303E8" w:rsidP="00647C66">
            <w:pPr>
              <w:contextualSpacing/>
              <w:rPr>
                <w:rFonts w:ascii="Times New Roman" w:hAnsi="Times New Roman" w:cs="Times New Roman"/>
                <w:iCs/>
                <w:sz w:val="24"/>
                <w:szCs w:val="24"/>
              </w:rPr>
            </w:pPr>
          </w:p>
          <w:p w:rsidR="001303E8" w:rsidRPr="00630DEC" w:rsidRDefault="001303E8"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Знает:</w:t>
            </w:r>
          </w:p>
          <w:p w:rsidR="001303E8" w:rsidRPr="00630DEC" w:rsidRDefault="001303E8"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актуальный профессиональный и социальный контекст, в котором приходится работать и жить;</w:t>
            </w:r>
          </w:p>
          <w:p w:rsidR="001303E8" w:rsidRPr="00630DEC" w:rsidRDefault="001303E8"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xml:space="preserve">- структура плана для решения задач, алгоритмы выполнения работ в профессиональной и </w:t>
            </w:r>
            <w:r w:rsidRPr="00630DEC">
              <w:rPr>
                <w:rFonts w:ascii="Times New Roman" w:hAnsi="Times New Roman" w:cs="Times New Roman"/>
                <w:iCs/>
                <w:sz w:val="24"/>
                <w:szCs w:val="24"/>
              </w:rPr>
              <w:lastRenderedPageBreak/>
              <w:t>смежных областях;</w:t>
            </w:r>
          </w:p>
          <w:p w:rsidR="001303E8" w:rsidRPr="00630DEC" w:rsidRDefault="001303E8"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основные источники информации и ресурсы для решения задач и/или проблем в профессиональном и/или социальном контексте;</w:t>
            </w:r>
          </w:p>
          <w:p w:rsidR="001303E8" w:rsidRPr="00630DEC" w:rsidRDefault="001303E8"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методы работы в профессиональной и смежных сферах;</w:t>
            </w:r>
          </w:p>
          <w:p w:rsidR="001303E8" w:rsidRPr="00630DEC" w:rsidRDefault="001303E8"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порядок оценки результатов решения задач профессиональной деятельности</w:t>
            </w:r>
          </w:p>
          <w:p w:rsidR="00A54AAB" w:rsidRPr="00630DEC" w:rsidRDefault="00A54AAB" w:rsidP="00647C66">
            <w:pPr>
              <w:contextualSpacing/>
              <w:rPr>
                <w:rFonts w:ascii="Times New Roman" w:hAnsi="Times New Roman" w:cs="Times New Roman"/>
                <w:iCs/>
                <w:sz w:val="24"/>
                <w:szCs w:val="24"/>
              </w:rPr>
            </w:pPr>
          </w:p>
        </w:tc>
        <w:tc>
          <w:tcPr>
            <w:tcW w:w="1781" w:type="pct"/>
          </w:tcPr>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xml:space="preserve">-  формулирует и актуализировать проблему, рассматривает ее всесторонне; </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устанавливает существенный признак или основания для сравнения, классификации и обобщения;</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xml:space="preserve">- определяет цели деятельности, задает параметры и критерии их достижения; </w:t>
            </w:r>
          </w:p>
          <w:p w:rsidR="001303E8" w:rsidRPr="00630DEC" w:rsidRDefault="001303E8" w:rsidP="00647C66">
            <w:pPr>
              <w:contextualSpacing/>
              <w:rPr>
                <w:rFonts w:ascii="Times New Roman" w:hAnsi="Times New Roman" w:cs="Times New Roman"/>
                <w:b/>
                <w:iCs/>
                <w:sz w:val="24"/>
                <w:szCs w:val="24"/>
              </w:rPr>
            </w:pPr>
            <w:r w:rsidRPr="00630DEC">
              <w:rPr>
                <w:rFonts w:ascii="Times New Roman" w:hAnsi="Times New Roman" w:cs="Times New Roman"/>
                <w:sz w:val="24"/>
                <w:szCs w:val="24"/>
              </w:rPr>
              <w:t xml:space="preserve">- выявляет причинно следственные связи и актуализирует задачу, выдвигает гипотезу ее решения, находит аргументы для доказательства своих утверждений, задает параметры и критерии </w:t>
            </w:r>
            <w:r w:rsidRPr="00630DEC">
              <w:rPr>
                <w:rFonts w:ascii="Times New Roman" w:hAnsi="Times New Roman" w:cs="Times New Roman"/>
                <w:sz w:val="24"/>
                <w:szCs w:val="24"/>
              </w:rPr>
              <w:lastRenderedPageBreak/>
              <w:t>решения</w:t>
            </w:r>
          </w:p>
        </w:tc>
        <w:tc>
          <w:tcPr>
            <w:tcW w:w="1646" w:type="pct"/>
          </w:tcPr>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lastRenderedPageBreak/>
              <w:t>О</w:t>
            </w:r>
            <w:r w:rsidR="001303E8" w:rsidRPr="00630DEC">
              <w:rPr>
                <w:rFonts w:ascii="Times New Roman" w:hAnsi="Times New Roman" w:cs="Times New Roman"/>
                <w:sz w:val="24"/>
                <w:szCs w:val="24"/>
              </w:rPr>
              <w:t>ценка выполнения практического задания (работы)</w:t>
            </w:r>
            <w:r>
              <w:rPr>
                <w:rFonts w:ascii="Times New Roman" w:hAnsi="Times New Roman" w:cs="Times New Roman"/>
                <w:sz w:val="24"/>
                <w:szCs w:val="24"/>
              </w:rPr>
              <w:t>.</w:t>
            </w:r>
          </w:p>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1303E8" w:rsidRPr="00630DEC">
              <w:rPr>
                <w:rFonts w:ascii="Times New Roman" w:hAnsi="Times New Roman" w:cs="Times New Roman"/>
                <w:sz w:val="24"/>
                <w:szCs w:val="24"/>
              </w:rPr>
              <w:t>ценка в рамках текущего контроля результатов</w:t>
            </w:r>
            <w:r>
              <w:rPr>
                <w:rFonts w:ascii="Times New Roman" w:hAnsi="Times New Roman" w:cs="Times New Roman"/>
                <w:sz w:val="24"/>
                <w:szCs w:val="24"/>
              </w:rPr>
              <w:t>.</w:t>
            </w:r>
          </w:p>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В</w:t>
            </w:r>
            <w:r w:rsidR="001303E8" w:rsidRPr="00630DEC">
              <w:rPr>
                <w:rFonts w:ascii="Times New Roman" w:hAnsi="Times New Roman" w:cs="Times New Roman"/>
                <w:sz w:val="24"/>
                <w:szCs w:val="24"/>
              </w:rPr>
              <w:t>ыполнения индивидуальных контрольных заданий</w:t>
            </w:r>
          </w:p>
          <w:p w:rsidR="001303E8" w:rsidRPr="00630DEC" w:rsidRDefault="001303E8" w:rsidP="00647C66">
            <w:pPr>
              <w:contextualSpacing/>
              <w:rPr>
                <w:rFonts w:ascii="Times New Roman" w:hAnsi="Times New Roman" w:cs="Times New Roman"/>
                <w:b/>
                <w:sz w:val="24"/>
                <w:szCs w:val="24"/>
              </w:rPr>
            </w:pPr>
          </w:p>
        </w:tc>
      </w:tr>
      <w:tr w:rsidR="001303E8" w:rsidRPr="00630DEC" w:rsidTr="00F91C41">
        <w:trPr>
          <w:trHeight w:val="519"/>
        </w:trPr>
        <w:tc>
          <w:tcPr>
            <w:tcW w:w="1573" w:type="pct"/>
            <w:vAlign w:val="center"/>
          </w:tcPr>
          <w:p w:rsidR="001303E8" w:rsidRPr="00630DEC" w:rsidRDefault="001303E8"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02</w:t>
            </w:r>
          </w:p>
          <w:p w:rsidR="001303E8" w:rsidRPr="00630DEC" w:rsidRDefault="001303E8"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1303E8" w:rsidRPr="00630DEC" w:rsidRDefault="001303E8"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 планировать процесс поиска; </w:t>
            </w:r>
          </w:p>
          <w:p w:rsidR="001303E8" w:rsidRPr="00630DEC" w:rsidRDefault="001303E8" w:rsidP="00647C66">
            <w:pPr>
              <w:rPr>
                <w:rFonts w:ascii="Times New Roman" w:hAnsi="Times New Roman" w:cs="Times New Roman"/>
                <w:bCs/>
                <w:sz w:val="24"/>
                <w:szCs w:val="24"/>
              </w:rPr>
            </w:pPr>
            <w:r w:rsidRPr="00630DEC">
              <w:rPr>
                <w:rFonts w:ascii="Times New Roman" w:hAnsi="Times New Roman" w:cs="Times New Roman"/>
                <w:bCs/>
                <w:sz w:val="24"/>
                <w:szCs w:val="24"/>
              </w:rPr>
              <w:t>- структурировать получаемую информацию</w:t>
            </w:r>
            <w:r w:rsidR="00E671E9" w:rsidRPr="00630DEC">
              <w:rPr>
                <w:rFonts w:ascii="Times New Roman" w:hAnsi="Times New Roman" w:cs="Times New Roman"/>
                <w:bCs/>
                <w:sz w:val="24"/>
                <w:szCs w:val="24"/>
              </w:rPr>
              <w:t>;</w:t>
            </w:r>
          </w:p>
          <w:p w:rsidR="001303E8" w:rsidRPr="00630DEC" w:rsidRDefault="001303E8" w:rsidP="00647C66">
            <w:pPr>
              <w:rPr>
                <w:rFonts w:ascii="Times New Roman" w:hAnsi="Times New Roman" w:cs="Times New Roman"/>
                <w:bCs/>
                <w:sz w:val="24"/>
                <w:szCs w:val="24"/>
              </w:rPr>
            </w:pPr>
            <w:r w:rsidRPr="00630DEC">
              <w:rPr>
                <w:rFonts w:ascii="Times New Roman" w:hAnsi="Times New Roman" w:cs="Times New Roman"/>
                <w:bCs/>
                <w:sz w:val="24"/>
                <w:szCs w:val="24"/>
              </w:rPr>
              <w:t>- оформлять результаты поиска;</w:t>
            </w:r>
          </w:p>
          <w:p w:rsidR="001303E8" w:rsidRPr="00630DEC" w:rsidRDefault="001303E8" w:rsidP="00647C66">
            <w:pPr>
              <w:rPr>
                <w:rFonts w:ascii="Times New Roman" w:hAnsi="Times New Roman" w:cs="Times New Roman"/>
                <w:bCs/>
                <w:sz w:val="24"/>
                <w:szCs w:val="24"/>
              </w:rPr>
            </w:pPr>
            <w:r w:rsidRPr="00630DEC">
              <w:rPr>
                <w:rFonts w:ascii="Times New Roman" w:hAnsi="Times New Roman" w:cs="Times New Roman"/>
                <w:bCs/>
                <w:sz w:val="24"/>
                <w:szCs w:val="24"/>
              </w:rPr>
              <w:t>- применять средства информационных технологий для решения профессиональных задач.</w:t>
            </w:r>
          </w:p>
          <w:p w:rsidR="001303E8" w:rsidRPr="00630DEC" w:rsidRDefault="001303E8" w:rsidP="00647C66">
            <w:pPr>
              <w:rPr>
                <w:rFonts w:ascii="Times New Roman" w:hAnsi="Times New Roman" w:cs="Times New Roman"/>
                <w:bCs/>
                <w:sz w:val="24"/>
                <w:szCs w:val="24"/>
              </w:rPr>
            </w:pPr>
          </w:p>
          <w:p w:rsidR="001303E8" w:rsidRPr="00630DEC" w:rsidRDefault="001303E8" w:rsidP="00647C66">
            <w:pPr>
              <w:rPr>
                <w:rFonts w:ascii="Times New Roman" w:hAnsi="Times New Roman" w:cs="Times New Roman"/>
                <w:bCs/>
                <w:sz w:val="24"/>
                <w:szCs w:val="24"/>
              </w:rPr>
            </w:pPr>
            <w:r w:rsidRPr="00630DEC">
              <w:rPr>
                <w:rFonts w:ascii="Times New Roman" w:hAnsi="Times New Roman" w:cs="Times New Roman"/>
                <w:bCs/>
                <w:sz w:val="24"/>
                <w:szCs w:val="24"/>
              </w:rPr>
              <w:t>Знает:</w:t>
            </w:r>
          </w:p>
          <w:p w:rsidR="001303E8" w:rsidRPr="00630DEC" w:rsidRDefault="001303E8"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 приемы </w:t>
            </w:r>
          </w:p>
          <w:p w:rsidR="001303E8" w:rsidRPr="00630DEC" w:rsidRDefault="001303E8"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структурирования информации; </w:t>
            </w:r>
          </w:p>
          <w:p w:rsidR="001303E8" w:rsidRPr="00630DEC" w:rsidRDefault="001303E8"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 формат оформления результатов поиска информации; </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bCs/>
                <w:sz w:val="24"/>
                <w:szCs w:val="24"/>
              </w:rPr>
              <w:t>-- современные средства и устройства информатизации</w:t>
            </w:r>
          </w:p>
          <w:p w:rsidR="001303E8" w:rsidRPr="00630DEC" w:rsidRDefault="001303E8" w:rsidP="00647C66">
            <w:pPr>
              <w:rPr>
                <w:rFonts w:ascii="Times New Roman" w:hAnsi="Times New Roman" w:cs="Times New Roman"/>
                <w:bCs/>
                <w:sz w:val="24"/>
                <w:szCs w:val="24"/>
              </w:rPr>
            </w:pPr>
          </w:p>
        </w:tc>
        <w:tc>
          <w:tcPr>
            <w:tcW w:w="1781" w:type="pct"/>
          </w:tcPr>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определяет источники информации, необходимые для решения поставленных задач;</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структурирует получаемую информацию, определяет ее актуальность и достоверность;</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xml:space="preserve"> − применяет средства информационных технологий для оформления результатов обработки информации</w:t>
            </w:r>
          </w:p>
        </w:tc>
        <w:tc>
          <w:tcPr>
            <w:tcW w:w="1646" w:type="pct"/>
          </w:tcPr>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1303E8" w:rsidRPr="00630DEC">
              <w:rPr>
                <w:rFonts w:ascii="Times New Roman" w:hAnsi="Times New Roman" w:cs="Times New Roman"/>
                <w:sz w:val="24"/>
                <w:szCs w:val="24"/>
              </w:rPr>
              <w:t>ценка выполнения практического задания (работы)</w:t>
            </w:r>
            <w:r>
              <w:rPr>
                <w:rFonts w:ascii="Times New Roman" w:hAnsi="Times New Roman" w:cs="Times New Roman"/>
                <w:sz w:val="24"/>
                <w:szCs w:val="24"/>
              </w:rPr>
              <w:t>.</w:t>
            </w:r>
          </w:p>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1303E8" w:rsidRPr="00630DEC">
              <w:rPr>
                <w:rFonts w:ascii="Times New Roman" w:hAnsi="Times New Roman" w:cs="Times New Roman"/>
                <w:sz w:val="24"/>
                <w:szCs w:val="24"/>
              </w:rPr>
              <w:t>ценка в рамках текущего контроля результатов</w:t>
            </w:r>
            <w:r>
              <w:rPr>
                <w:rFonts w:ascii="Times New Roman" w:hAnsi="Times New Roman" w:cs="Times New Roman"/>
                <w:sz w:val="24"/>
                <w:szCs w:val="24"/>
              </w:rPr>
              <w:t>.</w:t>
            </w:r>
          </w:p>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В</w:t>
            </w:r>
            <w:r w:rsidR="001303E8" w:rsidRPr="00630DEC">
              <w:rPr>
                <w:rFonts w:ascii="Times New Roman" w:hAnsi="Times New Roman" w:cs="Times New Roman"/>
                <w:sz w:val="24"/>
                <w:szCs w:val="24"/>
              </w:rPr>
              <w:t>ыполнения индивидуальных контрольных заданий</w:t>
            </w:r>
          </w:p>
          <w:p w:rsidR="001303E8" w:rsidRPr="00630DEC" w:rsidRDefault="001303E8" w:rsidP="00647C66">
            <w:pPr>
              <w:rPr>
                <w:rFonts w:ascii="Times New Roman" w:hAnsi="Times New Roman" w:cs="Times New Roman"/>
                <w:sz w:val="24"/>
                <w:szCs w:val="24"/>
              </w:rPr>
            </w:pPr>
          </w:p>
        </w:tc>
      </w:tr>
      <w:tr w:rsidR="001303E8" w:rsidRPr="00630DEC" w:rsidTr="00F91C41">
        <w:trPr>
          <w:trHeight w:val="519"/>
        </w:trPr>
        <w:tc>
          <w:tcPr>
            <w:tcW w:w="1573" w:type="pct"/>
          </w:tcPr>
          <w:p w:rsidR="001303E8" w:rsidRPr="00630DEC" w:rsidRDefault="000041E6" w:rsidP="00647C66">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ОК </w:t>
            </w:r>
            <w:r w:rsidR="001303E8" w:rsidRPr="00630DEC">
              <w:rPr>
                <w:rFonts w:ascii="Times New Roman" w:eastAsia="Calibri" w:hAnsi="Times New Roman" w:cs="Times New Roman"/>
                <w:bCs/>
                <w:sz w:val="24"/>
                <w:szCs w:val="24"/>
              </w:rPr>
              <w:t>04</w:t>
            </w:r>
          </w:p>
          <w:p w:rsidR="001303E8" w:rsidRPr="00630DEC" w:rsidRDefault="001303E8" w:rsidP="00647C66">
            <w:pP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Уметь:</w:t>
            </w:r>
          </w:p>
          <w:p w:rsidR="001303E8" w:rsidRPr="00630DEC" w:rsidRDefault="001303E8"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xml:space="preserve"> - организовывать работу коллектива и команды;</w:t>
            </w:r>
          </w:p>
          <w:p w:rsidR="001303E8" w:rsidRPr="00630DEC" w:rsidRDefault="001303E8"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взаимодействовать с коллегами, руководством, клиентами в ходе профессиональной деятельности.</w:t>
            </w:r>
          </w:p>
          <w:p w:rsidR="001303E8" w:rsidRPr="00630DEC" w:rsidRDefault="001303E8" w:rsidP="00647C66">
            <w:pPr>
              <w:rPr>
                <w:rFonts w:ascii="Times New Roman" w:eastAsia="Calibri" w:hAnsi="Times New Roman" w:cs="Times New Roman"/>
                <w:bCs/>
                <w:iCs/>
                <w:sz w:val="24"/>
                <w:szCs w:val="24"/>
              </w:rPr>
            </w:pPr>
          </w:p>
          <w:p w:rsidR="001303E8" w:rsidRPr="00630DEC" w:rsidRDefault="001303E8" w:rsidP="00647C66">
            <w:pPr>
              <w:rPr>
                <w:rFonts w:ascii="Times New Roman" w:eastAsia="Calibri" w:hAnsi="Times New Roman" w:cs="Times New Roman"/>
                <w:bCs/>
                <w:iCs/>
                <w:sz w:val="24"/>
                <w:szCs w:val="24"/>
              </w:rPr>
            </w:pPr>
            <w:r w:rsidRPr="00630DEC">
              <w:rPr>
                <w:rFonts w:ascii="Times New Roman" w:eastAsia="Calibri" w:hAnsi="Times New Roman" w:cs="Times New Roman"/>
                <w:bCs/>
                <w:sz w:val="24"/>
                <w:szCs w:val="24"/>
              </w:rPr>
              <w:t>Знать:</w:t>
            </w:r>
            <w:r w:rsidRPr="00630DEC">
              <w:rPr>
                <w:rFonts w:ascii="Times New Roman" w:eastAsia="Calibri" w:hAnsi="Times New Roman" w:cs="Times New Roman"/>
                <w:bCs/>
                <w:iCs/>
                <w:sz w:val="24"/>
                <w:szCs w:val="24"/>
              </w:rPr>
              <w:t xml:space="preserve"> </w:t>
            </w:r>
          </w:p>
          <w:p w:rsidR="001303E8" w:rsidRPr="00630DEC" w:rsidRDefault="001303E8"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психологические основы деятельности коллектива;</w:t>
            </w:r>
          </w:p>
          <w:p w:rsidR="001303E8" w:rsidRPr="00630DEC" w:rsidRDefault="001303E8" w:rsidP="00647C66">
            <w:pPr>
              <w:contextualSpacing/>
              <w:rPr>
                <w:rFonts w:ascii="Times New Roman" w:eastAsia="Calibri" w:hAnsi="Times New Roman" w:cs="Times New Roman"/>
                <w:bCs/>
                <w:sz w:val="24"/>
                <w:szCs w:val="24"/>
              </w:rPr>
            </w:pPr>
            <w:r w:rsidRPr="00630DEC">
              <w:rPr>
                <w:rFonts w:ascii="Times New Roman" w:eastAsia="Calibri" w:hAnsi="Times New Roman" w:cs="Times New Roman"/>
                <w:bCs/>
                <w:iCs/>
                <w:sz w:val="24"/>
                <w:szCs w:val="24"/>
              </w:rPr>
              <w:lastRenderedPageBreak/>
              <w:t>- психологические особенности личности</w:t>
            </w:r>
          </w:p>
          <w:p w:rsidR="001303E8" w:rsidRPr="00630DEC" w:rsidRDefault="001303E8" w:rsidP="00647C66">
            <w:pPr>
              <w:contextualSpacing/>
              <w:rPr>
                <w:rFonts w:ascii="Times New Roman" w:hAnsi="Times New Roman" w:cs="Times New Roman"/>
                <w:b/>
                <w:iCs/>
                <w:sz w:val="24"/>
                <w:szCs w:val="24"/>
              </w:rPr>
            </w:pPr>
          </w:p>
        </w:tc>
        <w:tc>
          <w:tcPr>
            <w:tcW w:w="1781" w:type="pct"/>
          </w:tcPr>
          <w:p w:rsidR="001303E8" w:rsidRPr="00630DEC" w:rsidRDefault="001303E8"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lastRenderedPageBreak/>
              <w:t>- показывает высокий уровень знания основных понятий, принципов и законов в области защиты производственного персонала и населения от возможных последствий аварий, катастроф, стихийных бедствий;</w:t>
            </w:r>
          </w:p>
          <w:p w:rsidR="001303E8" w:rsidRPr="00630DEC" w:rsidRDefault="001303E8"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xml:space="preserve">- способен разрабатывать систему документов по охране труда, безопасности жизнедеятельности и защиты окружающей среды в </w:t>
            </w:r>
            <w:r w:rsidRPr="00630DEC">
              <w:rPr>
                <w:rFonts w:ascii="Times New Roman" w:hAnsi="Times New Roman" w:cs="Times New Roman"/>
                <w:iCs/>
                <w:sz w:val="24"/>
                <w:szCs w:val="24"/>
              </w:rPr>
              <w:lastRenderedPageBreak/>
              <w:t>монтажной или сервисной организации в целом</w:t>
            </w:r>
          </w:p>
        </w:tc>
        <w:tc>
          <w:tcPr>
            <w:tcW w:w="1646" w:type="pct"/>
          </w:tcPr>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lastRenderedPageBreak/>
              <w:t>О</w:t>
            </w:r>
            <w:r w:rsidR="001303E8" w:rsidRPr="00630DEC">
              <w:rPr>
                <w:rFonts w:ascii="Times New Roman" w:hAnsi="Times New Roman" w:cs="Times New Roman"/>
                <w:sz w:val="24"/>
                <w:szCs w:val="24"/>
              </w:rPr>
              <w:t>ценка выполнения практического задания (работы)</w:t>
            </w:r>
            <w:r>
              <w:rPr>
                <w:rFonts w:ascii="Times New Roman" w:hAnsi="Times New Roman" w:cs="Times New Roman"/>
                <w:sz w:val="24"/>
                <w:szCs w:val="24"/>
              </w:rPr>
              <w:t>.</w:t>
            </w:r>
          </w:p>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1303E8" w:rsidRPr="00630DEC">
              <w:rPr>
                <w:rFonts w:ascii="Times New Roman" w:hAnsi="Times New Roman" w:cs="Times New Roman"/>
                <w:sz w:val="24"/>
                <w:szCs w:val="24"/>
              </w:rPr>
              <w:t>ценка в рамках текущего контроля результатов</w:t>
            </w:r>
            <w:r>
              <w:rPr>
                <w:rFonts w:ascii="Times New Roman" w:hAnsi="Times New Roman" w:cs="Times New Roman"/>
                <w:sz w:val="24"/>
                <w:szCs w:val="24"/>
              </w:rPr>
              <w:t>.</w:t>
            </w:r>
          </w:p>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В</w:t>
            </w:r>
            <w:r w:rsidR="001303E8" w:rsidRPr="00630DEC">
              <w:rPr>
                <w:rFonts w:ascii="Times New Roman" w:hAnsi="Times New Roman" w:cs="Times New Roman"/>
                <w:sz w:val="24"/>
                <w:szCs w:val="24"/>
              </w:rPr>
              <w:t>ыполнения индивидуальных контрольных заданий</w:t>
            </w:r>
          </w:p>
          <w:p w:rsidR="001303E8" w:rsidRPr="00630DEC" w:rsidRDefault="001303E8" w:rsidP="00647C66">
            <w:pPr>
              <w:contextualSpacing/>
              <w:rPr>
                <w:rFonts w:ascii="Times New Roman" w:hAnsi="Times New Roman" w:cs="Times New Roman"/>
                <w:b/>
                <w:sz w:val="24"/>
                <w:szCs w:val="24"/>
              </w:rPr>
            </w:pPr>
          </w:p>
        </w:tc>
      </w:tr>
      <w:tr w:rsidR="001303E8" w:rsidRPr="00630DEC" w:rsidTr="00F91C41">
        <w:trPr>
          <w:trHeight w:val="519"/>
        </w:trPr>
        <w:tc>
          <w:tcPr>
            <w:tcW w:w="1573" w:type="pct"/>
          </w:tcPr>
          <w:p w:rsidR="001303E8" w:rsidRPr="00630DEC" w:rsidRDefault="001303E8" w:rsidP="00647C66">
            <w:pPr>
              <w:rPr>
                <w:rFonts w:ascii="Times New Roman" w:hAnsi="Times New Roman"/>
                <w:sz w:val="24"/>
                <w:szCs w:val="24"/>
              </w:rPr>
            </w:pPr>
            <w:r w:rsidRPr="00630DEC">
              <w:rPr>
                <w:rFonts w:ascii="Times New Roman" w:hAnsi="Times New Roman"/>
                <w:sz w:val="24"/>
                <w:szCs w:val="24"/>
              </w:rPr>
              <w:lastRenderedPageBreak/>
              <w:t>ОК</w:t>
            </w:r>
            <w:r w:rsidR="000041E6">
              <w:rPr>
                <w:rFonts w:ascii="Times New Roman" w:hAnsi="Times New Roman"/>
                <w:sz w:val="24"/>
                <w:szCs w:val="24"/>
              </w:rPr>
              <w:t xml:space="preserve"> </w:t>
            </w:r>
            <w:r w:rsidRPr="00630DEC">
              <w:rPr>
                <w:rFonts w:ascii="Times New Roman" w:hAnsi="Times New Roman"/>
                <w:sz w:val="24"/>
                <w:szCs w:val="24"/>
              </w:rPr>
              <w:t>07</w:t>
            </w:r>
          </w:p>
          <w:p w:rsidR="001303E8" w:rsidRPr="00630DEC" w:rsidRDefault="001303E8" w:rsidP="00647C66">
            <w:pPr>
              <w:rPr>
                <w:rFonts w:ascii="Times New Roman" w:hAnsi="Times New Roman"/>
                <w:sz w:val="24"/>
                <w:szCs w:val="24"/>
              </w:rPr>
            </w:pPr>
            <w:r w:rsidRPr="00630DEC">
              <w:rPr>
                <w:rFonts w:ascii="Times New Roman" w:hAnsi="Times New Roman"/>
                <w:sz w:val="24"/>
                <w:szCs w:val="24"/>
              </w:rPr>
              <w:t>Уметь:</w:t>
            </w:r>
          </w:p>
          <w:p w:rsidR="001303E8" w:rsidRPr="00630DEC" w:rsidRDefault="001303E8" w:rsidP="00647C66">
            <w:pPr>
              <w:rPr>
                <w:rFonts w:ascii="Times New Roman" w:hAnsi="Times New Roman"/>
                <w:sz w:val="24"/>
                <w:szCs w:val="24"/>
              </w:rPr>
            </w:pPr>
            <w:r w:rsidRPr="00630DEC">
              <w:rPr>
                <w:rFonts w:ascii="Times New Roman" w:hAnsi="Times New Roman"/>
                <w:sz w:val="24"/>
                <w:szCs w:val="24"/>
              </w:rPr>
              <w:t>-  соблюдать нормы экологической безопасности;</w:t>
            </w:r>
          </w:p>
          <w:p w:rsidR="001303E8" w:rsidRPr="00630DEC" w:rsidRDefault="001303E8" w:rsidP="00647C66">
            <w:pPr>
              <w:rPr>
                <w:rFonts w:ascii="Times New Roman" w:hAnsi="Times New Roman"/>
                <w:sz w:val="24"/>
                <w:szCs w:val="24"/>
              </w:rPr>
            </w:pPr>
            <w:r w:rsidRPr="00630DEC">
              <w:rPr>
                <w:rFonts w:ascii="Times New Roman" w:hAnsi="Times New Roman"/>
                <w:sz w:val="24"/>
                <w:szCs w:val="24"/>
              </w:rPr>
              <w:t>- определять направления ресурсосбережения в рамках профессиональной деятельности по специальности;</w:t>
            </w:r>
          </w:p>
          <w:p w:rsidR="001303E8" w:rsidRPr="00630DEC" w:rsidRDefault="001303E8" w:rsidP="00647C66">
            <w:pPr>
              <w:rPr>
                <w:rFonts w:ascii="Times New Roman" w:hAnsi="Times New Roman"/>
                <w:sz w:val="24"/>
                <w:szCs w:val="24"/>
              </w:rPr>
            </w:pPr>
            <w:r w:rsidRPr="00630DEC">
              <w:rPr>
                <w:rFonts w:ascii="Times New Roman" w:hAnsi="Times New Roman"/>
                <w:sz w:val="24"/>
                <w:szCs w:val="24"/>
              </w:rPr>
              <w:t>- организовывать профессиональную деятельность с соблюдением принципов бережливого производства;</w:t>
            </w:r>
          </w:p>
          <w:p w:rsidR="001303E8" w:rsidRPr="00630DEC" w:rsidRDefault="001303E8" w:rsidP="00647C66">
            <w:pPr>
              <w:rPr>
                <w:rFonts w:ascii="Times New Roman" w:hAnsi="Times New Roman"/>
                <w:sz w:val="24"/>
                <w:szCs w:val="24"/>
              </w:rPr>
            </w:pPr>
            <w:r w:rsidRPr="00630DEC">
              <w:rPr>
                <w:rFonts w:ascii="Times New Roman" w:hAnsi="Times New Roman"/>
                <w:sz w:val="24"/>
                <w:szCs w:val="24"/>
              </w:rPr>
              <w:t>- организовывать профессиональную деятельность с учетом знаний об изменении климатических условий региона.</w:t>
            </w:r>
          </w:p>
          <w:p w:rsidR="001303E8" w:rsidRPr="00630DEC" w:rsidRDefault="001303E8" w:rsidP="00647C66">
            <w:pPr>
              <w:rPr>
                <w:rFonts w:ascii="Times New Roman" w:hAnsi="Times New Roman"/>
                <w:sz w:val="24"/>
                <w:szCs w:val="24"/>
              </w:rPr>
            </w:pPr>
          </w:p>
          <w:p w:rsidR="001303E8" w:rsidRPr="00630DEC" w:rsidRDefault="001303E8" w:rsidP="00647C66">
            <w:pPr>
              <w:rPr>
                <w:rFonts w:ascii="Times New Roman" w:hAnsi="Times New Roman" w:cs="Times New Roman"/>
                <w:sz w:val="24"/>
                <w:szCs w:val="24"/>
              </w:rPr>
            </w:pPr>
            <w:r w:rsidRPr="00630DEC">
              <w:rPr>
                <w:rFonts w:ascii="Times New Roman" w:hAnsi="Times New Roman"/>
                <w:sz w:val="24"/>
                <w:szCs w:val="24"/>
              </w:rPr>
              <w:t>Знать:</w:t>
            </w:r>
            <w:r w:rsidRPr="00630DEC">
              <w:rPr>
                <w:rFonts w:ascii="Times New Roman" w:hAnsi="Times New Roman" w:cs="Times New Roman"/>
                <w:sz w:val="24"/>
                <w:szCs w:val="24"/>
              </w:rPr>
              <w:t xml:space="preserve"> </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xml:space="preserve">- правила экологической безопасности при ведении профессиональной деятельности; </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основные ресурсы, задействованные в профессиональной деятельности;</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пути обеспечения ресурсосбережения;</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принципы бережливого производства;</w:t>
            </w:r>
          </w:p>
          <w:p w:rsidR="001303E8" w:rsidRPr="00630DEC" w:rsidRDefault="001303E8" w:rsidP="00647C66">
            <w:pPr>
              <w:rPr>
                <w:rFonts w:ascii="Times New Roman" w:hAnsi="Times New Roman"/>
              </w:rPr>
            </w:pPr>
            <w:r w:rsidRPr="00630DEC">
              <w:rPr>
                <w:rFonts w:ascii="Times New Roman" w:hAnsi="Times New Roman" w:cs="Times New Roman"/>
                <w:sz w:val="24"/>
                <w:szCs w:val="24"/>
              </w:rPr>
              <w:t>- основные направления изменения климатических условий региона</w:t>
            </w:r>
          </w:p>
          <w:p w:rsidR="001303E8" w:rsidRPr="00630DEC" w:rsidRDefault="001303E8" w:rsidP="00647C66">
            <w:pPr>
              <w:contextualSpacing/>
              <w:jc w:val="center"/>
              <w:rPr>
                <w:rFonts w:ascii="Times New Roman" w:hAnsi="Times New Roman" w:cs="Times New Roman"/>
                <w:b/>
                <w:iCs/>
                <w:sz w:val="24"/>
                <w:szCs w:val="24"/>
              </w:rPr>
            </w:pPr>
          </w:p>
        </w:tc>
        <w:tc>
          <w:tcPr>
            <w:tcW w:w="1781" w:type="pct"/>
          </w:tcPr>
          <w:p w:rsidR="001303E8" w:rsidRPr="00630DEC" w:rsidRDefault="001303E8" w:rsidP="00647C66">
            <w:pPr>
              <w:contextualSpacing/>
              <w:rPr>
                <w:rFonts w:ascii="Times New Roman" w:hAnsi="Times New Roman"/>
                <w:sz w:val="24"/>
                <w:szCs w:val="24"/>
              </w:rPr>
            </w:pPr>
            <w:r w:rsidRPr="00630DEC">
              <w:rPr>
                <w:rFonts w:ascii="Times New Roman" w:hAnsi="Times New Roman" w:cs="Times New Roman"/>
                <w:iCs/>
                <w:sz w:val="24"/>
                <w:szCs w:val="24"/>
              </w:rPr>
              <w:t>- демонстрирует системные знания требований по охране труда, безопасности жизнедеятельности и защиты окружающей среды при выполнении монтажных работ, техническом обслуживании и ремонте систем вентиляции и кондиционирования;</w:t>
            </w:r>
          </w:p>
          <w:p w:rsidR="001303E8" w:rsidRPr="00630DEC" w:rsidRDefault="001303E8" w:rsidP="00647C66">
            <w:pPr>
              <w:contextualSpacing/>
              <w:rPr>
                <w:rFonts w:ascii="Times New Roman" w:hAnsi="Times New Roman" w:cs="Times New Roman"/>
                <w:iCs/>
                <w:sz w:val="24"/>
                <w:szCs w:val="24"/>
              </w:rPr>
            </w:pPr>
            <w:r w:rsidRPr="00630DEC">
              <w:rPr>
                <w:rFonts w:ascii="Times New Roman" w:hAnsi="Times New Roman"/>
                <w:sz w:val="24"/>
                <w:szCs w:val="24"/>
              </w:rPr>
              <w:t>- д</w:t>
            </w:r>
            <w:r w:rsidRPr="00630DEC">
              <w:rPr>
                <w:rFonts w:ascii="Times New Roman" w:hAnsi="Times New Roman" w:cs="Times New Roman"/>
                <w:iCs/>
                <w:sz w:val="24"/>
                <w:szCs w:val="24"/>
              </w:rPr>
              <w:t>емонстрирует умение использовать средства индивидуальной защиты и оценивать правильность их применения;</w:t>
            </w:r>
          </w:p>
          <w:p w:rsidR="001303E8" w:rsidRPr="00630DEC" w:rsidRDefault="001303E8"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владеет навыками по организации охраны труда, безопасности жизнедеятельности и защиты окружающей среды при выполнении нескольких видов технологических процессов</w:t>
            </w:r>
          </w:p>
          <w:p w:rsidR="001303E8" w:rsidRPr="00630DEC" w:rsidRDefault="001303E8" w:rsidP="00647C66">
            <w:pPr>
              <w:contextualSpacing/>
              <w:rPr>
                <w:rFonts w:ascii="Times New Roman" w:hAnsi="Times New Roman" w:cs="Times New Roman"/>
                <w:iCs/>
                <w:sz w:val="24"/>
                <w:szCs w:val="24"/>
              </w:rPr>
            </w:pPr>
          </w:p>
          <w:p w:rsidR="001303E8" w:rsidRPr="00630DEC" w:rsidRDefault="001303E8" w:rsidP="00647C66">
            <w:pPr>
              <w:contextualSpacing/>
              <w:jc w:val="center"/>
              <w:rPr>
                <w:rFonts w:ascii="Times New Roman" w:hAnsi="Times New Roman" w:cs="Times New Roman"/>
                <w:b/>
                <w:iCs/>
                <w:sz w:val="24"/>
                <w:szCs w:val="24"/>
              </w:rPr>
            </w:pPr>
          </w:p>
        </w:tc>
        <w:tc>
          <w:tcPr>
            <w:tcW w:w="1646" w:type="pct"/>
          </w:tcPr>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1303E8" w:rsidRPr="00630DEC">
              <w:rPr>
                <w:rFonts w:ascii="Times New Roman" w:hAnsi="Times New Roman" w:cs="Times New Roman"/>
                <w:sz w:val="24"/>
                <w:szCs w:val="24"/>
              </w:rPr>
              <w:t>ценка выполнения практического задания</w:t>
            </w:r>
            <w:r w:rsidR="00ED7D4E" w:rsidRPr="00630DEC">
              <w:rPr>
                <w:rFonts w:ascii="Times New Roman" w:hAnsi="Times New Roman" w:cs="Times New Roman"/>
                <w:sz w:val="24"/>
                <w:szCs w:val="24"/>
              </w:rPr>
              <w:t xml:space="preserve"> </w:t>
            </w:r>
            <w:r w:rsidR="001303E8" w:rsidRPr="00630DEC">
              <w:rPr>
                <w:rFonts w:ascii="Times New Roman" w:hAnsi="Times New Roman" w:cs="Times New Roman"/>
                <w:sz w:val="24"/>
                <w:szCs w:val="24"/>
              </w:rPr>
              <w:t>(работы).</w:t>
            </w:r>
          </w:p>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1303E8" w:rsidRPr="00630DEC">
              <w:rPr>
                <w:rFonts w:ascii="Times New Roman" w:hAnsi="Times New Roman" w:cs="Times New Roman"/>
                <w:sz w:val="24"/>
                <w:szCs w:val="24"/>
              </w:rPr>
              <w:t>ценка в рамках текущего контроля результатов</w:t>
            </w:r>
            <w:r>
              <w:rPr>
                <w:rFonts w:ascii="Times New Roman" w:hAnsi="Times New Roman" w:cs="Times New Roman"/>
                <w:sz w:val="24"/>
                <w:szCs w:val="24"/>
              </w:rPr>
              <w:t>.</w:t>
            </w:r>
          </w:p>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В</w:t>
            </w:r>
            <w:r w:rsidR="001303E8" w:rsidRPr="00630DEC">
              <w:rPr>
                <w:rFonts w:ascii="Times New Roman" w:hAnsi="Times New Roman" w:cs="Times New Roman"/>
                <w:sz w:val="24"/>
                <w:szCs w:val="24"/>
              </w:rPr>
              <w:t>ыполнения индивидуальных контрольных заданий</w:t>
            </w:r>
          </w:p>
          <w:p w:rsidR="001303E8" w:rsidRPr="00630DEC" w:rsidRDefault="001303E8" w:rsidP="00647C66">
            <w:pPr>
              <w:contextualSpacing/>
              <w:rPr>
                <w:rFonts w:ascii="Times New Roman" w:hAnsi="Times New Roman" w:cs="Times New Roman"/>
                <w:b/>
                <w:sz w:val="24"/>
                <w:szCs w:val="24"/>
              </w:rPr>
            </w:pPr>
          </w:p>
        </w:tc>
      </w:tr>
      <w:tr w:rsidR="001303E8" w:rsidRPr="00630DEC" w:rsidTr="00F91C41">
        <w:trPr>
          <w:trHeight w:val="519"/>
        </w:trPr>
        <w:tc>
          <w:tcPr>
            <w:tcW w:w="1573" w:type="pct"/>
          </w:tcPr>
          <w:p w:rsidR="001303E8" w:rsidRPr="00630DEC" w:rsidRDefault="001303E8" w:rsidP="00647C66">
            <w:pPr>
              <w:rPr>
                <w:rFonts w:ascii="Times New Roman" w:hAnsi="Times New Roman"/>
                <w:sz w:val="24"/>
                <w:szCs w:val="24"/>
              </w:rPr>
            </w:pPr>
            <w:r w:rsidRPr="00630DEC">
              <w:rPr>
                <w:rFonts w:ascii="Times New Roman" w:hAnsi="Times New Roman"/>
                <w:sz w:val="24"/>
                <w:szCs w:val="24"/>
              </w:rPr>
              <w:t>ПК 1.1</w:t>
            </w:r>
          </w:p>
          <w:p w:rsidR="001303E8" w:rsidRPr="00630DEC" w:rsidRDefault="001303E8" w:rsidP="00647C66">
            <w:pPr>
              <w:rPr>
                <w:rFonts w:ascii="Times New Roman" w:hAnsi="Times New Roman"/>
                <w:sz w:val="24"/>
                <w:szCs w:val="24"/>
              </w:rPr>
            </w:pPr>
            <w:r w:rsidRPr="00630DEC">
              <w:rPr>
                <w:rFonts w:ascii="Times New Roman" w:hAnsi="Times New Roman"/>
                <w:sz w:val="24"/>
                <w:szCs w:val="24"/>
              </w:rPr>
              <w:t xml:space="preserve">Умеет: </w:t>
            </w:r>
          </w:p>
          <w:p w:rsidR="001303E8" w:rsidRPr="00630DEC" w:rsidRDefault="001303E8" w:rsidP="00647C66">
            <w:pPr>
              <w:rPr>
                <w:rFonts w:ascii="Times New Roman" w:hAnsi="Times New Roman"/>
              </w:rPr>
            </w:pPr>
            <w:r w:rsidRPr="00630DEC">
              <w:rPr>
                <w:rFonts w:ascii="Times New Roman" w:hAnsi="Times New Roman"/>
              </w:rPr>
              <w:t>- 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p w:rsidR="001303E8" w:rsidRPr="00630DEC" w:rsidRDefault="001303E8" w:rsidP="00647C66">
            <w:pPr>
              <w:rPr>
                <w:rFonts w:ascii="Times New Roman" w:hAnsi="Times New Roman"/>
              </w:rPr>
            </w:pPr>
          </w:p>
          <w:p w:rsidR="001303E8" w:rsidRPr="00630DEC" w:rsidRDefault="001303E8" w:rsidP="00647C66">
            <w:pPr>
              <w:rPr>
                <w:rFonts w:ascii="Times New Roman" w:hAnsi="Times New Roman"/>
                <w:sz w:val="24"/>
                <w:szCs w:val="24"/>
              </w:rPr>
            </w:pPr>
            <w:r w:rsidRPr="00630DEC">
              <w:rPr>
                <w:rFonts w:ascii="Times New Roman" w:hAnsi="Times New Roman"/>
                <w:sz w:val="24"/>
                <w:szCs w:val="24"/>
              </w:rPr>
              <w:t>Знает:</w:t>
            </w:r>
          </w:p>
          <w:p w:rsidR="001303E8" w:rsidRPr="00630DEC" w:rsidRDefault="001303E8" w:rsidP="00647C66">
            <w:pPr>
              <w:rPr>
                <w:rFonts w:ascii="Times New Roman" w:hAnsi="Times New Roman" w:cs="Times New Roman"/>
                <w:sz w:val="24"/>
                <w:szCs w:val="24"/>
              </w:rPr>
            </w:pPr>
            <w:r w:rsidRPr="00630DEC">
              <w:rPr>
                <w:rFonts w:ascii="Times New Roman" w:hAnsi="Times New Roman"/>
              </w:rPr>
              <w:t xml:space="preserve">- </w:t>
            </w:r>
            <w:r w:rsidRPr="00630DEC">
              <w:rPr>
                <w:rFonts w:ascii="Times New Roman" w:hAnsi="Times New Roman" w:cs="Times New Roman"/>
                <w:sz w:val="24"/>
                <w:szCs w:val="24"/>
              </w:rPr>
              <w:t xml:space="preserve"> виды и правила </w:t>
            </w:r>
            <w:r w:rsidRPr="00630DEC">
              <w:rPr>
                <w:rFonts w:ascii="Times New Roman" w:hAnsi="Times New Roman" w:cs="Times New Roman"/>
                <w:sz w:val="24"/>
                <w:szCs w:val="24"/>
              </w:rPr>
              <w:lastRenderedPageBreak/>
              <w:t>применения средств индивидуальной и коллективной защиты при выполнении работ монтажу и наладке устройств электроснабжения и электрооборудования;</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охраны труда, пожарной, промышленной, экологической безопасности и электробезопасности;</w:t>
            </w:r>
          </w:p>
          <w:p w:rsidR="001303E8" w:rsidRPr="00630DEC" w:rsidRDefault="001303E8"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p>
          <w:p w:rsidR="001303E8" w:rsidRPr="00630DEC" w:rsidRDefault="001303E8" w:rsidP="00647C66">
            <w:pPr>
              <w:rPr>
                <w:rFonts w:ascii="Times New Roman" w:hAnsi="Times New Roman"/>
              </w:rPr>
            </w:pPr>
            <w:r w:rsidRPr="00630DEC">
              <w:rPr>
                <w:rFonts w:ascii="Times New Roman" w:hAnsi="Times New Roman" w:cs="Times New Roman"/>
                <w:sz w:val="24"/>
                <w:szCs w:val="24"/>
              </w:rPr>
              <w:t>- требования, предъявляемые к рабочему месту для производства работ по регулировке и сдаче оборудования станков с системами электромашинного и электромагнитного управления и технологичного оборудования</w:t>
            </w:r>
          </w:p>
          <w:p w:rsidR="001303E8" w:rsidRPr="00630DEC" w:rsidRDefault="001303E8" w:rsidP="00647C66">
            <w:pPr>
              <w:rPr>
                <w:rFonts w:ascii="Times New Roman" w:hAnsi="Times New Roman"/>
              </w:rPr>
            </w:pPr>
          </w:p>
        </w:tc>
        <w:tc>
          <w:tcPr>
            <w:tcW w:w="1781" w:type="pct"/>
          </w:tcPr>
          <w:p w:rsidR="001303E8" w:rsidRPr="00630DEC" w:rsidRDefault="001303E8"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lastRenderedPageBreak/>
              <w:t>- демонстрирует системные знания требований по охране труда, безопасности жизнедеятельности и защиты окружающей среды при выполнении монтажных работ, техническом обслуживании и ремонте систем вентиляции и кондиционирования;</w:t>
            </w:r>
          </w:p>
          <w:p w:rsidR="001303E8" w:rsidRPr="00630DEC" w:rsidRDefault="001303E8" w:rsidP="00647C66">
            <w:pPr>
              <w:contextualSpacing/>
              <w:rPr>
                <w:rFonts w:ascii="Times New Roman" w:hAnsi="Times New Roman" w:cs="Times New Roman"/>
                <w:b/>
                <w:iCs/>
                <w:sz w:val="24"/>
                <w:szCs w:val="24"/>
              </w:rPr>
            </w:pPr>
            <w:r w:rsidRPr="00630DEC">
              <w:rPr>
                <w:rFonts w:ascii="Times New Roman" w:hAnsi="Times New Roman" w:cs="Times New Roman"/>
                <w:iCs/>
                <w:sz w:val="24"/>
                <w:szCs w:val="24"/>
              </w:rPr>
              <w:t xml:space="preserve">- демонстрирует умение </w:t>
            </w:r>
            <w:r w:rsidRPr="00630DEC">
              <w:rPr>
                <w:rFonts w:ascii="Times New Roman" w:hAnsi="Times New Roman" w:cs="Times New Roman"/>
                <w:iCs/>
                <w:sz w:val="24"/>
                <w:szCs w:val="24"/>
              </w:rPr>
              <w:lastRenderedPageBreak/>
              <w:t>использовать средства индивидуальной защиты и оценивать правильность их применения;</w:t>
            </w:r>
          </w:p>
          <w:p w:rsidR="001303E8" w:rsidRPr="00630DEC" w:rsidRDefault="001303E8" w:rsidP="00647C66">
            <w:pPr>
              <w:contextualSpacing/>
              <w:rPr>
                <w:rFonts w:ascii="Times New Roman" w:hAnsi="Times New Roman" w:cs="Times New Roman"/>
                <w:b/>
                <w:iCs/>
                <w:sz w:val="24"/>
                <w:szCs w:val="24"/>
              </w:rPr>
            </w:pPr>
            <w:r w:rsidRPr="00630DEC">
              <w:rPr>
                <w:rFonts w:ascii="Times New Roman" w:hAnsi="Times New Roman" w:cs="Times New Roman"/>
                <w:iCs/>
                <w:sz w:val="24"/>
                <w:szCs w:val="24"/>
              </w:rPr>
              <w:t>- владеет навыками по организации охраны труда, безопасности жизнедеятельности и защиты окружающей среды при выполнении нескольких видов технологических процессов</w:t>
            </w:r>
            <w:r w:rsidRPr="00630DEC">
              <w:rPr>
                <w:rFonts w:ascii="Times New Roman" w:hAnsi="Times New Roman" w:cs="Times New Roman"/>
                <w:b/>
                <w:iCs/>
                <w:sz w:val="24"/>
                <w:szCs w:val="24"/>
              </w:rPr>
              <w:t>;</w:t>
            </w:r>
          </w:p>
          <w:p w:rsidR="001303E8" w:rsidRPr="00630DEC" w:rsidRDefault="001303E8" w:rsidP="00647C66">
            <w:pPr>
              <w:jc w:val="both"/>
              <w:rPr>
                <w:rFonts w:ascii="Times New Roman" w:eastAsia="Calibri" w:hAnsi="Times New Roman" w:cs="Times New Roman"/>
                <w:sz w:val="24"/>
                <w:szCs w:val="24"/>
              </w:rPr>
            </w:pPr>
            <w:r w:rsidRPr="00630DEC">
              <w:rPr>
                <w:rFonts w:ascii="Times New Roman" w:hAnsi="Times New Roman" w:cs="Times New Roman"/>
                <w:b/>
                <w:iCs/>
                <w:sz w:val="24"/>
                <w:szCs w:val="24"/>
              </w:rPr>
              <w:t xml:space="preserve">- </w:t>
            </w:r>
            <w:r w:rsidRPr="00630DEC">
              <w:rPr>
                <w:rFonts w:ascii="Times New Roman" w:eastAsia="Calibri" w:hAnsi="Times New Roman" w:cs="Times New Roman"/>
                <w:sz w:val="24"/>
                <w:szCs w:val="24"/>
              </w:rPr>
              <w:t>способен разрабатывать систему документов по охране труда, безопасности жизнедеятельности и защиты окружающей среды в монтажной или сервисной организации в целом</w:t>
            </w:r>
          </w:p>
          <w:p w:rsidR="001303E8" w:rsidRPr="00630DEC" w:rsidRDefault="001303E8" w:rsidP="00647C66">
            <w:pPr>
              <w:contextualSpacing/>
              <w:jc w:val="both"/>
              <w:rPr>
                <w:rFonts w:ascii="Times New Roman" w:hAnsi="Times New Roman" w:cs="Times New Roman"/>
                <w:iCs/>
                <w:sz w:val="24"/>
                <w:szCs w:val="24"/>
              </w:rPr>
            </w:pPr>
          </w:p>
        </w:tc>
        <w:tc>
          <w:tcPr>
            <w:tcW w:w="1646" w:type="pct"/>
          </w:tcPr>
          <w:p w:rsidR="005F6BA5" w:rsidRDefault="005F6BA5" w:rsidP="00647C66">
            <w:pPr>
              <w:rPr>
                <w:rFonts w:ascii="Times New Roman" w:hAnsi="Times New Roman" w:cs="Times New Roman"/>
                <w:sz w:val="24"/>
                <w:szCs w:val="24"/>
              </w:rPr>
            </w:pPr>
            <w:r>
              <w:rPr>
                <w:rFonts w:ascii="Times New Roman" w:hAnsi="Times New Roman" w:cs="Times New Roman"/>
                <w:sz w:val="24"/>
                <w:szCs w:val="24"/>
              </w:rPr>
              <w:lastRenderedPageBreak/>
              <w:t>О</w:t>
            </w:r>
            <w:r w:rsidR="001303E8" w:rsidRPr="00630DEC">
              <w:rPr>
                <w:rFonts w:ascii="Times New Roman" w:hAnsi="Times New Roman" w:cs="Times New Roman"/>
                <w:sz w:val="24"/>
                <w:szCs w:val="24"/>
              </w:rPr>
              <w:t>ценка выполнения практического задания</w:t>
            </w:r>
            <w:r w:rsidR="009C5916" w:rsidRPr="00630DEC">
              <w:rPr>
                <w:rFonts w:ascii="Times New Roman" w:hAnsi="Times New Roman" w:cs="Times New Roman"/>
                <w:sz w:val="24"/>
                <w:szCs w:val="24"/>
              </w:rPr>
              <w:t xml:space="preserve"> </w:t>
            </w:r>
            <w:r w:rsidR="001303E8" w:rsidRPr="00630DEC">
              <w:rPr>
                <w:rFonts w:ascii="Times New Roman" w:hAnsi="Times New Roman" w:cs="Times New Roman"/>
                <w:sz w:val="24"/>
                <w:szCs w:val="24"/>
              </w:rPr>
              <w:t>(работы)</w:t>
            </w:r>
            <w:r>
              <w:rPr>
                <w:rFonts w:ascii="Times New Roman" w:hAnsi="Times New Roman" w:cs="Times New Roman"/>
                <w:sz w:val="24"/>
                <w:szCs w:val="24"/>
              </w:rPr>
              <w:t>.</w:t>
            </w:r>
          </w:p>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1303E8" w:rsidRPr="00630DEC">
              <w:rPr>
                <w:rFonts w:ascii="Times New Roman" w:hAnsi="Times New Roman" w:cs="Times New Roman"/>
                <w:sz w:val="24"/>
                <w:szCs w:val="24"/>
              </w:rPr>
              <w:t>ценка в рамках текущего контроля результатов</w:t>
            </w:r>
            <w:r>
              <w:rPr>
                <w:rFonts w:ascii="Times New Roman" w:hAnsi="Times New Roman" w:cs="Times New Roman"/>
                <w:sz w:val="24"/>
                <w:szCs w:val="24"/>
              </w:rPr>
              <w:t>.</w:t>
            </w:r>
          </w:p>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В</w:t>
            </w:r>
            <w:r w:rsidR="001303E8" w:rsidRPr="00630DEC">
              <w:rPr>
                <w:rFonts w:ascii="Times New Roman" w:hAnsi="Times New Roman" w:cs="Times New Roman"/>
                <w:sz w:val="24"/>
                <w:szCs w:val="24"/>
              </w:rPr>
              <w:t>ыполнения индивидуальных контрольных заданий</w:t>
            </w:r>
            <w:r>
              <w:rPr>
                <w:rFonts w:ascii="Times New Roman" w:hAnsi="Times New Roman" w:cs="Times New Roman"/>
                <w:sz w:val="24"/>
                <w:szCs w:val="24"/>
              </w:rPr>
              <w:t>.</w:t>
            </w:r>
          </w:p>
          <w:p w:rsidR="001303E8" w:rsidRPr="00630DEC" w:rsidRDefault="005F6BA5" w:rsidP="00647C66">
            <w:pPr>
              <w:contextualSpacing/>
              <w:rPr>
                <w:rFonts w:ascii="Times New Roman" w:hAnsi="Times New Roman" w:cs="Times New Roman"/>
                <w:b/>
                <w:sz w:val="24"/>
                <w:szCs w:val="24"/>
              </w:rPr>
            </w:pPr>
            <w:r>
              <w:rPr>
                <w:rFonts w:ascii="Times New Roman" w:hAnsi="Times New Roman" w:cs="Times New Roman"/>
                <w:sz w:val="24"/>
                <w:szCs w:val="24"/>
              </w:rPr>
              <w:t>О</w:t>
            </w:r>
            <w:r w:rsidR="001303E8" w:rsidRPr="00630DEC">
              <w:rPr>
                <w:rFonts w:ascii="Times New Roman" w:hAnsi="Times New Roman" w:cs="Times New Roman"/>
                <w:sz w:val="24"/>
                <w:szCs w:val="24"/>
              </w:rPr>
              <w:t>ценка защиты лабораторной работы</w:t>
            </w:r>
          </w:p>
        </w:tc>
      </w:tr>
      <w:tr w:rsidR="001303E8" w:rsidRPr="00630DEC" w:rsidTr="00F91C41">
        <w:trPr>
          <w:trHeight w:val="519"/>
        </w:trPr>
        <w:tc>
          <w:tcPr>
            <w:tcW w:w="1573" w:type="pct"/>
          </w:tcPr>
          <w:p w:rsidR="001303E8" w:rsidRPr="00630DEC" w:rsidRDefault="001303E8" w:rsidP="00647C66">
            <w:pPr>
              <w:rPr>
                <w:rFonts w:ascii="Times New Roman" w:hAnsi="Times New Roman"/>
                <w:sz w:val="24"/>
                <w:szCs w:val="24"/>
              </w:rPr>
            </w:pPr>
            <w:r w:rsidRPr="00630DEC">
              <w:rPr>
                <w:rFonts w:ascii="Times New Roman" w:hAnsi="Times New Roman"/>
                <w:sz w:val="24"/>
                <w:szCs w:val="24"/>
              </w:rPr>
              <w:lastRenderedPageBreak/>
              <w:t>ПК 2.1</w:t>
            </w:r>
          </w:p>
          <w:p w:rsidR="001303E8" w:rsidRPr="00630DEC" w:rsidRDefault="001303E8" w:rsidP="00647C66">
            <w:pPr>
              <w:rPr>
                <w:rFonts w:ascii="Times New Roman" w:hAnsi="Times New Roman"/>
                <w:sz w:val="24"/>
                <w:szCs w:val="24"/>
              </w:rPr>
            </w:pPr>
            <w:r w:rsidRPr="00630DEC">
              <w:rPr>
                <w:rFonts w:ascii="Times New Roman" w:hAnsi="Times New Roman"/>
                <w:sz w:val="24"/>
                <w:szCs w:val="24"/>
              </w:rPr>
              <w:t xml:space="preserve">Уметь: </w:t>
            </w:r>
          </w:p>
          <w:p w:rsidR="001303E8" w:rsidRPr="00630DEC" w:rsidRDefault="001303E8" w:rsidP="00647C66">
            <w:pPr>
              <w:rPr>
                <w:rFonts w:ascii="Times New Roman" w:hAnsi="Times New Roman"/>
                <w:sz w:val="24"/>
                <w:szCs w:val="24"/>
              </w:rPr>
            </w:pPr>
            <w:r w:rsidRPr="00630DEC">
              <w:rPr>
                <w:rFonts w:ascii="Times New Roman" w:hAnsi="Times New Roman"/>
                <w:sz w:val="24"/>
                <w:szCs w:val="24"/>
              </w:rPr>
              <w:t>- подготавливать рабочее место для рационального и безопасного выполнения работ по ремонту и обслуживанию устройств электроснабжения и электрооборудования.</w:t>
            </w:r>
          </w:p>
          <w:p w:rsidR="001303E8" w:rsidRPr="00630DEC" w:rsidRDefault="001303E8" w:rsidP="00647C66">
            <w:pPr>
              <w:rPr>
                <w:rFonts w:ascii="Times New Roman" w:hAnsi="Times New Roman"/>
                <w:sz w:val="24"/>
                <w:szCs w:val="24"/>
              </w:rPr>
            </w:pPr>
          </w:p>
          <w:p w:rsidR="001303E8" w:rsidRPr="00630DEC" w:rsidRDefault="001303E8" w:rsidP="00647C66">
            <w:pPr>
              <w:rPr>
                <w:rFonts w:ascii="Times New Roman" w:hAnsi="Times New Roman"/>
                <w:sz w:val="24"/>
                <w:szCs w:val="24"/>
              </w:rPr>
            </w:pPr>
            <w:r w:rsidRPr="00630DEC">
              <w:rPr>
                <w:rFonts w:ascii="Times New Roman" w:hAnsi="Times New Roman"/>
                <w:sz w:val="24"/>
                <w:szCs w:val="24"/>
              </w:rPr>
              <w:t xml:space="preserve">Знать: </w:t>
            </w:r>
          </w:p>
          <w:p w:rsidR="001303E8" w:rsidRPr="00630DEC" w:rsidRDefault="001303E8" w:rsidP="00647C66">
            <w:pPr>
              <w:rPr>
                <w:rFonts w:ascii="Times New Roman" w:hAnsi="Times New Roman"/>
                <w:sz w:val="24"/>
                <w:szCs w:val="24"/>
              </w:rPr>
            </w:pPr>
            <w:r w:rsidRPr="00630DEC">
              <w:rPr>
                <w:rFonts w:ascii="Times New Roman" w:hAnsi="Times New Roman"/>
                <w:sz w:val="24"/>
                <w:szCs w:val="24"/>
              </w:rPr>
              <w:t>- требования охраны труда, пожарной, промышленной, экологической безопасности и электробезопасности;</w:t>
            </w:r>
          </w:p>
          <w:p w:rsidR="001303E8" w:rsidRPr="00630DEC" w:rsidRDefault="001303E8" w:rsidP="00647C66">
            <w:pPr>
              <w:rPr>
                <w:rFonts w:ascii="Times New Roman" w:hAnsi="Times New Roman"/>
              </w:rPr>
            </w:pPr>
            <w:r w:rsidRPr="00630DEC">
              <w:rPr>
                <w:rFonts w:ascii="Times New Roman" w:hAnsi="Times New Roman"/>
                <w:sz w:val="24"/>
                <w:szCs w:val="24"/>
              </w:rPr>
              <w:lastRenderedPageBreak/>
              <w:t>- требования, предъявляемые к рабочему месту для производства работ по ремонту и обслуживанию устройств электроснабжения, электрооборудования и технологического оборудования</w:t>
            </w:r>
          </w:p>
        </w:tc>
        <w:tc>
          <w:tcPr>
            <w:tcW w:w="1781" w:type="pct"/>
          </w:tcPr>
          <w:p w:rsidR="001303E8" w:rsidRPr="00630DEC" w:rsidRDefault="001303E8"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lastRenderedPageBreak/>
              <w:t>- демонстрирует умения:</w:t>
            </w:r>
          </w:p>
          <w:p w:rsidR="001303E8" w:rsidRPr="00630DEC" w:rsidRDefault="001303E8"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вести документацию установленного</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образца по охране труда;</w:t>
            </w:r>
          </w:p>
          <w:p w:rsidR="001303E8" w:rsidRPr="00630DEC" w:rsidRDefault="001303E8"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соблюдать сроки её заполнения и условия хранения;</w:t>
            </w:r>
          </w:p>
          <w:p w:rsidR="001303E8" w:rsidRPr="00630DEC" w:rsidRDefault="001303E8"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использовать экобиозащитную и противопожарную технику,</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средства коллективной и</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индивидуальной защиты;</w:t>
            </w:r>
          </w:p>
          <w:p w:rsidR="001303E8" w:rsidRPr="00630DEC" w:rsidRDefault="001303E8"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определять и проводить анализ</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опасных и вредных факторов в</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сфере профессиональной</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деятельности; оценивать</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lastRenderedPageBreak/>
              <w:t>состояние техники безопасности</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на производственном объекте;</w:t>
            </w:r>
          </w:p>
          <w:p w:rsidR="001303E8" w:rsidRPr="00630DEC" w:rsidRDefault="001303E8"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применять безопасные приёмы</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труда на территории организации</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и в производственных</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помещениях; проводить</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аттестацию рабочих мест по</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условиям труда и</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травмобезопасности;</w:t>
            </w:r>
          </w:p>
          <w:p w:rsidR="001303E8" w:rsidRPr="00630DEC" w:rsidRDefault="001303E8"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инструктировать подчинённых</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работников по вопросам техники</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 xml:space="preserve">безопасности; </w:t>
            </w:r>
          </w:p>
          <w:p w:rsidR="001303E8" w:rsidRPr="00630DEC" w:rsidRDefault="001303E8" w:rsidP="00647C66">
            <w:pPr>
              <w:rPr>
                <w:rFonts w:ascii="Times New Roman" w:hAnsi="Times New Roman" w:cs="Times New Roman"/>
                <w:b/>
                <w:iCs/>
                <w:sz w:val="24"/>
                <w:szCs w:val="24"/>
              </w:rPr>
            </w:pPr>
            <w:r w:rsidRPr="00630DEC">
              <w:rPr>
                <w:rFonts w:ascii="Times New Roman" w:eastAsia="Calibri" w:hAnsi="Times New Roman" w:cs="Times New Roman"/>
                <w:sz w:val="24"/>
                <w:szCs w:val="24"/>
              </w:rPr>
              <w:t>- соблюдать правила</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безопасности труда,</w:t>
            </w:r>
            <w:r w:rsidR="006975BD"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производственной санитарии и</w:t>
            </w:r>
            <w:r w:rsidR="006975BD" w:rsidRPr="00630DEC">
              <w:rPr>
                <w:rFonts w:ascii="Times New Roman" w:eastAsia="Calibri" w:hAnsi="Times New Roman" w:cs="Times New Roman"/>
                <w:sz w:val="24"/>
                <w:szCs w:val="24"/>
              </w:rPr>
              <w:t xml:space="preserve"> пожарной безопасности</w:t>
            </w:r>
          </w:p>
        </w:tc>
        <w:tc>
          <w:tcPr>
            <w:tcW w:w="1646" w:type="pct"/>
          </w:tcPr>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lastRenderedPageBreak/>
              <w:t>О</w:t>
            </w:r>
            <w:r w:rsidR="001303E8" w:rsidRPr="00630DEC">
              <w:rPr>
                <w:rFonts w:ascii="Times New Roman" w:hAnsi="Times New Roman" w:cs="Times New Roman"/>
                <w:sz w:val="24"/>
                <w:szCs w:val="24"/>
              </w:rPr>
              <w:t>ценка выполнения практического задания</w:t>
            </w:r>
            <w:r w:rsidR="0040006D" w:rsidRPr="00630DEC">
              <w:rPr>
                <w:rFonts w:ascii="Times New Roman" w:hAnsi="Times New Roman" w:cs="Times New Roman"/>
                <w:sz w:val="24"/>
                <w:szCs w:val="24"/>
              </w:rPr>
              <w:t xml:space="preserve"> </w:t>
            </w:r>
            <w:r w:rsidR="001303E8" w:rsidRPr="00630DEC">
              <w:rPr>
                <w:rFonts w:ascii="Times New Roman" w:hAnsi="Times New Roman" w:cs="Times New Roman"/>
                <w:sz w:val="24"/>
                <w:szCs w:val="24"/>
              </w:rPr>
              <w:t>(работы)</w:t>
            </w:r>
            <w:r>
              <w:rPr>
                <w:rFonts w:ascii="Times New Roman" w:hAnsi="Times New Roman" w:cs="Times New Roman"/>
                <w:sz w:val="24"/>
                <w:szCs w:val="24"/>
              </w:rPr>
              <w:t>.</w:t>
            </w:r>
          </w:p>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1303E8" w:rsidRPr="00630DEC">
              <w:rPr>
                <w:rFonts w:ascii="Times New Roman" w:hAnsi="Times New Roman" w:cs="Times New Roman"/>
                <w:sz w:val="24"/>
                <w:szCs w:val="24"/>
              </w:rPr>
              <w:t>ценка в рамках текущего контроля результатов</w:t>
            </w:r>
            <w:r>
              <w:rPr>
                <w:rFonts w:ascii="Times New Roman" w:hAnsi="Times New Roman" w:cs="Times New Roman"/>
                <w:sz w:val="24"/>
                <w:szCs w:val="24"/>
              </w:rPr>
              <w:t>.</w:t>
            </w:r>
          </w:p>
          <w:p w:rsidR="001303E8"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В</w:t>
            </w:r>
            <w:r w:rsidR="001303E8" w:rsidRPr="00630DEC">
              <w:rPr>
                <w:rFonts w:ascii="Times New Roman" w:hAnsi="Times New Roman" w:cs="Times New Roman"/>
                <w:sz w:val="24"/>
                <w:szCs w:val="24"/>
              </w:rPr>
              <w:t>ыполнения индивидуальных контрольных заданий</w:t>
            </w:r>
            <w:r>
              <w:rPr>
                <w:rFonts w:ascii="Times New Roman" w:hAnsi="Times New Roman" w:cs="Times New Roman"/>
                <w:sz w:val="24"/>
                <w:szCs w:val="24"/>
              </w:rPr>
              <w:t>.</w:t>
            </w:r>
          </w:p>
          <w:p w:rsidR="001303E8" w:rsidRPr="00630DEC" w:rsidRDefault="005F6BA5" w:rsidP="00647C66">
            <w:pPr>
              <w:rPr>
                <w:rFonts w:ascii="Times New Roman" w:hAnsi="Times New Roman" w:cs="Times New Roman"/>
                <w:color w:val="FF0000"/>
                <w:sz w:val="24"/>
                <w:szCs w:val="24"/>
              </w:rPr>
            </w:pPr>
            <w:r>
              <w:rPr>
                <w:rFonts w:ascii="Times New Roman" w:hAnsi="Times New Roman" w:cs="Times New Roman"/>
                <w:sz w:val="24"/>
                <w:szCs w:val="24"/>
              </w:rPr>
              <w:t>О</w:t>
            </w:r>
            <w:r w:rsidR="001303E8" w:rsidRPr="00630DEC">
              <w:rPr>
                <w:rFonts w:ascii="Times New Roman" w:hAnsi="Times New Roman" w:cs="Times New Roman"/>
                <w:sz w:val="24"/>
                <w:szCs w:val="24"/>
              </w:rPr>
              <w:t>ценка защиты лабораторной работы</w:t>
            </w:r>
          </w:p>
        </w:tc>
      </w:tr>
    </w:tbl>
    <w:p w:rsidR="001303E8" w:rsidRPr="00630DEC" w:rsidRDefault="001303E8" w:rsidP="00647C66">
      <w:pPr>
        <w:rPr>
          <w:rFonts w:ascii="Times New Roman" w:hAnsi="Times New Roman" w:cs="Times New Roman"/>
          <w:b/>
          <w:bCs/>
          <w:sz w:val="18"/>
          <w:szCs w:val="18"/>
        </w:rPr>
      </w:pPr>
    </w:p>
    <w:p w:rsidR="001303E8" w:rsidRPr="00630DEC" w:rsidRDefault="001303E8" w:rsidP="00647C66">
      <w:pPr>
        <w:rPr>
          <w:rFonts w:ascii="Times New Roman" w:hAnsi="Times New Roman" w:cs="Times New Roman"/>
          <w:b/>
          <w:bCs/>
          <w:sz w:val="18"/>
          <w:szCs w:val="18"/>
        </w:rPr>
      </w:pPr>
    </w:p>
    <w:p w:rsidR="001303E8" w:rsidRPr="00630DEC" w:rsidRDefault="001303E8" w:rsidP="00647C66">
      <w:pPr>
        <w:jc w:val="both"/>
        <w:rPr>
          <w:rFonts w:eastAsia="Segoe UI" w:cs="Times New Roman"/>
          <w:b/>
          <w:bCs/>
          <w:caps/>
          <w:sz w:val="24"/>
          <w:szCs w:val="24"/>
        </w:rPr>
      </w:pPr>
    </w:p>
    <w:p w:rsidR="001303E8" w:rsidRPr="00630DEC" w:rsidRDefault="001303E8" w:rsidP="00647C66">
      <w:pPr>
        <w:rPr>
          <w:rFonts w:ascii="Times New Roman" w:eastAsia="Segoe UI" w:hAnsi="Times New Roman" w:cs="Times New Roman"/>
          <w:b/>
          <w:bCs/>
          <w:caps/>
          <w:sz w:val="24"/>
          <w:szCs w:val="24"/>
        </w:rPr>
        <w:sectPr w:rsidR="001303E8" w:rsidRPr="00630DEC" w:rsidSect="005558CC">
          <w:pgSz w:w="11906" w:h="16838"/>
          <w:pgMar w:top="851" w:right="851" w:bottom="851" w:left="1418" w:header="709" w:footer="709" w:gutter="0"/>
          <w:cols w:space="708"/>
          <w:docGrid w:linePitch="360"/>
        </w:sectPr>
      </w:pPr>
    </w:p>
    <w:p w:rsidR="00043FD6" w:rsidRPr="00630DEC" w:rsidRDefault="00DD1400"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lastRenderedPageBreak/>
        <w:t>Приложение 2.6</w:t>
      </w:r>
    </w:p>
    <w:p w:rsidR="00043FD6" w:rsidRPr="00630DEC" w:rsidRDefault="00043FD6"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к ОПОП-П по профессии</w:t>
      </w:r>
    </w:p>
    <w:p w:rsidR="00043FD6" w:rsidRPr="00630DEC" w:rsidRDefault="00043FD6"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13.01.10 Электромонтер по ремонту и обслуживанию электрооборудования</w:t>
      </w:r>
    </w:p>
    <w:p w:rsidR="00043FD6" w:rsidRPr="00630DEC" w:rsidRDefault="00043FD6"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(по отраслям)</w:t>
      </w:r>
    </w:p>
    <w:p w:rsidR="00043FD6" w:rsidRPr="00630DEC" w:rsidRDefault="00043FD6" w:rsidP="00647C66">
      <w:pPr>
        <w:jc w:val="right"/>
        <w:rPr>
          <w:rFonts w:ascii="Times New Roman" w:hAnsi="Times New Roman" w:cs="Times New Roman"/>
          <w:b/>
          <w:bCs/>
          <w:sz w:val="24"/>
          <w:szCs w:val="24"/>
        </w:rPr>
      </w:pPr>
    </w:p>
    <w:p w:rsidR="00043FD6" w:rsidRPr="00630DEC" w:rsidRDefault="00043FD6" w:rsidP="00647C66">
      <w:pPr>
        <w:jc w:val="right"/>
        <w:rPr>
          <w:rFonts w:ascii="Times New Roman" w:hAnsi="Times New Roman" w:cs="Times New Roman"/>
          <w:b/>
          <w:bCs/>
          <w:sz w:val="24"/>
          <w:szCs w:val="24"/>
        </w:rPr>
      </w:pPr>
    </w:p>
    <w:p w:rsidR="00043FD6" w:rsidRPr="00630DEC" w:rsidRDefault="00043FD6" w:rsidP="00647C66">
      <w:pPr>
        <w:jc w:val="right"/>
        <w:rPr>
          <w:rFonts w:ascii="Times New Roman" w:hAnsi="Times New Roman" w:cs="Times New Roman"/>
          <w:b/>
          <w:bCs/>
          <w:sz w:val="24"/>
          <w:szCs w:val="24"/>
        </w:rPr>
      </w:pPr>
    </w:p>
    <w:p w:rsidR="00043FD6" w:rsidRPr="00630DEC" w:rsidRDefault="00043FD6" w:rsidP="00647C66">
      <w:pPr>
        <w:jc w:val="right"/>
        <w:rPr>
          <w:rFonts w:ascii="Times New Roman" w:hAnsi="Times New Roman" w:cs="Times New Roman"/>
          <w:b/>
          <w:bCs/>
          <w:sz w:val="24"/>
          <w:szCs w:val="24"/>
        </w:rPr>
      </w:pPr>
    </w:p>
    <w:p w:rsidR="00043FD6" w:rsidRPr="00630DEC" w:rsidRDefault="00043FD6" w:rsidP="00647C66">
      <w:pPr>
        <w:jc w:val="right"/>
        <w:rPr>
          <w:rFonts w:ascii="Times New Roman" w:hAnsi="Times New Roman" w:cs="Times New Roman"/>
          <w:b/>
          <w:bCs/>
          <w:sz w:val="24"/>
          <w:szCs w:val="24"/>
        </w:rPr>
      </w:pPr>
    </w:p>
    <w:p w:rsidR="00043FD6" w:rsidRPr="00630DEC" w:rsidRDefault="00043FD6" w:rsidP="00647C66">
      <w:pPr>
        <w:jc w:val="right"/>
        <w:rPr>
          <w:rFonts w:ascii="Times New Roman" w:hAnsi="Times New Roman" w:cs="Times New Roman"/>
          <w:b/>
          <w:bCs/>
          <w:sz w:val="24"/>
          <w:szCs w:val="24"/>
        </w:rPr>
      </w:pPr>
    </w:p>
    <w:p w:rsidR="00043FD6" w:rsidRPr="00630DEC" w:rsidRDefault="00043FD6" w:rsidP="00647C66">
      <w:pPr>
        <w:jc w:val="right"/>
        <w:rPr>
          <w:rFonts w:ascii="Times New Roman" w:hAnsi="Times New Roman" w:cs="Times New Roman"/>
          <w:b/>
          <w:bCs/>
          <w:sz w:val="24"/>
          <w:szCs w:val="24"/>
        </w:rPr>
      </w:pPr>
    </w:p>
    <w:p w:rsidR="00043FD6" w:rsidRPr="00630DEC" w:rsidRDefault="00043FD6" w:rsidP="00647C66">
      <w:pPr>
        <w:jc w:val="right"/>
        <w:rPr>
          <w:rFonts w:ascii="Times New Roman" w:hAnsi="Times New Roman" w:cs="Times New Roman"/>
          <w:b/>
          <w:bCs/>
          <w:sz w:val="28"/>
          <w:szCs w:val="28"/>
        </w:rPr>
      </w:pPr>
    </w:p>
    <w:p w:rsidR="00043FD6" w:rsidRPr="00630DEC" w:rsidRDefault="00043FD6" w:rsidP="00647C66">
      <w:pPr>
        <w:jc w:val="right"/>
        <w:rPr>
          <w:rFonts w:ascii="Times New Roman" w:hAnsi="Times New Roman" w:cs="Times New Roman"/>
          <w:b/>
          <w:bCs/>
          <w:sz w:val="28"/>
          <w:szCs w:val="28"/>
        </w:rPr>
      </w:pPr>
    </w:p>
    <w:p w:rsidR="00043FD6" w:rsidRPr="00630DEC" w:rsidRDefault="00043FD6" w:rsidP="00647C66">
      <w:pPr>
        <w:jc w:val="right"/>
        <w:rPr>
          <w:rFonts w:ascii="Times New Roman" w:hAnsi="Times New Roman" w:cs="Times New Roman"/>
          <w:b/>
          <w:bCs/>
          <w:sz w:val="28"/>
          <w:szCs w:val="28"/>
        </w:rPr>
      </w:pPr>
    </w:p>
    <w:p w:rsidR="00043FD6" w:rsidRPr="00630DEC" w:rsidRDefault="00043FD6" w:rsidP="00647C66">
      <w:pPr>
        <w:jc w:val="center"/>
        <w:rPr>
          <w:rFonts w:ascii="Times New Roman" w:hAnsi="Times New Roman" w:cs="Times New Roman"/>
          <w:b/>
          <w:bCs/>
          <w:sz w:val="28"/>
          <w:szCs w:val="28"/>
        </w:rPr>
      </w:pPr>
      <w:r w:rsidRPr="00630DEC">
        <w:rPr>
          <w:rFonts w:ascii="Times New Roman" w:hAnsi="Times New Roman" w:cs="Times New Roman"/>
          <w:b/>
          <w:bCs/>
          <w:sz w:val="28"/>
          <w:szCs w:val="28"/>
        </w:rPr>
        <w:t>Рабочая программа дисциплины</w:t>
      </w:r>
    </w:p>
    <w:p w:rsidR="00043FD6" w:rsidRPr="00630DEC" w:rsidRDefault="00043FD6" w:rsidP="00647C66">
      <w:pPr>
        <w:pStyle w:val="1"/>
        <w:spacing w:before="0" w:beforeAutospacing="0" w:after="0" w:afterAutospacing="0"/>
      </w:pPr>
      <w:bookmarkStart w:id="71" w:name="_Toc197508907"/>
      <w:r w:rsidRPr="00630DEC">
        <w:rPr>
          <w:sz w:val="28"/>
          <w:szCs w:val="28"/>
        </w:rPr>
        <w:t>ОП.06 ЭЛЕКТРОБЕЗОПАСНОСТЬ</w:t>
      </w:r>
      <w:bookmarkEnd w:id="71"/>
    </w:p>
    <w:p w:rsidR="00043FD6" w:rsidRPr="00630DEC" w:rsidRDefault="00043FD6" w:rsidP="00647C66">
      <w:pPr>
        <w:pStyle w:val="1"/>
        <w:spacing w:before="0" w:beforeAutospacing="0" w:after="0" w:afterAutospacing="0"/>
      </w:pPr>
    </w:p>
    <w:p w:rsidR="00043FD6" w:rsidRPr="00630DEC" w:rsidRDefault="00043FD6" w:rsidP="00647C66">
      <w:pPr>
        <w:pStyle w:val="1"/>
        <w:spacing w:before="0" w:beforeAutospacing="0" w:after="0" w:afterAutospacing="0"/>
      </w:pPr>
    </w:p>
    <w:p w:rsidR="00043FD6" w:rsidRPr="00630DEC" w:rsidRDefault="00043FD6" w:rsidP="00647C66">
      <w:pPr>
        <w:pStyle w:val="1"/>
        <w:spacing w:before="0" w:beforeAutospacing="0" w:after="0" w:afterAutospacing="0"/>
      </w:pPr>
    </w:p>
    <w:p w:rsidR="00043FD6" w:rsidRPr="00630DEC" w:rsidRDefault="00043FD6" w:rsidP="00647C66">
      <w:pPr>
        <w:pStyle w:val="1"/>
        <w:spacing w:before="0" w:beforeAutospacing="0" w:after="0" w:afterAutospacing="0"/>
      </w:pPr>
    </w:p>
    <w:p w:rsidR="00043FD6" w:rsidRPr="00630DEC" w:rsidRDefault="00043FD6" w:rsidP="00647C66">
      <w:pPr>
        <w:pStyle w:val="1"/>
        <w:spacing w:before="0" w:beforeAutospacing="0" w:after="0" w:afterAutospacing="0"/>
      </w:pPr>
    </w:p>
    <w:p w:rsidR="00043FD6" w:rsidRPr="00630DEC" w:rsidRDefault="00043FD6" w:rsidP="00647C66">
      <w:pPr>
        <w:pStyle w:val="1"/>
        <w:spacing w:before="0" w:beforeAutospacing="0" w:after="0" w:afterAutospacing="0"/>
      </w:pPr>
    </w:p>
    <w:p w:rsidR="00043FD6" w:rsidRPr="00630DEC" w:rsidRDefault="00043FD6" w:rsidP="00647C66">
      <w:pPr>
        <w:pStyle w:val="1"/>
        <w:spacing w:before="0" w:beforeAutospacing="0" w:after="0" w:afterAutospacing="0"/>
      </w:pPr>
    </w:p>
    <w:p w:rsidR="00043FD6" w:rsidRPr="00630DEC" w:rsidRDefault="00043FD6" w:rsidP="00647C66">
      <w:pPr>
        <w:pStyle w:val="1"/>
        <w:spacing w:before="0" w:beforeAutospacing="0" w:after="0" w:afterAutospacing="0"/>
      </w:pPr>
    </w:p>
    <w:p w:rsidR="00043FD6" w:rsidRPr="00630DEC" w:rsidRDefault="00043FD6" w:rsidP="00647C66">
      <w:pPr>
        <w:pStyle w:val="1"/>
        <w:spacing w:before="0" w:beforeAutospacing="0" w:after="0" w:afterAutospacing="0"/>
      </w:pPr>
    </w:p>
    <w:p w:rsidR="00043FD6" w:rsidRPr="00630DEC" w:rsidRDefault="00043FD6" w:rsidP="00647C66">
      <w:pPr>
        <w:pStyle w:val="1"/>
        <w:spacing w:before="0" w:beforeAutospacing="0" w:after="0" w:afterAutospacing="0"/>
      </w:pPr>
    </w:p>
    <w:p w:rsidR="00043FD6" w:rsidRPr="00630DEC" w:rsidRDefault="00043FD6" w:rsidP="00647C66">
      <w:pPr>
        <w:pStyle w:val="1"/>
        <w:spacing w:before="0" w:beforeAutospacing="0" w:after="0" w:afterAutospacing="0"/>
      </w:pPr>
    </w:p>
    <w:p w:rsidR="00043FD6" w:rsidRPr="00630DEC" w:rsidRDefault="00043FD6" w:rsidP="00647C66">
      <w:pPr>
        <w:pStyle w:val="1"/>
        <w:spacing w:before="0" w:beforeAutospacing="0" w:after="0" w:afterAutospacing="0"/>
      </w:pPr>
    </w:p>
    <w:p w:rsidR="00043FD6" w:rsidRPr="00630DEC" w:rsidRDefault="00043FD6" w:rsidP="00647C66">
      <w:pPr>
        <w:pStyle w:val="1e"/>
        <w:jc w:val="center"/>
        <w:rPr>
          <w:b/>
          <w:bCs/>
          <w:lang w:val="ru-RU"/>
        </w:rPr>
      </w:pPr>
    </w:p>
    <w:p w:rsidR="00043FD6" w:rsidRPr="00630DEC" w:rsidRDefault="00043FD6" w:rsidP="00647C66">
      <w:pPr>
        <w:rPr>
          <w:rFonts w:ascii="Times New Roman Полужирный" w:eastAsia="Segoe UI" w:hAnsi="Times New Roman Полужирный" w:cs="Times New Roman"/>
          <w:b/>
          <w:bCs/>
          <w:caps/>
          <w:sz w:val="24"/>
          <w:szCs w:val="24"/>
        </w:rPr>
      </w:pPr>
      <w:r w:rsidRPr="00630DEC">
        <w:br w:type="page" w:clear="all"/>
      </w:r>
    </w:p>
    <w:p w:rsidR="00043FD6" w:rsidRPr="00630DEC" w:rsidRDefault="00043FD6" w:rsidP="00647C66">
      <w:pPr>
        <w:pStyle w:val="1f0"/>
        <w:spacing w:after="0"/>
        <w:rPr>
          <w:rFonts w:ascii="Times New Roman" w:hAnsi="Times New Roman"/>
          <w:sz w:val="28"/>
          <w:szCs w:val="28"/>
        </w:rPr>
      </w:pPr>
      <w:r w:rsidRPr="00630DEC">
        <w:rPr>
          <w:rFonts w:ascii="Times New Roman" w:hAnsi="Times New Roman"/>
          <w:sz w:val="28"/>
          <w:szCs w:val="28"/>
        </w:rPr>
        <w:lastRenderedPageBreak/>
        <w:t>СОДЕРЖАНИЕ ПРОГРАММЫ</w:t>
      </w:r>
    </w:p>
    <w:p w:rsidR="00043FD6" w:rsidRPr="00630DEC" w:rsidRDefault="00043FD6" w:rsidP="00647C66">
      <w:pPr>
        <w:pStyle w:val="1e"/>
        <w:rPr>
          <w:sz w:val="28"/>
          <w:szCs w:val="28"/>
          <w:lang w:val="ru-RU"/>
        </w:rPr>
      </w:pPr>
    </w:p>
    <w:p w:rsidR="00043FD6" w:rsidRPr="00630DEC" w:rsidRDefault="00043FD6" w:rsidP="00647C66">
      <w:pPr>
        <w:pStyle w:val="15"/>
        <w:spacing w:before="0" w:line="240" w:lineRule="auto"/>
        <w:rPr>
          <w:rFonts w:asciiTheme="minorHAnsi" w:eastAsiaTheme="minorEastAsia" w:hAnsiTheme="minorHAnsi" w:cstheme="minorBidi"/>
          <w:b w:val="0"/>
          <w:bCs w:val="0"/>
          <w:noProof/>
          <w:sz w:val="28"/>
          <w:szCs w:val="28"/>
          <w:lang w:eastAsia="ru-RU"/>
        </w:rPr>
      </w:pPr>
      <w:r w:rsidRPr="00630DEC">
        <w:rPr>
          <w:b w:val="0"/>
          <w:bCs w:val="0"/>
          <w:sz w:val="28"/>
          <w:szCs w:val="28"/>
        </w:rPr>
        <w:fldChar w:fldCharType="begin"/>
      </w:r>
      <w:r w:rsidRPr="00630DEC">
        <w:rPr>
          <w:b w:val="0"/>
          <w:bCs w:val="0"/>
          <w:sz w:val="28"/>
          <w:szCs w:val="28"/>
        </w:rPr>
        <w:instrText xml:space="preserve"> TOC \h \z \t "Раздел 1;1;Раздел 1.1;2" </w:instrText>
      </w:r>
      <w:r w:rsidRPr="00630DEC">
        <w:rPr>
          <w:b w:val="0"/>
          <w:bCs w:val="0"/>
          <w:sz w:val="28"/>
          <w:szCs w:val="28"/>
        </w:rPr>
        <w:fldChar w:fldCharType="separate"/>
      </w:r>
      <w:hyperlink w:anchor="_Toc194411913" w:history="1">
        <w:r w:rsidRPr="00630DEC">
          <w:rPr>
            <w:rStyle w:val="af4"/>
            <w:noProof/>
            <w:sz w:val="28"/>
            <w:szCs w:val="28"/>
          </w:rPr>
          <w:t>СОДЕРЖАНИЕ ПРОГРАММЫ</w:t>
        </w:r>
        <w:r w:rsidRPr="00630DEC">
          <w:rPr>
            <w:noProof/>
            <w:webHidden/>
            <w:sz w:val="28"/>
            <w:szCs w:val="28"/>
          </w:rPr>
          <w:tab/>
        </w:r>
        <w:r w:rsidR="0065323F">
          <w:rPr>
            <w:noProof/>
            <w:webHidden/>
            <w:sz w:val="28"/>
            <w:szCs w:val="28"/>
          </w:rPr>
          <w:t>67</w:t>
        </w:r>
      </w:hyperlink>
    </w:p>
    <w:p w:rsidR="00043FD6" w:rsidRPr="00630DEC" w:rsidRDefault="00E65811" w:rsidP="00647C66">
      <w:pPr>
        <w:pStyle w:val="15"/>
        <w:tabs>
          <w:tab w:val="left" w:pos="480"/>
        </w:tabs>
        <w:spacing w:before="0" w:line="240" w:lineRule="auto"/>
        <w:rPr>
          <w:rFonts w:asciiTheme="minorHAnsi" w:eastAsiaTheme="minorEastAsia" w:hAnsiTheme="minorHAnsi" w:cstheme="minorBidi"/>
          <w:b w:val="0"/>
          <w:bCs w:val="0"/>
          <w:noProof/>
          <w:sz w:val="28"/>
          <w:szCs w:val="28"/>
          <w:lang w:eastAsia="ru-RU"/>
        </w:rPr>
      </w:pPr>
      <w:hyperlink w:anchor="_Toc194411914" w:history="1">
        <w:r w:rsidR="00043FD6" w:rsidRPr="00630DEC">
          <w:rPr>
            <w:rStyle w:val="af4"/>
            <w:iCs/>
            <w:noProof/>
            <w:sz w:val="28"/>
            <w:szCs w:val="28"/>
          </w:rPr>
          <w:t>1.</w:t>
        </w:r>
        <w:r w:rsidR="00043FD6" w:rsidRPr="00630DEC">
          <w:rPr>
            <w:rFonts w:asciiTheme="minorHAnsi" w:eastAsiaTheme="minorEastAsia" w:hAnsiTheme="minorHAnsi" w:cstheme="minorBidi"/>
            <w:b w:val="0"/>
            <w:bCs w:val="0"/>
            <w:noProof/>
            <w:sz w:val="28"/>
            <w:szCs w:val="28"/>
            <w:lang w:eastAsia="ru-RU"/>
          </w:rPr>
          <w:tab/>
        </w:r>
        <w:r w:rsidR="00043FD6" w:rsidRPr="00630DEC">
          <w:rPr>
            <w:rStyle w:val="af4"/>
            <w:iCs/>
            <w:noProof/>
            <w:sz w:val="28"/>
            <w:szCs w:val="28"/>
          </w:rPr>
          <w:t>Общая характеристика</w:t>
        </w:r>
        <w:r w:rsidR="00043FD6" w:rsidRPr="00630DEC">
          <w:rPr>
            <w:noProof/>
            <w:webHidden/>
            <w:sz w:val="28"/>
            <w:szCs w:val="28"/>
          </w:rPr>
          <w:tab/>
        </w:r>
        <w:r w:rsidR="0065323F">
          <w:rPr>
            <w:noProof/>
            <w:webHidden/>
            <w:sz w:val="28"/>
            <w:szCs w:val="28"/>
          </w:rPr>
          <w:t>68</w:t>
        </w:r>
      </w:hyperlink>
    </w:p>
    <w:p w:rsidR="00043FD6"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5" w:history="1">
        <w:r w:rsidR="00043FD6" w:rsidRPr="00630DEC">
          <w:rPr>
            <w:rStyle w:val="af4"/>
            <w:i w:val="0"/>
            <w:noProof/>
            <w:sz w:val="28"/>
            <w:szCs w:val="28"/>
          </w:rPr>
          <w:t>1.1. Цель и место дисциплины в структуре образовательной программы</w:t>
        </w:r>
        <w:r w:rsidR="00043FD6" w:rsidRPr="00630DEC">
          <w:rPr>
            <w:i w:val="0"/>
            <w:noProof/>
            <w:webHidden/>
            <w:sz w:val="28"/>
            <w:szCs w:val="28"/>
          </w:rPr>
          <w:tab/>
        </w:r>
        <w:r w:rsidR="0065323F">
          <w:rPr>
            <w:i w:val="0"/>
            <w:noProof/>
            <w:webHidden/>
            <w:sz w:val="28"/>
            <w:szCs w:val="28"/>
          </w:rPr>
          <w:t>68</w:t>
        </w:r>
      </w:hyperlink>
    </w:p>
    <w:p w:rsidR="00043FD6"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6" w:history="1">
        <w:r w:rsidR="00043FD6" w:rsidRPr="00630DEC">
          <w:rPr>
            <w:rStyle w:val="af4"/>
            <w:i w:val="0"/>
            <w:noProof/>
            <w:sz w:val="28"/>
            <w:szCs w:val="28"/>
          </w:rPr>
          <w:t>1.2. Планируемые результаты освоения дисциплины</w:t>
        </w:r>
        <w:r w:rsidR="00043FD6" w:rsidRPr="00630DEC">
          <w:rPr>
            <w:i w:val="0"/>
            <w:noProof/>
            <w:webHidden/>
            <w:sz w:val="28"/>
            <w:szCs w:val="28"/>
          </w:rPr>
          <w:tab/>
        </w:r>
        <w:r w:rsidR="0065323F">
          <w:rPr>
            <w:i w:val="0"/>
            <w:noProof/>
            <w:webHidden/>
            <w:sz w:val="28"/>
            <w:szCs w:val="28"/>
          </w:rPr>
          <w:t>68</w:t>
        </w:r>
      </w:hyperlink>
    </w:p>
    <w:p w:rsidR="00043FD6"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17" w:history="1">
        <w:r w:rsidR="00043FD6" w:rsidRPr="00630DEC">
          <w:rPr>
            <w:rStyle w:val="af4"/>
            <w:noProof/>
            <w:sz w:val="28"/>
            <w:szCs w:val="28"/>
          </w:rPr>
          <w:t>2. Структура и содержание ДИСЦИПЛИНЫ</w:t>
        </w:r>
        <w:r w:rsidR="00043FD6" w:rsidRPr="00630DEC">
          <w:rPr>
            <w:noProof/>
            <w:webHidden/>
            <w:sz w:val="28"/>
            <w:szCs w:val="28"/>
          </w:rPr>
          <w:tab/>
        </w:r>
        <w:r w:rsidR="0065323F">
          <w:rPr>
            <w:noProof/>
            <w:webHidden/>
            <w:sz w:val="28"/>
            <w:szCs w:val="28"/>
          </w:rPr>
          <w:t>70</w:t>
        </w:r>
      </w:hyperlink>
    </w:p>
    <w:p w:rsidR="00043FD6"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8" w:history="1">
        <w:r w:rsidR="00043FD6" w:rsidRPr="00630DEC">
          <w:rPr>
            <w:rStyle w:val="af4"/>
            <w:i w:val="0"/>
            <w:noProof/>
            <w:sz w:val="28"/>
            <w:szCs w:val="28"/>
          </w:rPr>
          <w:t>2.1. Трудоемкость освоения дисциплины</w:t>
        </w:r>
        <w:r w:rsidR="00043FD6" w:rsidRPr="00630DEC">
          <w:rPr>
            <w:i w:val="0"/>
            <w:noProof/>
            <w:webHidden/>
            <w:sz w:val="28"/>
            <w:szCs w:val="28"/>
          </w:rPr>
          <w:tab/>
        </w:r>
        <w:r w:rsidR="0065323F">
          <w:rPr>
            <w:i w:val="0"/>
            <w:noProof/>
            <w:webHidden/>
            <w:sz w:val="28"/>
            <w:szCs w:val="28"/>
          </w:rPr>
          <w:t>70</w:t>
        </w:r>
      </w:hyperlink>
    </w:p>
    <w:p w:rsidR="00043FD6"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9" w:history="1">
        <w:r w:rsidR="00043FD6" w:rsidRPr="00630DEC">
          <w:rPr>
            <w:rStyle w:val="af4"/>
            <w:i w:val="0"/>
            <w:noProof/>
            <w:sz w:val="28"/>
            <w:szCs w:val="28"/>
          </w:rPr>
          <w:t>2.2. Содержание дисциплины</w:t>
        </w:r>
        <w:r w:rsidR="00043FD6" w:rsidRPr="00630DEC">
          <w:rPr>
            <w:i w:val="0"/>
            <w:noProof/>
            <w:webHidden/>
            <w:sz w:val="28"/>
            <w:szCs w:val="28"/>
          </w:rPr>
          <w:tab/>
        </w:r>
        <w:r w:rsidR="0065323F">
          <w:rPr>
            <w:i w:val="0"/>
            <w:noProof/>
            <w:webHidden/>
            <w:sz w:val="28"/>
            <w:szCs w:val="28"/>
          </w:rPr>
          <w:t>71</w:t>
        </w:r>
      </w:hyperlink>
    </w:p>
    <w:p w:rsidR="00043FD6"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0" w:history="1">
        <w:r w:rsidR="00043FD6" w:rsidRPr="00630DEC">
          <w:rPr>
            <w:rStyle w:val="af4"/>
            <w:noProof/>
            <w:sz w:val="28"/>
            <w:szCs w:val="28"/>
          </w:rPr>
          <w:t>3. Условия реализации ДИСЦИПЛИНЫ</w:t>
        </w:r>
        <w:r w:rsidR="00043FD6" w:rsidRPr="00630DEC">
          <w:rPr>
            <w:noProof/>
            <w:webHidden/>
            <w:sz w:val="28"/>
            <w:szCs w:val="28"/>
          </w:rPr>
          <w:tab/>
        </w:r>
        <w:r w:rsidR="0065323F">
          <w:rPr>
            <w:noProof/>
            <w:webHidden/>
            <w:sz w:val="28"/>
            <w:szCs w:val="28"/>
          </w:rPr>
          <w:t>74</w:t>
        </w:r>
      </w:hyperlink>
    </w:p>
    <w:p w:rsidR="00043FD6"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1" w:history="1">
        <w:r w:rsidR="00043FD6" w:rsidRPr="00630DEC">
          <w:rPr>
            <w:rStyle w:val="af4"/>
            <w:i w:val="0"/>
            <w:noProof/>
            <w:sz w:val="28"/>
            <w:szCs w:val="28"/>
          </w:rPr>
          <w:t>3.1. Материально-техническое обеспечение</w:t>
        </w:r>
        <w:r w:rsidR="00043FD6" w:rsidRPr="00630DEC">
          <w:rPr>
            <w:i w:val="0"/>
            <w:noProof/>
            <w:webHidden/>
            <w:sz w:val="28"/>
            <w:szCs w:val="28"/>
          </w:rPr>
          <w:tab/>
        </w:r>
        <w:r w:rsidR="0065323F">
          <w:rPr>
            <w:i w:val="0"/>
            <w:noProof/>
            <w:webHidden/>
            <w:sz w:val="28"/>
            <w:szCs w:val="28"/>
          </w:rPr>
          <w:t>74</w:t>
        </w:r>
      </w:hyperlink>
    </w:p>
    <w:p w:rsidR="00043FD6"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2" w:history="1">
        <w:r w:rsidR="00043FD6" w:rsidRPr="00630DEC">
          <w:rPr>
            <w:rStyle w:val="af4"/>
            <w:i w:val="0"/>
            <w:noProof/>
            <w:sz w:val="28"/>
            <w:szCs w:val="28"/>
          </w:rPr>
          <w:t>3.2. Учебно-методическое обеспечение</w:t>
        </w:r>
        <w:r w:rsidR="00043FD6" w:rsidRPr="00630DEC">
          <w:rPr>
            <w:i w:val="0"/>
            <w:noProof/>
            <w:webHidden/>
            <w:sz w:val="28"/>
            <w:szCs w:val="28"/>
          </w:rPr>
          <w:tab/>
        </w:r>
        <w:r w:rsidR="0065323F">
          <w:rPr>
            <w:i w:val="0"/>
            <w:noProof/>
            <w:webHidden/>
            <w:sz w:val="28"/>
            <w:szCs w:val="28"/>
          </w:rPr>
          <w:t>74</w:t>
        </w:r>
      </w:hyperlink>
    </w:p>
    <w:p w:rsidR="00043FD6"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3" w:history="1">
        <w:r w:rsidR="00043FD6" w:rsidRPr="00630DEC">
          <w:rPr>
            <w:rStyle w:val="af4"/>
            <w:noProof/>
            <w:sz w:val="28"/>
            <w:szCs w:val="28"/>
          </w:rPr>
          <w:t>4. Контроль и оценка результатов  освоения ДИСЦИПЛИНЫ</w:t>
        </w:r>
        <w:r w:rsidR="00043FD6" w:rsidRPr="00630DEC">
          <w:rPr>
            <w:noProof/>
            <w:webHidden/>
            <w:sz w:val="28"/>
            <w:szCs w:val="28"/>
          </w:rPr>
          <w:tab/>
        </w:r>
        <w:r w:rsidR="0065323F">
          <w:rPr>
            <w:noProof/>
            <w:webHidden/>
            <w:sz w:val="28"/>
            <w:szCs w:val="28"/>
          </w:rPr>
          <w:t>74</w:t>
        </w:r>
      </w:hyperlink>
    </w:p>
    <w:p w:rsidR="00043FD6" w:rsidRPr="00630DEC" w:rsidRDefault="00043FD6" w:rsidP="00647C66">
      <w:pPr>
        <w:pStyle w:val="1f0"/>
        <w:spacing w:after="0"/>
        <w:jc w:val="left"/>
        <w:rPr>
          <w:rFonts w:ascii="Times New Roman" w:hAnsi="Times New Roman"/>
          <w:b w:val="0"/>
          <w:bCs w:val="0"/>
          <w:sz w:val="28"/>
          <w:szCs w:val="28"/>
        </w:rPr>
      </w:pPr>
      <w:r w:rsidRPr="00630DEC">
        <w:rPr>
          <w:rFonts w:ascii="Times New Roman" w:hAnsi="Times New Roman"/>
          <w:b w:val="0"/>
          <w:bCs w:val="0"/>
          <w:sz w:val="28"/>
          <w:szCs w:val="28"/>
        </w:rPr>
        <w:fldChar w:fldCharType="end"/>
      </w:r>
    </w:p>
    <w:p w:rsidR="00043FD6" w:rsidRPr="00630DEC" w:rsidRDefault="00043FD6" w:rsidP="00647C66">
      <w:pPr>
        <w:pStyle w:val="1f0"/>
        <w:spacing w:after="0"/>
        <w:jc w:val="left"/>
        <w:rPr>
          <w:rFonts w:ascii="Times New Roman" w:hAnsi="Times New Roman"/>
        </w:rPr>
        <w:sectPr w:rsidR="00043FD6" w:rsidRPr="00630DEC" w:rsidSect="00FC1C6C">
          <w:headerReference w:type="even" r:id="rId24"/>
          <w:headerReference w:type="default" r:id="rId25"/>
          <w:pgSz w:w="11906" w:h="16838"/>
          <w:pgMar w:top="851" w:right="851" w:bottom="851" w:left="1418" w:header="709" w:footer="709" w:gutter="0"/>
          <w:cols w:space="708"/>
          <w:docGrid w:linePitch="360"/>
        </w:sectPr>
      </w:pPr>
    </w:p>
    <w:p w:rsidR="00043FD6" w:rsidRPr="00630DEC" w:rsidRDefault="00043FD6" w:rsidP="00647C66">
      <w:pPr>
        <w:pStyle w:val="1f0"/>
        <w:numPr>
          <w:ilvl w:val="0"/>
          <w:numId w:val="5"/>
        </w:numPr>
        <w:spacing w:after="0"/>
        <w:rPr>
          <w:rStyle w:val="aff"/>
          <w:i w:val="0"/>
          <w:iCs/>
          <w:sz w:val="28"/>
          <w:szCs w:val="28"/>
        </w:rPr>
      </w:pPr>
      <w:r w:rsidRPr="00630DEC">
        <w:rPr>
          <w:rStyle w:val="aff"/>
          <w:i w:val="0"/>
          <w:iCs/>
          <w:sz w:val="28"/>
          <w:szCs w:val="28"/>
        </w:rPr>
        <w:lastRenderedPageBreak/>
        <w:t>Общая</w:t>
      </w:r>
      <w:r w:rsidRPr="00630DEC">
        <w:rPr>
          <w:rStyle w:val="aff"/>
          <w:i w:val="0"/>
          <w:iCs/>
        </w:rPr>
        <w:t xml:space="preserve"> </w:t>
      </w:r>
      <w:r w:rsidRPr="00630DEC">
        <w:rPr>
          <w:rStyle w:val="aff"/>
          <w:i w:val="0"/>
          <w:iCs/>
          <w:sz w:val="28"/>
          <w:szCs w:val="28"/>
        </w:rPr>
        <w:t>характеристика РАБОЧЕЙ ПРОГРАММЫ УЧЕБНОЙ ДИСЦИПЛИНЫ</w:t>
      </w:r>
    </w:p>
    <w:p w:rsidR="00043FD6" w:rsidRPr="00EA4BA0" w:rsidRDefault="00EA4BA0" w:rsidP="00647C66">
      <w:pPr>
        <w:pStyle w:val="114"/>
        <w:spacing w:after="0" w:line="240" w:lineRule="auto"/>
        <w:jc w:val="center"/>
        <w:rPr>
          <w:rFonts w:ascii="Times New Roman" w:hAnsi="Times New Roman"/>
          <w:b w:val="0"/>
          <w:bCs w:val="0"/>
          <w:sz w:val="28"/>
          <w:szCs w:val="28"/>
          <w:lang w:eastAsia="nl-NL"/>
        </w:rPr>
      </w:pPr>
      <w:r>
        <w:rPr>
          <w:rFonts w:ascii="Times New Roman" w:hAnsi="Times New Roman"/>
          <w:b w:val="0"/>
          <w:bCs w:val="0"/>
          <w:sz w:val="28"/>
          <w:szCs w:val="28"/>
          <w:lang w:eastAsia="nl-NL"/>
        </w:rPr>
        <w:t>ОП</w:t>
      </w:r>
      <w:r w:rsidRPr="00EA4BA0">
        <w:rPr>
          <w:rFonts w:ascii="Times New Roman" w:hAnsi="Times New Roman"/>
          <w:b w:val="0"/>
          <w:bCs w:val="0"/>
          <w:sz w:val="28"/>
          <w:szCs w:val="28"/>
          <w:lang w:eastAsia="nl-NL"/>
        </w:rPr>
        <w:t>.06 Электробезопасность</w:t>
      </w:r>
    </w:p>
    <w:p w:rsidR="00043FD6" w:rsidRPr="00630DEC" w:rsidRDefault="00043FD6"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1.1. Цель и место дисциплины в структуре образовательной программы</w:t>
      </w:r>
    </w:p>
    <w:p w:rsidR="00043FD6" w:rsidRPr="00630DEC" w:rsidRDefault="00043FD6"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Цель дисциплины ОП.06 Электробезопасность: формирование представлений о единстве эффективной профессиональной деятельности с требованиями к безопасности и защищенности человека.</w:t>
      </w:r>
    </w:p>
    <w:p w:rsidR="00043FD6" w:rsidRPr="00630DEC" w:rsidRDefault="00043FD6"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 xml:space="preserve">Дисциплина ОП.06 Электробезопасность включена в обязательную часть общепрофессионального </w:t>
      </w:r>
      <w:r w:rsidR="002A06C2" w:rsidRPr="00630DEC">
        <w:rPr>
          <w:rFonts w:ascii="Times New Roman" w:eastAsia="Times New Roman" w:hAnsi="Times New Roman" w:cs="Times New Roman"/>
          <w:sz w:val="28"/>
          <w:szCs w:val="28"/>
          <w:lang w:eastAsia="ru-RU"/>
        </w:rPr>
        <w:t>цикла образовательной программы</w:t>
      </w:r>
    </w:p>
    <w:p w:rsidR="00043FD6" w:rsidRPr="00630DEC" w:rsidRDefault="00043FD6" w:rsidP="00647C66">
      <w:pPr>
        <w:ind w:firstLine="709"/>
        <w:jc w:val="both"/>
        <w:rPr>
          <w:rFonts w:ascii="Times New Roman" w:hAnsi="Times New Roman" w:cs="Times New Roman"/>
          <w:sz w:val="28"/>
          <w:szCs w:val="28"/>
        </w:rPr>
      </w:pPr>
    </w:p>
    <w:p w:rsidR="00043FD6" w:rsidRPr="00630DEC" w:rsidRDefault="00043FD6"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1.2. Планируемые результаты освоения дисциплины</w:t>
      </w:r>
    </w:p>
    <w:p w:rsidR="00043FD6" w:rsidRPr="00630DEC" w:rsidRDefault="00043FD6"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043FD6" w:rsidRPr="00630DEC" w:rsidRDefault="00043FD6" w:rsidP="00647C66">
      <w:pPr>
        <w:ind w:firstLine="709"/>
        <w:jc w:val="both"/>
        <w:rPr>
          <w:rFonts w:ascii="Times New Roman" w:hAnsi="Times New Roman" w:cs="Times New Roman"/>
          <w:bCs/>
          <w:sz w:val="28"/>
          <w:szCs w:val="28"/>
        </w:rPr>
      </w:pPr>
      <w:r w:rsidRPr="00630DEC">
        <w:rPr>
          <w:rFonts w:ascii="Times New Roman" w:hAnsi="Times New Roman" w:cs="Times New Roman"/>
          <w:bCs/>
          <w:sz w:val="28"/>
          <w:szCs w:val="28"/>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843"/>
        <w:gridCol w:w="2843"/>
      </w:tblGrid>
      <w:tr w:rsidR="00043FD6" w:rsidRPr="00630DEC" w:rsidTr="00941145">
        <w:tc>
          <w:tcPr>
            <w:tcW w:w="1246" w:type="dxa"/>
            <w:tcBorders>
              <w:top w:val="single" w:sz="4" w:space="0" w:color="auto"/>
              <w:left w:val="single" w:sz="4" w:space="0" w:color="auto"/>
              <w:right w:val="single" w:sz="4" w:space="0" w:color="auto"/>
            </w:tcBorders>
          </w:tcPr>
          <w:p w:rsidR="00043FD6" w:rsidRPr="00630DEC" w:rsidRDefault="00043FD6" w:rsidP="00647C66">
            <w:pPr>
              <w:rPr>
                <w:rStyle w:val="aff"/>
                <w:b/>
                <w:i w:val="0"/>
                <w:sz w:val="24"/>
                <w:szCs w:val="24"/>
              </w:rPr>
            </w:pPr>
            <w:r w:rsidRPr="00630DEC">
              <w:rPr>
                <w:rStyle w:val="aff"/>
                <w:b/>
                <w:i w:val="0"/>
                <w:sz w:val="24"/>
                <w:szCs w:val="24"/>
              </w:rPr>
              <w:t xml:space="preserve">Код ОК, </w:t>
            </w:r>
          </w:p>
          <w:p w:rsidR="00043FD6" w:rsidRPr="00630DEC" w:rsidRDefault="00043FD6" w:rsidP="00647C66">
            <w:pPr>
              <w:rPr>
                <w:rStyle w:val="aff"/>
                <w:b/>
                <w:i w:val="0"/>
                <w:sz w:val="24"/>
                <w:szCs w:val="24"/>
              </w:rPr>
            </w:pPr>
            <w:r w:rsidRPr="00630DEC">
              <w:rPr>
                <w:rStyle w:val="aff"/>
                <w:b/>
                <w:i w:val="0"/>
                <w:sz w:val="24"/>
                <w:szCs w:val="24"/>
              </w:rPr>
              <w:t xml:space="preserve">ПК </w:t>
            </w:r>
          </w:p>
        </w:tc>
        <w:tc>
          <w:tcPr>
            <w:tcW w:w="2794" w:type="dxa"/>
            <w:tcBorders>
              <w:top w:val="single" w:sz="4" w:space="0" w:color="auto"/>
              <w:left w:val="single" w:sz="4" w:space="0" w:color="auto"/>
              <w:right w:val="single" w:sz="4" w:space="0" w:color="auto"/>
            </w:tcBorders>
          </w:tcPr>
          <w:p w:rsidR="00043FD6" w:rsidRPr="00630DEC" w:rsidRDefault="00043FD6" w:rsidP="00647C66">
            <w:pPr>
              <w:jc w:val="center"/>
              <w:rPr>
                <w:rFonts w:ascii="Times New Roman" w:hAnsi="Times New Roman" w:cs="Times New Roman"/>
                <w:b/>
                <w:sz w:val="24"/>
                <w:szCs w:val="24"/>
              </w:rPr>
            </w:pPr>
            <w:r w:rsidRPr="00630DEC">
              <w:rPr>
                <w:rFonts w:ascii="Times New Roman" w:hAnsi="Times New Roman" w:cs="Times New Roman"/>
                <w:b/>
                <w:sz w:val="24"/>
                <w:szCs w:val="24"/>
              </w:rPr>
              <w:t>Уметь</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43FD6" w:rsidRPr="00630DEC" w:rsidRDefault="00043FD6" w:rsidP="00647C66">
            <w:pPr>
              <w:jc w:val="center"/>
              <w:rPr>
                <w:rFonts w:ascii="Times New Roman" w:hAnsi="Times New Roman" w:cs="Times New Roman"/>
                <w:b/>
                <w:sz w:val="24"/>
                <w:szCs w:val="24"/>
              </w:rPr>
            </w:pPr>
            <w:r w:rsidRPr="00630DEC">
              <w:rPr>
                <w:rFonts w:ascii="Times New Roman" w:hAnsi="Times New Roman" w:cs="Times New Roman"/>
                <w:b/>
                <w:sz w:val="24"/>
                <w:szCs w:val="24"/>
              </w:rPr>
              <w:t>Знать</w:t>
            </w:r>
          </w:p>
        </w:tc>
        <w:tc>
          <w:tcPr>
            <w:tcW w:w="2843" w:type="dxa"/>
            <w:tcBorders>
              <w:top w:val="single" w:sz="4" w:space="0" w:color="auto"/>
              <w:left w:val="single" w:sz="4" w:space="0" w:color="auto"/>
              <w:bottom w:val="single" w:sz="4" w:space="0" w:color="auto"/>
              <w:right w:val="single" w:sz="4" w:space="0" w:color="auto"/>
            </w:tcBorders>
          </w:tcPr>
          <w:p w:rsidR="00043FD6" w:rsidRPr="00630DEC" w:rsidRDefault="00043FD6" w:rsidP="00647C66">
            <w:pPr>
              <w:jc w:val="center"/>
              <w:rPr>
                <w:rFonts w:ascii="Times New Roman" w:hAnsi="Times New Roman" w:cs="Times New Roman"/>
                <w:b/>
                <w:sz w:val="24"/>
                <w:szCs w:val="24"/>
              </w:rPr>
            </w:pPr>
            <w:r w:rsidRPr="00630DEC">
              <w:rPr>
                <w:rFonts w:ascii="Times New Roman" w:hAnsi="Times New Roman" w:cs="Times New Roman"/>
                <w:b/>
                <w:sz w:val="24"/>
                <w:szCs w:val="24"/>
              </w:rPr>
              <w:t xml:space="preserve">Владеть навыками </w:t>
            </w:r>
          </w:p>
        </w:tc>
      </w:tr>
      <w:tr w:rsidR="00043FD6" w:rsidRPr="00630DEC" w:rsidTr="00941145">
        <w:tc>
          <w:tcPr>
            <w:tcW w:w="1246" w:type="dxa"/>
            <w:tcBorders>
              <w:top w:val="single" w:sz="4" w:space="0" w:color="auto"/>
              <w:left w:val="single" w:sz="4" w:space="0" w:color="auto"/>
              <w:right w:val="single" w:sz="4" w:space="0" w:color="auto"/>
            </w:tcBorders>
          </w:tcPr>
          <w:p w:rsidR="00043FD6" w:rsidRPr="00630DEC" w:rsidRDefault="00043FD6" w:rsidP="00647C66">
            <w:pPr>
              <w:rPr>
                <w:rFonts w:ascii="Times New Roman" w:hAnsi="Times New Roman" w:cs="Times New Roman"/>
                <w:bCs/>
                <w:sz w:val="24"/>
                <w:szCs w:val="24"/>
              </w:rPr>
            </w:pPr>
            <w:r w:rsidRPr="00630DEC">
              <w:rPr>
                <w:rFonts w:ascii="Times New Roman" w:hAnsi="Times New Roman" w:cs="Times New Roman"/>
                <w:bCs/>
                <w:sz w:val="24"/>
                <w:szCs w:val="24"/>
              </w:rPr>
              <w:t>ОК</w:t>
            </w:r>
            <w:r w:rsidR="0021666C">
              <w:rPr>
                <w:rFonts w:ascii="Times New Roman" w:hAnsi="Times New Roman" w:cs="Times New Roman"/>
                <w:bCs/>
                <w:sz w:val="24"/>
                <w:szCs w:val="24"/>
              </w:rPr>
              <w:t xml:space="preserve"> </w:t>
            </w:r>
            <w:r w:rsidRPr="00630DEC">
              <w:rPr>
                <w:rFonts w:ascii="Times New Roman" w:hAnsi="Times New Roman" w:cs="Times New Roman"/>
                <w:bCs/>
                <w:sz w:val="24"/>
                <w:szCs w:val="24"/>
              </w:rPr>
              <w:t>01</w:t>
            </w:r>
          </w:p>
        </w:tc>
        <w:tc>
          <w:tcPr>
            <w:tcW w:w="2794" w:type="dxa"/>
            <w:tcBorders>
              <w:top w:val="single" w:sz="4" w:space="0" w:color="auto"/>
              <w:left w:val="single" w:sz="4" w:space="0" w:color="auto"/>
              <w:right w:val="single" w:sz="4" w:space="0" w:color="auto"/>
            </w:tcBorders>
          </w:tcPr>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необходимые ресурсы</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xml:space="preserve">- актуальный профессиональный и социальный контекст, в котором приходится работать и жить; </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xml:space="preserve">- алгоритмы выполнения работ в профессиональной </w:t>
            </w:r>
          </w:p>
          <w:p w:rsidR="00043FD6" w:rsidRPr="00630DEC" w:rsidRDefault="00043FD6" w:rsidP="00647C66">
            <w:pPr>
              <w:rPr>
                <w:rFonts w:ascii="Times New Roman" w:hAnsi="Times New Roman" w:cs="Times New Roman"/>
                <w:bCs/>
                <w:sz w:val="24"/>
                <w:szCs w:val="24"/>
              </w:rPr>
            </w:pPr>
            <w:r w:rsidRPr="00630DEC">
              <w:rPr>
                <w:rFonts w:ascii="Times New Roman" w:hAnsi="Times New Roman" w:cs="Times New Roman"/>
                <w:sz w:val="24"/>
                <w:szCs w:val="24"/>
              </w:rPr>
              <w:t>и смежных областях деятельности</w:t>
            </w:r>
          </w:p>
        </w:tc>
        <w:tc>
          <w:tcPr>
            <w:tcW w:w="2843" w:type="dxa"/>
            <w:tcBorders>
              <w:top w:val="single" w:sz="4" w:space="0" w:color="auto"/>
              <w:left w:val="single" w:sz="4" w:space="0" w:color="auto"/>
              <w:bottom w:val="single" w:sz="4" w:space="0" w:color="auto"/>
              <w:right w:val="single" w:sz="4" w:space="0" w:color="auto"/>
            </w:tcBorders>
          </w:tcPr>
          <w:p w:rsidR="00043FD6" w:rsidRPr="00630DEC" w:rsidRDefault="00043FD6" w:rsidP="00647C66">
            <w:pPr>
              <w:jc w:val="center"/>
              <w:rPr>
                <w:rFonts w:ascii="Times New Roman" w:hAnsi="Times New Roman" w:cs="Times New Roman"/>
                <w:b/>
                <w:sz w:val="24"/>
                <w:szCs w:val="24"/>
              </w:rPr>
            </w:pPr>
            <w:r w:rsidRPr="00630DEC">
              <w:rPr>
                <w:rFonts w:ascii="Times New Roman" w:hAnsi="Times New Roman" w:cs="Times New Roman"/>
                <w:b/>
                <w:sz w:val="24"/>
                <w:szCs w:val="24"/>
              </w:rPr>
              <w:t>-</w:t>
            </w:r>
          </w:p>
        </w:tc>
      </w:tr>
      <w:tr w:rsidR="00043FD6" w:rsidRPr="00630DEC" w:rsidTr="00941145">
        <w:tc>
          <w:tcPr>
            <w:tcW w:w="1246" w:type="dxa"/>
            <w:tcBorders>
              <w:left w:val="single" w:sz="4" w:space="0" w:color="auto"/>
              <w:bottom w:val="single" w:sz="4" w:space="0" w:color="auto"/>
              <w:right w:val="single" w:sz="4" w:space="0" w:color="auto"/>
            </w:tcBorders>
          </w:tcPr>
          <w:p w:rsidR="00043FD6" w:rsidRPr="00630DEC" w:rsidRDefault="00043FD6" w:rsidP="00647C66">
            <w:pPr>
              <w:rPr>
                <w:rFonts w:ascii="Times New Roman" w:hAnsi="Times New Roman" w:cs="Times New Roman"/>
                <w:bCs/>
                <w:sz w:val="24"/>
                <w:szCs w:val="24"/>
              </w:rPr>
            </w:pPr>
            <w:r w:rsidRPr="00630DEC">
              <w:rPr>
                <w:rFonts w:ascii="Times New Roman" w:hAnsi="Times New Roman" w:cs="Times New Roman"/>
                <w:bCs/>
                <w:sz w:val="24"/>
                <w:szCs w:val="24"/>
              </w:rPr>
              <w:t>ОК</w:t>
            </w:r>
            <w:r w:rsidR="0021666C">
              <w:rPr>
                <w:rFonts w:ascii="Times New Roman" w:hAnsi="Times New Roman" w:cs="Times New Roman"/>
                <w:bCs/>
                <w:sz w:val="24"/>
                <w:szCs w:val="24"/>
              </w:rPr>
              <w:t xml:space="preserve"> </w:t>
            </w:r>
            <w:r w:rsidRPr="00630DEC">
              <w:rPr>
                <w:rFonts w:ascii="Times New Roman" w:hAnsi="Times New Roman" w:cs="Times New Roman"/>
                <w:bCs/>
                <w:sz w:val="24"/>
                <w:szCs w:val="24"/>
              </w:rPr>
              <w:t>02</w:t>
            </w:r>
          </w:p>
        </w:tc>
        <w:tc>
          <w:tcPr>
            <w:tcW w:w="2794" w:type="dxa"/>
            <w:tcBorders>
              <w:left w:val="single" w:sz="4" w:space="0" w:color="auto"/>
              <w:bottom w:val="single" w:sz="4" w:space="0" w:color="auto"/>
              <w:right w:val="single" w:sz="4" w:space="0" w:color="auto"/>
            </w:tcBorders>
          </w:tcPr>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xml:space="preserve">- планировать процесс поиска; </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структурировать получаемую информацию</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оформлять результаты поиска,</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применять средства информационных технологий для решения профессиональных задач</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xml:space="preserve">- приемы структурирования информации; </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xml:space="preserve">- формат оформления результатов поиска информации, </w:t>
            </w:r>
          </w:p>
          <w:p w:rsidR="00043FD6" w:rsidRPr="00630DEC" w:rsidRDefault="00043FD6" w:rsidP="00647C66">
            <w:pPr>
              <w:rPr>
                <w:rFonts w:ascii="Times New Roman" w:hAnsi="Times New Roman" w:cs="Times New Roman"/>
                <w:bCs/>
                <w:sz w:val="24"/>
                <w:szCs w:val="24"/>
              </w:rPr>
            </w:pPr>
            <w:r w:rsidRPr="00630DEC">
              <w:rPr>
                <w:rFonts w:ascii="Times New Roman" w:hAnsi="Times New Roman" w:cs="Times New Roman"/>
                <w:sz w:val="24"/>
                <w:szCs w:val="24"/>
              </w:rPr>
              <w:t xml:space="preserve">-- современные средства и устройства информатизации </w:t>
            </w:r>
          </w:p>
        </w:tc>
        <w:tc>
          <w:tcPr>
            <w:tcW w:w="2843" w:type="dxa"/>
            <w:tcBorders>
              <w:top w:val="single" w:sz="4" w:space="0" w:color="auto"/>
              <w:left w:val="single" w:sz="4" w:space="0" w:color="auto"/>
              <w:bottom w:val="single" w:sz="4" w:space="0" w:color="auto"/>
              <w:right w:val="single" w:sz="4" w:space="0" w:color="auto"/>
            </w:tcBorders>
          </w:tcPr>
          <w:p w:rsidR="00043FD6" w:rsidRPr="00630DEC" w:rsidRDefault="00043FD6" w:rsidP="00647C66">
            <w:pPr>
              <w:jc w:val="center"/>
              <w:rPr>
                <w:rFonts w:ascii="Times New Roman" w:hAnsi="Times New Roman" w:cs="Times New Roman"/>
                <w:b/>
                <w:sz w:val="24"/>
                <w:szCs w:val="24"/>
              </w:rPr>
            </w:pPr>
            <w:r w:rsidRPr="00630DEC">
              <w:rPr>
                <w:rFonts w:ascii="Times New Roman" w:hAnsi="Times New Roman" w:cs="Times New Roman"/>
                <w:b/>
                <w:sz w:val="24"/>
                <w:szCs w:val="24"/>
              </w:rPr>
              <w:t>-</w:t>
            </w:r>
          </w:p>
        </w:tc>
      </w:tr>
      <w:tr w:rsidR="00043FD6" w:rsidRPr="00630DEC" w:rsidTr="00941145">
        <w:tc>
          <w:tcPr>
            <w:tcW w:w="1246" w:type="dxa"/>
            <w:tcBorders>
              <w:left w:val="single" w:sz="4" w:space="0" w:color="auto"/>
              <w:right w:val="single" w:sz="4" w:space="0" w:color="auto"/>
            </w:tcBorders>
          </w:tcPr>
          <w:p w:rsidR="00043FD6" w:rsidRPr="00630DEC" w:rsidRDefault="0021666C" w:rsidP="00647C66">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ОК </w:t>
            </w:r>
            <w:r w:rsidR="00043FD6" w:rsidRPr="00630DEC">
              <w:rPr>
                <w:rFonts w:ascii="Times New Roman" w:eastAsia="Calibri" w:hAnsi="Times New Roman" w:cs="Times New Roman"/>
                <w:bCs/>
                <w:sz w:val="24"/>
                <w:szCs w:val="24"/>
              </w:rPr>
              <w:t>04</w:t>
            </w:r>
          </w:p>
        </w:tc>
        <w:tc>
          <w:tcPr>
            <w:tcW w:w="2794" w:type="dxa"/>
            <w:tcBorders>
              <w:left w:val="single" w:sz="4" w:space="0" w:color="auto"/>
              <w:right w:val="single" w:sz="4" w:space="0" w:color="auto"/>
            </w:tcBorders>
          </w:tcPr>
          <w:p w:rsidR="00043FD6" w:rsidRPr="00630DEC" w:rsidRDefault="00043FD6"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организовывать работу коллектива и команды;</w:t>
            </w:r>
          </w:p>
          <w:p w:rsidR="00043FD6" w:rsidRPr="00630DEC" w:rsidRDefault="00043FD6" w:rsidP="00647C66">
            <w:pPr>
              <w:rPr>
                <w:rFonts w:ascii="Times New Roman" w:eastAsia="Calibri" w:hAnsi="Times New Roman" w:cs="Times New Roman"/>
                <w:bCs/>
                <w:sz w:val="24"/>
                <w:szCs w:val="24"/>
              </w:rPr>
            </w:pPr>
            <w:r w:rsidRPr="00630DEC">
              <w:rPr>
                <w:rFonts w:ascii="Times New Roman" w:eastAsia="Calibri"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43FD6" w:rsidRPr="00630DEC" w:rsidRDefault="00043FD6"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психологические основы деятельности коллектива;</w:t>
            </w:r>
          </w:p>
          <w:p w:rsidR="00043FD6" w:rsidRPr="00630DEC" w:rsidRDefault="00043FD6" w:rsidP="00647C66">
            <w:pPr>
              <w:rPr>
                <w:rFonts w:ascii="Times New Roman" w:eastAsia="Calibri" w:hAnsi="Times New Roman" w:cs="Times New Roman"/>
                <w:bCs/>
                <w:sz w:val="24"/>
                <w:szCs w:val="24"/>
              </w:rPr>
            </w:pPr>
            <w:r w:rsidRPr="00630DEC">
              <w:rPr>
                <w:rFonts w:ascii="Times New Roman" w:eastAsia="Calibri" w:hAnsi="Times New Roman" w:cs="Times New Roman"/>
                <w:bCs/>
                <w:iCs/>
                <w:sz w:val="24"/>
                <w:szCs w:val="24"/>
              </w:rPr>
              <w:t>- психологические особенности личности</w:t>
            </w:r>
          </w:p>
        </w:tc>
        <w:tc>
          <w:tcPr>
            <w:tcW w:w="2843" w:type="dxa"/>
            <w:tcBorders>
              <w:top w:val="single" w:sz="4" w:space="0" w:color="auto"/>
              <w:left w:val="single" w:sz="4" w:space="0" w:color="auto"/>
              <w:bottom w:val="single" w:sz="4" w:space="0" w:color="auto"/>
              <w:right w:val="single" w:sz="4" w:space="0" w:color="auto"/>
            </w:tcBorders>
          </w:tcPr>
          <w:p w:rsidR="00043FD6" w:rsidRPr="00630DEC" w:rsidRDefault="00043FD6" w:rsidP="00647C66">
            <w:pPr>
              <w:jc w:val="center"/>
              <w:rPr>
                <w:rFonts w:ascii="Times New Roman" w:hAnsi="Times New Roman" w:cs="Times New Roman"/>
                <w:b/>
                <w:sz w:val="24"/>
                <w:szCs w:val="24"/>
              </w:rPr>
            </w:pPr>
            <w:r w:rsidRPr="00630DEC">
              <w:rPr>
                <w:rFonts w:ascii="Times New Roman" w:hAnsi="Times New Roman" w:cs="Times New Roman"/>
                <w:b/>
                <w:sz w:val="24"/>
                <w:szCs w:val="24"/>
              </w:rPr>
              <w:t>-</w:t>
            </w:r>
          </w:p>
        </w:tc>
      </w:tr>
      <w:tr w:rsidR="00043FD6" w:rsidRPr="00630DEC" w:rsidTr="00941145">
        <w:tc>
          <w:tcPr>
            <w:tcW w:w="1246" w:type="dxa"/>
            <w:tcBorders>
              <w:left w:val="single" w:sz="4" w:space="0" w:color="auto"/>
              <w:right w:val="single" w:sz="4" w:space="0" w:color="auto"/>
            </w:tcBorders>
          </w:tcPr>
          <w:p w:rsidR="00043FD6" w:rsidRPr="00630DEC" w:rsidRDefault="00043FD6" w:rsidP="00647C66">
            <w:pP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ОК</w:t>
            </w:r>
            <w:r w:rsidR="0021666C">
              <w:rPr>
                <w:rFonts w:ascii="Times New Roman" w:eastAsia="Calibri" w:hAnsi="Times New Roman" w:cs="Times New Roman"/>
                <w:bCs/>
                <w:sz w:val="24"/>
                <w:szCs w:val="24"/>
              </w:rPr>
              <w:t xml:space="preserve"> </w:t>
            </w:r>
            <w:r w:rsidRPr="00630DEC">
              <w:rPr>
                <w:rFonts w:ascii="Times New Roman" w:eastAsia="Calibri" w:hAnsi="Times New Roman" w:cs="Times New Roman"/>
                <w:bCs/>
                <w:sz w:val="24"/>
                <w:szCs w:val="24"/>
              </w:rPr>
              <w:t>07</w:t>
            </w:r>
          </w:p>
        </w:tc>
        <w:tc>
          <w:tcPr>
            <w:tcW w:w="2794" w:type="dxa"/>
            <w:tcBorders>
              <w:left w:val="single" w:sz="4" w:space="0" w:color="auto"/>
              <w:right w:val="single" w:sz="4" w:space="0" w:color="auto"/>
            </w:tcBorders>
          </w:tcPr>
          <w:p w:rsidR="00043FD6" w:rsidRPr="00630DEC" w:rsidRDefault="00043FD6" w:rsidP="00647C66">
            <w:pPr>
              <w:rPr>
                <w:rFonts w:ascii="Times New Roman" w:hAnsi="Times New Roman"/>
                <w:sz w:val="24"/>
                <w:szCs w:val="24"/>
              </w:rPr>
            </w:pPr>
            <w:r w:rsidRPr="00630DEC">
              <w:rPr>
                <w:rFonts w:ascii="Times New Roman" w:hAnsi="Times New Roman"/>
                <w:sz w:val="24"/>
                <w:szCs w:val="24"/>
              </w:rPr>
              <w:t>-соблюдать нормы экологической безопасности;</w:t>
            </w:r>
          </w:p>
          <w:p w:rsidR="00043FD6" w:rsidRPr="00630DEC" w:rsidRDefault="00043FD6" w:rsidP="00647C66">
            <w:pPr>
              <w:rPr>
                <w:rFonts w:ascii="Times New Roman" w:hAnsi="Times New Roman"/>
                <w:sz w:val="24"/>
                <w:szCs w:val="24"/>
              </w:rPr>
            </w:pPr>
            <w:r w:rsidRPr="00630DEC">
              <w:rPr>
                <w:rFonts w:ascii="Times New Roman" w:hAnsi="Times New Roman"/>
                <w:sz w:val="24"/>
                <w:szCs w:val="24"/>
              </w:rPr>
              <w:lastRenderedPageBreak/>
              <w:t>- определять направления ресурсосбережения в рамках профессиональной деятельности по специальности;</w:t>
            </w:r>
          </w:p>
          <w:p w:rsidR="00043FD6" w:rsidRPr="00630DEC" w:rsidRDefault="00043FD6" w:rsidP="00647C66">
            <w:pPr>
              <w:rPr>
                <w:rFonts w:ascii="Times New Roman" w:hAnsi="Times New Roman"/>
                <w:sz w:val="24"/>
                <w:szCs w:val="24"/>
              </w:rPr>
            </w:pPr>
            <w:r w:rsidRPr="00630DEC">
              <w:rPr>
                <w:rFonts w:ascii="Times New Roman" w:hAnsi="Times New Roman"/>
                <w:sz w:val="24"/>
                <w:szCs w:val="24"/>
              </w:rPr>
              <w:t>- организовывать профессиональную деятельность с соблюдением принципов бережливого производства;</w:t>
            </w:r>
          </w:p>
          <w:p w:rsidR="00043FD6" w:rsidRPr="00630DEC" w:rsidRDefault="00043FD6" w:rsidP="00647C66">
            <w:pPr>
              <w:rPr>
                <w:rFonts w:ascii="Times New Roman" w:hAnsi="Times New Roman"/>
                <w:b/>
              </w:rPr>
            </w:pPr>
            <w:r w:rsidRPr="00630DEC">
              <w:rPr>
                <w:rFonts w:ascii="Times New Roman" w:hAnsi="Times New Roman"/>
                <w:sz w:val="24"/>
                <w:szCs w:val="24"/>
              </w:rPr>
              <w:t>- организовывать профессиональную деятельность с учетом знаний об изменении климатических условий региона</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xml:space="preserve">- правила экологической безопасности при ведении </w:t>
            </w:r>
            <w:r w:rsidRPr="00630DEC">
              <w:rPr>
                <w:rFonts w:ascii="Times New Roman" w:hAnsi="Times New Roman" w:cs="Times New Roman"/>
                <w:sz w:val="24"/>
                <w:szCs w:val="24"/>
              </w:rPr>
              <w:lastRenderedPageBreak/>
              <w:t xml:space="preserve">профессиональной деятельности; </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основные ресурсы, задействованные в профессиональной деятельности;</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пути обеспечения ресурсосбережения;</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принципы бережливого производства;</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основные направления изменения климатических условий региона</w:t>
            </w:r>
          </w:p>
        </w:tc>
        <w:tc>
          <w:tcPr>
            <w:tcW w:w="2843" w:type="dxa"/>
            <w:tcBorders>
              <w:top w:val="single" w:sz="4" w:space="0" w:color="auto"/>
              <w:left w:val="single" w:sz="4" w:space="0" w:color="auto"/>
              <w:bottom w:val="single" w:sz="4" w:space="0" w:color="auto"/>
              <w:right w:val="single" w:sz="4" w:space="0" w:color="auto"/>
            </w:tcBorders>
          </w:tcPr>
          <w:p w:rsidR="00043FD6" w:rsidRPr="00630DEC" w:rsidRDefault="00043FD6" w:rsidP="00647C66">
            <w:pPr>
              <w:jc w:val="center"/>
              <w:rPr>
                <w:rFonts w:ascii="Times New Roman" w:hAnsi="Times New Roman" w:cs="Times New Roman"/>
                <w:b/>
                <w:sz w:val="24"/>
                <w:szCs w:val="24"/>
              </w:rPr>
            </w:pPr>
            <w:r w:rsidRPr="00630DEC">
              <w:rPr>
                <w:rFonts w:ascii="Times New Roman" w:hAnsi="Times New Roman" w:cs="Times New Roman"/>
                <w:b/>
                <w:sz w:val="24"/>
                <w:szCs w:val="24"/>
              </w:rPr>
              <w:lastRenderedPageBreak/>
              <w:t>-</w:t>
            </w:r>
          </w:p>
        </w:tc>
      </w:tr>
      <w:tr w:rsidR="00043FD6" w:rsidRPr="00630DEC" w:rsidTr="00941145">
        <w:tc>
          <w:tcPr>
            <w:tcW w:w="1246" w:type="dxa"/>
            <w:tcBorders>
              <w:left w:val="single" w:sz="4" w:space="0" w:color="auto"/>
              <w:right w:val="single" w:sz="4" w:space="0" w:color="auto"/>
            </w:tcBorders>
          </w:tcPr>
          <w:p w:rsidR="00043FD6" w:rsidRPr="00630DEC" w:rsidRDefault="00043FD6"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lastRenderedPageBreak/>
              <w:t>ПК 1.1</w:t>
            </w:r>
          </w:p>
        </w:tc>
        <w:tc>
          <w:tcPr>
            <w:tcW w:w="2794" w:type="dxa"/>
            <w:tcBorders>
              <w:left w:val="single" w:sz="4" w:space="0" w:color="auto"/>
              <w:right w:val="single" w:sz="4" w:space="0" w:color="auto"/>
            </w:tcBorders>
          </w:tcPr>
          <w:p w:rsidR="00043FD6" w:rsidRPr="00630DEC" w:rsidRDefault="00043FD6" w:rsidP="00647C66">
            <w:pPr>
              <w:rPr>
                <w:rFonts w:ascii="Times New Roman" w:hAnsi="Times New Roman"/>
                <w:sz w:val="24"/>
                <w:szCs w:val="24"/>
              </w:rPr>
            </w:pPr>
            <w:r w:rsidRPr="00630DEC">
              <w:rPr>
                <w:rFonts w:ascii="Times New Roman" w:hAnsi="Times New Roman"/>
              </w:rPr>
              <w:t xml:space="preserve">- </w:t>
            </w:r>
            <w:r w:rsidRPr="00630DEC">
              <w:rPr>
                <w:rFonts w:ascii="Times New Roman" w:hAnsi="Times New Roman"/>
                <w:sz w:val="24"/>
                <w:szCs w:val="24"/>
              </w:rPr>
              <w:t>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p w:rsidR="00043FD6" w:rsidRPr="00630DEC" w:rsidRDefault="00043FD6" w:rsidP="00647C66">
            <w:pPr>
              <w:rPr>
                <w:rFonts w:ascii="Times New Roman" w:hAnsi="Times New Roman"/>
              </w:rPr>
            </w:pP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охраны труда, пожарной, промышленной, экологической безопасности и электробезопасности;</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xml:space="preserve">- требования, предъявляемые к рабочему месту для производства работ по регулировке и сдаче оборудования станков с </w:t>
            </w:r>
            <w:r w:rsidRPr="00630DEC">
              <w:rPr>
                <w:rFonts w:ascii="Times New Roman" w:hAnsi="Times New Roman" w:cs="Times New Roman"/>
                <w:sz w:val="24"/>
                <w:szCs w:val="24"/>
              </w:rPr>
              <w:lastRenderedPageBreak/>
              <w:t>системами электромашинного и электромагнитного управления и технологичного оборудования</w:t>
            </w:r>
          </w:p>
        </w:tc>
        <w:tc>
          <w:tcPr>
            <w:tcW w:w="2843" w:type="dxa"/>
            <w:tcBorders>
              <w:top w:val="single" w:sz="4" w:space="0" w:color="auto"/>
              <w:left w:val="single" w:sz="4" w:space="0" w:color="auto"/>
              <w:bottom w:val="single" w:sz="4" w:space="0" w:color="auto"/>
              <w:right w:val="single" w:sz="4" w:space="0" w:color="auto"/>
            </w:tcBorders>
          </w:tcPr>
          <w:p w:rsidR="00043FD6" w:rsidRPr="00630DEC" w:rsidRDefault="00043FD6"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Cs w:val="20"/>
                <w:lang w:eastAsia="ru-RU"/>
              </w:rPr>
              <w:lastRenderedPageBreak/>
              <w:t xml:space="preserve">- </w:t>
            </w:r>
            <w:r w:rsidRPr="00630DEC">
              <w:rPr>
                <w:rFonts w:ascii="Times New Roman" w:eastAsia="Times New Roman" w:hAnsi="Times New Roman" w:cs="Times New Roman"/>
                <w:color w:val="000000"/>
                <w:sz w:val="24"/>
                <w:szCs w:val="24"/>
                <w:lang w:eastAsia="ru-RU"/>
              </w:rPr>
              <w:t>чтения электрических схем и чертежей устройств электроснабжения и электрооборудования;</w:t>
            </w:r>
          </w:p>
          <w:p w:rsidR="00043FD6" w:rsidRPr="00630DEC" w:rsidRDefault="00043FD6"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монтажа и наладки устройств электроснабжения и электрооборудования;</w:t>
            </w:r>
          </w:p>
          <w:p w:rsidR="00043FD6" w:rsidRPr="00630DEC" w:rsidRDefault="00043FD6" w:rsidP="00647C66">
            <w:pPr>
              <w:rPr>
                <w:rFonts w:ascii="Times New Roman" w:hAnsi="Times New Roman" w:cs="Times New Roman"/>
                <w:b/>
                <w:sz w:val="24"/>
                <w:szCs w:val="24"/>
              </w:rPr>
            </w:pPr>
            <w:r w:rsidRPr="00630DEC">
              <w:rPr>
                <w:rFonts w:ascii="Times New Roman" w:eastAsia="Times New Roman" w:hAnsi="Times New Roman" w:cs="Times New Roman"/>
                <w:color w:val="000000"/>
                <w:sz w:val="24"/>
                <w:szCs w:val="24"/>
                <w:lang w:eastAsia="ru-RU"/>
              </w:rPr>
              <w:t>- наладки электрической части станков с системами электромашинного и электромагнитного управления и технологичного оборудования</w:t>
            </w:r>
          </w:p>
        </w:tc>
      </w:tr>
      <w:tr w:rsidR="00043FD6" w:rsidRPr="00630DEC" w:rsidTr="00941145">
        <w:tc>
          <w:tcPr>
            <w:tcW w:w="1246" w:type="dxa"/>
            <w:tcBorders>
              <w:left w:val="single" w:sz="4" w:space="0" w:color="auto"/>
              <w:right w:val="single" w:sz="4" w:space="0" w:color="auto"/>
            </w:tcBorders>
          </w:tcPr>
          <w:p w:rsidR="00043FD6" w:rsidRPr="00630DEC" w:rsidRDefault="00043FD6"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lastRenderedPageBreak/>
              <w:t>ПК 2.1</w:t>
            </w:r>
          </w:p>
        </w:tc>
        <w:tc>
          <w:tcPr>
            <w:tcW w:w="2794" w:type="dxa"/>
            <w:tcBorders>
              <w:left w:val="single" w:sz="4" w:space="0" w:color="auto"/>
              <w:right w:val="single" w:sz="4" w:space="0" w:color="auto"/>
            </w:tcBorders>
          </w:tcPr>
          <w:p w:rsidR="00043FD6" w:rsidRPr="00630DEC" w:rsidRDefault="00043FD6" w:rsidP="00647C66">
            <w:pPr>
              <w:rPr>
                <w:rFonts w:ascii="Times New Roman" w:hAnsi="Times New Roman"/>
                <w:sz w:val="24"/>
                <w:szCs w:val="24"/>
              </w:rPr>
            </w:pPr>
            <w:r w:rsidRPr="00630DEC">
              <w:rPr>
                <w:rFonts w:ascii="Times New Roman" w:hAnsi="Times New Roman"/>
                <w:sz w:val="24"/>
                <w:szCs w:val="24"/>
              </w:rPr>
              <w:t>- подготавливать рабочее место для рационального и безопасного выполнения работ по ремонту и обслуживанию устройств электроснабжения и электрооборудования</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охраны труда, пожарной, промышленной, экологической безопасности и электробезопасности;</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предъявляемые к рабочему месту для производства работ по ремонту и обслуживанию устройств электроснабжения, электрооборудования и технологического оборудования</w:t>
            </w:r>
          </w:p>
        </w:tc>
        <w:tc>
          <w:tcPr>
            <w:tcW w:w="2843" w:type="dxa"/>
            <w:tcBorders>
              <w:top w:val="single" w:sz="4" w:space="0" w:color="auto"/>
              <w:left w:val="single" w:sz="4" w:space="0" w:color="auto"/>
              <w:bottom w:val="single" w:sz="4" w:space="0" w:color="auto"/>
              <w:right w:val="single" w:sz="4" w:space="0" w:color="auto"/>
            </w:tcBorders>
          </w:tcPr>
          <w:p w:rsidR="00043FD6" w:rsidRPr="00630DEC" w:rsidRDefault="00043FD6"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чтения электрических схем и чертежей устройств электроснабжения и электрооборудования;</w:t>
            </w:r>
          </w:p>
          <w:p w:rsidR="00043FD6" w:rsidRPr="00630DEC" w:rsidRDefault="00043FD6"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монтажа и наладки устройств электроснабжения и электрооборудования;</w:t>
            </w:r>
          </w:p>
          <w:p w:rsidR="00043FD6" w:rsidRPr="00630DEC" w:rsidRDefault="00043FD6" w:rsidP="00647C66">
            <w:pPr>
              <w:rPr>
                <w:rFonts w:ascii="Times New Roman" w:hAnsi="Times New Roman" w:cs="Times New Roman"/>
                <w:b/>
                <w:sz w:val="24"/>
                <w:szCs w:val="24"/>
              </w:rPr>
            </w:pPr>
            <w:r w:rsidRPr="00630DEC">
              <w:rPr>
                <w:rFonts w:ascii="Times New Roman" w:eastAsia="Times New Roman" w:hAnsi="Times New Roman" w:cs="Times New Roman"/>
                <w:color w:val="000000"/>
                <w:sz w:val="24"/>
                <w:szCs w:val="24"/>
                <w:lang w:eastAsia="ru-RU"/>
              </w:rPr>
              <w:t>- наладки электрической части станков с системами электромашинного и электромагнитного управления и технологичного оборудования</w:t>
            </w:r>
          </w:p>
        </w:tc>
      </w:tr>
    </w:tbl>
    <w:p w:rsidR="00043FD6" w:rsidRPr="00630DEC" w:rsidRDefault="00043FD6" w:rsidP="00647C66">
      <w:pPr>
        <w:ind w:firstLine="709"/>
        <w:rPr>
          <w:rFonts w:ascii="Times New Roman" w:hAnsi="Times New Roman" w:cs="Times New Roman"/>
          <w:bCs/>
          <w:sz w:val="24"/>
          <w:szCs w:val="24"/>
        </w:rPr>
      </w:pPr>
    </w:p>
    <w:p w:rsidR="00043FD6" w:rsidRPr="00630DEC" w:rsidRDefault="00043FD6" w:rsidP="00647C66">
      <w:pPr>
        <w:pStyle w:val="1f0"/>
        <w:spacing w:after="0"/>
        <w:rPr>
          <w:rFonts w:ascii="Times New Roman" w:hAnsi="Times New Roman"/>
          <w:sz w:val="28"/>
          <w:szCs w:val="28"/>
        </w:rPr>
      </w:pPr>
      <w:r w:rsidRPr="00630DEC">
        <w:rPr>
          <w:rFonts w:ascii="Times New Roman" w:hAnsi="Times New Roman"/>
          <w:sz w:val="28"/>
          <w:szCs w:val="28"/>
        </w:rPr>
        <w:t>2. Структура и содержание ДИСЦИПЛИНЫ</w:t>
      </w:r>
    </w:p>
    <w:p w:rsidR="00043FD6" w:rsidRPr="00630DEC" w:rsidRDefault="00043FD6"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 xml:space="preserve">2.1. Трудоемкость освоения дисциплины </w:t>
      </w:r>
    </w:p>
    <w:tbl>
      <w:tblPr>
        <w:tblW w:w="49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3"/>
        <w:gridCol w:w="1159"/>
        <w:gridCol w:w="2327"/>
      </w:tblGrid>
      <w:tr w:rsidR="00043FD6" w:rsidRPr="00630DEC" w:rsidTr="00F91C41">
        <w:trPr>
          <w:trHeight w:val="23"/>
        </w:trPr>
        <w:tc>
          <w:tcPr>
            <w:tcW w:w="3201" w:type="pct"/>
            <w:vAlign w:val="center"/>
          </w:tcPr>
          <w:p w:rsidR="00043FD6" w:rsidRPr="00630DEC" w:rsidRDefault="00043FD6" w:rsidP="00647C66">
            <w:pPr>
              <w:jc w:val="center"/>
              <w:rPr>
                <w:rFonts w:ascii="Times New Roman" w:hAnsi="Times New Roman" w:cs="Times New Roman"/>
                <w:b/>
                <w:sz w:val="24"/>
              </w:rPr>
            </w:pPr>
            <w:r w:rsidRPr="00630DEC">
              <w:rPr>
                <w:rFonts w:ascii="Times New Roman" w:hAnsi="Times New Roman" w:cs="Times New Roman"/>
                <w:b/>
                <w:sz w:val="24"/>
              </w:rPr>
              <w:t>Наименование составных частей дисциплины</w:t>
            </w:r>
          </w:p>
        </w:tc>
        <w:tc>
          <w:tcPr>
            <w:tcW w:w="598" w:type="pct"/>
            <w:vAlign w:val="center"/>
          </w:tcPr>
          <w:p w:rsidR="00043FD6" w:rsidRPr="00630DEC" w:rsidRDefault="00043FD6" w:rsidP="00647C66">
            <w:pPr>
              <w:jc w:val="center"/>
              <w:rPr>
                <w:rFonts w:ascii="Times New Roman" w:hAnsi="Times New Roman" w:cs="Times New Roman"/>
                <w:b/>
                <w:iCs/>
                <w:sz w:val="24"/>
              </w:rPr>
            </w:pPr>
            <w:r w:rsidRPr="00630DEC">
              <w:rPr>
                <w:rFonts w:ascii="Times New Roman" w:hAnsi="Times New Roman" w:cs="Times New Roman"/>
                <w:b/>
                <w:iCs/>
                <w:sz w:val="24"/>
              </w:rPr>
              <w:t>Объем в часах</w:t>
            </w:r>
          </w:p>
        </w:tc>
        <w:tc>
          <w:tcPr>
            <w:tcW w:w="1201" w:type="pct"/>
          </w:tcPr>
          <w:p w:rsidR="00043FD6" w:rsidRPr="00630DEC" w:rsidRDefault="00043FD6" w:rsidP="00647C66">
            <w:pPr>
              <w:jc w:val="center"/>
              <w:rPr>
                <w:rFonts w:ascii="Times New Roman" w:hAnsi="Times New Roman" w:cs="Times New Roman"/>
                <w:b/>
                <w:iCs/>
                <w:sz w:val="24"/>
              </w:rPr>
            </w:pPr>
            <w:r w:rsidRPr="00630DEC">
              <w:rPr>
                <w:rFonts w:ascii="Times New Roman" w:hAnsi="Times New Roman" w:cs="Times New Roman"/>
                <w:b/>
                <w:sz w:val="24"/>
              </w:rPr>
              <w:t>В т.ч. в форме практ. подготовки</w:t>
            </w:r>
          </w:p>
        </w:tc>
      </w:tr>
      <w:tr w:rsidR="00043FD6" w:rsidRPr="00630DEC" w:rsidTr="00F91C41">
        <w:trPr>
          <w:trHeight w:val="23"/>
        </w:trPr>
        <w:tc>
          <w:tcPr>
            <w:tcW w:w="3201" w:type="pct"/>
            <w:vAlign w:val="center"/>
          </w:tcPr>
          <w:p w:rsidR="00043FD6" w:rsidRPr="00630DEC" w:rsidRDefault="00043FD6"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Учебные занятия</w:t>
            </w:r>
          </w:p>
        </w:tc>
        <w:tc>
          <w:tcPr>
            <w:tcW w:w="598" w:type="pct"/>
            <w:vAlign w:val="center"/>
          </w:tcPr>
          <w:p w:rsidR="00043FD6" w:rsidRPr="00630DEC" w:rsidRDefault="00043FD6"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31</w:t>
            </w:r>
          </w:p>
        </w:tc>
        <w:tc>
          <w:tcPr>
            <w:tcW w:w="1201" w:type="pct"/>
            <w:vAlign w:val="center"/>
          </w:tcPr>
          <w:p w:rsidR="00043FD6" w:rsidRPr="00630DEC" w:rsidRDefault="00043FD6"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r>
      <w:tr w:rsidR="00043FD6" w:rsidRPr="00630DEC" w:rsidTr="00F91C41">
        <w:trPr>
          <w:trHeight w:val="23"/>
        </w:trPr>
        <w:tc>
          <w:tcPr>
            <w:tcW w:w="3201" w:type="pct"/>
            <w:vAlign w:val="center"/>
          </w:tcPr>
          <w:p w:rsidR="00043FD6" w:rsidRPr="00630DEC" w:rsidRDefault="00043FD6"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теоретических занятий</w:t>
            </w:r>
          </w:p>
        </w:tc>
        <w:tc>
          <w:tcPr>
            <w:tcW w:w="598" w:type="pct"/>
            <w:vAlign w:val="center"/>
          </w:tcPr>
          <w:p w:rsidR="00043FD6" w:rsidRPr="00630DEC" w:rsidRDefault="00043FD6"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19</w:t>
            </w:r>
          </w:p>
        </w:tc>
        <w:tc>
          <w:tcPr>
            <w:tcW w:w="1201" w:type="pct"/>
            <w:vAlign w:val="center"/>
          </w:tcPr>
          <w:p w:rsidR="00043FD6" w:rsidRPr="00630DEC" w:rsidRDefault="00043FD6" w:rsidP="00647C66">
            <w:pPr>
              <w:jc w:val="center"/>
              <w:rPr>
                <w:rFonts w:ascii="Times New Roman" w:hAnsi="Times New Roman" w:cs="Times New Roman"/>
                <w:bCs/>
                <w:sz w:val="24"/>
                <w:szCs w:val="24"/>
              </w:rPr>
            </w:pPr>
          </w:p>
        </w:tc>
      </w:tr>
      <w:tr w:rsidR="00043FD6" w:rsidRPr="00630DEC" w:rsidTr="00F91C41">
        <w:trPr>
          <w:trHeight w:val="23"/>
        </w:trPr>
        <w:tc>
          <w:tcPr>
            <w:tcW w:w="3201" w:type="pct"/>
            <w:vAlign w:val="center"/>
          </w:tcPr>
          <w:p w:rsidR="00043FD6" w:rsidRPr="00630DEC" w:rsidRDefault="00043FD6"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лабораторно-практических занятий</w:t>
            </w:r>
          </w:p>
        </w:tc>
        <w:tc>
          <w:tcPr>
            <w:tcW w:w="598" w:type="pct"/>
            <w:vAlign w:val="center"/>
          </w:tcPr>
          <w:p w:rsidR="00043FD6" w:rsidRPr="00630DEC" w:rsidRDefault="00043FD6"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c>
          <w:tcPr>
            <w:tcW w:w="1201" w:type="pct"/>
            <w:vAlign w:val="center"/>
          </w:tcPr>
          <w:p w:rsidR="00043FD6" w:rsidRPr="00630DEC" w:rsidRDefault="00043FD6"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r>
      <w:tr w:rsidR="00043FD6" w:rsidRPr="00630DEC" w:rsidTr="00F91C41">
        <w:trPr>
          <w:trHeight w:val="23"/>
        </w:trPr>
        <w:tc>
          <w:tcPr>
            <w:tcW w:w="3201" w:type="pct"/>
            <w:vAlign w:val="center"/>
          </w:tcPr>
          <w:p w:rsidR="00043FD6" w:rsidRPr="00630DEC" w:rsidRDefault="00043FD6"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Самостоятельная работа</w:t>
            </w:r>
          </w:p>
        </w:tc>
        <w:tc>
          <w:tcPr>
            <w:tcW w:w="598" w:type="pct"/>
            <w:vAlign w:val="center"/>
          </w:tcPr>
          <w:p w:rsidR="00043FD6" w:rsidRPr="00630DEC" w:rsidRDefault="00043FD6"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4</w:t>
            </w:r>
          </w:p>
        </w:tc>
        <w:tc>
          <w:tcPr>
            <w:tcW w:w="1201" w:type="pct"/>
            <w:vAlign w:val="center"/>
          </w:tcPr>
          <w:p w:rsidR="00043FD6" w:rsidRPr="00630DEC" w:rsidRDefault="00043FD6"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043FD6" w:rsidRPr="00630DEC" w:rsidTr="00F91C41">
        <w:trPr>
          <w:trHeight w:val="23"/>
        </w:trPr>
        <w:tc>
          <w:tcPr>
            <w:tcW w:w="3201" w:type="pct"/>
            <w:vAlign w:val="center"/>
          </w:tcPr>
          <w:p w:rsidR="00043FD6" w:rsidRPr="00630DEC" w:rsidRDefault="00043FD6"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 xml:space="preserve">Промежуточная аттестация в </w:t>
            </w:r>
            <w:r w:rsidRPr="00630DEC">
              <w:rPr>
                <w:rFonts w:ascii="Times New Roman" w:hAnsi="Times New Roman" w:cs="Times New Roman"/>
                <w:bCs/>
                <w:iCs/>
                <w:sz w:val="24"/>
                <w:szCs w:val="24"/>
              </w:rPr>
              <w:t xml:space="preserve">форме дифференцированного зачета </w:t>
            </w:r>
          </w:p>
        </w:tc>
        <w:tc>
          <w:tcPr>
            <w:tcW w:w="598" w:type="pct"/>
            <w:vAlign w:val="center"/>
          </w:tcPr>
          <w:p w:rsidR="00043FD6" w:rsidRPr="00630DEC" w:rsidRDefault="00043FD6"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w:t>
            </w:r>
          </w:p>
        </w:tc>
        <w:tc>
          <w:tcPr>
            <w:tcW w:w="1201" w:type="pct"/>
            <w:vAlign w:val="center"/>
          </w:tcPr>
          <w:p w:rsidR="00043FD6" w:rsidRPr="00630DEC" w:rsidRDefault="00043FD6"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043FD6" w:rsidRPr="00630DEC" w:rsidTr="00F91C41">
        <w:trPr>
          <w:trHeight w:val="23"/>
        </w:trPr>
        <w:tc>
          <w:tcPr>
            <w:tcW w:w="3201" w:type="pct"/>
            <w:vAlign w:val="center"/>
          </w:tcPr>
          <w:p w:rsidR="00043FD6" w:rsidRPr="00630DEC" w:rsidRDefault="00043FD6"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Всего</w:t>
            </w:r>
          </w:p>
        </w:tc>
        <w:tc>
          <w:tcPr>
            <w:tcW w:w="598" w:type="pct"/>
            <w:vAlign w:val="center"/>
          </w:tcPr>
          <w:p w:rsidR="00043FD6" w:rsidRPr="00630DEC" w:rsidRDefault="00043FD6" w:rsidP="00647C66">
            <w:pPr>
              <w:jc w:val="center"/>
              <w:rPr>
                <w:rFonts w:ascii="Times New Roman" w:hAnsi="Times New Roman" w:cs="Times New Roman"/>
                <w:b/>
                <w:sz w:val="24"/>
                <w:szCs w:val="24"/>
              </w:rPr>
            </w:pPr>
            <w:r w:rsidRPr="00630DEC">
              <w:rPr>
                <w:rFonts w:ascii="Times New Roman" w:hAnsi="Times New Roman" w:cs="Times New Roman"/>
                <w:b/>
                <w:sz w:val="24"/>
                <w:szCs w:val="24"/>
              </w:rPr>
              <w:t>36</w:t>
            </w:r>
          </w:p>
        </w:tc>
        <w:tc>
          <w:tcPr>
            <w:tcW w:w="1201" w:type="pct"/>
            <w:vAlign w:val="center"/>
          </w:tcPr>
          <w:p w:rsidR="00043FD6" w:rsidRPr="00630DEC" w:rsidRDefault="00043FD6" w:rsidP="00647C66">
            <w:pPr>
              <w:jc w:val="center"/>
              <w:rPr>
                <w:rFonts w:ascii="Times New Roman" w:hAnsi="Times New Roman" w:cs="Times New Roman"/>
                <w:b/>
                <w:sz w:val="24"/>
                <w:szCs w:val="24"/>
              </w:rPr>
            </w:pPr>
            <w:r w:rsidRPr="00630DEC">
              <w:rPr>
                <w:rFonts w:ascii="Times New Roman" w:hAnsi="Times New Roman" w:cs="Times New Roman"/>
                <w:b/>
                <w:sz w:val="24"/>
                <w:szCs w:val="24"/>
              </w:rPr>
              <w:t>12</w:t>
            </w:r>
          </w:p>
        </w:tc>
      </w:tr>
    </w:tbl>
    <w:p w:rsidR="00043FD6" w:rsidRPr="00630DEC" w:rsidRDefault="00043FD6" w:rsidP="00647C66">
      <w:pPr>
        <w:rPr>
          <w:rFonts w:ascii="Times New Roman" w:eastAsia="Segoe UI" w:hAnsi="Times New Roman" w:cs="Times New Roman"/>
          <w:b/>
          <w:bCs/>
          <w:sz w:val="24"/>
          <w:szCs w:val="24"/>
          <w:lang w:eastAsia="ru-RU"/>
        </w:rPr>
      </w:pPr>
      <w:r w:rsidRPr="00630DEC">
        <w:rPr>
          <w:rFonts w:ascii="Times New Roman" w:hAnsi="Times New Roman"/>
        </w:rPr>
        <w:br w:type="page" w:clear="all"/>
      </w:r>
    </w:p>
    <w:p w:rsidR="00043FD6" w:rsidRPr="00630DEC" w:rsidRDefault="00043FD6" w:rsidP="00647C66">
      <w:pPr>
        <w:pStyle w:val="114"/>
        <w:spacing w:after="0" w:line="240" w:lineRule="auto"/>
        <w:rPr>
          <w:rFonts w:ascii="Times New Roman" w:hAnsi="Times New Roman"/>
        </w:rPr>
        <w:sectPr w:rsidR="00043FD6" w:rsidRPr="00630DEC" w:rsidSect="00FC1C6C">
          <w:headerReference w:type="even" r:id="rId26"/>
          <w:pgSz w:w="11906" w:h="16838"/>
          <w:pgMar w:top="851" w:right="851" w:bottom="851" w:left="1418" w:header="709" w:footer="709" w:gutter="0"/>
          <w:cols w:space="708"/>
          <w:docGrid w:linePitch="360"/>
        </w:sectPr>
      </w:pPr>
    </w:p>
    <w:p w:rsidR="00043FD6" w:rsidRPr="00630DEC" w:rsidRDefault="00043FD6" w:rsidP="00647C66">
      <w:pPr>
        <w:pStyle w:val="114"/>
        <w:spacing w:after="0" w:line="240" w:lineRule="auto"/>
        <w:rPr>
          <w:rFonts w:ascii="Times New Roman" w:hAnsi="Times New Roman"/>
          <w:sz w:val="28"/>
          <w:szCs w:val="28"/>
        </w:rPr>
      </w:pPr>
      <w:r w:rsidRPr="00630DEC">
        <w:rPr>
          <w:rFonts w:ascii="Times New Roman" w:hAnsi="Times New Roman"/>
          <w:sz w:val="28"/>
          <w:szCs w:val="28"/>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043FD6" w:rsidRPr="00630DEC" w:rsidTr="00941145">
        <w:trPr>
          <w:trHeight w:val="903"/>
        </w:trPr>
        <w:tc>
          <w:tcPr>
            <w:tcW w:w="2972" w:type="dxa"/>
            <w:vAlign w:val="center"/>
          </w:tcPr>
          <w:p w:rsidR="00043FD6" w:rsidRPr="00630DEC" w:rsidRDefault="00043FD6"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rsidR="00043FD6" w:rsidRPr="00630DEC" w:rsidRDefault="00043FD6"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vAlign w:val="center"/>
          </w:tcPr>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 xml:space="preserve">Объем, ак. ч. / </w:t>
            </w:r>
            <w:r w:rsidRPr="00630DEC">
              <w:rPr>
                <w:rFonts w:ascii="Times New Roman" w:hAnsi="Times New Roman"/>
                <w:b/>
                <w:bCs/>
                <w:sz w:val="24"/>
                <w:szCs w:val="24"/>
              </w:rPr>
              <w:br/>
              <w:t xml:space="preserve">в том числе </w:t>
            </w:r>
            <w:r w:rsidRPr="00630DEC">
              <w:rPr>
                <w:rFonts w:ascii="Times New Roman" w:hAnsi="Times New Roman"/>
                <w:b/>
                <w:bCs/>
                <w:sz w:val="24"/>
                <w:szCs w:val="24"/>
              </w:rPr>
              <w:br/>
              <w:t xml:space="preserve">в форме практической подготовки, </w:t>
            </w:r>
            <w:r w:rsidRPr="00630DEC">
              <w:rPr>
                <w:rFonts w:ascii="Times New Roman" w:hAnsi="Times New Roman"/>
                <w:b/>
                <w:bCs/>
                <w:sz w:val="24"/>
                <w:szCs w:val="24"/>
              </w:rPr>
              <w:br/>
              <w:t>ак. ч.</w:t>
            </w:r>
          </w:p>
        </w:tc>
        <w:tc>
          <w:tcPr>
            <w:tcW w:w="2409" w:type="dxa"/>
            <w:vAlign w:val="center"/>
          </w:tcPr>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Коды компетенций, формированию которых способствует элемент программы</w:t>
            </w:r>
          </w:p>
        </w:tc>
      </w:tr>
      <w:tr w:rsidR="00043FD6" w:rsidRPr="00630DEC" w:rsidTr="00941145">
        <w:tc>
          <w:tcPr>
            <w:tcW w:w="9634" w:type="dxa"/>
            <w:gridSpan w:val="2"/>
          </w:tcPr>
          <w:p w:rsidR="00043FD6" w:rsidRPr="00630DEC" w:rsidRDefault="00043FD6"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b/>
                <w:bCs/>
                <w:sz w:val="24"/>
                <w:szCs w:val="24"/>
                <w:lang w:eastAsia="ru-RU"/>
              </w:rPr>
              <w:t>Раздел 1. Электробезопасность</w:t>
            </w:r>
          </w:p>
        </w:tc>
        <w:tc>
          <w:tcPr>
            <w:tcW w:w="2694" w:type="dxa"/>
          </w:tcPr>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r w:rsidR="004C32FB" w:rsidRPr="00630DEC">
              <w:rPr>
                <w:rFonts w:ascii="Times New Roman" w:eastAsia="Times New Roman" w:hAnsi="Times New Roman" w:cs="Times New Roman"/>
                <w:b/>
                <w:bCs/>
                <w:sz w:val="24"/>
                <w:szCs w:val="24"/>
                <w:lang w:eastAsia="ru-RU"/>
              </w:rPr>
              <w:t>6</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12</w:t>
            </w:r>
          </w:p>
        </w:tc>
        <w:tc>
          <w:tcPr>
            <w:tcW w:w="2409" w:type="dxa"/>
          </w:tcPr>
          <w:p w:rsidR="00043FD6" w:rsidRPr="00630DEC" w:rsidRDefault="00043FD6" w:rsidP="00647C66">
            <w:pPr>
              <w:rPr>
                <w:rFonts w:ascii="Times New Roman" w:eastAsia="Times New Roman" w:hAnsi="Times New Roman" w:cs="Times New Roman"/>
                <w:b/>
                <w:bCs/>
                <w:sz w:val="24"/>
                <w:szCs w:val="24"/>
                <w:lang w:eastAsia="ru-RU"/>
              </w:rPr>
            </w:pPr>
          </w:p>
        </w:tc>
      </w:tr>
      <w:tr w:rsidR="00043FD6" w:rsidRPr="00630DEC" w:rsidTr="00941145">
        <w:tc>
          <w:tcPr>
            <w:tcW w:w="2972" w:type="dxa"/>
            <w:vMerge w:val="restart"/>
          </w:tcPr>
          <w:p w:rsidR="00043FD6" w:rsidRPr="00630DEC" w:rsidRDefault="00043FD6"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1.1 Система электробезопасности</w:t>
            </w:r>
          </w:p>
        </w:tc>
        <w:tc>
          <w:tcPr>
            <w:tcW w:w="6662" w:type="dxa"/>
          </w:tcPr>
          <w:p w:rsidR="00043FD6" w:rsidRPr="00630DEC" w:rsidRDefault="00043FD6" w:rsidP="00647C66">
            <w:pPr>
              <w:jc w:val="both"/>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1</w:t>
            </w:r>
          </w:p>
        </w:tc>
        <w:tc>
          <w:tcPr>
            <w:tcW w:w="2409" w:type="dxa"/>
            <w:vMerge w:val="restart"/>
          </w:tcPr>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043FD6" w:rsidRPr="00630DEC" w:rsidRDefault="00043FD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ОК 07</w:t>
            </w:r>
          </w:p>
        </w:tc>
      </w:tr>
      <w:tr w:rsidR="00043FD6" w:rsidRPr="00630DEC" w:rsidTr="00941145">
        <w:trPr>
          <w:trHeight w:val="396"/>
        </w:trPr>
        <w:tc>
          <w:tcPr>
            <w:tcW w:w="2972" w:type="dxa"/>
            <w:vMerge/>
          </w:tcPr>
          <w:p w:rsidR="00043FD6" w:rsidRPr="00630DEC" w:rsidRDefault="00043FD6" w:rsidP="00647C66">
            <w:pPr>
              <w:rPr>
                <w:rFonts w:ascii="Times New Roman" w:eastAsia="Times New Roman" w:hAnsi="Times New Roman" w:cs="Times New Roman"/>
                <w:b/>
                <w:bCs/>
                <w:sz w:val="24"/>
                <w:szCs w:val="24"/>
                <w:lang w:eastAsia="ru-RU"/>
              </w:rPr>
            </w:pPr>
          </w:p>
        </w:tc>
        <w:tc>
          <w:tcPr>
            <w:tcW w:w="6662" w:type="dxa"/>
          </w:tcPr>
          <w:p w:rsidR="00043FD6" w:rsidRPr="00630DEC" w:rsidRDefault="00043FD6"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bCs/>
                <w:sz w:val="24"/>
                <w:szCs w:val="24"/>
              </w:rPr>
              <w:t>Основные определения. Виды поражений электрическим током: электрические травмы. Токи поражения. Критерии электробезопасности</w:t>
            </w:r>
          </w:p>
        </w:tc>
        <w:tc>
          <w:tcPr>
            <w:tcW w:w="2694" w:type="dxa"/>
          </w:tcPr>
          <w:p w:rsidR="00043FD6" w:rsidRPr="00630DEC" w:rsidRDefault="00043FD6"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043FD6" w:rsidRPr="00630DEC" w:rsidRDefault="00043FD6" w:rsidP="00647C66">
            <w:pPr>
              <w:jc w:val="center"/>
              <w:rPr>
                <w:rFonts w:ascii="Times New Roman" w:eastAsia="Times New Roman" w:hAnsi="Times New Roman" w:cs="Times New Roman"/>
                <w:sz w:val="24"/>
                <w:szCs w:val="24"/>
                <w:lang w:eastAsia="ru-RU"/>
              </w:rPr>
            </w:pPr>
          </w:p>
        </w:tc>
      </w:tr>
      <w:tr w:rsidR="00043FD6" w:rsidRPr="00630DEC" w:rsidTr="00941145">
        <w:trPr>
          <w:trHeight w:val="396"/>
        </w:trPr>
        <w:tc>
          <w:tcPr>
            <w:tcW w:w="2972" w:type="dxa"/>
            <w:vMerge/>
          </w:tcPr>
          <w:p w:rsidR="00043FD6" w:rsidRPr="00630DEC" w:rsidRDefault="00043FD6" w:rsidP="00647C66">
            <w:pPr>
              <w:rPr>
                <w:rFonts w:ascii="Times New Roman" w:eastAsia="Times New Roman" w:hAnsi="Times New Roman" w:cs="Times New Roman"/>
                <w:b/>
                <w:bCs/>
                <w:sz w:val="24"/>
                <w:szCs w:val="24"/>
                <w:lang w:eastAsia="ru-RU"/>
              </w:rPr>
            </w:pPr>
          </w:p>
        </w:tc>
        <w:tc>
          <w:tcPr>
            <w:tcW w:w="6662" w:type="dxa"/>
          </w:tcPr>
          <w:p w:rsidR="00043FD6" w:rsidRPr="00630DEC" w:rsidRDefault="00043FD6"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В том числе практических и лабораторных занятий</w:t>
            </w:r>
          </w:p>
        </w:tc>
        <w:tc>
          <w:tcPr>
            <w:tcW w:w="2694" w:type="dxa"/>
          </w:tcPr>
          <w:p w:rsidR="00043FD6" w:rsidRPr="00630DEC" w:rsidRDefault="00043FD6" w:rsidP="00647C66">
            <w:pPr>
              <w:suppressAutoHyphens/>
              <w:jc w:val="center"/>
              <w:rPr>
                <w:rFonts w:ascii="Times New Roman" w:eastAsia="Calibri" w:hAnsi="Times New Roman" w:cs="Times New Roman"/>
                <w:b/>
                <w:bCs/>
                <w:iCs/>
                <w:sz w:val="24"/>
                <w:szCs w:val="24"/>
              </w:rPr>
            </w:pPr>
            <w:r w:rsidRPr="00630DEC">
              <w:rPr>
                <w:rFonts w:ascii="Times New Roman" w:eastAsia="Calibri" w:hAnsi="Times New Roman" w:cs="Times New Roman"/>
                <w:b/>
                <w:bCs/>
                <w:iCs/>
                <w:sz w:val="24"/>
                <w:szCs w:val="24"/>
              </w:rPr>
              <w:t>1</w:t>
            </w:r>
          </w:p>
        </w:tc>
        <w:tc>
          <w:tcPr>
            <w:tcW w:w="2409" w:type="dxa"/>
            <w:vMerge/>
          </w:tcPr>
          <w:p w:rsidR="00043FD6" w:rsidRPr="00630DEC" w:rsidRDefault="00043FD6" w:rsidP="00647C66">
            <w:pPr>
              <w:jc w:val="center"/>
              <w:rPr>
                <w:rFonts w:ascii="Times New Roman" w:eastAsia="Times New Roman" w:hAnsi="Times New Roman" w:cs="Times New Roman"/>
                <w:sz w:val="24"/>
                <w:szCs w:val="24"/>
                <w:lang w:eastAsia="ru-RU"/>
              </w:rPr>
            </w:pPr>
          </w:p>
        </w:tc>
      </w:tr>
      <w:tr w:rsidR="00043FD6" w:rsidRPr="00630DEC" w:rsidTr="00941145">
        <w:trPr>
          <w:trHeight w:val="396"/>
        </w:trPr>
        <w:tc>
          <w:tcPr>
            <w:tcW w:w="2972" w:type="dxa"/>
            <w:vMerge/>
          </w:tcPr>
          <w:p w:rsidR="00043FD6" w:rsidRPr="00630DEC" w:rsidRDefault="00043FD6" w:rsidP="00647C66">
            <w:pPr>
              <w:rPr>
                <w:rFonts w:ascii="Times New Roman" w:eastAsia="Times New Roman" w:hAnsi="Times New Roman" w:cs="Times New Roman"/>
                <w:b/>
                <w:bCs/>
                <w:sz w:val="24"/>
                <w:szCs w:val="24"/>
                <w:lang w:eastAsia="ru-RU"/>
              </w:rPr>
            </w:pPr>
          </w:p>
        </w:tc>
        <w:tc>
          <w:tcPr>
            <w:tcW w:w="6662" w:type="dxa"/>
          </w:tcPr>
          <w:p w:rsidR="00043FD6" w:rsidRPr="00630DEC" w:rsidRDefault="00043FD6"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1. Практическое занятие.</w:t>
            </w:r>
          </w:p>
          <w:p w:rsidR="00043FD6" w:rsidRPr="00630DEC" w:rsidRDefault="00043FD6"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Бытовой электротравматизм</w:t>
            </w:r>
          </w:p>
        </w:tc>
        <w:tc>
          <w:tcPr>
            <w:tcW w:w="2694" w:type="dxa"/>
          </w:tcPr>
          <w:p w:rsidR="00043FD6" w:rsidRPr="00630DEC" w:rsidRDefault="00043FD6"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1</w:t>
            </w:r>
          </w:p>
        </w:tc>
        <w:tc>
          <w:tcPr>
            <w:tcW w:w="2409" w:type="dxa"/>
            <w:vMerge/>
          </w:tcPr>
          <w:p w:rsidR="00043FD6" w:rsidRPr="00630DEC" w:rsidRDefault="00043FD6" w:rsidP="00647C66">
            <w:pPr>
              <w:jc w:val="center"/>
              <w:rPr>
                <w:rFonts w:ascii="Times New Roman" w:eastAsia="Times New Roman" w:hAnsi="Times New Roman" w:cs="Times New Roman"/>
                <w:sz w:val="24"/>
                <w:szCs w:val="24"/>
                <w:lang w:eastAsia="ru-RU"/>
              </w:rPr>
            </w:pPr>
          </w:p>
        </w:tc>
      </w:tr>
      <w:tr w:rsidR="00284B76" w:rsidRPr="00630DEC" w:rsidTr="00941145">
        <w:trPr>
          <w:trHeight w:val="224"/>
        </w:trPr>
        <w:tc>
          <w:tcPr>
            <w:tcW w:w="2972" w:type="dxa"/>
            <w:vMerge w:val="restart"/>
          </w:tcPr>
          <w:p w:rsidR="00284B76" w:rsidRPr="00630DEC" w:rsidRDefault="00284B76"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1.2 Основные методы защиты </w:t>
            </w:r>
          </w:p>
          <w:p w:rsidR="00284B76" w:rsidRPr="00630DEC" w:rsidRDefault="00284B76"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от поражения электрическим током</w:t>
            </w:r>
          </w:p>
        </w:tc>
        <w:tc>
          <w:tcPr>
            <w:tcW w:w="6662" w:type="dxa"/>
            <w:tcBorders>
              <w:top w:val="single" w:sz="4" w:space="0" w:color="auto"/>
              <w:left w:val="single" w:sz="4" w:space="0" w:color="auto"/>
              <w:bottom w:val="single" w:sz="4" w:space="0" w:color="auto"/>
            </w:tcBorders>
          </w:tcPr>
          <w:p w:rsidR="00284B76" w:rsidRPr="00630DEC" w:rsidRDefault="00284B76"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284B76" w:rsidRPr="00630DEC" w:rsidRDefault="00284B7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14/6</w:t>
            </w:r>
          </w:p>
        </w:tc>
        <w:tc>
          <w:tcPr>
            <w:tcW w:w="2409" w:type="dxa"/>
            <w:vMerge w:val="restart"/>
          </w:tcPr>
          <w:p w:rsidR="00284B76" w:rsidRPr="00630DEC" w:rsidRDefault="00284B7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284B76" w:rsidRPr="00630DEC" w:rsidRDefault="00284B7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04, ОК 07</w:t>
            </w:r>
          </w:p>
          <w:p w:rsidR="00284B76" w:rsidRPr="00630DEC" w:rsidRDefault="00284B76"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284B76" w:rsidRPr="00630DEC" w:rsidTr="00941145">
        <w:trPr>
          <w:trHeight w:val="361"/>
        </w:trPr>
        <w:tc>
          <w:tcPr>
            <w:tcW w:w="2972" w:type="dxa"/>
            <w:vMerge/>
          </w:tcPr>
          <w:p w:rsidR="00284B76" w:rsidRPr="00630DEC" w:rsidRDefault="00284B7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284B76" w:rsidRPr="00630DEC" w:rsidRDefault="00284B76" w:rsidP="00647C66">
            <w:pPr>
              <w:pStyle w:val="TableParagraph"/>
              <w:tabs>
                <w:tab w:val="left" w:pos="479"/>
                <w:tab w:val="left" w:pos="2086"/>
                <w:tab w:val="left" w:pos="3098"/>
                <w:tab w:val="left" w:pos="4575"/>
                <w:tab w:val="left" w:pos="5644"/>
              </w:tabs>
              <w:jc w:val="both"/>
              <w:rPr>
                <w:rFonts w:eastAsia="Calibri"/>
                <w:bCs/>
                <w:sz w:val="24"/>
                <w:szCs w:val="24"/>
              </w:rPr>
            </w:pPr>
            <w:r w:rsidRPr="00630DEC">
              <w:rPr>
                <w:spacing w:val="-2"/>
                <w:sz w:val="24"/>
                <w:szCs w:val="24"/>
              </w:rPr>
              <w:t>Факторы, определяющие вероятность поражения человека электрическим током. Электрозащитные меры: организационные меры защиты (для квалифицированного персонала, организационно-технические меры защиты, технические меры защиты. Средства индивидуальной защиты (СИЗ)</w:t>
            </w:r>
          </w:p>
        </w:tc>
        <w:tc>
          <w:tcPr>
            <w:tcW w:w="2694" w:type="dxa"/>
          </w:tcPr>
          <w:p w:rsidR="00284B76" w:rsidRPr="00630DEC" w:rsidRDefault="00284B76"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284B76" w:rsidRPr="00630DEC" w:rsidRDefault="00284B76" w:rsidP="00647C66">
            <w:pPr>
              <w:jc w:val="center"/>
              <w:rPr>
                <w:rFonts w:ascii="Times New Roman" w:eastAsia="Times New Roman" w:hAnsi="Times New Roman" w:cs="Times New Roman"/>
                <w:sz w:val="24"/>
                <w:szCs w:val="24"/>
                <w:lang w:eastAsia="ru-RU"/>
              </w:rPr>
            </w:pPr>
          </w:p>
        </w:tc>
      </w:tr>
      <w:tr w:rsidR="00284B76" w:rsidRPr="00630DEC" w:rsidTr="00941145">
        <w:trPr>
          <w:trHeight w:val="361"/>
        </w:trPr>
        <w:tc>
          <w:tcPr>
            <w:tcW w:w="2972" w:type="dxa"/>
            <w:vMerge/>
          </w:tcPr>
          <w:p w:rsidR="00284B76" w:rsidRPr="00630DEC" w:rsidRDefault="00284B7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284B76" w:rsidRPr="00630DEC" w:rsidRDefault="00284B76"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Классификация помещений по степени опасности поражения людей электрическим током: степени защиты, обеспечиваемые оболочками, классификация электротехнического и электронного оборудования по способу защиты от поражения электрическим током</w:t>
            </w:r>
          </w:p>
        </w:tc>
        <w:tc>
          <w:tcPr>
            <w:tcW w:w="2694" w:type="dxa"/>
          </w:tcPr>
          <w:p w:rsidR="00284B76" w:rsidRPr="00630DEC" w:rsidRDefault="00284B76"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284B76" w:rsidRPr="00630DEC" w:rsidRDefault="00284B76" w:rsidP="00647C66">
            <w:pPr>
              <w:jc w:val="center"/>
              <w:rPr>
                <w:rFonts w:ascii="Times New Roman" w:eastAsia="Times New Roman" w:hAnsi="Times New Roman" w:cs="Times New Roman"/>
                <w:sz w:val="24"/>
                <w:szCs w:val="24"/>
                <w:lang w:eastAsia="ru-RU"/>
              </w:rPr>
            </w:pPr>
          </w:p>
        </w:tc>
      </w:tr>
      <w:tr w:rsidR="00284B76" w:rsidRPr="00630DEC" w:rsidTr="00941145">
        <w:trPr>
          <w:trHeight w:val="361"/>
        </w:trPr>
        <w:tc>
          <w:tcPr>
            <w:tcW w:w="2972" w:type="dxa"/>
            <w:vMerge/>
          </w:tcPr>
          <w:p w:rsidR="00284B76" w:rsidRPr="00630DEC" w:rsidRDefault="00284B7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284B76" w:rsidRPr="00630DEC" w:rsidRDefault="00284B76"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Системы заземления.</w:t>
            </w:r>
            <w:r w:rsidRPr="00630DEC">
              <w:t xml:space="preserve"> </w:t>
            </w:r>
            <w:r w:rsidRPr="00630DEC">
              <w:rPr>
                <w:spacing w:val="-2"/>
                <w:sz w:val="24"/>
                <w:szCs w:val="24"/>
              </w:rPr>
              <w:t>Защитное заземление</w:t>
            </w:r>
          </w:p>
        </w:tc>
        <w:tc>
          <w:tcPr>
            <w:tcW w:w="2694" w:type="dxa"/>
          </w:tcPr>
          <w:p w:rsidR="00284B76" w:rsidRPr="00630DEC" w:rsidRDefault="00284B76"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284B76" w:rsidRPr="00630DEC" w:rsidRDefault="00284B76" w:rsidP="00647C66">
            <w:pPr>
              <w:jc w:val="center"/>
              <w:rPr>
                <w:rFonts w:ascii="Times New Roman" w:eastAsia="Times New Roman" w:hAnsi="Times New Roman" w:cs="Times New Roman"/>
                <w:sz w:val="24"/>
                <w:szCs w:val="24"/>
                <w:lang w:eastAsia="ru-RU"/>
              </w:rPr>
            </w:pPr>
          </w:p>
        </w:tc>
      </w:tr>
      <w:tr w:rsidR="00284B76" w:rsidRPr="00630DEC" w:rsidTr="00941145">
        <w:trPr>
          <w:trHeight w:val="361"/>
        </w:trPr>
        <w:tc>
          <w:tcPr>
            <w:tcW w:w="2972" w:type="dxa"/>
            <w:vMerge/>
          </w:tcPr>
          <w:p w:rsidR="00284B76" w:rsidRPr="00630DEC" w:rsidRDefault="00284B7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284B76" w:rsidRPr="00630DEC" w:rsidRDefault="00284B76"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Защитное зануление. Защитное отключение. Контроль изоляции, обнаружение повреждений</w:t>
            </w:r>
          </w:p>
        </w:tc>
        <w:tc>
          <w:tcPr>
            <w:tcW w:w="2694" w:type="dxa"/>
          </w:tcPr>
          <w:p w:rsidR="00284B76" w:rsidRPr="00630DEC" w:rsidRDefault="00284B76"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284B76" w:rsidRPr="00630DEC" w:rsidRDefault="00284B76" w:rsidP="00647C66">
            <w:pPr>
              <w:jc w:val="center"/>
              <w:rPr>
                <w:rFonts w:ascii="Times New Roman" w:eastAsia="Times New Roman" w:hAnsi="Times New Roman" w:cs="Times New Roman"/>
                <w:sz w:val="24"/>
                <w:szCs w:val="24"/>
                <w:lang w:eastAsia="ru-RU"/>
              </w:rPr>
            </w:pPr>
          </w:p>
        </w:tc>
      </w:tr>
      <w:tr w:rsidR="00284B76" w:rsidRPr="00630DEC" w:rsidTr="00941145">
        <w:trPr>
          <w:trHeight w:val="361"/>
        </w:trPr>
        <w:tc>
          <w:tcPr>
            <w:tcW w:w="2972" w:type="dxa"/>
            <w:vMerge/>
          </w:tcPr>
          <w:p w:rsidR="00284B76" w:rsidRPr="00630DEC" w:rsidRDefault="00284B7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284B76" w:rsidRPr="00630DEC" w:rsidRDefault="00284B76" w:rsidP="00647C66">
            <w:pPr>
              <w:pStyle w:val="TableParagraph"/>
              <w:tabs>
                <w:tab w:val="left" w:pos="479"/>
                <w:tab w:val="left" w:pos="2086"/>
                <w:tab w:val="left" w:pos="3098"/>
                <w:tab w:val="left" w:pos="4575"/>
                <w:tab w:val="left" w:pos="5644"/>
              </w:tabs>
              <w:jc w:val="both"/>
              <w:rPr>
                <w:spacing w:val="-2"/>
                <w:sz w:val="24"/>
                <w:szCs w:val="24"/>
              </w:rPr>
            </w:pPr>
            <w:r w:rsidRPr="00630DEC">
              <w:rPr>
                <w:b/>
                <w:bCs/>
                <w:spacing w:val="-2"/>
                <w:sz w:val="24"/>
                <w:szCs w:val="24"/>
              </w:rPr>
              <w:t>В том числе практических занятий и лабораторных работ</w:t>
            </w:r>
          </w:p>
        </w:tc>
        <w:tc>
          <w:tcPr>
            <w:tcW w:w="2694" w:type="dxa"/>
          </w:tcPr>
          <w:p w:rsidR="00284B76" w:rsidRPr="00630DEC" w:rsidRDefault="00284B76" w:rsidP="00647C66">
            <w:pPr>
              <w:suppressAutoHyphens/>
              <w:jc w:val="center"/>
              <w:rPr>
                <w:rFonts w:ascii="Times New Roman" w:eastAsia="Calibri" w:hAnsi="Times New Roman" w:cs="Times New Roman"/>
                <w:b/>
                <w:iCs/>
                <w:sz w:val="24"/>
                <w:szCs w:val="24"/>
              </w:rPr>
            </w:pPr>
            <w:r w:rsidRPr="00630DEC">
              <w:rPr>
                <w:rFonts w:ascii="Times New Roman" w:eastAsia="Calibri" w:hAnsi="Times New Roman" w:cs="Times New Roman"/>
                <w:b/>
                <w:iCs/>
                <w:sz w:val="24"/>
                <w:szCs w:val="24"/>
              </w:rPr>
              <w:t>6</w:t>
            </w:r>
          </w:p>
        </w:tc>
        <w:tc>
          <w:tcPr>
            <w:tcW w:w="2409" w:type="dxa"/>
            <w:vMerge/>
          </w:tcPr>
          <w:p w:rsidR="00284B76" w:rsidRPr="00630DEC" w:rsidRDefault="00284B76" w:rsidP="00647C66">
            <w:pPr>
              <w:jc w:val="center"/>
              <w:rPr>
                <w:rFonts w:ascii="Times New Roman" w:eastAsia="Times New Roman" w:hAnsi="Times New Roman" w:cs="Times New Roman"/>
                <w:sz w:val="24"/>
                <w:szCs w:val="24"/>
                <w:lang w:eastAsia="ru-RU"/>
              </w:rPr>
            </w:pPr>
          </w:p>
        </w:tc>
      </w:tr>
      <w:tr w:rsidR="00284B76" w:rsidRPr="00630DEC" w:rsidTr="00941145">
        <w:trPr>
          <w:trHeight w:val="361"/>
        </w:trPr>
        <w:tc>
          <w:tcPr>
            <w:tcW w:w="2972" w:type="dxa"/>
            <w:vMerge/>
          </w:tcPr>
          <w:p w:rsidR="00284B76" w:rsidRPr="00630DEC" w:rsidRDefault="00284B7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284B76" w:rsidRPr="00630DEC" w:rsidRDefault="00284B76"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2. Практическое занятие.</w:t>
            </w:r>
          </w:p>
          <w:p w:rsidR="00284B76" w:rsidRPr="00630DEC" w:rsidRDefault="00284B76"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lastRenderedPageBreak/>
              <w:t xml:space="preserve">Меры, обеспечивающие недоступность для человека токоведущих частей электрооборудования  </w:t>
            </w:r>
          </w:p>
        </w:tc>
        <w:tc>
          <w:tcPr>
            <w:tcW w:w="2694" w:type="dxa"/>
          </w:tcPr>
          <w:p w:rsidR="00284B76" w:rsidRPr="00630DEC" w:rsidRDefault="00284B76"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lastRenderedPageBreak/>
              <w:t>1</w:t>
            </w:r>
          </w:p>
        </w:tc>
        <w:tc>
          <w:tcPr>
            <w:tcW w:w="2409" w:type="dxa"/>
            <w:vMerge/>
          </w:tcPr>
          <w:p w:rsidR="00284B76" w:rsidRPr="00630DEC" w:rsidRDefault="00284B76" w:rsidP="00647C66">
            <w:pPr>
              <w:jc w:val="center"/>
              <w:rPr>
                <w:rFonts w:ascii="Times New Roman" w:eastAsia="Times New Roman" w:hAnsi="Times New Roman" w:cs="Times New Roman"/>
                <w:sz w:val="24"/>
                <w:szCs w:val="24"/>
                <w:lang w:eastAsia="ru-RU"/>
              </w:rPr>
            </w:pPr>
          </w:p>
        </w:tc>
      </w:tr>
      <w:tr w:rsidR="00284B76" w:rsidRPr="00630DEC" w:rsidTr="00491237">
        <w:trPr>
          <w:trHeight w:val="361"/>
        </w:trPr>
        <w:tc>
          <w:tcPr>
            <w:tcW w:w="2972" w:type="dxa"/>
            <w:vMerge/>
          </w:tcPr>
          <w:p w:rsidR="00284B76" w:rsidRPr="00630DEC" w:rsidRDefault="00284B7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284B76" w:rsidRPr="00630DEC" w:rsidRDefault="00284B76"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3. Практическое занятие.</w:t>
            </w:r>
          </w:p>
          <w:p w:rsidR="00284B76" w:rsidRPr="00630DEC" w:rsidRDefault="00284B76"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Меры по ограничению длительности воздействия электрического тока на организм человека.</w:t>
            </w:r>
          </w:p>
        </w:tc>
        <w:tc>
          <w:tcPr>
            <w:tcW w:w="2694" w:type="dxa"/>
          </w:tcPr>
          <w:p w:rsidR="00284B76" w:rsidRPr="00630DEC" w:rsidRDefault="00284B76"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1</w:t>
            </w:r>
          </w:p>
        </w:tc>
        <w:tc>
          <w:tcPr>
            <w:tcW w:w="2409" w:type="dxa"/>
            <w:vMerge/>
          </w:tcPr>
          <w:p w:rsidR="00284B76" w:rsidRPr="00630DEC" w:rsidRDefault="00284B76" w:rsidP="00647C66">
            <w:pPr>
              <w:jc w:val="center"/>
              <w:rPr>
                <w:rFonts w:ascii="Times New Roman" w:eastAsia="Times New Roman" w:hAnsi="Times New Roman" w:cs="Times New Roman"/>
                <w:sz w:val="24"/>
                <w:szCs w:val="24"/>
                <w:lang w:eastAsia="ru-RU"/>
              </w:rPr>
            </w:pPr>
          </w:p>
        </w:tc>
      </w:tr>
      <w:tr w:rsidR="00284B76" w:rsidRPr="00630DEC" w:rsidTr="00941145">
        <w:trPr>
          <w:trHeight w:val="361"/>
        </w:trPr>
        <w:tc>
          <w:tcPr>
            <w:tcW w:w="2972" w:type="dxa"/>
            <w:vMerge/>
          </w:tcPr>
          <w:p w:rsidR="00284B76" w:rsidRPr="00630DEC" w:rsidRDefault="00284B7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284B76" w:rsidRPr="00630DEC" w:rsidRDefault="00284B76"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4. Лабораторная работа.</w:t>
            </w:r>
          </w:p>
          <w:p w:rsidR="00284B76" w:rsidRPr="00630DEC" w:rsidRDefault="00284B76"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Исследование систем выравнивания и уравнивания потенциалов</w:t>
            </w:r>
          </w:p>
        </w:tc>
        <w:tc>
          <w:tcPr>
            <w:tcW w:w="2694" w:type="dxa"/>
          </w:tcPr>
          <w:p w:rsidR="00284B76" w:rsidRPr="00630DEC" w:rsidRDefault="00284B76"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284B76" w:rsidRPr="00630DEC" w:rsidRDefault="00284B76" w:rsidP="00647C66">
            <w:pPr>
              <w:jc w:val="center"/>
              <w:rPr>
                <w:rFonts w:ascii="Times New Roman" w:eastAsia="Times New Roman" w:hAnsi="Times New Roman" w:cs="Times New Roman"/>
                <w:sz w:val="24"/>
                <w:szCs w:val="24"/>
                <w:lang w:eastAsia="ru-RU"/>
              </w:rPr>
            </w:pPr>
          </w:p>
        </w:tc>
      </w:tr>
      <w:tr w:rsidR="00284B76" w:rsidRPr="00630DEC" w:rsidTr="00941145">
        <w:trPr>
          <w:trHeight w:val="361"/>
        </w:trPr>
        <w:tc>
          <w:tcPr>
            <w:tcW w:w="2972" w:type="dxa"/>
            <w:vMerge/>
          </w:tcPr>
          <w:p w:rsidR="00284B76" w:rsidRPr="00630DEC" w:rsidRDefault="00284B7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284B76" w:rsidRPr="00630DEC" w:rsidRDefault="00284B76"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5. Лабораторная работа.</w:t>
            </w:r>
          </w:p>
          <w:p w:rsidR="00284B76" w:rsidRPr="00630DEC" w:rsidRDefault="00284B76" w:rsidP="00647C66">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Возможные варианты включения человека в электрическую цепь</w:t>
            </w:r>
          </w:p>
        </w:tc>
        <w:tc>
          <w:tcPr>
            <w:tcW w:w="2694" w:type="dxa"/>
          </w:tcPr>
          <w:p w:rsidR="00284B76" w:rsidRPr="00630DEC" w:rsidRDefault="00284B76"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284B76" w:rsidRPr="00630DEC" w:rsidRDefault="00284B76" w:rsidP="00647C66">
            <w:pPr>
              <w:jc w:val="center"/>
              <w:rPr>
                <w:rFonts w:ascii="Times New Roman" w:eastAsia="Times New Roman" w:hAnsi="Times New Roman" w:cs="Times New Roman"/>
                <w:sz w:val="24"/>
                <w:szCs w:val="24"/>
                <w:lang w:eastAsia="ru-RU"/>
              </w:rPr>
            </w:pPr>
          </w:p>
        </w:tc>
      </w:tr>
      <w:tr w:rsidR="00043FD6" w:rsidRPr="00630DEC" w:rsidTr="00941145">
        <w:trPr>
          <w:trHeight w:val="213"/>
        </w:trPr>
        <w:tc>
          <w:tcPr>
            <w:tcW w:w="2972" w:type="dxa"/>
            <w:vMerge w:val="restart"/>
          </w:tcPr>
          <w:p w:rsidR="00043FD6" w:rsidRPr="00630DEC" w:rsidRDefault="00043FD6"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1.3 Защитное отключение — УЗО</w:t>
            </w: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6/3</w:t>
            </w:r>
          </w:p>
        </w:tc>
        <w:tc>
          <w:tcPr>
            <w:tcW w:w="2409" w:type="dxa"/>
            <w:vMerge w:val="restart"/>
          </w:tcPr>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07:</w:t>
            </w:r>
          </w:p>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2.1</w:t>
            </w:r>
          </w:p>
        </w:tc>
      </w:tr>
      <w:tr w:rsidR="00043FD6" w:rsidRPr="00630DEC" w:rsidTr="00941145">
        <w:trPr>
          <w:trHeight w:val="361"/>
        </w:trPr>
        <w:tc>
          <w:tcPr>
            <w:tcW w:w="2972" w:type="dxa"/>
            <w:vMerge/>
          </w:tcPr>
          <w:p w:rsidR="00043FD6" w:rsidRPr="00630DEC" w:rsidRDefault="00043FD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Назначение устройств защитного отключения. Принцип действия УЗО</w:t>
            </w:r>
          </w:p>
        </w:tc>
        <w:tc>
          <w:tcPr>
            <w:tcW w:w="2694" w:type="dxa"/>
          </w:tcPr>
          <w:p w:rsidR="00043FD6" w:rsidRPr="00630DEC" w:rsidRDefault="00043FD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043FD6" w:rsidRPr="00630DEC" w:rsidRDefault="00043FD6" w:rsidP="00647C66">
            <w:pPr>
              <w:jc w:val="center"/>
              <w:rPr>
                <w:rFonts w:ascii="Times New Roman" w:eastAsia="Times New Roman" w:hAnsi="Times New Roman" w:cs="Times New Roman"/>
                <w:b/>
                <w:bCs/>
                <w:sz w:val="24"/>
                <w:szCs w:val="24"/>
                <w:lang w:eastAsia="ru-RU"/>
              </w:rPr>
            </w:pPr>
          </w:p>
        </w:tc>
      </w:tr>
      <w:tr w:rsidR="00043FD6" w:rsidRPr="00630DEC" w:rsidTr="00941145">
        <w:trPr>
          <w:trHeight w:val="361"/>
        </w:trPr>
        <w:tc>
          <w:tcPr>
            <w:tcW w:w="2972" w:type="dxa"/>
            <w:vMerge/>
          </w:tcPr>
          <w:p w:rsidR="00043FD6" w:rsidRPr="00630DEC" w:rsidRDefault="00043FD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Конструкция УЗО. Виды УЗО</w:t>
            </w:r>
          </w:p>
        </w:tc>
        <w:tc>
          <w:tcPr>
            <w:tcW w:w="2694" w:type="dxa"/>
          </w:tcPr>
          <w:p w:rsidR="00043FD6" w:rsidRPr="00630DEC" w:rsidRDefault="00043FD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043FD6" w:rsidRPr="00630DEC" w:rsidRDefault="00043FD6" w:rsidP="00647C66">
            <w:pPr>
              <w:jc w:val="center"/>
              <w:rPr>
                <w:rFonts w:ascii="Times New Roman" w:eastAsia="Times New Roman" w:hAnsi="Times New Roman" w:cs="Times New Roman"/>
                <w:b/>
                <w:bCs/>
                <w:sz w:val="24"/>
                <w:szCs w:val="24"/>
                <w:lang w:eastAsia="ru-RU"/>
              </w:rPr>
            </w:pPr>
          </w:p>
        </w:tc>
      </w:tr>
      <w:tr w:rsidR="00043FD6" w:rsidRPr="00630DEC" w:rsidTr="00941145">
        <w:trPr>
          <w:trHeight w:val="303"/>
        </w:trPr>
        <w:tc>
          <w:tcPr>
            <w:tcW w:w="2972" w:type="dxa"/>
            <w:vMerge/>
          </w:tcPr>
          <w:p w:rsidR="00043FD6" w:rsidRPr="00630DEC" w:rsidRDefault="00043FD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p>
        </w:tc>
        <w:tc>
          <w:tcPr>
            <w:tcW w:w="2409" w:type="dxa"/>
            <w:vMerge/>
          </w:tcPr>
          <w:p w:rsidR="00043FD6" w:rsidRPr="00630DEC" w:rsidRDefault="00043FD6" w:rsidP="00647C66">
            <w:pPr>
              <w:jc w:val="center"/>
              <w:rPr>
                <w:rFonts w:ascii="Times New Roman" w:eastAsia="Times New Roman" w:hAnsi="Times New Roman" w:cs="Times New Roman"/>
                <w:b/>
                <w:bCs/>
                <w:sz w:val="24"/>
                <w:szCs w:val="24"/>
                <w:lang w:eastAsia="ru-RU"/>
              </w:rPr>
            </w:pPr>
          </w:p>
        </w:tc>
      </w:tr>
      <w:tr w:rsidR="00043FD6" w:rsidRPr="00630DEC" w:rsidTr="00941145">
        <w:trPr>
          <w:trHeight w:val="361"/>
        </w:trPr>
        <w:tc>
          <w:tcPr>
            <w:tcW w:w="2972" w:type="dxa"/>
            <w:vMerge/>
          </w:tcPr>
          <w:p w:rsidR="00043FD6" w:rsidRPr="00630DEC" w:rsidRDefault="00043FD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6. Лабораторная работа.</w:t>
            </w:r>
          </w:p>
          <w:p w:rsidR="00043FD6" w:rsidRPr="00630DEC" w:rsidRDefault="00043FD6" w:rsidP="00647C66">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Исследование применения различных видов УЗО</w:t>
            </w:r>
          </w:p>
        </w:tc>
        <w:tc>
          <w:tcPr>
            <w:tcW w:w="2694" w:type="dxa"/>
          </w:tcPr>
          <w:p w:rsidR="00043FD6" w:rsidRPr="00630DEC" w:rsidRDefault="00043FD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043FD6" w:rsidRPr="00630DEC" w:rsidRDefault="00043FD6" w:rsidP="00647C66">
            <w:pPr>
              <w:jc w:val="center"/>
              <w:rPr>
                <w:rFonts w:ascii="Times New Roman" w:eastAsia="Times New Roman" w:hAnsi="Times New Roman" w:cs="Times New Roman"/>
                <w:b/>
                <w:bCs/>
                <w:sz w:val="24"/>
                <w:szCs w:val="24"/>
                <w:lang w:eastAsia="ru-RU"/>
              </w:rPr>
            </w:pPr>
          </w:p>
        </w:tc>
      </w:tr>
      <w:tr w:rsidR="00043FD6" w:rsidRPr="00630DEC" w:rsidTr="00941145">
        <w:trPr>
          <w:trHeight w:val="361"/>
        </w:trPr>
        <w:tc>
          <w:tcPr>
            <w:tcW w:w="2972" w:type="dxa"/>
            <w:vMerge/>
          </w:tcPr>
          <w:p w:rsidR="00043FD6" w:rsidRPr="00630DEC" w:rsidRDefault="00043FD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Times New Roman" w:hAnsi="Times New Roman" w:cs="Times New Roman"/>
                <w:sz w:val="24"/>
                <w:szCs w:val="24"/>
              </w:rPr>
            </w:pPr>
            <w:r w:rsidRPr="00630DEC">
              <w:rPr>
                <w:rFonts w:ascii="Times New Roman" w:eastAsia="Times New Roman" w:hAnsi="Times New Roman" w:cs="Times New Roman"/>
                <w:sz w:val="24"/>
                <w:szCs w:val="24"/>
              </w:rPr>
              <w:t>7. Практическое занятие.</w:t>
            </w:r>
          </w:p>
          <w:p w:rsidR="00043FD6" w:rsidRPr="00630DEC" w:rsidRDefault="00043FD6"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sz w:val="24"/>
                <w:szCs w:val="24"/>
              </w:rPr>
              <w:t>Технические параметры типовых УЗО</w:t>
            </w:r>
          </w:p>
        </w:tc>
        <w:tc>
          <w:tcPr>
            <w:tcW w:w="2694" w:type="dxa"/>
          </w:tcPr>
          <w:p w:rsidR="00043FD6" w:rsidRPr="00630DEC" w:rsidRDefault="00043FD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043FD6" w:rsidRPr="00630DEC" w:rsidRDefault="00043FD6" w:rsidP="00647C66">
            <w:pPr>
              <w:jc w:val="center"/>
              <w:rPr>
                <w:rFonts w:ascii="Times New Roman" w:eastAsia="Times New Roman" w:hAnsi="Times New Roman" w:cs="Times New Roman"/>
                <w:b/>
                <w:bCs/>
                <w:sz w:val="24"/>
                <w:szCs w:val="24"/>
                <w:lang w:eastAsia="ru-RU"/>
              </w:rPr>
            </w:pPr>
          </w:p>
        </w:tc>
      </w:tr>
      <w:tr w:rsidR="00043FD6" w:rsidRPr="00630DEC" w:rsidTr="00941145">
        <w:trPr>
          <w:trHeight w:val="303"/>
        </w:trPr>
        <w:tc>
          <w:tcPr>
            <w:tcW w:w="2972" w:type="dxa"/>
            <w:vMerge w:val="restart"/>
          </w:tcPr>
          <w:p w:rsidR="00043FD6" w:rsidRPr="00630DEC" w:rsidRDefault="00043FD6"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1.4. </w:t>
            </w:r>
            <w:r w:rsidRPr="00630DEC">
              <w:rPr>
                <w:rFonts w:ascii="Times New Roman" w:eastAsia="Calibri" w:hAnsi="Times New Roman" w:cs="Times New Roman"/>
                <w:b/>
                <w:sz w:val="24"/>
                <w:szCs w:val="24"/>
              </w:rPr>
              <w:t>Защита от перенапряжений</w:t>
            </w: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1</w:t>
            </w:r>
          </w:p>
        </w:tc>
        <w:tc>
          <w:tcPr>
            <w:tcW w:w="2409" w:type="dxa"/>
            <w:vMerge w:val="restart"/>
          </w:tcPr>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04,ОК 07,</w:t>
            </w:r>
          </w:p>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 ПК 2.1</w:t>
            </w:r>
          </w:p>
        </w:tc>
      </w:tr>
      <w:tr w:rsidR="00043FD6" w:rsidRPr="00630DEC" w:rsidTr="00941145">
        <w:trPr>
          <w:trHeight w:val="361"/>
        </w:trPr>
        <w:tc>
          <w:tcPr>
            <w:tcW w:w="2972" w:type="dxa"/>
            <w:vMerge/>
          </w:tcPr>
          <w:p w:rsidR="00043FD6" w:rsidRPr="00630DEC" w:rsidRDefault="00043FD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Общие сведения. Защита людей и оборудования от импульсных высоковольтных разрядов. Импульсное выдерживаемое напряжение</w:t>
            </w:r>
          </w:p>
        </w:tc>
        <w:tc>
          <w:tcPr>
            <w:tcW w:w="2694" w:type="dxa"/>
          </w:tcPr>
          <w:p w:rsidR="00043FD6" w:rsidRPr="00630DEC" w:rsidRDefault="00043FD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043FD6" w:rsidRPr="00630DEC" w:rsidRDefault="00043FD6" w:rsidP="00647C66">
            <w:pPr>
              <w:jc w:val="center"/>
              <w:rPr>
                <w:rFonts w:ascii="Times New Roman" w:eastAsia="Times New Roman" w:hAnsi="Times New Roman" w:cs="Times New Roman"/>
                <w:b/>
                <w:bCs/>
                <w:sz w:val="24"/>
                <w:szCs w:val="24"/>
                <w:lang w:eastAsia="ru-RU"/>
              </w:rPr>
            </w:pPr>
          </w:p>
        </w:tc>
      </w:tr>
      <w:tr w:rsidR="00043FD6" w:rsidRPr="00630DEC" w:rsidTr="00941145">
        <w:trPr>
          <w:trHeight w:val="319"/>
        </w:trPr>
        <w:tc>
          <w:tcPr>
            <w:tcW w:w="2972" w:type="dxa"/>
            <w:vMerge/>
          </w:tcPr>
          <w:p w:rsidR="00043FD6" w:rsidRPr="00630DEC" w:rsidRDefault="00043FD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w:t>
            </w:r>
          </w:p>
        </w:tc>
        <w:tc>
          <w:tcPr>
            <w:tcW w:w="2409" w:type="dxa"/>
            <w:vMerge/>
          </w:tcPr>
          <w:p w:rsidR="00043FD6" w:rsidRPr="00630DEC" w:rsidRDefault="00043FD6" w:rsidP="00647C66">
            <w:pPr>
              <w:jc w:val="center"/>
              <w:rPr>
                <w:rFonts w:ascii="Times New Roman" w:eastAsia="Times New Roman" w:hAnsi="Times New Roman" w:cs="Times New Roman"/>
                <w:b/>
                <w:bCs/>
                <w:sz w:val="24"/>
                <w:szCs w:val="24"/>
                <w:lang w:eastAsia="ru-RU"/>
              </w:rPr>
            </w:pPr>
          </w:p>
        </w:tc>
      </w:tr>
      <w:tr w:rsidR="00043FD6" w:rsidRPr="00630DEC" w:rsidTr="00941145">
        <w:trPr>
          <w:trHeight w:val="361"/>
        </w:trPr>
        <w:tc>
          <w:tcPr>
            <w:tcW w:w="2972" w:type="dxa"/>
            <w:vMerge/>
          </w:tcPr>
          <w:p w:rsidR="00043FD6" w:rsidRPr="00630DEC" w:rsidRDefault="00043FD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8. Практическое занятие.</w:t>
            </w:r>
          </w:p>
          <w:p w:rsidR="00043FD6" w:rsidRPr="00630DEC" w:rsidRDefault="00043FD6" w:rsidP="00647C66">
            <w:pPr>
              <w:jc w:val="both"/>
              <w:rPr>
                <w:rFonts w:ascii="Times New Roman" w:eastAsia="Times New Roman" w:hAnsi="Times New Roman" w:cs="Times New Roman"/>
                <w:b/>
                <w:bCs/>
                <w:sz w:val="24"/>
                <w:szCs w:val="24"/>
                <w:lang w:eastAsia="ru-RU"/>
              </w:rPr>
            </w:pPr>
            <w:r w:rsidRPr="00630DEC">
              <w:rPr>
                <w:rFonts w:ascii="Times New Roman" w:eastAsia="Calibri" w:hAnsi="Times New Roman" w:cs="Times New Roman"/>
                <w:bCs/>
                <w:sz w:val="24"/>
                <w:szCs w:val="24"/>
              </w:rPr>
              <w:t>Зоны молниезащиты прямого и непрямого воздействия молнии</w:t>
            </w:r>
          </w:p>
        </w:tc>
        <w:tc>
          <w:tcPr>
            <w:tcW w:w="2694" w:type="dxa"/>
          </w:tcPr>
          <w:p w:rsidR="00043FD6" w:rsidRPr="00630DEC" w:rsidRDefault="00043FD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043FD6" w:rsidRPr="00630DEC" w:rsidRDefault="00043FD6" w:rsidP="00647C66">
            <w:pPr>
              <w:jc w:val="center"/>
              <w:rPr>
                <w:rFonts w:ascii="Times New Roman" w:eastAsia="Times New Roman" w:hAnsi="Times New Roman" w:cs="Times New Roman"/>
                <w:b/>
                <w:bCs/>
                <w:sz w:val="24"/>
                <w:szCs w:val="24"/>
                <w:lang w:eastAsia="ru-RU"/>
              </w:rPr>
            </w:pPr>
          </w:p>
        </w:tc>
      </w:tr>
      <w:tr w:rsidR="00043FD6" w:rsidRPr="00630DEC" w:rsidTr="00941145">
        <w:trPr>
          <w:trHeight w:val="293"/>
        </w:trPr>
        <w:tc>
          <w:tcPr>
            <w:tcW w:w="2972" w:type="dxa"/>
            <w:vMerge w:val="restart"/>
          </w:tcPr>
          <w:p w:rsidR="00043FD6" w:rsidRPr="00630DEC" w:rsidRDefault="00043FD6"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1.5. </w:t>
            </w:r>
            <w:r w:rsidRPr="00630DEC">
              <w:rPr>
                <w:rFonts w:ascii="Times New Roman" w:eastAsia="Calibri" w:hAnsi="Times New Roman" w:cs="Times New Roman"/>
                <w:b/>
                <w:sz w:val="24"/>
                <w:szCs w:val="24"/>
              </w:rPr>
              <w:t>Противопожарная защита</w:t>
            </w: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3/1</w:t>
            </w:r>
          </w:p>
        </w:tc>
        <w:tc>
          <w:tcPr>
            <w:tcW w:w="2409" w:type="dxa"/>
            <w:vMerge w:val="restart"/>
          </w:tcPr>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04, ОК 07</w:t>
            </w:r>
          </w:p>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 ПК 2.1</w:t>
            </w:r>
          </w:p>
        </w:tc>
      </w:tr>
      <w:tr w:rsidR="00043FD6" w:rsidRPr="00630DEC" w:rsidTr="00941145">
        <w:trPr>
          <w:trHeight w:val="361"/>
        </w:trPr>
        <w:tc>
          <w:tcPr>
            <w:tcW w:w="2972" w:type="dxa"/>
            <w:vMerge/>
          </w:tcPr>
          <w:p w:rsidR="00043FD6" w:rsidRPr="00630DEC" w:rsidRDefault="00043FD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Аварийные режимы электроустановок, приводящие к возгоранию. Основные причины возникновения аварийных пожароопасных режимов в электроустановках</w:t>
            </w:r>
          </w:p>
        </w:tc>
        <w:tc>
          <w:tcPr>
            <w:tcW w:w="2694" w:type="dxa"/>
          </w:tcPr>
          <w:p w:rsidR="00043FD6" w:rsidRPr="00630DEC" w:rsidRDefault="00043FD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043FD6" w:rsidRPr="00630DEC" w:rsidRDefault="00043FD6" w:rsidP="00647C66">
            <w:pPr>
              <w:jc w:val="center"/>
              <w:rPr>
                <w:rFonts w:ascii="Times New Roman" w:eastAsia="Times New Roman" w:hAnsi="Times New Roman" w:cs="Times New Roman"/>
                <w:b/>
                <w:bCs/>
                <w:sz w:val="24"/>
                <w:szCs w:val="24"/>
                <w:lang w:eastAsia="ru-RU"/>
              </w:rPr>
            </w:pPr>
          </w:p>
        </w:tc>
      </w:tr>
      <w:tr w:rsidR="00043FD6" w:rsidRPr="00630DEC" w:rsidTr="00941145">
        <w:trPr>
          <w:trHeight w:val="315"/>
        </w:trPr>
        <w:tc>
          <w:tcPr>
            <w:tcW w:w="2972" w:type="dxa"/>
            <w:vMerge/>
          </w:tcPr>
          <w:p w:rsidR="00043FD6" w:rsidRPr="00630DEC" w:rsidRDefault="00043FD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w:t>
            </w:r>
          </w:p>
        </w:tc>
        <w:tc>
          <w:tcPr>
            <w:tcW w:w="2409" w:type="dxa"/>
            <w:vMerge/>
          </w:tcPr>
          <w:p w:rsidR="00043FD6" w:rsidRPr="00630DEC" w:rsidRDefault="00043FD6" w:rsidP="00647C66">
            <w:pPr>
              <w:jc w:val="center"/>
              <w:rPr>
                <w:rFonts w:ascii="Times New Roman" w:eastAsia="Times New Roman" w:hAnsi="Times New Roman" w:cs="Times New Roman"/>
                <w:b/>
                <w:bCs/>
                <w:sz w:val="24"/>
                <w:szCs w:val="24"/>
                <w:lang w:eastAsia="ru-RU"/>
              </w:rPr>
            </w:pPr>
          </w:p>
        </w:tc>
      </w:tr>
      <w:tr w:rsidR="00043FD6" w:rsidRPr="00630DEC" w:rsidTr="00941145">
        <w:trPr>
          <w:trHeight w:val="361"/>
        </w:trPr>
        <w:tc>
          <w:tcPr>
            <w:tcW w:w="2972" w:type="dxa"/>
            <w:vMerge/>
          </w:tcPr>
          <w:p w:rsidR="00043FD6" w:rsidRPr="00630DEC" w:rsidRDefault="00043FD6"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9. Практическое занятие.</w:t>
            </w:r>
          </w:p>
          <w:p w:rsidR="00043FD6" w:rsidRPr="00630DEC" w:rsidRDefault="00043FD6"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Дуговое замыкание</w:t>
            </w:r>
          </w:p>
        </w:tc>
        <w:tc>
          <w:tcPr>
            <w:tcW w:w="2694" w:type="dxa"/>
          </w:tcPr>
          <w:p w:rsidR="00043FD6" w:rsidRPr="00630DEC" w:rsidRDefault="00043FD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043FD6" w:rsidRPr="00630DEC" w:rsidRDefault="00043FD6" w:rsidP="00647C66">
            <w:pPr>
              <w:jc w:val="center"/>
              <w:rPr>
                <w:rFonts w:ascii="Times New Roman" w:eastAsia="Times New Roman" w:hAnsi="Times New Roman" w:cs="Times New Roman"/>
                <w:b/>
                <w:bCs/>
                <w:sz w:val="24"/>
                <w:szCs w:val="24"/>
                <w:lang w:eastAsia="ru-RU"/>
              </w:rPr>
            </w:pPr>
          </w:p>
        </w:tc>
      </w:tr>
      <w:tr w:rsidR="00043FD6" w:rsidRPr="00630DEC" w:rsidTr="00941145">
        <w:trPr>
          <w:trHeight w:val="155"/>
        </w:trPr>
        <w:tc>
          <w:tcPr>
            <w:tcW w:w="2972" w:type="dxa"/>
            <w:vMerge w:val="restart"/>
          </w:tcPr>
          <w:p w:rsidR="00043FD6" w:rsidRPr="00630DEC" w:rsidRDefault="00043FD6"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1.6 Приемы оказания первой помощи при электропоражении</w:t>
            </w:r>
          </w:p>
        </w:tc>
        <w:tc>
          <w:tcPr>
            <w:tcW w:w="6662" w:type="dxa"/>
            <w:tcBorders>
              <w:top w:val="single" w:sz="4" w:space="0" w:color="auto"/>
              <w:left w:val="single" w:sz="4" w:space="0" w:color="auto"/>
              <w:bottom w:val="single" w:sz="4" w:space="0" w:color="auto"/>
            </w:tcBorders>
          </w:tcPr>
          <w:p w:rsidR="00043FD6" w:rsidRPr="00630DEC" w:rsidRDefault="00043FD6"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0</w:t>
            </w:r>
          </w:p>
        </w:tc>
        <w:tc>
          <w:tcPr>
            <w:tcW w:w="2409" w:type="dxa"/>
            <w:vMerge w:val="restart"/>
          </w:tcPr>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04,</w:t>
            </w:r>
          </w:p>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 ПК 2.1</w:t>
            </w:r>
          </w:p>
        </w:tc>
      </w:tr>
      <w:tr w:rsidR="00043FD6" w:rsidRPr="00630DEC" w:rsidTr="00941145">
        <w:trPr>
          <w:trHeight w:val="361"/>
        </w:trPr>
        <w:tc>
          <w:tcPr>
            <w:tcW w:w="2972" w:type="dxa"/>
            <w:vMerge/>
          </w:tcPr>
          <w:p w:rsidR="00043FD6" w:rsidRPr="00630DEC" w:rsidRDefault="00043FD6" w:rsidP="00647C66">
            <w:pPr>
              <w:jc w:val="both"/>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30DEC">
              <w:rPr>
                <w:rFonts w:ascii="Times New Roman" w:hAnsi="Times New Roman" w:cs="Times New Roman"/>
                <w:bCs/>
                <w:sz w:val="24"/>
                <w:szCs w:val="24"/>
              </w:rPr>
              <w:t>Виды электротравм. Диагностика состояния человека при электропоражении</w:t>
            </w:r>
          </w:p>
        </w:tc>
        <w:tc>
          <w:tcPr>
            <w:tcW w:w="2694" w:type="dxa"/>
          </w:tcPr>
          <w:p w:rsidR="00043FD6" w:rsidRPr="00630DEC" w:rsidRDefault="00043FD6"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043FD6" w:rsidRPr="00630DEC" w:rsidRDefault="00043FD6" w:rsidP="00647C66">
            <w:pPr>
              <w:jc w:val="center"/>
              <w:rPr>
                <w:rFonts w:ascii="Times New Roman" w:eastAsia="Times New Roman" w:hAnsi="Times New Roman" w:cs="Times New Roman"/>
                <w:b/>
                <w:bCs/>
                <w:sz w:val="24"/>
                <w:szCs w:val="24"/>
                <w:lang w:eastAsia="ru-RU"/>
              </w:rPr>
            </w:pPr>
          </w:p>
        </w:tc>
      </w:tr>
      <w:tr w:rsidR="00043FD6" w:rsidRPr="00630DEC" w:rsidTr="00941145">
        <w:trPr>
          <w:trHeight w:val="361"/>
        </w:trPr>
        <w:tc>
          <w:tcPr>
            <w:tcW w:w="9634" w:type="dxa"/>
            <w:gridSpan w:val="2"/>
          </w:tcPr>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630DEC">
              <w:rPr>
                <w:rFonts w:ascii="Times New Roman" w:hAnsi="Times New Roman" w:cs="Times New Roman"/>
                <w:b/>
                <w:bCs/>
                <w:sz w:val="24"/>
                <w:szCs w:val="24"/>
              </w:rPr>
              <w:t>В том числе самостоятельная работа обучающихся</w:t>
            </w:r>
          </w:p>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30DEC">
              <w:rPr>
                <w:rFonts w:ascii="Times New Roman" w:hAnsi="Times New Roman" w:cs="Times New Roman"/>
                <w:bCs/>
                <w:sz w:val="24"/>
                <w:szCs w:val="24"/>
              </w:rPr>
              <w:t>- систематическая проработка конспектов занятий, учебной и специальной технической литературы;</w:t>
            </w:r>
          </w:p>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30DEC">
              <w:rPr>
                <w:rFonts w:ascii="Times New Roman" w:hAnsi="Times New Roman" w:cs="Times New Roman"/>
                <w:bCs/>
                <w:sz w:val="24"/>
                <w:szCs w:val="24"/>
              </w:rPr>
              <w:t>- оформление лабораторно-практических работ, отчетов по ним</w:t>
            </w:r>
            <w:r w:rsidR="00896FC2" w:rsidRPr="00630DEC">
              <w:rPr>
                <w:rFonts w:ascii="Times New Roman" w:hAnsi="Times New Roman" w:cs="Times New Roman"/>
                <w:bCs/>
                <w:sz w:val="24"/>
                <w:szCs w:val="24"/>
              </w:rPr>
              <w:t>;</w:t>
            </w:r>
          </w:p>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630DEC">
              <w:rPr>
                <w:rFonts w:ascii="Times New Roman" w:hAnsi="Times New Roman" w:cs="Times New Roman"/>
                <w:bCs/>
                <w:sz w:val="24"/>
                <w:szCs w:val="24"/>
              </w:rPr>
              <w:t>- подготовка рефератов по темам: Новые виды УЗО</w:t>
            </w:r>
            <w:r w:rsidR="003C7B2E" w:rsidRPr="00630DEC">
              <w:rPr>
                <w:rFonts w:ascii="Times New Roman" w:hAnsi="Times New Roman" w:cs="Times New Roman"/>
                <w:bCs/>
                <w:sz w:val="24"/>
                <w:szCs w:val="24"/>
              </w:rPr>
              <w:t>,</w:t>
            </w:r>
            <w:r w:rsidRPr="00630DEC">
              <w:rPr>
                <w:rFonts w:ascii="Times New Roman" w:hAnsi="Times New Roman" w:cs="Times New Roman"/>
                <w:bCs/>
                <w:sz w:val="24"/>
                <w:szCs w:val="24"/>
              </w:rPr>
              <w:t xml:space="preserve"> Защита от перенапряжений</w:t>
            </w:r>
            <w:r w:rsidR="003C7B2E" w:rsidRPr="00630DEC">
              <w:rPr>
                <w:rFonts w:ascii="Times New Roman" w:hAnsi="Times New Roman" w:cs="Times New Roman"/>
                <w:bCs/>
                <w:sz w:val="24"/>
                <w:szCs w:val="24"/>
              </w:rPr>
              <w:t>, Средства индивидуальной защиты,</w:t>
            </w:r>
            <w:r w:rsidRPr="00630DEC">
              <w:rPr>
                <w:rFonts w:ascii="Times New Roman" w:hAnsi="Times New Roman" w:cs="Times New Roman"/>
                <w:bCs/>
                <w:sz w:val="24"/>
                <w:szCs w:val="24"/>
              </w:rPr>
              <w:t xml:space="preserve"> Промышленный электротравматизм</w:t>
            </w:r>
            <w:r w:rsidR="003C7B2E" w:rsidRPr="00630DEC">
              <w:rPr>
                <w:rFonts w:ascii="Times New Roman" w:hAnsi="Times New Roman" w:cs="Times New Roman"/>
                <w:bCs/>
                <w:sz w:val="24"/>
                <w:szCs w:val="24"/>
              </w:rPr>
              <w:t>,</w:t>
            </w:r>
            <w:r w:rsidRPr="00630DEC">
              <w:rPr>
                <w:rFonts w:ascii="Times New Roman" w:hAnsi="Times New Roman" w:cs="Times New Roman"/>
                <w:bCs/>
                <w:sz w:val="24"/>
                <w:szCs w:val="24"/>
              </w:rPr>
              <w:t xml:space="preserve"> Противопожарная сигнализация</w:t>
            </w:r>
          </w:p>
        </w:tc>
        <w:tc>
          <w:tcPr>
            <w:tcW w:w="2694" w:type="dxa"/>
          </w:tcPr>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w:t>
            </w:r>
          </w:p>
        </w:tc>
        <w:tc>
          <w:tcPr>
            <w:tcW w:w="2409" w:type="dxa"/>
          </w:tcPr>
          <w:p w:rsidR="00043FD6" w:rsidRPr="00630DEC" w:rsidRDefault="00043FD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 ПК 2.1</w:t>
            </w:r>
          </w:p>
        </w:tc>
      </w:tr>
      <w:tr w:rsidR="00043FD6" w:rsidRPr="00630DEC" w:rsidTr="00941145">
        <w:tc>
          <w:tcPr>
            <w:tcW w:w="9634" w:type="dxa"/>
            <w:gridSpan w:val="2"/>
          </w:tcPr>
          <w:p w:rsidR="00043FD6" w:rsidRPr="00630DEC" w:rsidRDefault="00043FD6"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Промежуточная аттестация: дифференцированный зачет</w:t>
            </w:r>
          </w:p>
        </w:tc>
        <w:tc>
          <w:tcPr>
            <w:tcW w:w="2694" w:type="dxa"/>
          </w:tcPr>
          <w:p w:rsidR="00043FD6" w:rsidRPr="00630DEC" w:rsidRDefault="00043FD6"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w:t>
            </w:r>
          </w:p>
        </w:tc>
        <w:tc>
          <w:tcPr>
            <w:tcW w:w="2409" w:type="dxa"/>
          </w:tcPr>
          <w:p w:rsidR="00043FD6" w:rsidRPr="00630DEC" w:rsidRDefault="00043FD6" w:rsidP="00647C66">
            <w:pPr>
              <w:rPr>
                <w:rFonts w:ascii="Times New Roman" w:eastAsia="Times New Roman" w:hAnsi="Times New Roman" w:cs="Times New Roman"/>
                <w:b/>
                <w:bCs/>
                <w:sz w:val="24"/>
                <w:szCs w:val="24"/>
                <w:lang w:eastAsia="ru-RU"/>
              </w:rPr>
            </w:pPr>
          </w:p>
        </w:tc>
      </w:tr>
      <w:tr w:rsidR="00043FD6" w:rsidRPr="00630DEC" w:rsidTr="00941145">
        <w:tc>
          <w:tcPr>
            <w:tcW w:w="9634" w:type="dxa"/>
            <w:gridSpan w:val="2"/>
          </w:tcPr>
          <w:p w:rsidR="00043FD6" w:rsidRPr="00630DEC" w:rsidRDefault="00043FD6"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Всего </w:t>
            </w:r>
          </w:p>
        </w:tc>
        <w:tc>
          <w:tcPr>
            <w:tcW w:w="2694" w:type="dxa"/>
          </w:tcPr>
          <w:p w:rsidR="00043FD6" w:rsidRPr="00630DEC" w:rsidRDefault="00043FD6" w:rsidP="00647C66">
            <w:pPr>
              <w:jc w:val="center"/>
              <w:rPr>
                <w:rFonts w:ascii="Times New Roman" w:eastAsia="Times New Roman" w:hAnsi="Times New Roman" w:cs="Times New Roman"/>
                <w:b/>
                <w:bCs/>
                <w:sz w:val="24"/>
                <w:szCs w:val="24"/>
                <w:lang w:val="en-US" w:eastAsia="ru-RU"/>
              </w:rPr>
            </w:pPr>
            <w:r w:rsidRPr="00630DEC">
              <w:rPr>
                <w:rFonts w:ascii="Times New Roman" w:eastAsia="Times New Roman" w:hAnsi="Times New Roman" w:cs="Times New Roman"/>
                <w:b/>
                <w:bCs/>
                <w:sz w:val="24"/>
                <w:szCs w:val="24"/>
                <w:lang w:eastAsia="ru-RU"/>
              </w:rPr>
              <w:t>36</w:t>
            </w:r>
          </w:p>
        </w:tc>
        <w:tc>
          <w:tcPr>
            <w:tcW w:w="2409" w:type="dxa"/>
          </w:tcPr>
          <w:p w:rsidR="00043FD6" w:rsidRPr="00630DEC" w:rsidRDefault="00043FD6" w:rsidP="00647C66">
            <w:pPr>
              <w:rPr>
                <w:rFonts w:ascii="Times New Roman" w:eastAsia="Times New Roman" w:hAnsi="Times New Roman" w:cs="Times New Roman"/>
                <w:b/>
                <w:bCs/>
                <w:sz w:val="24"/>
                <w:szCs w:val="24"/>
                <w:lang w:eastAsia="ru-RU"/>
              </w:rPr>
            </w:pPr>
          </w:p>
        </w:tc>
      </w:tr>
    </w:tbl>
    <w:p w:rsidR="00043FD6" w:rsidRPr="00630DEC" w:rsidRDefault="00043FD6" w:rsidP="00647C66">
      <w:pPr>
        <w:pStyle w:val="114"/>
        <w:spacing w:after="0" w:line="240" w:lineRule="auto"/>
        <w:jc w:val="both"/>
        <w:rPr>
          <w:rFonts w:ascii="Times New Roman" w:hAnsi="Times New Roman"/>
        </w:rPr>
      </w:pPr>
    </w:p>
    <w:p w:rsidR="00043FD6" w:rsidRPr="00630DEC" w:rsidRDefault="00043FD6" w:rsidP="00647C66">
      <w:pPr>
        <w:rPr>
          <w:rFonts w:ascii="Times New Roman" w:hAnsi="Times New Roman" w:cs="Times New Roman"/>
          <w:sz w:val="24"/>
          <w:szCs w:val="24"/>
        </w:rPr>
        <w:sectPr w:rsidR="00043FD6" w:rsidRPr="00630DEC" w:rsidSect="00942B1E">
          <w:pgSz w:w="16838" w:h="11906" w:orient="landscape"/>
          <w:pgMar w:top="1418" w:right="851" w:bottom="851" w:left="851" w:header="709" w:footer="709" w:gutter="0"/>
          <w:cols w:space="708"/>
          <w:docGrid w:linePitch="360"/>
        </w:sectPr>
      </w:pPr>
    </w:p>
    <w:p w:rsidR="00043FD6" w:rsidRPr="00630DEC" w:rsidRDefault="00043FD6" w:rsidP="00647C66">
      <w:pPr>
        <w:pStyle w:val="1f0"/>
        <w:spacing w:after="0"/>
        <w:rPr>
          <w:rFonts w:ascii="Times New Roman" w:hAnsi="Times New Roman"/>
          <w:sz w:val="28"/>
          <w:szCs w:val="28"/>
        </w:rPr>
      </w:pPr>
      <w:r w:rsidRPr="00630DEC">
        <w:rPr>
          <w:rFonts w:ascii="Times New Roman" w:hAnsi="Times New Roman"/>
          <w:sz w:val="28"/>
          <w:szCs w:val="28"/>
        </w:rPr>
        <w:lastRenderedPageBreak/>
        <w:t>3. Условия реализации ДИСЦИПЛИНЫ</w:t>
      </w:r>
    </w:p>
    <w:p w:rsidR="00043FD6" w:rsidRPr="00630DEC" w:rsidRDefault="00043FD6"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3.1. Материально-техническое обеспечение</w:t>
      </w:r>
    </w:p>
    <w:p w:rsidR="00043FD6" w:rsidRPr="00630DEC" w:rsidRDefault="00043FD6" w:rsidP="00647C66">
      <w:pPr>
        <w:suppressAutoHyphens/>
        <w:ind w:firstLine="709"/>
        <w:jc w:val="both"/>
        <w:rPr>
          <w:rFonts w:ascii="Times New Roman" w:hAnsi="Times New Roman" w:cs="Times New Roman"/>
          <w:bCs/>
          <w:sz w:val="28"/>
          <w:szCs w:val="28"/>
        </w:rPr>
      </w:pPr>
    </w:p>
    <w:p w:rsidR="00043FD6" w:rsidRDefault="00043FD6" w:rsidP="00647C66">
      <w:pPr>
        <w:suppressAutoHyphens/>
        <w:ind w:firstLine="709"/>
        <w:jc w:val="both"/>
        <w:rPr>
          <w:rFonts w:ascii="Times New Roman" w:hAnsi="Times New Roman" w:cs="Times New Roman"/>
          <w:bCs/>
          <w:sz w:val="28"/>
          <w:szCs w:val="28"/>
        </w:rPr>
      </w:pPr>
      <w:r w:rsidRPr="00942B1E">
        <w:rPr>
          <w:rFonts w:ascii="Times New Roman" w:hAnsi="Times New Roman" w:cs="Times New Roman"/>
          <w:bCs/>
          <w:sz w:val="28"/>
          <w:szCs w:val="28"/>
        </w:rPr>
        <w:t xml:space="preserve">Кабинет </w:t>
      </w:r>
      <w:r w:rsidR="00F91C41">
        <w:rPr>
          <w:rFonts w:ascii="Times New Roman" w:hAnsi="Times New Roman"/>
          <w:sz w:val="28"/>
          <w:szCs w:val="28"/>
        </w:rPr>
        <w:t>Э</w:t>
      </w:r>
      <w:r w:rsidR="00F91C41" w:rsidRPr="00F91C41">
        <w:rPr>
          <w:rFonts w:ascii="Times New Roman" w:hAnsi="Times New Roman"/>
          <w:sz w:val="28"/>
          <w:szCs w:val="28"/>
        </w:rPr>
        <w:t>лектротехники и электроники</w:t>
      </w:r>
      <w:r w:rsidRPr="00942B1E">
        <w:rPr>
          <w:rFonts w:ascii="Times New Roman" w:hAnsi="Times New Roman" w:cs="Times New Roman"/>
          <w:bCs/>
          <w:sz w:val="28"/>
          <w:szCs w:val="28"/>
        </w:rPr>
        <w:t xml:space="preserve">, оснащенный в соответствии с приложением 3 ПОП-П. </w:t>
      </w:r>
    </w:p>
    <w:p w:rsidR="00F91C41" w:rsidRDefault="00F91C41" w:rsidP="00F91C41">
      <w:pPr>
        <w:suppressAutoHyphen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Зоны по видам работ </w:t>
      </w:r>
      <w:r w:rsidRPr="00F91C41">
        <w:rPr>
          <w:rFonts w:ascii="Times New Roman" w:hAnsi="Times New Roman" w:cs="Times New Roman"/>
          <w:bCs/>
          <w:sz w:val="28"/>
          <w:szCs w:val="28"/>
        </w:rPr>
        <w:t>«Лаборатория электротехники, электроники, с</w:t>
      </w:r>
      <w:r>
        <w:rPr>
          <w:rFonts w:ascii="Times New Roman" w:hAnsi="Times New Roman" w:cs="Times New Roman"/>
          <w:bCs/>
          <w:sz w:val="28"/>
          <w:szCs w:val="28"/>
        </w:rPr>
        <w:t xml:space="preserve">хемотехники и электроснабжения», </w:t>
      </w:r>
      <w:r w:rsidRPr="00F91C41">
        <w:rPr>
          <w:rFonts w:ascii="Times New Roman" w:hAnsi="Times New Roman" w:cs="Times New Roman"/>
          <w:bCs/>
          <w:sz w:val="28"/>
          <w:szCs w:val="28"/>
        </w:rPr>
        <w:t>«Охрана труда и промышленная безопасность»</w:t>
      </w:r>
      <w:r>
        <w:rPr>
          <w:rFonts w:ascii="Times New Roman" w:hAnsi="Times New Roman" w:cs="Times New Roman"/>
          <w:bCs/>
          <w:sz w:val="28"/>
          <w:szCs w:val="28"/>
        </w:rPr>
        <w:t xml:space="preserve"> оснащенные</w:t>
      </w:r>
      <w:r w:rsidRPr="00942B1E">
        <w:rPr>
          <w:rFonts w:ascii="Times New Roman" w:hAnsi="Times New Roman" w:cs="Times New Roman"/>
          <w:bCs/>
          <w:sz w:val="28"/>
          <w:szCs w:val="28"/>
        </w:rPr>
        <w:t xml:space="preserve"> в соответствии с приложением 3 ПОП-П. </w:t>
      </w:r>
    </w:p>
    <w:p w:rsidR="00F91C41" w:rsidRPr="00942B1E" w:rsidRDefault="00F91C41" w:rsidP="00F91C41">
      <w:pPr>
        <w:suppressAutoHyphens/>
        <w:ind w:firstLine="709"/>
        <w:jc w:val="both"/>
        <w:rPr>
          <w:rFonts w:ascii="Times New Roman" w:hAnsi="Times New Roman" w:cs="Times New Roman"/>
          <w:bCs/>
          <w:sz w:val="28"/>
          <w:szCs w:val="28"/>
        </w:rPr>
      </w:pPr>
    </w:p>
    <w:p w:rsidR="00043FD6" w:rsidRPr="00630DEC" w:rsidRDefault="00043FD6" w:rsidP="00647C66">
      <w:pPr>
        <w:pStyle w:val="114"/>
        <w:spacing w:after="0" w:line="240" w:lineRule="auto"/>
        <w:jc w:val="both"/>
        <w:rPr>
          <w:rFonts w:ascii="Times New Roman" w:eastAsia="Times New Roman" w:hAnsi="Times New Roman"/>
          <w:sz w:val="28"/>
          <w:szCs w:val="28"/>
        </w:rPr>
      </w:pPr>
      <w:r w:rsidRPr="00630DEC">
        <w:rPr>
          <w:rFonts w:ascii="Times New Roman" w:hAnsi="Times New Roman"/>
          <w:sz w:val="28"/>
          <w:szCs w:val="28"/>
        </w:rPr>
        <w:t>3.2. Учебно-методическое обеспечение</w:t>
      </w:r>
    </w:p>
    <w:p w:rsidR="00043FD6" w:rsidRPr="00630DEC" w:rsidRDefault="00043FD6"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Основные печатные и/или электронные издания</w:t>
      </w:r>
    </w:p>
    <w:p w:rsidR="00043FD6" w:rsidRPr="00630DEC" w:rsidRDefault="00043FD6" w:rsidP="00647C66">
      <w:pPr>
        <w:pStyle w:val="a8"/>
        <w:ind w:left="0" w:firstLine="709"/>
        <w:jc w:val="both"/>
        <w:rPr>
          <w:rFonts w:ascii="Times New Roman" w:hAnsi="Times New Roman" w:cs="Times New Roman"/>
          <w:sz w:val="28"/>
          <w:szCs w:val="28"/>
        </w:rPr>
      </w:pPr>
      <w:r w:rsidRPr="00630DEC">
        <w:rPr>
          <w:rFonts w:ascii="Times New Roman" w:hAnsi="Times New Roman" w:cs="Times New Roman"/>
          <w:bCs/>
          <w:iCs/>
          <w:sz w:val="28"/>
          <w:szCs w:val="28"/>
        </w:rPr>
        <w:t>1.</w:t>
      </w:r>
      <w:r w:rsidRPr="00630DEC">
        <w:rPr>
          <w:rFonts w:ascii="Times New Roman" w:hAnsi="Times New Roman" w:cs="Times New Roman"/>
          <w:sz w:val="28"/>
          <w:szCs w:val="28"/>
        </w:rPr>
        <w:tab/>
        <w:t>Сибикин Ю.Д. Электробезопасность при эксплуатации электроустановок промышленных предприятий: учебное издание / Сибикин Ю.Д., Сибикин М.Ю. - Москва: Академия, 2024. - 240 c. (Профессии среднего профессионального образования). - URL: https://academia-moscow.ru - Текст: электронный</w:t>
      </w:r>
    </w:p>
    <w:p w:rsidR="00043FD6" w:rsidRPr="00630DEC" w:rsidRDefault="00043FD6" w:rsidP="00647C66">
      <w:pPr>
        <w:ind w:firstLine="709"/>
        <w:contextualSpacing/>
        <w:jc w:val="both"/>
        <w:rPr>
          <w:rFonts w:ascii="Times New Roman" w:hAnsi="Times New Roman" w:cs="Times New Roman"/>
          <w:b/>
          <w:iCs/>
          <w:sz w:val="24"/>
          <w:szCs w:val="24"/>
        </w:rPr>
      </w:pPr>
    </w:p>
    <w:p w:rsidR="00043FD6" w:rsidRPr="00630DEC" w:rsidRDefault="00043FD6"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Дополнительные источники</w:t>
      </w:r>
    </w:p>
    <w:p w:rsidR="00043FD6" w:rsidRPr="00630DEC" w:rsidRDefault="00043FD6" w:rsidP="00647C66">
      <w:pPr>
        <w:ind w:firstLine="709"/>
        <w:contextualSpacing/>
        <w:jc w:val="both"/>
        <w:rPr>
          <w:rFonts w:ascii="Times New Roman" w:hAnsi="Times New Roman" w:cs="Times New Roman"/>
          <w:sz w:val="28"/>
          <w:szCs w:val="28"/>
        </w:rPr>
      </w:pPr>
      <w:r w:rsidRPr="00630DEC">
        <w:rPr>
          <w:rFonts w:ascii="Times New Roman" w:hAnsi="Times New Roman" w:cs="Times New Roman"/>
          <w:bCs/>
          <w:iCs/>
          <w:sz w:val="28"/>
          <w:szCs w:val="28"/>
        </w:rPr>
        <w:t>1.</w:t>
      </w:r>
      <w:r w:rsidRPr="00630DEC">
        <w:rPr>
          <w:rFonts w:ascii="Times New Roman" w:hAnsi="Times New Roman" w:cs="Times New Roman"/>
          <w:b/>
          <w:iCs/>
          <w:sz w:val="28"/>
          <w:szCs w:val="28"/>
        </w:rPr>
        <w:t xml:space="preserve"> </w:t>
      </w:r>
      <w:r w:rsidRPr="00630DEC">
        <w:rPr>
          <w:rFonts w:ascii="Times New Roman" w:hAnsi="Times New Roman" w:cs="Times New Roman"/>
          <w:sz w:val="28"/>
          <w:szCs w:val="28"/>
        </w:rPr>
        <w:t>Правила технической эксплуатации электроустановок потребителей. – Новосибирск: Сиб.унив.изд-во, 2018</w:t>
      </w:r>
    </w:p>
    <w:p w:rsidR="00043FD6" w:rsidRPr="00630DEC" w:rsidRDefault="00043FD6" w:rsidP="00647C66">
      <w:pPr>
        <w:ind w:firstLine="709"/>
        <w:contextualSpacing/>
        <w:jc w:val="both"/>
        <w:rPr>
          <w:rFonts w:ascii="Times New Roman" w:hAnsi="Times New Roman" w:cs="Times New Roman"/>
          <w:sz w:val="28"/>
          <w:szCs w:val="28"/>
        </w:rPr>
      </w:pPr>
      <w:r w:rsidRPr="00630DEC">
        <w:rPr>
          <w:rFonts w:ascii="Times New Roman" w:hAnsi="Times New Roman" w:cs="Times New Roman"/>
          <w:sz w:val="28"/>
          <w:szCs w:val="28"/>
        </w:rPr>
        <w:t>4. Правила устройства электроустановок. 7-е и 6-е изд.– СПб.: Издательство «ДЕАН», 2018</w:t>
      </w:r>
    </w:p>
    <w:p w:rsidR="00043FD6" w:rsidRPr="00630DEC" w:rsidRDefault="00043FD6" w:rsidP="00647C66">
      <w:pPr>
        <w:ind w:firstLine="709"/>
        <w:contextualSpacing/>
        <w:jc w:val="both"/>
        <w:rPr>
          <w:rFonts w:ascii="Times New Roman" w:hAnsi="Times New Roman" w:cs="Times New Roman"/>
          <w:bCs/>
          <w:iCs/>
          <w:sz w:val="28"/>
          <w:szCs w:val="28"/>
        </w:rPr>
      </w:pPr>
    </w:p>
    <w:p w:rsidR="00043FD6" w:rsidRPr="00630DEC" w:rsidRDefault="00043FD6" w:rsidP="00647C66">
      <w:pPr>
        <w:pStyle w:val="1f0"/>
        <w:spacing w:after="0"/>
        <w:rPr>
          <w:rFonts w:ascii="Times New Roman" w:hAnsi="Times New Roman"/>
          <w:b w:val="0"/>
          <w:bCs w:val="0"/>
        </w:rPr>
      </w:pPr>
      <w:r w:rsidRPr="00630DEC">
        <w:rPr>
          <w:rFonts w:ascii="Times New Roman" w:hAnsi="Times New Roman"/>
        </w:rPr>
        <w:t xml:space="preserve">4. Контроль и оценка результатов </w:t>
      </w:r>
      <w:r w:rsidRPr="00630DEC">
        <w:rPr>
          <w:rFonts w:ascii="Times New Roman" w:hAnsi="Times New Roman"/>
        </w:rPr>
        <w:br/>
        <w:t>освоения ДИСЦИПЛИНЫ</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444"/>
        <w:gridCol w:w="3183"/>
      </w:tblGrid>
      <w:tr w:rsidR="00043FD6" w:rsidRPr="00630DEC" w:rsidTr="00F91C41">
        <w:trPr>
          <w:trHeight w:val="519"/>
        </w:trPr>
        <w:tc>
          <w:tcPr>
            <w:tcW w:w="1573" w:type="pct"/>
            <w:vAlign w:val="center"/>
          </w:tcPr>
          <w:p w:rsidR="00043FD6" w:rsidRPr="00630DEC" w:rsidRDefault="00043FD6" w:rsidP="00647C66">
            <w:pPr>
              <w:contextualSpacing/>
              <w:jc w:val="center"/>
              <w:rPr>
                <w:rFonts w:ascii="Times New Roman" w:hAnsi="Times New Roman" w:cs="Times New Roman"/>
                <w:b/>
                <w:iCs/>
                <w:sz w:val="24"/>
                <w:szCs w:val="24"/>
              </w:rPr>
            </w:pPr>
            <w:r w:rsidRPr="00630DEC">
              <w:rPr>
                <w:rFonts w:ascii="Times New Roman" w:hAnsi="Times New Roman" w:cs="Times New Roman"/>
                <w:b/>
                <w:iCs/>
                <w:sz w:val="24"/>
                <w:szCs w:val="24"/>
              </w:rPr>
              <w:t>Результаты обучения</w:t>
            </w:r>
          </w:p>
        </w:tc>
        <w:tc>
          <w:tcPr>
            <w:tcW w:w="1781" w:type="pct"/>
            <w:vAlign w:val="center"/>
          </w:tcPr>
          <w:p w:rsidR="00043FD6" w:rsidRPr="00630DEC" w:rsidRDefault="00043FD6" w:rsidP="00647C66">
            <w:pPr>
              <w:contextualSpacing/>
              <w:jc w:val="center"/>
              <w:rPr>
                <w:rFonts w:ascii="Times New Roman" w:hAnsi="Times New Roman" w:cs="Times New Roman"/>
                <w:b/>
                <w:sz w:val="24"/>
                <w:szCs w:val="24"/>
              </w:rPr>
            </w:pPr>
            <w:r w:rsidRPr="00630DEC">
              <w:rPr>
                <w:rFonts w:ascii="Times New Roman" w:hAnsi="Times New Roman" w:cs="Times New Roman"/>
                <w:b/>
                <w:iCs/>
                <w:sz w:val="24"/>
                <w:szCs w:val="24"/>
              </w:rPr>
              <w:t>Показатели освоенности компетенций</w:t>
            </w:r>
          </w:p>
        </w:tc>
        <w:tc>
          <w:tcPr>
            <w:tcW w:w="1646" w:type="pct"/>
            <w:vAlign w:val="center"/>
          </w:tcPr>
          <w:p w:rsidR="00043FD6" w:rsidRPr="00630DEC" w:rsidRDefault="00043FD6" w:rsidP="00647C66">
            <w:pPr>
              <w:contextualSpacing/>
              <w:jc w:val="center"/>
              <w:rPr>
                <w:rFonts w:ascii="Times New Roman" w:hAnsi="Times New Roman" w:cs="Times New Roman"/>
                <w:b/>
                <w:sz w:val="24"/>
                <w:szCs w:val="24"/>
              </w:rPr>
            </w:pPr>
            <w:r w:rsidRPr="00630DEC">
              <w:rPr>
                <w:rFonts w:ascii="Times New Roman" w:hAnsi="Times New Roman" w:cs="Times New Roman"/>
                <w:b/>
                <w:sz w:val="24"/>
                <w:szCs w:val="24"/>
              </w:rPr>
              <w:t>Методы оценки</w:t>
            </w:r>
          </w:p>
        </w:tc>
      </w:tr>
      <w:tr w:rsidR="00043FD6" w:rsidRPr="00630DEC" w:rsidTr="00F91C41">
        <w:trPr>
          <w:trHeight w:val="519"/>
        </w:trPr>
        <w:tc>
          <w:tcPr>
            <w:tcW w:w="1573" w:type="pct"/>
          </w:tcPr>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ОК</w:t>
            </w:r>
            <w:r w:rsidR="0021666C">
              <w:rPr>
                <w:rFonts w:ascii="Times New Roman" w:hAnsi="Times New Roman" w:cs="Times New Roman"/>
                <w:iCs/>
                <w:sz w:val="24"/>
                <w:szCs w:val="24"/>
              </w:rPr>
              <w:t xml:space="preserve"> </w:t>
            </w:r>
            <w:r w:rsidRPr="00630DEC">
              <w:rPr>
                <w:rFonts w:ascii="Times New Roman" w:hAnsi="Times New Roman" w:cs="Times New Roman"/>
                <w:iCs/>
                <w:sz w:val="24"/>
                <w:szCs w:val="24"/>
              </w:rPr>
              <w:t>01</w:t>
            </w:r>
          </w:p>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xml:space="preserve">Умеет: </w:t>
            </w:r>
          </w:p>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выявлять и эффективно искать информацию, необходимую для решения задачи и/или проблемы;</w:t>
            </w:r>
          </w:p>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определять необходимые ресурсы.</w:t>
            </w:r>
          </w:p>
          <w:p w:rsidR="00043FD6" w:rsidRPr="00630DEC" w:rsidRDefault="00043FD6" w:rsidP="00647C66">
            <w:pPr>
              <w:contextualSpacing/>
              <w:rPr>
                <w:rFonts w:ascii="Times New Roman" w:hAnsi="Times New Roman" w:cs="Times New Roman"/>
                <w:iCs/>
                <w:sz w:val="24"/>
                <w:szCs w:val="24"/>
              </w:rPr>
            </w:pPr>
          </w:p>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Знает:</w:t>
            </w:r>
          </w:p>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актуальный профессиональный и социальный контекст, в котором приходится работать и жить;</w:t>
            </w:r>
          </w:p>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структура плана для решения задач, алгоритмы выполнения работ в профессиональной и смежных областях;</w:t>
            </w:r>
          </w:p>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xml:space="preserve">- основные источники информации и ресурсы для </w:t>
            </w:r>
            <w:r w:rsidRPr="00630DEC">
              <w:rPr>
                <w:rFonts w:ascii="Times New Roman" w:hAnsi="Times New Roman" w:cs="Times New Roman"/>
                <w:iCs/>
                <w:sz w:val="24"/>
                <w:szCs w:val="24"/>
              </w:rPr>
              <w:lastRenderedPageBreak/>
              <w:t>решения задач и/или проблем в профессиональном и/или социальном контексте;</w:t>
            </w:r>
          </w:p>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методы работы в профессиональной и смежных сферах;</w:t>
            </w:r>
          </w:p>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порядок оценки результатов решения задач профессиональной деятельности</w:t>
            </w:r>
          </w:p>
          <w:p w:rsidR="00B90C2A" w:rsidRPr="00630DEC" w:rsidRDefault="00B90C2A" w:rsidP="00647C66">
            <w:pPr>
              <w:contextualSpacing/>
              <w:rPr>
                <w:rFonts w:ascii="Times New Roman" w:hAnsi="Times New Roman" w:cs="Times New Roman"/>
                <w:iCs/>
                <w:sz w:val="24"/>
                <w:szCs w:val="24"/>
              </w:rPr>
            </w:pPr>
          </w:p>
        </w:tc>
        <w:tc>
          <w:tcPr>
            <w:tcW w:w="1781" w:type="pct"/>
          </w:tcPr>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xml:space="preserve">-  формулирует и актуализировать проблему, рассматривает ее всесторонне; </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устанавливает существенный признак или основания для сравнения, классификации и обобщения;</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xml:space="preserve">- определяет цели деятельности, задает параметры и критерии их достижения; </w:t>
            </w:r>
          </w:p>
          <w:p w:rsidR="00043FD6" w:rsidRPr="00630DEC" w:rsidRDefault="00043FD6" w:rsidP="00647C66">
            <w:pPr>
              <w:contextualSpacing/>
              <w:rPr>
                <w:rFonts w:ascii="Times New Roman" w:hAnsi="Times New Roman" w:cs="Times New Roman"/>
                <w:b/>
                <w:iCs/>
                <w:sz w:val="24"/>
                <w:szCs w:val="24"/>
              </w:rPr>
            </w:pPr>
            <w:r w:rsidRPr="00630DEC">
              <w:rPr>
                <w:rFonts w:ascii="Times New Roman" w:hAnsi="Times New Roman" w:cs="Times New Roman"/>
                <w:sz w:val="24"/>
                <w:szCs w:val="24"/>
              </w:rPr>
              <w:t>- выявляет причинно следственные связи и актуализирует задачу, выдвигает гипотезу ее решения, находит аргументы для доказательства своих утверждений, задает параметры и критерии решения</w:t>
            </w:r>
          </w:p>
        </w:tc>
        <w:tc>
          <w:tcPr>
            <w:tcW w:w="1646" w:type="pct"/>
          </w:tcPr>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43FD6" w:rsidRPr="00630DEC">
              <w:rPr>
                <w:rFonts w:ascii="Times New Roman" w:hAnsi="Times New Roman" w:cs="Times New Roman"/>
                <w:sz w:val="24"/>
                <w:szCs w:val="24"/>
              </w:rPr>
              <w:t>ценка выполнения практического задания (работы)</w:t>
            </w:r>
            <w:r>
              <w:rPr>
                <w:rFonts w:ascii="Times New Roman" w:hAnsi="Times New Roman" w:cs="Times New Roman"/>
                <w:sz w:val="24"/>
                <w:szCs w:val="24"/>
              </w:rPr>
              <w:t>.</w:t>
            </w:r>
          </w:p>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43FD6" w:rsidRPr="00630DEC">
              <w:rPr>
                <w:rFonts w:ascii="Times New Roman" w:hAnsi="Times New Roman" w:cs="Times New Roman"/>
                <w:sz w:val="24"/>
                <w:szCs w:val="24"/>
              </w:rPr>
              <w:t>ценка в рамка</w:t>
            </w:r>
            <w:r>
              <w:rPr>
                <w:rFonts w:ascii="Times New Roman" w:hAnsi="Times New Roman" w:cs="Times New Roman"/>
                <w:sz w:val="24"/>
                <w:szCs w:val="24"/>
              </w:rPr>
              <w:t>х текущего контроля результатов.</w:t>
            </w:r>
          </w:p>
          <w:p w:rsidR="00043FD6" w:rsidRPr="00630DEC" w:rsidRDefault="005F6BA5" w:rsidP="00647C66">
            <w:pPr>
              <w:rPr>
                <w:rFonts w:ascii="Times New Roman" w:hAnsi="Times New Roman" w:cs="Times New Roman"/>
                <w:b/>
                <w:sz w:val="24"/>
                <w:szCs w:val="24"/>
              </w:rPr>
            </w:pPr>
            <w:r>
              <w:rPr>
                <w:rFonts w:ascii="Times New Roman" w:hAnsi="Times New Roman" w:cs="Times New Roman"/>
                <w:sz w:val="24"/>
                <w:szCs w:val="24"/>
              </w:rPr>
              <w:t>В</w:t>
            </w:r>
            <w:r w:rsidR="00043FD6" w:rsidRPr="00630DEC">
              <w:rPr>
                <w:rFonts w:ascii="Times New Roman" w:hAnsi="Times New Roman" w:cs="Times New Roman"/>
                <w:sz w:val="24"/>
                <w:szCs w:val="24"/>
              </w:rPr>
              <w:t>ыполнения индивидуальных контрольных заданий</w:t>
            </w:r>
          </w:p>
        </w:tc>
      </w:tr>
      <w:tr w:rsidR="00043FD6" w:rsidRPr="00630DEC" w:rsidTr="00F91C41">
        <w:trPr>
          <w:trHeight w:val="519"/>
        </w:trPr>
        <w:tc>
          <w:tcPr>
            <w:tcW w:w="1573" w:type="pct"/>
            <w:vAlign w:val="center"/>
          </w:tcPr>
          <w:p w:rsidR="00043FD6" w:rsidRPr="00630DEC" w:rsidRDefault="00043FD6"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02</w:t>
            </w:r>
          </w:p>
          <w:p w:rsidR="00043FD6" w:rsidRPr="00630DEC" w:rsidRDefault="00043FD6"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043FD6" w:rsidRPr="00630DEC" w:rsidRDefault="00043FD6"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 планировать процесс поиска; </w:t>
            </w:r>
          </w:p>
          <w:p w:rsidR="00043FD6" w:rsidRPr="00630DEC" w:rsidRDefault="00043FD6" w:rsidP="00647C66">
            <w:pPr>
              <w:rPr>
                <w:rFonts w:ascii="Times New Roman" w:hAnsi="Times New Roman" w:cs="Times New Roman"/>
                <w:bCs/>
                <w:sz w:val="24"/>
                <w:szCs w:val="24"/>
              </w:rPr>
            </w:pPr>
            <w:r w:rsidRPr="00630DEC">
              <w:rPr>
                <w:rFonts w:ascii="Times New Roman" w:hAnsi="Times New Roman" w:cs="Times New Roman"/>
                <w:bCs/>
                <w:sz w:val="24"/>
                <w:szCs w:val="24"/>
              </w:rPr>
              <w:t>- структурировать получаемую информацию</w:t>
            </w:r>
          </w:p>
          <w:p w:rsidR="00043FD6" w:rsidRPr="00630DEC" w:rsidRDefault="00043FD6" w:rsidP="00647C66">
            <w:pPr>
              <w:rPr>
                <w:rFonts w:ascii="Times New Roman" w:hAnsi="Times New Roman" w:cs="Times New Roman"/>
                <w:bCs/>
                <w:sz w:val="24"/>
                <w:szCs w:val="24"/>
              </w:rPr>
            </w:pPr>
            <w:r w:rsidRPr="00630DEC">
              <w:rPr>
                <w:rFonts w:ascii="Times New Roman" w:hAnsi="Times New Roman" w:cs="Times New Roman"/>
                <w:bCs/>
                <w:sz w:val="24"/>
                <w:szCs w:val="24"/>
              </w:rPr>
              <w:t>- оформлять результаты поиска;</w:t>
            </w:r>
          </w:p>
          <w:p w:rsidR="00043FD6" w:rsidRPr="00630DEC" w:rsidRDefault="00043FD6" w:rsidP="00647C66">
            <w:pPr>
              <w:rPr>
                <w:rFonts w:ascii="Times New Roman" w:hAnsi="Times New Roman" w:cs="Times New Roman"/>
                <w:bCs/>
                <w:sz w:val="24"/>
                <w:szCs w:val="24"/>
              </w:rPr>
            </w:pPr>
            <w:r w:rsidRPr="00630DEC">
              <w:rPr>
                <w:rFonts w:ascii="Times New Roman" w:hAnsi="Times New Roman" w:cs="Times New Roman"/>
                <w:bCs/>
                <w:sz w:val="24"/>
                <w:szCs w:val="24"/>
              </w:rPr>
              <w:t>- применять средства информационных технологий для решения профессиональных задач.</w:t>
            </w:r>
          </w:p>
          <w:p w:rsidR="00043FD6" w:rsidRPr="00630DEC" w:rsidRDefault="00043FD6" w:rsidP="00647C66">
            <w:pPr>
              <w:rPr>
                <w:rFonts w:ascii="Times New Roman" w:hAnsi="Times New Roman" w:cs="Times New Roman"/>
                <w:bCs/>
                <w:sz w:val="24"/>
                <w:szCs w:val="24"/>
              </w:rPr>
            </w:pPr>
          </w:p>
          <w:p w:rsidR="00043FD6" w:rsidRPr="00630DEC" w:rsidRDefault="00043FD6" w:rsidP="00647C66">
            <w:pPr>
              <w:rPr>
                <w:rFonts w:ascii="Times New Roman" w:hAnsi="Times New Roman" w:cs="Times New Roman"/>
                <w:bCs/>
                <w:sz w:val="24"/>
                <w:szCs w:val="24"/>
              </w:rPr>
            </w:pPr>
            <w:r w:rsidRPr="00630DEC">
              <w:rPr>
                <w:rFonts w:ascii="Times New Roman" w:hAnsi="Times New Roman" w:cs="Times New Roman"/>
                <w:bCs/>
                <w:sz w:val="24"/>
                <w:szCs w:val="24"/>
              </w:rPr>
              <w:t>Знает:</w:t>
            </w:r>
          </w:p>
          <w:p w:rsidR="00043FD6" w:rsidRPr="00630DEC" w:rsidRDefault="00043FD6"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 приемы </w:t>
            </w:r>
          </w:p>
          <w:p w:rsidR="00043FD6" w:rsidRPr="00630DEC" w:rsidRDefault="00043FD6"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структурирования информации; </w:t>
            </w:r>
          </w:p>
          <w:p w:rsidR="00043FD6" w:rsidRPr="00630DEC" w:rsidRDefault="00043FD6"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 формат оформления результатов поиска информации; </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bCs/>
                <w:sz w:val="24"/>
                <w:szCs w:val="24"/>
              </w:rPr>
              <w:t>-- современные средства и устройства информатизации</w:t>
            </w:r>
          </w:p>
          <w:p w:rsidR="00043FD6" w:rsidRPr="00630DEC" w:rsidRDefault="00043FD6" w:rsidP="00647C66">
            <w:pPr>
              <w:rPr>
                <w:rFonts w:ascii="Times New Roman" w:hAnsi="Times New Roman" w:cs="Times New Roman"/>
                <w:bCs/>
                <w:sz w:val="24"/>
                <w:szCs w:val="24"/>
              </w:rPr>
            </w:pPr>
          </w:p>
        </w:tc>
        <w:tc>
          <w:tcPr>
            <w:tcW w:w="1781" w:type="pct"/>
          </w:tcPr>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определяет источники информации, необходимые для решения поставленных задач;</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структурирует получаемую информацию, определяет ее актуальность и достоверность;</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xml:space="preserve"> − применяет средства информационных технологий для оформления результатов обработки информации</w:t>
            </w:r>
          </w:p>
        </w:tc>
        <w:tc>
          <w:tcPr>
            <w:tcW w:w="1646" w:type="pct"/>
          </w:tcPr>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43FD6" w:rsidRPr="00630DEC">
              <w:rPr>
                <w:rFonts w:ascii="Times New Roman" w:hAnsi="Times New Roman" w:cs="Times New Roman"/>
                <w:sz w:val="24"/>
                <w:szCs w:val="24"/>
              </w:rPr>
              <w:t>ценка выполнения практического задания (работы)</w:t>
            </w:r>
            <w:r>
              <w:rPr>
                <w:rFonts w:ascii="Times New Roman" w:hAnsi="Times New Roman" w:cs="Times New Roman"/>
                <w:sz w:val="24"/>
                <w:szCs w:val="24"/>
              </w:rPr>
              <w:t>.</w:t>
            </w:r>
          </w:p>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43FD6" w:rsidRPr="00630DEC">
              <w:rPr>
                <w:rFonts w:ascii="Times New Roman" w:hAnsi="Times New Roman" w:cs="Times New Roman"/>
                <w:sz w:val="24"/>
                <w:szCs w:val="24"/>
              </w:rPr>
              <w:t>ценка в рамка</w:t>
            </w:r>
            <w:r>
              <w:rPr>
                <w:rFonts w:ascii="Times New Roman" w:hAnsi="Times New Roman" w:cs="Times New Roman"/>
                <w:sz w:val="24"/>
                <w:szCs w:val="24"/>
              </w:rPr>
              <w:t>х текущего контроля результатов.</w:t>
            </w:r>
          </w:p>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В</w:t>
            </w:r>
            <w:r w:rsidR="00043FD6" w:rsidRPr="00630DEC">
              <w:rPr>
                <w:rFonts w:ascii="Times New Roman" w:hAnsi="Times New Roman" w:cs="Times New Roman"/>
                <w:sz w:val="24"/>
                <w:szCs w:val="24"/>
              </w:rPr>
              <w:t>ыполнения индивидуальных контрольных заданий</w:t>
            </w:r>
          </w:p>
          <w:p w:rsidR="00043FD6" w:rsidRPr="00630DEC" w:rsidRDefault="00043FD6" w:rsidP="00647C66">
            <w:pPr>
              <w:rPr>
                <w:rFonts w:ascii="Times New Roman" w:hAnsi="Times New Roman" w:cs="Times New Roman"/>
                <w:sz w:val="24"/>
                <w:szCs w:val="24"/>
              </w:rPr>
            </w:pPr>
          </w:p>
        </w:tc>
      </w:tr>
      <w:tr w:rsidR="00043FD6" w:rsidRPr="00630DEC" w:rsidTr="00F91C41">
        <w:trPr>
          <w:trHeight w:val="519"/>
        </w:trPr>
        <w:tc>
          <w:tcPr>
            <w:tcW w:w="1573" w:type="pct"/>
          </w:tcPr>
          <w:p w:rsidR="00043FD6" w:rsidRPr="00630DEC" w:rsidRDefault="0021666C" w:rsidP="00647C66">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ОК </w:t>
            </w:r>
            <w:r w:rsidR="00043FD6" w:rsidRPr="00630DEC">
              <w:rPr>
                <w:rFonts w:ascii="Times New Roman" w:eastAsia="Calibri" w:hAnsi="Times New Roman" w:cs="Times New Roman"/>
                <w:bCs/>
                <w:sz w:val="24"/>
                <w:szCs w:val="24"/>
              </w:rPr>
              <w:t>04</w:t>
            </w:r>
          </w:p>
          <w:p w:rsidR="00043FD6" w:rsidRPr="00630DEC" w:rsidRDefault="00043FD6" w:rsidP="00647C66">
            <w:pP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Уметь:</w:t>
            </w:r>
          </w:p>
          <w:p w:rsidR="00043FD6" w:rsidRPr="00630DEC" w:rsidRDefault="00043FD6"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xml:space="preserve"> - организовывать работу коллектива и команды;</w:t>
            </w:r>
          </w:p>
          <w:p w:rsidR="00043FD6" w:rsidRPr="00630DEC" w:rsidRDefault="00043FD6"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взаимодействовать с коллегами, руководством, клиентами в ходе профессиональной деятельности</w:t>
            </w:r>
          </w:p>
          <w:p w:rsidR="00043FD6" w:rsidRPr="00630DEC" w:rsidRDefault="00043FD6" w:rsidP="00647C66">
            <w:pPr>
              <w:rPr>
                <w:rFonts w:ascii="Times New Roman" w:eastAsia="Calibri" w:hAnsi="Times New Roman" w:cs="Times New Roman"/>
                <w:bCs/>
                <w:iCs/>
                <w:sz w:val="24"/>
                <w:szCs w:val="24"/>
              </w:rPr>
            </w:pPr>
          </w:p>
          <w:p w:rsidR="00043FD6" w:rsidRPr="00630DEC" w:rsidRDefault="00043FD6" w:rsidP="00647C66">
            <w:pPr>
              <w:rPr>
                <w:rFonts w:ascii="Times New Roman" w:eastAsia="Calibri" w:hAnsi="Times New Roman" w:cs="Times New Roman"/>
                <w:bCs/>
                <w:iCs/>
                <w:sz w:val="24"/>
                <w:szCs w:val="24"/>
              </w:rPr>
            </w:pPr>
            <w:r w:rsidRPr="00630DEC">
              <w:rPr>
                <w:rFonts w:ascii="Times New Roman" w:eastAsia="Calibri" w:hAnsi="Times New Roman" w:cs="Times New Roman"/>
                <w:bCs/>
                <w:sz w:val="24"/>
                <w:szCs w:val="24"/>
              </w:rPr>
              <w:t>Знать:</w:t>
            </w:r>
            <w:r w:rsidRPr="00630DEC">
              <w:rPr>
                <w:rFonts w:ascii="Times New Roman" w:eastAsia="Calibri" w:hAnsi="Times New Roman" w:cs="Times New Roman"/>
                <w:bCs/>
                <w:iCs/>
                <w:sz w:val="24"/>
                <w:szCs w:val="24"/>
              </w:rPr>
              <w:t xml:space="preserve"> </w:t>
            </w:r>
          </w:p>
          <w:p w:rsidR="00043FD6" w:rsidRPr="00630DEC" w:rsidRDefault="00043FD6" w:rsidP="00647C66">
            <w:pP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 психологические основы деятельности коллектива;</w:t>
            </w:r>
          </w:p>
          <w:p w:rsidR="00043FD6" w:rsidRPr="00630DEC" w:rsidRDefault="00043FD6" w:rsidP="00647C66">
            <w:pPr>
              <w:contextualSpacing/>
              <w:rPr>
                <w:rFonts w:ascii="Times New Roman" w:eastAsia="Calibri" w:hAnsi="Times New Roman" w:cs="Times New Roman"/>
                <w:bCs/>
                <w:sz w:val="24"/>
                <w:szCs w:val="24"/>
              </w:rPr>
            </w:pPr>
            <w:r w:rsidRPr="00630DEC">
              <w:rPr>
                <w:rFonts w:ascii="Times New Roman" w:eastAsia="Calibri" w:hAnsi="Times New Roman" w:cs="Times New Roman"/>
                <w:bCs/>
                <w:iCs/>
                <w:sz w:val="24"/>
                <w:szCs w:val="24"/>
              </w:rPr>
              <w:t>- психологические особенности личности</w:t>
            </w:r>
          </w:p>
          <w:p w:rsidR="00043FD6" w:rsidRPr="00630DEC" w:rsidRDefault="00043FD6" w:rsidP="00647C66">
            <w:pPr>
              <w:contextualSpacing/>
              <w:rPr>
                <w:rFonts w:ascii="Times New Roman" w:hAnsi="Times New Roman" w:cs="Times New Roman"/>
                <w:b/>
                <w:iCs/>
                <w:sz w:val="24"/>
                <w:szCs w:val="24"/>
              </w:rPr>
            </w:pPr>
          </w:p>
        </w:tc>
        <w:tc>
          <w:tcPr>
            <w:tcW w:w="1781" w:type="pct"/>
          </w:tcPr>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показывает высокий уровень знания основных понятий, принципов и законов в области защиты производственного персонала и населения от возможных последствий аварий, катастроф, стихийных бедствий;</w:t>
            </w:r>
          </w:p>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способен разрабатывать систему документов по охране труда, безопасности жизнедеятельности и защиты окружающей среды в монтажной или сервисной организации в целом</w:t>
            </w:r>
          </w:p>
        </w:tc>
        <w:tc>
          <w:tcPr>
            <w:tcW w:w="1646" w:type="pct"/>
          </w:tcPr>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43FD6" w:rsidRPr="00630DEC">
              <w:rPr>
                <w:rFonts w:ascii="Times New Roman" w:hAnsi="Times New Roman" w:cs="Times New Roman"/>
                <w:sz w:val="24"/>
                <w:szCs w:val="24"/>
              </w:rPr>
              <w:t>ценка выполнения практического задания (работы)</w:t>
            </w:r>
            <w:r>
              <w:rPr>
                <w:rFonts w:ascii="Times New Roman" w:hAnsi="Times New Roman" w:cs="Times New Roman"/>
                <w:sz w:val="24"/>
                <w:szCs w:val="24"/>
              </w:rPr>
              <w:t>.</w:t>
            </w:r>
          </w:p>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43FD6" w:rsidRPr="00630DEC">
              <w:rPr>
                <w:rFonts w:ascii="Times New Roman" w:hAnsi="Times New Roman" w:cs="Times New Roman"/>
                <w:sz w:val="24"/>
                <w:szCs w:val="24"/>
              </w:rPr>
              <w:t>ценка в рамка</w:t>
            </w:r>
            <w:r>
              <w:rPr>
                <w:rFonts w:ascii="Times New Roman" w:hAnsi="Times New Roman" w:cs="Times New Roman"/>
                <w:sz w:val="24"/>
                <w:szCs w:val="24"/>
              </w:rPr>
              <w:t>х текущего контроля результатов.</w:t>
            </w:r>
          </w:p>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В</w:t>
            </w:r>
            <w:r w:rsidR="00043FD6" w:rsidRPr="00630DEC">
              <w:rPr>
                <w:rFonts w:ascii="Times New Roman" w:hAnsi="Times New Roman" w:cs="Times New Roman"/>
                <w:sz w:val="24"/>
                <w:szCs w:val="24"/>
              </w:rPr>
              <w:t>ыполнения индивидуальных контрольных заданий</w:t>
            </w:r>
          </w:p>
          <w:p w:rsidR="00043FD6" w:rsidRPr="00630DEC" w:rsidRDefault="00043FD6" w:rsidP="00647C66">
            <w:pPr>
              <w:contextualSpacing/>
              <w:rPr>
                <w:rFonts w:ascii="Times New Roman" w:hAnsi="Times New Roman" w:cs="Times New Roman"/>
                <w:b/>
                <w:sz w:val="24"/>
                <w:szCs w:val="24"/>
              </w:rPr>
            </w:pPr>
          </w:p>
        </w:tc>
      </w:tr>
      <w:tr w:rsidR="00043FD6" w:rsidRPr="00630DEC" w:rsidTr="00F91C41">
        <w:trPr>
          <w:trHeight w:val="519"/>
        </w:trPr>
        <w:tc>
          <w:tcPr>
            <w:tcW w:w="1573" w:type="pct"/>
            <w:vAlign w:val="center"/>
          </w:tcPr>
          <w:p w:rsidR="00043FD6" w:rsidRPr="00630DEC" w:rsidRDefault="0021666C" w:rsidP="00647C66">
            <w:pPr>
              <w:rPr>
                <w:rFonts w:ascii="Times New Roman" w:hAnsi="Times New Roman"/>
                <w:sz w:val="24"/>
                <w:szCs w:val="24"/>
              </w:rPr>
            </w:pPr>
            <w:r>
              <w:rPr>
                <w:rFonts w:ascii="Times New Roman" w:hAnsi="Times New Roman"/>
                <w:sz w:val="24"/>
                <w:szCs w:val="24"/>
              </w:rPr>
              <w:lastRenderedPageBreak/>
              <w:t xml:space="preserve">ОК </w:t>
            </w:r>
            <w:r w:rsidR="00043FD6" w:rsidRPr="00630DEC">
              <w:rPr>
                <w:rFonts w:ascii="Times New Roman" w:hAnsi="Times New Roman"/>
                <w:sz w:val="24"/>
                <w:szCs w:val="24"/>
              </w:rPr>
              <w:t>07</w:t>
            </w:r>
          </w:p>
          <w:p w:rsidR="00043FD6" w:rsidRPr="00630DEC" w:rsidRDefault="00043FD6" w:rsidP="00647C66">
            <w:pPr>
              <w:rPr>
                <w:rFonts w:ascii="Times New Roman" w:hAnsi="Times New Roman"/>
                <w:sz w:val="24"/>
                <w:szCs w:val="24"/>
              </w:rPr>
            </w:pPr>
            <w:r w:rsidRPr="00630DEC">
              <w:rPr>
                <w:rFonts w:ascii="Times New Roman" w:hAnsi="Times New Roman"/>
                <w:sz w:val="24"/>
                <w:szCs w:val="24"/>
              </w:rPr>
              <w:t>Уметь:</w:t>
            </w:r>
          </w:p>
          <w:p w:rsidR="00043FD6" w:rsidRPr="00630DEC" w:rsidRDefault="00043FD6" w:rsidP="00647C66">
            <w:pPr>
              <w:rPr>
                <w:rFonts w:ascii="Times New Roman" w:hAnsi="Times New Roman"/>
                <w:sz w:val="24"/>
                <w:szCs w:val="24"/>
              </w:rPr>
            </w:pPr>
            <w:r w:rsidRPr="00630DEC">
              <w:rPr>
                <w:rFonts w:ascii="Times New Roman" w:hAnsi="Times New Roman"/>
                <w:sz w:val="24"/>
                <w:szCs w:val="24"/>
              </w:rPr>
              <w:t>-  соблюдать нормы экологической безопасности;</w:t>
            </w:r>
          </w:p>
          <w:p w:rsidR="00043FD6" w:rsidRPr="00630DEC" w:rsidRDefault="00043FD6" w:rsidP="00647C66">
            <w:pPr>
              <w:rPr>
                <w:rFonts w:ascii="Times New Roman" w:hAnsi="Times New Roman"/>
                <w:sz w:val="24"/>
                <w:szCs w:val="24"/>
              </w:rPr>
            </w:pPr>
            <w:r w:rsidRPr="00630DEC">
              <w:rPr>
                <w:rFonts w:ascii="Times New Roman" w:hAnsi="Times New Roman"/>
                <w:sz w:val="24"/>
                <w:szCs w:val="24"/>
              </w:rPr>
              <w:t>- определять направления ресурсосбережения в рамках профессиональной деятельности по специальности;</w:t>
            </w:r>
          </w:p>
          <w:p w:rsidR="00043FD6" w:rsidRPr="00630DEC" w:rsidRDefault="00043FD6" w:rsidP="00647C66">
            <w:pPr>
              <w:rPr>
                <w:rFonts w:ascii="Times New Roman" w:hAnsi="Times New Roman"/>
                <w:sz w:val="24"/>
                <w:szCs w:val="24"/>
              </w:rPr>
            </w:pPr>
            <w:r w:rsidRPr="00630DEC">
              <w:rPr>
                <w:rFonts w:ascii="Times New Roman" w:hAnsi="Times New Roman"/>
                <w:sz w:val="24"/>
                <w:szCs w:val="24"/>
              </w:rPr>
              <w:t>- организовывать профессиональную деятельность с соблюдением принципов бережливого производства;</w:t>
            </w:r>
          </w:p>
          <w:p w:rsidR="00043FD6" w:rsidRPr="00630DEC" w:rsidRDefault="00043FD6" w:rsidP="00647C66">
            <w:pPr>
              <w:rPr>
                <w:rFonts w:ascii="Times New Roman" w:hAnsi="Times New Roman"/>
                <w:sz w:val="24"/>
                <w:szCs w:val="24"/>
              </w:rPr>
            </w:pPr>
            <w:r w:rsidRPr="00630DEC">
              <w:rPr>
                <w:rFonts w:ascii="Times New Roman" w:hAnsi="Times New Roman"/>
                <w:sz w:val="24"/>
                <w:szCs w:val="24"/>
              </w:rPr>
              <w:t>- организовывать профессиональную деятельность с учетом знаний об изменении климатических условий региона.</w:t>
            </w:r>
          </w:p>
          <w:p w:rsidR="00043FD6" w:rsidRPr="00630DEC" w:rsidRDefault="00043FD6" w:rsidP="00647C66">
            <w:pPr>
              <w:rPr>
                <w:rFonts w:ascii="Times New Roman" w:hAnsi="Times New Roman"/>
                <w:sz w:val="24"/>
                <w:szCs w:val="24"/>
              </w:rPr>
            </w:pPr>
          </w:p>
          <w:p w:rsidR="00043FD6" w:rsidRPr="00630DEC" w:rsidRDefault="00043FD6" w:rsidP="00647C66">
            <w:pPr>
              <w:rPr>
                <w:rFonts w:ascii="Times New Roman" w:hAnsi="Times New Roman" w:cs="Times New Roman"/>
                <w:sz w:val="24"/>
                <w:szCs w:val="24"/>
              </w:rPr>
            </w:pPr>
            <w:r w:rsidRPr="00630DEC">
              <w:rPr>
                <w:rFonts w:ascii="Times New Roman" w:hAnsi="Times New Roman"/>
                <w:sz w:val="24"/>
                <w:szCs w:val="24"/>
              </w:rPr>
              <w:t>Знать:</w:t>
            </w:r>
            <w:r w:rsidRPr="00630DEC">
              <w:rPr>
                <w:rFonts w:ascii="Times New Roman" w:hAnsi="Times New Roman" w:cs="Times New Roman"/>
                <w:sz w:val="24"/>
                <w:szCs w:val="24"/>
              </w:rPr>
              <w:t xml:space="preserve"> </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xml:space="preserve">- правила экологической безопасности при ведении профессиональной деятельности; </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основные ресурсы, задействованные в профессиональной деятельности;</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пути обеспечения ресурсосбережения;</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принципы бережливого производства;</w:t>
            </w:r>
          </w:p>
          <w:p w:rsidR="00043FD6" w:rsidRPr="00630DEC" w:rsidRDefault="00043FD6" w:rsidP="00647C66">
            <w:pPr>
              <w:rPr>
                <w:rFonts w:ascii="Times New Roman" w:hAnsi="Times New Roman"/>
              </w:rPr>
            </w:pPr>
            <w:r w:rsidRPr="00630DEC">
              <w:rPr>
                <w:rFonts w:ascii="Times New Roman" w:hAnsi="Times New Roman" w:cs="Times New Roman"/>
                <w:sz w:val="24"/>
                <w:szCs w:val="24"/>
              </w:rPr>
              <w:t>- основные направления изменения климатических условий региона</w:t>
            </w:r>
          </w:p>
          <w:p w:rsidR="00043FD6" w:rsidRPr="00630DEC" w:rsidRDefault="00043FD6" w:rsidP="00647C66">
            <w:pPr>
              <w:contextualSpacing/>
              <w:jc w:val="center"/>
              <w:rPr>
                <w:rFonts w:ascii="Times New Roman" w:hAnsi="Times New Roman" w:cs="Times New Roman"/>
                <w:b/>
                <w:iCs/>
                <w:sz w:val="24"/>
                <w:szCs w:val="24"/>
              </w:rPr>
            </w:pPr>
          </w:p>
        </w:tc>
        <w:tc>
          <w:tcPr>
            <w:tcW w:w="1781" w:type="pct"/>
            <w:vAlign w:val="center"/>
          </w:tcPr>
          <w:p w:rsidR="00043FD6" w:rsidRPr="00630DEC" w:rsidRDefault="00043FD6" w:rsidP="00647C66">
            <w:pPr>
              <w:contextualSpacing/>
              <w:rPr>
                <w:rFonts w:ascii="Times New Roman" w:hAnsi="Times New Roman"/>
                <w:sz w:val="24"/>
                <w:szCs w:val="24"/>
              </w:rPr>
            </w:pPr>
            <w:r w:rsidRPr="00630DEC">
              <w:rPr>
                <w:rFonts w:ascii="Times New Roman" w:hAnsi="Times New Roman" w:cs="Times New Roman"/>
                <w:iCs/>
                <w:sz w:val="24"/>
                <w:szCs w:val="24"/>
              </w:rPr>
              <w:t>- демонстрирует системные знания требований по охране труда, безопасности жизнедеятельности и защиты окружающей среды при выполнении монтажных работ, техническом обслуживании и ремонте систем вентиляции и кондиционирования;</w:t>
            </w:r>
          </w:p>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sz w:val="24"/>
                <w:szCs w:val="24"/>
              </w:rPr>
              <w:t>- д</w:t>
            </w:r>
            <w:r w:rsidRPr="00630DEC">
              <w:rPr>
                <w:rFonts w:ascii="Times New Roman" w:hAnsi="Times New Roman" w:cs="Times New Roman"/>
                <w:iCs/>
                <w:sz w:val="24"/>
                <w:szCs w:val="24"/>
              </w:rPr>
              <w:t>емонстрирует умение использовать средства индивидуальной защиты и оценивать правильность их применения;</w:t>
            </w:r>
          </w:p>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t>- владеет навыками по организации охраны труда, безопасности жизнедеятельности и защиты окружающей среды при выполнении нескольких видов технологических процессов</w:t>
            </w:r>
          </w:p>
          <w:p w:rsidR="00043FD6" w:rsidRPr="00630DEC" w:rsidRDefault="00043FD6" w:rsidP="00647C66">
            <w:pPr>
              <w:contextualSpacing/>
              <w:rPr>
                <w:rFonts w:ascii="Times New Roman" w:hAnsi="Times New Roman" w:cs="Times New Roman"/>
                <w:iCs/>
                <w:sz w:val="24"/>
                <w:szCs w:val="24"/>
              </w:rPr>
            </w:pPr>
          </w:p>
          <w:p w:rsidR="00043FD6" w:rsidRPr="00630DEC" w:rsidRDefault="00043FD6" w:rsidP="00647C66">
            <w:pPr>
              <w:contextualSpacing/>
              <w:jc w:val="center"/>
              <w:rPr>
                <w:rFonts w:ascii="Times New Roman" w:hAnsi="Times New Roman" w:cs="Times New Roman"/>
                <w:b/>
                <w:iCs/>
                <w:sz w:val="24"/>
                <w:szCs w:val="24"/>
              </w:rPr>
            </w:pPr>
          </w:p>
        </w:tc>
        <w:tc>
          <w:tcPr>
            <w:tcW w:w="1646" w:type="pct"/>
            <w:vAlign w:val="center"/>
          </w:tcPr>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43FD6" w:rsidRPr="00630DEC">
              <w:rPr>
                <w:rFonts w:ascii="Times New Roman" w:hAnsi="Times New Roman" w:cs="Times New Roman"/>
                <w:sz w:val="24"/>
                <w:szCs w:val="24"/>
              </w:rPr>
              <w:t>ценка выполнения практического задания (работы)</w:t>
            </w:r>
            <w:r>
              <w:rPr>
                <w:rFonts w:ascii="Times New Roman" w:hAnsi="Times New Roman" w:cs="Times New Roman"/>
                <w:sz w:val="24"/>
                <w:szCs w:val="24"/>
              </w:rPr>
              <w:t>.</w:t>
            </w:r>
          </w:p>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43FD6" w:rsidRPr="00630DEC">
              <w:rPr>
                <w:rFonts w:ascii="Times New Roman" w:hAnsi="Times New Roman" w:cs="Times New Roman"/>
                <w:sz w:val="24"/>
                <w:szCs w:val="24"/>
              </w:rPr>
              <w:t>ценка в рамка</w:t>
            </w:r>
            <w:r>
              <w:rPr>
                <w:rFonts w:ascii="Times New Roman" w:hAnsi="Times New Roman" w:cs="Times New Roman"/>
                <w:sz w:val="24"/>
                <w:szCs w:val="24"/>
              </w:rPr>
              <w:t>х текущего контроля результатов.</w:t>
            </w:r>
          </w:p>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В</w:t>
            </w:r>
            <w:r w:rsidR="00043FD6" w:rsidRPr="00630DEC">
              <w:rPr>
                <w:rFonts w:ascii="Times New Roman" w:hAnsi="Times New Roman" w:cs="Times New Roman"/>
                <w:sz w:val="24"/>
                <w:szCs w:val="24"/>
              </w:rPr>
              <w:t>ыполнения индивидуальных контрольных заданий</w:t>
            </w:r>
          </w:p>
          <w:p w:rsidR="00043FD6" w:rsidRPr="00630DEC" w:rsidRDefault="00043FD6" w:rsidP="00647C66">
            <w:pPr>
              <w:contextualSpacing/>
              <w:rPr>
                <w:rFonts w:ascii="Times New Roman" w:hAnsi="Times New Roman" w:cs="Times New Roman"/>
                <w:b/>
                <w:sz w:val="24"/>
                <w:szCs w:val="24"/>
              </w:rPr>
            </w:pPr>
          </w:p>
        </w:tc>
      </w:tr>
      <w:tr w:rsidR="00043FD6" w:rsidRPr="00630DEC" w:rsidTr="00F91C41">
        <w:trPr>
          <w:trHeight w:val="519"/>
        </w:trPr>
        <w:tc>
          <w:tcPr>
            <w:tcW w:w="1573" w:type="pct"/>
          </w:tcPr>
          <w:p w:rsidR="00043FD6" w:rsidRPr="00630DEC" w:rsidRDefault="00043FD6" w:rsidP="00647C66">
            <w:pPr>
              <w:rPr>
                <w:rFonts w:ascii="Times New Roman" w:hAnsi="Times New Roman"/>
                <w:sz w:val="24"/>
                <w:szCs w:val="24"/>
              </w:rPr>
            </w:pPr>
            <w:r w:rsidRPr="00630DEC">
              <w:rPr>
                <w:rFonts w:ascii="Times New Roman" w:hAnsi="Times New Roman"/>
                <w:sz w:val="24"/>
                <w:szCs w:val="24"/>
              </w:rPr>
              <w:t>ПК 1.1</w:t>
            </w:r>
          </w:p>
          <w:p w:rsidR="00043FD6" w:rsidRPr="00630DEC" w:rsidRDefault="00043FD6" w:rsidP="00647C66">
            <w:pPr>
              <w:rPr>
                <w:rFonts w:ascii="Times New Roman" w:hAnsi="Times New Roman"/>
                <w:sz w:val="24"/>
                <w:szCs w:val="24"/>
              </w:rPr>
            </w:pPr>
            <w:r w:rsidRPr="00630DEC">
              <w:rPr>
                <w:rFonts w:ascii="Times New Roman" w:hAnsi="Times New Roman"/>
                <w:sz w:val="24"/>
                <w:szCs w:val="24"/>
              </w:rPr>
              <w:t xml:space="preserve">Умеет: </w:t>
            </w:r>
          </w:p>
          <w:p w:rsidR="00043FD6" w:rsidRPr="00630DEC" w:rsidRDefault="00043FD6" w:rsidP="00647C66">
            <w:pPr>
              <w:rPr>
                <w:rFonts w:ascii="Times New Roman" w:hAnsi="Times New Roman"/>
              </w:rPr>
            </w:pPr>
            <w:r w:rsidRPr="00630DEC">
              <w:rPr>
                <w:rFonts w:ascii="Times New Roman" w:hAnsi="Times New Roman"/>
              </w:rPr>
              <w:t>- 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p w:rsidR="00043FD6" w:rsidRPr="00630DEC" w:rsidRDefault="00043FD6" w:rsidP="00647C66">
            <w:pPr>
              <w:rPr>
                <w:rFonts w:ascii="Times New Roman" w:hAnsi="Times New Roman"/>
              </w:rPr>
            </w:pPr>
          </w:p>
          <w:p w:rsidR="00043FD6" w:rsidRPr="00630DEC" w:rsidRDefault="00043FD6" w:rsidP="00647C66">
            <w:pPr>
              <w:rPr>
                <w:rFonts w:ascii="Times New Roman" w:hAnsi="Times New Roman"/>
                <w:sz w:val="24"/>
                <w:szCs w:val="24"/>
              </w:rPr>
            </w:pPr>
            <w:r w:rsidRPr="00630DEC">
              <w:rPr>
                <w:rFonts w:ascii="Times New Roman" w:hAnsi="Times New Roman"/>
                <w:sz w:val="24"/>
                <w:szCs w:val="24"/>
              </w:rPr>
              <w:t>Знает:</w:t>
            </w:r>
          </w:p>
          <w:p w:rsidR="00043FD6" w:rsidRPr="00630DEC" w:rsidRDefault="00043FD6" w:rsidP="00647C66">
            <w:pPr>
              <w:rPr>
                <w:rFonts w:ascii="Times New Roman" w:hAnsi="Times New Roman" w:cs="Times New Roman"/>
                <w:sz w:val="24"/>
                <w:szCs w:val="24"/>
              </w:rPr>
            </w:pPr>
            <w:r w:rsidRPr="00630DEC">
              <w:rPr>
                <w:rFonts w:ascii="Times New Roman" w:hAnsi="Times New Roman"/>
              </w:rPr>
              <w:t xml:space="preserve">- </w:t>
            </w:r>
            <w:r w:rsidRPr="00630DEC">
              <w:rPr>
                <w:rFonts w:ascii="Times New Roman" w:hAnsi="Times New Roman" w:cs="Times New Roman"/>
                <w:sz w:val="24"/>
                <w:szCs w:val="24"/>
              </w:rPr>
              <w:t xml:space="preserve"> виды и правила применения средств индивидуальной и коллективной защиты при </w:t>
            </w:r>
            <w:r w:rsidRPr="00630DEC">
              <w:rPr>
                <w:rFonts w:ascii="Times New Roman" w:hAnsi="Times New Roman" w:cs="Times New Roman"/>
                <w:sz w:val="24"/>
                <w:szCs w:val="24"/>
              </w:rPr>
              <w:lastRenderedPageBreak/>
              <w:t>выполнении работ монтажу и наладке устройств электроснабжения и электрооборудования;</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охраны труда, пожарной, промышленной, экологической безопасности и электробезопасности;</w:t>
            </w:r>
          </w:p>
          <w:p w:rsidR="00043FD6" w:rsidRPr="00630DEC" w:rsidRDefault="00043FD6"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p>
          <w:p w:rsidR="00043FD6" w:rsidRPr="00630DEC" w:rsidRDefault="00043FD6" w:rsidP="00647C66">
            <w:pPr>
              <w:rPr>
                <w:rFonts w:ascii="Times New Roman" w:hAnsi="Times New Roman"/>
              </w:rPr>
            </w:pPr>
            <w:r w:rsidRPr="00630DEC">
              <w:rPr>
                <w:rFonts w:ascii="Times New Roman" w:hAnsi="Times New Roman" w:cs="Times New Roman"/>
                <w:sz w:val="24"/>
                <w:szCs w:val="24"/>
              </w:rPr>
              <w:t>- требования, предъявляемые к рабочему месту для производства работ по регулировке и сдаче оборудования станков с системами электромашинного и электромагнитного управления и технологичного оборудования</w:t>
            </w:r>
          </w:p>
          <w:p w:rsidR="00043FD6" w:rsidRPr="00630DEC" w:rsidRDefault="00043FD6" w:rsidP="00647C66">
            <w:pPr>
              <w:rPr>
                <w:rFonts w:ascii="Times New Roman" w:hAnsi="Times New Roman"/>
              </w:rPr>
            </w:pPr>
          </w:p>
        </w:tc>
        <w:tc>
          <w:tcPr>
            <w:tcW w:w="1781" w:type="pct"/>
          </w:tcPr>
          <w:p w:rsidR="00043FD6" w:rsidRPr="00630DEC" w:rsidRDefault="00043FD6" w:rsidP="00647C66">
            <w:pPr>
              <w:contextualSpacing/>
              <w:rPr>
                <w:rFonts w:ascii="Times New Roman" w:hAnsi="Times New Roman" w:cs="Times New Roman"/>
                <w:iCs/>
                <w:sz w:val="24"/>
                <w:szCs w:val="24"/>
              </w:rPr>
            </w:pPr>
            <w:r w:rsidRPr="00630DEC">
              <w:rPr>
                <w:rFonts w:ascii="Times New Roman" w:hAnsi="Times New Roman" w:cs="Times New Roman"/>
                <w:iCs/>
                <w:sz w:val="24"/>
                <w:szCs w:val="24"/>
              </w:rPr>
              <w:lastRenderedPageBreak/>
              <w:t>- демонстрирует системные знания требований по охране труда, безопасности жизнедеятельности и защиты окружающей среды при выполнении монтажных работ, техническом обслуживании и ремонте систем вентиляции и кондиционирования;</w:t>
            </w:r>
          </w:p>
          <w:p w:rsidR="00043FD6" w:rsidRPr="00630DEC" w:rsidRDefault="00043FD6" w:rsidP="00647C66">
            <w:pPr>
              <w:contextualSpacing/>
              <w:rPr>
                <w:rFonts w:ascii="Times New Roman" w:hAnsi="Times New Roman" w:cs="Times New Roman"/>
                <w:b/>
                <w:iCs/>
                <w:sz w:val="24"/>
                <w:szCs w:val="24"/>
              </w:rPr>
            </w:pPr>
            <w:r w:rsidRPr="00630DEC">
              <w:rPr>
                <w:rFonts w:ascii="Times New Roman" w:hAnsi="Times New Roman" w:cs="Times New Roman"/>
                <w:iCs/>
                <w:sz w:val="24"/>
                <w:szCs w:val="24"/>
              </w:rPr>
              <w:t xml:space="preserve">- демонстрирует умение использовать средства индивидуальной защиты и оценивать правильность их </w:t>
            </w:r>
            <w:r w:rsidRPr="00630DEC">
              <w:rPr>
                <w:rFonts w:ascii="Times New Roman" w:hAnsi="Times New Roman" w:cs="Times New Roman"/>
                <w:iCs/>
                <w:sz w:val="24"/>
                <w:szCs w:val="24"/>
              </w:rPr>
              <w:lastRenderedPageBreak/>
              <w:t>применения;</w:t>
            </w:r>
          </w:p>
          <w:p w:rsidR="00043FD6" w:rsidRPr="00630DEC" w:rsidRDefault="00043FD6" w:rsidP="00647C66">
            <w:pPr>
              <w:contextualSpacing/>
              <w:rPr>
                <w:rFonts w:ascii="Times New Roman" w:hAnsi="Times New Roman" w:cs="Times New Roman"/>
                <w:b/>
                <w:iCs/>
                <w:sz w:val="24"/>
                <w:szCs w:val="24"/>
              </w:rPr>
            </w:pPr>
            <w:r w:rsidRPr="00630DEC">
              <w:rPr>
                <w:rFonts w:ascii="Times New Roman" w:hAnsi="Times New Roman" w:cs="Times New Roman"/>
                <w:iCs/>
                <w:sz w:val="24"/>
                <w:szCs w:val="24"/>
              </w:rPr>
              <w:t>- владеет навыками по организации охраны труда, безопасности жизнедеятельности и защиты окружающей среды при выполнении нескольких видов технологических процессов</w:t>
            </w:r>
            <w:r w:rsidRPr="00630DEC">
              <w:rPr>
                <w:rFonts w:ascii="Times New Roman" w:hAnsi="Times New Roman" w:cs="Times New Roman"/>
                <w:b/>
                <w:iCs/>
                <w:sz w:val="24"/>
                <w:szCs w:val="24"/>
              </w:rPr>
              <w:t>;</w:t>
            </w:r>
          </w:p>
          <w:p w:rsidR="00043FD6" w:rsidRPr="00630DEC" w:rsidRDefault="00043FD6" w:rsidP="00647C66">
            <w:pPr>
              <w:rPr>
                <w:rFonts w:ascii="Times New Roman" w:hAnsi="Times New Roman" w:cs="Times New Roman"/>
                <w:iCs/>
                <w:sz w:val="24"/>
                <w:szCs w:val="24"/>
              </w:rPr>
            </w:pPr>
            <w:r w:rsidRPr="00630DEC">
              <w:rPr>
                <w:rFonts w:ascii="Times New Roman" w:hAnsi="Times New Roman" w:cs="Times New Roman"/>
                <w:b/>
                <w:iCs/>
                <w:sz w:val="24"/>
                <w:szCs w:val="24"/>
              </w:rPr>
              <w:t xml:space="preserve">- </w:t>
            </w:r>
            <w:r w:rsidRPr="00630DEC">
              <w:rPr>
                <w:rFonts w:ascii="Times New Roman" w:eastAsia="Calibri" w:hAnsi="Times New Roman" w:cs="Times New Roman"/>
                <w:sz w:val="24"/>
                <w:szCs w:val="24"/>
              </w:rPr>
              <w:t>способен разрабатывать систему документов по охране труда, безопасности жизнедеятельности и защиты окружающей среды в монтажной или сервисной организации в целом</w:t>
            </w:r>
          </w:p>
        </w:tc>
        <w:tc>
          <w:tcPr>
            <w:tcW w:w="1646" w:type="pct"/>
          </w:tcPr>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lastRenderedPageBreak/>
              <w:t>О</w:t>
            </w:r>
            <w:r w:rsidR="00043FD6" w:rsidRPr="00630DEC">
              <w:rPr>
                <w:rFonts w:ascii="Times New Roman" w:hAnsi="Times New Roman" w:cs="Times New Roman"/>
                <w:sz w:val="24"/>
                <w:szCs w:val="24"/>
              </w:rPr>
              <w:t>ценка выполнения практического задания (работы)</w:t>
            </w:r>
            <w:r>
              <w:rPr>
                <w:rFonts w:ascii="Times New Roman" w:hAnsi="Times New Roman" w:cs="Times New Roman"/>
                <w:sz w:val="24"/>
                <w:szCs w:val="24"/>
              </w:rPr>
              <w:t>.</w:t>
            </w:r>
          </w:p>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43FD6" w:rsidRPr="00630DEC">
              <w:rPr>
                <w:rFonts w:ascii="Times New Roman" w:hAnsi="Times New Roman" w:cs="Times New Roman"/>
                <w:sz w:val="24"/>
                <w:szCs w:val="24"/>
              </w:rPr>
              <w:t>ценка в рамках текущего контроля результатов</w:t>
            </w:r>
            <w:r>
              <w:rPr>
                <w:rFonts w:ascii="Times New Roman" w:hAnsi="Times New Roman" w:cs="Times New Roman"/>
                <w:sz w:val="24"/>
                <w:szCs w:val="24"/>
              </w:rPr>
              <w:t>.</w:t>
            </w:r>
          </w:p>
          <w:p w:rsidR="0076006A"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В</w:t>
            </w:r>
            <w:r w:rsidR="00043FD6" w:rsidRPr="00630DEC">
              <w:rPr>
                <w:rFonts w:ascii="Times New Roman" w:hAnsi="Times New Roman" w:cs="Times New Roman"/>
                <w:sz w:val="24"/>
                <w:szCs w:val="24"/>
              </w:rPr>
              <w:t>ыполнения индивидуальных контрольных заданий</w:t>
            </w:r>
            <w:r>
              <w:rPr>
                <w:rFonts w:ascii="Times New Roman" w:hAnsi="Times New Roman" w:cs="Times New Roman"/>
                <w:sz w:val="24"/>
                <w:szCs w:val="24"/>
              </w:rPr>
              <w:t>.</w:t>
            </w:r>
          </w:p>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43FD6" w:rsidRPr="00630DEC">
              <w:rPr>
                <w:rFonts w:ascii="Times New Roman" w:hAnsi="Times New Roman" w:cs="Times New Roman"/>
                <w:sz w:val="24"/>
                <w:szCs w:val="24"/>
              </w:rPr>
              <w:t>ценка защиты лабораторной работы</w:t>
            </w:r>
          </w:p>
        </w:tc>
      </w:tr>
      <w:tr w:rsidR="00043FD6" w:rsidRPr="00630DEC" w:rsidTr="00F91C41">
        <w:trPr>
          <w:trHeight w:val="698"/>
        </w:trPr>
        <w:tc>
          <w:tcPr>
            <w:tcW w:w="1573" w:type="pct"/>
          </w:tcPr>
          <w:p w:rsidR="00043FD6" w:rsidRPr="00630DEC" w:rsidRDefault="00043FD6" w:rsidP="00647C66">
            <w:pPr>
              <w:rPr>
                <w:rFonts w:ascii="Times New Roman" w:hAnsi="Times New Roman"/>
                <w:sz w:val="24"/>
                <w:szCs w:val="24"/>
              </w:rPr>
            </w:pPr>
            <w:r w:rsidRPr="00630DEC">
              <w:rPr>
                <w:rFonts w:ascii="Times New Roman" w:hAnsi="Times New Roman"/>
                <w:sz w:val="24"/>
                <w:szCs w:val="24"/>
              </w:rPr>
              <w:lastRenderedPageBreak/>
              <w:t>ПК 2.1</w:t>
            </w:r>
          </w:p>
          <w:p w:rsidR="00043FD6" w:rsidRPr="00630DEC" w:rsidRDefault="00043FD6" w:rsidP="00647C66">
            <w:pPr>
              <w:rPr>
                <w:rFonts w:ascii="Times New Roman" w:hAnsi="Times New Roman"/>
                <w:sz w:val="24"/>
                <w:szCs w:val="24"/>
              </w:rPr>
            </w:pPr>
            <w:r w:rsidRPr="00630DEC">
              <w:rPr>
                <w:rFonts w:ascii="Times New Roman" w:hAnsi="Times New Roman"/>
                <w:sz w:val="24"/>
                <w:szCs w:val="24"/>
              </w:rPr>
              <w:t xml:space="preserve">Уметь: </w:t>
            </w:r>
          </w:p>
          <w:p w:rsidR="00043FD6" w:rsidRPr="00630DEC" w:rsidRDefault="00043FD6" w:rsidP="00647C66">
            <w:pPr>
              <w:rPr>
                <w:rFonts w:ascii="Times New Roman" w:hAnsi="Times New Roman"/>
                <w:sz w:val="24"/>
                <w:szCs w:val="24"/>
              </w:rPr>
            </w:pPr>
            <w:r w:rsidRPr="00630DEC">
              <w:rPr>
                <w:rFonts w:ascii="Times New Roman" w:hAnsi="Times New Roman"/>
                <w:sz w:val="24"/>
                <w:szCs w:val="24"/>
              </w:rPr>
              <w:t>- подготавливать рабочее место для рационального и безопасного выполнения работ по ремонту и обслуживанию устройств электроснабжения и электрооборудования</w:t>
            </w:r>
          </w:p>
          <w:p w:rsidR="00043FD6" w:rsidRPr="00630DEC" w:rsidRDefault="00043FD6" w:rsidP="00647C66">
            <w:pPr>
              <w:rPr>
                <w:rFonts w:ascii="Times New Roman" w:hAnsi="Times New Roman"/>
                <w:sz w:val="24"/>
                <w:szCs w:val="24"/>
              </w:rPr>
            </w:pPr>
          </w:p>
          <w:p w:rsidR="00043FD6" w:rsidRPr="00630DEC" w:rsidRDefault="00043FD6" w:rsidP="00647C66">
            <w:pPr>
              <w:rPr>
                <w:rFonts w:ascii="Times New Roman" w:hAnsi="Times New Roman"/>
                <w:sz w:val="24"/>
                <w:szCs w:val="24"/>
              </w:rPr>
            </w:pPr>
            <w:r w:rsidRPr="00630DEC">
              <w:rPr>
                <w:rFonts w:ascii="Times New Roman" w:hAnsi="Times New Roman"/>
                <w:sz w:val="24"/>
                <w:szCs w:val="24"/>
              </w:rPr>
              <w:t xml:space="preserve">Знать: </w:t>
            </w:r>
          </w:p>
          <w:p w:rsidR="00043FD6" w:rsidRPr="00630DEC" w:rsidRDefault="00043FD6" w:rsidP="00647C66">
            <w:pPr>
              <w:rPr>
                <w:rFonts w:ascii="Times New Roman" w:hAnsi="Times New Roman"/>
                <w:sz w:val="24"/>
                <w:szCs w:val="24"/>
              </w:rPr>
            </w:pPr>
            <w:r w:rsidRPr="00630DEC">
              <w:rPr>
                <w:rFonts w:ascii="Times New Roman" w:hAnsi="Times New Roman"/>
                <w:sz w:val="24"/>
                <w:szCs w:val="24"/>
              </w:rPr>
              <w:t>- требования охраны труда, пожарной, промышленной, экологической безопасности и электробезопасности;</w:t>
            </w:r>
          </w:p>
          <w:p w:rsidR="00043FD6" w:rsidRPr="00630DEC" w:rsidRDefault="00043FD6" w:rsidP="00647C66">
            <w:pPr>
              <w:rPr>
                <w:rFonts w:ascii="Times New Roman" w:hAnsi="Times New Roman"/>
              </w:rPr>
            </w:pPr>
            <w:r w:rsidRPr="00630DEC">
              <w:rPr>
                <w:rFonts w:ascii="Times New Roman" w:hAnsi="Times New Roman"/>
                <w:sz w:val="24"/>
                <w:szCs w:val="24"/>
              </w:rPr>
              <w:t xml:space="preserve">- требования, предъявляемые к рабочему месту для производства </w:t>
            </w:r>
            <w:r w:rsidRPr="00630DEC">
              <w:rPr>
                <w:rFonts w:ascii="Times New Roman" w:hAnsi="Times New Roman"/>
                <w:sz w:val="24"/>
                <w:szCs w:val="24"/>
              </w:rPr>
              <w:lastRenderedPageBreak/>
              <w:t>работ по ремонту и обслуживанию устройств электроснабжения, электрооборудования и технологического оборудования</w:t>
            </w:r>
          </w:p>
        </w:tc>
        <w:tc>
          <w:tcPr>
            <w:tcW w:w="1781" w:type="pct"/>
          </w:tcPr>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lastRenderedPageBreak/>
              <w:t>- демонстрирует умения:</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вести документацию установленного</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образца по охране труда;</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соблюдать сроки её заполнения и условия хранения;</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использовать экобиозащитную и противопожарную технику,</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средства коллективной и</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индивидуальной защиты;</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определять и проводить анализ</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опасных и вредных факторов в</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сфере профессиональной</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деятельности; оценивать</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состояние техники безопасности</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на производственном объекте;</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lastRenderedPageBreak/>
              <w:t>- применять безопасные приёмы</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труда на территории организации</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и в производственных</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помещениях; проводить</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аттестацию рабочих мест по</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условиям труда и</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травмобезопасности;</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инструктировать подчинённых</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работников по вопросам техники</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xml:space="preserve">безопасности; </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соблюдать правила</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безопасности труда,</w:t>
            </w:r>
          </w:p>
          <w:p w:rsidR="00043FD6" w:rsidRPr="00630DEC" w:rsidRDefault="00043FD6"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производственной санитарии и</w:t>
            </w:r>
          </w:p>
          <w:p w:rsidR="00043FD6" w:rsidRPr="00630DEC" w:rsidRDefault="00043FD6" w:rsidP="00647C66">
            <w:pPr>
              <w:contextualSpacing/>
              <w:rPr>
                <w:rFonts w:ascii="Times New Roman" w:hAnsi="Times New Roman" w:cs="Times New Roman"/>
                <w:b/>
                <w:iCs/>
                <w:sz w:val="24"/>
                <w:szCs w:val="24"/>
              </w:rPr>
            </w:pPr>
            <w:r w:rsidRPr="00630DEC">
              <w:rPr>
                <w:rFonts w:ascii="Times New Roman" w:eastAsia="Calibri" w:hAnsi="Times New Roman" w:cs="Times New Roman"/>
                <w:sz w:val="24"/>
                <w:szCs w:val="24"/>
              </w:rPr>
              <w:t>пожарной безопасности</w:t>
            </w:r>
          </w:p>
        </w:tc>
        <w:tc>
          <w:tcPr>
            <w:tcW w:w="1646" w:type="pct"/>
          </w:tcPr>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lastRenderedPageBreak/>
              <w:t>О</w:t>
            </w:r>
            <w:r w:rsidR="00043FD6" w:rsidRPr="00630DEC">
              <w:rPr>
                <w:rFonts w:ascii="Times New Roman" w:hAnsi="Times New Roman" w:cs="Times New Roman"/>
                <w:sz w:val="24"/>
                <w:szCs w:val="24"/>
              </w:rPr>
              <w:t>ценка выполнения практического задания (работы)</w:t>
            </w:r>
            <w:r>
              <w:rPr>
                <w:rFonts w:ascii="Times New Roman" w:hAnsi="Times New Roman" w:cs="Times New Roman"/>
                <w:sz w:val="24"/>
                <w:szCs w:val="24"/>
              </w:rPr>
              <w:t>.</w:t>
            </w:r>
          </w:p>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О</w:t>
            </w:r>
            <w:r w:rsidR="00043FD6" w:rsidRPr="00630DEC">
              <w:rPr>
                <w:rFonts w:ascii="Times New Roman" w:hAnsi="Times New Roman" w:cs="Times New Roman"/>
                <w:sz w:val="24"/>
                <w:szCs w:val="24"/>
              </w:rPr>
              <w:t>ценка в рамках текущего контроля результатов</w:t>
            </w:r>
            <w:r>
              <w:rPr>
                <w:rFonts w:ascii="Times New Roman" w:hAnsi="Times New Roman" w:cs="Times New Roman"/>
                <w:sz w:val="24"/>
                <w:szCs w:val="24"/>
              </w:rPr>
              <w:t>.</w:t>
            </w:r>
          </w:p>
          <w:p w:rsidR="00043FD6" w:rsidRPr="00630DEC" w:rsidRDefault="005F6BA5" w:rsidP="00647C66">
            <w:pPr>
              <w:rPr>
                <w:rFonts w:ascii="Times New Roman" w:hAnsi="Times New Roman" w:cs="Times New Roman"/>
                <w:sz w:val="24"/>
                <w:szCs w:val="24"/>
              </w:rPr>
            </w:pPr>
            <w:r>
              <w:rPr>
                <w:rFonts w:ascii="Times New Roman" w:hAnsi="Times New Roman" w:cs="Times New Roman"/>
                <w:sz w:val="24"/>
                <w:szCs w:val="24"/>
              </w:rPr>
              <w:t>В</w:t>
            </w:r>
            <w:r w:rsidR="00043FD6" w:rsidRPr="00630DEC">
              <w:rPr>
                <w:rFonts w:ascii="Times New Roman" w:hAnsi="Times New Roman" w:cs="Times New Roman"/>
                <w:sz w:val="24"/>
                <w:szCs w:val="24"/>
              </w:rPr>
              <w:t>ыполнения индивидуальных контрольных заданий</w:t>
            </w:r>
            <w:r>
              <w:rPr>
                <w:rFonts w:ascii="Times New Roman" w:hAnsi="Times New Roman" w:cs="Times New Roman"/>
                <w:sz w:val="24"/>
                <w:szCs w:val="24"/>
              </w:rPr>
              <w:t>.</w:t>
            </w:r>
          </w:p>
          <w:p w:rsidR="00043FD6" w:rsidRPr="00630DEC" w:rsidRDefault="005F6BA5" w:rsidP="00647C66">
            <w:pPr>
              <w:rPr>
                <w:rFonts w:ascii="Times New Roman" w:hAnsi="Times New Roman" w:cs="Times New Roman"/>
                <w:color w:val="FF0000"/>
                <w:sz w:val="24"/>
                <w:szCs w:val="24"/>
              </w:rPr>
            </w:pPr>
            <w:r>
              <w:rPr>
                <w:rFonts w:ascii="Times New Roman" w:hAnsi="Times New Roman" w:cs="Times New Roman"/>
                <w:sz w:val="24"/>
                <w:szCs w:val="24"/>
              </w:rPr>
              <w:t>О</w:t>
            </w:r>
            <w:r w:rsidR="00043FD6" w:rsidRPr="00630DEC">
              <w:rPr>
                <w:rFonts w:ascii="Times New Roman" w:hAnsi="Times New Roman" w:cs="Times New Roman"/>
                <w:sz w:val="24"/>
                <w:szCs w:val="24"/>
              </w:rPr>
              <w:t>ценка защиты лабораторной работы</w:t>
            </w:r>
          </w:p>
        </w:tc>
      </w:tr>
    </w:tbl>
    <w:p w:rsidR="00043FD6" w:rsidRPr="00630DEC" w:rsidRDefault="00043FD6" w:rsidP="00647C66">
      <w:pPr>
        <w:rPr>
          <w:rFonts w:ascii="Times New Roman" w:hAnsi="Times New Roman" w:cs="Times New Roman"/>
          <w:b/>
          <w:bCs/>
          <w:sz w:val="18"/>
          <w:szCs w:val="18"/>
        </w:rPr>
      </w:pPr>
    </w:p>
    <w:p w:rsidR="00043FD6" w:rsidRPr="00630DEC" w:rsidRDefault="00043FD6" w:rsidP="00647C66">
      <w:pPr>
        <w:rPr>
          <w:rFonts w:ascii="Times New Roman" w:hAnsi="Times New Roman" w:cs="Times New Roman"/>
          <w:b/>
          <w:bCs/>
          <w:sz w:val="18"/>
          <w:szCs w:val="18"/>
        </w:rPr>
      </w:pPr>
    </w:p>
    <w:p w:rsidR="00043FD6" w:rsidRPr="00630DEC" w:rsidRDefault="00043FD6" w:rsidP="00647C66">
      <w:pPr>
        <w:jc w:val="both"/>
        <w:rPr>
          <w:rFonts w:ascii="Times New Roman Полужирный" w:eastAsia="Segoe UI" w:hAnsi="Times New Roman Полужирный" w:cs="Times New Roman"/>
          <w:b/>
          <w:bCs/>
          <w:caps/>
          <w:sz w:val="24"/>
          <w:szCs w:val="24"/>
        </w:rPr>
      </w:pPr>
    </w:p>
    <w:p w:rsidR="00043FD6" w:rsidRPr="00630DEC" w:rsidRDefault="00043FD6" w:rsidP="00647C66">
      <w:pPr>
        <w:rPr>
          <w:rFonts w:ascii="Times New Roman" w:eastAsia="Segoe UI" w:hAnsi="Times New Roman" w:cs="Times New Roman"/>
          <w:b/>
          <w:bCs/>
          <w:caps/>
          <w:sz w:val="24"/>
          <w:szCs w:val="24"/>
        </w:rPr>
        <w:sectPr w:rsidR="00043FD6" w:rsidRPr="00630DEC" w:rsidSect="005558CC">
          <w:pgSz w:w="11906" w:h="16838"/>
          <w:pgMar w:top="851" w:right="851" w:bottom="851" w:left="1418" w:header="709" w:footer="709" w:gutter="0"/>
          <w:cols w:space="708"/>
          <w:docGrid w:linePitch="360"/>
        </w:sectPr>
      </w:pPr>
    </w:p>
    <w:p w:rsidR="00071FD7" w:rsidRPr="00630DEC" w:rsidRDefault="00DD1400"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lastRenderedPageBreak/>
        <w:t>Приложение 2.7</w:t>
      </w:r>
    </w:p>
    <w:p w:rsidR="00071FD7" w:rsidRPr="00630DEC" w:rsidRDefault="00071FD7"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к ОПОП-П по профессии</w:t>
      </w:r>
    </w:p>
    <w:p w:rsidR="00071FD7" w:rsidRPr="00630DEC" w:rsidRDefault="00071FD7" w:rsidP="00647C66">
      <w:pPr>
        <w:jc w:val="right"/>
        <w:rPr>
          <w:rFonts w:ascii="Times New Roman" w:eastAsia="Calibri" w:hAnsi="Times New Roman" w:cs="Times New Roman"/>
          <w:b/>
          <w:bCs/>
          <w:sz w:val="24"/>
          <w:szCs w:val="24"/>
        </w:rPr>
      </w:pPr>
      <w:r w:rsidRPr="00630DEC">
        <w:rPr>
          <w:rFonts w:ascii="Times New Roman" w:eastAsia="Calibri" w:hAnsi="Times New Roman" w:cs="Times New Roman"/>
          <w:b/>
          <w:bCs/>
          <w:sz w:val="24"/>
          <w:szCs w:val="24"/>
        </w:rPr>
        <w:t>13.01.10 Электромонтер по ремонту и обслуживанию электрооборудования</w:t>
      </w:r>
    </w:p>
    <w:p w:rsidR="00071FD7" w:rsidRPr="00630DEC" w:rsidRDefault="00071FD7"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(по отраслям)</w:t>
      </w:r>
    </w:p>
    <w:p w:rsidR="00071FD7" w:rsidRPr="00630DEC" w:rsidRDefault="00071FD7" w:rsidP="00647C66">
      <w:pPr>
        <w:jc w:val="right"/>
        <w:rPr>
          <w:rFonts w:ascii="Times New Roman" w:hAnsi="Times New Roman" w:cs="Times New Roman"/>
          <w:b/>
          <w:bCs/>
          <w:sz w:val="24"/>
          <w:szCs w:val="24"/>
        </w:rPr>
      </w:pPr>
    </w:p>
    <w:p w:rsidR="00071FD7" w:rsidRPr="00630DEC" w:rsidRDefault="00071FD7" w:rsidP="00647C66">
      <w:pPr>
        <w:jc w:val="right"/>
        <w:rPr>
          <w:rFonts w:ascii="Times New Roman" w:hAnsi="Times New Roman" w:cs="Times New Roman"/>
          <w:b/>
          <w:bCs/>
          <w:sz w:val="24"/>
          <w:szCs w:val="24"/>
        </w:rPr>
      </w:pPr>
    </w:p>
    <w:p w:rsidR="00071FD7" w:rsidRPr="00630DEC" w:rsidRDefault="00071FD7" w:rsidP="00647C66">
      <w:pPr>
        <w:jc w:val="right"/>
        <w:rPr>
          <w:rFonts w:ascii="Times New Roman" w:hAnsi="Times New Roman" w:cs="Times New Roman"/>
          <w:b/>
          <w:bCs/>
          <w:sz w:val="24"/>
          <w:szCs w:val="24"/>
        </w:rPr>
      </w:pPr>
    </w:p>
    <w:p w:rsidR="00071FD7" w:rsidRPr="00630DEC" w:rsidRDefault="00071FD7" w:rsidP="00647C66">
      <w:pPr>
        <w:jc w:val="right"/>
        <w:rPr>
          <w:rFonts w:ascii="Times New Roman" w:hAnsi="Times New Roman" w:cs="Times New Roman"/>
          <w:b/>
          <w:bCs/>
          <w:sz w:val="24"/>
          <w:szCs w:val="24"/>
        </w:rPr>
      </w:pPr>
    </w:p>
    <w:p w:rsidR="00071FD7" w:rsidRPr="00630DEC" w:rsidRDefault="00071FD7" w:rsidP="00647C66">
      <w:pPr>
        <w:jc w:val="right"/>
        <w:rPr>
          <w:rFonts w:ascii="Times New Roman" w:hAnsi="Times New Roman" w:cs="Times New Roman"/>
          <w:b/>
          <w:bCs/>
          <w:sz w:val="24"/>
          <w:szCs w:val="24"/>
        </w:rPr>
      </w:pPr>
    </w:p>
    <w:p w:rsidR="00071FD7" w:rsidRPr="00630DEC" w:rsidRDefault="00071FD7" w:rsidP="00647C66">
      <w:pPr>
        <w:jc w:val="right"/>
        <w:rPr>
          <w:rFonts w:ascii="Times New Roman" w:hAnsi="Times New Roman" w:cs="Times New Roman"/>
          <w:b/>
          <w:bCs/>
          <w:sz w:val="24"/>
          <w:szCs w:val="24"/>
        </w:rPr>
      </w:pPr>
    </w:p>
    <w:p w:rsidR="00071FD7" w:rsidRPr="00630DEC" w:rsidRDefault="00071FD7" w:rsidP="00647C66">
      <w:pPr>
        <w:jc w:val="right"/>
        <w:rPr>
          <w:rFonts w:ascii="Times New Roman" w:hAnsi="Times New Roman" w:cs="Times New Roman"/>
          <w:b/>
          <w:bCs/>
          <w:sz w:val="24"/>
          <w:szCs w:val="24"/>
        </w:rPr>
      </w:pPr>
    </w:p>
    <w:p w:rsidR="00071FD7" w:rsidRPr="00630DEC" w:rsidRDefault="00071FD7" w:rsidP="00647C66">
      <w:pPr>
        <w:jc w:val="right"/>
        <w:rPr>
          <w:rFonts w:ascii="Times New Roman" w:hAnsi="Times New Roman" w:cs="Times New Roman"/>
          <w:b/>
          <w:bCs/>
          <w:sz w:val="28"/>
          <w:szCs w:val="28"/>
        </w:rPr>
      </w:pPr>
    </w:p>
    <w:p w:rsidR="00071FD7" w:rsidRPr="00630DEC" w:rsidRDefault="00071FD7" w:rsidP="00647C66">
      <w:pPr>
        <w:jc w:val="right"/>
        <w:rPr>
          <w:rFonts w:ascii="Times New Roman" w:hAnsi="Times New Roman" w:cs="Times New Roman"/>
          <w:b/>
          <w:bCs/>
          <w:sz w:val="28"/>
          <w:szCs w:val="28"/>
        </w:rPr>
      </w:pPr>
    </w:p>
    <w:p w:rsidR="00071FD7" w:rsidRPr="00630DEC" w:rsidRDefault="00071FD7" w:rsidP="00647C66">
      <w:pPr>
        <w:jc w:val="right"/>
        <w:rPr>
          <w:rFonts w:ascii="Times New Roman" w:hAnsi="Times New Roman" w:cs="Times New Roman"/>
          <w:b/>
          <w:bCs/>
          <w:sz w:val="28"/>
          <w:szCs w:val="28"/>
        </w:rPr>
      </w:pPr>
    </w:p>
    <w:p w:rsidR="00071FD7" w:rsidRPr="00630DEC" w:rsidRDefault="00071FD7" w:rsidP="00647C66">
      <w:pPr>
        <w:jc w:val="center"/>
        <w:rPr>
          <w:rFonts w:ascii="Times New Roman" w:hAnsi="Times New Roman" w:cs="Times New Roman"/>
          <w:b/>
          <w:bCs/>
          <w:sz w:val="28"/>
          <w:szCs w:val="28"/>
        </w:rPr>
      </w:pPr>
      <w:r w:rsidRPr="00630DEC">
        <w:rPr>
          <w:rFonts w:ascii="Times New Roman" w:hAnsi="Times New Roman" w:cs="Times New Roman"/>
          <w:b/>
          <w:bCs/>
          <w:sz w:val="28"/>
          <w:szCs w:val="28"/>
        </w:rPr>
        <w:t>Рабочая программа дисциплины</w:t>
      </w:r>
    </w:p>
    <w:p w:rsidR="00071FD7" w:rsidRPr="00630DEC" w:rsidRDefault="00071FD7" w:rsidP="00647C66">
      <w:pPr>
        <w:pStyle w:val="1"/>
        <w:spacing w:before="0" w:beforeAutospacing="0" w:after="0" w:afterAutospacing="0"/>
      </w:pPr>
      <w:bookmarkStart w:id="72" w:name="_Toc197508908"/>
      <w:r w:rsidRPr="00630DEC">
        <w:rPr>
          <w:sz w:val="28"/>
          <w:szCs w:val="28"/>
        </w:rPr>
        <w:t>ОП.07 ЭЛЕКТРИЧЕСКИЕ МАШИНЫ, ЭЛЕКТРОПРИВОД И СИСТЕМЫ УПРАВЛЕНИЯ ЭЛЕКТРОСНАБЖЕНИЕМ</w:t>
      </w:r>
      <w:bookmarkEnd w:id="72"/>
    </w:p>
    <w:p w:rsidR="00071FD7" w:rsidRPr="00630DEC" w:rsidRDefault="00071FD7" w:rsidP="00647C66">
      <w:pPr>
        <w:pStyle w:val="1"/>
        <w:spacing w:before="0" w:beforeAutospacing="0" w:after="0" w:afterAutospacing="0"/>
      </w:pPr>
    </w:p>
    <w:p w:rsidR="00071FD7" w:rsidRPr="00630DEC" w:rsidRDefault="00071FD7" w:rsidP="00647C66">
      <w:pPr>
        <w:pStyle w:val="1"/>
        <w:spacing w:before="0" w:beforeAutospacing="0" w:after="0" w:afterAutospacing="0"/>
      </w:pPr>
    </w:p>
    <w:p w:rsidR="00071FD7" w:rsidRPr="00630DEC" w:rsidRDefault="00071FD7" w:rsidP="00647C66">
      <w:pPr>
        <w:pStyle w:val="1"/>
        <w:spacing w:before="0" w:beforeAutospacing="0" w:after="0" w:afterAutospacing="0"/>
      </w:pPr>
    </w:p>
    <w:p w:rsidR="00071FD7" w:rsidRPr="00630DEC" w:rsidRDefault="00071FD7" w:rsidP="00647C66">
      <w:pPr>
        <w:pStyle w:val="1"/>
        <w:spacing w:before="0" w:beforeAutospacing="0" w:after="0" w:afterAutospacing="0"/>
      </w:pPr>
    </w:p>
    <w:p w:rsidR="00071FD7" w:rsidRPr="00630DEC" w:rsidRDefault="00071FD7" w:rsidP="00647C66">
      <w:pPr>
        <w:pStyle w:val="1"/>
        <w:spacing w:before="0" w:beforeAutospacing="0" w:after="0" w:afterAutospacing="0"/>
      </w:pPr>
    </w:p>
    <w:p w:rsidR="00071FD7" w:rsidRPr="00630DEC" w:rsidRDefault="00071FD7" w:rsidP="00647C66">
      <w:pPr>
        <w:pStyle w:val="1"/>
        <w:spacing w:before="0" w:beforeAutospacing="0" w:after="0" w:afterAutospacing="0"/>
      </w:pPr>
    </w:p>
    <w:p w:rsidR="00071FD7" w:rsidRPr="00630DEC" w:rsidRDefault="00071FD7" w:rsidP="00647C66">
      <w:pPr>
        <w:pStyle w:val="1e"/>
        <w:jc w:val="center"/>
        <w:rPr>
          <w:b/>
          <w:bCs/>
          <w:lang w:val="ru-RU"/>
        </w:rPr>
      </w:pPr>
    </w:p>
    <w:p w:rsidR="00071FD7" w:rsidRPr="00630DEC" w:rsidRDefault="00071FD7" w:rsidP="00647C66">
      <w:pPr>
        <w:rPr>
          <w:rFonts w:ascii="Times New Roman Полужирный" w:eastAsia="Segoe UI" w:hAnsi="Times New Roman Полужирный" w:cs="Times New Roman"/>
          <w:b/>
          <w:bCs/>
          <w:caps/>
          <w:sz w:val="24"/>
          <w:szCs w:val="24"/>
        </w:rPr>
      </w:pPr>
      <w:r w:rsidRPr="00630DEC">
        <w:br w:type="page" w:clear="all"/>
      </w:r>
    </w:p>
    <w:p w:rsidR="00071FD7" w:rsidRPr="00630DEC" w:rsidRDefault="00071FD7" w:rsidP="00647C66">
      <w:pPr>
        <w:pStyle w:val="1f0"/>
        <w:spacing w:after="0"/>
        <w:rPr>
          <w:rFonts w:ascii="Times New Roman" w:hAnsi="Times New Roman"/>
          <w:sz w:val="28"/>
          <w:szCs w:val="28"/>
        </w:rPr>
      </w:pPr>
      <w:r w:rsidRPr="00630DEC">
        <w:rPr>
          <w:rFonts w:ascii="Times New Roman" w:hAnsi="Times New Roman"/>
          <w:sz w:val="28"/>
          <w:szCs w:val="28"/>
        </w:rPr>
        <w:lastRenderedPageBreak/>
        <w:t>СОДЕРЖАНИЕ ПРОГРАММЫ</w:t>
      </w:r>
    </w:p>
    <w:p w:rsidR="00071FD7" w:rsidRPr="00630DEC" w:rsidRDefault="00071FD7" w:rsidP="00647C66">
      <w:pPr>
        <w:pStyle w:val="1e"/>
        <w:rPr>
          <w:sz w:val="28"/>
          <w:szCs w:val="28"/>
          <w:lang w:val="ru-RU"/>
        </w:rPr>
      </w:pPr>
    </w:p>
    <w:p w:rsidR="00071FD7" w:rsidRPr="00630DEC" w:rsidRDefault="00071FD7" w:rsidP="00647C66">
      <w:pPr>
        <w:pStyle w:val="15"/>
        <w:spacing w:before="0" w:line="240" w:lineRule="auto"/>
        <w:rPr>
          <w:rFonts w:asciiTheme="minorHAnsi" w:eastAsiaTheme="minorEastAsia" w:hAnsiTheme="minorHAnsi" w:cstheme="minorBidi"/>
          <w:b w:val="0"/>
          <w:bCs w:val="0"/>
          <w:noProof/>
          <w:sz w:val="28"/>
          <w:szCs w:val="28"/>
          <w:lang w:eastAsia="ru-RU"/>
        </w:rPr>
      </w:pPr>
      <w:r w:rsidRPr="00630DEC">
        <w:rPr>
          <w:b w:val="0"/>
          <w:bCs w:val="0"/>
          <w:sz w:val="28"/>
          <w:szCs w:val="28"/>
        </w:rPr>
        <w:fldChar w:fldCharType="begin"/>
      </w:r>
      <w:r w:rsidRPr="00630DEC">
        <w:rPr>
          <w:b w:val="0"/>
          <w:bCs w:val="0"/>
          <w:sz w:val="28"/>
          <w:szCs w:val="28"/>
        </w:rPr>
        <w:instrText xml:space="preserve"> TOC \h \z \t "Раздел 1;1;Раздел 1.1;2" </w:instrText>
      </w:r>
      <w:r w:rsidRPr="00630DEC">
        <w:rPr>
          <w:b w:val="0"/>
          <w:bCs w:val="0"/>
          <w:sz w:val="28"/>
          <w:szCs w:val="28"/>
        </w:rPr>
        <w:fldChar w:fldCharType="separate"/>
      </w:r>
      <w:hyperlink w:anchor="_Toc194411913" w:history="1">
        <w:r w:rsidRPr="00630DEC">
          <w:rPr>
            <w:rStyle w:val="af4"/>
            <w:noProof/>
            <w:sz w:val="28"/>
            <w:szCs w:val="28"/>
          </w:rPr>
          <w:t>СОДЕРЖАНИЕ ПРОГРАММЫ</w:t>
        </w:r>
        <w:r w:rsidRPr="00630DEC">
          <w:rPr>
            <w:noProof/>
            <w:webHidden/>
            <w:sz w:val="28"/>
            <w:szCs w:val="28"/>
          </w:rPr>
          <w:tab/>
        </w:r>
        <w:r w:rsidR="0065323F">
          <w:rPr>
            <w:noProof/>
            <w:webHidden/>
            <w:sz w:val="28"/>
            <w:szCs w:val="28"/>
          </w:rPr>
          <w:t>80</w:t>
        </w:r>
      </w:hyperlink>
    </w:p>
    <w:p w:rsidR="00071FD7" w:rsidRPr="00630DEC" w:rsidRDefault="00E65811" w:rsidP="00647C66">
      <w:pPr>
        <w:pStyle w:val="15"/>
        <w:tabs>
          <w:tab w:val="left" w:pos="480"/>
        </w:tabs>
        <w:spacing w:before="0" w:line="240" w:lineRule="auto"/>
        <w:rPr>
          <w:rFonts w:asciiTheme="minorHAnsi" w:eastAsiaTheme="minorEastAsia" w:hAnsiTheme="minorHAnsi" w:cstheme="minorBidi"/>
          <w:b w:val="0"/>
          <w:bCs w:val="0"/>
          <w:noProof/>
          <w:sz w:val="28"/>
          <w:szCs w:val="28"/>
          <w:lang w:eastAsia="ru-RU"/>
        </w:rPr>
      </w:pPr>
      <w:hyperlink w:anchor="_Toc194411914" w:history="1">
        <w:r w:rsidR="00071FD7" w:rsidRPr="00630DEC">
          <w:rPr>
            <w:rStyle w:val="af4"/>
            <w:iCs/>
            <w:noProof/>
            <w:sz w:val="28"/>
            <w:szCs w:val="28"/>
          </w:rPr>
          <w:t>1.</w:t>
        </w:r>
        <w:r w:rsidR="00071FD7" w:rsidRPr="00630DEC">
          <w:rPr>
            <w:rFonts w:asciiTheme="minorHAnsi" w:eastAsiaTheme="minorEastAsia" w:hAnsiTheme="minorHAnsi" w:cstheme="minorBidi"/>
            <w:b w:val="0"/>
            <w:bCs w:val="0"/>
            <w:noProof/>
            <w:sz w:val="28"/>
            <w:szCs w:val="28"/>
            <w:lang w:eastAsia="ru-RU"/>
          </w:rPr>
          <w:tab/>
        </w:r>
        <w:r w:rsidR="00100A41">
          <w:rPr>
            <w:rStyle w:val="af4"/>
            <w:iCs/>
            <w:noProof/>
            <w:sz w:val="28"/>
            <w:szCs w:val="28"/>
          </w:rPr>
          <w:t>Общая характеристика</w:t>
        </w:r>
        <w:r w:rsidR="00071FD7" w:rsidRPr="00630DEC">
          <w:rPr>
            <w:noProof/>
            <w:webHidden/>
            <w:sz w:val="28"/>
            <w:szCs w:val="28"/>
          </w:rPr>
          <w:tab/>
        </w:r>
        <w:r w:rsidR="0065323F">
          <w:rPr>
            <w:noProof/>
            <w:webHidden/>
            <w:sz w:val="28"/>
            <w:szCs w:val="28"/>
          </w:rPr>
          <w:t>81</w:t>
        </w:r>
      </w:hyperlink>
    </w:p>
    <w:p w:rsidR="00071FD7"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5" w:history="1">
        <w:r w:rsidR="00071FD7" w:rsidRPr="00630DEC">
          <w:rPr>
            <w:rStyle w:val="af4"/>
            <w:i w:val="0"/>
            <w:noProof/>
            <w:sz w:val="28"/>
            <w:szCs w:val="28"/>
          </w:rPr>
          <w:t>1.1. Цель и место дисциплины в структуре образовательной программы</w:t>
        </w:r>
        <w:r w:rsidR="00071FD7" w:rsidRPr="00630DEC">
          <w:rPr>
            <w:i w:val="0"/>
            <w:noProof/>
            <w:webHidden/>
            <w:sz w:val="28"/>
            <w:szCs w:val="28"/>
          </w:rPr>
          <w:tab/>
        </w:r>
        <w:r w:rsidR="0065323F">
          <w:rPr>
            <w:i w:val="0"/>
            <w:noProof/>
            <w:webHidden/>
            <w:sz w:val="28"/>
            <w:szCs w:val="28"/>
          </w:rPr>
          <w:t>81</w:t>
        </w:r>
      </w:hyperlink>
    </w:p>
    <w:p w:rsidR="00071FD7"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6" w:history="1">
        <w:r w:rsidR="00071FD7" w:rsidRPr="00630DEC">
          <w:rPr>
            <w:rStyle w:val="af4"/>
            <w:i w:val="0"/>
            <w:noProof/>
            <w:sz w:val="28"/>
            <w:szCs w:val="28"/>
          </w:rPr>
          <w:t>1.2. Планируемые результаты освоения дисциплины</w:t>
        </w:r>
        <w:r w:rsidR="00071FD7" w:rsidRPr="00630DEC">
          <w:rPr>
            <w:i w:val="0"/>
            <w:noProof/>
            <w:webHidden/>
            <w:sz w:val="28"/>
            <w:szCs w:val="28"/>
          </w:rPr>
          <w:tab/>
        </w:r>
        <w:r w:rsidR="0065323F">
          <w:rPr>
            <w:i w:val="0"/>
            <w:noProof/>
            <w:webHidden/>
            <w:sz w:val="28"/>
            <w:szCs w:val="28"/>
          </w:rPr>
          <w:t>81</w:t>
        </w:r>
      </w:hyperlink>
    </w:p>
    <w:p w:rsidR="00071FD7"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17" w:history="1">
        <w:r w:rsidR="00071FD7" w:rsidRPr="00630DEC">
          <w:rPr>
            <w:rStyle w:val="af4"/>
            <w:noProof/>
            <w:sz w:val="28"/>
            <w:szCs w:val="28"/>
          </w:rPr>
          <w:t>2. Структура и содержание ДИСЦИПЛИНЫ</w:t>
        </w:r>
        <w:r w:rsidR="00071FD7" w:rsidRPr="00630DEC">
          <w:rPr>
            <w:noProof/>
            <w:webHidden/>
            <w:sz w:val="28"/>
            <w:szCs w:val="28"/>
          </w:rPr>
          <w:tab/>
        </w:r>
        <w:r w:rsidR="0065323F">
          <w:rPr>
            <w:noProof/>
            <w:webHidden/>
            <w:sz w:val="28"/>
            <w:szCs w:val="28"/>
          </w:rPr>
          <w:t>84</w:t>
        </w:r>
      </w:hyperlink>
    </w:p>
    <w:p w:rsidR="00071FD7"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8" w:history="1">
        <w:r w:rsidR="00071FD7" w:rsidRPr="00630DEC">
          <w:rPr>
            <w:rStyle w:val="af4"/>
            <w:i w:val="0"/>
            <w:noProof/>
            <w:sz w:val="28"/>
            <w:szCs w:val="28"/>
          </w:rPr>
          <w:t>2.1. Трудоемкость освоения дисциплины</w:t>
        </w:r>
        <w:r w:rsidR="00071FD7" w:rsidRPr="00630DEC">
          <w:rPr>
            <w:i w:val="0"/>
            <w:noProof/>
            <w:webHidden/>
            <w:sz w:val="28"/>
            <w:szCs w:val="28"/>
          </w:rPr>
          <w:tab/>
        </w:r>
        <w:r w:rsidR="0065323F">
          <w:rPr>
            <w:i w:val="0"/>
            <w:noProof/>
            <w:webHidden/>
            <w:sz w:val="28"/>
            <w:szCs w:val="28"/>
          </w:rPr>
          <w:t>84</w:t>
        </w:r>
      </w:hyperlink>
    </w:p>
    <w:p w:rsidR="00071FD7"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9" w:history="1">
        <w:r w:rsidR="00071FD7" w:rsidRPr="00630DEC">
          <w:rPr>
            <w:rStyle w:val="af4"/>
            <w:i w:val="0"/>
            <w:noProof/>
            <w:sz w:val="28"/>
            <w:szCs w:val="28"/>
          </w:rPr>
          <w:t>2.2. Содержание дисциплины</w:t>
        </w:r>
        <w:r w:rsidR="00071FD7" w:rsidRPr="00630DEC">
          <w:rPr>
            <w:i w:val="0"/>
            <w:noProof/>
            <w:webHidden/>
            <w:sz w:val="28"/>
            <w:szCs w:val="28"/>
          </w:rPr>
          <w:tab/>
        </w:r>
        <w:r w:rsidR="0065323F">
          <w:rPr>
            <w:i w:val="0"/>
            <w:noProof/>
            <w:webHidden/>
            <w:sz w:val="28"/>
            <w:szCs w:val="28"/>
          </w:rPr>
          <w:t>85</w:t>
        </w:r>
      </w:hyperlink>
    </w:p>
    <w:p w:rsidR="00071FD7"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0" w:history="1">
        <w:r w:rsidR="00071FD7" w:rsidRPr="00630DEC">
          <w:rPr>
            <w:rStyle w:val="af4"/>
            <w:noProof/>
            <w:sz w:val="28"/>
            <w:szCs w:val="28"/>
          </w:rPr>
          <w:t>3. Условия реализации ДИСЦИПЛИНЫ</w:t>
        </w:r>
        <w:r w:rsidR="00071FD7" w:rsidRPr="00630DEC">
          <w:rPr>
            <w:noProof/>
            <w:webHidden/>
            <w:sz w:val="28"/>
            <w:szCs w:val="28"/>
          </w:rPr>
          <w:tab/>
        </w:r>
        <w:r w:rsidR="0065323F">
          <w:rPr>
            <w:noProof/>
            <w:webHidden/>
            <w:sz w:val="28"/>
            <w:szCs w:val="28"/>
          </w:rPr>
          <w:t>88</w:t>
        </w:r>
      </w:hyperlink>
    </w:p>
    <w:p w:rsidR="00071FD7"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1" w:history="1">
        <w:r w:rsidR="00071FD7" w:rsidRPr="00630DEC">
          <w:rPr>
            <w:rStyle w:val="af4"/>
            <w:i w:val="0"/>
            <w:noProof/>
            <w:sz w:val="28"/>
            <w:szCs w:val="28"/>
          </w:rPr>
          <w:t>3.1. Материально-техническое обеспечение</w:t>
        </w:r>
        <w:r w:rsidR="00071FD7" w:rsidRPr="00630DEC">
          <w:rPr>
            <w:i w:val="0"/>
            <w:noProof/>
            <w:webHidden/>
            <w:sz w:val="28"/>
            <w:szCs w:val="28"/>
          </w:rPr>
          <w:tab/>
        </w:r>
        <w:r w:rsidR="0065323F">
          <w:rPr>
            <w:i w:val="0"/>
            <w:noProof/>
            <w:webHidden/>
            <w:sz w:val="28"/>
            <w:szCs w:val="28"/>
          </w:rPr>
          <w:t>88</w:t>
        </w:r>
      </w:hyperlink>
    </w:p>
    <w:p w:rsidR="00071FD7"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2" w:history="1">
        <w:r w:rsidR="00071FD7" w:rsidRPr="00630DEC">
          <w:rPr>
            <w:rStyle w:val="af4"/>
            <w:i w:val="0"/>
            <w:noProof/>
            <w:sz w:val="28"/>
            <w:szCs w:val="28"/>
          </w:rPr>
          <w:t>3.2. Учебно-методическое обеспечение</w:t>
        </w:r>
        <w:r w:rsidR="00071FD7" w:rsidRPr="00630DEC">
          <w:rPr>
            <w:i w:val="0"/>
            <w:noProof/>
            <w:webHidden/>
            <w:sz w:val="28"/>
            <w:szCs w:val="28"/>
          </w:rPr>
          <w:tab/>
        </w:r>
        <w:r w:rsidR="0065323F">
          <w:rPr>
            <w:i w:val="0"/>
            <w:noProof/>
            <w:webHidden/>
            <w:sz w:val="28"/>
            <w:szCs w:val="28"/>
          </w:rPr>
          <w:t>88</w:t>
        </w:r>
      </w:hyperlink>
    </w:p>
    <w:p w:rsidR="00071FD7"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3" w:history="1">
        <w:r w:rsidR="00071FD7" w:rsidRPr="00630DEC">
          <w:rPr>
            <w:rStyle w:val="af4"/>
            <w:noProof/>
            <w:sz w:val="28"/>
            <w:szCs w:val="28"/>
          </w:rPr>
          <w:t>4. Контроль и оценка результатов  освоения ДИСЦИПЛИНЫ</w:t>
        </w:r>
        <w:r w:rsidR="00071FD7" w:rsidRPr="00630DEC">
          <w:rPr>
            <w:noProof/>
            <w:webHidden/>
            <w:sz w:val="28"/>
            <w:szCs w:val="28"/>
          </w:rPr>
          <w:tab/>
        </w:r>
        <w:r w:rsidR="0065323F">
          <w:rPr>
            <w:noProof/>
            <w:webHidden/>
            <w:sz w:val="28"/>
            <w:szCs w:val="28"/>
          </w:rPr>
          <w:t>88</w:t>
        </w:r>
      </w:hyperlink>
    </w:p>
    <w:p w:rsidR="00071FD7" w:rsidRPr="00630DEC" w:rsidRDefault="00071FD7" w:rsidP="00647C66">
      <w:pPr>
        <w:pStyle w:val="1f0"/>
        <w:spacing w:after="0"/>
        <w:jc w:val="left"/>
        <w:rPr>
          <w:rFonts w:ascii="Times New Roman" w:hAnsi="Times New Roman"/>
          <w:b w:val="0"/>
          <w:bCs w:val="0"/>
          <w:sz w:val="28"/>
          <w:szCs w:val="28"/>
        </w:rPr>
      </w:pPr>
      <w:r w:rsidRPr="00630DEC">
        <w:rPr>
          <w:rFonts w:ascii="Times New Roman" w:hAnsi="Times New Roman"/>
          <w:b w:val="0"/>
          <w:bCs w:val="0"/>
          <w:sz w:val="28"/>
          <w:szCs w:val="28"/>
        </w:rPr>
        <w:fldChar w:fldCharType="end"/>
      </w:r>
    </w:p>
    <w:p w:rsidR="00071FD7" w:rsidRPr="00630DEC" w:rsidRDefault="00071FD7" w:rsidP="00647C66">
      <w:pPr>
        <w:pStyle w:val="1f0"/>
        <w:spacing w:after="0"/>
        <w:jc w:val="left"/>
        <w:rPr>
          <w:rFonts w:ascii="Times New Roman" w:hAnsi="Times New Roman"/>
        </w:rPr>
        <w:sectPr w:rsidR="00071FD7" w:rsidRPr="00630DEC" w:rsidSect="00FC1C6C">
          <w:headerReference w:type="even" r:id="rId27"/>
          <w:pgSz w:w="11906" w:h="16838"/>
          <w:pgMar w:top="851" w:right="851" w:bottom="851" w:left="1418" w:header="709" w:footer="709" w:gutter="0"/>
          <w:cols w:space="708"/>
          <w:docGrid w:linePitch="360"/>
        </w:sectPr>
      </w:pPr>
    </w:p>
    <w:p w:rsidR="00071FD7" w:rsidRPr="00630DEC" w:rsidRDefault="00071FD7" w:rsidP="00647C66">
      <w:pPr>
        <w:pStyle w:val="1f0"/>
        <w:numPr>
          <w:ilvl w:val="0"/>
          <w:numId w:val="6"/>
        </w:numPr>
        <w:spacing w:after="0"/>
        <w:rPr>
          <w:rStyle w:val="aff"/>
          <w:i w:val="0"/>
          <w:iCs/>
          <w:sz w:val="28"/>
          <w:szCs w:val="28"/>
        </w:rPr>
      </w:pPr>
      <w:r w:rsidRPr="00630DEC">
        <w:rPr>
          <w:rStyle w:val="aff"/>
          <w:i w:val="0"/>
          <w:iCs/>
          <w:sz w:val="28"/>
          <w:szCs w:val="28"/>
        </w:rPr>
        <w:lastRenderedPageBreak/>
        <w:t>Общая</w:t>
      </w:r>
      <w:r w:rsidRPr="00630DEC">
        <w:rPr>
          <w:rStyle w:val="aff"/>
          <w:i w:val="0"/>
          <w:iCs/>
        </w:rPr>
        <w:t xml:space="preserve"> </w:t>
      </w:r>
      <w:r w:rsidRPr="00630DEC">
        <w:rPr>
          <w:rStyle w:val="aff"/>
          <w:i w:val="0"/>
          <w:iCs/>
          <w:sz w:val="28"/>
          <w:szCs w:val="28"/>
        </w:rPr>
        <w:t>характеристика РАБОЧЕЙ ПРОГРАММЫ УЧЕБНОЙ ДИСЦИПЛИНЫ</w:t>
      </w:r>
    </w:p>
    <w:p w:rsidR="00071FD7" w:rsidRPr="00EA4BA0" w:rsidRDefault="00EA4BA0" w:rsidP="00647C66">
      <w:pPr>
        <w:pStyle w:val="1e"/>
        <w:ind w:left="720"/>
        <w:jc w:val="center"/>
        <w:rPr>
          <w:rFonts w:eastAsia="Segoe UI"/>
          <w:sz w:val="28"/>
          <w:szCs w:val="28"/>
          <w:lang w:val="ru-RU"/>
        </w:rPr>
      </w:pPr>
      <w:r>
        <w:rPr>
          <w:rFonts w:eastAsia="Segoe UI"/>
          <w:sz w:val="28"/>
          <w:szCs w:val="28"/>
          <w:lang w:val="ru-RU"/>
        </w:rPr>
        <w:t>ОП.07 Э</w:t>
      </w:r>
      <w:r w:rsidRPr="00EA4BA0">
        <w:rPr>
          <w:rFonts w:eastAsia="Segoe UI"/>
          <w:sz w:val="28"/>
          <w:szCs w:val="28"/>
          <w:lang w:val="ru-RU"/>
        </w:rPr>
        <w:t>лектрические машины, электропривод и системы управления электроснабжением</w:t>
      </w:r>
    </w:p>
    <w:p w:rsidR="00071FD7" w:rsidRPr="00630DEC" w:rsidRDefault="00071FD7"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1.1. Цель и место дисциплины в структуре образовательной программы</w:t>
      </w:r>
    </w:p>
    <w:p w:rsidR="00071FD7" w:rsidRPr="00630DEC" w:rsidRDefault="00071FD7"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 xml:space="preserve">Цель дисциплины ОП.07 Электрические машины, электропривод и системы управления электроснабжением: формирование представлений о единстве эффективной профессиональной деятельности с требованиями к безопасности и защищенности человека. </w:t>
      </w:r>
    </w:p>
    <w:p w:rsidR="00071FD7" w:rsidRPr="00630DEC" w:rsidRDefault="00071FD7" w:rsidP="00647C66">
      <w:pPr>
        <w:ind w:firstLine="709"/>
        <w:jc w:val="both"/>
        <w:rPr>
          <w:rFonts w:ascii="Times New Roman" w:hAnsi="Times New Roman" w:cs="Times New Roman"/>
          <w:sz w:val="28"/>
          <w:szCs w:val="28"/>
        </w:rPr>
      </w:pPr>
      <w:r w:rsidRPr="00630DEC">
        <w:rPr>
          <w:rFonts w:ascii="Times New Roman" w:hAnsi="Times New Roman" w:cs="Times New Roman"/>
          <w:sz w:val="28"/>
          <w:szCs w:val="28"/>
        </w:rPr>
        <w:t>Дисциплина ОП.07 Электрические машины, электропривод и системы управления электроснабжением включена в обязательную часть общепрофессионального цикла образовательной программы</w:t>
      </w:r>
    </w:p>
    <w:p w:rsidR="00071FD7" w:rsidRPr="00630DEC" w:rsidRDefault="00071FD7" w:rsidP="00647C66">
      <w:pPr>
        <w:ind w:firstLine="709"/>
        <w:jc w:val="both"/>
        <w:rPr>
          <w:rFonts w:ascii="Times New Roman" w:hAnsi="Times New Roman" w:cs="Times New Roman"/>
          <w:sz w:val="28"/>
          <w:szCs w:val="28"/>
        </w:rPr>
      </w:pPr>
    </w:p>
    <w:p w:rsidR="00071FD7" w:rsidRPr="00630DEC" w:rsidRDefault="00071FD7"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1.2. Планируемые результаты освоения дисциплины</w:t>
      </w:r>
    </w:p>
    <w:p w:rsidR="00071FD7" w:rsidRPr="00630DEC" w:rsidRDefault="00071FD7"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071FD7" w:rsidRPr="00630DEC" w:rsidRDefault="00071FD7" w:rsidP="00647C66">
      <w:pPr>
        <w:ind w:firstLine="709"/>
        <w:jc w:val="both"/>
        <w:rPr>
          <w:rFonts w:ascii="Times New Roman" w:hAnsi="Times New Roman" w:cs="Times New Roman"/>
          <w:bCs/>
          <w:sz w:val="28"/>
          <w:szCs w:val="28"/>
        </w:rPr>
      </w:pPr>
      <w:r w:rsidRPr="00630DEC">
        <w:rPr>
          <w:rFonts w:ascii="Times New Roman" w:hAnsi="Times New Roman" w:cs="Times New Roman"/>
          <w:bCs/>
          <w:sz w:val="28"/>
          <w:szCs w:val="28"/>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2752"/>
        <w:gridCol w:w="2843"/>
        <w:gridCol w:w="2843"/>
      </w:tblGrid>
      <w:tr w:rsidR="00071FD7" w:rsidRPr="00630DEC" w:rsidTr="00941145">
        <w:tc>
          <w:tcPr>
            <w:tcW w:w="1189" w:type="dxa"/>
            <w:tcBorders>
              <w:top w:val="single" w:sz="4" w:space="0" w:color="auto"/>
              <w:left w:val="single" w:sz="4" w:space="0" w:color="auto"/>
              <w:right w:val="single" w:sz="4" w:space="0" w:color="auto"/>
            </w:tcBorders>
          </w:tcPr>
          <w:p w:rsidR="00071FD7" w:rsidRPr="00630DEC" w:rsidRDefault="00071FD7" w:rsidP="00647C66">
            <w:pPr>
              <w:rPr>
                <w:rStyle w:val="aff"/>
                <w:b/>
                <w:i w:val="0"/>
                <w:sz w:val="24"/>
                <w:szCs w:val="24"/>
              </w:rPr>
            </w:pPr>
            <w:r w:rsidRPr="00630DEC">
              <w:rPr>
                <w:rStyle w:val="aff"/>
                <w:b/>
                <w:i w:val="0"/>
                <w:sz w:val="24"/>
                <w:szCs w:val="24"/>
              </w:rPr>
              <w:t xml:space="preserve">Код ОК, </w:t>
            </w:r>
          </w:p>
          <w:p w:rsidR="00071FD7" w:rsidRPr="00630DEC" w:rsidRDefault="00071FD7" w:rsidP="00647C66">
            <w:pPr>
              <w:rPr>
                <w:rStyle w:val="aff"/>
                <w:b/>
                <w:i w:val="0"/>
                <w:sz w:val="24"/>
                <w:szCs w:val="24"/>
              </w:rPr>
            </w:pPr>
            <w:r w:rsidRPr="00630DEC">
              <w:rPr>
                <w:rStyle w:val="aff"/>
                <w:b/>
                <w:i w:val="0"/>
                <w:sz w:val="24"/>
                <w:szCs w:val="24"/>
              </w:rPr>
              <w:t xml:space="preserve">ПК </w:t>
            </w:r>
          </w:p>
        </w:tc>
        <w:tc>
          <w:tcPr>
            <w:tcW w:w="2752" w:type="dxa"/>
            <w:tcBorders>
              <w:top w:val="single" w:sz="4" w:space="0" w:color="auto"/>
              <w:left w:val="single" w:sz="4" w:space="0" w:color="auto"/>
              <w:right w:val="single" w:sz="4" w:space="0" w:color="auto"/>
            </w:tcBorders>
          </w:tcPr>
          <w:p w:rsidR="00071FD7" w:rsidRPr="00630DEC" w:rsidRDefault="00071FD7" w:rsidP="00647C66">
            <w:pPr>
              <w:jc w:val="center"/>
              <w:rPr>
                <w:rFonts w:ascii="Times New Roman" w:hAnsi="Times New Roman" w:cs="Times New Roman"/>
                <w:b/>
                <w:sz w:val="24"/>
                <w:szCs w:val="24"/>
              </w:rPr>
            </w:pPr>
            <w:r w:rsidRPr="00630DEC">
              <w:rPr>
                <w:rFonts w:ascii="Times New Roman" w:hAnsi="Times New Roman" w:cs="Times New Roman"/>
                <w:b/>
                <w:sz w:val="24"/>
                <w:szCs w:val="24"/>
              </w:rPr>
              <w:t>Уметь</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71FD7" w:rsidRPr="00630DEC" w:rsidRDefault="00071FD7" w:rsidP="00647C66">
            <w:pPr>
              <w:jc w:val="center"/>
              <w:rPr>
                <w:rFonts w:ascii="Times New Roman" w:hAnsi="Times New Roman" w:cs="Times New Roman"/>
                <w:b/>
                <w:sz w:val="24"/>
                <w:szCs w:val="24"/>
              </w:rPr>
            </w:pPr>
            <w:r w:rsidRPr="00630DEC">
              <w:rPr>
                <w:rFonts w:ascii="Times New Roman" w:hAnsi="Times New Roman" w:cs="Times New Roman"/>
                <w:b/>
                <w:sz w:val="24"/>
                <w:szCs w:val="24"/>
              </w:rPr>
              <w:t>Знать</w:t>
            </w:r>
          </w:p>
        </w:tc>
        <w:tc>
          <w:tcPr>
            <w:tcW w:w="2843" w:type="dxa"/>
            <w:tcBorders>
              <w:top w:val="single" w:sz="4" w:space="0" w:color="auto"/>
              <w:left w:val="single" w:sz="4" w:space="0" w:color="auto"/>
              <w:bottom w:val="single" w:sz="4" w:space="0" w:color="auto"/>
              <w:right w:val="single" w:sz="4" w:space="0" w:color="auto"/>
            </w:tcBorders>
          </w:tcPr>
          <w:p w:rsidR="00071FD7" w:rsidRPr="00630DEC" w:rsidRDefault="00071FD7" w:rsidP="00647C66">
            <w:pPr>
              <w:jc w:val="center"/>
              <w:rPr>
                <w:rFonts w:ascii="Times New Roman" w:hAnsi="Times New Roman" w:cs="Times New Roman"/>
                <w:b/>
                <w:sz w:val="24"/>
                <w:szCs w:val="24"/>
              </w:rPr>
            </w:pPr>
            <w:r w:rsidRPr="00630DEC">
              <w:rPr>
                <w:rFonts w:ascii="Times New Roman" w:hAnsi="Times New Roman" w:cs="Times New Roman"/>
                <w:b/>
                <w:sz w:val="24"/>
                <w:szCs w:val="24"/>
              </w:rPr>
              <w:t xml:space="preserve">Владеть навыками </w:t>
            </w:r>
          </w:p>
        </w:tc>
      </w:tr>
      <w:tr w:rsidR="00071FD7" w:rsidRPr="00630DEC" w:rsidTr="00941145">
        <w:tc>
          <w:tcPr>
            <w:tcW w:w="1189" w:type="dxa"/>
            <w:tcBorders>
              <w:top w:val="single" w:sz="4" w:space="0" w:color="auto"/>
              <w:left w:val="single" w:sz="4" w:space="0" w:color="auto"/>
              <w:right w:val="single" w:sz="4" w:space="0" w:color="auto"/>
            </w:tcBorders>
          </w:tcPr>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ОК 01</w:t>
            </w:r>
          </w:p>
        </w:tc>
        <w:tc>
          <w:tcPr>
            <w:tcW w:w="2752" w:type="dxa"/>
            <w:tcBorders>
              <w:top w:val="single" w:sz="4" w:space="0" w:color="auto"/>
              <w:left w:val="single" w:sz="4" w:space="0" w:color="auto"/>
              <w:right w:val="single" w:sz="4" w:space="0" w:color="auto"/>
            </w:tcBorders>
          </w:tcPr>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владеть актуальными методами работы в профессиональной и смежных сферах;</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xml:space="preserve">- оценивать результат и последствия своих </w:t>
            </w:r>
            <w:r w:rsidRPr="00630DEC">
              <w:rPr>
                <w:rFonts w:ascii="Times New Roman" w:hAnsi="Times New Roman" w:cs="Times New Roman"/>
                <w:sz w:val="24"/>
                <w:szCs w:val="24"/>
              </w:rPr>
              <w:lastRenderedPageBreak/>
              <w:t>действий (самостоятельно или с помощью наставника)</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актуальный профессиональный и социальный контекст, в котором приходится работать и жить;</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структура плана для решения задач, алгоритмы выполнения работ в профессиональной и смежных областях;</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методы работы в профессиональной и смежных сферах;</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sz w:val="24"/>
                <w:szCs w:val="24"/>
              </w:rPr>
              <w:t>- порядок оценки результатов решения задач профессиональной деятельности</w:t>
            </w:r>
          </w:p>
        </w:tc>
        <w:tc>
          <w:tcPr>
            <w:tcW w:w="2843" w:type="dxa"/>
            <w:tcBorders>
              <w:top w:val="single" w:sz="4" w:space="0" w:color="auto"/>
              <w:left w:val="single" w:sz="4" w:space="0" w:color="auto"/>
              <w:bottom w:val="single" w:sz="4" w:space="0" w:color="auto"/>
              <w:right w:val="single" w:sz="4" w:space="0" w:color="auto"/>
            </w:tcBorders>
          </w:tcPr>
          <w:p w:rsidR="00071FD7" w:rsidRPr="00630DEC" w:rsidRDefault="00071FD7"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071FD7" w:rsidRPr="00630DEC" w:rsidTr="00941145">
        <w:tc>
          <w:tcPr>
            <w:tcW w:w="1189" w:type="dxa"/>
            <w:tcBorders>
              <w:left w:val="single" w:sz="4" w:space="0" w:color="auto"/>
              <w:bottom w:val="single" w:sz="4" w:space="0" w:color="auto"/>
              <w:right w:val="single" w:sz="4" w:space="0" w:color="auto"/>
            </w:tcBorders>
          </w:tcPr>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02</w:t>
            </w:r>
          </w:p>
        </w:tc>
        <w:tc>
          <w:tcPr>
            <w:tcW w:w="2752" w:type="dxa"/>
            <w:tcBorders>
              <w:left w:val="single" w:sz="4" w:space="0" w:color="auto"/>
              <w:bottom w:val="single" w:sz="4" w:space="0" w:color="auto"/>
              <w:right w:val="single" w:sz="4" w:space="0" w:color="auto"/>
            </w:tcBorders>
          </w:tcPr>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задачи для поиска информации, планировать процесс поиска, выбирать необходимые источники информации;</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оценивать практическую значимость результатов поиска;</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применять средства информационных технологий для решения профессиональных задач;</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современное программное обеспечение в профессиональной деятельности;</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различные цифровые средства для решения профессиональных задач</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номенклатура информационных источников, применяемых в профессиональной деятельности;</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приемы структурирования информации;</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формат оформления результатов поиска информации;</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современные средства и устройства информатизации, порядок их применения;</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sz w:val="24"/>
                <w:szCs w:val="24"/>
              </w:rPr>
              <w:t>программное обеспечение в профессиональной деятельности, в том числе цифровые средства</w:t>
            </w:r>
          </w:p>
        </w:tc>
        <w:tc>
          <w:tcPr>
            <w:tcW w:w="2843" w:type="dxa"/>
            <w:tcBorders>
              <w:top w:val="single" w:sz="4" w:space="0" w:color="auto"/>
              <w:left w:val="single" w:sz="4" w:space="0" w:color="auto"/>
              <w:bottom w:val="single" w:sz="4" w:space="0" w:color="auto"/>
              <w:right w:val="single" w:sz="4" w:space="0" w:color="auto"/>
            </w:tcBorders>
          </w:tcPr>
          <w:p w:rsidR="00071FD7" w:rsidRPr="00630DEC" w:rsidRDefault="00071FD7"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071FD7" w:rsidRPr="00630DEC" w:rsidTr="00941145">
        <w:tc>
          <w:tcPr>
            <w:tcW w:w="1189" w:type="dxa"/>
            <w:tcBorders>
              <w:left w:val="single" w:sz="4" w:space="0" w:color="auto"/>
              <w:bottom w:val="single" w:sz="4" w:space="0" w:color="auto"/>
              <w:right w:val="single" w:sz="4" w:space="0" w:color="auto"/>
            </w:tcBorders>
          </w:tcPr>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ОК 04 </w:t>
            </w:r>
          </w:p>
        </w:tc>
        <w:tc>
          <w:tcPr>
            <w:tcW w:w="2752" w:type="dxa"/>
            <w:tcBorders>
              <w:left w:val="single" w:sz="4" w:space="0" w:color="auto"/>
              <w:bottom w:val="single" w:sz="4" w:space="0" w:color="auto"/>
              <w:right w:val="single" w:sz="4" w:space="0" w:color="auto"/>
            </w:tcBorders>
          </w:tcPr>
          <w:p w:rsidR="00071FD7" w:rsidRPr="00630DEC" w:rsidRDefault="00071FD7"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организовывать работу коллектива и команды;</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pacing w:val="-4"/>
                <w:sz w:val="24"/>
                <w:szCs w:val="24"/>
              </w:rPr>
              <w:t>- взаимодействовать с коллегами, руководством, клиентами в ходе профессиональной деятельности</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психологические основы деятельности коллектива;</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sz w:val="24"/>
                <w:szCs w:val="24"/>
              </w:rPr>
              <w:t>- психологические особенности личности</w:t>
            </w:r>
          </w:p>
        </w:tc>
        <w:tc>
          <w:tcPr>
            <w:tcW w:w="2843" w:type="dxa"/>
            <w:tcBorders>
              <w:top w:val="single" w:sz="4" w:space="0" w:color="auto"/>
              <w:left w:val="single" w:sz="4" w:space="0" w:color="auto"/>
              <w:bottom w:val="single" w:sz="4" w:space="0" w:color="auto"/>
              <w:right w:val="single" w:sz="4" w:space="0" w:color="auto"/>
            </w:tcBorders>
          </w:tcPr>
          <w:p w:rsidR="00071FD7" w:rsidRPr="00630DEC" w:rsidRDefault="00071FD7"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071FD7" w:rsidRPr="00630DEC" w:rsidTr="00941145">
        <w:tc>
          <w:tcPr>
            <w:tcW w:w="1189" w:type="dxa"/>
            <w:tcBorders>
              <w:left w:val="single" w:sz="4" w:space="0" w:color="auto"/>
              <w:bottom w:val="single" w:sz="4" w:space="0" w:color="auto"/>
              <w:right w:val="single" w:sz="4" w:space="0" w:color="auto"/>
            </w:tcBorders>
          </w:tcPr>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ОК 07 </w:t>
            </w:r>
          </w:p>
        </w:tc>
        <w:tc>
          <w:tcPr>
            <w:tcW w:w="2752" w:type="dxa"/>
            <w:tcBorders>
              <w:left w:val="single" w:sz="4" w:space="0" w:color="auto"/>
              <w:bottom w:val="single" w:sz="4" w:space="0" w:color="auto"/>
              <w:right w:val="single" w:sz="4" w:space="0" w:color="auto"/>
            </w:tcBorders>
          </w:tcPr>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соблюдать нормы экологической безопасности;</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xml:space="preserve">- определять направления ресурсосбережения в рамках </w:t>
            </w:r>
            <w:r w:rsidRPr="00630DEC">
              <w:rPr>
                <w:rFonts w:ascii="Times New Roman" w:hAnsi="Times New Roman" w:cs="Times New Roman"/>
                <w:sz w:val="24"/>
                <w:szCs w:val="24"/>
              </w:rPr>
              <w:lastRenderedPageBreak/>
              <w:t>профессиональной деятельности по специальности;</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организовывать профессиональную деятельность с соблюдением принципов бережливого производства;</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организовывать профессиональную деятельность с учетом знаний об изменении климатических условий региона;</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эффективно действовать в чрезвычайных ситуациях</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 xml:space="preserve">- правила экологической безопасности при ведении профессиональной деятельности; </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 основные ресурсы, задействованные в </w:t>
            </w:r>
            <w:r w:rsidRPr="00630DEC">
              <w:rPr>
                <w:rFonts w:ascii="Times New Roman" w:hAnsi="Times New Roman" w:cs="Times New Roman"/>
                <w:bCs/>
                <w:sz w:val="24"/>
                <w:szCs w:val="24"/>
              </w:rPr>
              <w:lastRenderedPageBreak/>
              <w:t>профессиональной деятельности;</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пути обеспечения ресурсосбережения;</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принципы бережливого производства;</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основные направления изменения климатических условий региона;</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правила поведения в чрезвычайных ситуациях</w:t>
            </w:r>
          </w:p>
        </w:tc>
        <w:tc>
          <w:tcPr>
            <w:tcW w:w="2843" w:type="dxa"/>
            <w:tcBorders>
              <w:top w:val="single" w:sz="4" w:space="0" w:color="auto"/>
              <w:left w:val="single" w:sz="4" w:space="0" w:color="auto"/>
              <w:bottom w:val="single" w:sz="4" w:space="0" w:color="auto"/>
              <w:right w:val="single" w:sz="4" w:space="0" w:color="auto"/>
            </w:tcBorders>
          </w:tcPr>
          <w:p w:rsidR="00071FD7" w:rsidRPr="00630DEC" w:rsidRDefault="00071FD7"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lastRenderedPageBreak/>
              <w:t>-</w:t>
            </w:r>
          </w:p>
        </w:tc>
      </w:tr>
      <w:tr w:rsidR="00071FD7" w:rsidRPr="00630DEC" w:rsidTr="00941145">
        <w:tc>
          <w:tcPr>
            <w:tcW w:w="1189" w:type="dxa"/>
            <w:tcBorders>
              <w:top w:val="single" w:sz="4" w:space="0" w:color="auto"/>
              <w:left w:val="single" w:sz="4" w:space="0" w:color="auto"/>
              <w:right w:val="single" w:sz="4" w:space="0" w:color="auto"/>
            </w:tcBorders>
          </w:tcPr>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ПК 2.1</w:t>
            </w:r>
          </w:p>
        </w:tc>
        <w:tc>
          <w:tcPr>
            <w:tcW w:w="2752" w:type="dxa"/>
            <w:tcBorders>
              <w:top w:val="single" w:sz="4" w:space="0" w:color="auto"/>
              <w:left w:val="single" w:sz="4" w:space="0" w:color="auto"/>
              <w:right w:val="single" w:sz="4" w:space="0" w:color="auto"/>
            </w:tcBorders>
          </w:tcPr>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выбирать инструменты для производства работ по техническому обслуживанию устройств электроснабжения, электрооборудования и технологического оборудования;</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использовать персональную вычислительную технику для просмотра электрических схем и чертежей;</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читать электрические схемы и чертежи</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виды, конструкция и назначение электрических аппаратов, устройств электроснабжения, электрооборудования технологического оборудования;</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классификация электрических аппаратов, устройств электроснабжения, электрооборудования технологического оборудования</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w:t>
            </w:r>
          </w:p>
        </w:tc>
        <w:tc>
          <w:tcPr>
            <w:tcW w:w="2843" w:type="dxa"/>
            <w:tcBorders>
              <w:top w:val="single" w:sz="4" w:space="0" w:color="auto"/>
              <w:left w:val="single" w:sz="4" w:space="0" w:color="auto"/>
              <w:bottom w:val="single" w:sz="4" w:space="0" w:color="auto"/>
              <w:right w:val="single" w:sz="4" w:space="0" w:color="auto"/>
            </w:tcBorders>
          </w:tcPr>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обслуживания электрических аппаратов напряжением до 1000 В;</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обслуживания электрических аппаратов напряжением свыше 1000 В;</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обслуживания устройств электроснабжения, электрооборудования и технологического оборудования</w:t>
            </w:r>
          </w:p>
        </w:tc>
      </w:tr>
    </w:tbl>
    <w:p w:rsidR="00071FD7" w:rsidRPr="00630DEC" w:rsidRDefault="00071FD7" w:rsidP="00647C66">
      <w:pPr>
        <w:rPr>
          <w:rFonts w:ascii="Times New Roman" w:hAnsi="Times New Roman" w:cs="Times New Roman"/>
          <w:bCs/>
          <w:sz w:val="24"/>
          <w:szCs w:val="24"/>
        </w:rPr>
      </w:pP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br w:type="page"/>
      </w:r>
    </w:p>
    <w:p w:rsidR="00071FD7" w:rsidRPr="00630DEC" w:rsidRDefault="00071FD7" w:rsidP="00647C66">
      <w:pPr>
        <w:pStyle w:val="1f0"/>
        <w:spacing w:after="0"/>
        <w:rPr>
          <w:rFonts w:ascii="Times New Roman" w:hAnsi="Times New Roman"/>
          <w:sz w:val="28"/>
          <w:szCs w:val="28"/>
        </w:rPr>
      </w:pPr>
      <w:r w:rsidRPr="00630DEC">
        <w:rPr>
          <w:rFonts w:ascii="Times New Roman" w:hAnsi="Times New Roman"/>
          <w:sz w:val="28"/>
          <w:szCs w:val="28"/>
        </w:rPr>
        <w:lastRenderedPageBreak/>
        <w:t>2. Структура и содержание ДИСЦИПЛИНЫ</w:t>
      </w:r>
    </w:p>
    <w:p w:rsidR="00071FD7" w:rsidRPr="00630DEC" w:rsidRDefault="00071FD7"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 xml:space="preserve">2.1. Трудоемкость освоения дисциплины </w:t>
      </w:r>
    </w:p>
    <w:tbl>
      <w:tblPr>
        <w:tblW w:w="49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3"/>
        <w:gridCol w:w="1159"/>
        <w:gridCol w:w="2327"/>
      </w:tblGrid>
      <w:tr w:rsidR="00071FD7" w:rsidRPr="00630DEC" w:rsidTr="00F91C41">
        <w:trPr>
          <w:trHeight w:val="23"/>
        </w:trPr>
        <w:tc>
          <w:tcPr>
            <w:tcW w:w="3201" w:type="pct"/>
            <w:vAlign w:val="center"/>
          </w:tcPr>
          <w:p w:rsidR="00071FD7" w:rsidRPr="00630DEC" w:rsidRDefault="00071FD7" w:rsidP="00647C66">
            <w:pPr>
              <w:jc w:val="center"/>
              <w:rPr>
                <w:rFonts w:ascii="Times New Roman" w:hAnsi="Times New Roman" w:cs="Times New Roman"/>
                <w:b/>
                <w:sz w:val="24"/>
              </w:rPr>
            </w:pPr>
            <w:r w:rsidRPr="00630DEC">
              <w:rPr>
                <w:rFonts w:ascii="Times New Roman" w:hAnsi="Times New Roman" w:cs="Times New Roman"/>
                <w:b/>
                <w:sz w:val="24"/>
              </w:rPr>
              <w:t>Наименование составных частей дисциплины</w:t>
            </w:r>
          </w:p>
        </w:tc>
        <w:tc>
          <w:tcPr>
            <w:tcW w:w="598" w:type="pct"/>
            <w:vAlign w:val="center"/>
          </w:tcPr>
          <w:p w:rsidR="00071FD7" w:rsidRPr="00630DEC" w:rsidRDefault="00071FD7" w:rsidP="00647C66">
            <w:pPr>
              <w:jc w:val="center"/>
              <w:rPr>
                <w:rFonts w:ascii="Times New Roman" w:hAnsi="Times New Roman" w:cs="Times New Roman"/>
                <w:b/>
                <w:iCs/>
                <w:sz w:val="24"/>
              </w:rPr>
            </w:pPr>
            <w:r w:rsidRPr="00630DEC">
              <w:rPr>
                <w:rFonts w:ascii="Times New Roman" w:hAnsi="Times New Roman" w:cs="Times New Roman"/>
                <w:b/>
                <w:iCs/>
                <w:sz w:val="24"/>
              </w:rPr>
              <w:t>Объем в часах</w:t>
            </w:r>
          </w:p>
        </w:tc>
        <w:tc>
          <w:tcPr>
            <w:tcW w:w="1201" w:type="pct"/>
          </w:tcPr>
          <w:p w:rsidR="00071FD7" w:rsidRPr="00630DEC" w:rsidRDefault="00071FD7" w:rsidP="00647C66">
            <w:pPr>
              <w:jc w:val="center"/>
              <w:rPr>
                <w:rFonts w:ascii="Times New Roman" w:hAnsi="Times New Roman" w:cs="Times New Roman"/>
                <w:b/>
                <w:iCs/>
                <w:sz w:val="24"/>
              </w:rPr>
            </w:pPr>
            <w:r w:rsidRPr="00630DEC">
              <w:rPr>
                <w:rFonts w:ascii="Times New Roman" w:hAnsi="Times New Roman" w:cs="Times New Roman"/>
                <w:b/>
                <w:sz w:val="24"/>
              </w:rPr>
              <w:t>В т.ч. в форме практ. подготовки</w:t>
            </w:r>
          </w:p>
        </w:tc>
      </w:tr>
      <w:tr w:rsidR="00071FD7" w:rsidRPr="00630DEC" w:rsidTr="00F91C41">
        <w:trPr>
          <w:trHeight w:val="23"/>
        </w:trPr>
        <w:tc>
          <w:tcPr>
            <w:tcW w:w="3201" w:type="pct"/>
            <w:vAlign w:val="center"/>
          </w:tcPr>
          <w:p w:rsidR="00071FD7" w:rsidRPr="00630DEC" w:rsidRDefault="00071FD7"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Учебные занятия</w:t>
            </w:r>
          </w:p>
        </w:tc>
        <w:tc>
          <w:tcPr>
            <w:tcW w:w="598" w:type="pct"/>
            <w:vAlign w:val="center"/>
          </w:tcPr>
          <w:p w:rsidR="00071FD7" w:rsidRPr="00630DEC" w:rsidRDefault="00071FD7"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30</w:t>
            </w:r>
          </w:p>
        </w:tc>
        <w:tc>
          <w:tcPr>
            <w:tcW w:w="1201" w:type="pct"/>
            <w:vAlign w:val="center"/>
          </w:tcPr>
          <w:p w:rsidR="00071FD7" w:rsidRPr="00630DEC" w:rsidRDefault="00071FD7"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r>
      <w:tr w:rsidR="00071FD7" w:rsidRPr="00630DEC" w:rsidTr="00F91C41">
        <w:trPr>
          <w:trHeight w:val="23"/>
        </w:trPr>
        <w:tc>
          <w:tcPr>
            <w:tcW w:w="3201" w:type="pct"/>
            <w:vAlign w:val="center"/>
          </w:tcPr>
          <w:p w:rsidR="00071FD7" w:rsidRPr="00630DEC" w:rsidRDefault="00071FD7"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теоретических занятий</w:t>
            </w:r>
          </w:p>
        </w:tc>
        <w:tc>
          <w:tcPr>
            <w:tcW w:w="598" w:type="pct"/>
            <w:vAlign w:val="center"/>
          </w:tcPr>
          <w:p w:rsidR="00071FD7" w:rsidRPr="00630DEC" w:rsidRDefault="00071FD7"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18</w:t>
            </w:r>
          </w:p>
        </w:tc>
        <w:tc>
          <w:tcPr>
            <w:tcW w:w="1201" w:type="pct"/>
            <w:vAlign w:val="center"/>
          </w:tcPr>
          <w:p w:rsidR="00071FD7" w:rsidRPr="00630DEC" w:rsidRDefault="00071FD7" w:rsidP="00647C66">
            <w:pPr>
              <w:jc w:val="center"/>
              <w:rPr>
                <w:rFonts w:ascii="Times New Roman" w:hAnsi="Times New Roman" w:cs="Times New Roman"/>
                <w:bCs/>
                <w:sz w:val="24"/>
                <w:szCs w:val="24"/>
              </w:rPr>
            </w:pPr>
          </w:p>
        </w:tc>
      </w:tr>
      <w:tr w:rsidR="00071FD7" w:rsidRPr="00630DEC" w:rsidTr="00F91C41">
        <w:trPr>
          <w:trHeight w:val="23"/>
        </w:trPr>
        <w:tc>
          <w:tcPr>
            <w:tcW w:w="3201" w:type="pct"/>
            <w:vAlign w:val="center"/>
          </w:tcPr>
          <w:p w:rsidR="00071FD7" w:rsidRPr="00630DEC" w:rsidRDefault="00071FD7"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лабораторно-практических занятий</w:t>
            </w:r>
          </w:p>
        </w:tc>
        <w:tc>
          <w:tcPr>
            <w:tcW w:w="598" w:type="pct"/>
            <w:vAlign w:val="center"/>
          </w:tcPr>
          <w:p w:rsidR="00071FD7" w:rsidRPr="00630DEC" w:rsidRDefault="00071FD7"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c>
          <w:tcPr>
            <w:tcW w:w="1201" w:type="pct"/>
            <w:vAlign w:val="center"/>
          </w:tcPr>
          <w:p w:rsidR="00071FD7" w:rsidRPr="00630DEC" w:rsidRDefault="00071FD7"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r>
      <w:tr w:rsidR="00071FD7" w:rsidRPr="00630DEC" w:rsidTr="00F91C41">
        <w:trPr>
          <w:trHeight w:val="23"/>
        </w:trPr>
        <w:tc>
          <w:tcPr>
            <w:tcW w:w="3201" w:type="pct"/>
            <w:vAlign w:val="center"/>
          </w:tcPr>
          <w:p w:rsidR="00071FD7" w:rsidRPr="00630DEC" w:rsidRDefault="00071FD7"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Самостоятельная работа</w:t>
            </w:r>
          </w:p>
        </w:tc>
        <w:tc>
          <w:tcPr>
            <w:tcW w:w="598" w:type="pct"/>
            <w:vAlign w:val="center"/>
          </w:tcPr>
          <w:p w:rsidR="00071FD7" w:rsidRPr="00630DEC" w:rsidRDefault="00071FD7"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4</w:t>
            </w:r>
          </w:p>
        </w:tc>
        <w:tc>
          <w:tcPr>
            <w:tcW w:w="1201" w:type="pct"/>
            <w:vAlign w:val="center"/>
          </w:tcPr>
          <w:p w:rsidR="00071FD7" w:rsidRPr="00630DEC" w:rsidRDefault="00071FD7"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071FD7" w:rsidRPr="00630DEC" w:rsidTr="00F91C41">
        <w:trPr>
          <w:trHeight w:val="23"/>
        </w:trPr>
        <w:tc>
          <w:tcPr>
            <w:tcW w:w="3201" w:type="pct"/>
            <w:vAlign w:val="center"/>
          </w:tcPr>
          <w:p w:rsidR="00071FD7" w:rsidRPr="00630DEC" w:rsidRDefault="00071FD7" w:rsidP="00647C66">
            <w:pPr>
              <w:jc w:val="both"/>
              <w:rPr>
                <w:rFonts w:ascii="Times New Roman" w:hAnsi="Times New Roman" w:cs="Times New Roman"/>
                <w:bCs/>
                <w:iCs/>
                <w:sz w:val="24"/>
                <w:szCs w:val="24"/>
              </w:rPr>
            </w:pPr>
            <w:r w:rsidRPr="00630DEC">
              <w:rPr>
                <w:rFonts w:ascii="Times New Roman" w:hAnsi="Times New Roman" w:cs="Times New Roman"/>
                <w:bCs/>
                <w:sz w:val="24"/>
                <w:szCs w:val="24"/>
              </w:rPr>
              <w:t xml:space="preserve">Промежуточная аттестация в </w:t>
            </w:r>
            <w:r w:rsidRPr="00630DEC">
              <w:rPr>
                <w:rFonts w:ascii="Times New Roman" w:hAnsi="Times New Roman" w:cs="Times New Roman"/>
                <w:bCs/>
                <w:iCs/>
                <w:sz w:val="24"/>
                <w:szCs w:val="24"/>
              </w:rPr>
              <w:t>форме дифференцированного зачета</w:t>
            </w:r>
          </w:p>
        </w:tc>
        <w:tc>
          <w:tcPr>
            <w:tcW w:w="598" w:type="pct"/>
            <w:vAlign w:val="center"/>
          </w:tcPr>
          <w:p w:rsidR="00071FD7" w:rsidRPr="00630DEC" w:rsidRDefault="00071FD7"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2</w:t>
            </w:r>
          </w:p>
        </w:tc>
        <w:tc>
          <w:tcPr>
            <w:tcW w:w="1201" w:type="pct"/>
            <w:vAlign w:val="center"/>
          </w:tcPr>
          <w:p w:rsidR="00071FD7" w:rsidRPr="00630DEC" w:rsidRDefault="00071FD7"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071FD7" w:rsidRPr="00630DEC" w:rsidTr="00F91C41">
        <w:trPr>
          <w:trHeight w:val="23"/>
        </w:trPr>
        <w:tc>
          <w:tcPr>
            <w:tcW w:w="3201" w:type="pct"/>
            <w:vAlign w:val="center"/>
          </w:tcPr>
          <w:p w:rsidR="00071FD7" w:rsidRPr="00630DEC" w:rsidRDefault="00071FD7"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Всего</w:t>
            </w:r>
          </w:p>
        </w:tc>
        <w:tc>
          <w:tcPr>
            <w:tcW w:w="598" w:type="pct"/>
            <w:vAlign w:val="center"/>
          </w:tcPr>
          <w:p w:rsidR="00071FD7" w:rsidRPr="00630DEC" w:rsidRDefault="00071FD7" w:rsidP="00647C66">
            <w:pPr>
              <w:jc w:val="center"/>
              <w:rPr>
                <w:rFonts w:ascii="Times New Roman" w:hAnsi="Times New Roman" w:cs="Times New Roman"/>
                <w:b/>
                <w:sz w:val="24"/>
                <w:szCs w:val="24"/>
              </w:rPr>
            </w:pPr>
            <w:r w:rsidRPr="00630DEC">
              <w:rPr>
                <w:rFonts w:ascii="Times New Roman" w:hAnsi="Times New Roman" w:cs="Times New Roman"/>
                <w:b/>
                <w:sz w:val="24"/>
                <w:szCs w:val="24"/>
              </w:rPr>
              <w:t>36</w:t>
            </w:r>
          </w:p>
        </w:tc>
        <w:tc>
          <w:tcPr>
            <w:tcW w:w="1201" w:type="pct"/>
            <w:vAlign w:val="center"/>
          </w:tcPr>
          <w:p w:rsidR="00071FD7" w:rsidRPr="00630DEC" w:rsidRDefault="00071FD7" w:rsidP="00647C66">
            <w:pPr>
              <w:jc w:val="center"/>
              <w:rPr>
                <w:rFonts w:ascii="Times New Roman" w:hAnsi="Times New Roman" w:cs="Times New Roman"/>
                <w:b/>
                <w:sz w:val="24"/>
                <w:szCs w:val="24"/>
              </w:rPr>
            </w:pPr>
            <w:r w:rsidRPr="00630DEC">
              <w:rPr>
                <w:rFonts w:ascii="Times New Roman" w:hAnsi="Times New Roman" w:cs="Times New Roman"/>
                <w:b/>
                <w:sz w:val="24"/>
                <w:szCs w:val="24"/>
              </w:rPr>
              <w:t>12</w:t>
            </w:r>
          </w:p>
        </w:tc>
      </w:tr>
    </w:tbl>
    <w:p w:rsidR="00071FD7" w:rsidRPr="00630DEC" w:rsidRDefault="00071FD7" w:rsidP="00647C66">
      <w:pPr>
        <w:rPr>
          <w:rFonts w:ascii="Times New Roman" w:eastAsia="Segoe UI" w:hAnsi="Times New Roman" w:cs="Times New Roman"/>
          <w:b/>
          <w:bCs/>
          <w:sz w:val="24"/>
          <w:szCs w:val="24"/>
          <w:lang w:eastAsia="ru-RU"/>
        </w:rPr>
      </w:pPr>
      <w:r w:rsidRPr="00630DEC">
        <w:rPr>
          <w:rFonts w:ascii="Times New Roman" w:hAnsi="Times New Roman"/>
        </w:rPr>
        <w:br w:type="page" w:clear="all"/>
      </w:r>
    </w:p>
    <w:p w:rsidR="00071FD7" w:rsidRPr="00630DEC" w:rsidRDefault="00071FD7" w:rsidP="00647C66">
      <w:pPr>
        <w:pStyle w:val="114"/>
        <w:spacing w:after="0" w:line="240" w:lineRule="auto"/>
        <w:rPr>
          <w:rFonts w:ascii="Times New Roman" w:hAnsi="Times New Roman"/>
        </w:rPr>
        <w:sectPr w:rsidR="00071FD7" w:rsidRPr="00630DEC" w:rsidSect="00FC1C6C">
          <w:headerReference w:type="even" r:id="rId28"/>
          <w:pgSz w:w="11906" w:h="16838"/>
          <w:pgMar w:top="851" w:right="851" w:bottom="851" w:left="1418" w:header="709" w:footer="709" w:gutter="0"/>
          <w:cols w:space="708"/>
          <w:docGrid w:linePitch="360"/>
        </w:sectPr>
      </w:pPr>
    </w:p>
    <w:p w:rsidR="00071FD7" w:rsidRPr="00630DEC" w:rsidRDefault="00071FD7" w:rsidP="00647C66">
      <w:pPr>
        <w:pStyle w:val="114"/>
        <w:spacing w:after="0" w:line="240" w:lineRule="auto"/>
        <w:rPr>
          <w:rFonts w:ascii="Times New Roman" w:hAnsi="Times New Roman"/>
          <w:sz w:val="28"/>
          <w:szCs w:val="28"/>
        </w:rPr>
      </w:pPr>
      <w:r w:rsidRPr="00630DEC">
        <w:rPr>
          <w:rFonts w:ascii="Times New Roman" w:hAnsi="Times New Roman"/>
          <w:sz w:val="28"/>
          <w:szCs w:val="28"/>
        </w:rPr>
        <w:lastRenderedPageBreak/>
        <w:t>2.2. Содержание дисциплины</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071FD7" w:rsidRPr="00630DEC" w:rsidTr="00942B1E">
        <w:trPr>
          <w:trHeight w:val="903"/>
          <w:jc w:val="center"/>
        </w:trPr>
        <w:tc>
          <w:tcPr>
            <w:tcW w:w="2972" w:type="dxa"/>
            <w:vAlign w:val="center"/>
          </w:tcPr>
          <w:p w:rsidR="00071FD7" w:rsidRPr="00630DEC" w:rsidRDefault="00071FD7" w:rsidP="00942B1E">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rsidR="00071FD7" w:rsidRPr="00630DEC" w:rsidRDefault="00071FD7" w:rsidP="00942B1E">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vAlign w:val="center"/>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 xml:space="preserve">Объем, ак. ч. / </w:t>
            </w:r>
            <w:r w:rsidRPr="00630DEC">
              <w:rPr>
                <w:rFonts w:ascii="Times New Roman" w:hAnsi="Times New Roman"/>
                <w:b/>
                <w:bCs/>
                <w:sz w:val="24"/>
                <w:szCs w:val="24"/>
              </w:rPr>
              <w:br/>
              <w:t xml:space="preserve">в том числе </w:t>
            </w:r>
            <w:r w:rsidRPr="00630DEC">
              <w:rPr>
                <w:rFonts w:ascii="Times New Roman" w:hAnsi="Times New Roman"/>
                <w:b/>
                <w:bCs/>
                <w:sz w:val="24"/>
                <w:szCs w:val="24"/>
              </w:rPr>
              <w:br/>
              <w:t xml:space="preserve">в форме практической подготовки, </w:t>
            </w:r>
            <w:r w:rsidRPr="00630DEC">
              <w:rPr>
                <w:rFonts w:ascii="Times New Roman" w:hAnsi="Times New Roman"/>
                <w:b/>
                <w:bCs/>
                <w:sz w:val="24"/>
                <w:szCs w:val="24"/>
              </w:rPr>
              <w:br/>
              <w:t>ак. ч.</w:t>
            </w:r>
          </w:p>
        </w:tc>
        <w:tc>
          <w:tcPr>
            <w:tcW w:w="2409" w:type="dxa"/>
            <w:vAlign w:val="center"/>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Коды компетенций, формированию которых способствует элемент программы</w:t>
            </w:r>
          </w:p>
        </w:tc>
      </w:tr>
      <w:tr w:rsidR="00071FD7" w:rsidRPr="00630DEC" w:rsidTr="00942B1E">
        <w:trPr>
          <w:jc w:val="center"/>
        </w:trPr>
        <w:tc>
          <w:tcPr>
            <w:tcW w:w="9634" w:type="dxa"/>
            <w:gridSpan w:val="2"/>
          </w:tcPr>
          <w:p w:rsidR="00071FD7" w:rsidRPr="00630DEC" w:rsidRDefault="00071FD7" w:rsidP="00942B1E">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b/>
                <w:bCs/>
                <w:sz w:val="24"/>
                <w:szCs w:val="24"/>
                <w:lang w:eastAsia="ru-RU"/>
              </w:rPr>
              <w:t>Раздел 1. Электрические машины системы и оборудование</w:t>
            </w:r>
          </w:p>
        </w:tc>
        <w:tc>
          <w:tcPr>
            <w:tcW w:w="2694" w:type="dxa"/>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36</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12</w:t>
            </w:r>
          </w:p>
        </w:tc>
        <w:tc>
          <w:tcPr>
            <w:tcW w:w="2409" w:type="dxa"/>
          </w:tcPr>
          <w:p w:rsidR="00071FD7" w:rsidRPr="00630DEC" w:rsidRDefault="00071FD7" w:rsidP="00942B1E">
            <w:pPr>
              <w:rPr>
                <w:rFonts w:ascii="Times New Roman" w:eastAsia="Times New Roman" w:hAnsi="Times New Roman" w:cs="Times New Roman"/>
                <w:b/>
                <w:bCs/>
                <w:sz w:val="24"/>
                <w:szCs w:val="24"/>
                <w:lang w:eastAsia="ru-RU"/>
              </w:rPr>
            </w:pPr>
          </w:p>
        </w:tc>
      </w:tr>
      <w:tr w:rsidR="00071FD7" w:rsidRPr="00630DEC" w:rsidTr="00942B1E">
        <w:trPr>
          <w:jc w:val="center"/>
        </w:trPr>
        <w:tc>
          <w:tcPr>
            <w:tcW w:w="2972" w:type="dxa"/>
            <w:vMerge w:val="restart"/>
          </w:tcPr>
          <w:p w:rsidR="00071FD7" w:rsidRPr="00630DEC" w:rsidRDefault="00071FD7" w:rsidP="00942B1E">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1.1. Электрические машины постоянного тока</w:t>
            </w:r>
          </w:p>
        </w:tc>
        <w:tc>
          <w:tcPr>
            <w:tcW w:w="6662" w:type="dxa"/>
          </w:tcPr>
          <w:p w:rsidR="00071FD7" w:rsidRPr="00630DEC" w:rsidRDefault="00071FD7" w:rsidP="00942B1E">
            <w:pPr>
              <w:jc w:val="both"/>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8</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2</w:t>
            </w:r>
          </w:p>
        </w:tc>
        <w:tc>
          <w:tcPr>
            <w:tcW w:w="2409" w:type="dxa"/>
            <w:vMerge w:val="restart"/>
          </w:tcPr>
          <w:p w:rsidR="00071FD7" w:rsidRPr="00630DEC" w:rsidRDefault="00071FD7" w:rsidP="00942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2.1</w:t>
            </w:r>
          </w:p>
        </w:tc>
      </w:tr>
      <w:tr w:rsidR="00071FD7" w:rsidRPr="00630DEC" w:rsidTr="00942B1E">
        <w:trPr>
          <w:trHeight w:val="396"/>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Pr>
          <w:p w:rsidR="00071FD7" w:rsidRPr="00630DEC" w:rsidRDefault="00071FD7" w:rsidP="00942B1E">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Назначение, конструкция и принцип действия машин постоянного тока. Магнитное поле, ЭДС обмотки якоря и электромагнитный момент</w:t>
            </w:r>
          </w:p>
        </w:tc>
        <w:tc>
          <w:tcPr>
            <w:tcW w:w="2694" w:type="dxa"/>
          </w:tcPr>
          <w:p w:rsidR="00071FD7" w:rsidRPr="00630DEC" w:rsidRDefault="00071FD7" w:rsidP="00942B1E">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071FD7" w:rsidRPr="00630DEC" w:rsidRDefault="00071FD7" w:rsidP="00942B1E">
            <w:pPr>
              <w:jc w:val="center"/>
              <w:rPr>
                <w:rFonts w:ascii="Times New Roman" w:eastAsia="Times New Roman" w:hAnsi="Times New Roman" w:cs="Times New Roman"/>
                <w:sz w:val="24"/>
                <w:szCs w:val="24"/>
                <w:lang w:eastAsia="ru-RU"/>
              </w:rPr>
            </w:pPr>
          </w:p>
        </w:tc>
      </w:tr>
      <w:tr w:rsidR="00071FD7" w:rsidRPr="00630DEC" w:rsidTr="00942B1E">
        <w:trPr>
          <w:trHeight w:val="396"/>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Pr>
          <w:p w:rsidR="00071FD7" w:rsidRPr="00630DEC" w:rsidRDefault="00071FD7" w:rsidP="00942B1E">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Двигатели постоянного тока с независимым и параллельным возбуждением. Двигатели постоянного тока последовательного и смешанного возбуждения</w:t>
            </w:r>
          </w:p>
        </w:tc>
        <w:tc>
          <w:tcPr>
            <w:tcW w:w="2694" w:type="dxa"/>
          </w:tcPr>
          <w:p w:rsidR="00071FD7" w:rsidRPr="00630DEC" w:rsidRDefault="00071FD7" w:rsidP="00942B1E">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071FD7" w:rsidRPr="00630DEC" w:rsidRDefault="00071FD7" w:rsidP="00942B1E">
            <w:pPr>
              <w:jc w:val="center"/>
              <w:rPr>
                <w:rFonts w:ascii="Times New Roman" w:eastAsia="Times New Roman" w:hAnsi="Times New Roman" w:cs="Times New Roman"/>
                <w:sz w:val="24"/>
                <w:szCs w:val="24"/>
                <w:lang w:eastAsia="ru-RU"/>
              </w:rPr>
            </w:pPr>
          </w:p>
        </w:tc>
      </w:tr>
      <w:tr w:rsidR="00071FD7" w:rsidRPr="00630DEC" w:rsidTr="00942B1E">
        <w:trPr>
          <w:trHeight w:val="396"/>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Pr>
          <w:p w:rsidR="00071FD7" w:rsidRPr="00630DEC" w:rsidRDefault="00071FD7" w:rsidP="00942B1E">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Генераторы постоянного тока. Исполнительные двигатели постоянного тока</w:t>
            </w:r>
          </w:p>
        </w:tc>
        <w:tc>
          <w:tcPr>
            <w:tcW w:w="2694" w:type="dxa"/>
          </w:tcPr>
          <w:p w:rsidR="00071FD7" w:rsidRPr="00630DEC" w:rsidRDefault="00071FD7" w:rsidP="00942B1E">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071FD7" w:rsidRPr="00630DEC" w:rsidRDefault="00071FD7" w:rsidP="00942B1E">
            <w:pPr>
              <w:jc w:val="center"/>
              <w:rPr>
                <w:rFonts w:ascii="Times New Roman" w:eastAsia="Times New Roman" w:hAnsi="Times New Roman" w:cs="Times New Roman"/>
                <w:sz w:val="24"/>
                <w:szCs w:val="24"/>
                <w:lang w:eastAsia="ru-RU"/>
              </w:rPr>
            </w:pPr>
          </w:p>
        </w:tc>
      </w:tr>
      <w:tr w:rsidR="00071FD7" w:rsidRPr="00630DEC" w:rsidTr="00942B1E">
        <w:trPr>
          <w:trHeight w:val="227"/>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071FD7" w:rsidRPr="00630DEC" w:rsidRDefault="00071FD7" w:rsidP="00942B1E">
            <w:pPr>
              <w:suppressAutoHyphens/>
              <w:jc w:val="center"/>
              <w:rPr>
                <w:rFonts w:ascii="Times New Roman" w:eastAsia="Calibri" w:hAnsi="Times New Roman" w:cs="Times New Roman"/>
                <w:b/>
                <w:bCs/>
                <w:iCs/>
                <w:sz w:val="24"/>
                <w:szCs w:val="24"/>
              </w:rPr>
            </w:pPr>
            <w:r w:rsidRPr="00630DEC">
              <w:rPr>
                <w:rFonts w:ascii="Times New Roman" w:eastAsia="Calibri" w:hAnsi="Times New Roman" w:cs="Times New Roman"/>
                <w:b/>
                <w:bCs/>
                <w:iCs/>
                <w:sz w:val="24"/>
                <w:szCs w:val="24"/>
              </w:rPr>
              <w:t>2</w:t>
            </w:r>
          </w:p>
        </w:tc>
        <w:tc>
          <w:tcPr>
            <w:tcW w:w="2409" w:type="dxa"/>
            <w:vMerge/>
          </w:tcPr>
          <w:p w:rsidR="00071FD7" w:rsidRPr="00630DEC" w:rsidRDefault="00071FD7" w:rsidP="00942B1E">
            <w:pPr>
              <w:jc w:val="center"/>
              <w:rPr>
                <w:rFonts w:ascii="Times New Roman" w:eastAsia="Times New Roman" w:hAnsi="Times New Roman" w:cs="Times New Roman"/>
                <w:sz w:val="24"/>
                <w:szCs w:val="24"/>
                <w:lang w:eastAsia="ru-RU"/>
              </w:rPr>
            </w:pPr>
          </w:p>
        </w:tc>
      </w:tr>
      <w:tr w:rsidR="00071FD7" w:rsidRPr="00630DEC" w:rsidTr="00942B1E">
        <w:trPr>
          <w:trHeight w:val="396"/>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Pr>
          <w:p w:rsidR="00071FD7" w:rsidRPr="00630DEC" w:rsidRDefault="00071FD7" w:rsidP="00942B1E">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1. Лабораторная работа.</w:t>
            </w:r>
          </w:p>
          <w:p w:rsidR="00071FD7" w:rsidRPr="00630DEC" w:rsidRDefault="00071FD7" w:rsidP="00942B1E">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Исследование двигателя постоянного тока параллельного возбуждения</w:t>
            </w:r>
          </w:p>
        </w:tc>
        <w:tc>
          <w:tcPr>
            <w:tcW w:w="2694" w:type="dxa"/>
          </w:tcPr>
          <w:p w:rsidR="00071FD7" w:rsidRPr="00630DEC" w:rsidRDefault="00071FD7" w:rsidP="00942B1E">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071FD7" w:rsidRPr="00630DEC" w:rsidRDefault="00071FD7" w:rsidP="00942B1E">
            <w:pPr>
              <w:jc w:val="center"/>
              <w:rPr>
                <w:rFonts w:ascii="Times New Roman" w:eastAsia="Times New Roman" w:hAnsi="Times New Roman" w:cs="Times New Roman"/>
                <w:sz w:val="24"/>
                <w:szCs w:val="24"/>
                <w:lang w:eastAsia="ru-RU"/>
              </w:rPr>
            </w:pPr>
          </w:p>
        </w:tc>
      </w:tr>
      <w:tr w:rsidR="00071FD7" w:rsidRPr="00630DEC" w:rsidTr="00942B1E">
        <w:trPr>
          <w:trHeight w:val="224"/>
          <w:jc w:val="center"/>
        </w:trPr>
        <w:tc>
          <w:tcPr>
            <w:tcW w:w="2972" w:type="dxa"/>
            <w:vMerge w:val="restart"/>
          </w:tcPr>
          <w:p w:rsidR="00071FD7" w:rsidRPr="00630DEC" w:rsidRDefault="00071FD7" w:rsidP="00942B1E">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1.2. Трансформаторы</w:t>
            </w: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6/2</w:t>
            </w:r>
          </w:p>
        </w:tc>
        <w:tc>
          <w:tcPr>
            <w:tcW w:w="2409" w:type="dxa"/>
            <w:vMerge w:val="restart"/>
          </w:tcPr>
          <w:p w:rsidR="00071FD7" w:rsidRPr="00630DEC" w:rsidRDefault="00071FD7" w:rsidP="00942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2.1</w:t>
            </w:r>
          </w:p>
        </w:tc>
      </w:tr>
      <w:tr w:rsidR="00071FD7" w:rsidRPr="00630DEC" w:rsidTr="00942B1E">
        <w:trPr>
          <w:trHeight w:val="361"/>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Конструкция и принцип действия трансформатора. Схемы замещения трансформаторов. Эксплуатационные характеристики трансформаторов. Регулирование и параллельная работа трансформаторов. Переходные процессы в трансформаторах</w:t>
            </w:r>
          </w:p>
        </w:tc>
        <w:tc>
          <w:tcPr>
            <w:tcW w:w="2694" w:type="dxa"/>
          </w:tcPr>
          <w:p w:rsidR="00071FD7" w:rsidRPr="00630DEC" w:rsidRDefault="00071FD7" w:rsidP="00942B1E">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071FD7" w:rsidRPr="00630DEC" w:rsidRDefault="00071FD7" w:rsidP="00942B1E">
            <w:pPr>
              <w:jc w:val="center"/>
              <w:rPr>
                <w:rFonts w:ascii="Times New Roman" w:eastAsia="Times New Roman" w:hAnsi="Times New Roman" w:cs="Times New Roman"/>
                <w:sz w:val="24"/>
                <w:szCs w:val="24"/>
                <w:lang w:eastAsia="ru-RU"/>
              </w:rPr>
            </w:pPr>
          </w:p>
        </w:tc>
      </w:tr>
      <w:tr w:rsidR="00071FD7" w:rsidRPr="00630DEC" w:rsidTr="00942B1E">
        <w:trPr>
          <w:trHeight w:val="361"/>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Автотрансформаторы, многообмоточные трансформаторы, выпрямительные, сварочные и измерительные трансформаторы</w:t>
            </w:r>
          </w:p>
        </w:tc>
        <w:tc>
          <w:tcPr>
            <w:tcW w:w="2694" w:type="dxa"/>
          </w:tcPr>
          <w:p w:rsidR="00071FD7" w:rsidRPr="00630DEC" w:rsidRDefault="00071FD7" w:rsidP="00942B1E">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071FD7" w:rsidRPr="00630DEC" w:rsidRDefault="00071FD7" w:rsidP="00942B1E">
            <w:pPr>
              <w:jc w:val="center"/>
              <w:rPr>
                <w:rFonts w:ascii="Times New Roman" w:eastAsia="Times New Roman" w:hAnsi="Times New Roman" w:cs="Times New Roman"/>
                <w:sz w:val="24"/>
                <w:szCs w:val="24"/>
                <w:lang w:eastAsia="ru-RU"/>
              </w:rPr>
            </w:pPr>
          </w:p>
        </w:tc>
      </w:tr>
      <w:tr w:rsidR="00071FD7" w:rsidRPr="00630DEC" w:rsidTr="00942B1E">
        <w:trPr>
          <w:trHeight w:val="261"/>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pStyle w:val="TableParagraph"/>
              <w:tabs>
                <w:tab w:val="left" w:pos="479"/>
                <w:tab w:val="left" w:pos="2086"/>
                <w:tab w:val="left" w:pos="3098"/>
                <w:tab w:val="left" w:pos="4575"/>
                <w:tab w:val="left" w:pos="5644"/>
              </w:tabs>
              <w:jc w:val="both"/>
              <w:rPr>
                <w:b/>
                <w:spacing w:val="-2"/>
                <w:sz w:val="24"/>
                <w:szCs w:val="24"/>
              </w:rPr>
            </w:pPr>
            <w:r w:rsidRPr="00630DEC">
              <w:rPr>
                <w:b/>
                <w:spacing w:val="-2"/>
                <w:sz w:val="24"/>
                <w:szCs w:val="24"/>
              </w:rPr>
              <w:t>В том числе практических и лабораторных занятий</w:t>
            </w:r>
          </w:p>
        </w:tc>
        <w:tc>
          <w:tcPr>
            <w:tcW w:w="2694" w:type="dxa"/>
          </w:tcPr>
          <w:p w:rsidR="00071FD7" w:rsidRPr="00630DEC" w:rsidRDefault="00071FD7" w:rsidP="00942B1E">
            <w:pPr>
              <w:suppressAutoHyphens/>
              <w:jc w:val="center"/>
              <w:rPr>
                <w:rFonts w:ascii="Times New Roman" w:eastAsia="Calibri" w:hAnsi="Times New Roman" w:cs="Times New Roman"/>
                <w:b/>
                <w:iCs/>
                <w:sz w:val="24"/>
                <w:szCs w:val="24"/>
              </w:rPr>
            </w:pPr>
            <w:r w:rsidRPr="00630DEC">
              <w:rPr>
                <w:rFonts w:ascii="Times New Roman" w:eastAsia="Calibri" w:hAnsi="Times New Roman" w:cs="Times New Roman"/>
                <w:b/>
                <w:iCs/>
                <w:sz w:val="24"/>
                <w:szCs w:val="24"/>
              </w:rPr>
              <w:t>2</w:t>
            </w:r>
          </w:p>
        </w:tc>
        <w:tc>
          <w:tcPr>
            <w:tcW w:w="2409" w:type="dxa"/>
            <w:vMerge/>
          </w:tcPr>
          <w:p w:rsidR="00071FD7" w:rsidRPr="00630DEC" w:rsidRDefault="00071FD7" w:rsidP="00942B1E">
            <w:pPr>
              <w:jc w:val="center"/>
              <w:rPr>
                <w:rFonts w:ascii="Times New Roman" w:eastAsia="Times New Roman" w:hAnsi="Times New Roman" w:cs="Times New Roman"/>
                <w:sz w:val="24"/>
                <w:szCs w:val="24"/>
                <w:lang w:eastAsia="ru-RU"/>
              </w:rPr>
            </w:pPr>
          </w:p>
        </w:tc>
      </w:tr>
      <w:tr w:rsidR="00071FD7" w:rsidRPr="00630DEC" w:rsidTr="00942B1E">
        <w:trPr>
          <w:trHeight w:val="361"/>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2. Лабораторная работа.</w:t>
            </w:r>
          </w:p>
          <w:p w:rsidR="00071FD7" w:rsidRPr="00630DEC" w:rsidRDefault="00071FD7" w:rsidP="00942B1E">
            <w:pPr>
              <w:pStyle w:val="TableParagraph"/>
              <w:tabs>
                <w:tab w:val="left" w:pos="479"/>
                <w:tab w:val="left" w:pos="2086"/>
                <w:tab w:val="left" w:pos="3098"/>
                <w:tab w:val="left" w:pos="4575"/>
                <w:tab w:val="left" w:pos="5644"/>
              </w:tabs>
              <w:jc w:val="both"/>
              <w:rPr>
                <w:spacing w:val="-2"/>
                <w:sz w:val="24"/>
                <w:szCs w:val="24"/>
              </w:rPr>
            </w:pPr>
            <w:r w:rsidRPr="00630DEC">
              <w:rPr>
                <w:spacing w:val="-2"/>
                <w:sz w:val="24"/>
                <w:szCs w:val="24"/>
              </w:rPr>
              <w:t>Исследование однофазного автотрансформатора</w:t>
            </w:r>
          </w:p>
        </w:tc>
        <w:tc>
          <w:tcPr>
            <w:tcW w:w="2694" w:type="dxa"/>
          </w:tcPr>
          <w:p w:rsidR="00071FD7" w:rsidRPr="00630DEC" w:rsidRDefault="00071FD7" w:rsidP="00942B1E">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071FD7" w:rsidRPr="00630DEC" w:rsidRDefault="00071FD7" w:rsidP="00942B1E">
            <w:pPr>
              <w:jc w:val="center"/>
              <w:rPr>
                <w:rFonts w:ascii="Times New Roman" w:eastAsia="Times New Roman" w:hAnsi="Times New Roman" w:cs="Times New Roman"/>
                <w:sz w:val="24"/>
                <w:szCs w:val="24"/>
                <w:lang w:eastAsia="ru-RU"/>
              </w:rPr>
            </w:pPr>
          </w:p>
        </w:tc>
      </w:tr>
      <w:tr w:rsidR="00071FD7" w:rsidRPr="00630DEC" w:rsidTr="00942B1E">
        <w:trPr>
          <w:trHeight w:val="232"/>
          <w:jc w:val="center"/>
        </w:trPr>
        <w:tc>
          <w:tcPr>
            <w:tcW w:w="2972" w:type="dxa"/>
            <w:vMerge w:val="restart"/>
          </w:tcPr>
          <w:p w:rsidR="00071FD7" w:rsidRPr="00630DEC" w:rsidRDefault="00071FD7" w:rsidP="00942B1E">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1.3</w:t>
            </w:r>
            <w:r w:rsidRPr="00630DEC">
              <w:t xml:space="preserve"> </w:t>
            </w:r>
            <w:r w:rsidRPr="00630DEC">
              <w:rPr>
                <w:rFonts w:ascii="Times New Roman" w:eastAsia="Times New Roman" w:hAnsi="Times New Roman" w:cs="Times New Roman"/>
                <w:b/>
                <w:bCs/>
                <w:sz w:val="24"/>
                <w:szCs w:val="24"/>
                <w:lang w:eastAsia="ru-RU"/>
              </w:rPr>
              <w:t xml:space="preserve">Электрические </w:t>
            </w:r>
            <w:r w:rsidRPr="00630DEC">
              <w:rPr>
                <w:rFonts w:ascii="Times New Roman" w:eastAsia="Times New Roman" w:hAnsi="Times New Roman" w:cs="Times New Roman"/>
                <w:b/>
                <w:bCs/>
                <w:sz w:val="24"/>
                <w:szCs w:val="24"/>
                <w:lang w:eastAsia="ru-RU"/>
              </w:rPr>
              <w:lastRenderedPageBreak/>
              <w:t>машины переменного тока</w:t>
            </w: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lastRenderedPageBreak/>
              <w:t>Содержание</w:t>
            </w:r>
          </w:p>
        </w:tc>
        <w:tc>
          <w:tcPr>
            <w:tcW w:w="2694" w:type="dxa"/>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2/0</w:t>
            </w:r>
          </w:p>
        </w:tc>
        <w:tc>
          <w:tcPr>
            <w:tcW w:w="2409" w:type="dxa"/>
            <w:vMerge w:val="restart"/>
          </w:tcPr>
          <w:p w:rsidR="00071FD7" w:rsidRPr="00630DEC" w:rsidRDefault="00071FD7" w:rsidP="00942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071FD7" w:rsidRPr="00630DEC" w:rsidRDefault="00071FD7" w:rsidP="00942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lastRenderedPageBreak/>
              <w:t>ОК 07,</w:t>
            </w:r>
          </w:p>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071FD7" w:rsidRPr="00630DEC" w:rsidTr="00942B1E">
        <w:trPr>
          <w:trHeight w:val="361"/>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Обмотки электрических машин переменного тока. Вращающееся магнитное поле электрических машин переменного тока</w:t>
            </w:r>
          </w:p>
        </w:tc>
        <w:tc>
          <w:tcPr>
            <w:tcW w:w="2694" w:type="dxa"/>
          </w:tcPr>
          <w:p w:rsidR="00071FD7" w:rsidRPr="00630DEC" w:rsidRDefault="00071FD7" w:rsidP="00942B1E">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071FD7" w:rsidRPr="00630DEC" w:rsidRDefault="00071FD7" w:rsidP="00942B1E">
            <w:pPr>
              <w:jc w:val="center"/>
              <w:rPr>
                <w:rFonts w:ascii="Times New Roman" w:eastAsia="Times New Roman" w:hAnsi="Times New Roman" w:cs="Times New Roman"/>
                <w:b/>
                <w:bCs/>
                <w:sz w:val="24"/>
                <w:szCs w:val="24"/>
                <w:lang w:eastAsia="ru-RU"/>
              </w:rPr>
            </w:pPr>
          </w:p>
        </w:tc>
      </w:tr>
      <w:tr w:rsidR="00071FD7" w:rsidRPr="00630DEC" w:rsidTr="00942B1E">
        <w:trPr>
          <w:trHeight w:val="303"/>
          <w:jc w:val="center"/>
        </w:trPr>
        <w:tc>
          <w:tcPr>
            <w:tcW w:w="2972" w:type="dxa"/>
            <w:vMerge w:val="restart"/>
          </w:tcPr>
          <w:p w:rsidR="00071FD7" w:rsidRPr="00630DEC" w:rsidRDefault="00071FD7" w:rsidP="00942B1E">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lastRenderedPageBreak/>
              <w:t xml:space="preserve">Тема 1.4. </w:t>
            </w:r>
            <w:r w:rsidRPr="00630DEC">
              <w:rPr>
                <w:rFonts w:ascii="Times New Roman" w:eastAsia="Calibri" w:hAnsi="Times New Roman" w:cs="Times New Roman"/>
                <w:b/>
                <w:sz w:val="24"/>
                <w:szCs w:val="24"/>
              </w:rPr>
              <w:t>Синхронные машины</w:t>
            </w: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6/4</w:t>
            </w:r>
          </w:p>
        </w:tc>
        <w:tc>
          <w:tcPr>
            <w:tcW w:w="2409" w:type="dxa"/>
            <w:vMerge w:val="restart"/>
          </w:tcPr>
          <w:p w:rsidR="00071FD7" w:rsidRPr="00630DEC" w:rsidRDefault="00071FD7" w:rsidP="00942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071FD7" w:rsidRPr="00630DEC" w:rsidRDefault="00071FD7" w:rsidP="00942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04,</w:t>
            </w:r>
          </w:p>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2.1</w:t>
            </w:r>
          </w:p>
        </w:tc>
      </w:tr>
      <w:tr w:rsidR="00071FD7" w:rsidRPr="00630DEC" w:rsidTr="00942B1E">
        <w:trPr>
          <w:trHeight w:val="361"/>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Основные сведения о синхронных машинах. Внешние и регулировочные характеристики синхронных генераторов.</w:t>
            </w:r>
          </w:p>
          <w:p w:rsidR="00071FD7" w:rsidRPr="00630DEC" w:rsidRDefault="00071FD7" w:rsidP="00942B1E">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Статическая устойчивость синхронных машин. Синхронные двигатели</w:t>
            </w:r>
          </w:p>
        </w:tc>
        <w:tc>
          <w:tcPr>
            <w:tcW w:w="2694" w:type="dxa"/>
          </w:tcPr>
          <w:p w:rsidR="00071FD7" w:rsidRPr="00630DEC" w:rsidRDefault="00071FD7" w:rsidP="00942B1E">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071FD7" w:rsidRPr="00630DEC" w:rsidRDefault="00071FD7" w:rsidP="00942B1E">
            <w:pPr>
              <w:jc w:val="center"/>
              <w:rPr>
                <w:rFonts w:ascii="Times New Roman" w:eastAsia="Times New Roman" w:hAnsi="Times New Roman" w:cs="Times New Roman"/>
                <w:b/>
                <w:bCs/>
                <w:sz w:val="24"/>
                <w:szCs w:val="24"/>
                <w:lang w:eastAsia="ru-RU"/>
              </w:rPr>
            </w:pPr>
          </w:p>
        </w:tc>
      </w:tr>
      <w:tr w:rsidR="00071FD7" w:rsidRPr="00630DEC" w:rsidTr="00942B1E">
        <w:trPr>
          <w:trHeight w:val="319"/>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071FD7" w:rsidRPr="00630DEC" w:rsidRDefault="00071FD7" w:rsidP="00942B1E">
            <w:pPr>
              <w:jc w:val="center"/>
              <w:rPr>
                <w:rFonts w:ascii="Times New Roman" w:eastAsia="Times New Roman" w:hAnsi="Times New Roman" w:cs="Times New Roman"/>
                <w:b/>
                <w:bCs/>
                <w:sz w:val="24"/>
                <w:szCs w:val="24"/>
                <w:lang w:eastAsia="ru-RU"/>
              </w:rPr>
            </w:pPr>
          </w:p>
        </w:tc>
      </w:tr>
      <w:tr w:rsidR="00071FD7" w:rsidRPr="00630DEC" w:rsidTr="00942B1E">
        <w:trPr>
          <w:trHeight w:val="361"/>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3. Лабораторная работа.</w:t>
            </w:r>
          </w:p>
          <w:p w:rsidR="00071FD7" w:rsidRPr="00630DEC" w:rsidRDefault="00071FD7" w:rsidP="00942B1E">
            <w:pPr>
              <w:jc w:val="both"/>
              <w:rPr>
                <w:rFonts w:ascii="Times New Roman" w:eastAsia="Times New Roman" w:hAnsi="Times New Roman" w:cs="Times New Roman"/>
                <w:b/>
                <w:bCs/>
                <w:sz w:val="24"/>
                <w:szCs w:val="24"/>
                <w:lang w:eastAsia="ru-RU"/>
              </w:rPr>
            </w:pPr>
            <w:r w:rsidRPr="00630DEC">
              <w:rPr>
                <w:rFonts w:ascii="Times New Roman" w:eastAsia="Calibri" w:hAnsi="Times New Roman" w:cs="Times New Roman"/>
                <w:bCs/>
                <w:sz w:val="24"/>
                <w:szCs w:val="24"/>
              </w:rPr>
              <w:t>Исследование синхронного электродвигателя</w:t>
            </w:r>
          </w:p>
        </w:tc>
        <w:tc>
          <w:tcPr>
            <w:tcW w:w="2694" w:type="dxa"/>
          </w:tcPr>
          <w:p w:rsidR="00071FD7" w:rsidRPr="00630DEC" w:rsidRDefault="00071FD7" w:rsidP="00942B1E">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071FD7" w:rsidRPr="00630DEC" w:rsidRDefault="00071FD7" w:rsidP="00942B1E">
            <w:pPr>
              <w:jc w:val="center"/>
              <w:rPr>
                <w:rFonts w:ascii="Times New Roman" w:eastAsia="Times New Roman" w:hAnsi="Times New Roman" w:cs="Times New Roman"/>
                <w:b/>
                <w:bCs/>
                <w:sz w:val="24"/>
                <w:szCs w:val="24"/>
                <w:lang w:eastAsia="ru-RU"/>
              </w:rPr>
            </w:pPr>
          </w:p>
        </w:tc>
      </w:tr>
      <w:tr w:rsidR="00071FD7" w:rsidRPr="00630DEC" w:rsidTr="00942B1E">
        <w:trPr>
          <w:trHeight w:val="361"/>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4. Практическое занятие.</w:t>
            </w:r>
          </w:p>
          <w:p w:rsidR="00071FD7" w:rsidRPr="00630DEC" w:rsidRDefault="00071FD7" w:rsidP="00942B1E">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Параллельная работа синхронных генераторов с сетью</w:t>
            </w:r>
          </w:p>
        </w:tc>
        <w:tc>
          <w:tcPr>
            <w:tcW w:w="2694" w:type="dxa"/>
          </w:tcPr>
          <w:p w:rsidR="00071FD7" w:rsidRPr="00630DEC" w:rsidRDefault="00071FD7" w:rsidP="00942B1E">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071FD7" w:rsidRPr="00630DEC" w:rsidRDefault="00071FD7" w:rsidP="00942B1E">
            <w:pPr>
              <w:jc w:val="center"/>
              <w:rPr>
                <w:rFonts w:ascii="Times New Roman" w:eastAsia="Times New Roman" w:hAnsi="Times New Roman" w:cs="Times New Roman"/>
                <w:b/>
                <w:bCs/>
                <w:sz w:val="24"/>
                <w:szCs w:val="24"/>
                <w:lang w:eastAsia="ru-RU"/>
              </w:rPr>
            </w:pPr>
          </w:p>
        </w:tc>
      </w:tr>
      <w:tr w:rsidR="00071FD7" w:rsidRPr="00630DEC" w:rsidTr="00942B1E">
        <w:trPr>
          <w:trHeight w:val="293"/>
          <w:jc w:val="center"/>
        </w:trPr>
        <w:tc>
          <w:tcPr>
            <w:tcW w:w="2972" w:type="dxa"/>
            <w:vMerge w:val="restart"/>
          </w:tcPr>
          <w:p w:rsidR="00071FD7" w:rsidRPr="00630DEC" w:rsidRDefault="00071FD7" w:rsidP="00942B1E">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1.5. </w:t>
            </w:r>
            <w:r w:rsidRPr="00630DEC">
              <w:rPr>
                <w:rFonts w:ascii="Times New Roman" w:eastAsia="Calibri" w:hAnsi="Times New Roman" w:cs="Times New Roman"/>
                <w:b/>
                <w:sz w:val="24"/>
                <w:szCs w:val="24"/>
              </w:rPr>
              <w:t>Асинхронные машины</w:t>
            </w: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4/2</w:t>
            </w:r>
          </w:p>
        </w:tc>
        <w:tc>
          <w:tcPr>
            <w:tcW w:w="2409" w:type="dxa"/>
            <w:vMerge w:val="restart"/>
          </w:tcPr>
          <w:p w:rsidR="00071FD7" w:rsidRPr="00630DEC" w:rsidRDefault="00071FD7" w:rsidP="00942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071FD7" w:rsidRPr="00630DEC" w:rsidRDefault="00071FD7" w:rsidP="00942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07,</w:t>
            </w:r>
          </w:p>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2.1</w:t>
            </w:r>
          </w:p>
        </w:tc>
      </w:tr>
      <w:tr w:rsidR="00071FD7" w:rsidRPr="00630DEC" w:rsidTr="00942B1E">
        <w:trPr>
          <w:trHeight w:val="361"/>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Принцип действия и конструкция асинхронных машин.</w:t>
            </w:r>
          </w:p>
          <w:p w:rsidR="00071FD7" w:rsidRPr="00630DEC" w:rsidRDefault="00071FD7" w:rsidP="00942B1E">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Механические и рабочие характеристики асинхронных двигателей</w:t>
            </w:r>
          </w:p>
        </w:tc>
        <w:tc>
          <w:tcPr>
            <w:tcW w:w="2694" w:type="dxa"/>
          </w:tcPr>
          <w:p w:rsidR="00071FD7" w:rsidRPr="00630DEC" w:rsidRDefault="00071FD7" w:rsidP="00942B1E">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071FD7" w:rsidRPr="00630DEC" w:rsidRDefault="00071FD7" w:rsidP="00942B1E">
            <w:pPr>
              <w:jc w:val="center"/>
              <w:rPr>
                <w:rFonts w:ascii="Times New Roman" w:eastAsia="Times New Roman" w:hAnsi="Times New Roman" w:cs="Times New Roman"/>
                <w:b/>
                <w:bCs/>
                <w:sz w:val="24"/>
                <w:szCs w:val="24"/>
                <w:lang w:eastAsia="ru-RU"/>
              </w:rPr>
            </w:pPr>
          </w:p>
        </w:tc>
      </w:tr>
      <w:tr w:rsidR="00071FD7" w:rsidRPr="00630DEC" w:rsidTr="00942B1E">
        <w:trPr>
          <w:trHeight w:val="315"/>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071FD7" w:rsidRPr="00630DEC" w:rsidRDefault="00071FD7" w:rsidP="00942B1E">
            <w:pPr>
              <w:jc w:val="center"/>
              <w:rPr>
                <w:rFonts w:ascii="Times New Roman" w:eastAsia="Times New Roman" w:hAnsi="Times New Roman" w:cs="Times New Roman"/>
                <w:b/>
                <w:bCs/>
                <w:sz w:val="24"/>
                <w:szCs w:val="24"/>
                <w:lang w:eastAsia="ru-RU"/>
              </w:rPr>
            </w:pPr>
          </w:p>
        </w:tc>
      </w:tr>
      <w:tr w:rsidR="00071FD7" w:rsidRPr="00630DEC" w:rsidTr="00942B1E">
        <w:trPr>
          <w:trHeight w:val="361"/>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5. Практическое занятие.</w:t>
            </w:r>
          </w:p>
          <w:p w:rsidR="00071FD7" w:rsidRPr="00630DEC" w:rsidRDefault="00071FD7" w:rsidP="00942B1E">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Регулирование частоты вращения асинхронных двигателей</w:t>
            </w:r>
          </w:p>
        </w:tc>
        <w:tc>
          <w:tcPr>
            <w:tcW w:w="2694" w:type="dxa"/>
          </w:tcPr>
          <w:p w:rsidR="00071FD7" w:rsidRPr="00630DEC" w:rsidRDefault="00071FD7" w:rsidP="00942B1E">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071FD7" w:rsidRPr="00630DEC" w:rsidRDefault="00071FD7" w:rsidP="00942B1E">
            <w:pPr>
              <w:jc w:val="center"/>
              <w:rPr>
                <w:rFonts w:ascii="Times New Roman" w:eastAsia="Times New Roman" w:hAnsi="Times New Roman" w:cs="Times New Roman"/>
                <w:b/>
                <w:bCs/>
                <w:sz w:val="24"/>
                <w:szCs w:val="24"/>
                <w:lang w:eastAsia="ru-RU"/>
              </w:rPr>
            </w:pPr>
          </w:p>
        </w:tc>
      </w:tr>
      <w:tr w:rsidR="00071FD7" w:rsidRPr="00630DEC" w:rsidTr="00942B1E">
        <w:trPr>
          <w:trHeight w:val="155"/>
          <w:jc w:val="center"/>
        </w:trPr>
        <w:tc>
          <w:tcPr>
            <w:tcW w:w="2972" w:type="dxa"/>
            <w:vMerge w:val="restart"/>
          </w:tcPr>
          <w:p w:rsidR="00071FD7" w:rsidRPr="00630DEC" w:rsidRDefault="00071FD7" w:rsidP="00942B1E">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1.6 Системы управления электроснабжением</w:t>
            </w: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2</w:t>
            </w:r>
          </w:p>
        </w:tc>
        <w:tc>
          <w:tcPr>
            <w:tcW w:w="2409" w:type="dxa"/>
            <w:vMerge w:val="restart"/>
          </w:tcPr>
          <w:p w:rsidR="00071FD7" w:rsidRPr="00630DEC" w:rsidRDefault="00071FD7" w:rsidP="00942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071FD7" w:rsidRPr="00630DEC" w:rsidRDefault="00071FD7" w:rsidP="00942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04,</w:t>
            </w:r>
          </w:p>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2.1</w:t>
            </w:r>
          </w:p>
        </w:tc>
      </w:tr>
      <w:tr w:rsidR="00071FD7" w:rsidRPr="00630DEC" w:rsidTr="00942B1E">
        <w:trPr>
          <w:trHeight w:val="361"/>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30DEC">
              <w:rPr>
                <w:rFonts w:ascii="Times New Roman" w:hAnsi="Times New Roman" w:cs="Times New Roman"/>
                <w:bCs/>
                <w:sz w:val="24"/>
                <w:szCs w:val="24"/>
              </w:rPr>
              <w:t>Общие сведения об интеллектуальном управлении динамическими объектами.  Управление электроприводом с помощью систем управления на базе микроконтроллеров</w:t>
            </w:r>
          </w:p>
        </w:tc>
        <w:tc>
          <w:tcPr>
            <w:tcW w:w="2694" w:type="dxa"/>
          </w:tcPr>
          <w:p w:rsidR="00071FD7" w:rsidRPr="00630DEC" w:rsidRDefault="00071FD7" w:rsidP="00942B1E">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071FD7" w:rsidRPr="00630DEC" w:rsidRDefault="00071FD7" w:rsidP="00942B1E">
            <w:pPr>
              <w:jc w:val="center"/>
              <w:rPr>
                <w:rFonts w:ascii="Times New Roman" w:eastAsia="Times New Roman" w:hAnsi="Times New Roman" w:cs="Times New Roman"/>
                <w:b/>
                <w:bCs/>
                <w:sz w:val="24"/>
                <w:szCs w:val="24"/>
                <w:lang w:eastAsia="ru-RU"/>
              </w:rPr>
            </w:pPr>
          </w:p>
        </w:tc>
      </w:tr>
      <w:tr w:rsidR="00071FD7" w:rsidRPr="00630DEC" w:rsidTr="00942B1E">
        <w:trPr>
          <w:trHeight w:val="169"/>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071FD7" w:rsidRPr="00630DEC" w:rsidRDefault="00071FD7" w:rsidP="00942B1E">
            <w:pPr>
              <w:jc w:val="center"/>
              <w:rPr>
                <w:rFonts w:ascii="Times New Roman" w:eastAsia="Times New Roman" w:hAnsi="Times New Roman" w:cs="Times New Roman"/>
                <w:b/>
                <w:bCs/>
                <w:sz w:val="24"/>
                <w:szCs w:val="24"/>
                <w:lang w:eastAsia="ru-RU"/>
              </w:rPr>
            </w:pPr>
          </w:p>
        </w:tc>
      </w:tr>
      <w:tr w:rsidR="00071FD7" w:rsidRPr="00630DEC" w:rsidTr="00942B1E">
        <w:trPr>
          <w:trHeight w:val="169"/>
          <w:jc w:val="center"/>
        </w:trPr>
        <w:tc>
          <w:tcPr>
            <w:tcW w:w="2972" w:type="dxa"/>
            <w:vMerge/>
          </w:tcPr>
          <w:p w:rsidR="00071FD7" w:rsidRPr="00630DEC" w:rsidRDefault="00071FD7" w:rsidP="00942B1E">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071FD7" w:rsidRPr="00630DEC" w:rsidRDefault="00071FD7" w:rsidP="00942B1E">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5. Практическое занятие.</w:t>
            </w:r>
          </w:p>
          <w:p w:rsidR="00071FD7" w:rsidRPr="00630DEC" w:rsidRDefault="00071FD7" w:rsidP="00942B1E">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Управление двигателем постоянного тока с помощью микроконтроллера AVR ATmega</w:t>
            </w:r>
          </w:p>
        </w:tc>
        <w:tc>
          <w:tcPr>
            <w:tcW w:w="2694" w:type="dxa"/>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071FD7" w:rsidRPr="00630DEC" w:rsidRDefault="00071FD7" w:rsidP="00942B1E">
            <w:pPr>
              <w:jc w:val="center"/>
              <w:rPr>
                <w:rFonts w:ascii="Times New Roman" w:eastAsia="Times New Roman" w:hAnsi="Times New Roman" w:cs="Times New Roman"/>
                <w:b/>
                <w:bCs/>
                <w:sz w:val="24"/>
                <w:szCs w:val="24"/>
                <w:lang w:eastAsia="ru-RU"/>
              </w:rPr>
            </w:pPr>
          </w:p>
        </w:tc>
      </w:tr>
      <w:tr w:rsidR="00071FD7" w:rsidRPr="00630DEC" w:rsidTr="00942B1E">
        <w:trPr>
          <w:jc w:val="center"/>
        </w:trPr>
        <w:tc>
          <w:tcPr>
            <w:tcW w:w="9634" w:type="dxa"/>
            <w:gridSpan w:val="2"/>
          </w:tcPr>
          <w:p w:rsidR="00071FD7" w:rsidRPr="00630DEC" w:rsidRDefault="00071FD7" w:rsidP="00942B1E">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самостоятельная работа обучающихся</w:t>
            </w:r>
          </w:p>
          <w:p w:rsidR="00071FD7" w:rsidRPr="00630DEC" w:rsidRDefault="00071FD7" w:rsidP="00942B1E">
            <w:pP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Составление отчётов по лабораторным работам.</w:t>
            </w:r>
          </w:p>
          <w:p w:rsidR="00071FD7" w:rsidRPr="00630DEC" w:rsidRDefault="00071FD7" w:rsidP="00942B1E">
            <w:pP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Доклад на тему «Пусковые характеристики асинхронных двигателей».</w:t>
            </w:r>
          </w:p>
          <w:p w:rsidR="00071FD7" w:rsidRPr="00630DEC" w:rsidRDefault="00071FD7" w:rsidP="00942B1E">
            <w:pP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Презентация на тему «Микроконтроллеры AVR</w:t>
            </w:r>
            <w:r w:rsidR="003472CF" w:rsidRPr="00630DEC">
              <w:rPr>
                <w:rFonts w:ascii="Times New Roman" w:eastAsia="Times New Roman" w:hAnsi="Times New Roman" w:cs="Times New Roman"/>
                <w:bCs/>
                <w:sz w:val="24"/>
                <w:szCs w:val="24"/>
                <w:lang w:eastAsia="ru-RU"/>
              </w:rPr>
              <w:t>»</w:t>
            </w:r>
          </w:p>
        </w:tc>
        <w:tc>
          <w:tcPr>
            <w:tcW w:w="2694" w:type="dxa"/>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w:t>
            </w:r>
          </w:p>
        </w:tc>
        <w:tc>
          <w:tcPr>
            <w:tcW w:w="2409" w:type="dxa"/>
          </w:tcPr>
          <w:p w:rsidR="00071FD7" w:rsidRPr="00630DEC" w:rsidRDefault="00071FD7" w:rsidP="00942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071FD7" w:rsidRPr="00630DEC" w:rsidRDefault="00071FD7" w:rsidP="00942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07,</w:t>
            </w:r>
          </w:p>
          <w:p w:rsidR="00071FD7" w:rsidRPr="00630DEC" w:rsidRDefault="00071FD7" w:rsidP="00942B1E">
            <w:pPr>
              <w:jc w:val="center"/>
              <w:rPr>
                <w:rFonts w:ascii="Times New Roman" w:eastAsia="Times New Roman" w:hAnsi="Times New Roman" w:cs="Times New Roman"/>
                <w:bCs/>
                <w:sz w:val="24"/>
                <w:szCs w:val="24"/>
                <w:lang w:eastAsia="ru-RU"/>
              </w:rPr>
            </w:pPr>
            <w:r w:rsidRPr="00630DEC">
              <w:rPr>
                <w:rFonts w:ascii="Times New Roman" w:hAnsi="Times New Roman" w:cs="Times New Roman"/>
                <w:bCs/>
                <w:sz w:val="24"/>
                <w:szCs w:val="24"/>
              </w:rPr>
              <w:t>ПК 2.1</w:t>
            </w:r>
          </w:p>
        </w:tc>
      </w:tr>
      <w:tr w:rsidR="00071FD7" w:rsidRPr="00630DEC" w:rsidTr="00942B1E">
        <w:trPr>
          <w:jc w:val="center"/>
        </w:trPr>
        <w:tc>
          <w:tcPr>
            <w:tcW w:w="9634" w:type="dxa"/>
            <w:gridSpan w:val="2"/>
          </w:tcPr>
          <w:p w:rsidR="00071FD7" w:rsidRPr="00630DEC" w:rsidRDefault="00071FD7" w:rsidP="00942B1E">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Промежуточная аттестация: дифференцированный зачет</w:t>
            </w:r>
          </w:p>
        </w:tc>
        <w:tc>
          <w:tcPr>
            <w:tcW w:w="2694" w:type="dxa"/>
          </w:tcPr>
          <w:p w:rsidR="00071FD7" w:rsidRPr="00630DEC" w:rsidRDefault="00071FD7" w:rsidP="00942B1E">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tcPr>
          <w:p w:rsidR="00071FD7" w:rsidRPr="00630DEC" w:rsidRDefault="00071FD7" w:rsidP="00942B1E">
            <w:pPr>
              <w:rPr>
                <w:rFonts w:ascii="Times New Roman" w:eastAsia="Times New Roman" w:hAnsi="Times New Roman" w:cs="Times New Roman"/>
                <w:b/>
                <w:bCs/>
                <w:sz w:val="24"/>
                <w:szCs w:val="24"/>
                <w:lang w:eastAsia="ru-RU"/>
              </w:rPr>
            </w:pPr>
          </w:p>
        </w:tc>
      </w:tr>
      <w:tr w:rsidR="00071FD7" w:rsidRPr="00630DEC" w:rsidTr="00942B1E">
        <w:trPr>
          <w:jc w:val="center"/>
        </w:trPr>
        <w:tc>
          <w:tcPr>
            <w:tcW w:w="9634" w:type="dxa"/>
            <w:gridSpan w:val="2"/>
          </w:tcPr>
          <w:p w:rsidR="00071FD7" w:rsidRPr="00630DEC" w:rsidRDefault="00071FD7" w:rsidP="00942B1E">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lastRenderedPageBreak/>
              <w:t xml:space="preserve">Всего </w:t>
            </w:r>
          </w:p>
        </w:tc>
        <w:tc>
          <w:tcPr>
            <w:tcW w:w="2694" w:type="dxa"/>
          </w:tcPr>
          <w:p w:rsidR="00071FD7" w:rsidRPr="00630DEC" w:rsidRDefault="00071FD7" w:rsidP="00942B1E">
            <w:pPr>
              <w:jc w:val="center"/>
              <w:rPr>
                <w:rFonts w:ascii="Times New Roman" w:eastAsia="Times New Roman" w:hAnsi="Times New Roman" w:cs="Times New Roman"/>
                <w:b/>
                <w:bCs/>
                <w:sz w:val="24"/>
                <w:szCs w:val="24"/>
                <w:lang w:val="en-US" w:eastAsia="ru-RU"/>
              </w:rPr>
            </w:pPr>
            <w:r w:rsidRPr="00630DEC">
              <w:rPr>
                <w:rFonts w:ascii="Times New Roman" w:eastAsia="Times New Roman" w:hAnsi="Times New Roman" w:cs="Times New Roman"/>
                <w:b/>
                <w:bCs/>
                <w:sz w:val="24"/>
                <w:szCs w:val="24"/>
                <w:lang w:eastAsia="ru-RU"/>
              </w:rPr>
              <w:t>36</w:t>
            </w:r>
          </w:p>
        </w:tc>
        <w:tc>
          <w:tcPr>
            <w:tcW w:w="2409" w:type="dxa"/>
          </w:tcPr>
          <w:p w:rsidR="00071FD7" w:rsidRPr="00630DEC" w:rsidRDefault="00071FD7" w:rsidP="00942B1E">
            <w:pPr>
              <w:rPr>
                <w:rFonts w:ascii="Times New Roman" w:eastAsia="Times New Roman" w:hAnsi="Times New Roman" w:cs="Times New Roman"/>
                <w:b/>
                <w:bCs/>
                <w:sz w:val="24"/>
                <w:szCs w:val="24"/>
                <w:lang w:eastAsia="ru-RU"/>
              </w:rPr>
            </w:pPr>
          </w:p>
        </w:tc>
      </w:tr>
    </w:tbl>
    <w:p w:rsidR="00071FD7" w:rsidRPr="00630DEC" w:rsidRDefault="00071FD7" w:rsidP="00647C66">
      <w:pPr>
        <w:rPr>
          <w:rFonts w:ascii="Times New Roman" w:hAnsi="Times New Roman" w:cs="Times New Roman"/>
          <w:sz w:val="24"/>
          <w:szCs w:val="24"/>
        </w:rPr>
        <w:sectPr w:rsidR="00071FD7" w:rsidRPr="00630DEC" w:rsidSect="00C80330">
          <w:pgSz w:w="16838" w:h="11906" w:orient="landscape"/>
          <w:pgMar w:top="1418" w:right="851" w:bottom="851" w:left="851" w:header="709" w:footer="709" w:gutter="0"/>
          <w:cols w:space="708"/>
          <w:docGrid w:linePitch="360"/>
        </w:sectPr>
      </w:pPr>
    </w:p>
    <w:p w:rsidR="00071FD7" w:rsidRPr="00630DEC" w:rsidRDefault="00071FD7" w:rsidP="00647C66">
      <w:pPr>
        <w:pStyle w:val="1f0"/>
        <w:spacing w:after="0"/>
        <w:rPr>
          <w:rFonts w:ascii="Times New Roman" w:hAnsi="Times New Roman"/>
          <w:sz w:val="28"/>
          <w:szCs w:val="28"/>
        </w:rPr>
      </w:pPr>
      <w:r w:rsidRPr="00630DEC">
        <w:rPr>
          <w:rFonts w:ascii="Times New Roman" w:hAnsi="Times New Roman"/>
          <w:sz w:val="28"/>
          <w:szCs w:val="28"/>
        </w:rPr>
        <w:lastRenderedPageBreak/>
        <w:t>3. Условия реализации ДИСЦИПЛИНЫ</w:t>
      </w:r>
    </w:p>
    <w:p w:rsidR="00071FD7" w:rsidRPr="00630DEC" w:rsidRDefault="00071FD7"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3.1. Материально-техническое обеспечение</w:t>
      </w:r>
    </w:p>
    <w:p w:rsidR="00071FD7" w:rsidRPr="00630DEC" w:rsidRDefault="00071FD7" w:rsidP="00647C66">
      <w:pPr>
        <w:suppressAutoHyphens/>
        <w:ind w:firstLine="709"/>
        <w:jc w:val="both"/>
        <w:rPr>
          <w:rFonts w:ascii="Times New Roman" w:hAnsi="Times New Roman" w:cs="Times New Roman"/>
          <w:bCs/>
          <w:sz w:val="28"/>
          <w:szCs w:val="28"/>
        </w:rPr>
      </w:pPr>
    </w:p>
    <w:p w:rsidR="00071FD7" w:rsidRPr="00C80330" w:rsidRDefault="00F91C41" w:rsidP="00647C66">
      <w:pPr>
        <w:suppressAutoHyphens/>
        <w:ind w:firstLine="709"/>
        <w:jc w:val="both"/>
        <w:rPr>
          <w:rFonts w:ascii="Times New Roman" w:hAnsi="Times New Roman" w:cs="Times New Roman"/>
          <w:bCs/>
          <w:sz w:val="28"/>
          <w:szCs w:val="28"/>
        </w:rPr>
      </w:pPr>
      <w:r>
        <w:rPr>
          <w:rFonts w:ascii="Times New Roman" w:hAnsi="Times New Roman" w:cs="Times New Roman"/>
          <w:bCs/>
          <w:sz w:val="28"/>
          <w:szCs w:val="28"/>
        </w:rPr>
        <w:t>Зона по виду работ</w:t>
      </w:r>
      <w:r w:rsidRPr="00F91C41">
        <w:rPr>
          <w:rFonts w:ascii="Times New Roman" w:hAnsi="Times New Roman" w:cs="Times New Roman"/>
          <w:bCs/>
          <w:sz w:val="28"/>
          <w:szCs w:val="28"/>
        </w:rPr>
        <w:t xml:space="preserve"> «Лаборатория эксплуатации и ремонта электрооборудования и средств автоматизации; обслуживание электрооборудования электрических станций»</w:t>
      </w:r>
      <w:r w:rsidR="00071FD7" w:rsidRPr="00C80330">
        <w:rPr>
          <w:rFonts w:ascii="Times New Roman" w:hAnsi="Times New Roman" w:cs="Times New Roman"/>
          <w:bCs/>
          <w:sz w:val="28"/>
          <w:szCs w:val="28"/>
        </w:rPr>
        <w:t>, оснащенная в соответствии с приложением 3 ПОП-П.</w:t>
      </w:r>
    </w:p>
    <w:p w:rsidR="00071FD7" w:rsidRPr="00630DEC" w:rsidRDefault="00071FD7" w:rsidP="00647C66">
      <w:pPr>
        <w:rPr>
          <w:sz w:val="28"/>
          <w:szCs w:val="28"/>
        </w:rPr>
      </w:pPr>
    </w:p>
    <w:p w:rsidR="00071FD7" w:rsidRPr="00630DEC" w:rsidRDefault="00071FD7" w:rsidP="00647C66">
      <w:pPr>
        <w:pStyle w:val="114"/>
        <w:spacing w:after="0" w:line="240" w:lineRule="auto"/>
        <w:jc w:val="both"/>
        <w:rPr>
          <w:rFonts w:ascii="Times New Roman" w:eastAsia="Times New Roman" w:hAnsi="Times New Roman"/>
          <w:sz w:val="28"/>
          <w:szCs w:val="28"/>
        </w:rPr>
      </w:pPr>
      <w:r w:rsidRPr="00630DEC">
        <w:rPr>
          <w:rFonts w:ascii="Times New Roman" w:hAnsi="Times New Roman"/>
          <w:sz w:val="28"/>
          <w:szCs w:val="28"/>
        </w:rPr>
        <w:t>3.2. Учебно-методическое обеспечение</w:t>
      </w:r>
    </w:p>
    <w:p w:rsidR="00071FD7" w:rsidRPr="00630DEC" w:rsidRDefault="00071FD7"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Основные печатные и/или электронные издания</w:t>
      </w:r>
    </w:p>
    <w:p w:rsidR="00071FD7" w:rsidRPr="00630DEC" w:rsidRDefault="00071FD7" w:rsidP="00647C66">
      <w:pPr>
        <w:pStyle w:val="a8"/>
        <w:ind w:left="0" w:firstLine="709"/>
        <w:jc w:val="both"/>
        <w:rPr>
          <w:rFonts w:ascii="Times New Roman" w:hAnsi="Times New Roman" w:cs="Times New Roman"/>
          <w:color w:val="FF0000"/>
          <w:sz w:val="28"/>
          <w:szCs w:val="28"/>
        </w:rPr>
      </w:pPr>
      <w:r w:rsidRPr="00630DEC">
        <w:rPr>
          <w:rFonts w:ascii="Times New Roman" w:hAnsi="Times New Roman" w:cs="Times New Roman"/>
          <w:bCs/>
          <w:iCs/>
          <w:sz w:val="28"/>
          <w:szCs w:val="28"/>
        </w:rPr>
        <w:t>1.</w:t>
      </w:r>
      <w:r w:rsidRPr="00630DEC">
        <w:rPr>
          <w:rFonts w:ascii="Times New Roman" w:hAnsi="Times New Roman" w:cs="Times New Roman"/>
          <w:b/>
          <w:iCs/>
          <w:sz w:val="28"/>
          <w:szCs w:val="28"/>
        </w:rPr>
        <w:t xml:space="preserve"> </w:t>
      </w:r>
      <w:r w:rsidRPr="00630DEC">
        <w:rPr>
          <w:rFonts w:ascii="Times New Roman" w:hAnsi="Times New Roman" w:cs="Times New Roman"/>
          <w:sz w:val="28"/>
          <w:szCs w:val="28"/>
        </w:rPr>
        <w:t xml:space="preserve">Москаленко В.В. Электрические машины приводы : учебник / В.В.Москаленко, М.М.Кацман. - 4-е изд., стер. - М. : Образовательно-издательский центр «Академия», 2024. – 368 с. – </w:t>
      </w:r>
      <w:r w:rsidRPr="00630DEC">
        <w:rPr>
          <w:rFonts w:ascii="Times New Roman" w:hAnsi="Times New Roman" w:cs="Times New Roman"/>
          <w:sz w:val="28"/>
          <w:szCs w:val="28"/>
          <w:lang w:val="en-US"/>
        </w:rPr>
        <w:t>ISBN</w:t>
      </w:r>
      <w:r w:rsidRPr="00630DEC">
        <w:rPr>
          <w:rFonts w:ascii="Times New Roman" w:hAnsi="Times New Roman" w:cs="Times New Roman"/>
          <w:sz w:val="28"/>
          <w:szCs w:val="28"/>
        </w:rPr>
        <w:t xml:space="preserve"> 978-5-0054-2821-9</w:t>
      </w:r>
    </w:p>
    <w:p w:rsidR="00071FD7" w:rsidRPr="00630DEC" w:rsidRDefault="00071FD7" w:rsidP="00647C66">
      <w:pPr>
        <w:tabs>
          <w:tab w:val="left" w:pos="709"/>
        </w:tabs>
        <w:ind w:firstLine="709"/>
        <w:jc w:val="both"/>
        <w:rPr>
          <w:rFonts w:ascii="Times New Roman" w:hAnsi="Times New Roman" w:cs="Times New Roman"/>
          <w:b/>
          <w:iCs/>
          <w:sz w:val="24"/>
          <w:szCs w:val="24"/>
        </w:rPr>
      </w:pPr>
      <w:r w:rsidRPr="00630DEC">
        <w:rPr>
          <w:rFonts w:ascii="Times New Roman" w:hAnsi="Times New Roman" w:cs="Times New Roman"/>
          <w:sz w:val="28"/>
          <w:szCs w:val="28"/>
        </w:rPr>
        <w:t>2.</w:t>
      </w:r>
      <w:r w:rsidRPr="00630DEC">
        <w:rPr>
          <w:rFonts w:ascii="Times New Roman" w:hAnsi="Times New Roman" w:cs="Times New Roman"/>
          <w:color w:val="FF0000"/>
          <w:sz w:val="28"/>
          <w:szCs w:val="28"/>
        </w:rPr>
        <w:t xml:space="preserve"> </w:t>
      </w:r>
      <w:r w:rsidRPr="00630DEC">
        <w:rPr>
          <w:rFonts w:ascii="Times New Roman" w:eastAsia="Calibri" w:hAnsi="Times New Roman" w:cs="Times New Roman"/>
          <w:sz w:val="28"/>
          <w:szCs w:val="28"/>
        </w:rPr>
        <w:t xml:space="preserve">Сибикин Ю.Д. Техническое обслуживание, ремонт электрооборудования и сетей промышленных предприятий : в 2 кн. Кн. 1 : учебник  для студ. учреждений сред. проф. образования / Ю.Д.Сибикин. - 14-е изд., стер. - М. : Образовательно-издательский центр «Академия», 2023. – 208 с. – </w:t>
      </w:r>
      <w:r w:rsidRPr="00630DEC">
        <w:rPr>
          <w:rFonts w:ascii="Times New Roman" w:eastAsia="Calibri" w:hAnsi="Times New Roman" w:cs="Times New Roman"/>
          <w:sz w:val="28"/>
          <w:szCs w:val="28"/>
          <w:lang w:val="en-US"/>
        </w:rPr>
        <w:t>ISBN</w:t>
      </w:r>
      <w:r w:rsidRPr="00630DEC">
        <w:rPr>
          <w:rFonts w:ascii="Times New Roman" w:eastAsia="Calibri" w:hAnsi="Times New Roman" w:cs="Times New Roman"/>
          <w:sz w:val="28"/>
          <w:szCs w:val="28"/>
        </w:rPr>
        <w:t xml:space="preserve"> 978-5-0054-1223-2</w:t>
      </w:r>
    </w:p>
    <w:p w:rsidR="00071FD7" w:rsidRPr="00630DEC" w:rsidRDefault="00071FD7"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Дополнительные источники</w:t>
      </w:r>
    </w:p>
    <w:p w:rsidR="00071FD7" w:rsidRPr="00630DEC" w:rsidRDefault="00071FD7" w:rsidP="00647C66">
      <w:pPr>
        <w:ind w:firstLine="709"/>
        <w:contextualSpacing/>
        <w:jc w:val="both"/>
        <w:rPr>
          <w:rFonts w:ascii="Times New Roman" w:hAnsi="Times New Roman" w:cs="Times New Roman"/>
          <w:sz w:val="28"/>
          <w:szCs w:val="28"/>
        </w:rPr>
      </w:pPr>
      <w:r w:rsidRPr="00630DEC">
        <w:rPr>
          <w:rFonts w:ascii="Times New Roman" w:hAnsi="Times New Roman" w:cs="Times New Roman"/>
          <w:bCs/>
          <w:iCs/>
          <w:sz w:val="28"/>
          <w:szCs w:val="28"/>
        </w:rPr>
        <w:t>1.</w:t>
      </w:r>
      <w:r w:rsidRPr="00630DEC">
        <w:rPr>
          <w:rFonts w:ascii="Times New Roman" w:hAnsi="Times New Roman" w:cs="Times New Roman"/>
          <w:b/>
          <w:iCs/>
          <w:sz w:val="28"/>
          <w:szCs w:val="28"/>
        </w:rPr>
        <w:t xml:space="preserve"> </w:t>
      </w:r>
      <w:r w:rsidRPr="00630DEC">
        <w:rPr>
          <w:rFonts w:ascii="Times New Roman" w:hAnsi="Times New Roman" w:cs="Times New Roman"/>
          <w:sz w:val="28"/>
          <w:szCs w:val="28"/>
        </w:rPr>
        <w:t>Бутырин П. А. Электротехника : учебник для студ. учреждений сред. проф. образования / П. А. Бутырин, О. В. Толчеев, Ф. Н. Шакирзянов ; под ред. П. А. Бутырина. — 13-е изд., стер. — М. : Образовательно-издательский центр «Академия», 2023. — 272 с. - ISBN 978-5-0054-1513-4</w:t>
      </w:r>
    </w:p>
    <w:p w:rsidR="00071FD7" w:rsidRPr="00630DEC" w:rsidRDefault="00071FD7" w:rsidP="00647C66">
      <w:pPr>
        <w:ind w:firstLine="709"/>
        <w:contextualSpacing/>
        <w:jc w:val="both"/>
        <w:rPr>
          <w:rFonts w:ascii="Times New Roman" w:hAnsi="Times New Roman" w:cs="Times New Roman"/>
          <w:bCs/>
          <w:iCs/>
          <w:sz w:val="28"/>
          <w:szCs w:val="28"/>
        </w:rPr>
      </w:pPr>
    </w:p>
    <w:p w:rsidR="00071FD7" w:rsidRPr="00630DEC" w:rsidRDefault="00071FD7" w:rsidP="00647C66">
      <w:pPr>
        <w:pStyle w:val="1f0"/>
        <w:spacing w:after="0"/>
        <w:rPr>
          <w:rFonts w:ascii="Times New Roman" w:hAnsi="Times New Roman"/>
          <w:b w:val="0"/>
          <w:bCs w:val="0"/>
        </w:rPr>
      </w:pPr>
      <w:r w:rsidRPr="00630DEC">
        <w:rPr>
          <w:rFonts w:ascii="Times New Roman" w:hAnsi="Times New Roman"/>
        </w:rPr>
        <w:t xml:space="preserve">4. Контроль и оценка результатов </w:t>
      </w:r>
      <w:r w:rsidRPr="00630DEC">
        <w:rPr>
          <w:rFonts w:ascii="Times New Roman" w:hAnsi="Times New Roman"/>
        </w:rPr>
        <w:br/>
        <w:t>освоения ДИСЦИПЛИНЫ</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444"/>
        <w:gridCol w:w="3183"/>
      </w:tblGrid>
      <w:tr w:rsidR="00071FD7" w:rsidRPr="00630DEC" w:rsidTr="00F91C41">
        <w:trPr>
          <w:trHeight w:val="519"/>
        </w:trPr>
        <w:tc>
          <w:tcPr>
            <w:tcW w:w="1573" w:type="pct"/>
            <w:vAlign w:val="center"/>
          </w:tcPr>
          <w:p w:rsidR="00071FD7" w:rsidRPr="00630DEC" w:rsidRDefault="00071FD7" w:rsidP="00647C66">
            <w:pPr>
              <w:contextualSpacing/>
              <w:jc w:val="center"/>
              <w:rPr>
                <w:rFonts w:ascii="Times New Roman" w:hAnsi="Times New Roman" w:cs="Times New Roman"/>
                <w:b/>
                <w:iCs/>
                <w:sz w:val="24"/>
                <w:szCs w:val="24"/>
              </w:rPr>
            </w:pPr>
            <w:r w:rsidRPr="00630DEC">
              <w:rPr>
                <w:rFonts w:ascii="Times New Roman" w:hAnsi="Times New Roman" w:cs="Times New Roman"/>
                <w:b/>
                <w:iCs/>
                <w:sz w:val="24"/>
                <w:szCs w:val="24"/>
              </w:rPr>
              <w:t>Результаты обучения</w:t>
            </w:r>
          </w:p>
        </w:tc>
        <w:tc>
          <w:tcPr>
            <w:tcW w:w="1781" w:type="pct"/>
            <w:vAlign w:val="center"/>
          </w:tcPr>
          <w:p w:rsidR="00071FD7" w:rsidRPr="00630DEC" w:rsidRDefault="00071FD7" w:rsidP="00647C66">
            <w:pPr>
              <w:contextualSpacing/>
              <w:jc w:val="center"/>
              <w:rPr>
                <w:rFonts w:ascii="Times New Roman" w:hAnsi="Times New Roman" w:cs="Times New Roman"/>
                <w:b/>
                <w:sz w:val="24"/>
                <w:szCs w:val="24"/>
              </w:rPr>
            </w:pPr>
            <w:r w:rsidRPr="00630DEC">
              <w:rPr>
                <w:rFonts w:ascii="Times New Roman" w:hAnsi="Times New Roman" w:cs="Times New Roman"/>
                <w:b/>
                <w:iCs/>
                <w:sz w:val="24"/>
                <w:szCs w:val="24"/>
              </w:rPr>
              <w:t>Показатели освоенности компетенций</w:t>
            </w:r>
          </w:p>
        </w:tc>
        <w:tc>
          <w:tcPr>
            <w:tcW w:w="1646" w:type="pct"/>
            <w:vAlign w:val="center"/>
          </w:tcPr>
          <w:p w:rsidR="00071FD7" w:rsidRPr="00630DEC" w:rsidRDefault="00071FD7" w:rsidP="00647C66">
            <w:pPr>
              <w:contextualSpacing/>
              <w:jc w:val="center"/>
              <w:rPr>
                <w:rFonts w:ascii="Times New Roman" w:hAnsi="Times New Roman" w:cs="Times New Roman"/>
                <w:b/>
                <w:sz w:val="24"/>
                <w:szCs w:val="24"/>
              </w:rPr>
            </w:pPr>
            <w:r w:rsidRPr="00630DEC">
              <w:rPr>
                <w:rFonts w:ascii="Times New Roman" w:hAnsi="Times New Roman" w:cs="Times New Roman"/>
                <w:b/>
                <w:sz w:val="24"/>
                <w:szCs w:val="24"/>
              </w:rPr>
              <w:t>Методы оценки</w:t>
            </w:r>
          </w:p>
        </w:tc>
      </w:tr>
      <w:tr w:rsidR="00071FD7" w:rsidRPr="00630DEC" w:rsidTr="00F91C41">
        <w:trPr>
          <w:trHeight w:val="519"/>
        </w:trPr>
        <w:tc>
          <w:tcPr>
            <w:tcW w:w="1573" w:type="pct"/>
            <w:vAlign w:val="center"/>
          </w:tcPr>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ОК 01</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Умеет: </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xml:space="preserve">- владеть актуальными </w:t>
            </w:r>
            <w:r w:rsidRPr="00630DEC">
              <w:rPr>
                <w:rFonts w:ascii="Times New Roman" w:hAnsi="Times New Roman" w:cs="Times New Roman"/>
                <w:sz w:val="24"/>
                <w:szCs w:val="24"/>
              </w:rPr>
              <w:lastRenderedPageBreak/>
              <w:t>методами работы в профессиональной и смежных сферах;</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p w:rsidR="00071FD7" w:rsidRPr="00630DEC" w:rsidRDefault="00071FD7" w:rsidP="00647C66">
            <w:pPr>
              <w:rPr>
                <w:rFonts w:ascii="Times New Roman" w:hAnsi="Times New Roman" w:cs="Times New Roman"/>
                <w:sz w:val="24"/>
                <w:szCs w:val="24"/>
              </w:rPr>
            </w:pP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Знает:</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актуальный профессиональный и социальный контекст, в котором приходится работать и жить;</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структура плана для решения задач, алгоритмы выполнения работ в профессиональной и смежных областях</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методы работы в профессиональной и смежных сферах;</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порядок оценки результатов решения задач профессиональной деятельности</w:t>
            </w:r>
          </w:p>
          <w:p w:rsidR="00071FD7" w:rsidRPr="00630DEC" w:rsidRDefault="00071FD7" w:rsidP="00647C66">
            <w:pPr>
              <w:rPr>
                <w:rFonts w:ascii="Times New Roman" w:hAnsi="Times New Roman" w:cs="Times New Roman"/>
                <w:bCs/>
                <w:sz w:val="24"/>
                <w:szCs w:val="24"/>
              </w:rPr>
            </w:pPr>
          </w:p>
        </w:tc>
        <w:tc>
          <w:tcPr>
            <w:tcW w:w="1781" w:type="pct"/>
          </w:tcPr>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xml:space="preserve">- формулирует и актуализировать проблему, рассматривает ее всесторонне; </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устанавливает существенный признак или основания для сравнения, классификации и обобщения;</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xml:space="preserve">- определяет цели деятельности, задает параметры и критерии их достижения; </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выявляет причинно следственные связи и актуализирует задачу, выдвигает гипотезу ее решения, находит аргументы для доказательства своих утверждений, задает параметры и критерии решения</w:t>
            </w:r>
          </w:p>
        </w:tc>
        <w:tc>
          <w:tcPr>
            <w:tcW w:w="1646" w:type="pct"/>
          </w:tcPr>
          <w:p w:rsidR="00100A41" w:rsidRDefault="00100A41" w:rsidP="00647C66">
            <w:pPr>
              <w:rPr>
                <w:rFonts w:ascii="Times New Roman" w:hAnsi="Times New Roman" w:cs="Times New Roman"/>
                <w:sz w:val="24"/>
                <w:szCs w:val="24"/>
              </w:rPr>
            </w:pPr>
            <w:r>
              <w:rPr>
                <w:rFonts w:ascii="Times New Roman" w:hAnsi="Times New Roman" w:cs="Times New Roman"/>
                <w:sz w:val="24"/>
                <w:szCs w:val="24"/>
              </w:rPr>
              <w:t>О</w:t>
            </w:r>
            <w:r w:rsidR="00071FD7" w:rsidRPr="00630DEC">
              <w:rPr>
                <w:rFonts w:ascii="Times New Roman" w:hAnsi="Times New Roman" w:cs="Times New Roman"/>
                <w:sz w:val="24"/>
                <w:szCs w:val="24"/>
              </w:rPr>
              <w:t>ценка выполнения практического задания</w:t>
            </w:r>
            <w:r w:rsidR="0076006A" w:rsidRPr="00630DEC">
              <w:rPr>
                <w:rFonts w:ascii="Times New Roman" w:hAnsi="Times New Roman" w:cs="Times New Roman"/>
                <w:sz w:val="24"/>
                <w:szCs w:val="24"/>
              </w:rPr>
              <w:t xml:space="preserve"> </w:t>
            </w:r>
            <w:r w:rsidR="00071FD7" w:rsidRPr="00630DEC">
              <w:rPr>
                <w:rFonts w:ascii="Times New Roman" w:hAnsi="Times New Roman" w:cs="Times New Roman"/>
                <w:sz w:val="24"/>
                <w:szCs w:val="24"/>
              </w:rPr>
              <w:t>(работы)</w:t>
            </w:r>
            <w:r>
              <w:rPr>
                <w:rFonts w:ascii="Times New Roman" w:hAnsi="Times New Roman" w:cs="Times New Roman"/>
                <w:sz w:val="24"/>
                <w:szCs w:val="24"/>
              </w:rPr>
              <w:t>.</w:t>
            </w:r>
          </w:p>
          <w:p w:rsidR="00071FD7" w:rsidRPr="00630DEC" w:rsidRDefault="00100A41" w:rsidP="00647C66">
            <w:pPr>
              <w:rPr>
                <w:rFonts w:ascii="Times New Roman" w:hAnsi="Times New Roman" w:cs="Times New Roman"/>
                <w:sz w:val="24"/>
                <w:szCs w:val="24"/>
              </w:rPr>
            </w:pPr>
            <w:r>
              <w:rPr>
                <w:rFonts w:ascii="Times New Roman" w:hAnsi="Times New Roman" w:cs="Times New Roman"/>
                <w:sz w:val="24"/>
                <w:szCs w:val="24"/>
              </w:rPr>
              <w:t>О</w:t>
            </w:r>
            <w:r w:rsidR="00071FD7" w:rsidRPr="00630DEC">
              <w:rPr>
                <w:rFonts w:ascii="Times New Roman" w:hAnsi="Times New Roman" w:cs="Times New Roman"/>
                <w:sz w:val="24"/>
                <w:szCs w:val="24"/>
              </w:rPr>
              <w:t>ценка в рамках текущего контроля результатов выполнения инд</w:t>
            </w:r>
            <w:r>
              <w:rPr>
                <w:rFonts w:ascii="Times New Roman" w:hAnsi="Times New Roman" w:cs="Times New Roman"/>
                <w:sz w:val="24"/>
                <w:szCs w:val="24"/>
              </w:rPr>
              <w:t>ивидуальных контрольных заданий.</w:t>
            </w:r>
          </w:p>
          <w:p w:rsidR="00071FD7" w:rsidRPr="00630DEC" w:rsidRDefault="00100A41" w:rsidP="00647C66">
            <w:pPr>
              <w:rPr>
                <w:rFonts w:ascii="Times New Roman" w:hAnsi="Times New Roman" w:cs="Times New Roman"/>
                <w:sz w:val="24"/>
                <w:szCs w:val="24"/>
              </w:rPr>
            </w:pPr>
            <w:r>
              <w:rPr>
                <w:rFonts w:ascii="Times New Roman" w:hAnsi="Times New Roman" w:cs="Times New Roman"/>
                <w:sz w:val="24"/>
                <w:szCs w:val="24"/>
              </w:rPr>
              <w:t>О</w:t>
            </w:r>
            <w:r w:rsidR="00071FD7" w:rsidRPr="00630DEC">
              <w:rPr>
                <w:rFonts w:ascii="Times New Roman" w:hAnsi="Times New Roman" w:cs="Times New Roman"/>
                <w:sz w:val="24"/>
                <w:szCs w:val="24"/>
              </w:rPr>
              <w:t>ценка защиты лабораторной работы</w:t>
            </w:r>
          </w:p>
        </w:tc>
      </w:tr>
      <w:tr w:rsidR="00071FD7" w:rsidRPr="00630DEC" w:rsidTr="00F91C41">
        <w:trPr>
          <w:trHeight w:val="519"/>
        </w:trPr>
        <w:tc>
          <w:tcPr>
            <w:tcW w:w="1573" w:type="pct"/>
            <w:vAlign w:val="center"/>
          </w:tcPr>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02</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задачи для поиска информации, планировать процесс поиска, выбирать необходимые источники информации;</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оценивать практическую значимость результатов поиска;</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применять средства информационных технологий для решения профессиональных задач;</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современное программное обеспечение в профессиональной деятельности;</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различные цифровые средства для решения профессиональных задач.</w:t>
            </w:r>
          </w:p>
          <w:p w:rsidR="00071FD7" w:rsidRPr="00630DEC" w:rsidRDefault="00071FD7" w:rsidP="00647C66">
            <w:pPr>
              <w:rPr>
                <w:rFonts w:ascii="Times New Roman" w:hAnsi="Times New Roman" w:cs="Times New Roman"/>
                <w:sz w:val="24"/>
                <w:szCs w:val="24"/>
              </w:rPr>
            </w:pP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Знает:</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номенклатура информационных источников, применяемых в профессиональной деятельности;</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приемы структурирования информации;</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формат оформления результатов поиска информации;</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современные средства и устройства информатизации, порядок их применения;</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программное обеспечение в профессиональной деятельности, в том числе цифровые средства</w:t>
            </w:r>
          </w:p>
          <w:p w:rsidR="00071FD7" w:rsidRPr="00630DEC" w:rsidRDefault="00071FD7" w:rsidP="00647C66">
            <w:pPr>
              <w:rPr>
                <w:rFonts w:ascii="Times New Roman" w:hAnsi="Times New Roman" w:cs="Times New Roman"/>
                <w:bCs/>
                <w:sz w:val="24"/>
                <w:szCs w:val="24"/>
              </w:rPr>
            </w:pPr>
          </w:p>
        </w:tc>
        <w:tc>
          <w:tcPr>
            <w:tcW w:w="1781" w:type="pct"/>
          </w:tcPr>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определяет источники информации, необходимые для решения поставленных задач;</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структурирует получаемую информацию, определяет ее актуальность и достоверность;</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xml:space="preserve"> − применяет средства информационных технологий для оформления результатов обработки информации</w:t>
            </w:r>
          </w:p>
        </w:tc>
        <w:tc>
          <w:tcPr>
            <w:tcW w:w="1646" w:type="pct"/>
          </w:tcPr>
          <w:p w:rsidR="00071FD7" w:rsidRPr="00630DEC" w:rsidRDefault="00100A41" w:rsidP="00647C66">
            <w:pPr>
              <w:rPr>
                <w:rFonts w:ascii="Times New Roman" w:hAnsi="Times New Roman" w:cs="Times New Roman"/>
                <w:sz w:val="24"/>
                <w:szCs w:val="24"/>
              </w:rPr>
            </w:pPr>
            <w:r>
              <w:rPr>
                <w:rFonts w:ascii="Times New Roman" w:hAnsi="Times New Roman" w:cs="Times New Roman"/>
                <w:sz w:val="24"/>
                <w:szCs w:val="24"/>
              </w:rPr>
              <w:t>О</w:t>
            </w:r>
            <w:r w:rsidR="00071FD7" w:rsidRPr="00630DEC">
              <w:rPr>
                <w:rFonts w:ascii="Times New Roman" w:hAnsi="Times New Roman" w:cs="Times New Roman"/>
                <w:sz w:val="24"/>
                <w:szCs w:val="24"/>
              </w:rPr>
              <w:t>ценка выполнения практического задания</w:t>
            </w:r>
            <w:r>
              <w:rPr>
                <w:rFonts w:ascii="Times New Roman" w:hAnsi="Times New Roman" w:cs="Times New Roman"/>
                <w:sz w:val="24"/>
                <w:szCs w:val="24"/>
              </w:rPr>
              <w:t xml:space="preserve"> (работы).</w:t>
            </w:r>
          </w:p>
          <w:p w:rsidR="00071FD7" w:rsidRPr="00630DEC" w:rsidRDefault="00100A41" w:rsidP="00647C66">
            <w:pPr>
              <w:rPr>
                <w:rFonts w:ascii="Times New Roman" w:hAnsi="Times New Roman" w:cs="Times New Roman"/>
                <w:sz w:val="24"/>
                <w:szCs w:val="24"/>
              </w:rPr>
            </w:pPr>
            <w:r>
              <w:rPr>
                <w:rFonts w:ascii="Times New Roman" w:hAnsi="Times New Roman" w:cs="Times New Roman"/>
                <w:sz w:val="24"/>
                <w:szCs w:val="24"/>
              </w:rPr>
              <w:t>О</w:t>
            </w:r>
            <w:r w:rsidR="00071FD7" w:rsidRPr="00630DEC">
              <w:rPr>
                <w:rFonts w:ascii="Times New Roman" w:hAnsi="Times New Roman" w:cs="Times New Roman"/>
                <w:sz w:val="24"/>
                <w:szCs w:val="24"/>
              </w:rPr>
              <w:t>ценка в рамках текущего контроля результатов выполнения индивидуальных контрольных заданий</w:t>
            </w:r>
            <w:r>
              <w:rPr>
                <w:rFonts w:ascii="Times New Roman" w:hAnsi="Times New Roman" w:cs="Times New Roman"/>
                <w:sz w:val="24"/>
                <w:szCs w:val="24"/>
              </w:rPr>
              <w:t>.</w:t>
            </w:r>
          </w:p>
          <w:p w:rsidR="00071FD7" w:rsidRPr="00630DEC" w:rsidRDefault="00100A41" w:rsidP="00647C66">
            <w:pPr>
              <w:rPr>
                <w:rFonts w:ascii="Times New Roman" w:hAnsi="Times New Roman" w:cs="Times New Roman"/>
                <w:sz w:val="24"/>
                <w:szCs w:val="24"/>
              </w:rPr>
            </w:pPr>
            <w:r>
              <w:rPr>
                <w:rFonts w:ascii="Times New Roman" w:hAnsi="Times New Roman" w:cs="Times New Roman"/>
                <w:sz w:val="24"/>
                <w:szCs w:val="24"/>
              </w:rPr>
              <w:t>О</w:t>
            </w:r>
            <w:r w:rsidR="00071FD7" w:rsidRPr="00630DEC">
              <w:rPr>
                <w:rFonts w:ascii="Times New Roman" w:hAnsi="Times New Roman" w:cs="Times New Roman"/>
                <w:sz w:val="24"/>
                <w:szCs w:val="24"/>
              </w:rPr>
              <w:t>ценка защиты лабораторной работы</w:t>
            </w:r>
          </w:p>
        </w:tc>
      </w:tr>
      <w:tr w:rsidR="00071FD7" w:rsidRPr="00630DEC" w:rsidTr="00F91C41">
        <w:trPr>
          <w:trHeight w:val="519"/>
        </w:trPr>
        <w:tc>
          <w:tcPr>
            <w:tcW w:w="1573" w:type="pct"/>
            <w:vAlign w:val="center"/>
          </w:tcPr>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04</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организовывать работу коллектива и команды;</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взаимодействовать с коллегами, руководством, клиентами в ходе профессиональной деятельности.</w:t>
            </w:r>
          </w:p>
          <w:p w:rsidR="00071FD7" w:rsidRPr="00630DEC" w:rsidRDefault="00071FD7" w:rsidP="00647C66">
            <w:pPr>
              <w:rPr>
                <w:rFonts w:ascii="Times New Roman" w:hAnsi="Times New Roman" w:cs="Times New Roman"/>
                <w:bCs/>
                <w:sz w:val="24"/>
                <w:szCs w:val="24"/>
              </w:rPr>
            </w:pP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Знает:</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психологические основы деятельности коллектива;</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психологические особенности личности</w:t>
            </w:r>
          </w:p>
          <w:p w:rsidR="00F429BD" w:rsidRPr="00630DEC" w:rsidRDefault="00F429BD" w:rsidP="00647C66">
            <w:pPr>
              <w:rPr>
                <w:rFonts w:ascii="Times New Roman" w:hAnsi="Times New Roman" w:cs="Times New Roman"/>
                <w:bCs/>
                <w:sz w:val="24"/>
                <w:szCs w:val="24"/>
              </w:rPr>
            </w:pPr>
          </w:p>
        </w:tc>
        <w:tc>
          <w:tcPr>
            <w:tcW w:w="1781" w:type="pct"/>
          </w:tcPr>
          <w:p w:rsidR="00071FD7" w:rsidRPr="00630DEC" w:rsidRDefault="00071FD7"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понимает преимущества командной и индивидуальной работы;</w:t>
            </w:r>
          </w:p>
          <w:p w:rsidR="00071FD7" w:rsidRPr="00630DEC" w:rsidRDefault="00071FD7"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принимает цели совместной деятельности, может организовать и координировать действия по ее достижению;</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spacing w:val="-4"/>
                <w:sz w:val="24"/>
                <w:szCs w:val="24"/>
              </w:rPr>
              <w:t>- координирует и выполняет работу в условиях реального, виртуального и комбинированного взаимодействия</w:t>
            </w:r>
          </w:p>
        </w:tc>
        <w:tc>
          <w:tcPr>
            <w:tcW w:w="1646" w:type="pct"/>
          </w:tcPr>
          <w:p w:rsidR="00071FD7" w:rsidRPr="00630DEC" w:rsidRDefault="00100A41" w:rsidP="00647C66">
            <w:pPr>
              <w:rPr>
                <w:rFonts w:ascii="Times New Roman" w:hAnsi="Times New Roman" w:cs="Times New Roman"/>
                <w:sz w:val="24"/>
                <w:szCs w:val="24"/>
              </w:rPr>
            </w:pPr>
            <w:r>
              <w:rPr>
                <w:rFonts w:ascii="Times New Roman" w:hAnsi="Times New Roman" w:cs="Times New Roman"/>
                <w:sz w:val="24"/>
                <w:szCs w:val="24"/>
              </w:rPr>
              <w:t>О</w:t>
            </w:r>
            <w:r w:rsidR="00071FD7" w:rsidRPr="00630DEC">
              <w:rPr>
                <w:rFonts w:ascii="Times New Roman" w:hAnsi="Times New Roman" w:cs="Times New Roman"/>
                <w:sz w:val="24"/>
                <w:szCs w:val="24"/>
              </w:rPr>
              <w:t>ценка выполнения практического задания</w:t>
            </w:r>
            <w:r>
              <w:rPr>
                <w:rFonts w:ascii="Times New Roman" w:hAnsi="Times New Roman" w:cs="Times New Roman"/>
                <w:sz w:val="24"/>
                <w:szCs w:val="24"/>
              </w:rPr>
              <w:t xml:space="preserve"> (работы).</w:t>
            </w:r>
          </w:p>
          <w:p w:rsidR="00071FD7" w:rsidRPr="00630DEC" w:rsidRDefault="00100A41" w:rsidP="00647C66">
            <w:pPr>
              <w:rPr>
                <w:rFonts w:ascii="Times New Roman" w:hAnsi="Times New Roman" w:cs="Times New Roman"/>
                <w:sz w:val="24"/>
                <w:szCs w:val="24"/>
              </w:rPr>
            </w:pPr>
            <w:r>
              <w:rPr>
                <w:rFonts w:ascii="Times New Roman" w:hAnsi="Times New Roman" w:cs="Times New Roman"/>
                <w:sz w:val="24"/>
                <w:szCs w:val="24"/>
              </w:rPr>
              <w:t>О</w:t>
            </w:r>
            <w:r w:rsidR="00071FD7" w:rsidRPr="00630DEC">
              <w:rPr>
                <w:rFonts w:ascii="Times New Roman" w:hAnsi="Times New Roman" w:cs="Times New Roman"/>
                <w:sz w:val="24"/>
                <w:szCs w:val="24"/>
              </w:rPr>
              <w:t>ценка в рамках текущего контроля результатов выполнения индивидуальных и групповых заданий</w:t>
            </w:r>
          </w:p>
          <w:p w:rsidR="00071FD7" w:rsidRPr="00630DEC" w:rsidRDefault="00071FD7" w:rsidP="00647C66">
            <w:pPr>
              <w:rPr>
                <w:rFonts w:ascii="Times New Roman" w:hAnsi="Times New Roman" w:cs="Times New Roman"/>
                <w:bCs/>
                <w:sz w:val="24"/>
                <w:szCs w:val="24"/>
              </w:rPr>
            </w:pPr>
          </w:p>
        </w:tc>
      </w:tr>
      <w:tr w:rsidR="00071FD7" w:rsidRPr="00630DEC" w:rsidTr="00F91C41">
        <w:trPr>
          <w:trHeight w:val="519"/>
        </w:trPr>
        <w:tc>
          <w:tcPr>
            <w:tcW w:w="1573" w:type="pct"/>
            <w:vAlign w:val="center"/>
          </w:tcPr>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07</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соблюдать нормы экологической безопасности;</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определять направления ресурсосбережения в рамках профессиональной деятельности по специальности;</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организовывать профессиональную деятельность с соблюдением принципов бережливого производства;</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организовывать профессиональную деятельность с учетом знаний об изменении климатических условий региона;</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эффективно действовать в чрезвычайных ситуациях.</w:t>
            </w:r>
          </w:p>
          <w:p w:rsidR="00071FD7" w:rsidRPr="00630DEC" w:rsidRDefault="00071FD7" w:rsidP="00647C66">
            <w:pPr>
              <w:rPr>
                <w:rFonts w:ascii="Times New Roman" w:hAnsi="Times New Roman" w:cs="Times New Roman"/>
                <w:bCs/>
                <w:sz w:val="24"/>
                <w:szCs w:val="24"/>
              </w:rPr>
            </w:pP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Знает:</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 правила экологической безопасности при ведении профессиональной деятельности; </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основные ресурсы, задействованные в профессиональной деятельности;</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пути обеспечения ресурсосбережения;</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принципы бережливого производства;</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основные направления изменения климатических условий региона;</w:t>
            </w: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правила поведения в чрезвычайных ситуациях</w:t>
            </w:r>
          </w:p>
          <w:p w:rsidR="00071FD7" w:rsidRPr="00630DEC" w:rsidRDefault="00071FD7" w:rsidP="00647C66">
            <w:pPr>
              <w:rPr>
                <w:rFonts w:ascii="Times New Roman" w:hAnsi="Times New Roman" w:cs="Times New Roman"/>
                <w:bCs/>
                <w:sz w:val="24"/>
                <w:szCs w:val="24"/>
              </w:rPr>
            </w:pPr>
          </w:p>
        </w:tc>
        <w:tc>
          <w:tcPr>
            <w:tcW w:w="1781" w:type="pct"/>
          </w:tcPr>
          <w:p w:rsidR="00071FD7" w:rsidRPr="00630DEC" w:rsidRDefault="00071FD7"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демонстрирует системные знания требований по охране труда, безопасности жизнедеятельности и защиты окружающей среды при выполнении монтажных работ, техническом обслуживании и ремонте систем вентиляции и кондиционирования;</w:t>
            </w:r>
          </w:p>
          <w:p w:rsidR="00071FD7" w:rsidRPr="00630DEC" w:rsidRDefault="00071FD7"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демонстрирует умение использовать средства индивидуальной защиты и оцени</w:t>
            </w:r>
            <w:r w:rsidR="0021666C">
              <w:rPr>
                <w:rFonts w:ascii="Times New Roman" w:hAnsi="Times New Roman" w:cs="Times New Roman"/>
                <w:spacing w:val="-4"/>
                <w:sz w:val="24"/>
                <w:szCs w:val="24"/>
              </w:rPr>
              <w:t>вать правильность их применения</w:t>
            </w:r>
          </w:p>
        </w:tc>
        <w:tc>
          <w:tcPr>
            <w:tcW w:w="1646" w:type="pct"/>
          </w:tcPr>
          <w:p w:rsidR="00071FD7" w:rsidRPr="00630DEC" w:rsidRDefault="00071FD7" w:rsidP="00647C66">
            <w:pPr>
              <w:rPr>
                <w:rFonts w:ascii="Times New Roman" w:hAnsi="Times New Roman" w:cs="Times New Roman"/>
                <w:sz w:val="24"/>
                <w:szCs w:val="24"/>
              </w:rPr>
            </w:pPr>
          </w:p>
        </w:tc>
      </w:tr>
      <w:tr w:rsidR="00071FD7" w:rsidRPr="00630DEC" w:rsidTr="00F91C41">
        <w:trPr>
          <w:trHeight w:val="698"/>
        </w:trPr>
        <w:tc>
          <w:tcPr>
            <w:tcW w:w="1573" w:type="pct"/>
          </w:tcPr>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ПК 2.1 </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Умеет:</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sz w:val="24"/>
                <w:szCs w:val="24"/>
              </w:rPr>
              <w:t xml:space="preserve">-  выбирать инструменты для производства работ по техническому обслуживанию устройств электроснабжения, электрооборудования и </w:t>
            </w:r>
            <w:r w:rsidRPr="00630DEC">
              <w:rPr>
                <w:rFonts w:ascii="Times New Roman" w:hAnsi="Times New Roman" w:cs="Times New Roman"/>
                <w:sz w:val="24"/>
                <w:szCs w:val="24"/>
              </w:rPr>
              <w:lastRenderedPageBreak/>
              <w:t>технологического оборудования.</w:t>
            </w:r>
          </w:p>
          <w:p w:rsidR="00071FD7" w:rsidRPr="00630DEC" w:rsidRDefault="00071FD7" w:rsidP="00647C66">
            <w:pPr>
              <w:rPr>
                <w:rFonts w:ascii="Times New Roman" w:hAnsi="Times New Roman" w:cs="Times New Roman"/>
                <w:bCs/>
                <w:sz w:val="24"/>
                <w:szCs w:val="24"/>
              </w:rPr>
            </w:pPr>
          </w:p>
          <w:p w:rsidR="00071FD7" w:rsidRPr="00630DEC" w:rsidRDefault="00071FD7" w:rsidP="00647C66">
            <w:pPr>
              <w:rPr>
                <w:rFonts w:ascii="Times New Roman" w:hAnsi="Times New Roman" w:cs="Times New Roman"/>
                <w:bCs/>
                <w:sz w:val="24"/>
                <w:szCs w:val="24"/>
              </w:rPr>
            </w:pPr>
            <w:r w:rsidRPr="00630DEC">
              <w:rPr>
                <w:rFonts w:ascii="Times New Roman" w:hAnsi="Times New Roman" w:cs="Times New Roman"/>
                <w:bCs/>
                <w:sz w:val="24"/>
                <w:szCs w:val="24"/>
              </w:rPr>
              <w:t>Знает:</w:t>
            </w:r>
          </w:p>
          <w:p w:rsidR="00071FD7" w:rsidRPr="00630DEC" w:rsidRDefault="00071FD7" w:rsidP="00647C66">
            <w:pPr>
              <w:rPr>
                <w:rFonts w:ascii="Times New Roman" w:hAnsi="Times New Roman" w:cs="Times New Roman"/>
                <w:sz w:val="24"/>
                <w:szCs w:val="24"/>
              </w:rPr>
            </w:pPr>
            <w:r w:rsidRPr="00630DEC">
              <w:rPr>
                <w:rFonts w:ascii="Times New Roman" w:hAnsi="Times New Roman" w:cs="Times New Roman"/>
                <w:bCs/>
                <w:color w:val="FF0000"/>
                <w:sz w:val="24"/>
                <w:szCs w:val="24"/>
              </w:rPr>
              <w:t xml:space="preserve"> </w:t>
            </w:r>
            <w:r w:rsidRPr="00630DEC">
              <w:rPr>
                <w:rFonts w:ascii="Times New Roman" w:hAnsi="Times New Roman" w:cs="Times New Roman"/>
                <w:sz w:val="24"/>
                <w:szCs w:val="24"/>
              </w:rPr>
              <w:t>- 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w:t>
            </w:r>
          </w:p>
          <w:p w:rsidR="00071FD7" w:rsidRPr="00630DEC" w:rsidRDefault="00071FD7" w:rsidP="00647C66">
            <w:pPr>
              <w:rPr>
                <w:rFonts w:ascii="Times New Roman" w:hAnsi="Times New Roman" w:cs="Times New Roman"/>
                <w:bCs/>
                <w:color w:val="FF0000"/>
                <w:sz w:val="24"/>
                <w:szCs w:val="24"/>
              </w:rPr>
            </w:pPr>
          </w:p>
        </w:tc>
        <w:tc>
          <w:tcPr>
            <w:tcW w:w="1781" w:type="pct"/>
          </w:tcPr>
          <w:p w:rsidR="00071FD7" w:rsidRPr="00630DEC" w:rsidRDefault="00071FD7" w:rsidP="00647C66">
            <w:pPr>
              <w:tabs>
                <w:tab w:val="left" w:pos="426"/>
              </w:tabs>
              <w:rPr>
                <w:rFonts w:ascii="Times New Roman" w:hAnsi="Times New Roman" w:cs="Times New Roman"/>
                <w:sz w:val="24"/>
                <w:szCs w:val="24"/>
              </w:rPr>
            </w:pPr>
            <w:r w:rsidRPr="00630DEC">
              <w:rPr>
                <w:rFonts w:ascii="Times New Roman" w:hAnsi="Times New Roman" w:cs="Times New Roman"/>
                <w:bCs/>
                <w:sz w:val="24"/>
                <w:szCs w:val="24"/>
              </w:rPr>
              <w:lastRenderedPageBreak/>
              <w:t>- демонстрирует знания рационального и безопасного выполнения работ по ремонту и обслуживанию устройств электроснабжения и электрооборудования</w:t>
            </w:r>
            <w:r w:rsidRPr="00630DEC">
              <w:rPr>
                <w:rFonts w:ascii="Times New Roman" w:hAnsi="Times New Roman" w:cs="Times New Roman"/>
                <w:sz w:val="24"/>
                <w:szCs w:val="24"/>
              </w:rPr>
              <w:t>;</w:t>
            </w:r>
          </w:p>
          <w:p w:rsidR="00071FD7" w:rsidRPr="00630DEC" w:rsidRDefault="00071FD7" w:rsidP="00647C66">
            <w:pPr>
              <w:tabs>
                <w:tab w:val="left" w:pos="426"/>
              </w:tabs>
              <w:rPr>
                <w:rFonts w:ascii="Times New Roman" w:hAnsi="Times New Roman" w:cs="Times New Roman"/>
                <w:bCs/>
                <w:color w:val="FF0000"/>
                <w:sz w:val="24"/>
                <w:szCs w:val="24"/>
              </w:rPr>
            </w:pPr>
            <w:r w:rsidRPr="00630DEC">
              <w:rPr>
                <w:rFonts w:ascii="Times New Roman" w:hAnsi="Times New Roman" w:cs="Times New Roman"/>
                <w:sz w:val="24"/>
                <w:szCs w:val="24"/>
              </w:rPr>
              <w:t xml:space="preserve">- демонстрирует самостоятельность во </w:t>
            </w:r>
            <w:r w:rsidRPr="00630DEC">
              <w:rPr>
                <w:rFonts w:ascii="Times New Roman" w:hAnsi="Times New Roman" w:cs="Times New Roman"/>
                <w:sz w:val="24"/>
                <w:szCs w:val="24"/>
              </w:rPr>
              <w:lastRenderedPageBreak/>
              <w:t>владении навыков оценки технического состояния и остаточного ресурса оборудования в ц</w:t>
            </w:r>
            <w:r w:rsidR="00202FB5" w:rsidRPr="00630DEC">
              <w:rPr>
                <w:rFonts w:ascii="Times New Roman" w:hAnsi="Times New Roman" w:cs="Times New Roman"/>
                <w:sz w:val="24"/>
                <w:szCs w:val="24"/>
              </w:rPr>
              <w:t>елом, отдельных элементов и СИЗ</w:t>
            </w:r>
          </w:p>
        </w:tc>
        <w:tc>
          <w:tcPr>
            <w:tcW w:w="1646" w:type="pct"/>
          </w:tcPr>
          <w:p w:rsidR="00071FD7" w:rsidRPr="00630DEC" w:rsidRDefault="00A71C11" w:rsidP="00647C66">
            <w:pPr>
              <w:suppressAutoHyphens/>
              <w:contextualSpacing/>
              <w:rPr>
                <w:rFonts w:ascii="Times New Roman" w:hAnsi="Times New Roman" w:cs="Times New Roman"/>
                <w:sz w:val="24"/>
                <w:szCs w:val="24"/>
              </w:rPr>
            </w:pPr>
            <w:r>
              <w:rPr>
                <w:rFonts w:ascii="Times New Roman" w:hAnsi="Times New Roman" w:cs="Times New Roman"/>
                <w:sz w:val="24"/>
                <w:szCs w:val="24"/>
              </w:rPr>
              <w:lastRenderedPageBreak/>
              <w:t>Э</w:t>
            </w:r>
            <w:r w:rsidR="00071FD7" w:rsidRPr="00630DEC">
              <w:rPr>
                <w:rFonts w:ascii="Times New Roman" w:hAnsi="Times New Roman" w:cs="Times New Roman"/>
                <w:sz w:val="24"/>
                <w:szCs w:val="24"/>
              </w:rPr>
              <w:t>кспертное наблюдени</w:t>
            </w:r>
            <w:r>
              <w:rPr>
                <w:rFonts w:ascii="Times New Roman" w:hAnsi="Times New Roman" w:cs="Times New Roman"/>
                <w:sz w:val="24"/>
                <w:szCs w:val="24"/>
              </w:rPr>
              <w:t>е выполнения практических работ.</w:t>
            </w:r>
          </w:p>
          <w:p w:rsidR="00071FD7" w:rsidRPr="00630DEC" w:rsidRDefault="00A71C11" w:rsidP="00647C66">
            <w:pPr>
              <w:rPr>
                <w:rFonts w:ascii="Times New Roman" w:hAnsi="Times New Roman" w:cs="Times New Roman"/>
                <w:sz w:val="24"/>
                <w:szCs w:val="24"/>
              </w:rPr>
            </w:pPr>
            <w:r>
              <w:rPr>
                <w:rFonts w:ascii="Times New Roman" w:hAnsi="Times New Roman" w:cs="Times New Roman"/>
                <w:bCs/>
                <w:sz w:val="24"/>
                <w:szCs w:val="24"/>
              </w:rPr>
              <w:t>Н</w:t>
            </w:r>
            <w:r w:rsidR="00071FD7" w:rsidRPr="00630DEC">
              <w:rPr>
                <w:rFonts w:ascii="Times New Roman" w:hAnsi="Times New Roman" w:cs="Times New Roman"/>
                <w:bCs/>
                <w:sz w:val="24"/>
                <w:szCs w:val="24"/>
              </w:rPr>
              <w:t>аблюдение выполнения индивидуальных заданий</w:t>
            </w:r>
          </w:p>
          <w:p w:rsidR="00071FD7" w:rsidRPr="00630DEC" w:rsidRDefault="00071FD7" w:rsidP="00647C66">
            <w:pPr>
              <w:contextualSpacing/>
              <w:rPr>
                <w:rFonts w:ascii="Times New Roman" w:hAnsi="Times New Roman" w:cs="Times New Roman"/>
                <w:color w:val="FF0000"/>
                <w:sz w:val="24"/>
                <w:szCs w:val="24"/>
              </w:rPr>
            </w:pPr>
          </w:p>
        </w:tc>
      </w:tr>
    </w:tbl>
    <w:p w:rsidR="00071FD7" w:rsidRPr="00630DEC" w:rsidRDefault="00071FD7" w:rsidP="00647C66">
      <w:pPr>
        <w:rPr>
          <w:rFonts w:ascii="Times New Roman" w:hAnsi="Times New Roman" w:cs="Times New Roman"/>
          <w:b/>
          <w:bCs/>
          <w:sz w:val="18"/>
          <w:szCs w:val="18"/>
        </w:rPr>
      </w:pPr>
    </w:p>
    <w:p w:rsidR="00CC245A" w:rsidRPr="00630DEC" w:rsidRDefault="00CC245A" w:rsidP="00647C66">
      <w:pPr>
        <w:rPr>
          <w:rFonts w:ascii="Times New Roman" w:hAnsi="Times New Roman" w:cs="Times New Roman"/>
          <w:b/>
          <w:bCs/>
          <w:sz w:val="18"/>
          <w:szCs w:val="18"/>
        </w:rPr>
        <w:sectPr w:rsidR="00CC245A" w:rsidRPr="00630DEC" w:rsidSect="005558CC">
          <w:pgSz w:w="11906" w:h="16838"/>
          <w:pgMar w:top="851" w:right="851" w:bottom="851" w:left="1418" w:header="709" w:footer="709" w:gutter="0"/>
          <w:cols w:space="708"/>
          <w:docGrid w:linePitch="360"/>
        </w:sectPr>
      </w:pPr>
    </w:p>
    <w:p w:rsidR="00CD681E" w:rsidRPr="00630DEC" w:rsidRDefault="00DD1400" w:rsidP="00647C66">
      <w:pPr>
        <w:ind w:left="6663"/>
        <w:jc w:val="right"/>
        <w:rPr>
          <w:rFonts w:ascii="Times New Roman" w:hAnsi="Times New Roman" w:cs="Times New Roman"/>
          <w:b/>
          <w:bCs/>
          <w:sz w:val="24"/>
          <w:szCs w:val="24"/>
        </w:rPr>
      </w:pPr>
      <w:r w:rsidRPr="00630DEC">
        <w:rPr>
          <w:rFonts w:ascii="Times New Roman" w:hAnsi="Times New Roman" w:cs="Times New Roman"/>
          <w:b/>
          <w:bCs/>
          <w:sz w:val="24"/>
          <w:szCs w:val="24"/>
        </w:rPr>
        <w:lastRenderedPageBreak/>
        <w:t>Приложение 2.8</w:t>
      </w:r>
    </w:p>
    <w:p w:rsidR="00CD681E" w:rsidRPr="00630DEC" w:rsidRDefault="00CD681E" w:rsidP="00647C66">
      <w:pPr>
        <w:ind w:left="6663"/>
        <w:jc w:val="right"/>
        <w:rPr>
          <w:rFonts w:ascii="Times New Roman" w:hAnsi="Times New Roman" w:cs="Times New Roman"/>
          <w:b/>
          <w:bCs/>
          <w:sz w:val="24"/>
          <w:szCs w:val="24"/>
        </w:rPr>
      </w:pPr>
      <w:r w:rsidRPr="00630DEC">
        <w:rPr>
          <w:rFonts w:ascii="Times New Roman" w:hAnsi="Times New Roman" w:cs="Times New Roman"/>
          <w:b/>
          <w:bCs/>
          <w:sz w:val="24"/>
          <w:szCs w:val="24"/>
        </w:rPr>
        <w:t>к ОПОП-П по профессии</w:t>
      </w:r>
    </w:p>
    <w:p w:rsidR="00CD681E" w:rsidRPr="00630DEC" w:rsidRDefault="00CD681E" w:rsidP="00647C66">
      <w:pPr>
        <w:ind w:left="1418"/>
        <w:jc w:val="right"/>
        <w:rPr>
          <w:rFonts w:ascii="Times New Roman" w:hAnsi="Times New Roman" w:cs="Times New Roman"/>
          <w:b/>
          <w:bCs/>
          <w:sz w:val="24"/>
          <w:szCs w:val="24"/>
        </w:rPr>
      </w:pPr>
      <w:r w:rsidRPr="00630DEC">
        <w:rPr>
          <w:rFonts w:ascii="Times New Roman" w:hAnsi="Times New Roman" w:cs="Times New Roman"/>
          <w:b/>
          <w:bCs/>
          <w:sz w:val="24"/>
          <w:szCs w:val="24"/>
        </w:rPr>
        <w:t>13.01.10 Электромонтер по ремонту и обслуживанию электрооборудования (по отраслям)</w:t>
      </w:r>
    </w:p>
    <w:p w:rsidR="00CD681E" w:rsidRPr="00630DEC" w:rsidRDefault="00CD681E" w:rsidP="00647C66">
      <w:pPr>
        <w:jc w:val="right"/>
        <w:rPr>
          <w:rFonts w:ascii="Times New Roman" w:hAnsi="Times New Roman" w:cs="Times New Roman"/>
          <w:b/>
          <w:bCs/>
          <w:sz w:val="24"/>
          <w:szCs w:val="24"/>
        </w:rPr>
      </w:pPr>
    </w:p>
    <w:p w:rsidR="00CD681E" w:rsidRPr="00630DEC" w:rsidRDefault="00CD681E" w:rsidP="00647C66">
      <w:pPr>
        <w:jc w:val="right"/>
        <w:rPr>
          <w:rFonts w:ascii="Times New Roman" w:hAnsi="Times New Roman" w:cs="Times New Roman"/>
          <w:b/>
          <w:bCs/>
          <w:sz w:val="24"/>
          <w:szCs w:val="24"/>
        </w:rPr>
      </w:pPr>
    </w:p>
    <w:p w:rsidR="00CD681E" w:rsidRPr="00630DEC" w:rsidRDefault="00CD681E" w:rsidP="00647C66">
      <w:pPr>
        <w:jc w:val="right"/>
        <w:rPr>
          <w:rFonts w:ascii="Times New Roman" w:hAnsi="Times New Roman" w:cs="Times New Roman"/>
          <w:b/>
          <w:bCs/>
          <w:sz w:val="24"/>
          <w:szCs w:val="24"/>
        </w:rPr>
      </w:pPr>
    </w:p>
    <w:p w:rsidR="00CD681E" w:rsidRPr="00630DEC" w:rsidRDefault="00CD681E" w:rsidP="00647C66">
      <w:pPr>
        <w:jc w:val="right"/>
        <w:rPr>
          <w:rFonts w:ascii="Times New Roman" w:hAnsi="Times New Roman" w:cs="Times New Roman"/>
          <w:b/>
          <w:bCs/>
          <w:sz w:val="24"/>
          <w:szCs w:val="24"/>
        </w:rPr>
      </w:pPr>
    </w:p>
    <w:p w:rsidR="00CD681E" w:rsidRPr="00630DEC" w:rsidRDefault="00CD681E" w:rsidP="00647C66">
      <w:pPr>
        <w:jc w:val="right"/>
        <w:rPr>
          <w:rFonts w:ascii="Times New Roman" w:hAnsi="Times New Roman" w:cs="Times New Roman"/>
          <w:b/>
          <w:bCs/>
          <w:sz w:val="24"/>
          <w:szCs w:val="24"/>
        </w:rPr>
      </w:pPr>
    </w:p>
    <w:p w:rsidR="00CD681E" w:rsidRPr="00630DEC" w:rsidRDefault="00CD681E" w:rsidP="00647C66">
      <w:pPr>
        <w:jc w:val="right"/>
        <w:rPr>
          <w:rFonts w:ascii="Times New Roman" w:hAnsi="Times New Roman" w:cs="Times New Roman"/>
          <w:b/>
          <w:bCs/>
          <w:sz w:val="24"/>
          <w:szCs w:val="24"/>
        </w:rPr>
      </w:pPr>
    </w:p>
    <w:p w:rsidR="00CD681E" w:rsidRPr="00630DEC" w:rsidRDefault="00CD681E" w:rsidP="00647C66">
      <w:pPr>
        <w:jc w:val="right"/>
        <w:rPr>
          <w:rFonts w:ascii="Times New Roman" w:hAnsi="Times New Roman" w:cs="Times New Roman"/>
          <w:b/>
          <w:bCs/>
          <w:sz w:val="24"/>
          <w:szCs w:val="24"/>
        </w:rPr>
      </w:pPr>
    </w:p>
    <w:p w:rsidR="00CD681E" w:rsidRPr="00630DEC" w:rsidRDefault="00CD681E" w:rsidP="00647C66">
      <w:pPr>
        <w:jc w:val="right"/>
        <w:rPr>
          <w:rFonts w:ascii="Times New Roman" w:hAnsi="Times New Roman" w:cs="Times New Roman"/>
          <w:b/>
          <w:bCs/>
          <w:sz w:val="24"/>
          <w:szCs w:val="24"/>
        </w:rPr>
      </w:pPr>
    </w:p>
    <w:p w:rsidR="00CD681E" w:rsidRPr="00630DEC" w:rsidRDefault="00CD681E" w:rsidP="00647C66">
      <w:pPr>
        <w:jc w:val="right"/>
        <w:rPr>
          <w:rFonts w:ascii="Times New Roman" w:hAnsi="Times New Roman" w:cs="Times New Roman"/>
          <w:b/>
          <w:bCs/>
          <w:sz w:val="28"/>
          <w:szCs w:val="28"/>
        </w:rPr>
      </w:pPr>
    </w:p>
    <w:p w:rsidR="00CD681E" w:rsidRPr="00630DEC" w:rsidRDefault="00CD681E" w:rsidP="00647C66">
      <w:pPr>
        <w:jc w:val="right"/>
        <w:rPr>
          <w:rFonts w:ascii="Times New Roman" w:hAnsi="Times New Roman" w:cs="Times New Roman"/>
          <w:b/>
          <w:bCs/>
          <w:sz w:val="28"/>
          <w:szCs w:val="28"/>
        </w:rPr>
      </w:pPr>
    </w:p>
    <w:p w:rsidR="00CD681E" w:rsidRPr="00630DEC" w:rsidRDefault="00CD681E" w:rsidP="00647C66">
      <w:pPr>
        <w:jc w:val="right"/>
        <w:rPr>
          <w:rFonts w:ascii="Times New Roman" w:hAnsi="Times New Roman" w:cs="Times New Roman"/>
          <w:b/>
          <w:bCs/>
          <w:sz w:val="28"/>
          <w:szCs w:val="28"/>
        </w:rPr>
      </w:pPr>
    </w:p>
    <w:p w:rsidR="00CD681E" w:rsidRPr="00630DEC" w:rsidRDefault="00CD681E" w:rsidP="00647C66">
      <w:pPr>
        <w:jc w:val="center"/>
        <w:rPr>
          <w:rFonts w:ascii="Times New Roman" w:hAnsi="Times New Roman" w:cs="Times New Roman"/>
          <w:b/>
          <w:bCs/>
          <w:sz w:val="28"/>
          <w:szCs w:val="28"/>
        </w:rPr>
      </w:pPr>
      <w:r w:rsidRPr="00630DEC">
        <w:rPr>
          <w:rFonts w:ascii="Times New Roman" w:hAnsi="Times New Roman" w:cs="Times New Roman"/>
          <w:b/>
          <w:bCs/>
          <w:sz w:val="28"/>
          <w:szCs w:val="28"/>
        </w:rPr>
        <w:t>Рабочая программа дисциплины</w:t>
      </w:r>
    </w:p>
    <w:p w:rsidR="00CD681E" w:rsidRPr="00630DEC" w:rsidRDefault="00CD681E" w:rsidP="00647C66">
      <w:pPr>
        <w:pStyle w:val="1"/>
        <w:spacing w:before="0" w:beforeAutospacing="0" w:after="0" w:afterAutospacing="0"/>
      </w:pPr>
      <w:bookmarkStart w:id="73" w:name="_Toc197508909"/>
      <w:r w:rsidRPr="00630DEC">
        <w:rPr>
          <w:sz w:val="28"/>
          <w:szCs w:val="28"/>
        </w:rPr>
        <w:t>ОП.08ц ОБЕСПЕЧЕНИЕ ОБСЛУЖИВАНИЯ И ДИСТАНЦИОННОГО УПРАВЛЕНИЯ ЭЛЕКТРООБОРУДОВАНИЯ ТЕХНОЛОГИЧЕСКИХ ПРОЦЕССОВ</w:t>
      </w:r>
      <w:bookmarkEnd w:id="73"/>
    </w:p>
    <w:p w:rsidR="00CD681E" w:rsidRPr="00630DEC" w:rsidRDefault="00CD681E" w:rsidP="00647C66">
      <w:pPr>
        <w:pStyle w:val="1"/>
        <w:spacing w:before="0" w:beforeAutospacing="0" w:after="0" w:afterAutospacing="0"/>
      </w:pPr>
    </w:p>
    <w:p w:rsidR="00CD681E" w:rsidRPr="00630DEC" w:rsidRDefault="00CD681E" w:rsidP="00647C66">
      <w:pPr>
        <w:pStyle w:val="1"/>
        <w:spacing w:before="0" w:beforeAutospacing="0" w:after="0" w:afterAutospacing="0"/>
      </w:pPr>
    </w:p>
    <w:p w:rsidR="00CD681E" w:rsidRPr="00630DEC" w:rsidRDefault="00CD681E" w:rsidP="00647C66">
      <w:pPr>
        <w:pStyle w:val="1"/>
        <w:spacing w:before="0" w:beforeAutospacing="0" w:after="0" w:afterAutospacing="0"/>
      </w:pPr>
    </w:p>
    <w:p w:rsidR="00CD681E" w:rsidRPr="00630DEC" w:rsidRDefault="00CD681E" w:rsidP="00647C66">
      <w:pPr>
        <w:pStyle w:val="1"/>
        <w:spacing w:before="0" w:beforeAutospacing="0" w:after="0" w:afterAutospacing="0"/>
      </w:pPr>
    </w:p>
    <w:p w:rsidR="00CD681E" w:rsidRPr="00630DEC" w:rsidRDefault="00CD681E" w:rsidP="00647C66">
      <w:pPr>
        <w:pStyle w:val="1"/>
        <w:spacing w:before="0" w:beforeAutospacing="0" w:after="0" w:afterAutospacing="0"/>
      </w:pPr>
    </w:p>
    <w:p w:rsidR="00CD681E" w:rsidRPr="00630DEC" w:rsidRDefault="00CD681E" w:rsidP="00647C66">
      <w:pPr>
        <w:pStyle w:val="1"/>
        <w:spacing w:before="0" w:beforeAutospacing="0" w:after="0" w:afterAutospacing="0"/>
      </w:pPr>
    </w:p>
    <w:p w:rsidR="00CD681E" w:rsidRPr="00630DEC" w:rsidRDefault="00CD681E" w:rsidP="00647C66">
      <w:pPr>
        <w:pStyle w:val="1"/>
        <w:spacing w:before="0" w:beforeAutospacing="0" w:after="0" w:afterAutospacing="0"/>
      </w:pPr>
    </w:p>
    <w:p w:rsidR="00CD681E" w:rsidRPr="00630DEC" w:rsidRDefault="00CD681E" w:rsidP="00647C66">
      <w:pPr>
        <w:pStyle w:val="1"/>
        <w:spacing w:before="0" w:beforeAutospacing="0" w:after="0" w:afterAutospacing="0"/>
      </w:pPr>
    </w:p>
    <w:p w:rsidR="00CD681E" w:rsidRPr="00630DEC" w:rsidRDefault="00CD681E" w:rsidP="00647C66">
      <w:pPr>
        <w:pStyle w:val="1"/>
        <w:spacing w:before="0" w:beforeAutospacing="0" w:after="0" w:afterAutospacing="0"/>
      </w:pPr>
    </w:p>
    <w:p w:rsidR="00CD681E" w:rsidRPr="00630DEC" w:rsidRDefault="00CD681E" w:rsidP="00647C66">
      <w:pPr>
        <w:pStyle w:val="1"/>
        <w:spacing w:before="0" w:beforeAutospacing="0" w:after="0" w:afterAutospacing="0"/>
      </w:pPr>
    </w:p>
    <w:p w:rsidR="00CD681E" w:rsidRPr="00630DEC" w:rsidRDefault="00CD681E" w:rsidP="00647C66">
      <w:pPr>
        <w:pStyle w:val="1"/>
        <w:spacing w:before="0" w:beforeAutospacing="0" w:after="0" w:afterAutospacing="0"/>
      </w:pPr>
    </w:p>
    <w:p w:rsidR="00CD681E" w:rsidRPr="00630DEC" w:rsidRDefault="00CD681E" w:rsidP="00647C66">
      <w:pPr>
        <w:pStyle w:val="1"/>
        <w:spacing w:before="0" w:beforeAutospacing="0" w:after="0" w:afterAutospacing="0"/>
      </w:pPr>
    </w:p>
    <w:p w:rsidR="00CD681E" w:rsidRPr="00630DEC" w:rsidRDefault="00CD681E" w:rsidP="00647C66">
      <w:pPr>
        <w:pStyle w:val="1"/>
        <w:spacing w:before="0" w:beforeAutospacing="0" w:after="0" w:afterAutospacing="0"/>
      </w:pPr>
    </w:p>
    <w:p w:rsidR="00CD681E" w:rsidRPr="00630DEC" w:rsidRDefault="00CD681E" w:rsidP="00647C66">
      <w:pPr>
        <w:pStyle w:val="1"/>
        <w:spacing w:before="0" w:beforeAutospacing="0" w:after="0" w:afterAutospacing="0"/>
      </w:pPr>
    </w:p>
    <w:p w:rsidR="00CD681E" w:rsidRPr="00630DEC" w:rsidRDefault="00CD681E" w:rsidP="00647C66">
      <w:pPr>
        <w:pStyle w:val="1e"/>
        <w:jc w:val="center"/>
        <w:rPr>
          <w:b/>
          <w:bCs/>
          <w:lang w:val="ru-RU"/>
        </w:rPr>
      </w:pPr>
    </w:p>
    <w:p w:rsidR="00CD681E" w:rsidRPr="00630DEC" w:rsidRDefault="00CD681E" w:rsidP="00647C66">
      <w:pPr>
        <w:rPr>
          <w:rFonts w:ascii="Times New Roman Полужирный" w:eastAsia="Segoe UI" w:hAnsi="Times New Roman Полужирный" w:cs="Times New Roman"/>
          <w:b/>
          <w:bCs/>
          <w:caps/>
          <w:sz w:val="24"/>
          <w:szCs w:val="24"/>
        </w:rPr>
      </w:pPr>
      <w:r w:rsidRPr="00630DEC">
        <w:br w:type="page" w:clear="all"/>
      </w:r>
    </w:p>
    <w:p w:rsidR="00CD681E" w:rsidRPr="00630DEC" w:rsidRDefault="00CD681E" w:rsidP="00647C66">
      <w:pPr>
        <w:pStyle w:val="1f0"/>
        <w:spacing w:after="0"/>
        <w:rPr>
          <w:rFonts w:ascii="Times New Roman" w:hAnsi="Times New Roman"/>
          <w:sz w:val="28"/>
          <w:szCs w:val="28"/>
        </w:rPr>
      </w:pPr>
      <w:r w:rsidRPr="00630DEC">
        <w:rPr>
          <w:rFonts w:ascii="Times New Roman" w:hAnsi="Times New Roman"/>
          <w:sz w:val="28"/>
          <w:szCs w:val="28"/>
        </w:rPr>
        <w:lastRenderedPageBreak/>
        <w:t>СОДЕРЖАНИЕ ПРОГРАММЫ</w:t>
      </w:r>
    </w:p>
    <w:p w:rsidR="00CD681E" w:rsidRPr="00630DEC" w:rsidRDefault="00CD681E" w:rsidP="00647C66">
      <w:pPr>
        <w:pStyle w:val="1e"/>
        <w:rPr>
          <w:sz w:val="28"/>
          <w:szCs w:val="28"/>
          <w:lang w:val="ru-RU"/>
        </w:rPr>
      </w:pPr>
    </w:p>
    <w:p w:rsidR="00CD681E" w:rsidRPr="00630DEC" w:rsidRDefault="00CD681E" w:rsidP="00647C66">
      <w:pPr>
        <w:pStyle w:val="15"/>
        <w:spacing w:before="0" w:line="240" w:lineRule="auto"/>
        <w:rPr>
          <w:rFonts w:asciiTheme="minorHAnsi" w:eastAsiaTheme="minorEastAsia" w:hAnsiTheme="minorHAnsi" w:cstheme="minorBidi"/>
          <w:b w:val="0"/>
          <w:bCs w:val="0"/>
          <w:noProof/>
          <w:sz w:val="28"/>
          <w:szCs w:val="28"/>
          <w:lang w:eastAsia="ru-RU"/>
        </w:rPr>
      </w:pPr>
      <w:r w:rsidRPr="00630DEC">
        <w:rPr>
          <w:b w:val="0"/>
          <w:bCs w:val="0"/>
          <w:sz w:val="28"/>
          <w:szCs w:val="28"/>
        </w:rPr>
        <w:fldChar w:fldCharType="begin"/>
      </w:r>
      <w:r w:rsidRPr="00630DEC">
        <w:rPr>
          <w:b w:val="0"/>
          <w:bCs w:val="0"/>
          <w:sz w:val="28"/>
          <w:szCs w:val="28"/>
        </w:rPr>
        <w:instrText xml:space="preserve"> TOC \h \z \t "Раздел 1;1;Раздел 1.1;2" </w:instrText>
      </w:r>
      <w:r w:rsidRPr="00630DEC">
        <w:rPr>
          <w:b w:val="0"/>
          <w:bCs w:val="0"/>
          <w:sz w:val="28"/>
          <w:szCs w:val="28"/>
        </w:rPr>
        <w:fldChar w:fldCharType="separate"/>
      </w:r>
      <w:hyperlink w:anchor="_Toc194411913" w:history="1">
        <w:r w:rsidRPr="00630DEC">
          <w:rPr>
            <w:rStyle w:val="af4"/>
            <w:noProof/>
            <w:sz w:val="28"/>
            <w:szCs w:val="28"/>
          </w:rPr>
          <w:t>СОДЕРЖАНИЕ ПРОГРАММЫ</w:t>
        </w:r>
        <w:r w:rsidRPr="00630DEC">
          <w:rPr>
            <w:noProof/>
            <w:webHidden/>
            <w:sz w:val="28"/>
            <w:szCs w:val="28"/>
          </w:rPr>
          <w:tab/>
        </w:r>
        <w:r w:rsidR="0065323F">
          <w:rPr>
            <w:noProof/>
            <w:webHidden/>
            <w:sz w:val="28"/>
            <w:szCs w:val="28"/>
          </w:rPr>
          <w:t>94</w:t>
        </w:r>
      </w:hyperlink>
    </w:p>
    <w:p w:rsidR="00CD681E" w:rsidRPr="00630DEC" w:rsidRDefault="00E65811" w:rsidP="00647C66">
      <w:pPr>
        <w:pStyle w:val="15"/>
        <w:tabs>
          <w:tab w:val="left" w:pos="480"/>
        </w:tabs>
        <w:spacing w:before="0" w:line="240" w:lineRule="auto"/>
        <w:rPr>
          <w:rFonts w:asciiTheme="minorHAnsi" w:eastAsiaTheme="minorEastAsia" w:hAnsiTheme="minorHAnsi" w:cstheme="minorBidi"/>
          <w:b w:val="0"/>
          <w:bCs w:val="0"/>
          <w:noProof/>
          <w:sz w:val="28"/>
          <w:szCs w:val="28"/>
          <w:lang w:eastAsia="ru-RU"/>
        </w:rPr>
      </w:pPr>
      <w:hyperlink w:anchor="_Toc194411914" w:history="1">
        <w:r w:rsidR="00CD681E" w:rsidRPr="00630DEC">
          <w:rPr>
            <w:rStyle w:val="af4"/>
            <w:iCs/>
            <w:noProof/>
            <w:sz w:val="28"/>
            <w:szCs w:val="28"/>
          </w:rPr>
          <w:t>1.</w:t>
        </w:r>
        <w:r w:rsidR="00CD681E" w:rsidRPr="00630DEC">
          <w:rPr>
            <w:rFonts w:asciiTheme="minorHAnsi" w:eastAsiaTheme="minorEastAsia" w:hAnsiTheme="minorHAnsi" w:cstheme="minorBidi"/>
            <w:b w:val="0"/>
            <w:bCs w:val="0"/>
            <w:noProof/>
            <w:sz w:val="28"/>
            <w:szCs w:val="28"/>
            <w:lang w:eastAsia="ru-RU"/>
          </w:rPr>
          <w:tab/>
        </w:r>
        <w:r w:rsidR="00A71C11">
          <w:rPr>
            <w:rStyle w:val="af4"/>
            <w:iCs/>
            <w:noProof/>
            <w:sz w:val="28"/>
            <w:szCs w:val="28"/>
          </w:rPr>
          <w:t>Общая характеристик</w:t>
        </w:r>
        <w:r w:rsidR="0065323F">
          <w:rPr>
            <w:rStyle w:val="af4"/>
            <w:iCs/>
            <w:noProof/>
            <w:sz w:val="28"/>
            <w:szCs w:val="28"/>
          </w:rPr>
          <w:t>а</w:t>
        </w:r>
        <w:r w:rsidR="00CD681E" w:rsidRPr="00630DEC">
          <w:rPr>
            <w:noProof/>
            <w:webHidden/>
            <w:sz w:val="28"/>
            <w:szCs w:val="28"/>
          </w:rPr>
          <w:tab/>
        </w:r>
        <w:r w:rsidR="0065323F">
          <w:rPr>
            <w:noProof/>
            <w:webHidden/>
            <w:sz w:val="28"/>
            <w:szCs w:val="28"/>
          </w:rPr>
          <w:t>95</w:t>
        </w:r>
      </w:hyperlink>
    </w:p>
    <w:p w:rsidR="00CD681E"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5" w:history="1">
        <w:r w:rsidR="00CD681E" w:rsidRPr="00630DEC">
          <w:rPr>
            <w:rStyle w:val="af4"/>
            <w:i w:val="0"/>
            <w:noProof/>
            <w:sz w:val="28"/>
            <w:szCs w:val="28"/>
          </w:rPr>
          <w:t>1.1. Цель и место дисциплины в структуре образовательной программы</w:t>
        </w:r>
        <w:r w:rsidR="00CD681E" w:rsidRPr="00630DEC">
          <w:rPr>
            <w:i w:val="0"/>
            <w:noProof/>
            <w:webHidden/>
            <w:sz w:val="28"/>
            <w:szCs w:val="28"/>
          </w:rPr>
          <w:tab/>
        </w:r>
        <w:r w:rsidR="0065323F">
          <w:rPr>
            <w:i w:val="0"/>
            <w:noProof/>
            <w:webHidden/>
            <w:sz w:val="28"/>
            <w:szCs w:val="28"/>
          </w:rPr>
          <w:t>95</w:t>
        </w:r>
      </w:hyperlink>
    </w:p>
    <w:p w:rsidR="0065323F" w:rsidRDefault="00E65811" w:rsidP="0065323F">
      <w:pPr>
        <w:pStyle w:val="24"/>
        <w:spacing w:before="0"/>
        <w:rPr>
          <w:i w:val="0"/>
          <w:noProof/>
          <w:sz w:val="28"/>
          <w:szCs w:val="28"/>
        </w:rPr>
      </w:pPr>
      <w:hyperlink w:anchor="_Toc194411916" w:history="1">
        <w:r w:rsidR="00CD681E" w:rsidRPr="00630DEC">
          <w:rPr>
            <w:rStyle w:val="af4"/>
            <w:i w:val="0"/>
            <w:noProof/>
            <w:sz w:val="28"/>
            <w:szCs w:val="28"/>
          </w:rPr>
          <w:t>1.2. Планируемые результаты освоения дисциплины</w:t>
        </w:r>
        <w:r w:rsidR="00CD681E" w:rsidRPr="00630DEC">
          <w:rPr>
            <w:i w:val="0"/>
            <w:noProof/>
            <w:webHidden/>
            <w:sz w:val="28"/>
            <w:szCs w:val="28"/>
          </w:rPr>
          <w:tab/>
        </w:r>
        <w:r w:rsidR="0065323F">
          <w:rPr>
            <w:i w:val="0"/>
            <w:noProof/>
            <w:webHidden/>
            <w:sz w:val="28"/>
            <w:szCs w:val="28"/>
          </w:rPr>
          <w:t>95</w:t>
        </w:r>
      </w:hyperlink>
    </w:p>
    <w:p w:rsidR="0065323F" w:rsidRPr="0065323F" w:rsidRDefault="0065323F" w:rsidP="0065323F">
      <w:pPr>
        <w:pStyle w:val="24"/>
        <w:spacing w:before="0"/>
        <w:rPr>
          <w:i w:val="0"/>
          <w:noProof/>
          <w:sz w:val="28"/>
          <w:szCs w:val="28"/>
        </w:rPr>
      </w:pPr>
      <w:r>
        <w:rPr>
          <w:i w:val="0"/>
          <w:noProof/>
          <w:sz w:val="28"/>
          <w:szCs w:val="28"/>
        </w:rPr>
        <w:t xml:space="preserve">1.3. </w:t>
      </w:r>
      <w:r w:rsidRPr="0065323F">
        <w:rPr>
          <w:rFonts w:eastAsia="Segoe UI"/>
          <w:bCs/>
          <w:i w:val="0"/>
          <w:sz w:val="28"/>
          <w:szCs w:val="28"/>
        </w:rPr>
        <w:t>Обоснование часов вариативной части ОПОП-П</w:t>
      </w:r>
      <w:r>
        <w:rPr>
          <w:rFonts w:eastAsia="Segoe UI"/>
          <w:bCs/>
          <w:i w:val="0"/>
          <w:sz w:val="28"/>
          <w:szCs w:val="28"/>
        </w:rPr>
        <w:t>…………………………97</w:t>
      </w:r>
    </w:p>
    <w:p w:rsidR="00CD681E"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17" w:history="1">
        <w:r w:rsidR="00CD681E" w:rsidRPr="00630DEC">
          <w:rPr>
            <w:rStyle w:val="af4"/>
            <w:noProof/>
            <w:sz w:val="28"/>
            <w:szCs w:val="28"/>
          </w:rPr>
          <w:t>2. Структура и содержание ДИСЦИПЛИНЫ</w:t>
        </w:r>
        <w:r w:rsidR="00CD681E" w:rsidRPr="00630DEC">
          <w:rPr>
            <w:noProof/>
            <w:webHidden/>
            <w:sz w:val="28"/>
            <w:szCs w:val="28"/>
          </w:rPr>
          <w:tab/>
        </w:r>
        <w:r w:rsidR="0065323F">
          <w:rPr>
            <w:noProof/>
            <w:webHidden/>
            <w:sz w:val="28"/>
            <w:szCs w:val="28"/>
          </w:rPr>
          <w:t>97</w:t>
        </w:r>
      </w:hyperlink>
    </w:p>
    <w:p w:rsidR="00CD681E"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8" w:history="1">
        <w:r w:rsidR="00CD681E" w:rsidRPr="00630DEC">
          <w:rPr>
            <w:rStyle w:val="af4"/>
            <w:i w:val="0"/>
            <w:noProof/>
            <w:sz w:val="28"/>
            <w:szCs w:val="28"/>
          </w:rPr>
          <w:t>2.1. Трудоемкость освоения дисциплины</w:t>
        </w:r>
        <w:r w:rsidR="00CD681E" w:rsidRPr="00630DEC">
          <w:rPr>
            <w:i w:val="0"/>
            <w:noProof/>
            <w:webHidden/>
            <w:sz w:val="28"/>
            <w:szCs w:val="28"/>
          </w:rPr>
          <w:tab/>
        </w:r>
        <w:r w:rsidR="0065323F">
          <w:rPr>
            <w:i w:val="0"/>
            <w:noProof/>
            <w:webHidden/>
            <w:sz w:val="28"/>
            <w:szCs w:val="28"/>
          </w:rPr>
          <w:t>97</w:t>
        </w:r>
      </w:hyperlink>
    </w:p>
    <w:p w:rsidR="00CD681E"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9" w:history="1">
        <w:r w:rsidR="00CD681E" w:rsidRPr="00630DEC">
          <w:rPr>
            <w:rStyle w:val="af4"/>
            <w:i w:val="0"/>
            <w:noProof/>
            <w:sz w:val="28"/>
            <w:szCs w:val="28"/>
          </w:rPr>
          <w:t>2.2. Содержание дисциплины</w:t>
        </w:r>
        <w:r w:rsidR="00CD681E" w:rsidRPr="00630DEC">
          <w:rPr>
            <w:i w:val="0"/>
            <w:noProof/>
            <w:webHidden/>
            <w:sz w:val="28"/>
            <w:szCs w:val="28"/>
          </w:rPr>
          <w:tab/>
        </w:r>
        <w:r w:rsidR="0065323F">
          <w:rPr>
            <w:i w:val="0"/>
            <w:noProof/>
            <w:webHidden/>
            <w:sz w:val="28"/>
            <w:szCs w:val="28"/>
          </w:rPr>
          <w:t>99</w:t>
        </w:r>
      </w:hyperlink>
    </w:p>
    <w:p w:rsidR="00CD681E"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0" w:history="1">
        <w:r w:rsidR="00CD681E" w:rsidRPr="00630DEC">
          <w:rPr>
            <w:rStyle w:val="af4"/>
            <w:noProof/>
            <w:sz w:val="28"/>
            <w:szCs w:val="28"/>
          </w:rPr>
          <w:t>3. Условия реализации ДИСЦИПЛИНЫ</w:t>
        </w:r>
        <w:r w:rsidR="00CD681E" w:rsidRPr="00630DEC">
          <w:rPr>
            <w:noProof/>
            <w:webHidden/>
            <w:sz w:val="28"/>
            <w:szCs w:val="28"/>
          </w:rPr>
          <w:tab/>
        </w:r>
        <w:r w:rsidR="0065323F">
          <w:rPr>
            <w:noProof/>
            <w:webHidden/>
            <w:sz w:val="28"/>
            <w:szCs w:val="28"/>
          </w:rPr>
          <w:t>102</w:t>
        </w:r>
      </w:hyperlink>
    </w:p>
    <w:p w:rsidR="00CD681E"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1" w:history="1">
        <w:r w:rsidR="00CD681E" w:rsidRPr="00630DEC">
          <w:rPr>
            <w:rStyle w:val="af4"/>
            <w:i w:val="0"/>
            <w:noProof/>
            <w:sz w:val="28"/>
            <w:szCs w:val="28"/>
          </w:rPr>
          <w:t>3.1. Материально-техническое обеспечение</w:t>
        </w:r>
        <w:r w:rsidR="00CD681E" w:rsidRPr="00630DEC">
          <w:rPr>
            <w:i w:val="0"/>
            <w:noProof/>
            <w:webHidden/>
            <w:sz w:val="28"/>
            <w:szCs w:val="28"/>
          </w:rPr>
          <w:tab/>
        </w:r>
        <w:r w:rsidR="00CD681E" w:rsidRPr="00630DEC">
          <w:rPr>
            <w:i w:val="0"/>
            <w:noProof/>
            <w:webHidden/>
            <w:sz w:val="28"/>
            <w:szCs w:val="28"/>
          </w:rPr>
          <w:fldChar w:fldCharType="begin"/>
        </w:r>
        <w:r w:rsidR="00CD681E" w:rsidRPr="00630DEC">
          <w:rPr>
            <w:i w:val="0"/>
            <w:noProof/>
            <w:webHidden/>
            <w:sz w:val="28"/>
            <w:szCs w:val="28"/>
          </w:rPr>
          <w:instrText xml:space="preserve"> PAGEREF _Toc194411921 \h </w:instrText>
        </w:r>
        <w:r w:rsidR="00CD681E" w:rsidRPr="00630DEC">
          <w:rPr>
            <w:i w:val="0"/>
            <w:noProof/>
            <w:webHidden/>
            <w:sz w:val="28"/>
            <w:szCs w:val="28"/>
          </w:rPr>
        </w:r>
        <w:r w:rsidR="00CD681E" w:rsidRPr="00630DEC">
          <w:rPr>
            <w:i w:val="0"/>
            <w:noProof/>
            <w:webHidden/>
            <w:sz w:val="28"/>
            <w:szCs w:val="28"/>
          </w:rPr>
          <w:fldChar w:fldCharType="separate"/>
        </w:r>
        <w:r w:rsidR="00CD681E" w:rsidRPr="00630DEC">
          <w:rPr>
            <w:i w:val="0"/>
            <w:noProof/>
            <w:webHidden/>
            <w:sz w:val="28"/>
            <w:szCs w:val="28"/>
          </w:rPr>
          <w:t>10</w:t>
        </w:r>
        <w:r w:rsidR="00CD681E" w:rsidRPr="00630DEC">
          <w:rPr>
            <w:i w:val="0"/>
            <w:noProof/>
            <w:webHidden/>
            <w:sz w:val="28"/>
            <w:szCs w:val="28"/>
          </w:rPr>
          <w:fldChar w:fldCharType="end"/>
        </w:r>
      </w:hyperlink>
      <w:r w:rsidR="0065323F">
        <w:rPr>
          <w:i w:val="0"/>
          <w:noProof/>
          <w:sz w:val="28"/>
          <w:szCs w:val="28"/>
        </w:rPr>
        <w:t>2</w:t>
      </w:r>
    </w:p>
    <w:p w:rsidR="00CD681E"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2" w:history="1">
        <w:r w:rsidR="00CD681E" w:rsidRPr="00630DEC">
          <w:rPr>
            <w:rStyle w:val="af4"/>
            <w:i w:val="0"/>
            <w:noProof/>
            <w:sz w:val="28"/>
            <w:szCs w:val="28"/>
          </w:rPr>
          <w:t>3.2. Учебно-методическое обеспечение</w:t>
        </w:r>
        <w:r w:rsidR="00CD681E" w:rsidRPr="00630DEC">
          <w:rPr>
            <w:i w:val="0"/>
            <w:noProof/>
            <w:webHidden/>
            <w:sz w:val="28"/>
            <w:szCs w:val="28"/>
          </w:rPr>
          <w:tab/>
        </w:r>
        <w:r w:rsidR="00CD681E" w:rsidRPr="00630DEC">
          <w:rPr>
            <w:i w:val="0"/>
            <w:noProof/>
            <w:webHidden/>
            <w:sz w:val="28"/>
            <w:szCs w:val="28"/>
          </w:rPr>
          <w:fldChar w:fldCharType="begin"/>
        </w:r>
        <w:r w:rsidR="00CD681E" w:rsidRPr="00630DEC">
          <w:rPr>
            <w:i w:val="0"/>
            <w:noProof/>
            <w:webHidden/>
            <w:sz w:val="28"/>
            <w:szCs w:val="28"/>
          </w:rPr>
          <w:instrText xml:space="preserve"> PAGEREF _Toc194411922 \h </w:instrText>
        </w:r>
        <w:r w:rsidR="00CD681E" w:rsidRPr="00630DEC">
          <w:rPr>
            <w:i w:val="0"/>
            <w:noProof/>
            <w:webHidden/>
            <w:sz w:val="28"/>
            <w:szCs w:val="28"/>
          </w:rPr>
        </w:r>
        <w:r w:rsidR="00CD681E" w:rsidRPr="00630DEC">
          <w:rPr>
            <w:i w:val="0"/>
            <w:noProof/>
            <w:webHidden/>
            <w:sz w:val="28"/>
            <w:szCs w:val="28"/>
          </w:rPr>
          <w:fldChar w:fldCharType="separate"/>
        </w:r>
        <w:r w:rsidR="00CD681E" w:rsidRPr="00630DEC">
          <w:rPr>
            <w:i w:val="0"/>
            <w:noProof/>
            <w:webHidden/>
            <w:sz w:val="28"/>
            <w:szCs w:val="28"/>
          </w:rPr>
          <w:t>10</w:t>
        </w:r>
        <w:r w:rsidR="00CD681E" w:rsidRPr="00630DEC">
          <w:rPr>
            <w:i w:val="0"/>
            <w:noProof/>
            <w:webHidden/>
            <w:sz w:val="28"/>
            <w:szCs w:val="28"/>
          </w:rPr>
          <w:fldChar w:fldCharType="end"/>
        </w:r>
      </w:hyperlink>
      <w:r w:rsidR="0065323F">
        <w:rPr>
          <w:i w:val="0"/>
          <w:noProof/>
          <w:sz w:val="28"/>
          <w:szCs w:val="28"/>
        </w:rPr>
        <w:t>2</w:t>
      </w:r>
    </w:p>
    <w:p w:rsidR="00CD681E"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3" w:history="1">
        <w:r w:rsidR="00CD681E" w:rsidRPr="00630DEC">
          <w:rPr>
            <w:rStyle w:val="af4"/>
            <w:noProof/>
            <w:sz w:val="28"/>
            <w:szCs w:val="28"/>
          </w:rPr>
          <w:t>4. Контроль и оценка результатов  освоения ДИСЦИПЛИНЫ</w:t>
        </w:r>
        <w:r w:rsidR="00CD681E" w:rsidRPr="00630DEC">
          <w:rPr>
            <w:noProof/>
            <w:webHidden/>
            <w:sz w:val="28"/>
            <w:szCs w:val="28"/>
          </w:rPr>
          <w:tab/>
        </w:r>
        <w:r w:rsidR="00CD681E" w:rsidRPr="00630DEC">
          <w:rPr>
            <w:noProof/>
            <w:webHidden/>
            <w:sz w:val="28"/>
            <w:szCs w:val="28"/>
          </w:rPr>
          <w:fldChar w:fldCharType="begin"/>
        </w:r>
        <w:r w:rsidR="00CD681E" w:rsidRPr="00630DEC">
          <w:rPr>
            <w:noProof/>
            <w:webHidden/>
            <w:sz w:val="28"/>
            <w:szCs w:val="28"/>
          </w:rPr>
          <w:instrText xml:space="preserve"> PAGEREF _Toc194411923 \h </w:instrText>
        </w:r>
        <w:r w:rsidR="00CD681E" w:rsidRPr="00630DEC">
          <w:rPr>
            <w:noProof/>
            <w:webHidden/>
            <w:sz w:val="28"/>
            <w:szCs w:val="28"/>
          </w:rPr>
        </w:r>
        <w:r w:rsidR="00CD681E" w:rsidRPr="00630DEC">
          <w:rPr>
            <w:noProof/>
            <w:webHidden/>
            <w:sz w:val="28"/>
            <w:szCs w:val="28"/>
          </w:rPr>
          <w:fldChar w:fldCharType="separate"/>
        </w:r>
        <w:r w:rsidR="00CD681E" w:rsidRPr="00630DEC">
          <w:rPr>
            <w:noProof/>
            <w:webHidden/>
            <w:sz w:val="28"/>
            <w:szCs w:val="28"/>
          </w:rPr>
          <w:t>10</w:t>
        </w:r>
        <w:r w:rsidR="00CD681E" w:rsidRPr="00630DEC">
          <w:rPr>
            <w:noProof/>
            <w:webHidden/>
            <w:sz w:val="28"/>
            <w:szCs w:val="28"/>
          </w:rPr>
          <w:fldChar w:fldCharType="end"/>
        </w:r>
      </w:hyperlink>
      <w:r w:rsidR="0065323F">
        <w:rPr>
          <w:noProof/>
          <w:sz w:val="28"/>
          <w:szCs w:val="28"/>
        </w:rPr>
        <w:t>2</w:t>
      </w:r>
    </w:p>
    <w:p w:rsidR="00CD681E" w:rsidRPr="00630DEC" w:rsidRDefault="00CD681E" w:rsidP="00647C66">
      <w:pPr>
        <w:pStyle w:val="1f0"/>
        <w:spacing w:after="0"/>
        <w:jc w:val="left"/>
        <w:rPr>
          <w:rFonts w:ascii="Times New Roman" w:hAnsi="Times New Roman"/>
          <w:b w:val="0"/>
          <w:bCs w:val="0"/>
          <w:sz w:val="28"/>
          <w:szCs w:val="28"/>
        </w:rPr>
      </w:pPr>
      <w:r w:rsidRPr="00630DEC">
        <w:rPr>
          <w:rFonts w:ascii="Times New Roman" w:hAnsi="Times New Roman"/>
          <w:b w:val="0"/>
          <w:bCs w:val="0"/>
          <w:sz w:val="28"/>
          <w:szCs w:val="28"/>
        </w:rPr>
        <w:fldChar w:fldCharType="end"/>
      </w:r>
    </w:p>
    <w:p w:rsidR="00CD681E" w:rsidRPr="00630DEC" w:rsidRDefault="00CD681E" w:rsidP="00647C66">
      <w:pPr>
        <w:pStyle w:val="1f0"/>
        <w:spacing w:after="0"/>
        <w:jc w:val="left"/>
        <w:rPr>
          <w:rFonts w:ascii="Times New Roman" w:hAnsi="Times New Roman"/>
        </w:rPr>
        <w:sectPr w:rsidR="00CD681E" w:rsidRPr="00630DEC" w:rsidSect="00FC1C6C">
          <w:headerReference w:type="even" r:id="rId29"/>
          <w:pgSz w:w="11906" w:h="16838"/>
          <w:pgMar w:top="851" w:right="851" w:bottom="851" w:left="1418" w:header="709" w:footer="709" w:gutter="0"/>
          <w:cols w:space="708"/>
          <w:docGrid w:linePitch="360"/>
        </w:sectPr>
      </w:pPr>
    </w:p>
    <w:p w:rsidR="00CD681E" w:rsidRPr="00630DEC" w:rsidRDefault="00CD681E" w:rsidP="00647C66">
      <w:pPr>
        <w:pStyle w:val="1f0"/>
        <w:numPr>
          <w:ilvl w:val="0"/>
          <w:numId w:val="7"/>
        </w:numPr>
        <w:spacing w:after="0"/>
        <w:rPr>
          <w:rStyle w:val="aff"/>
          <w:i w:val="0"/>
          <w:iCs/>
          <w:sz w:val="28"/>
          <w:szCs w:val="28"/>
        </w:rPr>
      </w:pPr>
      <w:r w:rsidRPr="00630DEC">
        <w:rPr>
          <w:rStyle w:val="aff"/>
          <w:i w:val="0"/>
          <w:iCs/>
          <w:sz w:val="28"/>
          <w:szCs w:val="28"/>
        </w:rPr>
        <w:lastRenderedPageBreak/>
        <w:t>Общая</w:t>
      </w:r>
      <w:r w:rsidRPr="00630DEC">
        <w:rPr>
          <w:rStyle w:val="aff"/>
          <w:i w:val="0"/>
          <w:iCs/>
        </w:rPr>
        <w:t xml:space="preserve"> </w:t>
      </w:r>
      <w:r w:rsidRPr="00630DEC">
        <w:rPr>
          <w:rStyle w:val="aff"/>
          <w:i w:val="0"/>
          <w:iCs/>
          <w:sz w:val="28"/>
          <w:szCs w:val="28"/>
        </w:rPr>
        <w:t>характеристика РАБОЧЕЙ ПРОГРАММЫ УЧЕБНОЙ ДИСЦИПЛИНЫ</w:t>
      </w:r>
    </w:p>
    <w:p w:rsidR="00CD681E" w:rsidRPr="00EA4BA0" w:rsidRDefault="00EA4BA0" w:rsidP="00647C66">
      <w:pPr>
        <w:pStyle w:val="1e"/>
        <w:ind w:left="720"/>
        <w:jc w:val="center"/>
        <w:rPr>
          <w:rFonts w:eastAsia="Segoe UI"/>
          <w:sz w:val="28"/>
          <w:szCs w:val="28"/>
          <w:lang w:val="ru-RU"/>
        </w:rPr>
      </w:pPr>
      <w:r>
        <w:rPr>
          <w:rFonts w:eastAsia="Segoe UI"/>
          <w:sz w:val="28"/>
          <w:szCs w:val="28"/>
          <w:lang w:val="ru-RU"/>
        </w:rPr>
        <w:t>ОП.08ц О</w:t>
      </w:r>
      <w:r w:rsidRPr="00EA4BA0">
        <w:rPr>
          <w:rFonts w:eastAsia="Segoe UI"/>
          <w:sz w:val="28"/>
          <w:szCs w:val="28"/>
          <w:lang w:val="ru-RU"/>
        </w:rPr>
        <w:t>беспечение обслуживания и дистанционного управления электрооборудования технологических процессов</w:t>
      </w:r>
    </w:p>
    <w:p w:rsidR="00CD681E" w:rsidRPr="00630DEC" w:rsidRDefault="00CD681E"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1.1. Цель и место дисциплины в структуре образовательной программы</w:t>
      </w:r>
    </w:p>
    <w:p w:rsidR="00CD681E" w:rsidRPr="00630DEC" w:rsidRDefault="00CD681E"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 xml:space="preserve">Цель дисциплины </w:t>
      </w:r>
      <w:r w:rsidRPr="00630DEC">
        <w:rPr>
          <w:rFonts w:ascii="Times New Roman" w:hAnsi="Times New Roman"/>
          <w:sz w:val="28"/>
          <w:szCs w:val="28"/>
        </w:rPr>
        <w:t>ОП.08ц Обеспечение обслуживания и дистанционного управления электрооборудования технологических процессов</w:t>
      </w:r>
      <w:r w:rsidRPr="00630DEC">
        <w:rPr>
          <w:rFonts w:ascii="Times New Roman" w:eastAsia="Times New Roman" w:hAnsi="Times New Roman" w:cs="Times New Roman"/>
          <w:iCs/>
          <w:sz w:val="28"/>
          <w:szCs w:val="28"/>
          <w:lang w:eastAsia="ru-RU"/>
        </w:rPr>
        <w:t xml:space="preserve">: </w:t>
      </w:r>
      <w:r w:rsidRPr="00630DEC">
        <w:rPr>
          <w:rFonts w:ascii="Times New Roman" w:eastAsia="Times New Roman" w:hAnsi="Times New Roman"/>
          <w:bCs/>
          <w:iCs/>
          <w:sz w:val="28"/>
          <w:szCs w:val="28"/>
          <w:lang w:eastAsia="ru-RU"/>
        </w:rPr>
        <w:t xml:space="preserve">формирование знаний об основах дистанционного управления электрооборудования технологических процессов, основных понятий и законов; </w:t>
      </w:r>
      <w:r w:rsidRPr="00630DEC">
        <w:rPr>
          <w:rFonts w:ascii="Times New Roman" w:eastAsia="Times New Roman" w:hAnsi="Times New Roman" w:cs="Times New Roman"/>
          <w:sz w:val="28"/>
          <w:szCs w:val="28"/>
          <w:lang w:eastAsia="ru-RU"/>
        </w:rPr>
        <w:t xml:space="preserve">приобретение умений работы с электроизмерительными приборами и в электрических цепях АСУТП. </w:t>
      </w:r>
    </w:p>
    <w:p w:rsidR="00CD681E" w:rsidRPr="00630DEC" w:rsidRDefault="00CD681E" w:rsidP="00647C66">
      <w:pPr>
        <w:ind w:firstLine="709"/>
        <w:jc w:val="both"/>
        <w:rPr>
          <w:rFonts w:ascii="Times New Roman" w:hAnsi="Times New Roman" w:cs="Times New Roman"/>
          <w:sz w:val="28"/>
          <w:szCs w:val="28"/>
        </w:rPr>
      </w:pPr>
      <w:r w:rsidRPr="00630DEC">
        <w:rPr>
          <w:rFonts w:ascii="Times New Roman" w:hAnsi="Times New Roman" w:cs="Times New Roman"/>
          <w:sz w:val="28"/>
          <w:szCs w:val="28"/>
        </w:rPr>
        <w:t>Дисциплина ОП.08ц Обеспечение обслуживания и дистанционного управления электрооборудования технологических процессов выполнена из часов вариативной части по запросу опорного работодателя.</w:t>
      </w:r>
    </w:p>
    <w:p w:rsidR="00CD681E" w:rsidRPr="00630DEC" w:rsidRDefault="00CD681E" w:rsidP="00647C66">
      <w:pPr>
        <w:ind w:firstLine="709"/>
        <w:jc w:val="both"/>
        <w:rPr>
          <w:rFonts w:ascii="Times New Roman" w:hAnsi="Times New Roman" w:cs="Times New Roman"/>
          <w:sz w:val="28"/>
          <w:szCs w:val="28"/>
        </w:rPr>
      </w:pPr>
    </w:p>
    <w:p w:rsidR="00CD681E" w:rsidRPr="00630DEC" w:rsidRDefault="00CD681E"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1.2. Планируемые результаты освоения дисциплины</w:t>
      </w:r>
    </w:p>
    <w:p w:rsidR="00CD681E" w:rsidRPr="00630DEC" w:rsidRDefault="00CD681E"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CD681E" w:rsidRPr="00630DEC" w:rsidRDefault="00CD681E" w:rsidP="00647C66">
      <w:pPr>
        <w:ind w:firstLine="709"/>
        <w:jc w:val="both"/>
        <w:rPr>
          <w:rFonts w:ascii="Times New Roman" w:hAnsi="Times New Roman" w:cs="Times New Roman"/>
          <w:bCs/>
          <w:sz w:val="28"/>
          <w:szCs w:val="28"/>
        </w:rPr>
      </w:pPr>
      <w:r w:rsidRPr="00630DEC">
        <w:rPr>
          <w:rFonts w:ascii="Times New Roman" w:hAnsi="Times New Roman" w:cs="Times New Roman"/>
          <w:bCs/>
          <w:sz w:val="28"/>
          <w:szCs w:val="28"/>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810"/>
        <w:gridCol w:w="2789"/>
        <w:gridCol w:w="2787"/>
      </w:tblGrid>
      <w:tr w:rsidR="00CD681E" w:rsidRPr="00630DEC" w:rsidTr="00941145">
        <w:tc>
          <w:tcPr>
            <w:tcW w:w="1241" w:type="dxa"/>
            <w:tcBorders>
              <w:top w:val="single" w:sz="4" w:space="0" w:color="auto"/>
              <w:left w:val="single" w:sz="4" w:space="0" w:color="auto"/>
              <w:right w:val="single" w:sz="4" w:space="0" w:color="auto"/>
            </w:tcBorders>
          </w:tcPr>
          <w:p w:rsidR="00CD681E" w:rsidRPr="00630DEC" w:rsidRDefault="00CD681E" w:rsidP="00647C66">
            <w:pPr>
              <w:rPr>
                <w:rStyle w:val="aff"/>
                <w:b/>
                <w:i w:val="0"/>
                <w:sz w:val="24"/>
                <w:szCs w:val="24"/>
              </w:rPr>
            </w:pPr>
            <w:r w:rsidRPr="00630DEC">
              <w:rPr>
                <w:rStyle w:val="aff"/>
                <w:b/>
                <w:i w:val="0"/>
                <w:sz w:val="24"/>
                <w:szCs w:val="24"/>
              </w:rPr>
              <w:t xml:space="preserve">Код ОК, </w:t>
            </w:r>
          </w:p>
          <w:p w:rsidR="00CD681E" w:rsidRPr="00630DEC" w:rsidRDefault="00CD681E" w:rsidP="00647C66">
            <w:pPr>
              <w:rPr>
                <w:rStyle w:val="aff"/>
                <w:b/>
                <w:i w:val="0"/>
                <w:sz w:val="24"/>
                <w:szCs w:val="24"/>
              </w:rPr>
            </w:pPr>
            <w:r w:rsidRPr="00630DEC">
              <w:rPr>
                <w:rStyle w:val="aff"/>
                <w:b/>
                <w:i w:val="0"/>
                <w:sz w:val="24"/>
                <w:szCs w:val="24"/>
              </w:rPr>
              <w:t xml:space="preserve">ПК </w:t>
            </w:r>
          </w:p>
        </w:tc>
        <w:tc>
          <w:tcPr>
            <w:tcW w:w="2810" w:type="dxa"/>
            <w:tcBorders>
              <w:top w:val="single" w:sz="4" w:space="0" w:color="auto"/>
              <w:left w:val="single" w:sz="4" w:space="0" w:color="auto"/>
              <w:right w:val="single" w:sz="4" w:space="0" w:color="auto"/>
            </w:tcBorders>
          </w:tcPr>
          <w:p w:rsidR="00CD681E" w:rsidRPr="00630DEC" w:rsidRDefault="00CD681E" w:rsidP="00647C66">
            <w:pPr>
              <w:jc w:val="center"/>
              <w:rPr>
                <w:rFonts w:ascii="Times New Roman" w:hAnsi="Times New Roman" w:cs="Times New Roman"/>
                <w:b/>
                <w:sz w:val="24"/>
                <w:szCs w:val="24"/>
              </w:rPr>
            </w:pPr>
            <w:r w:rsidRPr="00630DEC">
              <w:rPr>
                <w:rFonts w:ascii="Times New Roman" w:hAnsi="Times New Roman" w:cs="Times New Roman"/>
                <w:b/>
                <w:sz w:val="24"/>
                <w:szCs w:val="24"/>
              </w:rPr>
              <w:t>Уметь</w:t>
            </w:r>
          </w:p>
        </w:tc>
        <w:tc>
          <w:tcPr>
            <w:tcW w:w="2789" w:type="dxa"/>
            <w:tcBorders>
              <w:top w:val="single" w:sz="4" w:space="0" w:color="auto"/>
              <w:left w:val="single" w:sz="4" w:space="0" w:color="auto"/>
              <w:bottom w:val="single" w:sz="4" w:space="0" w:color="auto"/>
              <w:right w:val="single" w:sz="4" w:space="0" w:color="auto"/>
            </w:tcBorders>
            <w:shd w:val="clear" w:color="auto" w:fill="auto"/>
          </w:tcPr>
          <w:p w:rsidR="00CD681E" w:rsidRPr="00630DEC" w:rsidRDefault="00CD681E" w:rsidP="00647C66">
            <w:pPr>
              <w:jc w:val="center"/>
              <w:rPr>
                <w:rFonts w:ascii="Times New Roman" w:hAnsi="Times New Roman" w:cs="Times New Roman"/>
                <w:b/>
                <w:sz w:val="24"/>
                <w:szCs w:val="24"/>
              </w:rPr>
            </w:pPr>
            <w:r w:rsidRPr="00630DEC">
              <w:rPr>
                <w:rFonts w:ascii="Times New Roman" w:hAnsi="Times New Roman" w:cs="Times New Roman"/>
                <w:b/>
                <w:sz w:val="24"/>
                <w:szCs w:val="24"/>
              </w:rPr>
              <w:t>Знать</w:t>
            </w:r>
          </w:p>
        </w:tc>
        <w:tc>
          <w:tcPr>
            <w:tcW w:w="2787" w:type="dxa"/>
            <w:tcBorders>
              <w:top w:val="single" w:sz="4" w:space="0" w:color="auto"/>
              <w:left w:val="single" w:sz="4" w:space="0" w:color="auto"/>
              <w:bottom w:val="single" w:sz="4" w:space="0" w:color="auto"/>
              <w:right w:val="single" w:sz="4" w:space="0" w:color="auto"/>
            </w:tcBorders>
          </w:tcPr>
          <w:p w:rsidR="00CD681E" w:rsidRPr="00630DEC" w:rsidRDefault="00CD681E" w:rsidP="00647C66">
            <w:pPr>
              <w:jc w:val="center"/>
              <w:rPr>
                <w:rFonts w:ascii="Times New Roman" w:hAnsi="Times New Roman" w:cs="Times New Roman"/>
                <w:b/>
                <w:sz w:val="24"/>
                <w:szCs w:val="24"/>
              </w:rPr>
            </w:pPr>
            <w:r w:rsidRPr="00630DEC">
              <w:rPr>
                <w:rFonts w:ascii="Times New Roman" w:hAnsi="Times New Roman" w:cs="Times New Roman"/>
                <w:b/>
                <w:sz w:val="24"/>
                <w:szCs w:val="24"/>
              </w:rPr>
              <w:t xml:space="preserve">Владеть навыками </w:t>
            </w:r>
          </w:p>
        </w:tc>
      </w:tr>
      <w:tr w:rsidR="00CD681E" w:rsidRPr="00630DEC" w:rsidTr="00941145">
        <w:tc>
          <w:tcPr>
            <w:tcW w:w="1241" w:type="dxa"/>
            <w:tcBorders>
              <w:left w:val="single" w:sz="4" w:space="0" w:color="auto"/>
              <w:bottom w:val="single" w:sz="4" w:space="0" w:color="auto"/>
              <w:right w:val="single" w:sz="4" w:space="0" w:color="auto"/>
            </w:tcBorders>
          </w:tcPr>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bCs/>
                <w:sz w:val="24"/>
                <w:szCs w:val="24"/>
              </w:rPr>
              <w:t>ОК 02</w:t>
            </w:r>
          </w:p>
        </w:tc>
        <w:tc>
          <w:tcPr>
            <w:tcW w:w="2810" w:type="dxa"/>
            <w:tcBorders>
              <w:left w:val="single" w:sz="4" w:space="0" w:color="auto"/>
              <w:bottom w:val="single" w:sz="4" w:space="0" w:color="auto"/>
              <w:right w:val="single" w:sz="4" w:space="0" w:color="auto"/>
            </w:tcBorders>
          </w:tcPr>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задачи для поиска информации, планировать процесс поиска, выбирать необходимые источники информации;</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оценивать практическую значимость результатов поиска;</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применять средства информационных технологий для решения профессиональных задач;</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xml:space="preserve">- использовать современное программное обеспечение в </w:t>
            </w:r>
            <w:r w:rsidRPr="00630DEC">
              <w:rPr>
                <w:rFonts w:ascii="Times New Roman" w:hAnsi="Times New Roman" w:cs="Times New Roman"/>
                <w:sz w:val="24"/>
                <w:szCs w:val="24"/>
              </w:rPr>
              <w:lastRenderedPageBreak/>
              <w:t>профессиональной деятельности;</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различные цифровые средства для решения профессиональных задач</w:t>
            </w:r>
          </w:p>
        </w:tc>
        <w:tc>
          <w:tcPr>
            <w:tcW w:w="2789" w:type="dxa"/>
            <w:tcBorders>
              <w:top w:val="single" w:sz="4" w:space="0" w:color="auto"/>
              <w:left w:val="single" w:sz="4" w:space="0" w:color="auto"/>
              <w:bottom w:val="single" w:sz="4" w:space="0" w:color="auto"/>
              <w:right w:val="single" w:sz="4" w:space="0" w:color="auto"/>
            </w:tcBorders>
            <w:shd w:val="clear" w:color="auto" w:fill="auto"/>
          </w:tcPr>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номенклатура информационных источников, применяемых в профессиональной деятельности;</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приемы структурирования информации;</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формат оформления результатов поиска информации;</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современные средства и устройства информатизации, порядок их применения;</w:t>
            </w:r>
          </w:p>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sz w:val="24"/>
                <w:szCs w:val="24"/>
              </w:rPr>
              <w:t>программное обеспечение в профессиональной деятельности, в том числе цифровые средства</w:t>
            </w:r>
          </w:p>
        </w:tc>
        <w:tc>
          <w:tcPr>
            <w:tcW w:w="2787" w:type="dxa"/>
            <w:tcBorders>
              <w:top w:val="single" w:sz="4" w:space="0" w:color="auto"/>
              <w:left w:val="single" w:sz="4" w:space="0" w:color="auto"/>
              <w:bottom w:val="single" w:sz="4" w:space="0" w:color="auto"/>
              <w:right w:val="single" w:sz="4" w:space="0" w:color="auto"/>
            </w:tcBorders>
          </w:tcPr>
          <w:p w:rsidR="00CD681E" w:rsidRPr="00630DEC" w:rsidRDefault="00CD681E"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CD681E" w:rsidRPr="00630DEC" w:rsidTr="00941145">
        <w:tc>
          <w:tcPr>
            <w:tcW w:w="1241" w:type="dxa"/>
            <w:tcBorders>
              <w:left w:val="single" w:sz="4" w:space="0" w:color="auto"/>
              <w:bottom w:val="single" w:sz="4" w:space="0" w:color="auto"/>
              <w:right w:val="single" w:sz="4" w:space="0" w:color="auto"/>
            </w:tcBorders>
          </w:tcPr>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 xml:space="preserve">ОК 04 </w:t>
            </w:r>
          </w:p>
        </w:tc>
        <w:tc>
          <w:tcPr>
            <w:tcW w:w="2810" w:type="dxa"/>
            <w:tcBorders>
              <w:left w:val="single" w:sz="4" w:space="0" w:color="auto"/>
              <w:bottom w:val="single" w:sz="4" w:space="0" w:color="auto"/>
              <w:right w:val="single" w:sz="4" w:space="0" w:color="auto"/>
            </w:tcBorders>
          </w:tcPr>
          <w:p w:rsidR="00CD681E" w:rsidRPr="00630DEC" w:rsidRDefault="00CD681E"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организовывать работу коллектива и команды;</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pacing w:val="-4"/>
                <w:sz w:val="24"/>
                <w:szCs w:val="24"/>
              </w:rPr>
              <w:t>- взаимодействовать с коллегами, руководством, клиентами в ходе профессиональной деятельности</w:t>
            </w:r>
          </w:p>
        </w:tc>
        <w:tc>
          <w:tcPr>
            <w:tcW w:w="2789" w:type="dxa"/>
            <w:tcBorders>
              <w:top w:val="single" w:sz="4" w:space="0" w:color="auto"/>
              <w:left w:val="single" w:sz="4" w:space="0" w:color="auto"/>
              <w:bottom w:val="single" w:sz="4" w:space="0" w:color="auto"/>
              <w:right w:val="single" w:sz="4" w:space="0" w:color="auto"/>
            </w:tcBorders>
            <w:shd w:val="clear" w:color="auto" w:fill="auto"/>
          </w:tcPr>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психологические основы деятельности коллектива;</w:t>
            </w:r>
          </w:p>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sz w:val="24"/>
                <w:szCs w:val="24"/>
              </w:rPr>
              <w:t>- психологические особенности личности</w:t>
            </w:r>
          </w:p>
        </w:tc>
        <w:tc>
          <w:tcPr>
            <w:tcW w:w="2787" w:type="dxa"/>
            <w:tcBorders>
              <w:top w:val="single" w:sz="4" w:space="0" w:color="auto"/>
              <w:left w:val="single" w:sz="4" w:space="0" w:color="auto"/>
              <w:bottom w:val="single" w:sz="4" w:space="0" w:color="auto"/>
              <w:right w:val="single" w:sz="4" w:space="0" w:color="auto"/>
            </w:tcBorders>
          </w:tcPr>
          <w:p w:rsidR="00CD681E" w:rsidRPr="00630DEC" w:rsidRDefault="00CD681E"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CD681E" w:rsidRPr="00630DEC" w:rsidTr="00941145">
        <w:tc>
          <w:tcPr>
            <w:tcW w:w="1241" w:type="dxa"/>
            <w:tcBorders>
              <w:left w:val="single" w:sz="4" w:space="0" w:color="auto"/>
              <w:bottom w:val="single" w:sz="4" w:space="0" w:color="auto"/>
              <w:right w:val="single" w:sz="4" w:space="0" w:color="auto"/>
            </w:tcBorders>
          </w:tcPr>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bCs/>
                <w:sz w:val="24"/>
                <w:szCs w:val="24"/>
              </w:rPr>
              <w:t>ПК 1.1</w:t>
            </w:r>
          </w:p>
        </w:tc>
        <w:tc>
          <w:tcPr>
            <w:tcW w:w="2810" w:type="dxa"/>
            <w:tcBorders>
              <w:left w:val="single" w:sz="4" w:space="0" w:color="auto"/>
              <w:bottom w:val="single" w:sz="4" w:space="0" w:color="auto"/>
              <w:right w:val="single" w:sz="4" w:space="0" w:color="auto"/>
            </w:tcBorders>
          </w:tcPr>
          <w:p w:rsidR="00CD681E" w:rsidRPr="00630DEC" w:rsidRDefault="00CD681E"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 и др.</w:t>
            </w:r>
          </w:p>
        </w:tc>
        <w:tc>
          <w:tcPr>
            <w:tcW w:w="2789" w:type="dxa"/>
            <w:tcBorders>
              <w:top w:val="single" w:sz="4" w:space="0" w:color="auto"/>
              <w:left w:val="single" w:sz="4" w:space="0" w:color="auto"/>
              <w:bottom w:val="single" w:sz="4" w:space="0" w:color="auto"/>
              <w:right w:val="single" w:sz="4" w:space="0" w:color="auto"/>
            </w:tcBorders>
            <w:shd w:val="clear" w:color="auto" w:fill="auto"/>
          </w:tcPr>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p>
        </w:tc>
        <w:tc>
          <w:tcPr>
            <w:tcW w:w="2787" w:type="dxa"/>
            <w:tcBorders>
              <w:top w:val="single" w:sz="4" w:space="0" w:color="auto"/>
              <w:left w:val="single" w:sz="4" w:space="0" w:color="auto"/>
              <w:bottom w:val="single" w:sz="4" w:space="0" w:color="auto"/>
              <w:right w:val="single" w:sz="4" w:space="0" w:color="auto"/>
            </w:tcBorders>
          </w:tcPr>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bCs/>
                <w:sz w:val="24"/>
                <w:szCs w:val="24"/>
              </w:rPr>
              <w:t>- наладки электрической части станков с системами электромашинного и электромагнитного управления и технологичного оборудования</w:t>
            </w:r>
          </w:p>
        </w:tc>
      </w:tr>
      <w:tr w:rsidR="00CD681E" w:rsidRPr="00630DEC" w:rsidTr="00941145">
        <w:trPr>
          <w:trHeight w:val="327"/>
        </w:trPr>
        <w:tc>
          <w:tcPr>
            <w:tcW w:w="1241" w:type="dxa"/>
            <w:tcBorders>
              <w:left w:val="single" w:sz="4" w:space="0" w:color="auto"/>
              <w:right w:val="single" w:sz="4" w:space="0" w:color="auto"/>
            </w:tcBorders>
          </w:tcPr>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bCs/>
                <w:sz w:val="24"/>
                <w:szCs w:val="24"/>
              </w:rPr>
              <w:t>ПК 2.2</w:t>
            </w:r>
          </w:p>
        </w:tc>
        <w:tc>
          <w:tcPr>
            <w:tcW w:w="2810" w:type="dxa"/>
            <w:tcBorders>
              <w:left w:val="single" w:sz="4" w:space="0" w:color="auto"/>
              <w:right w:val="single" w:sz="4" w:space="0" w:color="auto"/>
            </w:tcBorders>
          </w:tcPr>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выбирать инструменты для производства работ по обслуживанию электрических аппаратов, устройств электроснабжения, электрооборудования технологического оборудования;</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заменять элементную базу электрических аппаратов, устройств электроснабжения, электрооборудования технологического оборудования</w:t>
            </w:r>
          </w:p>
        </w:tc>
        <w:tc>
          <w:tcPr>
            <w:tcW w:w="2789" w:type="dxa"/>
            <w:tcBorders>
              <w:top w:val="single" w:sz="4" w:space="0" w:color="auto"/>
              <w:left w:val="single" w:sz="4" w:space="0" w:color="auto"/>
              <w:bottom w:val="single" w:sz="4" w:space="0" w:color="auto"/>
              <w:right w:val="single" w:sz="4" w:space="0" w:color="auto"/>
            </w:tcBorders>
            <w:shd w:val="clear" w:color="auto" w:fill="auto"/>
          </w:tcPr>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виды, конструкция, назначение, возможности и правила использования инструментов и приспособлений для производства работ по обслуживанию электрических аппаратов, устройств электроснабжения, электрооборудования технологического оборудования;</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нормы и объем приемо-сдаточных испытаний;</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требования, предъявляемые к рабочему месту для производства работ по обслуживанию электрооборудования, устройств электроснабжения и технологического оборудования</w:t>
            </w:r>
          </w:p>
        </w:tc>
        <w:tc>
          <w:tcPr>
            <w:tcW w:w="2787" w:type="dxa"/>
            <w:tcBorders>
              <w:top w:val="single" w:sz="4" w:space="0" w:color="auto"/>
              <w:left w:val="single" w:sz="4" w:space="0" w:color="auto"/>
              <w:bottom w:val="single" w:sz="4" w:space="0" w:color="auto"/>
              <w:right w:val="single" w:sz="4" w:space="0" w:color="auto"/>
            </w:tcBorders>
          </w:tcPr>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проведения диагностики электрических аппаратов, устройств электроснабжения, электрооборудования технологического оборудования</w:t>
            </w:r>
          </w:p>
        </w:tc>
      </w:tr>
    </w:tbl>
    <w:p w:rsidR="00CD681E" w:rsidRPr="00630DEC" w:rsidRDefault="00CD681E" w:rsidP="00647C66">
      <w:pPr>
        <w:ind w:firstLine="709"/>
        <w:rPr>
          <w:rFonts w:ascii="Times New Roman" w:hAnsi="Times New Roman" w:cs="Times New Roman"/>
          <w:bCs/>
          <w:sz w:val="24"/>
          <w:szCs w:val="24"/>
        </w:rPr>
      </w:pPr>
    </w:p>
    <w:p w:rsidR="00CD681E" w:rsidRPr="00630DEC" w:rsidRDefault="00CD681E" w:rsidP="00647C66">
      <w:pPr>
        <w:pStyle w:val="a8"/>
        <w:numPr>
          <w:ilvl w:val="1"/>
          <w:numId w:val="7"/>
        </w:numPr>
        <w:spacing w:after="200"/>
        <w:outlineLvl w:val="1"/>
        <w:rPr>
          <w:rFonts w:ascii="Times New Roman" w:eastAsia="Segoe UI" w:hAnsi="Times New Roman" w:cs="Times New Roman"/>
          <w:b/>
          <w:bCs/>
          <w:sz w:val="24"/>
          <w:szCs w:val="24"/>
          <w:lang w:eastAsia="ru-RU"/>
        </w:rPr>
      </w:pPr>
      <w:bookmarkStart w:id="74" w:name="_Toc162370390"/>
      <w:r w:rsidRPr="00630DEC">
        <w:rPr>
          <w:rFonts w:ascii="Times New Roman" w:eastAsia="Segoe UI" w:hAnsi="Times New Roman" w:cs="Times New Roman"/>
          <w:b/>
          <w:bCs/>
          <w:sz w:val="24"/>
          <w:szCs w:val="24"/>
          <w:lang w:eastAsia="ru-RU"/>
        </w:rPr>
        <w:t xml:space="preserve"> Обоснование часов вариативной части ОПОП-П</w:t>
      </w:r>
      <w:bookmarkEnd w:id="74"/>
    </w:p>
    <w:tbl>
      <w:tblPr>
        <w:tblStyle w:val="53"/>
        <w:tblW w:w="9639" w:type="dxa"/>
        <w:tblInd w:w="-5" w:type="dxa"/>
        <w:tblLayout w:type="fixed"/>
        <w:tblLook w:val="04A0" w:firstRow="1" w:lastRow="0" w:firstColumn="1" w:lastColumn="0" w:noHBand="0" w:noVBand="1"/>
      </w:tblPr>
      <w:tblGrid>
        <w:gridCol w:w="680"/>
        <w:gridCol w:w="3006"/>
        <w:gridCol w:w="2551"/>
        <w:gridCol w:w="993"/>
        <w:gridCol w:w="2409"/>
      </w:tblGrid>
      <w:tr w:rsidR="00CD681E" w:rsidRPr="00630DEC" w:rsidTr="00941145">
        <w:tc>
          <w:tcPr>
            <w:tcW w:w="680" w:type="dxa"/>
          </w:tcPr>
          <w:p w:rsidR="00CD681E" w:rsidRPr="00630DEC" w:rsidRDefault="00CD681E" w:rsidP="00647C66">
            <w:pPr>
              <w:contextualSpacing/>
              <w:rPr>
                <w:rFonts w:ascii="Times New Roman" w:eastAsia="Calibri" w:hAnsi="Times New Roman" w:cs="Times New Roman"/>
                <w:b/>
                <w:sz w:val="24"/>
                <w:szCs w:val="24"/>
              </w:rPr>
            </w:pPr>
            <w:r w:rsidRPr="00630DEC">
              <w:rPr>
                <w:rFonts w:ascii="Times New Roman" w:eastAsia="Calibri" w:hAnsi="Times New Roman" w:cs="Times New Roman"/>
                <w:b/>
                <w:sz w:val="24"/>
                <w:szCs w:val="24"/>
              </w:rPr>
              <w:t>№ п/п</w:t>
            </w:r>
          </w:p>
        </w:tc>
        <w:tc>
          <w:tcPr>
            <w:tcW w:w="3006" w:type="dxa"/>
          </w:tcPr>
          <w:p w:rsidR="00CD681E" w:rsidRPr="00630DEC" w:rsidRDefault="00CD681E" w:rsidP="00647C66">
            <w:pPr>
              <w:contextualSpacing/>
              <w:jc w:val="center"/>
              <w:rPr>
                <w:rFonts w:ascii="Times New Roman" w:eastAsia="Calibri" w:hAnsi="Times New Roman" w:cs="Times New Roman"/>
                <w:b/>
                <w:sz w:val="24"/>
                <w:szCs w:val="24"/>
              </w:rPr>
            </w:pPr>
            <w:r w:rsidRPr="00630DEC">
              <w:rPr>
                <w:rFonts w:ascii="Times New Roman" w:eastAsia="Calibri" w:hAnsi="Times New Roman" w:cs="Times New Roman"/>
                <w:b/>
                <w:sz w:val="24"/>
                <w:szCs w:val="24"/>
              </w:rPr>
              <w:t>Дополнительные знания, умения, навыки</w:t>
            </w:r>
          </w:p>
        </w:tc>
        <w:tc>
          <w:tcPr>
            <w:tcW w:w="2551" w:type="dxa"/>
          </w:tcPr>
          <w:p w:rsidR="00CD681E" w:rsidRPr="00630DEC" w:rsidRDefault="00CD681E" w:rsidP="00647C66">
            <w:pPr>
              <w:contextualSpacing/>
              <w:jc w:val="center"/>
              <w:rPr>
                <w:rFonts w:ascii="Times New Roman" w:eastAsia="Calibri" w:hAnsi="Times New Roman" w:cs="Times New Roman"/>
                <w:b/>
                <w:sz w:val="24"/>
                <w:szCs w:val="24"/>
              </w:rPr>
            </w:pPr>
            <w:r w:rsidRPr="00630DEC">
              <w:rPr>
                <w:rFonts w:ascii="Times New Roman" w:eastAsia="Calibri" w:hAnsi="Times New Roman" w:cs="Times New Roman"/>
                <w:b/>
                <w:sz w:val="24"/>
                <w:szCs w:val="24"/>
              </w:rPr>
              <w:t>№,</w:t>
            </w:r>
          </w:p>
          <w:p w:rsidR="00CD681E" w:rsidRPr="00630DEC" w:rsidRDefault="00CD681E" w:rsidP="00647C66">
            <w:pPr>
              <w:ind w:right="-108"/>
              <w:contextualSpacing/>
              <w:jc w:val="center"/>
              <w:rPr>
                <w:rFonts w:ascii="Times New Roman" w:eastAsia="Calibri" w:hAnsi="Times New Roman" w:cs="Times New Roman"/>
                <w:b/>
                <w:sz w:val="24"/>
                <w:szCs w:val="24"/>
              </w:rPr>
            </w:pPr>
            <w:r w:rsidRPr="00630DEC">
              <w:rPr>
                <w:rFonts w:ascii="Times New Roman" w:eastAsia="Calibri" w:hAnsi="Times New Roman" w:cs="Times New Roman"/>
                <w:b/>
                <w:sz w:val="24"/>
                <w:szCs w:val="24"/>
              </w:rPr>
              <w:t>наименование темы</w:t>
            </w:r>
          </w:p>
        </w:tc>
        <w:tc>
          <w:tcPr>
            <w:tcW w:w="993" w:type="dxa"/>
          </w:tcPr>
          <w:p w:rsidR="00CD681E" w:rsidRPr="00630DEC" w:rsidRDefault="00CD681E" w:rsidP="00647C66">
            <w:pPr>
              <w:contextualSpacing/>
              <w:jc w:val="center"/>
              <w:rPr>
                <w:rFonts w:ascii="Times New Roman" w:eastAsia="Calibri" w:hAnsi="Times New Roman" w:cs="Times New Roman"/>
                <w:b/>
                <w:sz w:val="24"/>
                <w:szCs w:val="24"/>
              </w:rPr>
            </w:pPr>
            <w:r w:rsidRPr="00630DEC">
              <w:rPr>
                <w:rFonts w:ascii="Times New Roman" w:eastAsia="Calibri" w:hAnsi="Times New Roman" w:cs="Times New Roman"/>
                <w:b/>
                <w:sz w:val="24"/>
                <w:szCs w:val="24"/>
              </w:rPr>
              <w:t>Объем часов</w:t>
            </w:r>
          </w:p>
        </w:tc>
        <w:tc>
          <w:tcPr>
            <w:tcW w:w="2409" w:type="dxa"/>
          </w:tcPr>
          <w:p w:rsidR="00CD681E" w:rsidRPr="00630DEC" w:rsidRDefault="00CD681E" w:rsidP="00647C66">
            <w:pPr>
              <w:contextualSpacing/>
              <w:jc w:val="center"/>
              <w:rPr>
                <w:rFonts w:ascii="Times New Roman" w:eastAsia="Calibri" w:hAnsi="Times New Roman" w:cs="Times New Roman"/>
                <w:b/>
                <w:sz w:val="24"/>
                <w:szCs w:val="24"/>
              </w:rPr>
            </w:pPr>
            <w:r w:rsidRPr="00630DEC">
              <w:rPr>
                <w:rFonts w:ascii="Times New Roman" w:eastAsia="Calibri" w:hAnsi="Times New Roman" w:cs="Times New Roman"/>
                <w:b/>
                <w:sz w:val="24"/>
                <w:szCs w:val="24"/>
              </w:rPr>
              <w:t>Обоснование включения в рабочую программу</w:t>
            </w:r>
          </w:p>
        </w:tc>
      </w:tr>
      <w:tr w:rsidR="00CD681E" w:rsidRPr="00630DEC" w:rsidTr="00941145">
        <w:tc>
          <w:tcPr>
            <w:tcW w:w="680" w:type="dxa"/>
          </w:tcPr>
          <w:p w:rsidR="00CD681E" w:rsidRPr="00630DEC" w:rsidRDefault="00CD681E" w:rsidP="00647C66">
            <w:pPr>
              <w:contextualSpacing/>
              <w:jc w:val="cente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1</w:t>
            </w:r>
          </w:p>
        </w:tc>
        <w:tc>
          <w:tcPr>
            <w:tcW w:w="3006" w:type="dxa"/>
          </w:tcPr>
          <w:p w:rsidR="00CD681E" w:rsidRPr="00630DEC" w:rsidRDefault="00CD681E" w:rsidP="00647C66">
            <w:pPr>
              <w:contextualSpacing/>
              <w:rPr>
                <w:rFonts w:ascii="Times New Roman" w:eastAsia="Calibri" w:hAnsi="Times New Roman" w:cs="Times New Roman"/>
                <w:sz w:val="24"/>
                <w:szCs w:val="24"/>
              </w:rPr>
            </w:pPr>
            <w:r w:rsidRPr="00630DEC">
              <w:rPr>
                <w:rFonts w:ascii="Times New Roman" w:eastAsia="Calibri" w:hAnsi="Times New Roman" w:cs="Times New Roman"/>
                <w:sz w:val="24"/>
                <w:szCs w:val="24"/>
              </w:rPr>
              <w:t>Уметь:</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применять электрический и измерительный инструмент для технического обслуживания оборудования АСУТП;</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проводить измерение параметров обслуживаемого диспетчерского оборудования;</w:t>
            </w:r>
          </w:p>
          <w:p w:rsidR="00CD681E" w:rsidRPr="00630DEC" w:rsidRDefault="00CD681E" w:rsidP="00647C66">
            <w:pPr>
              <w:contextualSpacing/>
              <w:rPr>
                <w:rFonts w:ascii="Times New Roman" w:eastAsia="Times New Roman" w:hAnsi="Times New Roman" w:cs="Times New Roman"/>
                <w:sz w:val="24"/>
              </w:rPr>
            </w:pPr>
            <w:r w:rsidRPr="00630DEC">
              <w:rPr>
                <w:rFonts w:ascii="Times New Roman" w:eastAsia="Times New Roman" w:hAnsi="Times New Roman" w:cs="Times New Roman"/>
                <w:sz w:val="24"/>
              </w:rPr>
              <w:t>пользоваться</w:t>
            </w:r>
            <w:r w:rsidRPr="00630DEC">
              <w:rPr>
                <w:rFonts w:ascii="Times New Roman" w:eastAsia="Times New Roman" w:hAnsi="Times New Roman" w:cs="Times New Roman"/>
                <w:spacing w:val="-9"/>
                <w:sz w:val="24"/>
              </w:rPr>
              <w:t xml:space="preserve"> </w:t>
            </w:r>
            <w:r w:rsidRPr="00630DEC">
              <w:rPr>
                <w:rFonts w:ascii="Times New Roman" w:eastAsia="Times New Roman" w:hAnsi="Times New Roman" w:cs="Times New Roman"/>
                <w:sz w:val="24"/>
              </w:rPr>
              <w:t>средствами</w:t>
            </w:r>
            <w:r w:rsidRPr="00630DEC">
              <w:rPr>
                <w:rFonts w:ascii="Times New Roman" w:eastAsia="Times New Roman" w:hAnsi="Times New Roman" w:cs="Times New Roman"/>
                <w:spacing w:val="-9"/>
                <w:sz w:val="24"/>
              </w:rPr>
              <w:t xml:space="preserve"> </w:t>
            </w:r>
            <w:r w:rsidRPr="00630DEC">
              <w:rPr>
                <w:rFonts w:ascii="Times New Roman" w:eastAsia="Times New Roman" w:hAnsi="Times New Roman" w:cs="Times New Roman"/>
                <w:sz w:val="24"/>
              </w:rPr>
              <w:t>диспетчерского</w:t>
            </w:r>
            <w:r w:rsidRPr="00630DEC">
              <w:rPr>
                <w:rFonts w:ascii="Times New Roman" w:eastAsia="Times New Roman" w:hAnsi="Times New Roman" w:cs="Times New Roman"/>
                <w:spacing w:val="-9"/>
                <w:sz w:val="24"/>
              </w:rPr>
              <w:t xml:space="preserve"> </w:t>
            </w:r>
            <w:r w:rsidRPr="00630DEC">
              <w:rPr>
                <w:rFonts w:ascii="Times New Roman" w:eastAsia="Times New Roman" w:hAnsi="Times New Roman" w:cs="Times New Roman"/>
                <w:sz w:val="24"/>
              </w:rPr>
              <w:t>и</w:t>
            </w:r>
            <w:r w:rsidRPr="00630DEC">
              <w:rPr>
                <w:rFonts w:ascii="Times New Roman" w:eastAsia="Times New Roman" w:hAnsi="Times New Roman" w:cs="Times New Roman"/>
                <w:spacing w:val="-9"/>
                <w:sz w:val="24"/>
              </w:rPr>
              <w:t xml:space="preserve"> </w:t>
            </w:r>
            <w:r w:rsidRPr="00630DEC">
              <w:rPr>
                <w:rFonts w:ascii="Times New Roman" w:eastAsia="Times New Roman" w:hAnsi="Times New Roman" w:cs="Times New Roman"/>
                <w:sz w:val="24"/>
              </w:rPr>
              <w:t>технологического управления и системами контроля;</w:t>
            </w:r>
          </w:p>
          <w:p w:rsidR="00CD681E" w:rsidRPr="00630DEC" w:rsidRDefault="00CD681E" w:rsidP="00647C66">
            <w:pPr>
              <w:contextualSpacing/>
              <w:rPr>
                <w:rFonts w:ascii="Times New Roman" w:eastAsia="Times New Roman" w:hAnsi="Times New Roman" w:cs="Times New Roman"/>
                <w:sz w:val="24"/>
              </w:rPr>
            </w:pPr>
            <w:r w:rsidRPr="00630DEC">
              <w:rPr>
                <w:rFonts w:ascii="Times New Roman" w:eastAsia="Times New Roman" w:hAnsi="Times New Roman" w:cs="Times New Roman"/>
                <w:sz w:val="24"/>
              </w:rPr>
              <w:t>Знать:</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источники и схемы питания оборудования АСУТП;</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основные принципиальные и монтажные схемы оборудования АСУТП;</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устройство, назначение и условия применения контрольно-измерительных приборов;</w:t>
            </w:r>
          </w:p>
          <w:p w:rsidR="00CD681E" w:rsidRPr="00630DEC" w:rsidRDefault="00CD681E" w:rsidP="00647C66">
            <w:pPr>
              <w:contextualSpacing/>
              <w:rPr>
                <w:rFonts w:ascii="Times New Roman" w:eastAsia="Calibri" w:hAnsi="Times New Roman" w:cs="Times New Roman"/>
                <w:b/>
                <w:bCs/>
                <w:sz w:val="24"/>
                <w:szCs w:val="24"/>
              </w:rPr>
            </w:pPr>
            <w:r w:rsidRPr="00630DEC">
              <w:rPr>
                <w:rFonts w:ascii="Times New Roman" w:eastAsia="Times New Roman" w:hAnsi="Times New Roman" w:cs="Times New Roman"/>
                <w:sz w:val="24"/>
              </w:rPr>
              <w:t>инструкции</w:t>
            </w:r>
            <w:r w:rsidRPr="00630DEC">
              <w:rPr>
                <w:rFonts w:ascii="Times New Roman" w:eastAsia="Times New Roman" w:hAnsi="Times New Roman" w:cs="Times New Roman"/>
                <w:spacing w:val="-7"/>
                <w:sz w:val="24"/>
              </w:rPr>
              <w:t xml:space="preserve"> </w:t>
            </w:r>
            <w:r w:rsidRPr="00630DEC">
              <w:rPr>
                <w:rFonts w:ascii="Times New Roman" w:eastAsia="Times New Roman" w:hAnsi="Times New Roman" w:cs="Times New Roman"/>
                <w:sz w:val="24"/>
              </w:rPr>
              <w:t>по</w:t>
            </w:r>
            <w:r w:rsidRPr="00630DEC">
              <w:rPr>
                <w:rFonts w:ascii="Times New Roman" w:eastAsia="Times New Roman" w:hAnsi="Times New Roman" w:cs="Times New Roman"/>
                <w:spacing w:val="-7"/>
                <w:sz w:val="24"/>
              </w:rPr>
              <w:t xml:space="preserve"> </w:t>
            </w:r>
            <w:r w:rsidRPr="00630DEC">
              <w:rPr>
                <w:rFonts w:ascii="Times New Roman" w:eastAsia="Times New Roman" w:hAnsi="Times New Roman" w:cs="Times New Roman"/>
                <w:sz w:val="24"/>
              </w:rPr>
              <w:t>диспетчерскому</w:t>
            </w:r>
            <w:r w:rsidRPr="00630DEC">
              <w:rPr>
                <w:rFonts w:ascii="Times New Roman" w:eastAsia="Times New Roman" w:hAnsi="Times New Roman" w:cs="Times New Roman"/>
                <w:spacing w:val="-8"/>
                <w:sz w:val="24"/>
              </w:rPr>
              <w:t xml:space="preserve"> </w:t>
            </w:r>
            <w:r w:rsidRPr="00630DEC">
              <w:rPr>
                <w:rFonts w:ascii="Times New Roman" w:eastAsia="Times New Roman" w:hAnsi="Times New Roman" w:cs="Times New Roman"/>
                <w:sz w:val="24"/>
              </w:rPr>
              <w:t>управлению,</w:t>
            </w:r>
            <w:r w:rsidRPr="00630DEC">
              <w:rPr>
                <w:rFonts w:ascii="Times New Roman" w:eastAsia="Times New Roman" w:hAnsi="Times New Roman" w:cs="Times New Roman"/>
                <w:spacing w:val="-7"/>
                <w:sz w:val="24"/>
              </w:rPr>
              <w:t xml:space="preserve"> </w:t>
            </w:r>
            <w:r w:rsidRPr="00630DEC">
              <w:rPr>
                <w:rFonts w:ascii="Times New Roman" w:eastAsia="Times New Roman" w:hAnsi="Times New Roman" w:cs="Times New Roman"/>
                <w:sz w:val="24"/>
              </w:rPr>
              <w:t>ведению</w:t>
            </w:r>
            <w:r w:rsidRPr="00630DEC">
              <w:rPr>
                <w:rFonts w:ascii="Times New Roman" w:eastAsia="Times New Roman" w:hAnsi="Times New Roman" w:cs="Times New Roman"/>
                <w:spacing w:val="-7"/>
                <w:sz w:val="24"/>
              </w:rPr>
              <w:t xml:space="preserve"> </w:t>
            </w:r>
            <w:r w:rsidRPr="00630DEC">
              <w:rPr>
                <w:rFonts w:ascii="Times New Roman" w:eastAsia="Times New Roman" w:hAnsi="Times New Roman" w:cs="Times New Roman"/>
                <w:sz w:val="24"/>
              </w:rPr>
              <w:t>оперативных переговоров и записей</w:t>
            </w:r>
          </w:p>
        </w:tc>
        <w:tc>
          <w:tcPr>
            <w:tcW w:w="2551" w:type="dxa"/>
          </w:tcPr>
          <w:p w:rsidR="00CD681E" w:rsidRPr="00630DEC" w:rsidRDefault="00CD681E" w:rsidP="00647C66">
            <w:pPr>
              <w:contextualSpacing/>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Тема 1.1</w:t>
            </w:r>
            <w:r w:rsidRPr="00630DEC">
              <w:rPr>
                <w:rFonts w:ascii="Times New Roman" w:eastAsia="Times New Roman" w:hAnsi="Times New Roman" w:cs="Times New Roman"/>
                <w:bCs/>
                <w:sz w:val="24"/>
                <w:szCs w:val="24"/>
                <w:lang w:eastAsia="ru-RU"/>
              </w:rPr>
              <w:t xml:space="preserve"> Средства диспетчерского управления электрооборудования технологических процессов</w:t>
            </w:r>
          </w:p>
          <w:p w:rsidR="00CD681E" w:rsidRPr="00630DEC" w:rsidRDefault="00CD681E" w:rsidP="00647C66">
            <w:pPr>
              <w:contextualSpacing/>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 xml:space="preserve">Тема 1.2 </w:t>
            </w:r>
            <w:r w:rsidRPr="00630DEC">
              <w:rPr>
                <w:rFonts w:ascii="Times New Roman" w:eastAsia="Times New Roman" w:hAnsi="Times New Roman" w:cs="Times New Roman"/>
                <w:bCs/>
                <w:sz w:val="24"/>
                <w:szCs w:val="24"/>
                <w:lang w:eastAsia="ru-RU"/>
              </w:rPr>
              <w:t>Автоматика дистанционного управления электрооборудования технологических процессов</w:t>
            </w:r>
          </w:p>
          <w:p w:rsidR="00CD681E" w:rsidRPr="00630DEC" w:rsidRDefault="00CD681E" w:rsidP="00647C66">
            <w:pPr>
              <w:contextualSpacing/>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 xml:space="preserve">Тема 1.3 </w:t>
            </w:r>
            <w:r w:rsidRPr="00630DEC">
              <w:rPr>
                <w:rFonts w:ascii="Times New Roman" w:eastAsia="Calibri" w:hAnsi="Times New Roman" w:cs="Times New Roman"/>
                <w:sz w:val="24"/>
                <w:szCs w:val="24"/>
              </w:rPr>
              <w:t>Структура и технические средства АСДУ на разных уровнях иерархии диспетчерского управления</w:t>
            </w:r>
          </w:p>
        </w:tc>
        <w:tc>
          <w:tcPr>
            <w:tcW w:w="993" w:type="dxa"/>
          </w:tcPr>
          <w:p w:rsidR="00CD681E" w:rsidRPr="00630DEC" w:rsidRDefault="00CD681E" w:rsidP="00647C66">
            <w:pPr>
              <w:contextualSpacing/>
              <w:jc w:val="center"/>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60</w:t>
            </w:r>
          </w:p>
        </w:tc>
        <w:tc>
          <w:tcPr>
            <w:tcW w:w="2409" w:type="dxa"/>
          </w:tcPr>
          <w:p w:rsidR="00CD681E" w:rsidRPr="00630DEC" w:rsidRDefault="00A71C11" w:rsidP="00647C66">
            <w:pPr>
              <w:contextualSpacing/>
              <w:rPr>
                <w:rFonts w:ascii="Times New Roman" w:eastAsia="Calibri" w:hAnsi="Times New Roman" w:cs="Times New Roman"/>
                <w:bCs/>
                <w:sz w:val="24"/>
                <w:szCs w:val="24"/>
              </w:rPr>
            </w:pPr>
            <w:r>
              <w:rPr>
                <w:rFonts w:ascii="Times New Roman" w:eastAsia="Times New Roman" w:hAnsi="Times New Roman" w:cs="Times New Roman"/>
                <w:color w:val="000000"/>
                <w:sz w:val="24"/>
                <w:szCs w:val="24"/>
                <w:lang w:eastAsia="ru-RU" w:bidi="ru-RU"/>
              </w:rPr>
              <w:t xml:space="preserve">- </w:t>
            </w:r>
            <w:r w:rsidR="00CD681E" w:rsidRPr="00630DEC">
              <w:rPr>
                <w:rFonts w:ascii="Times New Roman" w:eastAsia="Times New Roman" w:hAnsi="Times New Roman" w:cs="Times New Roman"/>
                <w:color w:val="000000"/>
                <w:sz w:val="24"/>
                <w:szCs w:val="24"/>
                <w:lang w:eastAsia="ru-RU" w:bidi="ru-RU"/>
              </w:rPr>
              <w:t xml:space="preserve">получение дополнительных знаний и умений, необходимых для обеспечения конкуренто-способности выпускника в соответствии с запросом работодателя </w:t>
            </w:r>
          </w:p>
        </w:tc>
      </w:tr>
    </w:tbl>
    <w:p w:rsidR="00F91C41" w:rsidRDefault="00F91C41" w:rsidP="00647C66">
      <w:pPr>
        <w:rPr>
          <w:rFonts w:ascii="Times New Roman" w:hAnsi="Times New Roman" w:cs="Times New Roman"/>
          <w:sz w:val="28"/>
          <w:szCs w:val="28"/>
        </w:rPr>
      </w:pPr>
    </w:p>
    <w:p w:rsidR="00F91C41" w:rsidRDefault="00F91C41">
      <w:pPr>
        <w:rPr>
          <w:rFonts w:ascii="Times New Roman" w:hAnsi="Times New Roman" w:cs="Times New Roman"/>
          <w:sz w:val="28"/>
          <w:szCs w:val="28"/>
        </w:rPr>
      </w:pPr>
      <w:r>
        <w:rPr>
          <w:rFonts w:ascii="Times New Roman" w:hAnsi="Times New Roman" w:cs="Times New Roman"/>
          <w:sz w:val="28"/>
          <w:szCs w:val="28"/>
        </w:rPr>
        <w:br w:type="page"/>
      </w:r>
    </w:p>
    <w:p w:rsidR="00CD681E" w:rsidRPr="00630DEC" w:rsidRDefault="00CD681E" w:rsidP="00647C66">
      <w:pPr>
        <w:pStyle w:val="1f0"/>
        <w:spacing w:after="0"/>
        <w:rPr>
          <w:rFonts w:ascii="Times New Roman" w:hAnsi="Times New Roman"/>
          <w:sz w:val="28"/>
          <w:szCs w:val="28"/>
        </w:rPr>
      </w:pPr>
      <w:r w:rsidRPr="00630DEC">
        <w:rPr>
          <w:rFonts w:ascii="Times New Roman" w:hAnsi="Times New Roman"/>
          <w:sz w:val="28"/>
          <w:szCs w:val="28"/>
        </w:rPr>
        <w:lastRenderedPageBreak/>
        <w:t>2. Структура и содержание ДИСЦИПЛИНЫ</w:t>
      </w:r>
    </w:p>
    <w:p w:rsidR="00CD681E" w:rsidRPr="00630DEC" w:rsidRDefault="00CD681E"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 xml:space="preserve">2.1. Трудоемкость освоения дисциплины </w:t>
      </w:r>
    </w:p>
    <w:tbl>
      <w:tblPr>
        <w:tblW w:w="49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3"/>
        <w:gridCol w:w="1159"/>
        <w:gridCol w:w="2327"/>
      </w:tblGrid>
      <w:tr w:rsidR="00CD681E" w:rsidRPr="00630DEC" w:rsidTr="00F91C41">
        <w:trPr>
          <w:trHeight w:val="23"/>
        </w:trPr>
        <w:tc>
          <w:tcPr>
            <w:tcW w:w="3201" w:type="pct"/>
            <w:vAlign w:val="center"/>
          </w:tcPr>
          <w:p w:rsidR="00CD681E" w:rsidRPr="00630DEC" w:rsidRDefault="00CD681E" w:rsidP="00647C66">
            <w:pPr>
              <w:jc w:val="center"/>
              <w:rPr>
                <w:rFonts w:ascii="Times New Roman" w:hAnsi="Times New Roman" w:cs="Times New Roman"/>
                <w:b/>
                <w:sz w:val="24"/>
              </w:rPr>
            </w:pPr>
            <w:r w:rsidRPr="00630DEC">
              <w:rPr>
                <w:rFonts w:ascii="Times New Roman" w:hAnsi="Times New Roman" w:cs="Times New Roman"/>
                <w:b/>
                <w:sz w:val="24"/>
              </w:rPr>
              <w:t>Наименование составных частей дисциплины</w:t>
            </w:r>
          </w:p>
        </w:tc>
        <w:tc>
          <w:tcPr>
            <w:tcW w:w="598" w:type="pct"/>
            <w:vAlign w:val="center"/>
          </w:tcPr>
          <w:p w:rsidR="00CD681E" w:rsidRPr="00630DEC" w:rsidRDefault="00CD681E" w:rsidP="00647C66">
            <w:pPr>
              <w:jc w:val="center"/>
              <w:rPr>
                <w:rFonts w:ascii="Times New Roman" w:hAnsi="Times New Roman" w:cs="Times New Roman"/>
                <w:b/>
                <w:iCs/>
                <w:sz w:val="24"/>
              </w:rPr>
            </w:pPr>
            <w:r w:rsidRPr="00630DEC">
              <w:rPr>
                <w:rFonts w:ascii="Times New Roman" w:hAnsi="Times New Roman" w:cs="Times New Roman"/>
                <w:b/>
                <w:iCs/>
                <w:sz w:val="24"/>
              </w:rPr>
              <w:t>Объем в часах</w:t>
            </w:r>
          </w:p>
        </w:tc>
        <w:tc>
          <w:tcPr>
            <w:tcW w:w="1201" w:type="pct"/>
          </w:tcPr>
          <w:p w:rsidR="00CD681E" w:rsidRPr="00630DEC" w:rsidRDefault="00CD681E" w:rsidP="00647C66">
            <w:pPr>
              <w:jc w:val="center"/>
              <w:rPr>
                <w:rFonts w:ascii="Times New Roman" w:hAnsi="Times New Roman" w:cs="Times New Roman"/>
                <w:b/>
                <w:iCs/>
                <w:sz w:val="24"/>
              </w:rPr>
            </w:pPr>
            <w:r w:rsidRPr="00630DEC">
              <w:rPr>
                <w:rFonts w:ascii="Times New Roman" w:hAnsi="Times New Roman" w:cs="Times New Roman"/>
                <w:b/>
                <w:sz w:val="24"/>
              </w:rPr>
              <w:t>В т.ч. в форме практ. подготовки</w:t>
            </w:r>
          </w:p>
        </w:tc>
      </w:tr>
      <w:tr w:rsidR="00CD681E" w:rsidRPr="00630DEC" w:rsidTr="00F91C41">
        <w:trPr>
          <w:trHeight w:val="23"/>
        </w:trPr>
        <w:tc>
          <w:tcPr>
            <w:tcW w:w="3201" w:type="pct"/>
            <w:vAlign w:val="center"/>
          </w:tcPr>
          <w:p w:rsidR="00CD681E" w:rsidRPr="00630DEC" w:rsidRDefault="00CD681E"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Учебные занятия</w:t>
            </w:r>
          </w:p>
        </w:tc>
        <w:tc>
          <w:tcPr>
            <w:tcW w:w="598" w:type="pct"/>
            <w:vAlign w:val="center"/>
          </w:tcPr>
          <w:p w:rsidR="00CD681E" w:rsidRPr="00630DEC" w:rsidRDefault="00253BFE"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56</w:t>
            </w:r>
          </w:p>
        </w:tc>
        <w:tc>
          <w:tcPr>
            <w:tcW w:w="1201" w:type="pct"/>
            <w:vAlign w:val="center"/>
          </w:tcPr>
          <w:p w:rsidR="00CD681E" w:rsidRPr="00630DEC" w:rsidRDefault="00CD681E"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16</w:t>
            </w:r>
          </w:p>
        </w:tc>
      </w:tr>
      <w:tr w:rsidR="00CD681E" w:rsidRPr="00630DEC" w:rsidTr="00F91C41">
        <w:trPr>
          <w:trHeight w:val="23"/>
        </w:trPr>
        <w:tc>
          <w:tcPr>
            <w:tcW w:w="3201" w:type="pct"/>
            <w:vAlign w:val="center"/>
          </w:tcPr>
          <w:p w:rsidR="00CD681E" w:rsidRPr="00630DEC" w:rsidRDefault="00CD681E"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теоретических занятий</w:t>
            </w:r>
          </w:p>
        </w:tc>
        <w:tc>
          <w:tcPr>
            <w:tcW w:w="598" w:type="pct"/>
            <w:vAlign w:val="center"/>
          </w:tcPr>
          <w:p w:rsidR="00CD681E" w:rsidRPr="00630DEC" w:rsidRDefault="00CD681E"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40</w:t>
            </w:r>
          </w:p>
        </w:tc>
        <w:tc>
          <w:tcPr>
            <w:tcW w:w="1201" w:type="pct"/>
            <w:vAlign w:val="center"/>
          </w:tcPr>
          <w:p w:rsidR="00CD681E" w:rsidRPr="00630DEC" w:rsidRDefault="00CD681E" w:rsidP="00647C66">
            <w:pPr>
              <w:jc w:val="center"/>
              <w:rPr>
                <w:rFonts w:ascii="Times New Roman" w:hAnsi="Times New Roman" w:cs="Times New Roman"/>
                <w:bCs/>
                <w:sz w:val="24"/>
                <w:szCs w:val="24"/>
              </w:rPr>
            </w:pPr>
          </w:p>
        </w:tc>
      </w:tr>
      <w:tr w:rsidR="00CD681E" w:rsidRPr="00630DEC" w:rsidTr="00F91C41">
        <w:trPr>
          <w:trHeight w:val="23"/>
        </w:trPr>
        <w:tc>
          <w:tcPr>
            <w:tcW w:w="3201" w:type="pct"/>
            <w:vAlign w:val="center"/>
          </w:tcPr>
          <w:p w:rsidR="00CD681E" w:rsidRPr="00630DEC" w:rsidRDefault="00CD681E"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лабораторно-практических занятий</w:t>
            </w:r>
          </w:p>
        </w:tc>
        <w:tc>
          <w:tcPr>
            <w:tcW w:w="598" w:type="pct"/>
            <w:vAlign w:val="center"/>
          </w:tcPr>
          <w:p w:rsidR="00CD681E" w:rsidRPr="00630DEC" w:rsidRDefault="00CD681E"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16</w:t>
            </w:r>
          </w:p>
        </w:tc>
        <w:tc>
          <w:tcPr>
            <w:tcW w:w="1201" w:type="pct"/>
            <w:vAlign w:val="center"/>
          </w:tcPr>
          <w:p w:rsidR="00CD681E" w:rsidRPr="00630DEC" w:rsidRDefault="00CD681E"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16</w:t>
            </w:r>
          </w:p>
        </w:tc>
      </w:tr>
      <w:tr w:rsidR="00CD681E" w:rsidRPr="00630DEC" w:rsidTr="00F91C41">
        <w:trPr>
          <w:trHeight w:val="23"/>
        </w:trPr>
        <w:tc>
          <w:tcPr>
            <w:tcW w:w="3201" w:type="pct"/>
            <w:vAlign w:val="center"/>
          </w:tcPr>
          <w:p w:rsidR="00CD681E" w:rsidRPr="00630DEC" w:rsidRDefault="00CD681E"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Самостоятельная работа</w:t>
            </w:r>
          </w:p>
        </w:tc>
        <w:tc>
          <w:tcPr>
            <w:tcW w:w="598" w:type="pct"/>
            <w:vAlign w:val="center"/>
          </w:tcPr>
          <w:p w:rsidR="00CD681E" w:rsidRPr="00630DEC" w:rsidRDefault="00CD681E"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4</w:t>
            </w:r>
          </w:p>
        </w:tc>
        <w:tc>
          <w:tcPr>
            <w:tcW w:w="1201" w:type="pct"/>
            <w:vAlign w:val="center"/>
          </w:tcPr>
          <w:p w:rsidR="00CD681E" w:rsidRPr="00630DEC" w:rsidRDefault="00CD681E"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CD681E" w:rsidRPr="00630DEC" w:rsidTr="00F91C41">
        <w:trPr>
          <w:trHeight w:val="23"/>
        </w:trPr>
        <w:tc>
          <w:tcPr>
            <w:tcW w:w="3201" w:type="pct"/>
            <w:vAlign w:val="center"/>
          </w:tcPr>
          <w:p w:rsidR="00CD681E" w:rsidRPr="00630DEC" w:rsidRDefault="00CD681E"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 xml:space="preserve">Промежуточная аттестация в </w:t>
            </w:r>
            <w:r w:rsidRPr="00630DEC">
              <w:rPr>
                <w:rFonts w:ascii="Times New Roman" w:hAnsi="Times New Roman" w:cs="Times New Roman"/>
                <w:bCs/>
                <w:iCs/>
                <w:sz w:val="24"/>
                <w:szCs w:val="24"/>
              </w:rPr>
              <w:t>форме экзамена</w:t>
            </w:r>
          </w:p>
        </w:tc>
        <w:tc>
          <w:tcPr>
            <w:tcW w:w="598" w:type="pct"/>
            <w:vAlign w:val="center"/>
          </w:tcPr>
          <w:p w:rsidR="00CD681E" w:rsidRPr="00630DEC" w:rsidRDefault="00CD681E"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3</w:t>
            </w:r>
          </w:p>
        </w:tc>
        <w:tc>
          <w:tcPr>
            <w:tcW w:w="1201" w:type="pct"/>
            <w:vAlign w:val="center"/>
          </w:tcPr>
          <w:p w:rsidR="00CD681E" w:rsidRPr="00630DEC" w:rsidRDefault="00CD681E"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CD681E" w:rsidRPr="00630DEC" w:rsidTr="00F91C41">
        <w:trPr>
          <w:trHeight w:val="23"/>
        </w:trPr>
        <w:tc>
          <w:tcPr>
            <w:tcW w:w="3201" w:type="pct"/>
            <w:vAlign w:val="center"/>
          </w:tcPr>
          <w:p w:rsidR="00CD681E" w:rsidRPr="00630DEC" w:rsidRDefault="00CD681E"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Всего</w:t>
            </w:r>
          </w:p>
        </w:tc>
        <w:tc>
          <w:tcPr>
            <w:tcW w:w="598" w:type="pct"/>
            <w:vAlign w:val="center"/>
          </w:tcPr>
          <w:p w:rsidR="00CD681E" w:rsidRPr="00630DEC" w:rsidRDefault="00CD681E" w:rsidP="00647C66">
            <w:pPr>
              <w:jc w:val="center"/>
              <w:rPr>
                <w:rFonts w:ascii="Times New Roman" w:hAnsi="Times New Roman" w:cs="Times New Roman"/>
                <w:b/>
                <w:sz w:val="24"/>
                <w:szCs w:val="24"/>
              </w:rPr>
            </w:pPr>
            <w:r w:rsidRPr="00630DEC">
              <w:rPr>
                <w:rFonts w:ascii="Times New Roman" w:hAnsi="Times New Roman" w:cs="Times New Roman"/>
                <w:b/>
                <w:sz w:val="24"/>
                <w:szCs w:val="24"/>
              </w:rPr>
              <w:t>63</w:t>
            </w:r>
          </w:p>
        </w:tc>
        <w:tc>
          <w:tcPr>
            <w:tcW w:w="1201" w:type="pct"/>
            <w:vAlign w:val="center"/>
          </w:tcPr>
          <w:p w:rsidR="00CD681E" w:rsidRPr="00630DEC" w:rsidRDefault="00CD681E" w:rsidP="00647C66">
            <w:pPr>
              <w:jc w:val="center"/>
              <w:rPr>
                <w:rFonts w:ascii="Times New Roman" w:hAnsi="Times New Roman" w:cs="Times New Roman"/>
                <w:b/>
                <w:sz w:val="24"/>
                <w:szCs w:val="24"/>
              </w:rPr>
            </w:pPr>
            <w:r w:rsidRPr="00630DEC">
              <w:rPr>
                <w:rFonts w:ascii="Times New Roman" w:hAnsi="Times New Roman" w:cs="Times New Roman"/>
                <w:b/>
                <w:sz w:val="24"/>
                <w:szCs w:val="24"/>
              </w:rPr>
              <w:t>16</w:t>
            </w:r>
          </w:p>
        </w:tc>
      </w:tr>
    </w:tbl>
    <w:p w:rsidR="00CD681E" w:rsidRPr="00630DEC" w:rsidRDefault="00CD681E" w:rsidP="00647C66">
      <w:pPr>
        <w:pStyle w:val="114"/>
        <w:spacing w:after="0" w:line="240" w:lineRule="auto"/>
        <w:rPr>
          <w:rFonts w:ascii="Times New Roman" w:hAnsi="Times New Roman"/>
        </w:rPr>
        <w:sectPr w:rsidR="00CD681E" w:rsidRPr="00630DEC" w:rsidSect="00FC1C6C">
          <w:headerReference w:type="even" r:id="rId30"/>
          <w:pgSz w:w="11906" w:h="16838"/>
          <w:pgMar w:top="851" w:right="851" w:bottom="851" w:left="1418" w:header="709" w:footer="709" w:gutter="0"/>
          <w:cols w:space="708"/>
          <w:docGrid w:linePitch="360"/>
        </w:sectPr>
      </w:pPr>
    </w:p>
    <w:p w:rsidR="00CD681E" w:rsidRPr="00630DEC" w:rsidRDefault="00CD681E" w:rsidP="00647C66">
      <w:pPr>
        <w:pStyle w:val="114"/>
        <w:spacing w:after="0" w:line="240" w:lineRule="auto"/>
        <w:rPr>
          <w:rFonts w:ascii="Times New Roman" w:hAnsi="Times New Roman"/>
          <w:sz w:val="28"/>
          <w:szCs w:val="28"/>
        </w:rPr>
      </w:pPr>
      <w:r w:rsidRPr="00630DEC">
        <w:rPr>
          <w:rFonts w:ascii="Times New Roman" w:hAnsi="Times New Roman"/>
          <w:sz w:val="28"/>
          <w:szCs w:val="28"/>
        </w:rPr>
        <w:lastRenderedPageBreak/>
        <w:t>2.2. Содержание дисциплины</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CD681E" w:rsidRPr="00630DEC" w:rsidTr="00C80330">
        <w:trPr>
          <w:trHeight w:val="903"/>
          <w:jc w:val="center"/>
        </w:trPr>
        <w:tc>
          <w:tcPr>
            <w:tcW w:w="2972" w:type="dxa"/>
            <w:vAlign w:val="center"/>
          </w:tcPr>
          <w:p w:rsidR="00CD681E" w:rsidRPr="00630DEC" w:rsidRDefault="00CD681E"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rsidR="00CD681E" w:rsidRPr="00630DEC" w:rsidRDefault="00CD681E"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vAlign w:val="center"/>
          </w:tcPr>
          <w:p w:rsidR="00CD681E" w:rsidRPr="00630DEC" w:rsidRDefault="00CD681E" w:rsidP="00647C66">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 xml:space="preserve">Объем, ак. ч. / </w:t>
            </w:r>
            <w:r w:rsidRPr="00630DEC">
              <w:rPr>
                <w:rFonts w:ascii="Times New Roman" w:hAnsi="Times New Roman"/>
                <w:b/>
                <w:bCs/>
                <w:sz w:val="24"/>
                <w:szCs w:val="24"/>
              </w:rPr>
              <w:br/>
              <w:t xml:space="preserve">в том числе </w:t>
            </w:r>
            <w:r w:rsidRPr="00630DEC">
              <w:rPr>
                <w:rFonts w:ascii="Times New Roman" w:hAnsi="Times New Roman"/>
                <w:b/>
                <w:bCs/>
                <w:sz w:val="24"/>
                <w:szCs w:val="24"/>
              </w:rPr>
              <w:br/>
              <w:t xml:space="preserve">в форме практической подготовки, </w:t>
            </w:r>
            <w:r w:rsidRPr="00630DEC">
              <w:rPr>
                <w:rFonts w:ascii="Times New Roman" w:hAnsi="Times New Roman"/>
                <w:b/>
                <w:bCs/>
                <w:sz w:val="24"/>
                <w:szCs w:val="24"/>
              </w:rPr>
              <w:br/>
              <w:t>ак. ч.</w:t>
            </w:r>
          </w:p>
        </w:tc>
        <w:tc>
          <w:tcPr>
            <w:tcW w:w="2409" w:type="dxa"/>
            <w:vAlign w:val="center"/>
          </w:tcPr>
          <w:p w:rsidR="00CD681E" w:rsidRPr="00630DEC" w:rsidRDefault="00CD681E" w:rsidP="00647C66">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Коды компетенций, формированию которых способствует элемент программы</w:t>
            </w:r>
          </w:p>
        </w:tc>
      </w:tr>
      <w:tr w:rsidR="00CD681E" w:rsidRPr="00630DEC" w:rsidTr="00C80330">
        <w:trPr>
          <w:jc w:val="center"/>
        </w:trPr>
        <w:tc>
          <w:tcPr>
            <w:tcW w:w="9634" w:type="dxa"/>
            <w:gridSpan w:val="2"/>
          </w:tcPr>
          <w:p w:rsidR="00CD681E" w:rsidRPr="00630DEC" w:rsidRDefault="00CD681E" w:rsidP="00647C66">
            <w:pPr>
              <w:jc w:val="both"/>
              <w:rPr>
                <w:rFonts w:ascii="Times New Roman" w:eastAsia="Times New Roman" w:hAnsi="Times New Roman" w:cs="Times New Roman"/>
                <w:sz w:val="24"/>
                <w:szCs w:val="24"/>
                <w:lang w:eastAsia="ru-RU"/>
              </w:rPr>
            </w:pPr>
            <w:r w:rsidRPr="00630DEC">
              <w:rPr>
                <w:rFonts w:ascii="Times New Roman" w:eastAsia="Times New Roman" w:hAnsi="Times New Roman" w:cs="Times New Roman"/>
                <w:b/>
                <w:bCs/>
                <w:sz w:val="24"/>
                <w:szCs w:val="24"/>
                <w:lang w:eastAsia="ru-RU"/>
              </w:rPr>
              <w:t>Раздел 1. Обеспечение обслуживания и дистанционного управления электрооборудования технологических процессов</w:t>
            </w:r>
          </w:p>
        </w:tc>
        <w:tc>
          <w:tcPr>
            <w:tcW w:w="2694" w:type="dxa"/>
          </w:tcPr>
          <w:p w:rsidR="00CD681E" w:rsidRPr="00630DEC" w:rsidRDefault="00CD681E"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60/16</w:t>
            </w:r>
          </w:p>
        </w:tc>
        <w:tc>
          <w:tcPr>
            <w:tcW w:w="2409" w:type="dxa"/>
          </w:tcPr>
          <w:p w:rsidR="00CD681E" w:rsidRPr="00630DEC" w:rsidRDefault="00CD681E" w:rsidP="00647C66">
            <w:pPr>
              <w:rPr>
                <w:rFonts w:ascii="Times New Roman" w:eastAsia="Times New Roman" w:hAnsi="Times New Roman" w:cs="Times New Roman"/>
                <w:b/>
                <w:bCs/>
                <w:sz w:val="24"/>
                <w:szCs w:val="24"/>
                <w:lang w:eastAsia="ru-RU"/>
              </w:rPr>
            </w:pPr>
          </w:p>
        </w:tc>
      </w:tr>
      <w:tr w:rsidR="00CD681E" w:rsidRPr="00630DEC" w:rsidTr="00C80330">
        <w:trPr>
          <w:jc w:val="center"/>
        </w:trPr>
        <w:tc>
          <w:tcPr>
            <w:tcW w:w="2972" w:type="dxa"/>
            <w:vMerge w:val="restart"/>
          </w:tcPr>
          <w:p w:rsidR="00CD681E" w:rsidRPr="00630DEC" w:rsidRDefault="00CD681E"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Тема 1.1. Средства диспетчерского управления электрооборудования технологических процессов</w:t>
            </w:r>
          </w:p>
        </w:tc>
        <w:tc>
          <w:tcPr>
            <w:tcW w:w="6662" w:type="dxa"/>
          </w:tcPr>
          <w:p w:rsidR="00CD681E" w:rsidRPr="00630DEC" w:rsidRDefault="00CD681E" w:rsidP="00647C66">
            <w:pPr>
              <w:jc w:val="both"/>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694" w:type="dxa"/>
          </w:tcPr>
          <w:p w:rsidR="00CD681E" w:rsidRPr="00630DEC" w:rsidRDefault="00CD681E"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16/0</w:t>
            </w:r>
          </w:p>
        </w:tc>
        <w:tc>
          <w:tcPr>
            <w:tcW w:w="2409" w:type="dxa"/>
            <w:vMerge w:val="restart"/>
          </w:tcPr>
          <w:p w:rsidR="00CD681E" w:rsidRPr="00630DEC" w:rsidRDefault="00CD681E"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02, ОК 04,</w:t>
            </w:r>
          </w:p>
          <w:p w:rsidR="00CD681E" w:rsidRPr="00630DEC" w:rsidRDefault="00CD681E" w:rsidP="00647C66">
            <w:pPr>
              <w:jc w:val="center"/>
              <w:rPr>
                <w:rFonts w:ascii="Times New Roman" w:eastAsia="Times New Roman" w:hAnsi="Times New Roman" w:cs="Times New Roman"/>
                <w:b/>
                <w:bCs/>
                <w:color w:val="FF0000"/>
                <w:sz w:val="24"/>
                <w:szCs w:val="24"/>
                <w:lang w:eastAsia="ru-RU"/>
              </w:rPr>
            </w:pPr>
            <w:r w:rsidRPr="00630DEC">
              <w:rPr>
                <w:rFonts w:ascii="Times New Roman" w:hAnsi="Times New Roman" w:cs="Times New Roman"/>
                <w:bCs/>
                <w:sz w:val="24"/>
                <w:szCs w:val="24"/>
              </w:rPr>
              <w:t>ПК 1.1, ПК 2.2</w:t>
            </w:r>
          </w:p>
        </w:tc>
      </w:tr>
      <w:tr w:rsidR="00CD681E" w:rsidRPr="00630DEC" w:rsidTr="00C80330">
        <w:trPr>
          <w:trHeight w:val="396"/>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Pr>
          <w:p w:rsidR="00CD681E" w:rsidRPr="00630DEC" w:rsidRDefault="00CD681E"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Общие сведения об автоматизированных системах управления. Основные понятия и</w:t>
            </w:r>
            <w:r w:rsidR="006053B5" w:rsidRPr="00630DEC">
              <w:rPr>
                <w:rFonts w:ascii="Times New Roman" w:eastAsia="Calibri" w:hAnsi="Times New Roman" w:cs="Times New Roman"/>
                <w:bCs/>
                <w:sz w:val="24"/>
                <w:szCs w:val="24"/>
              </w:rPr>
              <w:t xml:space="preserve"> определения. Классификация АСУ</w:t>
            </w:r>
          </w:p>
        </w:tc>
        <w:tc>
          <w:tcPr>
            <w:tcW w:w="2694" w:type="dxa"/>
          </w:tcPr>
          <w:p w:rsidR="00CD681E" w:rsidRPr="00630DEC" w:rsidRDefault="00CD681E"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396"/>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Pr>
          <w:p w:rsidR="00CD681E" w:rsidRPr="00630DEC" w:rsidRDefault="00CD681E" w:rsidP="00647C66">
            <w:pPr>
              <w:jc w:val="both"/>
              <w:rPr>
                <w:rFonts w:ascii="Times New Roman" w:eastAsia="Calibri" w:hAnsi="Times New Roman" w:cs="Times New Roman"/>
                <w:bCs/>
                <w:sz w:val="24"/>
                <w:szCs w:val="24"/>
              </w:rPr>
            </w:pPr>
            <w:r w:rsidRPr="00630DEC">
              <w:rPr>
                <w:rFonts w:ascii="Times New Roman" w:hAnsi="Times New Roman" w:cs="Times New Roman"/>
                <w:spacing w:val="-2"/>
                <w:sz w:val="24"/>
              </w:rPr>
              <w:t>Основные</w:t>
            </w:r>
            <w:r w:rsidRPr="00630DEC">
              <w:rPr>
                <w:rFonts w:ascii="Times New Roman" w:hAnsi="Times New Roman" w:cs="Times New Roman"/>
                <w:spacing w:val="-5"/>
                <w:sz w:val="24"/>
              </w:rPr>
              <w:t xml:space="preserve"> </w:t>
            </w:r>
            <w:r w:rsidRPr="00630DEC">
              <w:rPr>
                <w:rFonts w:ascii="Times New Roman" w:hAnsi="Times New Roman" w:cs="Times New Roman"/>
                <w:spacing w:val="-2"/>
                <w:sz w:val="24"/>
              </w:rPr>
              <w:t>виды связи АСДУ.</w:t>
            </w:r>
            <w:r w:rsidRPr="00630DEC">
              <w:rPr>
                <w:rFonts w:ascii="Times New Roman" w:hAnsi="Times New Roman" w:cs="Times New Roman"/>
                <w:spacing w:val="-3"/>
                <w:sz w:val="24"/>
              </w:rPr>
              <w:t xml:space="preserve"> </w:t>
            </w:r>
            <w:r w:rsidRPr="00630DEC">
              <w:rPr>
                <w:rFonts w:ascii="Times New Roman" w:hAnsi="Times New Roman" w:cs="Times New Roman"/>
                <w:spacing w:val="-2"/>
                <w:sz w:val="24"/>
              </w:rPr>
              <w:t>Организация</w:t>
            </w:r>
            <w:r w:rsidRPr="00630DEC">
              <w:rPr>
                <w:rFonts w:ascii="Times New Roman" w:hAnsi="Times New Roman" w:cs="Times New Roman"/>
                <w:spacing w:val="-3"/>
                <w:sz w:val="24"/>
              </w:rPr>
              <w:t xml:space="preserve"> </w:t>
            </w:r>
            <w:r w:rsidRPr="00630DEC">
              <w:rPr>
                <w:rFonts w:ascii="Times New Roman" w:hAnsi="Times New Roman" w:cs="Times New Roman"/>
                <w:spacing w:val="-2"/>
                <w:sz w:val="24"/>
              </w:rPr>
              <w:t>каналов</w:t>
            </w:r>
            <w:r w:rsidRPr="00630DEC">
              <w:rPr>
                <w:rFonts w:ascii="Times New Roman" w:hAnsi="Times New Roman" w:cs="Times New Roman"/>
                <w:spacing w:val="-4"/>
                <w:sz w:val="24"/>
              </w:rPr>
              <w:t xml:space="preserve"> </w:t>
            </w:r>
            <w:r w:rsidRPr="00630DEC">
              <w:rPr>
                <w:rFonts w:ascii="Times New Roman" w:hAnsi="Times New Roman" w:cs="Times New Roman"/>
                <w:spacing w:val="-2"/>
                <w:sz w:val="24"/>
              </w:rPr>
              <w:t>при передаче</w:t>
            </w:r>
            <w:r w:rsidRPr="00630DEC">
              <w:rPr>
                <w:rFonts w:ascii="Times New Roman" w:hAnsi="Times New Roman" w:cs="Times New Roman"/>
                <w:spacing w:val="-4"/>
                <w:sz w:val="24"/>
              </w:rPr>
              <w:t xml:space="preserve"> </w:t>
            </w:r>
            <w:r w:rsidRPr="00630DEC">
              <w:rPr>
                <w:rFonts w:ascii="Times New Roman" w:hAnsi="Times New Roman" w:cs="Times New Roman"/>
                <w:spacing w:val="-2"/>
                <w:sz w:val="24"/>
              </w:rPr>
              <w:t xml:space="preserve">телемеханической </w:t>
            </w:r>
            <w:r w:rsidR="006053B5" w:rsidRPr="00630DEC">
              <w:rPr>
                <w:rFonts w:ascii="Times New Roman" w:hAnsi="Times New Roman" w:cs="Times New Roman"/>
                <w:sz w:val="24"/>
              </w:rPr>
              <w:t>информации</w:t>
            </w:r>
          </w:p>
        </w:tc>
        <w:tc>
          <w:tcPr>
            <w:tcW w:w="2694" w:type="dxa"/>
          </w:tcPr>
          <w:p w:rsidR="00CD681E" w:rsidRPr="00630DEC" w:rsidRDefault="00CD681E"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396"/>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jc w:val="both"/>
              <w:rPr>
                <w:sz w:val="24"/>
              </w:rPr>
            </w:pPr>
            <w:r w:rsidRPr="00630DEC">
              <w:rPr>
                <w:sz w:val="24"/>
              </w:rPr>
              <w:t>Структурная</w:t>
            </w:r>
            <w:r w:rsidRPr="00630DEC">
              <w:rPr>
                <w:spacing w:val="-3"/>
                <w:sz w:val="24"/>
              </w:rPr>
              <w:t xml:space="preserve"> </w:t>
            </w:r>
            <w:r w:rsidRPr="00630DEC">
              <w:rPr>
                <w:sz w:val="24"/>
              </w:rPr>
              <w:t>схема</w:t>
            </w:r>
            <w:r w:rsidRPr="00630DEC">
              <w:rPr>
                <w:spacing w:val="-3"/>
                <w:sz w:val="24"/>
              </w:rPr>
              <w:t xml:space="preserve"> </w:t>
            </w:r>
            <w:r w:rsidRPr="00630DEC">
              <w:rPr>
                <w:sz w:val="24"/>
              </w:rPr>
              <w:t>канала</w:t>
            </w:r>
            <w:r w:rsidRPr="00630DEC">
              <w:rPr>
                <w:spacing w:val="-4"/>
                <w:sz w:val="24"/>
              </w:rPr>
              <w:t xml:space="preserve"> </w:t>
            </w:r>
            <w:r w:rsidRPr="00630DEC">
              <w:rPr>
                <w:sz w:val="24"/>
              </w:rPr>
              <w:t>связи.</w:t>
            </w:r>
            <w:r w:rsidRPr="00630DEC">
              <w:rPr>
                <w:spacing w:val="-2"/>
                <w:sz w:val="24"/>
              </w:rPr>
              <w:t xml:space="preserve"> </w:t>
            </w:r>
            <w:r w:rsidRPr="00630DEC">
              <w:rPr>
                <w:sz w:val="24"/>
              </w:rPr>
              <w:t>Общие</w:t>
            </w:r>
            <w:r w:rsidRPr="00630DEC">
              <w:rPr>
                <w:spacing w:val="-4"/>
                <w:sz w:val="24"/>
              </w:rPr>
              <w:t xml:space="preserve"> </w:t>
            </w:r>
            <w:r w:rsidRPr="00630DEC">
              <w:rPr>
                <w:sz w:val="24"/>
              </w:rPr>
              <w:t>сведения</w:t>
            </w:r>
            <w:r w:rsidRPr="00630DEC">
              <w:rPr>
                <w:spacing w:val="-3"/>
                <w:sz w:val="24"/>
              </w:rPr>
              <w:t xml:space="preserve"> </w:t>
            </w:r>
            <w:r w:rsidRPr="00630DEC">
              <w:rPr>
                <w:sz w:val="24"/>
              </w:rPr>
              <w:t>о</w:t>
            </w:r>
            <w:r w:rsidRPr="00630DEC">
              <w:rPr>
                <w:spacing w:val="-2"/>
                <w:sz w:val="24"/>
              </w:rPr>
              <w:t xml:space="preserve"> </w:t>
            </w:r>
            <w:r w:rsidRPr="00630DEC">
              <w:rPr>
                <w:sz w:val="24"/>
              </w:rPr>
              <w:t>каналах</w:t>
            </w:r>
            <w:r w:rsidRPr="00630DEC">
              <w:rPr>
                <w:spacing w:val="-1"/>
                <w:sz w:val="24"/>
              </w:rPr>
              <w:t xml:space="preserve"> </w:t>
            </w:r>
            <w:r w:rsidRPr="00630DEC">
              <w:rPr>
                <w:sz w:val="24"/>
              </w:rPr>
              <w:t>связи</w:t>
            </w:r>
            <w:r w:rsidRPr="00630DEC">
              <w:rPr>
                <w:spacing w:val="-4"/>
                <w:sz w:val="24"/>
              </w:rPr>
              <w:t xml:space="preserve"> </w:t>
            </w:r>
            <w:r w:rsidRPr="00630DEC">
              <w:rPr>
                <w:spacing w:val="-5"/>
                <w:sz w:val="24"/>
              </w:rPr>
              <w:t xml:space="preserve">по </w:t>
            </w:r>
            <w:r w:rsidRPr="00630DEC">
              <w:rPr>
                <w:sz w:val="24"/>
              </w:rPr>
              <w:t>линиям</w:t>
            </w:r>
            <w:r w:rsidRPr="00630DEC">
              <w:rPr>
                <w:spacing w:val="-3"/>
                <w:sz w:val="24"/>
              </w:rPr>
              <w:t xml:space="preserve"> </w:t>
            </w:r>
            <w:r w:rsidRPr="00630DEC">
              <w:rPr>
                <w:spacing w:val="-2"/>
                <w:sz w:val="24"/>
              </w:rPr>
              <w:t>электропередачи, электрооборудования технологических процессов</w:t>
            </w:r>
          </w:p>
        </w:tc>
        <w:tc>
          <w:tcPr>
            <w:tcW w:w="2694" w:type="dxa"/>
          </w:tcPr>
          <w:p w:rsidR="00CD681E" w:rsidRPr="00630DEC" w:rsidRDefault="00CD681E"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396"/>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jc w:val="both"/>
              <w:rPr>
                <w:sz w:val="24"/>
              </w:rPr>
            </w:pPr>
            <w:r w:rsidRPr="00630DEC">
              <w:rPr>
                <w:sz w:val="24"/>
              </w:rPr>
              <w:t>Элементы</w:t>
            </w:r>
            <w:r w:rsidRPr="00630DEC">
              <w:rPr>
                <w:spacing w:val="-15"/>
                <w:sz w:val="24"/>
              </w:rPr>
              <w:t xml:space="preserve"> </w:t>
            </w:r>
            <w:r w:rsidRPr="00630DEC">
              <w:rPr>
                <w:sz w:val="24"/>
              </w:rPr>
              <w:t>высокочастотной</w:t>
            </w:r>
            <w:r w:rsidRPr="00630DEC">
              <w:rPr>
                <w:spacing w:val="-11"/>
                <w:sz w:val="24"/>
              </w:rPr>
              <w:t xml:space="preserve"> </w:t>
            </w:r>
            <w:r w:rsidRPr="00630DEC">
              <w:rPr>
                <w:sz w:val="24"/>
              </w:rPr>
              <w:t>обработки</w:t>
            </w:r>
            <w:r w:rsidRPr="00630DEC">
              <w:rPr>
                <w:spacing w:val="-12"/>
                <w:sz w:val="24"/>
              </w:rPr>
              <w:t xml:space="preserve"> </w:t>
            </w:r>
            <w:r w:rsidRPr="00630DEC">
              <w:rPr>
                <w:sz w:val="24"/>
              </w:rPr>
              <w:t>и</w:t>
            </w:r>
            <w:r w:rsidRPr="00630DEC">
              <w:rPr>
                <w:spacing w:val="-13"/>
                <w:sz w:val="24"/>
              </w:rPr>
              <w:t xml:space="preserve"> </w:t>
            </w:r>
            <w:r w:rsidRPr="00630DEC">
              <w:rPr>
                <w:sz w:val="24"/>
              </w:rPr>
              <w:t>присоединения</w:t>
            </w:r>
            <w:r w:rsidRPr="00630DEC">
              <w:rPr>
                <w:spacing w:val="-12"/>
                <w:sz w:val="24"/>
              </w:rPr>
              <w:t xml:space="preserve"> </w:t>
            </w:r>
            <w:r w:rsidRPr="00630DEC">
              <w:rPr>
                <w:sz w:val="24"/>
              </w:rPr>
              <w:t>к</w:t>
            </w:r>
            <w:r w:rsidRPr="00630DEC">
              <w:rPr>
                <w:spacing w:val="-11"/>
                <w:sz w:val="24"/>
              </w:rPr>
              <w:t xml:space="preserve"> </w:t>
            </w:r>
            <w:r w:rsidRPr="00630DEC">
              <w:rPr>
                <w:sz w:val="24"/>
              </w:rPr>
              <w:t>линиям</w:t>
            </w:r>
            <w:r w:rsidRPr="00630DEC">
              <w:rPr>
                <w:spacing w:val="-13"/>
                <w:sz w:val="24"/>
              </w:rPr>
              <w:t xml:space="preserve"> </w:t>
            </w:r>
            <w:r w:rsidRPr="00630DEC">
              <w:rPr>
                <w:spacing w:val="-2"/>
                <w:sz w:val="24"/>
              </w:rPr>
              <w:t>электропередачи, электрооборудования технологических процессов</w:t>
            </w:r>
          </w:p>
        </w:tc>
        <w:tc>
          <w:tcPr>
            <w:tcW w:w="2694" w:type="dxa"/>
          </w:tcPr>
          <w:p w:rsidR="00CD681E" w:rsidRPr="00630DEC" w:rsidRDefault="00CD681E"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396"/>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jc w:val="both"/>
              <w:rPr>
                <w:sz w:val="24"/>
              </w:rPr>
            </w:pPr>
            <w:r w:rsidRPr="00630DEC">
              <w:rPr>
                <w:spacing w:val="-4"/>
                <w:sz w:val="24"/>
              </w:rPr>
              <w:t>Высокочастотные заградители, конденсаторы связи, фильтры</w:t>
            </w:r>
            <w:r w:rsidRPr="00630DEC">
              <w:rPr>
                <w:spacing w:val="-10"/>
                <w:sz w:val="24"/>
              </w:rPr>
              <w:t xml:space="preserve"> </w:t>
            </w:r>
            <w:r w:rsidRPr="00630DEC">
              <w:rPr>
                <w:spacing w:val="-4"/>
                <w:sz w:val="24"/>
              </w:rPr>
              <w:t>присоединения,</w:t>
            </w:r>
            <w:r w:rsidRPr="00630DEC">
              <w:rPr>
                <w:spacing w:val="-10"/>
                <w:sz w:val="24"/>
              </w:rPr>
              <w:t xml:space="preserve"> </w:t>
            </w:r>
            <w:r w:rsidRPr="00630DEC">
              <w:rPr>
                <w:spacing w:val="-4"/>
                <w:sz w:val="24"/>
              </w:rPr>
              <w:t>высо</w:t>
            </w:r>
            <w:r w:rsidRPr="00630DEC">
              <w:rPr>
                <w:spacing w:val="-2"/>
                <w:sz w:val="24"/>
              </w:rPr>
              <w:t>кочастотные</w:t>
            </w:r>
            <w:r w:rsidRPr="00630DEC">
              <w:rPr>
                <w:spacing w:val="-16"/>
                <w:sz w:val="24"/>
              </w:rPr>
              <w:t xml:space="preserve"> </w:t>
            </w:r>
            <w:r w:rsidRPr="00630DEC">
              <w:rPr>
                <w:spacing w:val="-2"/>
                <w:sz w:val="24"/>
              </w:rPr>
              <w:t>кабели,</w:t>
            </w:r>
            <w:r w:rsidRPr="00630DEC">
              <w:rPr>
                <w:spacing w:val="-15"/>
                <w:sz w:val="24"/>
              </w:rPr>
              <w:t xml:space="preserve"> </w:t>
            </w:r>
            <w:r w:rsidRPr="00630DEC">
              <w:rPr>
                <w:spacing w:val="-2"/>
                <w:sz w:val="24"/>
              </w:rPr>
              <w:t>их</w:t>
            </w:r>
            <w:r w:rsidRPr="00630DEC">
              <w:rPr>
                <w:spacing w:val="-12"/>
                <w:sz w:val="24"/>
              </w:rPr>
              <w:t xml:space="preserve"> </w:t>
            </w:r>
            <w:r w:rsidRPr="00630DEC">
              <w:rPr>
                <w:spacing w:val="-2"/>
                <w:sz w:val="24"/>
              </w:rPr>
              <w:t>назначение</w:t>
            </w:r>
            <w:r w:rsidRPr="00630DEC">
              <w:rPr>
                <w:spacing w:val="-16"/>
                <w:sz w:val="24"/>
              </w:rPr>
              <w:t xml:space="preserve"> </w:t>
            </w:r>
            <w:r w:rsidRPr="00630DEC">
              <w:rPr>
                <w:spacing w:val="-2"/>
                <w:sz w:val="24"/>
              </w:rPr>
              <w:t>и</w:t>
            </w:r>
            <w:r w:rsidRPr="00630DEC">
              <w:rPr>
                <w:spacing w:val="-14"/>
                <w:sz w:val="24"/>
              </w:rPr>
              <w:t xml:space="preserve"> </w:t>
            </w:r>
            <w:r w:rsidR="006053B5" w:rsidRPr="00630DEC">
              <w:rPr>
                <w:spacing w:val="-2"/>
                <w:sz w:val="24"/>
              </w:rPr>
              <w:t>принципы действия</w:t>
            </w:r>
          </w:p>
        </w:tc>
        <w:tc>
          <w:tcPr>
            <w:tcW w:w="2694" w:type="dxa"/>
          </w:tcPr>
          <w:p w:rsidR="00CD681E" w:rsidRPr="00630DEC" w:rsidRDefault="00CD681E"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396"/>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jc w:val="both"/>
              <w:rPr>
                <w:sz w:val="24"/>
              </w:rPr>
            </w:pPr>
            <w:r w:rsidRPr="00630DEC">
              <w:rPr>
                <w:sz w:val="24"/>
              </w:rPr>
              <w:t>Структурная схема диспетчерского управления Единой энергетической системой (ЕЭС)</w:t>
            </w:r>
            <w:r w:rsidRPr="00630DEC">
              <w:rPr>
                <w:spacing w:val="-6"/>
                <w:sz w:val="24"/>
              </w:rPr>
              <w:t xml:space="preserve"> </w:t>
            </w:r>
            <w:r w:rsidRPr="00630DEC">
              <w:rPr>
                <w:sz w:val="24"/>
              </w:rPr>
              <w:t>РФ.</w:t>
            </w:r>
          </w:p>
        </w:tc>
        <w:tc>
          <w:tcPr>
            <w:tcW w:w="2694" w:type="dxa"/>
          </w:tcPr>
          <w:p w:rsidR="00CD681E" w:rsidRPr="00630DEC" w:rsidRDefault="00CD681E"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396"/>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jc w:val="both"/>
              <w:rPr>
                <w:sz w:val="24"/>
              </w:rPr>
            </w:pPr>
            <w:r w:rsidRPr="00630DEC">
              <w:rPr>
                <w:sz w:val="24"/>
              </w:rPr>
              <w:t>Основные</w:t>
            </w:r>
            <w:r w:rsidRPr="00630DEC">
              <w:rPr>
                <w:spacing w:val="-8"/>
                <w:sz w:val="24"/>
              </w:rPr>
              <w:t xml:space="preserve"> </w:t>
            </w:r>
            <w:r w:rsidRPr="00630DEC">
              <w:rPr>
                <w:sz w:val="24"/>
              </w:rPr>
              <w:t>задачи</w:t>
            </w:r>
            <w:r w:rsidRPr="00630DEC">
              <w:rPr>
                <w:spacing w:val="-6"/>
                <w:sz w:val="24"/>
              </w:rPr>
              <w:t xml:space="preserve"> </w:t>
            </w:r>
            <w:r w:rsidRPr="00630DEC">
              <w:rPr>
                <w:sz w:val="24"/>
              </w:rPr>
              <w:t>диспетчерского</w:t>
            </w:r>
            <w:r w:rsidRPr="00630DEC">
              <w:rPr>
                <w:spacing w:val="-4"/>
                <w:sz w:val="24"/>
              </w:rPr>
              <w:t xml:space="preserve"> </w:t>
            </w:r>
            <w:r w:rsidRPr="00630DEC">
              <w:rPr>
                <w:sz w:val="24"/>
              </w:rPr>
              <w:t>управления.</w:t>
            </w:r>
            <w:r w:rsidRPr="00630DEC">
              <w:rPr>
                <w:spacing w:val="-6"/>
                <w:sz w:val="24"/>
              </w:rPr>
              <w:t xml:space="preserve"> </w:t>
            </w:r>
            <w:r w:rsidRPr="00630DEC">
              <w:rPr>
                <w:sz w:val="24"/>
              </w:rPr>
              <w:t>Информация,</w:t>
            </w:r>
            <w:r w:rsidRPr="00630DEC">
              <w:rPr>
                <w:spacing w:val="-9"/>
                <w:sz w:val="24"/>
              </w:rPr>
              <w:t xml:space="preserve"> </w:t>
            </w:r>
            <w:r w:rsidRPr="00630DEC">
              <w:rPr>
                <w:sz w:val="24"/>
              </w:rPr>
              <w:t>необходимая диспетчеру</w:t>
            </w:r>
            <w:r w:rsidRPr="00630DEC">
              <w:rPr>
                <w:spacing w:val="-8"/>
                <w:sz w:val="24"/>
              </w:rPr>
              <w:t xml:space="preserve"> </w:t>
            </w:r>
            <w:r w:rsidRPr="00630DEC">
              <w:rPr>
                <w:sz w:val="24"/>
              </w:rPr>
              <w:t>для</w:t>
            </w:r>
            <w:r w:rsidRPr="00630DEC">
              <w:rPr>
                <w:spacing w:val="3"/>
                <w:sz w:val="24"/>
              </w:rPr>
              <w:t xml:space="preserve"> </w:t>
            </w:r>
            <w:r w:rsidRPr="00630DEC">
              <w:rPr>
                <w:sz w:val="24"/>
              </w:rPr>
              <w:t>управления</w:t>
            </w:r>
            <w:r w:rsidRPr="00630DEC">
              <w:rPr>
                <w:spacing w:val="-2"/>
                <w:sz w:val="24"/>
              </w:rPr>
              <w:t xml:space="preserve"> энергосистемой</w:t>
            </w:r>
          </w:p>
        </w:tc>
        <w:tc>
          <w:tcPr>
            <w:tcW w:w="2694" w:type="dxa"/>
          </w:tcPr>
          <w:p w:rsidR="00CD681E" w:rsidRPr="00630DEC" w:rsidRDefault="00CD681E"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396"/>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jc w:val="both"/>
              <w:rPr>
                <w:sz w:val="24"/>
              </w:rPr>
            </w:pPr>
            <w:r w:rsidRPr="00630DEC">
              <w:rPr>
                <w:sz w:val="24"/>
              </w:rPr>
              <w:t>Структура</w:t>
            </w:r>
            <w:r w:rsidRPr="00630DEC">
              <w:rPr>
                <w:spacing w:val="-6"/>
                <w:sz w:val="24"/>
              </w:rPr>
              <w:t xml:space="preserve"> </w:t>
            </w:r>
            <w:r w:rsidRPr="00630DEC">
              <w:rPr>
                <w:sz w:val="24"/>
              </w:rPr>
              <w:t>АСДУ</w:t>
            </w:r>
            <w:r w:rsidRPr="00630DEC">
              <w:rPr>
                <w:spacing w:val="-3"/>
                <w:sz w:val="24"/>
              </w:rPr>
              <w:t xml:space="preserve"> </w:t>
            </w:r>
            <w:r w:rsidRPr="00630DEC">
              <w:rPr>
                <w:sz w:val="24"/>
              </w:rPr>
              <w:t>ЕЭС РФ.</w:t>
            </w:r>
            <w:r w:rsidRPr="00630DEC">
              <w:rPr>
                <w:spacing w:val="-3"/>
                <w:sz w:val="24"/>
              </w:rPr>
              <w:t xml:space="preserve"> </w:t>
            </w:r>
            <w:r w:rsidRPr="00630DEC">
              <w:rPr>
                <w:sz w:val="24"/>
              </w:rPr>
              <w:t>Понятие</w:t>
            </w:r>
            <w:r w:rsidRPr="00630DEC">
              <w:rPr>
                <w:spacing w:val="-3"/>
                <w:sz w:val="24"/>
              </w:rPr>
              <w:t xml:space="preserve"> </w:t>
            </w:r>
            <w:r w:rsidRPr="00630DEC">
              <w:rPr>
                <w:sz w:val="24"/>
              </w:rPr>
              <w:t>об</w:t>
            </w:r>
            <w:r w:rsidRPr="00630DEC">
              <w:rPr>
                <w:spacing w:val="-3"/>
                <w:sz w:val="24"/>
              </w:rPr>
              <w:t xml:space="preserve"> </w:t>
            </w:r>
            <w:r w:rsidRPr="00630DEC">
              <w:rPr>
                <w:sz w:val="24"/>
              </w:rPr>
              <w:t>оперативном</w:t>
            </w:r>
            <w:r w:rsidRPr="00630DEC">
              <w:rPr>
                <w:spacing w:val="-3"/>
                <w:sz w:val="24"/>
              </w:rPr>
              <w:t xml:space="preserve"> </w:t>
            </w:r>
            <w:r w:rsidRPr="00630DEC">
              <w:rPr>
                <w:sz w:val="24"/>
              </w:rPr>
              <w:t>информационно-</w:t>
            </w:r>
            <w:r w:rsidRPr="00630DEC">
              <w:rPr>
                <w:spacing w:val="-2"/>
                <w:sz w:val="24"/>
              </w:rPr>
              <w:t xml:space="preserve">управляющем </w:t>
            </w:r>
            <w:r w:rsidRPr="00630DEC">
              <w:rPr>
                <w:sz w:val="24"/>
              </w:rPr>
              <w:t>комплексе</w:t>
            </w:r>
            <w:r w:rsidRPr="00630DEC">
              <w:rPr>
                <w:spacing w:val="-3"/>
                <w:sz w:val="24"/>
              </w:rPr>
              <w:t xml:space="preserve"> </w:t>
            </w:r>
            <w:r w:rsidRPr="00630DEC">
              <w:rPr>
                <w:sz w:val="24"/>
              </w:rPr>
              <w:t>(ОИУК)</w:t>
            </w:r>
            <w:r w:rsidRPr="00630DEC">
              <w:rPr>
                <w:spacing w:val="-2"/>
                <w:sz w:val="24"/>
              </w:rPr>
              <w:t xml:space="preserve"> </w:t>
            </w:r>
            <w:r w:rsidRPr="00630DEC">
              <w:rPr>
                <w:sz w:val="24"/>
              </w:rPr>
              <w:t>как</w:t>
            </w:r>
            <w:r w:rsidRPr="00630DEC">
              <w:rPr>
                <w:spacing w:val="-2"/>
                <w:sz w:val="24"/>
              </w:rPr>
              <w:t xml:space="preserve"> </w:t>
            </w:r>
            <w:r w:rsidRPr="00630DEC">
              <w:rPr>
                <w:sz w:val="24"/>
              </w:rPr>
              <w:t>основе</w:t>
            </w:r>
            <w:r w:rsidRPr="00630DEC">
              <w:rPr>
                <w:spacing w:val="-3"/>
                <w:sz w:val="24"/>
              </w:rPr>
              <w:t xml:space="preserve"> </w:t>
            </w:r>
            <w:r w:rsidRPr="00630DEC">
              <w:rPr>
                <w:spacing w:val="-4"/>
                <w:sz w:val="24"/>
              </w:rPr>
              <w:t>АСДУ</w:t>
            </w:r>
          </w:p>
        </w:tc>
        <w:tc>
          <w:tcPr>
            <w:tcW w:w="2694" w:type="dxa"/>
          </w:tcPr>
          <w:p w:rsidR="00CD681E" w:rsidRPr="00630DEC" w:rsidRDefault="00CD681E"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224"/>
          <w:jc w:val="center"/>
        </w:trPr>
        <w:tc>
          <w:tcPr>
            <w:tcW w:w="2972" w:type="dxa"/>
            <w:vMerge w:val="restart"/>
          </w:tcPr>
          <w:p w:rsidR="00CD681E" w:rsidRPr="00630DEC" w:rsidRDefault="00CD681E"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1.2. Автоматика дистанционного </w:t>
            </w:r>
            <w:r w:rsidRPr="00630DEC">
              <w:rPr>
                <w:rFonts w:ascii="Times New Roman" w:eastAsia="Times New Roman" w:hAnsi="Times New Roman" w:cs="Times New Roman"/>
                <w:b/>
                <w:bCs/>
                <w:sz w:val="24"/>
                <w:szCs w:val="24"/>
                <w:lang w:eastAsia="ru-RU"/>
              </w:rPr>
              <w:lastRenderedPageBreak/>
              <w:t>управления электрооборудования технологических процессов</w:t>
            </w:r>
          </w:p>
        </w:tc>
        <w:tc>
          <w:tcPr>
            <w:tcW w:w="6662" w:type="dxa"/>
            <w:tcBorders>
              <w:top w:val="single" w:sz="4" w:space="0" w:color="auto"/>
              <w:left w:val="single" w:sz="4" w:space="0" w:color="auto"/>
              <w:bottom w:val="single" w:sz="4" w:space="0" w:color="auto"/>
            </w:tcBorders>
          </w:tcPr>
          <w:p w:rsidR="00CD681E" w:rsidRPr="00630DEC" w:rsidRDefault="00CD681E"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lastRenderedPageBreak/>
              <w:t xml:space="preserve">Содержание </w:t>
            </w:r>
          </w:p>
        </w:tc>
        <w:tc>
          <w:tcPr>
            <w:tcW w:w="2694" w:type="dxa"/>
          </w:tcPr>
          <w:p w:rsidR="00CD681E" w:rsidRPr="00630DEC" w:rsidRDefault="00CD681E"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26/12</w:t>
            </w:r>
          </w:p>
        </w:tc>
        <w:tc>
          <w:tcPr>
            <w:tcW w:w="2409" w:type="dxa"/>
            <w:vMerge w:val="restart"/>
          </w:tcPr>
          <w:p w:rsidR="00CD681E" w:rsidRPr="00630DEC" w:rsidRDefault="00CD681E"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02, ОК 04,</w:t>
            </w:r>
          </w:p>
          <w:p w:rsidR="00CD681E" w:rsidRPr="00630DEC" w:rsidRDefault="00CD681E"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 ПК 2.2</w:t>
            </w: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right="40"/>
              <w:jc w:val="both"/>
              <w:rPr>
                <w:sz w:val="24"/>
              </w:rPr>
            </w:pPr>
            <w:r w:rsidRPr="00630DEC">
              <w:rPr>
                <w:sz w:val="24"/>
              </w:rPr>
              <w:t>Понятие</w:t>
            </w:r>
            <w:r w:rsidRPr="00630DEC">
              <w:rPr>
                <w:spacing w:val="-8"/>
                <w:sz w:val="24"/>
              </w:rPr>
              <w:t xml:space="preserve"> </w:t>
            </w:r>
            <w:r w:rsidRPr="00630DEC">
              <w:rPr>
                <w:sz w:val="24"/>
              </w:rPr>
              <w:t>автоматического</w:t>
            </w:r>
            <w:r w:rsidRPr="00630DEC">
              <w:rPr>
                <w:spacing w:val="-5"/>
                <w:sz w:val="24"/>
              </w:rPr>
              <w:t xml:space="preserve"> </w:t>
            </w:r>
            <w:r w:rsidRPr="00630DEC">
              <w:rPr>
                <w:sz w:val="24"/>
              </w:rPr>
              <w:t>управления.</w:t>
            </w:r>
            <w:r w:rsidRPr="00630DEC">
              <w:rPr>
                <w:spacing w:val="-7"/>
                <w:sz w:val="24"/>
              </w:rPr>
              <w:t xml:space="preserve"> </w:t>
            </w:r>
            <w:r w:rsidRPr="00630DEC">
              <w:rPr>
                <w:sz w:val="24"/>
              </w:rPr>
              <w:t>Структурная</w:t>
            </w:r>
            <w:r w:rsidRPr="00630DEC">
              <w:rPr>
                <w:spacing w:val="-7"/>
                <w:sz w:val="24"/>
              </w:rPr>
              <w:t xml:space="preserve"> </w:t>
            </w:r>
            <w:r w:rsidRPr="00630DEC">
              <w:rPr>
                <w:sz w:val="24"/>
              </w:rPr>
              <w:t>схема</w:t>
            </w:r>
            <w:r w:rsidRPr="00630DEC">
              <w:rPr>
                <w:spacing w:val="-8"/>
                <w:sz w:val="24"/>
              </w:rPr>
              <w:t xml:space="preserve"> </w:t>
            </w:r>
            <w:r w:rsidRPr="00630DEC">
              <w:rPr>
                <w:sz w:val="24"/>
              </w:rPr>
              <w:lastRenderedPageBreak/>
              <w:t>системы</w:t>
            </w:r>
            <w:r w:rsidRPr="00630DEC">
              <w:rPr>
                <w:spacing w:val="-6"/>
                <w:sz w:val="24"/>
              </w:rPr>
              <w:t xml:space="preserve"> </w:t>
            </w:r>
            <w:r w:rsidRPr="00630DEC">
              <w:rPr>
                <w:sz w:val="24"/>
              </w:rPr>
              <w:t xml:space="preserve">автоматического управления. Понятие автоматического </w:t>
            </w:r>
            <w:r w:rsidR="0021666C">
              <w:rPr>
                <w:sz w:val="24"/>
              </w:rPr>
              <w:t>регулирования</w:t>
            </w:r>
          </w:p>
        </w:tc>
        <w:tc>
          <w:tcPr>
            <w:tcW w:w="2694" w:type="dxa"/>
          </w:tcPr>
          <w:p w:rsidR="00CD681E" w:rsidRPr="00630DEC" w:rsidRDefault="00CD681E"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lastRenderedPageBreak/>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right="40"/>
              <w:jc w:val="both"/>
              <w:rPr>
                <w:sz w:val="24"/>
              </w:rPr>
            </w:pPr>
            <w:r w:rsidRPr="00630DEC">
              <w:rPr>
                <w:sz w:val="24"/>
              </w:rPr>
              <w:t>Структурные</w:t>
            </w:r>
            <w:r w:rsidRPr="00630DEC">
              <w:rPr>
                <w:spacing w:val="-4"/>
                <w:sz w:val="24"/>
              </w:rPr>
              <w:t xml:space="preserve"> </w:t>
            </w:r>
            <w:r w:rsidRPr="00630DEC">
              <w:rPr>
                <w:sz w:val="24"/>
              </w:rPr>
              <w:t>схемы</w:t>
            </w:r>
            <w:r w:rsidRPr="00630DEC">
              <w:rPr>
                <w:spacing w:val="-3"/>
                <w:sz w:val="24"/>
              </w:rPr>
              <w:t xml:space="preserve"> </w:t>
            </w:r>
            <w:r w:rsidRPr="00630DEC">
              <w:rPr>
                <w:sz w:val="24"/>
              </w:rPr>
              <w:t>разомкнутой,</w:t>
            </w:r>
            <w:r w:rsidRPr="00630DEC">
              <w:rPr>
                <w:spacing w:val="-3"/>
                <w:sz w:val="24"/>
              </w:rPr>
              <w:t xml:space="preserve"> </w:t>
            </w:r>
            <w:r w:rsidRPr="00630DEC">
              <w:rPr>
                <w:sz w:val="24"/>
              </w:rPr>
              <w:t>замкнутой</w:t>
            </w:r>
            <w:r w:rsidRPr="00630DEC">
              <w:rPr>
                <w:spacing w:val="-3"/>
                <w:sz w:val="24"/>
              </w:rPr>
              <w:t xml:space="preserve"> </w:t>
            </w:r>
            <w:r w:rsidRPr="00630DEC">
              <w:rPr>
                <w:sz w:val="24"/>
              </w:rPr>
              <w:t>и</w:t>
            </w:r>
            <w:r w:rsidRPr="00630DEC">
              <w:rPr>
                <w:spacing w:val="-3"/>
                <w:sz w:val="24"/>
              </w:rPr>
              <w:t xml:space="preserve"> </w:t>
            </w:r>
            <w:r w:rsidRPr="00630DEC">
              <w:rPr>
                <w:sz w:val="24"/>
              </w:rPr>
              <w:t>комбинированной систе</w:t>
            </w:r>
            <w:r w:rsidR="006053B5" w:rsidRPr="00630DEC">
              <w:rPr>
                <w:sz w:val="24"/>
              </w:rPr>
              <w:t>м автоматического регулирования</w:t>
            </w:r>
          </w:p>
        </w:tc>
        <w:tc>
          <w:tcPr>
            <w:tcW w:w="2694" w:type="dxa"/>
          </w:tcPr>
          <w:p w:rsidR="00CD681E" w:rsidRPr="00630DEC" w:rsidRDefault="00CD681E"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jc w:val="both"/>
              <w:rPr>
                <w:sz w:val="24"/>
              </w:rPr>
            </w:pPr>
            <w:r w:rsidRPr="00630DEC">
              <w:rPr>
                <w:sz w:val="24"/>
              </w:rPr>
              <w:t>Автоматическое</w:t>
            </w:r>
            <w:r w:rsidRPr="00630DEC">
              <w:rPr>
                <w:spacing w:val="-6"/>
                <w:sz w:val="24"/>
              </w:rPr>
              <w:t xml:space="preserve"> </w:t>
            </w:r>
            <w:r w:rsidRPr="00630DEC">
              <w:rPr>
                <w:sz w:val="24"/>
              </w:rPr>
              <w:t>регулирование</w:t>
            </w:r>
            <w:r w:rsidRPr="00630DEC">
              <w:rPr>
                <w:spacing w:val="-6"/>
                <w:sz w:val="24"/>
              </w:rPr>
              <w:t xml:space="preserve"> </w:t>
            </w:r>
            <w:r w:rsidRPr="00630DEC">
              <w:rPr>
                <w:sz w:val="24"/>
              </w:rPr>
              <w:t>напряжения</w:t>
            </w:r>
            <w:r w:rsidRPr="00630DEC">
              <w:rPr>
                <w:spacing w:val="-4"/>
                <w:sz w:val="24"/>
              </w:rPr>
              <w:t xml:space="preserve"> </w:t>
            </w:r>
            <w:r w:rsidRPr="00630DEC">
              <w:rPr>
                <w:sz w:val="24"/>
              </w:rPr>
              <w:t>в</w:t>
            </w:r>
            <w:r w:rsidRPr="00630DEC">
              <w:rPr>
                <w:spacing w:val="-6"/>
                <w:sz w:val="24"/>
              </w:rPr>
              <w:t xml:space="preserve"> </w:t>
            </w:r>
            <w:r w:rsidRPr="00630DEC">
              <w:rPr>
                <w:sz w:val="24"/>
              </w:rPr>
              <w:t>электрических</w:t>
            </w:r>
            <w:r w:rsidRPr="00630DEC">
              <w:rPr>
                <w:spacing w:val="-2"/>
                <w:sz w:val="24"/>
              </w:rPr>
              <w:t xml:space="preserve"> сетях. </w:t>
            </w:r>
            <w:r w:rsidRPr="00630DEC">
              <w:rPr>
                <w:sz w:val="24"/>
              </w:rPr>
              <w:t>Регулирование</w:t>
            </w:r>
            <w:r w:rsidRPr="00630DEC">
              <w:rPr>
                <w:spacing w:val="-6"/>
                <w:sz w:val="24"/>
              </w:rPr>
              <w:t xml:space="preserve"> </w:t>
            </w:r>
            <w:r w:rsidRPr="00630DEC">
              <w:rPr>
                <w:sz w:val="24"/>
              </w:rPr>
              <w:t>с</w:t>
            </w:r>
            <w:r w:rsidRPr="00630DEC">
              <w:rPr>
                <w:spacing w:val="-6"/>
                <w:sz w:val="24"/>
              </w:rPr>
              <w:t xml:space="preserve"> </w:t>
            </w:r>
            <w:r w:rsidRPr="00630DEC">
              <w:rPr>
                <w:sz w:val="24"/>
              </w:rPr>
              <w:t>помощью</w:t>
            </w:r>
            <w:r w:rsidRPr="00630DEC">
              <w:rPr>
                <w:spacing w:val="-4"/>
                <w:sz w:val="24"/>
              </w:rPr>
              <w:t xml:space="preserve"> </w:t>
            </w:r>
            <w:r w:rsidRPr="00630DEC">
              <w:rPr>
                <w:sz w:val="24"/>
              </w:rPr>
              <w:t>управления</w:t>
            </w:r>
            <w:r w:rsidRPr="00630DEC">
              <w:rPr>
                <w:spacing w:val="-5"/>
                <w:sz w:val="24"/>
              </w:rPr>
              <w:t xml:space="preserve"> </w:t>
            </w:r>
            <w:r w:rsidRPr="00630DEC">
              <w:rPr>
                <w:sz w:val="24"/>
              </w:rPr>
              <w:t>батареями</w:t>
            </w:r>
            <w:r w:rsidRPr="00630DEC">
              <w:rPr>
                <w:spacing w:val="-5"/>
                <w:sz w:val="24"/>
              </w:rPr>
              <w:t xml:space="preserve"> </w:t>
            </w:r>
            <w:r w:rsidRPr="00630DEC">
              <w:rPr>
                <w:sz w:val="24"/>
              </w:rPr>
              <w:t>конденсаторов.</w:t>
            </w:r>
            <w:r w:rsidRPr="00630DEC">
              <w:rPr>
                <w:spacing w:val="-5"/>
                <w:sz w:val="24"/>
              </w:rPr>
              <w:t xml:space="preserve"> </w:t>
            </w:r>
            <w:r w:rsidRPr="00630DEC">
              <w:rPr>
                <w:sz w:val="24"/>
              </w:rPr>
              <w:t>Поперечная</w:t>
            </w:r>
            <w:r w:rsidRPr="00630DEC">
              <w:rPr>
                <w:spacing w:val="-5"/>
                <w:sz w:val="24"/>
              </w:rPr>
              <w:t xml:space="preserve"> </w:t>
            </w:r>
            <w:r w:rsidRPr="00630DEC">
              <w:rPr>
                <w:sz w:val="24"/>
              </w:rPr>
              <w:t>ком</w:t>
            </w:r>
            <w:r w:rsidR="006053B5" w:rsidRPr="00630DEC">
              <w:rPr>
                <w:spacing w:val="-2"/>
                <w:sz w:val="24"/>
              </w:rPr>
              <w:t>пенсация</w:t>
            </w:r>
          </w:p>
        </w:tc>
        <w:tc>
          <w:tcPr>
            <w:tcW w:w="2694" w:type="dxa"/>
          </w:tcPr>
          <w:p w:rsidR="00CD681E" w:rsidRPr="00630DEC" w:rsidRDefault="00CD681E"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jc w:val="both"/>
              <w:rPr>
                <w:sz w:val="24"/>
              </w:rPr>
            </w:pPr>
            <w:r w:rsidRPr="00630DEC">
              <w:rPr>
                <w:sz w:val="24"/>
              </w:rPr>
              <w:t>Назначение</w:t>
            </w:r>
            <w:r w:rsidRPr="00630DEC">
              <w:rPr>
                <w:spacing w:val="-10"/>
                <w:sz w:val="24"/>
              </w:rPr>
              <w:t xml:space="preserve"> </w:t>
            </w:r>
            <w:r w:rsidRPr="00630DEC">
              <w:rPr>
                <w:sz w:val="24"/>
              </w:rPr>
              <w:t>автоматического</w:t>
            </w:r>
            <w:r w:rsidRPr="00630DEC">
              <w:rPr>
                <w:spacing w:val="-9"/>
                <w:sz w:val="24"/>
              </w:rPr>
              <w:t xml:space="preserve"> </w:t>
            </w:r>
            <w:r w:rsidRPr="00630DEC">
              <w:rPr>
                <w:sz w:val="24"/>
              </w:rPr>
              <w:t>регулирования</w:t>
            </w:r>
            <w:r w:rsidRPr="00630DEC">
              <w:rPr>
                <w:spacing w:val="-9"/>
                <w:sz w:val="24"/>
              </w:rPr>
              <w:t xml:space="preserve"> </w:t>
            </w:r>
            <w:r w:rsidRPr="00630DEC">
              <w:rPr>
                <w:sz w:val="24"/>
              </w:rPr>
              <w:t>частоты</w:t>
            </w:r>
            <w:r w:rsidRPr="00630DEC">
              <w:rPr>
                <w:spacing w:val="-9"/>
                <w:sz w:val="24"/>
              </w:rPr>
              <w:t xml:space="preserve"> </w:t>
            </w:r>
            <w:r w:rsidRPr="00630DEC">
              <w:rPr>
                <w:sz w:val="24"/>
              </w:rPr>
              <w:t>в</w:t>
            </w:r>
            <w:r w:rsidRPr="00630DEC">
              <w:rPr>
                <w:spacing w:val="-10"/>
                <w:sz w:val="24"/>
              </w:rPr>
              <w:t xml:space="preserve"> </w:t>
            </w:r>
            <w:r w:rsidRPr="00630DEC">
              <w:rPr>
                <w:sz w:val="24"/>
              </w:rPr>
              <w:t>энергосистеме. Автоматическое р</w:t>
            </w:r>
            <w:r w:rsidR="006053B5" w:rsidRPr="00630DEC">
              <w:rPr>
                <w:sz w:val="24"/>
              </w:rPr>
              <w:t>егулирование перетоков мощности</w:t>
            </w:r>
          </w:p>
        </w:tc>
        <w:tc>
          <w:tcPr>
            <w:tcW w:w="2694" w:type="dxa"/>
          </w:tcPr>
          <w:p w:rsidR="00CD681E" w:rsidRPr="00630DEC" w:rsidRDefault="00CD681E"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jc w:val="both"/>
              <w:rPr>
                <w:sz w:val="24"/>
              </w:rPr>
            </w:pPr>
            <w:r w:rsidRPr="00630DEC">
              <w:rPr>
                <w:sz w:val="24"/>
              </w:rPr>
              <w:t>Назначение</w:t>
            </w:r>
            <w:r w:rsidRPr="00630DEC">
              <w:rPr>
                <w:spacing w:val="-7"/>
                <w:sz w:val="24"/>
              </w:rPr>
              <w:t xml:space="preserve"> </w:t>
            </w:r>
            <w:r w:rsidRPr="00630DEC">
              <w:rPr>
                <w:sz w:val="24"/>
              </w:rPr>
              <w:t>и</w:t>
            </w:r>
            <w:r w:rsidRPr="00630DEC">
              <w:rPr>
                <w:spacing w:val="-6"/>
                <w:sz w:val="24"/>
              </w:rPr>
              <w:t xml:space="preserve"> </w:t>
            </w:r>
            <w:r w:rsidRPr="00630DEC">
              <w:rPr>
                <w:sz w:val="24"/>
              </w:rPr>
              <w:t>основные</w:t>
            </w:r>
            <w:r w:rsidRPr="00630DEC">
              <w:rPr>
                <w:spacing w:val="-8"/>
                <w:sz w:val="24"/>
              </w:rPr>
              <w:t xml:space="preserve"> </w:t>
            </w:r>
            <w:r w:rsidRPr="00630DEC">
              <w:rPr>
                <w:sz w:val="24"/>
              </w:rPr>
              <w:t>принципы</w:t>
            </w:r>
            <w:r w:rsidRPr="00630DEC">
              <w:rPr>
                <w:spacing w:val="-6"/>
                <w:sz w:val="24"/>
              </w:rPr>
              <w:t xml:space="preserve"> </w:t>
            </w:r>
            <w:r w:rsidRPr="00630DEC">
              <w:rPr>
                <w:sz w:val="24"/>
              </w:rPr>
              <w:t>выполнения</w:t>
            </w:r>
            <w:r w:rsidRPr="00630DEC">
              <w:rPr>
                <w:spacing w:val="-9"/>
                <w:sz w:val="24"/>
              </w:rPr>
              <w:t xml:space="preserve"> </w:t>
            </w:r>
            <w:r w:rsidRPr="00630DEC">
              <w:rPr>
                <w:sz w:val="24"/>
              </w:rPr>
              <w:t>автоматической</w:t>
            </w:r>
            <w:r w:rsidRPr="00630DEC">
              <w:rPr>
                <w:spacing w:val="-6"/>
                <w:sz w:val="24"/>
              </w:rPr>
              <w:t xml:space="preserve"> </w:t>
            </w:r>
            <w:r w:rsidRPr="00630DEC">
              <w:rPr>
                <w:sz w:val="24"/>
              </w:rPr>
              <w:t>частотной</w:t>
            </w:r>
            <w:r w:rsidRPr="00630DEC">
              <w:rPr>
                <w:spacing w:val="-6"/>
                <w:sz w:val="24"/>
              </w:rPr>
              <w:t xml:space="preserve"> </w:t>
            </w:r>
            <w:r w:rsidRPr="00630DEC">
              <w:rPr>
                <w:sz w:val="24"/>
              </w:rPr>
              <w:t>разгрузки</w:t>
            </w:r>
            <w:r w:rsidR="006053B5" w:rsidRPr="00630DEC">
              <w:rPr>
                <w:sz w:val="24"/>
              </w:rPr>
              <w:t xml:space="preserve"> (АЧР). Категории и очереди АЧР</w:t>
            </w:r>
          </w:p>
        </w:tc>
        <w:tc>
          <w:tcPr>
            <w:tcW w:w="2694" w:type="dxa"/>
          </w:tcPr>
          <w:p w:rsidR="00CD681E" w:rsidRPr="00630DEC" w:rsidRDefault="00CD681E"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jc w:val="both"/>
              <w:rPr>
                <w:sz w:val="24"/>
              </w:rPr>
            </w:pPr>
            <w:r w:rsidRPr="00630DEC">
              <w:rPr>
                <w:sz w:val="24"/>
              </w:rPr>
              <w:t>Противоаварийная автоматика: назначение, классификация. Статическая и динамическая устойчивость.</w:t>
            </w:r>
          </w:p>
          <w:p w:rsidR="00CD681E" w:rsidRPr="00630DEC" w:rsidRDefault="00CD681E" w:rsidP="00647C66">
            <w:pPr>
              <w:pStyle w:val="TableParagraph"/>
              <w:ind w:left="37"/>
              <w:jc w:val="both"/>
              <w:rPr>
                <w:sz w:val="24"/>
              </w:rPr>
            </w:pPr>
            <w:r w:rsidRPr="00630DEC">
              <w:rPr>
                <w:sz w:val="24"/>
              </w:rPr>
              <w:t>Устройства автоматического предотвращения</w:t>
            </w:r>
            <w:r w:rsidR="006053B5" w:rsidRPr="00630DEC">
              <w:rPr>
                <w:sz w:val="24"/>
              </w:rPr>
              <w:t xml:space="preserve"> нарушения устойчивости (АПНУ).</w:t>
            </w:r>
          </w:p>
        </w:tc>
        <w:tc>
          <w:tcPr>
            <w:tcW w:w="2694" w:type="dxa"/>
          </w:tcPr>
          <w:p w:rsidR="00CD681E" w:rsidRPr="00630DEC" w:rsidRDefault="00CD681E"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jc w:val="both"/>
              <w:rPr>
                <w:sz w:val="24"/>
              </w:rPr>
            </w:pPr>
            <w:r w:rsidRPr="00630DEC">
              <w:rPr>
                <w:sz w:val="24"/>
              </w:rPr>
              <w:t>Устройства автоматической ликвидации асинхронного режима (АЛАР). Устройства автоматического ограниче</w:t>
            </w:r>
            <w:r w:rsidR="006053B5" w:rsidRPr="00630DEC">
              <w:rPr>
                <w:sz w:val="24"/>
              </w:rPr>
              <w:t>ния повышения напряжения (АОПН)</w:t>
            </w:r>
          </w:p>
        </w:tc>
        <w:tc>
          <w:tcPr>
            <w:tcW w:w="2694" w:type="dxa"/>
          </w:tcPr>
          <w:p w:rsidR="00CD681E" w:rsidRPr="00630DEC" w:rsidRDefault="00CD681E"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jc w:val="both"/>
              <w:rPr>
                <w:b/>
                <w:sz w:val="24"/>
              </w:rPr>
            </w:pPr>
            <w:r w:rsidRPr="00630DEC">
              <w:rPr>
                <w:b/>
                <w:sz w:val="24"/>
              </w:rPr>
              <w:t>В том числе практических и лабораторных занятий</w:t>
            </w:r>
          </w:p>
        </w:tc>
        <w:tc>
          <w:tcPr>
            <w:tcW w:w="2694" w:type="dxa"/>
          </w:tcPr>
          <w:p w:rsidR="00CD681E" w:rsidRPr="00630DEC" w:rsidRDefault="00CD681E" w:rsidP="00647C66">
            <w:pPr>
              <w:suppressAutoHyphens/>
              <w:jc w:val="center"/>
              <w:rPr>
                <w:rFonts w:ascii="Times New Roman" w:eastAsia="Calibri" w:hAnsi="Times New Roman" w:cs="Times New Roman"/>
                <w:b/>
                <w:iCs/>
                <w:sz w:val="24"/>
                <w:szCs w:val="24"/>
              </w:rPr>
            </w:pPr>
            <w:r w:rsidRPr="00630DEC">
              <w:rPr>
                <w:rFonts w:ascii="Times New Roman" w:eastAsia="Calibri" w:hAnsi="Times New Roman" w:cs="Times New Roman"/>
                <w:b/>
                <w:iCs/>
                <w:sz w:val="24"/>
                <w:szCs w:val="24"/>
              </w:rPr>
              <w:t>12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830"/>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jc w:val="both"/>
              <w:rPr>
                <w:sz w:val="24"/>
              </w:rPr>
            </w:pPr>
            <w:r w:rsidRPr="00630DEC">
              <w:rPr>
                <w:sz w:val="24"/>
              </w:rPr>
              <w:t>1. Практическое занятие.</w:t>
            </w:r>
          </w:p>
          <w:p w:rsidR="00CD681E" w:rsidRPr="00630DEC" w:rsidRDefault="00CD681E" w:rsidP="00647C66">
            <w:pPr>
              <w:pStyle w:val="TableParagraph"/>
              <w:ind w:left="37"/>
              <w:jc w:val="both"/>
              <w:rPr>
                <w:sz w:val="24"/>
              </w:rPr>
            </w:pPr>
            <w:r w:rsidRPr="00630DEC">
              <w:rPr>
                <w:sz w:val="24"/>
              </w:rPr>
              <w:t>Изучение устройства и работы автоматизированного рабочего места АРМ</w:t>
            </w:r>
          </w:p>
        </w:tc>
        <w:tc>
          <w:tcPr>
            <w:tcW w:w="2694" w:type="dxa"/>
          </w:tcPr>
          <w:p w:rsidR="00CD681E" w:rsidRPr="00630DEC" w:rsidRDefault="00CD681E"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49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ind w:left="37"/>
              <w:jc w:val="both"/>
              <w:rPr>
                <w:sz w:val="24"/>
              </w:rPr>
            </w:pPr>
            <w:r w:rsidRPr="00630DEC">
              <w:rPr>
                <w:sz w:val="24"/>
              </w:rPr>
              <w:t>2. Практическое занятие.</w:t>
            </w:r>
          </w:p>
          <w:p w:rsidR="00CD681E" w:rsidRPr="00630DEC" w:rsidRDefault="00CD681E" w:rsidP="00647C66">
            <w:pPr>
              <w:pStyle w:val="TableParagraph"/>
              <w:ind w:left="37"/>
              <w:jc w:val="both"/>
              <w:rPr>
                <w:sz w:val="24"/>
              </w:rPr>
            </w:pPr>
            <w:r w:rsidRPr="00630DEC">
              <w:rPr>
                <w:sz w:val="24"/>
              </w:rPr>
              <w:t>Подготовка АРМ к работе и выполнение диспетчерских работ</w:t>
            </w:r>
          </w:p>
        </w:tc>
        <w:tc>
          <w:tcPr>
            <w:tcW w:w="2694" w:type="dxa"/>
          </w:tcPr>
          <w:p w:rsidR="00CD681E" w:rsidRPr="00630DEC" w:rsidRDefault="00CD681E"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827"/>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jc w:val="both"/>
              <w:rPr>
                <w:sz w:val="24"/>
              </w:rPr>
            </w:pPr>
            <w:r w:rsidRPr="00630DEC">
              <w:rPr>
                <w:sz w:val="24"/>
              </w:rPr>
              <w:t>3. Практическое занятие.</w:t>
            </w:r>
          </w:p>
          <w:p w:rsidR="00CD681E" w:rsidRPr="00630DEC" w:rsidRDefault="00CD681E" w:rsidP="00647C66">
            <w:pPr>
              <w:pStyle w:val="TableParagraph"/>
              <w:jc w:val="both"/>
              <w:rPr>
                <w:bCs/>
                <w:sz w:val="24"/>
              </w:rPr>
            </w:pPr>
            <w:r w:rsidRPr="00630DEC">
              <w:rPr>
                <w:sz w:val="24"/>
              </w:rPr>
              <w:t xml:space="preserve">Изучение инструментов и приспособлений для </w:t>
            </w:r>
            <w:r w:rsidRPr="00630DEC">
              <w:rPr>
                <w:bCs/>
                <w:sz w:val="24"/>
              </w:rPr>
              <w:t>обслуживания и дистанционного управления электрооборудования технологических процессов</w:t>
            </w:r>
          </w:p>
        </w:tc>
        <w:tc>
          <w:tcPr>
            <w:tcW w:w="2694" w:type="dxa"/>
          </w:tcPr>
          <w:p w:rsidR="00CD681E" w:rsidRPr="00630DEC" w:rsidRDefault="00CD681E"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827"/>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jc w:val="both"/>
              <w:rPr>
                <w:bCs/>
                <w:sz w:val="24"/>
              </w:rPr>
            </w:pPr>
            <w:r w:rsidRPr="00630DEC">
              <w:rPr>
                <w:bCs/>
                <w:sz w:val="24"/>
              </w:rPr>
              <w:t>4. Практическое занятие.</w:t>
            </w:r>
          </w:p>
          <w:p w:rsidR="00CD681E" w:rsidRPr="00630DEC" w:rsidRDefault="00CD681E" w:rsidP="00647C66">
            <w:pPr>
              <w:pStyle w:val="TableParagraph"/>
              <w:jc w:val="both"/>
              <w:rPr>
                <w:sz w:val="24"/>
              </w:rPr>
            </w:pPr>
            <w:r w:rsidRPr="00630DEC">
              <w:rPr>
                <w:sz w:val="24"/>
              </w:rPr>
              <w:t xml:space="preserve"> Применение электрического и измерительного инструмента для технического обслуживания оборудования АСУТП</w:t>
            </w:r>
          </w:p>
        </w:tc>
        <w:tc>
          <w:tcPr>
            <w:tcW w:w="2694" w:type="dxa"/>
          </w:tcPr>
          <w:p w:rsidR="00CD681E" w:rsidRPr="00630DEC" w:rsidRDefault="00CD681E"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827"/>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jc w:val="both"/>
              <w:rPr>
                <w:sz w:val="24"/>
              </w:rPr>
            </w:pPr>
            <w:r w:rsidRPr="00630DEC">
              <w:rPr>
                <w:sz w:val="24"/>
              </w:rPr>
              <w:t>5. Практическое занятие.</w:t>
            </w:r>
          </w:p>
          <w:p w:rsidR="00CD681E" w:rsidRPr="00630DEC" w:rsidRDefault="00CD681E" w:rsidP="00647C66">
            <w:pPr>
              <w:pStyle w:val="TableParagraph"/>
              <w:jc w:val="both"/>
              <w:rPr>
                <w:sz w:val="24"/>
              </w:rPr>
            </w:pPr>
            <w:r w:rsidRPr="00630DEC">
              <w:rPr>
                <w:sz w:val="24"/>
              </w:rPr>
              <w:t>Проведение измерений параметров обслуживаемого диспетчерского оборудования</w:t>
            </w:r>
          </w:p>
        </w:tc>
        <w:tc>
          <w:tcPr>
            <w:tcW w:w="2694" w:type="dxa"/>
          </w:tcPr>
          <w:p w:rsidR="00CD681E" w:rsidRPr="00630DEC" w:rsidRDefault="00CD681E"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827"/>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right w:val="single" w:sz="4" w:space="0" w:color="000000"/>
            </w:tcBorders>
          </w:tcPr>
          <w:p w:rsidR="00CD681E" w:rsidRPr="00630DEC" w:rsidRDefault="00CD681E" w:rsidP="00647C66">
            <w:pPr>
              <w:pStyle w:val="TableParagraph"/>
              <w:jc w:val="both"/>
              <w:rPr>
                <w:sz w:val="24"/>
              </w:rPr>
            </w:pPr>
            <w:r w:rsidRPr="00630DEC">
              <w:rPr>
                <w:sz w:val="24"/>
              </w:rPr>
              <w:t>6. Практическое занятие.</w:t>
            </w:r>
          </w:p>
          <w:p w:rsidR="00CD681E" w:rsidRPr="00630DEC" w:rsidRDefault="00CD681E" w:rsidP="00647C66">
            <w:pPr>
              <w:pStyle w:val="TableParagraph"/>
              <w:ind w:left="37"/>
              <w:jc w:val="both"/>
              <w:rPr>
                <w:sz w:val="24"/>
              </w:rPr>
            </w:pPr>
            <w:r w:rsidRPr="00630DEC">
              <w:rPr>
                <w:sz w:val="24"/>
              </w:rPr>
              <w:t>Пользование средствами диспетчерского и технологического управления и системами контроля</w:t>
            </w:r>
          </w:p>
        </w:tc>
        <w:tc>
          <w:tcPr>
            <w:tcW w:w="2694" w:type="dxa"/>
          </w:tcPr>
          <w:p w:rsidR="00CD681E" w:rsidRPr="00630DEC" w:rsidRDefault="00CD681E"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CD681E" w:rsidRPr="00630DEC" w:rsidRDefault="00CD681E" w:rsidP="00647C66">
            <w:pPr>
              <w:jc w:val="center"/>
              <w:rPr>
                <w:rFonts w:ascii="Times New Roman" w:eastAsia="Times New Roman" w:hAnsi="Times New Roman" w:cs="Times New Roman"/>
                <w:sz w:val="24"/>
                <w:szCs w:val="24"/>
                <w:lang w:eastAsia="ru-RU"/>
              </w:rPr>
            </w:pPr>
          </w:p>
        </w:tc>
      </w:tr>
      <w:tr w:rsidR="00CD681E" w:rsidRPr="00630DEC" w:rsidTr="00C80330">
        <w:trPr>
          <w:trHeight w:val="213"/>
          <w:jc w:val="center"/>
        </w:trPr>
        <w:tc>
          <w:tcPr>
            <w:tcW w:w="2972" w:type="dxa"/>
            <w:vMerge w:val="restart"/>
          </w:tcPr>
          <w:p w:rsidR="00CD681E" w:rsidRPr="00630DEC" w:rsidRDefault="00CD681E"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1.3. </w:t>
            </w:r>
            <w:r w:rsidRPr="00630DEC">
              <w:rPr>
                <w:rFonts w:ascii="Times New Roman" w:eastAsia="Calibri" w:hAnsi="Times New Roman" w:cs="Times New Roman"/>
                <w:b/>
                <w:sz w:val="24"/>
                <w:szCs w:val="24"/>
              </w:rPr>
              <w:t>Структура и технические средства АСДУ на разных уровнях иерархии диспетчерского управления</w:t>
            </w:r>
          </w:p>
        </w:tc>
        <w:tc>
          <w:tcPr>
            <w:tcW w:w="6662" w:type="dxa"/>
            <w:tcBorders>
              <w:top w:val="single" w:sz="4" w:space="0" w:color="auto"/>
              <w:left w:val="single" w:sz="4" w:space="0" w:color="auto"/>
              <w:bottom w:val="single" w:sz="4" w:space="0" w:color="auto"/>
            </w:tcBorders>
          </w:tcPr>
          <w:p w:rsidR="00CD681E" w:rsidRPr="00630DEC" w:rsidRDefault="00CD681E"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694" w:type="dxa"/>
          </w:tcPr>
          <w:p w:rsidR="00CD681E" w:rsidRPr="00630DEC" w:rsidRDefault="00CD681E"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14/4</w:t>
            </w:r>
          </w:p>
        </w:tc>
        <w:tc>
          <w:tcPr>
            <w:tcW w:w="2409" w:type="dxa"/>
            <w:vMerge w:val="restart"/>
          </w:tcPr>
          <w:p w:rsidR="00CD681E" w:rsidRPr="00630DEC" w:rsidRDefault="00CD681E"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02, ОК 04,</w:t>
            </w:r>
          </w:p>
          <w:p w:rsidR="00CD681E" w:rsidRPr="00630DEC" w:rsidRDefault="00CD681E"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 ПК 2.2</w:t>
            </w: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CD681E" w:rsidRPr="00630DEC" w:rsidRDefault="00CD681E"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Содержание и принципы решения основных задач</w:t>
            </w:r>
            <w:r w:rsidR="00824BB8" w:rsidRPr="00630DEC">
              <w:rPr>
                <w:rFonts w:ascii="Times New Roman" w:eastAsia="Calibri" w:hAnsi="Times New Roman" w:cs="Times New Roman"/>
                <w:sz w:val="24"/>
                <w:szCs w:val="24"/>
              </w:rPr>
              <w:t xml:space="preserve"> </w:t>
            </w:r>
            <w:r w:rsidRPr="00630DEC">
              <w:rPr>
                <w:rFonts w:ascii="Times New Roman" w:eastAsia="Calibri" w:hAnsi="Times New Roman" w:cs="Times New Roman"/>
                <w:sz w:val="24"/>
                <w:szCs w:val="24"/>
              </w:rPr>
              <w:t xml:space="preserve">оперативного контроля и управления </w:t>
            </w:r>
            <w:r w:rsidR="006053B5" w:rsidRPr="00630DEC">
              <w:rPr>
                <w:rFonts w:ascii="Times New Roman" w:eastAsia="Calibri" w:hAnsi="Times New Roman" w:cs="Times New Roman"/>
                <w:sz w:val="24"/>
                <w:szCs w:val="24"/>
              </w:rPr>
              <w:t>электроэнергетикой</w:t>
            </w:r>
          </w:p>
        </w:tc>
        <w:tc>
          <w:tcPr>
            <w:tcW w:w="2694" w:type="dxa"/>
          </w:tcPr>
          <w:p w:rsidR="00CD681E" w:rsidRPr="00630DEC" w:rsidRDefault="00CD681E"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CD681E" w:rsidRPr="00630DEC" w:rsidRDefault="00CD681E" w:rsidP="00647C66">
            <w:pPr>
              <w:jc w:val="center"/>
              <w:rPr>
                <w:rFonts w:ascii="Times New Roman" w:eastAsia="Times New Roman" w:hAnsi="Times New Roman" w:cs="Times New Roman"/>
                <w:b/>
                <w:bCs/>
                <w:sz w:val="24"/>
                <w:szCs w:val="24"/>
                <w:lang w:eastAsia="ru-RU"/>
              </w:rPr>
            </w:pP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CD681E" w:rsidRPr="00630DEC" w:rsidRDefault="00CD681E" w:rsidP="00647C66">
            <w:pPr>
              <w:jc w:val="both"/>
              <w:rPr>
                <w:rFonts w:ascii="Times New Roman" w:eastAsia="Calibri" w:hAnsi="Times New Roman" w:cs="Times New Roman"/>
                <w:b/>
                <w:bCs/>
                <w:sz w:val="24"/>
                <w:szCs w:val="24"/>
              </w:rPr>
            </w:pPr>
            <w:r w:rsidRPr="00630DEC">
              <w:rPr>
                <w:rFonts w:ascii="Times New Roman" w:eastAsia="Calibri" w:hAnsi="Times New Roman" w:cs="Times New Roman"/>
                <w:sz w:val="24"/>
                <w:szCs w:val="24"/>
              </w:rPr>
              <w:t xml:space="preserve">Современные ОИУК, применяемые для диспетчерского управления в </w:t>
            </w:r>
            <w:r w:rsidR="006053B5" w:rsidRPr="00630DEC">
              <w:rPr>
                <w:rFonts w:ascii="Times New Roman" w:eastAsia="Calibri" w:hAnsi="Times New Roman" w:cs="Times New Roman"/>
                <w:sz w:val="24"/>
                <w:szCs w:val="24"/>
              </w:rPr>
              <w:t>энергетике</w:t>
            </w:r>
          </w:p>
        </w:tc>
        <w:tc>
          <w:tcPr>
            <w:tcW w:w="2694" w:type="dxa"/>
          </w:tcPr>
          <w:p w:rsidR="00CD681E" w:rsidRPr="00630DEC" w:rsidRDefault="00CD681E"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CD681E" w:rsidRPr="00630DEC" w:rsidRDefault="00CD681E" w:rsidP="00647C66">
            <w:pPr>
              <w:jc w:val="center"/>
              <w:rPr>
                <w:rFonts w:ascii="Times New Roman" w:eastAsia="Times New Roman" w:hAnsi="Times New Roman" w:cs="Times New Roman"/>
                <w:b/>
                <w:bCs/>
                <w:sz w:val="24"/>
                <w:szCs w:val="24"/>
                <w:lang w:eastAsia="ru-RU"/>
              </w:rPr>
            </w:pP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CD681E" w:rsidRPr="00630DEC" w:rsidRDefault="00CD681E" w:rsidP="00647C66">
            <w:pPr>
              <w:pStyle w:val="TableParagraph"/>
              <w:ind w:right="104"/>
              <w:jc w:val="both"/>
              <w:rPr>
                <w:rFonts w:eastAsia="Calibri"/>
                <w:sz w:val="24"/>
                <w:szCs w:val="24"/>
              </w:rPr>
            </w:pPr>
            <w:r w:rsidRPr="00630DEC">
              <w:rPr>
                <w:rFonts w:eastAsia="Calibri"/>
                <w:sz w:val="24"/>
                <w:szCs w:val="24"/>
              </w:rPr>
              <w:t>Структура и технические средства АСДУ на разных уровнях иерархии диспетчерского управления.</w:t>
            </w:r>
          </w:p>
        </w:tc>
        <w:tc>
          <w:tcPr>
            <w:tcW w:w="2694" w:type="dxa"/>
          </w:tcPr>
          <w:p w:rsidR="00CD681E" w:rsidRPr="00630DEC" w:rsidRDefault="00CD681E"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CD681E" w:rsidRPr="00630DEC" w:rsidRDefault="00CD681E" w:rsidP="00647C66">
            <w:pPr>
              <w:jc w:val="center"/>
              <w:rPr>
                <w:rFonts w:ascii="Times New Roman" w:eastAsia="Times New Roman" w:hAnsi="Times New Roman" w:cs="Times New Roman"/>
                <w:b/>
                <w:bCs/>
                <w:sz w:val="24"/>
                <w:szCs w:val="24"/>
                <w:lang w:eastAsia="ru-RU"/>
              </w:rPr>
            </w:pP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CD681E" w:rsidRPr="00630DEC" w:rsidRDefault="00CD681E" w:rsidP="00647C66">
            <w:pPr>
              <w:pStyle w:val="TableParagraph"/>
              <w:jc w:val="both"/>
              <w:rPr>
                <w:sz w:val="24"/>
                <w:szCs w:val="24"/>
              </w:rPr>
            </w:pPr>
            <w:r w:rsidRPr="00630DEC">
              <w:rPr>
                <w:sz w:val="24"/>
                <w:szCs w:val="24"/>
              </w:rPr>
              <w:t>Критерии оценки надежности систем ДУ и ТУ. Экспериментальные методы опр</w:t>
            </w:r>
            <w:r w:rsidR="006053B5" w:rsidRPr="00630DEC">
              <w:rPr>
                <w:sz w:val="24"/>
                <w:szCs w:val="24"/>
              </w:rPr>
              <w:t>еделения показателей надежности</w:t>
            </w:r>
          </w:p>
        </w:tc>
        <w:tc>
          <w:tcPr>
            <w:tcW w:w="2694" w:type="dxa"/>
          </w:tcPr>
          <w:p w:rsidR="00CD681E" w:rsidRPr="00630DEC" w:rsidRDefault="00CD681E"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CD681E" w:rsidRPr="00630DEC" w:rsidRDefault="00CD681E" w:rsidP="00647C66">
            <w:pPr>
              <w:jc w:val="center"/>
              <w:rPr>
                <w:rFonts w:ascii="Times New Roman" w:eastAsia="Times New Roman" w:hAnsi="Times New Roman" w:cs="Times New Roman"/>
                <w:b/>
                <w:bCs/>
                <w:sz w:val="24"/>
                <w:szCs w:val="24"/>
                <w:lang w:eastAsia="ru-RU"/>
              </w:rPr>
            </w:pP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CD681E" w:rsidRPr="00630DEC" w:rsidRDefault="00CD681E" w:rsidP="00647C66">
            <w:pPr>
              <w:pStyle w:val="TableParagraph"/>
              <w:jc w:val="both"/>
              <w:rPr>
                <w:sz w:val="24"/>
                <w:szCs w:val="24"/>
              </w:rPr>
            </w:pPr>
            <w:r w:rsidRPr="00630DEC">
              <w:rPr>
                <w:sz w:val="24"/>
                <w:szCs w:val="24"/>
              </w:rPr>
              <w:t xml:space="preserve">Оперативные переключения в электроустановках до </w:t>
            </w:r>
            <w:r w:rsidR="006053B5" w:rsidRPr="00630DEC">
              <w:rPr>
                <w:sz w:val="24"/>
                <w:szCs w:val="24"/>
              </w:rPr>
              <w:t>1000 В</w:t>
            </w:r>
          </w:p>
        </w:tc>
        <w:tc>
          <w:tcPr>
            <w:tcW w:w="2694" w:type="dxa"/>
          </w:tcPr>
          <w:p w:rsidR="00CD681E" w:rsidRPr="00630DEC" w:rsidRDefault="00CD681E" w:rsidP="00647C66">
            <w:pPr>
              <w:jc w:val="center"/>
              <w:rPr>
                <w:rFonts w:ascii="Times New Roman" w:eastAsia="Times New Roman" w:hAnsi="Times New Roman" w:cs="Times New Roman"/>
                <w:bCs/>
                <w:sz w:val="24"/>
                <w:szCs w:val="24"/>
                <w:lang w:eastAsia="ru-RU"/>
              </w:rPr>
            </w:pPr>
          </w:p>
        </w:tc>
        <w:tc>
          <w:tcPr>
            <w:tcW w:w="2409" w:type="dxa"/>
            <w:vMerge/>
          </w:tcPr>
          <w:p w:rsidR="00CD681E" w:rsidRPr="00630DEC" w:rsidRDefault="00CD681E" w:rsidP="00647C66">
            <w:pPr>
              <w:jc w:val="center"/>
              <w:rPr>
                <w:rFonts w:ascii="Times New Roman" w:eastAsia="Times New Roman" w:hAnsi="Times New Roman" w:cs="Times New Roman"/>
                <w:b/>
                <w:bCs/>
                <w:sz w:val="24"/>
                <w:szCs w:val="24"/>
                <w:lang w:eastAsia="ru-RU"/>
              </w:rPr>
            </w:pPr>
          </w:p>
        </w:tc>
      </w:tr>
      <w:tr w:rsidR="00CD681E" w:rsidRPr="00630DEC" w:rsidTr="00C80330">
        <w:trPr>
          <w:trHeight w:val="303"/>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CD681E" w:rsidRPr="00630DEC" w:rsidRDefault="00CD681E"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D681E" w:rsidRPr="00630DEC" w:rsidRDefault="00CD681E"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w:t>
            </w:r>
          </w:p>
        </w:tc>
        <w:tc>
          <w:tcPr>
            <w:tcW w:w="2409" w:type="dxa"/>
            <w:vMerge/>
          </w:tcPr>
          <w:p w:rsidR="00CD681E" w:rsidRPr="00630DEC" w:rsidRDefault="00CD681E" w:rsidP="00647C66">
            <w:pPr>
              <w:jc w:val="center"/>
              <w:rPr>
                <w:rFonts w:ascii="Times New Roman" w:eastAsia="Times New Roman" w:hAnsi="Times New Roman" w:cs="Times New Roman"/>
                <w:b/>
                <w:bCs/>
                <w:sz w:val="24"/>
                <w:szCs w:val="24"/>
                <w:lang w:eastAsia="ru-RU"/>
              </w:rPr>
            </w:pP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CD681E" w:rsidRPr="00630DEC" w:rsidRDefault="00CD681E" w:rsidP="00647C66">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7. Практическое занятие.</w:t>
            </w:r>
          </w:p>
          <w:p w:rsidR="00CD681E" w:rsidRPr="00630DEC" w:rsidRDefault="00CD681E" w:rsidP="00647C66">
            <w:pPr>
              <w:jc w:val="both"/>
              <w:rPr>
                <w:rFonts w:ascii="Times New Roman" w:eastAsia="Calibri" w:hAnsi="Times New Roman" w:cs="Times New Roman"/>
                <w:sz w:val="24"/>
                <w:szCs w:val="24"/>
              </w:rPr>
            </w:pPr>
            <w:r w:rsidRPr="00630DEC">
              <w:rPr>
                <w:rFonts w:ascii="Times New Roman" w:eastAsia="Calibri" w:hAnsi="Times New Roman" w:cs="Times New Roman"/>
                <w:sz w:val="24"/>
                <w:szCs w:val="24"/>
              </w:rPr>
              <w:t>Выполнение оперативных переключений электрооборудования до 1000 В</w:t>
            </w:r>
          </w:p>
        </w:tc>
        <w:tc>
          <w:tcPr>
            <w:tcW w:w="2694" w:type="dxa"/>
          </w:tcPr>
          <w:p w:rsidR="00CD681E" w:rsidRPr="00630DEC" w:rsidRDefault="00CD681E"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CD681E" w:rsidRPr="00630DEC" w:rsidRDefault="00CD681E" w:rsidP="00647C66">
            <w:pPr>
              <w:jc w:val="center"/>
              <w:rPr>
                <w:rFonts w:ascii="Times New Roman" w:eastAsia="Times New Roman" w:hAnsi="Times New Roman" w:cs="Times New Roman"/>
                <w:b/>
                <w:bCs/>
                <w:sz w:val="24"/>
                <w:szCs w:val="24"/>
                <w:lang w:eastAsia="ru-RU"/>
              </w:rPr>
            </w:pP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CD681E" w:rsidRPr="00630DEC" w:rsidRDefault="00CD681E" w:rsidP="00647C66">
            <w:pPr>
              <w:jc w:val="both"/>
              <w:rPr>
                <w:rFonts w:ascii="Times New Roman" w:eastAsia="Times New Roman" w:hAnsi="Times New Roman" w:cs="Times New Roman"/>
                <w:sz w:val="24"/>
                <w:szCs w:val="24"/>
              </w:rPr>
            </w:pPr>
            <w:r w:rsidRPr="00630DEC">
              <w:rPr>
                <w:rFonts w:ascii="Times New Roman" w:eastAsia="Times New Roman" w:hAnsi="Times New Roman" w:cs="Times New Roman"/>
                <w:sz w:val="24"/>
                <w:szCs w:val="24"/>
              </w:rPr>
              <w:t>8. Практическое занятие.</w:t>
            </w:r>
          </w:p>
          <w:p w:rsidR="00CD681E" w:rsidRPr="00630DEC" w:rsidRDefault="00CD681E" w:rsidP="00647C66">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Последовательность проверки целостности вторичных цепей оборудования АСУТП</w:t>
            </w:r>
          </w:p>
        </w:tc>
        <w:tc>
          <w:tcPr>
            <w:tcW w:w="2694" w:type="dxa"/>
          </w:tcPr>
          <w:p w:rsidR="00CD681E" w:rsidRPr="00630DEC" w:rsidRDefault="00CD681E"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CD681E" w:rsidRPr="00630DEC" w:rsidRDefault="00CD681E" w:rsidP="00647C66">
            <w:pPr>
              <w:jc w:val="center"/>
              <w:rPr>
                <w:rFonts w:ascii="Times New Roman" w:eastAsia="Times New Roman" w:hAnsi="Times New Roman" w:cs="Times New Roman"/>
                <w:b/>
                <w:bCs/>
                <w:sz w:val="24"/>
                <w:szCs w:val="24"/>
                <w:lang w:eastAsia="ru-RU"/>
              </w:rPr>
            </w:pPr>
          </w:p>
        </w:tc>
      </w:tr>
      <w:tr w:rsidR="00CD681E" w:rsidRPr="00630DEC" w:rsidTr="00C80330">
        <w:trPr>
          <w:trHeight w:val="361"/>
          <w:jc w:val="center"/>
        </w:trPr>
        <w:tc>
          <w:tcPr>
            <w:tcW w:w="2972" w:type="dxa"/>
            <w:vMerge/>
          </w:tcPr>
          <w:p w:rsidR="00CD681E" w:rsidRPr="00630DEC" w:rsidRDefault="00CD681E" w:rsidP="00647C66">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tcPr>
          <w:p w:rsidR="00CD681E" w:rsidRPr="00630DEC" w:rsidRDefault="00CD681E" w:rsidP="00647C66">
            <w:pPr>
              <w:jc w:val="both"/>
              <w:rPr>
                <w:rFonts w:ascii="Times New Roman" w:eastAsia="Times New Roman" w:hAnsi="Times New Roman" w:cs="Times New Roman"/>
                <w:b/>
                <w:sz w:val="24"/>
                <w:szCs w:val="24"/>
              </w:rPr>
            </w:pPr>
            <w:r w:rsidRPr="00630DEC">
              <w:rPr>
                <w:rFonts w:ascii="Times New Roman" w:eastAsia="Times New Roman" w:hAnsi="Times New Roman" w:cs="Times New Roman"/>
                <w:b/>
                <w:bCs/>
                <w:sz w:val="24"/>
                <w:szCs w:val="24"/>
                <w:lang w:eastAsia="ru-RU"/>
              </w:rPr>
              <w:t>В том числе с</w:t>
            </w:r>
            <w:r w:rsidRPr="00630DEC">
              <w:rPr>
                <w:rFonts w:ascii="Times New Roman" w:eastAsia="Times New Roman" w:hAnsi="Times New Roman" w:cs="Times New Roman"/>
                <w:b/>
                <w:sz w:val="24"/>
                <w:szCs w:val="24"/>
              </w:rPr>
              <w:t>амостоятельная работа обучающихся</w:t>
            </w:r>
          </w:p>
          <w:p w:rsidR="00CD681E" w:rsidRPr="00630DEC" w:rsidRDefault="00CD681E" w:rsidP="00647C66">
            <w:pPr>
              <w:jc w:val="both"/>
              <w:rPr>
                <w:rFonts w:ascii="Times New Roman" w:eastAsia="Times New Roman" w:hAnsi="Times New Roman" w:cs="Times New Roman"/>
                <w:sz w:val="24"/>
                <w:szCs w:val="24"/>
              </w:rPr>
            </w:pPr>
            <w:r w:rsidRPr="00630DEC">
              <w:rPr>
                <w:rFonts w:ascii="Times New Roman" w:eastAsia="Times New Roman" w:hAnsi="Times New Roman" w:cs="Times New Roman"/>
                <w:sz w:val="24"/>
                <w:szCs w:val="24"/>
              </w:rPr>
              <w:t>- структура и технические средства АСДУ на разных уровнях иерархии диспетчерского управления;</w:t>
            </w:r>
          </w:p>
          <w:p w:rsidR="00CD681E" w:rsidRPr="00630DEC" w:rsidRDefault="00CD681E" w:rsidP="00647C66">
            <w:pPr>
              <w:jc w:val="both"/>
              <w:rPr>
                <w:rFonts w:ascii="Times New Roman" w:eastAsia="Times New Roman" w:hAnsi="Times New Roman" w:cs="Times New Roman"/>
                <w:sz w:val="24"/>
                <w:szCs w:val="24"/>
              </w:rPr>
            </w:pPr>
            <w:r w:rsidRPr="00630DEC">
              <w:rPr>
                <w:rFonts w:ascii="Times New Roman" w:eastAsia="Times New Roman" w:hAnsi="Times New Roman" w:cs="Times New Roman"/>
                <w:sz w:val="24"/>
                <w:szCs w:val="24"/>
              </w:rPr>
              <w:t>- технические средства сбора, передачи и отображения опера</w:t>
            </w:r>
            <w:r w:rsidR="006053B5" w:rsidRPr="00630DEC">
              <w:rPr>
                <w:rFonts w:ascii="Times New Roman" w:eastAsia="Times New Roman" w:hAnsi="Times New Roman" w:cs="Times New Roman"/>
                <w:sz w:val="24"/>
                <w:szCs w:val="24"/>
              </w:rPr>
              <w:t>тивно- диспетчерской информации</w:t>
            </w:r>
          </w:p>
        </w:tc>
        <w:tc>
          <w:tcPr>
            <w:tcW w:w="2694" w:type="dxa"/>
          </w:tcPr>
          <w:p w:rsidR="00CD681E" w:rsidRPr="00630DEC" w:rsidRDefault="00CD681E"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w:t>
            </w:r>
          </w:p>
        </w:tc>
        <w:tc>
          <w:tcPr>
            <w:tcW w:w="2409" w:type="dxa"/>
          </w:tcPr>
          <w:p w:rsidR="00CD681E" w:rsidRPr="00630DEC" w:rsidRDefault="00CD681E"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02, </w:t>
            </w:r>
          </w:p>
          <w:p w:rsidR="00CD681E" w:rsidRPr="00630DEC" w:rsidRDefault="00CD681E"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 ПК 2.2</w:t>
            </w:r>
          </w:p>
        </w:tc>
      </w:tr>
      <w:tr w:rsidR="00CD681E" w:rsidRPr="00630DEC" w:rsidTr="00C80330">
        <w:trPr>
          <w:jc w:val="center"/>
        </w:trPr>
        <w:tc>
          <w:tcPr>
            <w:tcW w:w="9634" w:type="dxa"/>
            <w:gridSpan w:val="2"/>
          </w:tcPr>
          <w:p w:rsidR="00CD681E" w:rsidRPr="00630DEC" w:rsidRDefault="00CD681E"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Промежуточная аттестация: экзамен</w:t>
            </w:r>
          </w:p>
        </w:tc>
        <w:tc>
          <w:tcPr>
            <w:tcW w:w="2694" w:type="dxa"/>
          </w:tcPr>
          <w:p w:rsidR="00CD681E" w:rsidRPr="00630DEC" w:rsidRDefault="00CD681E"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p>
        </w:tc>
        <w:tc>
          <w:tcPr>
            <w:tcW w:w="2409" w:type="dxa"/>
          </w:tcPr>
          <w:p w:rsidR="00CD681E" w:rsidRPr="00630DEC" w:rsidRDefault="00CD681E" w:rsidP="00647C66">
            <w:pPr>
              <w:rPr>
                <w:rFonts w:ascii="Times New Roman" w:eastAsia="Times New Roman" w:hAnsi="Times New Roman" w:cs="Times New Roman"/>
                <w:b/>
                <w:bCs/>
                <w:sz w:val="24"/>
                <w:szCs w:val="24"/>
                <w:lang w:eastAsia="ru-RU"/>
              </w:rPr>
            </w:pPr>
          </w:p>
        </w:tc>
      </w:tr>
      <w:tr w:rsidR="00CD681E" w:rsidRPr="00630DEC" w:rsidTr="00C80330">
        <w:trPr>
          <w:jc w:val="center"/>
        </w:trPr>
        <w:tc>
          <w:tcPr>
            <w:tcW w:w="9634" w:type="dxa"/>
            <w:gridSpan w:val="2"/>
          </w:tcPr>
          <w:p w:rsidR="00CD681E" w:rsidRPr="00630DEC" w:rsidRDefault="00CD681E"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Всего </w:t>
            </w:r>
          </w:p>
        </w:tc>
        <w:tc>
          <w:tcPr>
            <w:tcW w:w="2694" w:type="dxa"/>
          </w:tcPr>
          <w:p w:rsidR="00CD681E" w:rsidRPr="00630DEC" w:rsidRDefault="00CD681E" w:rsidP="00647C66">
            <w:pPr>
              <w:jc w:val="center"/>
              <w:rPr>
                <w:rFonts w:ascii="Times New Roman" w:eastAsia="Times New Roman" w:hAnsi="Times New Roman" w:cs="Times New Roman"/>
                <w:b/>
                <w:bCs/>
                <w:sz w:val="24"/>
                <w:szCs w:val="24"/>
                <w:lang w:val="en-US" w:eastAsia="ru-RU"/>
              </w:rPr>
            </w:pPr>
            <w:r w:rsidRPr="00630DEC">
              <w:rPr>
                <w:rFonts w:ascii="Times New Roman" w:eastAsia="Times New Roman" w:hAnsi="Times New Roman" w:cs="Times New Roman"/>
                <w:b/>
                <w:bCs/>
                <w:sz w:val="24"/>
                <w:szCs w:val="24"/>
                <w:lang w:eastAsia="ru-RU"/>
              </w:rPr>
              <w:t>63</w:t>
            </w:r>
          </w:p>
        </w:tc>
        <w:tc>
          <w:tcPr>
            <w:tcW w:w="2409" w:type="dxa"/>
          </w:tcPr>
          <w:p w:rsidR="00CD681E" w:rsidRPr="00630DEC" w:rsidRDefault="00CD681E" w:rsidP="00647C66">
            <w:pPr>
              <w:rPr>
                <w:rFonts w:ascii="Times New Roman" w:eastAsia="Times New Roman" w:hAnsi="Times New Roman" w:cs="Times New Roman"/>
                <w:b/>
                <w:bCs/>
                <w:sz w:val="24"/>
                <w:szCs w:val="24"/>
                <w:lang w:eastAsia="ru-RU"/>
              </w:rPr>
            </w:pPr>
          </w:p>
        </w:tc>
      </w:tr>
    </w:tbl>
    <w:p w:rsidR="00CD681E" w:rsidRPr="00630DEC" w:rsidRDefault="00CD681E" w:rsidP="00647C66">
      <w:pPr>
        <w:pStyle w:val="114"/>
        <w:spacing w:after="0" w:line="240" w:lineRule="auto"/>
        <w:jc w:val="both"/>
        <w:rPr>
          <w:rFonts w:ascii="Times New Roman" w:hAnsi="Times New Roman"/>
        </w:rPr>
      </w:pPr>
    </w:p>
    <w:p w:rsidR="00CD681E" w:rsidRPr="00630DEC" w:rsidRDefault="00CD681E" w:rsidP="00647C66">
      <w:pPr>
        <w:rPr>
          <w:rFonts w:ascii="Times New Roman" w:hAnsi="Times New Roman" w:cs="Times New Roman"/>
          <w:sz w:val="24"/>
          <w:szCs w:val="24"/>
        </w:rPr>
        <w:sectPr w:rsidR="00CD681E" w:rsidRPr="00630DEC" w:rsidSect="00C80330">
          <w:pgSz w:w="16838" w:h="11906" w:orient="landscape"/>
          <w:pgMar w:top="1418" w:right="851" w:bottom="851" w:left="851" w:header="709" w:footer="709" w:gutter="0"/>
          <w:cols w:space="708"/>
          <w:docGrid w:linePitch="360"/>
        </w:sectPr>
      </w:pPr>
    </w:p>
    <w:p w:rsidR="00CD681E" w:rsidRPr="00630DEC" w:rsidRDefault="00CD681E" w:rsidP="00647C66">
      <w:pPr>
        <w:pStyle w:val="1f0"/>
        <w:spacing w:after="0"/>
        <w:rPr>
          <w:rFonts w:ascii="Times New Roman" w:hAnsi="Times New Roman"/>
          <w:sz w:val="28"/>
          <w:szCs w:val="28"/>
        </w:rPr>
      </w:pPr>
      <w:r w:rsidRPr="00630DEC">
        <w:rPr>
          <w:rFonts w:ascii="Times New Roman" w:hAnsi="Times New Roman"/>
          <w:sz w:val="28"/>
          <w:szCs w:val="28"/>
        </w:rPr>
        <w:lastRenderedPageBreak/>
        <w:t>3. Условия реализации ДИСЦИПЛИНЫ</w:t>
      </w:r>
    </w:p>
    <w:p w:rsidR="00CD681E" w:rsidRPr="00630DEC" w:rsidRDefault="00CD681E"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3.1. Материально-техническое обеспечение</w:t>
      </w:r>
    </w:p>
    <w:p w:rsidR="00CD681E" w:rsidRPr="00630DEC" w:rsidRDefault="00CD681E" w:rsidP="00647C66">
      <w:pPr>
        <w:suppressAutoHyphens/>
        <w:ind w:firstLine="709"/>
        <w:jc w:val="both"/>
        <w:rPr>
          <w:rFonts w:ascii="Times New Roman" w:hAnsi="Times New Roman" w:cs="Times New Roman"/>
          <w:bCs/>
          <w:sz w:val="28"/>
          <w:szCs w:val="28"/>
        </w:rPr>
      </w:pPr>
    </w:p>
    <w:p w:rsidR="00CD681E" w:rsidRPr="00C80330" w:rsidRDefault="00F91C41" w:rsidP="00647C66">
      <w:pPr>
        <w:suppressAutoHyphens/>
        <w:ind w:firstLine="709"/>
        <w:jc w:val="both"/>
        <w:rPr>
          <w:rFonts w:ascii="Times New Roman" w:hAnsi="Times New Roman" w:cs="Times New Roman"/>
          <w:bCs/>
          <w:sz w:val="28"/>
          <w:szCs w:val="28"/>
        </w:rPr>
      </w:pPr>
      <w:r>
        <w:rPr>
          <w:rFonts w:ascii="Times New Roman" w:hAnsi="Times New Roman" w:cs="Times New Roman"/>
          <w:bCs/>
          <w:sz w:val="28"/>
          <w:szCs w:val="28"/>
        </w:rPr>
        <w:t>Зона по виду работ</w:t>
      </w:r>
      <w:r w:rsidRPr="00F91C41">
        <w:rPr>
          <w:rFonts w:ascii="Times New Roman" w:hAnsi="Times New Roman" w:cs="Times New Roman"/>
          <w:bCs/>
          <w:sz w:val="28"/>
          <w:szCs w:val="28"/>
        </w:rPr>
        <w:t xml:space="preserve"> «Лаборатория Автоматизированных систем (АИС)»</w:t>
      </w:r>
      <w:r w:rsidR="00CD681E" w:rsidRPr="00C80330">
        <w:rPr>
          <w:rFonts w:ascii="Times New Roman" w:hAnsi="Times New Roman" w:cs="Times New Roman"/>
          <w:bCs/>
          <w:sz w:val="28"/>
          <w:szCs w:val="28"/>
        </w:rPr>
        <w:t>, оснащенная в соответствии с приложением 3 ПОП-П.</w:t>
      </w:r>
    </w:p>
    <w:p w:rsidR="00CD681E" w:rsidRPr="00C80330" w:rsidRDefault="00CD681E" w:rsidP="00647C66">
      <w:pPr>
        <w:rPr>
          <w:sz w:val="28"/>
          <w:szCs w:val="28"/>
        </w:rPr>
      </w:pPr>
    </w:p>
    <w:p w:rsidR="00CD681E" w:rsidRPr="00630DEC" w:rsidRDefault="00CD681E" w:rsidP="00647C66">
      <w:pPr>
        <w:pStyle w:val="114"/>
        <w:spacing w:after="0" w:line="240" w:lineRule="auto"/>
        <w:jc w:val="both"/>
        <w:rPr>
          <w:rFonts w:ascii="Times New Roman" w:eastAsia="Times New Roman" w:hAnsi="Times New Roman"/>
          <w:sz w:val="28"/>
          <w:szCs w:val="28"/>
        </w:rPr>
      </w:pPr>
      <w:r w:rsidRPr="00630DEC">
        <w:rPr>
          <w:rFonts w:ascii="Times New Roman" w:hAnsi="Times New Roman"/>
          <w:sz w:val="28"/>
          <w:szCs w:val="28"/>
        </w:rPr>
        <w:t>3.2. Учебно-методическое обеспечение</w:t>
      </w:r>
    </w:p>
    <w:p w:rsidR="00CD681E" w:rsidRPr="00630DEC" w:rsidRDefault="00CD681E"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Основные печатные и/или электронные издания</w:t>
      </w:r>
    </w:p>
    <w:p w:rsidR="00CD681E" w:rsidRPr="00630DEC" w:rsidRDefault="00CD681E" w:rsidP="00647C66">
      <w:pPr>
        <w:pStyle w:val="a8"/>
        <w:ind w:left="0" w:firstLine="709"/>
        <w:jc w:val="both"/>
        <w:rPr>
          <w:rFonts w:ascii="Times New Roman" w:hAnsi="Times New Roman" w:cs="Times New Roman"/>
          <w:sz w:val="28"/>
          <w:szCs w:val="28"/>
        </w:rPr>
      </w:pPr>
      <w:r w:rsidRPr="00630DEC">
        <w:rPr>
          <w:rFonts w:ascii="Times New Roman" w:hAnsi="Times New Roman" w:cs="Times New Roman"/>
          <w:bCs/>
          <w:iCs/>
          <w:sz w:val="28"/>
          <w:szCs w:val="28"/>
        </w:rPr>
        <w:t>1.</w:t>
      </w:r>
      <w:r w:rsidRPr="00630DEC">
        <w:rPr>
          <w:rFonts w:ascii="Times New Roman" w:hAnsi="Times New Roman" w:cs="Times New Roman"/>
          <w:b/>
          <w:iCs/>
          <w:sz w:val="28"/>
          <w:szCs w:val="28"/>
        </w:rPr>
        <w:t xml:space="preserve"> </w:t>
      </w:r>
      <w:r w:rsidRPr="00630DEC">
        <w:rPr>
          <w:rFonts w:ascii="Times New Roman" w:hAnsi="Times New Roman" w:cs="Times New Roman"/>
          <w:sz w:val="28"/>
          <w:szCs w:val="28"/>
        </w:rPr>
        <w:t>Киреева Э.А. Релейная защита и автоматика электроэнергетических систем: учебник / Э.А.Киреева, С.А.Цырук. - 8-е изд., стер. - М.: Образовательно-издательский центр «Академия», 2024. – 320 с. – ISBN 978-5-0054-3111-0</w:t>
      </w:r>
    </w:p>
    <w:p w:rsidR="00CD681E" w:rsidRPr="00630DEC" w:rsidRDefault="00CD681E" w:rsidP="00647C66">
      <w:pPr>
        <w:pStyle w:val="a8"/>
        <w:ind w:left="0" w:firstLine="709"/>
        <w:jc w:val="both"/>
        <w:rPr>
          <w:rFonts w:ascii="Times New Roman" w:hAnsi="Times New Roman" w:cs="Times New Roman"/>
          <w:sz w:val="28"/>
          <w:szCs w:val="28"/>
        </w:rPr>
      </w:pPr>
      <w:r w:rsidRPr="00630DEC">
        <w:rPr>
          <w:rFonts w:ascii="Times New Roman" w:hAnsi="Times New Roman" w:cs="Times New Roman"/>
          <w:sz w:val="28"/>
          <w:szCs w:val="28"/>
        </w:rPr>
        <w:t>2. Пантелеев В.Н. Основы автоматизации технологических процессов: учебник / В.Н. Пантелеев, В.М.Прошин. - 4-е изд., испр. и доп. - М.: Образовательно-издательский центр «Академия», 2024. – 224 с. – ISBN 978-5-0054-2584-3</w:t>
      </w:r>
    </w:p>
    <w:p w:rsidR="00CD681E" w:rsidRPr="00630DEC" w:rsidRDefault="00CD681E" w:rsidP="00647C66">
      <w:pPr>
        <w:pStyle w:val="a8"/>
        <w:ind w:left="0" w:firstLine="709"/>
        <w:jc w:val="both"/>
        <w:rPr>
          <w:rFonts w:ascii="Times New Roman" w:hAnsi="Times New Roman" w:cs="Times New Roman"/>
          <w:b/>
          <w:iCs/>
          <w:sz w:val="24"/>
          <w:szCs w:val="24"/>
        </w:rPr>
      </w:pPr>
      <w:r w:rsidRPr="00630DEC">
        <w:rPr>
          <w:rFonts w:ascii="Times New Roman" w:hAnsi="Times New Roman" w:cs="Times New Roman"/>
          <w:sz w:val="28"/>
          <w:szCs w:val="28"/>
        </w:rPr>
        <w:t>3. Сибикин Ю.Д. Электробезопасность при эксплуатации электроустановок промышленных предприятий: учебник / Ю.Д.Сибикин, М.Ю.Сибикин. - 12-е изд., испр. – М.: Образовательно-издательский центр «Академия», 2025. – 256 с. – ISBN 978-5-0054-2063-3</w:t>
      </w:r>
    </w:p>
    <w:p w:rsidR="00CD681E" w:rsidRPr="00630DEC" w:rsidRDefault="00CD681E"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Дополнительные источники</w:t>
      </w:r>
    </w:p>
    <w:p w:rsidR="00CD681E" w:rsidRPr="00630DEC" w:rsidRDefault="00CD681E" w:rsidP="00647C66">
      <w:pPr>
        <w:ind w:firstLine="709"/>
        <w:contextualSpacing/>
        <w:jc w:val="both"/>
        <w:rPr>
          <w:rFonts w:ascii="Times New Roman" w:hAnsi="Times New Roman" w:cs="Times New Roman"/>
          <w:sz w:val="28"/>
          <w:szCs w:val="28"/>
        </w:rPr>
      </w:pPr>
      <w:r w:rsidRPr="00630DEC">
        <w:rPr>
          <w:rFonts w:ascii="Times New Roman" w:hAnsi="Times New Roman" w:cs="Times New Roman"/>
          <w:bCs/>
          <w:iCs/>
          <w:sz w:val="28"/>
          <w:szCs w:val="28"/>
        </w:rPr>
        <w:t>1.</w:t>
      </w:r>
      <w:r w:rsidRPr="00630DEC">
        <w:rPr>
          <w:rFonts w:ascii="Times New Roman" w:hAnsi="Times New Roman" w:cs="Times New Roman"/>
          <w:b/>
          <w:iCs/>
          <w:sz w:val="28"/>
          <w:szCs w:val="28"/>
        </w:rPr>
        <w:t xml:space="preserve"> </w:t>
      </w:r>
      <w:r w:rsidRPr="00630DEC">
        <w:rPr>
          <w:rFonts w:ascii="Times New Roman" w:hAnsi="Times New Roman" w:cs="Times New Roman"/>
          <w:sz w:val="28"/>
          <w:szCs w:val="28"/>
        </w:rPr>
        <w:t>Климова, Г. Н.  Электрические системы и сети. Энергосбережение: учебное пособие для среднего профессионального образования / Г. Н. Климова. — 2-е изд. — Москва: Изда-тельство Юрайт, 2023. — 179 с. — (Профессиональное образование). — ISBN 978-5-534-10362-5. — Текст: электронный // Образовательная платформа Юрайт [сайт]. — URL:https://urait.ru/bcode/517783 (дата обращения: 14.09.2023).</w:t>
      </w:r>
    </w:p>
    <w:p w:rsidR="00CD681E" w:rsidRPr="00630DEC" w:rsidRDefault="00CD681E" w:rsidP="00647C66">
      <w:pPr>
        <w:ind w:firstLine="709"/>
        <w:contextualSpacing/>
        <w:jc w:val="both"/>
        <w:rPr>
          <w:rFonts w:ascii="Times New Roman" w:hAnsi="Times New Roman" w:cs="Times New Roman"/>
          <w:bCs/>
          <w:iCs/>
          <w:sz w:val="28"/>
          <w:szCs w:val="28"/>
        </w:rPr>
      </w:pPr>
    </w:p>
    <w:p w:rsidR="00CD681E" w:rsidRPr="00630DEC" w:rsidRDefault="00CD681E" w:rsidP="00647C66">
      <w:pPr>
        <w:pStyle w:val="1f0"/>
        <w:spacing w:after="0"/>
        <w:rPr>
          <w:rFonts w:ascii="Times New Roman" w:hAnsi="Times New Roman"/>
          <w:b w:val="0"/>
          <w:bCs w:val="0"/>
        </w:rPr>
      </w:pPr>
      <w:r w:rsidRPr="00630DEC">
        <w:rPr>
          <w:rFonts w:ascii="Times New Roman" w:hAnsi="Times New Roman"/>
        </w:rPr>
        <w:t xml:space="preserve">4. Контроль и оценка результатов </w:t>
      </w:r>
      <w:r w:rsidRPr="00630DEC">
        <w:rPr>
          <w:rFonts w:ascii="Times New Roman" w:hAnsi="Times New Roman"/>
        </w:rPr>
        <w:br/>
        <w:t>освоения ДИСЦИПЛИНЫ</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444"/>
        <w:gridCol w:w="3183"/>
      </w:tblGrid>
      <w:tr w:rsidR="00CD681E" w:rsidRPr="00630DEC" w:rsidTr="00F91C41">
        <w:trPr>
          <w:trHeight w:val="519"/>
        </w:trPr>
        <w:tc>
          <w:tcPr>
            <w:tcW w:w="1573" w:type="pct"/>
            <w:vAlign w:val="center"/>
          </w:tcPr>
          <w:p w:rsidR="00CD681E" w:rsidRPr="00630DEC" w:rsidRDefault="00CD681E" w:rsidP="00647C66">
            <w:pPr>
              <w:contextualSpacing/>
              <w:jc w:val="center"/>
              <w:rPr>
                <w:rFonts w:ascii="Times New Roman" w:hAnsi="Times New Roman" w:cs="Times New Roman"/>
                <w:b/>
                <w:iCs/>
                <w:sz w:val="24"/>
                <w:szCs w:val="24"/>
              </w:rPr>
            </w:pPr>
            <w:r w:rsidRPr="00630DEC">
              <w:rPr>
                <w:rFonts w:ascii="Times New Roman" w:hAnsi="Times New Roman" w:cs="Times New Roman"/>
                <w:b/>
                <w:iCs/>
                <w:sz w:val="24"/>
                <w:szCs w:val="24"/>
              </w:rPr>
              <w:t>Результаты обучения</w:t>
            </w:r>
          </w:p>
        </w:tc>
        <w:tc>
          <w:tcPr>
            <w:tcW w:w="1781" w:type="pct"/>
            <w:vAlign w:val="center"/>
          </w:tcPr>
          <w:p w:rsidR="00CD681E" w:rsidRPr="00630DEC" w:rsidRDefault="00CD681E" w:rsidP="00647C66">
            <w:pPr>
              <w:contextualSpacing/>
              <w:jc w:val="center"/>
              <w:rPr>
                <w:rFonts w:ascii="Times New Roman" w:hAnsi="Times New Roman" w:cs="Times New Roman"/>
                <w:b/>
                <w:sz w:val="24"/>
                <w:szCs w:val="24"/>
              </w:rPr>
            </w:pPr>
            <w:r w:rsidRPr="00630DEC">
              <w:rPr>
                <w:rFonts w:ascii="Times New Roman" w:hAnsi="Times New Roman" w:cs="Times New Roman"/>
                <w:b/>
                <w:iCs/>
                <w:sz w:val="24"/>
                <w:szCs w:val="24"/>
              </w:rPr>
              <w:t>Показатели освоенности компетенций</w:t>
            </w:r>
          </w:p>
        </w:tc>
        <w:tc>
          <w:tcPr>
            <w:tcW w:w="1646" w:type="pct"/>
            <w:vAlign w:val="center"/>
          </w:tcPr>
          <w:p w:rsidR="00CD681E" w:rsidRPr="00630DEC" w:rsidRDefault="00CD681E" w:rsidP="00647C66">
            <w:pPr>
              <w:contextualSpacing/>
              <w:jc w:val="center"/>
              <w:rPr>
                <w:rFonts w:ascii="Times New Roman" w:hAnsi="Times New Roman" w:cs="Times New Roman"/>
                <w:b/>
                <w:sz w:val="24"/>
                <w:szCs w:val="24"/>
              </w:rPr>
            </w:pPr>
            <w:r w:rsidRPr="00630DEC">
              <w:rPr>
                <w:rFonts w:ascii="Times New Roman" w:hAnsi="Times New Roman" w:cs="Times New Roman"/>
                <w:b/>
                <w:sz w:val="24"/>
                <w:szCs w:val="24"/>
              </w:rPr>
              <w:t>Методы оценки</w:t>
            </w:r>
          </w:p>
        </w:tc>
      </w:tr>
      <w:tr w:rsidR="00CD681E" w:rsidRPr="00630DEC" w:rsidTr="00F91C41">
        <w:trPr>
          <w:trHeight w:val="519"/>
        </w:trPr>
        <w:tc>
          <w:tcPr>
            <w:tcW w:w="1573" w:type="pct"/>
            <w:vAlign w:val="center"/>
          </w:tcPr>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bCs/>
                <w:sz w:val="24"/>
                <w:szCs w:val="24"/>
              </w:rPr>
              <w:t>ОК 02</w:t>
            </w:r>
          </w:p>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задачи для поиска информации, планировать процесс поиска, выбирать необходимые источники информации;</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xml:space="preserve">- оценивать практическую </w:t>
            </w:r>
            <w:r w:rsidRPr="00630DEC">
              <w:rPr>
                <w:rFonts w:ascii="Times New Roman" w:hAnsi="Times New Roman" w:cs="Times New Roman"/>
                <w:sz w:val="24"/>
                <w:szCs w:val="24"/>
              </w:rPr>
              <w:lastRenderedPageBreak/>
              <w:t>значимость результатов поиска;</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применять средства информационных технологий для решения профессиональных задач;</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современное программное обеспечение в профессиональной деятельности;</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различные цифровые средства для решения профессиональных задач.</w:t>
            </w:r>
          </w:p>
          <w:p w:rsidR="00CD681E" w:rsidRPr="00630DEC" w:rsidRDefault="00CD681E" w:rsidP="00647C66">
            <w:pPr>
              <w:rPr>
                <w:rFonts w:ascii="Times New Roman" w:hAnsi="Times New Roman" w:cs="Times New Roman"/>
                <w:sz w:val="24"/>
                <w:szCs w:val="24"/>
              </w:rPr>
            </w:pP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Знает:</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номенклатура информационных источников, применяемых в профессиональной деятельности;</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приемы структурирования информации;</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формат оформления результатов поиска информации;</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современные средства и устройства информатизации, порядок их применения;</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программное обеспечение в профессиональной деятельности, в том числе цифровые средства</w:t>
            </w:r>
          </w:p>
          <w:p w:rsidR="00CD681E" w:rsidRPr="00630DEC" w:rsidRDefault="00CD681E" w:rsidP="00647C66">
            <w:pPr>
              <w:rPr>
                <w:rFonts w:ascii="Times New Roman" w:hAnsi="Times New Roman" w:cs="Times New Roman"/>
                <w:bCs/>
                <w:sz w:val="24"/>
                <w:szCs w:val="24"/>
              </w:rPr>
            </w:pPr>
          </w:p>
        </w:tc>
        <w:tc>
          <w:tcPr>
            <w:tcW w:w="1781" w:type="pct"/>
          </w:tcPr>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определяет источники информации, необходимые для решения поставленных задач;</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структурирует получаемую информацию, определяет ее актуальность и достоверность;</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xml:space="preserve"> − применяет средства информационных технологий для оформления результатов обработки информации</w:t>
            </w:r>
          </w:p>
        </w:tc>
        <w:tc>
          <w:tcPr>
            <w:tcW w:w="1646" w:type="pct"/>
          </w:tcPr>
          <w:p w:rsidR="00CD681E" w:rsidRPr="00630DEC" w:rsidRDefault="00A71C11" w:rsidP="00647C66">
            <w:pPr>
              <w:rPr>
                <w:rFonts w:ascii="Times New Roman" w:hAnsi="Times New Roman" w:cs="Times New Roman"/>
                <w:sz w:val="24"/>
                <w:szCs w:val="24"/>
              </w:rPr>
            </w:pPr>
            <w:r>
              <w:rPr>
                <w:rFonts w:ascii="Times New Roman" w:hAnsi="Times New Roman" w:cs="Times New Roman"/>
                <w:sz w:val="24"/>
                <w:szCs w:val="24"/>
              </w:rPr>
              <w:t>О</w:t>
            </w:r>
            <w:r w:rsidR="00CD681E" w:rsidRPr="00630DEC">
              <w:rPr>
                <w:rFonts w:ascii="Times New Roman" w:hAnsi="Times New Roman" w:cs="Times New Roman"/>
                <w:sz w:val="24"/>
                <w:szCs w:val="24"/>
              </w:rPr>
              <w:t>ценка выполнения практического задания</w:t>
            </w:r>
            <w:r>
              <w:rPr>
                <w:rFonts w:ascii="Times New Roman" w:hAnsi="Times New Roman" w:cs="Times New Roman"/>
                <w:sz w:val="24"/>
                <w:szCs w:val="24"/>
              </w:rPr>
              <w:t xml:space="preserve"> (работы).</w:t>
            </w:r>
          </w:p>
          <w:p w:rsidR="00CD681E" w:rsidRPr="00630DEC" w:rsidRDefault="00A71C11" w:rsidP="00647C66">
            <w:pPr>
              <w:rPr>
                <w:rFonts w:ascii="Times New Roman" w:hAnsi="Times New Roman" w:cs="Times New Roman"/>
                <w:sz w:val="24"/>
                <w:szCs w:val="24"/>
              </w:rPr>
            </w:pPr>
            <w:r>
              <w:rPr>
                <w:rFonts w:ascii="Times New Roman" w:hAnsi="Times New Roman" w:cs="Times New Roman"/>
                <w:sz w:val="24"/>
                <w:szCs w:val="24"/>
              </w:rPr>
              <w:t>О</w:t>
            </w:r>
            <w:r w:rsidR="00CD681E" w:rsidRPr="00630DEC">
              <w:rPr>
                <w:rFonts w:ascii="Times New Roman" w:hAnsi="Times New Roman" w:cs="Times New Roman"/>
                <w:sz w:val="24"/>
                <w:szCs w:val="24"/>
              </w:rPr>
              <w:t>ценка в рамках текущего контроля результатов выполнения инди</w:t>
            </w:r>
            <w:r>
              <w:rPr>
                <w:rFonts w:ascii="Times New Roman" w:hAnsi="Times New Roman" w:cs="Times New Roman"/>
                <w:sz w:val="24"/>
                <w:szCs w:val="24"/>
              </w:rPr>
              <w:t>видуальных контрольных заданий.</w:t>
            </w:r>
          </w:p>
          <w:p w:rsidR="00CD681E" w:rsidRPr="00630DEC" w:rsidRDefault="00A71C11" w:rsidP="00647C66">
            <w:pPr>
              <w:rPr>
                <w:rFonts w:ascii="Times New Roman" w:hAnsi="Times New Roman" w:cs="Times New Roman"/>
                <w:sz w:val="24"/>
                <w:szCs w:val="24"/>
              </w:rPr>
            </w:pPr>
            <w:r>
              <w:rPr>
                <w:rFonts w:ascii="Times New Roman" w:hAnsi="Times New Roman" w:cs="Times New Roman"/>
                <w:sz w:val="24"/>
                <w:szCs w:val="24"/>
              </w:rPr>
              <w:t>О</w:t>
            </w:r>
            <w:r w:rsidR="00CD681E" w:rsidRPr="00630DEC">
              <w:rPr>
                <w:rFonts w:ascii="Times New Roman" w:hAnsi="Times New Roman" w:cs="Times New Roman"/>
                <w:sz w:val="24"/>
                <w:szCs w:val="24"/>
              </w:rPr>
              <w:t>ценка защиты лабораторной работы</w:t>
            </w:r>
          </w:p>
        </w:tc>
      </w:tr>
      <w:tr w:rsidR="00CD681E" w:rsidRPr="00630DEC" w:rsidTr="00F91C41">
        <w:trPr>
          <w:trHeight w:val="519"/>
        </w:trPr>
        <w:tc>
          <w:tcPr>
            <w:tcW w:w="1573" w:type="pct"/>
            <w:vAlign w:val="center"/>
          </w:tcPr>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04</w:t>
            </w:r>
          </w:p>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CD681E" w:rsidRPr="00630DEC" w:rsidRDefault="00CD681E"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организовывать работу коллектива и команды;</w:t>
            </w:r>
          </w:p>
          <w:p w:rsidR="00CD681E" w:rsidRPr="00630DEC" w:rsidRDefault="00CD681E"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взаимодействовать с коллегами, руководством, клиентами в ходе профессиональной деятельности.</w:t>
            </w:r>
          </w:p>
          <w:p w:rsidR="00CD681E" w:rsidRPr="00630DEC" w:rsidRDefault="00CD681E" w:rsidP="00647C66">
            <w:pPr>
              <w:rPr>
                <w:rFonts w:ascii="Times New Roman" w:hAnsi="Times New Roman" w:cs="Times New Roman"/>
                <w:bCs/>
                <w:sz w:val="24"/>
                <w:szCs w:val="24"/>
              </w:rPr>
            </w:pPr>
          </w:p>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bCs/>
                <w:sz w:val="24"/>
                <w:szCs w:val="24"/>
              </w:rPr>
              <w:t>Знает:</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 психологические основы деятельности коллектива;</w:t>
            </w:r>
          </w:p>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sz w:val="24"/>
                <w:szCs w:val="24"/>
              </w:rPr>
              <w:t>- психологические особенности личности</w:t>
            </w:r>
          </w:p>
        </w:tc>
        <w:tc>
          <w:tcPr>
            <w:tcW w:w="1781" w:type="pct"/>
          </w:tcPr>
          <w:p w:rsidR="00CD681E" w:rsidRPr="00630DEC" w:rsidRDefault="00CD681E"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понимает преимущества командной и индивидуальной работы;</w:t>
            </w:r>
          </w:p>
          <w:p w:rsidR="00CD681E" w:rsidRPr="00630DEC" w:rsidRDefault="00CD681E"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принимает цели совместной деятельности, может организовать и координировать действия по ее достижению;</w:t>
            </w:r>
          </w:p>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spacing w:val="-4"/>
                <w:sz w:val="24"/>
                <w:szCs w:val="24"/>
              </w:rPr>
              <w:t>- координирует и выполняет работу в условиях реального, виртуального и комбинированного взаимодействия</w:t>
            </w:r>
          </w:p>
        </w:tc>
        <w:tc>
          <w:tcPr>
            <w:tcW w:w="1646" w:type="pct"/>
          </w:tcPr>
          <w:p w:rsidR="00CD681E" w:rsidRPr="00630DEC" w:rsidRDefault="00A71C11" w:rsidP="00647C66">
            <w:pPr>
              <w:rPr>
                <w:rFonts w:ascii="Times New Roman" w:hAnsi="Times New Roman" w:cs="Times New Roman"/>
                <w:sz w:val="24"/>
                <w:szCs w:val="24"/>
              </w:rPr>
            </w:pPr>
            <w:r>
              <w:rPr>
                <w:rFonts w:ascii="Times New Roman" w:hAnsi="Times New Roman" w:cs="Times New Roman"/>
                <w:sz w:val="24"/>
                <w:szCs w:val="24"/>
              </w:rPr>
              <w:t>О</w:t>
            </w:r>
            <w:r w:rsidR="00CD681E" w:rsidRPr="00630DEC">
              <w:rPr>
                <w:rFonts w:ascii="Times New Roman" w:hAnsi="Times New Roman" w:cs="Times New Roman"/>
                <w:sz w:val="24"/>
                <w:szCs w:val="24"/>
              </w:rPr>
              <w:t>ценка выполнения практического задания</w:t>
            </w:r>
            <w:r>
              <w:rPr>
                <w:rFonts w:ascii="Times New Roman" w:hAnsi="Times New Roman" w:cs="Times New Roman"/>
                <w:sz w:val="24"/>
                <w:szCs w:val="24"/>
              </w:rPr>
              <w:t xml:space="preserve"> (работы).</w:t>
            </w:r>
          </w:p>
          <w:p w:rsidR="00CD681E" w:rsidRPr="00630DEC" w:rsidRDefault="00A71C11" w:rsidP="00647C66">
            <w:pPr>
              <w:rPr>
                <w:rFonts w:ascii="Times New Roman" w:hAnsi="Times New Roman" w:cs="Times New Roman"/>
                <w:sz w:val="24"/>
                <w:szCs w:val="24"/>
              </w:rPr>
            </w:pPr>
            <w:r>
              <w:rPr>
                <w:rFonts w:ascii="Times New Roman" w:hAnsi="Times New Roman" w:cs="Times New Roman"/>
                <w:sz w:val="24"/>
                <w:szCs w:val="24"/>
              </w:rPr>
              <w:t>О</w:t>
            </w:r>
            <w:r w:rsidR="00CD681E" w:rsidRPr="00630DEC">
              <w:rPr>
                <w:rFonts w:ascii="Times New Roman" w:hAnsi="Times New Roman" w:cs="Times New Roman"/>
                <w:sz w:val="24"/>
                <w:szCs w:val="24"/>
              </w:rPr>
              <w:t xml:space="preserve">ценка в рамках текущего контроля результатов выполнения индивидуальных и групповых </w:t>
            </w:r>
            <w:r w:rsidR="00457610" w:rsidRPr="00630DEC">
              <w:rPr>
                <w:rFonts w:ascii="Times New Roman" w:hAnsi="Times New Roman" w:cs="Times New Roman"/>
                <w:sz w:val="24"/>
                <w:szCs w:val="24"/>
              </w:rPr>
              <w:t>заданий</w:t>
            </w:r>
          </w:p>
          <w:p w:rsidR="00CD681E" w:rsidRPr="00630DEC" w:rsidRDefault="00CD681E" w:rsidP="00647C66">
            <w:pPr>
              <w:rPr>
                <w:rFonts w:ascii="Times New Roman" w:hAnsi="Times New Roman" w:cs="Times New Roman"/>
                <w:bCs/>
                <w:sz w:val="24"/>
                <w:szCs w:val="24"/>
              </w:rPr>
            </w:pPr>
          </w:p>
        </w:tc>
      </w:tr>
      <w:tr w:rsidR="00CD681E" w:rsidRPr="00630DEC" w:rsidTr="00F91C41">
        <w:trPr>
          <w:trHeight w:val="698"/>
        </w:trPr>
        <w:tc>
          <w:tcPr>
            <w:tcW w:w="1573" w:type="pct"/>
          </w:tcPr>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 xml:space="preserve">ПК 1.1 </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Умеет:</w:t>
            </w:r>
          </w:p>
          <w:p w:rsidR="00CD681E" w:rsidRPr="00630DEC" w:rsidRDefault="00CD681E"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 и др.</w:t>
            </w:r>
          </w:p>
          <w:p w:rsidR="00CD681E" w:rsidRPr="00630DEC" w:rsidRDefault="00CD681E" w:rsidP="00647C66">
            <w:pPr>
              <w:rPr>
                <w:rFonts w:ascii="Times New Roman" w:hAnsi="Times New Roman" w:cs="Times New Roman"/>
                <w:bCs/>
                <w:sz w:val="24"/>
                <w:szCs w:val="24"/>
              </w:rPr>
            </w:pPr>
          </w:p>
          <w:p w:rsidR="00CD681E" w:rsidRPr="00630DEC" w:rsidRDefault="00CD681E" w:rsidP="00647C66">
            <w:pPr>
              <w:rPr>
                <w:rFonts w:ascii="Times New Roman" w:hAnsi="Times New Roman" w:cs="Times New Roman"/>
                <w:bCs/>
                <w:sz w:val="24"/>
                <w:szCs w:val="24"/>
              </w:rPr>
            </w:pPr>
            <w:r w:rsidRPr="00630DEC">
              <w:rPr>
                <w:rFonts w:ascii="Times New Roman" w:hAnsi="Times New Roman" w:cs="Times New Roman"/>
                <w:bCs/>
                <w:sz w:val="24"/>
                <w:szCs w:val="24"/>
              </w:rPr>
              <w:t>Знает:</w:t>
            </w:r>
          </w:p>
          <w:p w:rsidR="00CD681E" w:rsidRPr="00630DEC" w:rsidRDefault="00CD681E" w:rsidP="00647C66">
            <w:pPr>
              <w:rPr>
                <w:rFonts w:ascii="Times New Roman" w:hAnsi="Times New Roman" w:cs="Times New Roman"/>
                <w:bCs/>
                <w:color w:val="FF0000"/>
                <w:sz w:val="24"/>
                <w:szCs w:val="24"/>
              </w:rPr>
            </w:pPr>
            <w:r w:rsidRPr="00630DEC">
              <w:rPr>
                <w:rFonts w:ascii="Times New Roman" w:eastAsia="Calibri" w:hAnsi="Times New Roman" w:cs="Times New Roman"/>
                <w:sz w:val="24"/>
                <w:szCs w:val="24"/>
              </w:rPr>
              <w:t>- 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p>
        </w:tc>
        <w:tc>
          <w:tcPr>
            <w:tcW w:w="1781" w:type="pct"/>
          </w:tcPr>
          <w:p w:rsidR="00CD681E" w:rsidRPr="00630DEC" w:rsidRDefault="00CD681E" w:rsidP="00647C66">
            <w:pPr>
              <w:tabs>
                <w:tab w:val="left" w:pos="426"/>
              </w:tabs>
              <w:rPr>
                <w:rFonts w:ascii="Times New Roman" w:hAnsi="Times New Roman" w:cs="Times New Roman"/>
                <w:sz w:val="24"/>
                <w:szCs w:val="24"/>
              </w:rPr>
            </w:pPr>
            <w:r w:rsidRPr="00630DEC">
              <w:rPr>
                <w:rFonts w:ascii="Times New Roman" w:hAnsi="Times New Roman" w:cs="Times New Roman"/>
                <w:bCs/>
                <w:sz w:val="24"/>
                <w:szCs w:val="24"/>
              </w:rPr>
              <w:t>- демонстрирует знания и умения в</w:t>
            </w:r>
            <w:r w:rsidRPr="00630DEC">
              <w:rPr>
                <w:rFonts w:ascii="Times New Roman" w:hAnsi="Times New Roman" w:cs="Times New Roman"/>
                <w:sz w:val="24"/>
                <w:szCs w:val="24"/>
              </w:rPr>
              <w:t>ключения электротехнических приборов, аппаратов, машин, управляет ими и контролирует их эффективную и безопасную работу;</w:t>
            </w:r>
          </w:p>
          <w:p w:rsidR="00CD681E" w:rsidRPr="00630DEC" w:rsidRDefault="00CD681E" w:rsidP="00647C66">
            <w:pPr>
              <w:tabs>
                <w:tab w:val="left" w:pos="426"/>
              </w:tabs>
              <w:rPr>
                <w:rFonts w:ascii="Times New Roman" w:hAnsi="Times New Roman" w:cs="Times New Roman"/>
                <w:bCs/>
                <w:color w:val="FF0000"/>
                <w:sz w:val="24"/>
                <w:szCs w:val="24"/>
              </w:rPr>
            </w:pPr>
            <w:r w:rsidRPr="00630DEC">
              <w:rPr>
                <w:rFonts w:ascii="Times New Roman" w:hAnsi="Times New Roman" w:cs="Times New Roman"/>
                <w:sz w:val="24"/>
                <w:szCs w:val="24"/>
              </w:rPr>
              <w:t>- производит измерения электрических величин</w:t>
            </w:r>
          </w:p>
        </w:tc>
        <w:tc>
          <w:tcPr>
            <w:tcW w:w="1646" w:type="pct"/>
          </w:tcPr>
          <w:p w:rsidR="00CD681E" w:rsidRPr="00630DEC" w:rsidRDefault="00A71C11" w:rsidP="00647C66">
            <w:pPr>
              <w:suppressAutoHyphens/>
              <w:contextualSpacing/>
              <w:rPr>
                <w:rFonts w:ascii="Times New Roman" w:hAnsi="Times New Roman" w:cs="Times New Roman"/>
                <w:sz w:val="24"/>
                <w:szCs w:val="24"/>
              </w:rPr>
            </w:pPr>
            <w:r>
              <w:rPr>
                <w:rFonts w:ascii="Times New Roman" w:hAnsi="Times New Roman" w:cs="Times New Roman"/>
                <w:sz w:val="24"/>
                <w:szCs w:val="24"/>
              </w:rPr>
              <w:t>Э</w:t>
            </w:r>
            <w:r w:rsidR="00CD681E" w:rsidRPr="00630DEC">
              <w:rPr>
                <w:rFonts w:ascii="Times New Roman" w:hAnsi="Times New Roman" w:cs="Times New Roman"/>
                <w:sz w:val="24"/>
                <w:szCs w:val="24"/>
              </w:rPr>
              <w:t>кспертное наблюдени</w:t>
            </w:r>
            <w:r>
              <w:rPr>
                <w:rFonts w:ascii="Times New Roman" w:hAnsi="Times New Roman" w:cs="Times New Roman"/>
                <w:sz w:val="24"/>
                <w:szCs w:val="24"/>
              </w:rPr>
              <w:t>е выполнения практических работ.</w:t>
            </w:r>
          </w:p>
          <w:p w:rsidR="00CD681E" w:rsidRPr="00630DEC" w:rsidRDefault="00A71C11" w:rsidP="00647C66">
            <w:pPr>
              <w:rPr>
                <w:rFonts w:ascii="Times New Roman" w:hAnsi="Times New Roman" w:cs="Times New Roman"/>
                <w:sz w:val="24"/>
                <w:szCs w:val="24"/>
              </w:rPr>
            </w:pPr>
            <w:r>
              <w:rPr>
                <w:rFonts w:ascii="Times New Roman" w:hAnsi="Times New Roman" w:cs="Times New Roman"/>
                <w:bCs/>
                <w:sz w:val="24"/>
                <w:szCs w:val="24"/>
              </w:rPr>
              <w:t>Н</w:t>
            </w:r>
            <w:r w:rsidR="00CD681E" w:rsidRPr="00630DEC">
              <w:rPr>
                <w:rFonts w:ascii="Times New Roman" w:hAnsi="Times New Roman" w:cs="Times New Roman"/>
                <w:bCs/>
                <w:sz w:val="24"/>
                <w:szCs w:val="24"/>
              </w:rPr>
              <w:t>аблюдение выполнения индивидуальных заданий</w:t>
            </w:r>
          </w:p>
          <w:p w:rsidR="00CD681E" w:rsidRPr="00630DEC" w:rsidRDefault="00CD681E" w:rsidP="00647C66">
            <w:pPr>
              <w:contextualSpacing/>
              <w:rPr>
                <w:rFonts w:ascii="Times New Roman" w:hAnsi="Times New Roman" w:cs="Times New Roman"/>
                <w:color w:val="FF0000"/>
                <w:sz w:val="24"/>
                <w:szCs w:val="24"/>
              </w:rPr>
            </w:pPr>
          </w:p>
        </w:tc>
      </w:tr>
      <w:tr w:rsidR="00CD681E" w:rsidRPr="00630DEC" w:rsidTr="00F91C41">
        <w:trPr>
          <w:trHeight w:val="698"/>
        </w:trPr>
        <w:tc>
          <w:tcPr>
            <w:tcW w:w="1573" w:type="pct"/>
          </w:tcPr>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ПК 2.2</w:t>
            </w: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Умеет:</w:t>
            </w:r>
          </w:p>
          <w:p w:rsidR="00CD681E" w:rsidRPr="00630DEC" w:rsidRDefault="00CD681E"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выбирать инструменты для производства работ по обслуживанию электрических аппаратов, устройств электроснабжения, электрооборудования технологического оборудования;</w:t>
            </w:r>
          </w:p>
          <w:p w:rsidR="00CD681E" w:rsidRPr="00630DEC" w:rsidRDefault="00CD681E" w:rsidP="00647C66">
            <w:pPr>
              <w:rPr>
                <w:rFonts w:ascii="Times New Roman" w:hAnsi="Times New Roman" w:cs="Times New Roman"/>
                <w:sz w:val="24"/>
                <w:szCs w:val="24"/>
              </w:rPr>
            </w:pPr>
            <w:r w:rsidRPr="00630DEC">
              <w:rPr>
                <w:rFonts w:ascii="Times New Roman" w:eastAsia="Calibri" w:hAnsi="Times New Roman" w:cs="Times New Roman"/>
                <w:sz w:val="24"/>
                <w:szCs w:val="24"/>
              </w:rPr>
              <w:t>- заменять элементную базу электрических аппаратов, устройств электроснабжения, электрооборудования технологического оборудования</w:t>
            </w:r>
            <w:r w:rsidRPr="00630DEC">
              <w:rPr>
                <w:rFonts w:ascii="Times New Roman" w:hAnsi="Times New Roman" w:cs="Times New Roman"/>
                <w:sz w:val="24"/>
                <w:szCs w:val="24"/>
              </w:rPr>
              <w:t xml:space="preserve"> </w:t>
            </w:r>
          </w:p>
          <w:p w:rsidR="00CD681E" w:rsidRPr="00630DEC" w:rsidRDefault="00CD681E" w:rsidP="00647C66">
            <w:pPr>
              <w:rPr>
                <w:rFonts w:ascii="Times New Roman" w:hAnsi="Times New Roman" w:cs="Times New Roman"/>
                <w:sz w:val="24"/>
                <w:szCs w:val="24"/>
              </w:rPr>
            </w:pPr>
          </w:p>
          <w:p w:rsidR="00CD681E" w:rsidRPr="00630DEC" w:rsidRDefault="00CD681E" w:rsidP="00647C66">
            <w:pPr>
              <w:rPr>
                <w:rFonts w:ascii="Times New Roman" w:hAnsi="Times New Roman" w:cs="Times New Roman"/>
                <w:sz w:val="24"/>
                <w:szCs w:val="24"/>
              </w:rPr>
            </w:pPr>
            <w:r w:rsidRPr="00630DEC">
              <w:rPr>
                <w:rFonts w:ascii="Times New Roman" w:hAnsi="Times New Roman" w:cs="Times New Roman"/>
                <w:sz w:val="24"/>
                <w:szCs w:val="24"/>
              </w:rPr>
              <w:t>Знает:</w:t>
            </w:r>
          </w:p>
          <w:p w:rsidR="00CD681E" w:rsidRPr="00630DEC" w:rsidRDefault="00CD681E"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xml:space="preserve">- виды, конструкция, назначение, возможности и правила использования инструментов и приспособлений для производства работ по обслуживанию электрических аппаратов, устройств </w:t>
            </w:r>
            <w:r w:rsidRPr="00630DEC">
              <w:rPr>
                <w:rFonts w:ascii="Times New Roman" w:eastAsia="Calibri" w:hAnsi="Times New Roman" w:cs="Times New Roman"/>
                <w:sz w:val="24"/>
                <w:szCs w:val="24"/>
              </w:rPr>
              <w:lastRenderedPageBreak/>
              <w:t>электроснабжения, электрооборудования технологического оборудования;</w:t>
            </w:r>
          </w:p>
          <w:p w:rsidR="00CD681E" w:rsidRPr="00630DEC" w:rsidRDefault="00CD681E"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нормы и объем приемо-сдаточных испытаний;</w:t>
            </w:r>
          </w:p>
          <w:p w:rsidR="00CD681E" w:rsidRPr="00630DEC" w:rsidRDefault="00CD681E" w:rsidP="00647C66">
            <w:pPr>
              <w:rPr>
                <w:rFonts w:ascii="Times New Roman" w:hAnsi="Times New Roman" w:cs="Times New Roman"/>
                <w:bCs/>
                <w:sz w:val="24"/>
                <w:szCs w:val="24"/>
              </w:rPr>
            </w:pPr>
            <w:r w:rsidRPr="00630DEC">
              <w:rPr>
                <w:rFonts w:ascii="Times New Roman" w:eastAsia="Calibri" w:hAnsi="Times New Roman" w:cs="Times New Roman"/>
                <w:sz w:val="24"/>
                <w:szCs w:val="24"/>
              </w:rPr>
              <w:t>- требования, предъявляемые к рабочему месту для производства работ по обслуживанию электрооборудования, устройств электроснабжения и технологического оборудования</w:t>
            </w:r>
            <w:r w:rsidRPr="00630DEC">
              <w:rPr>
                <w:rFonts w:ascii="Times New Roman" w:hAnsi="Times New Roman" w:cs="Times New Roman"/>
                <w:bCs/>
                <w:sz w:val="24"/>
                <w:szCs w:val="24"/>
              </w:rPr>
              <w:t xml:space="preserve"> </w:t>
            </w:r>
          </w:p>
        </w:tc>
        <w:tc>
          <w:tcPr>
            <w:tcW w:w="1781" w:type="pct"/>
          </w:tcPr>
          <w:p w:rsidR="00CD681E" w:rsidRPr="00630DEC" w:rsidRDefault="00CD681E" w:rsidP="00647C66">
            <w:pPr>
              <w:suppressAutoHyphens/>
              <w:contextualSpacing/>
              <w:rPr>
                <w:rFonts w:ascii="Times New Roman" w:hAnsi="Times New Roman" w:cs="Times New Roman"/>
                <w:sz w:val="24"/>
                <w:szCs w:val="24"/>
              </w:rPr>
            </w:pPr>
            <w:r w:rsidRPr="00630DEC">
              <w:rPr>
                <w:rFonts w:ascii="Times New Roman" w:hAnsi="Times New Roman" w:cs="Times New Roman"/>
                <w:sz w:val="24"/>
                <w:szCs w:val="24"/>
              </w:rPr>
              <w:lastRenderedPageBreak/>
              <w:t>- знает правила чтения схем первичных соединений электрооборудования электрических станций и подстанций электрических;</w:t>
            </w:r>
          </w:p>
          <w:p w:rsidR="00CD681E" w:rsidRPr="00630DEC" w:rsidRDefault="00CD681E" w:rsidP="00647C66">
            <w:pPr>
              <w:suppressAutoHyphens/>
              <w:contextualSpacing/>
              <w:rPr>
                <w:rFonts w:ascii="Times New Roman" w:hAnsi="Times New Roman" w:cs="Times New Roman"/>
                <w:sz w:val="24"/>
                <w:szCs w:val="24"/>
              </w:rPr>
            </w:pPr>
            <w:r w:rsidRPr="00630DEC">
              <w:rPr>
                <w:rFonts w:ascii="Times New Roman" w:hAnsi="Times New Roman" w:cs="Times New Roman"/>
                <w:sz w:val="24"/>
                <w:szCs w:val="24"/>
              </w:rPr>
              <w:t>- читает принципиальные электрические схемы;</w:t>
            </w:r>
          </w:p>
          <w:p w:rsidR="00CD681E" w:rsidRPr="00630DEC" w:rsidRDefault="00CD681E" w:rsidP="00647C66">
            <w:pPr>
              <w:suppressAutoHyphens/>
              <w:contextualSpacing/>
              <w:rPr>
                <w:rFonts w:ascii="Times New Roman" w:hAnsi="Times New Roman" w:cs="Times New Roman"/>
                <w:sz w:val="24"/>
                <w:szCs w:val="24"/>
              </w:rPr>
            </w:pPr>
            <w:r w:rsidRPr="00630DEC">
              <w:rPr>
                <w:rFonts w:ascii="Times New Roman" w:hAnsi="Times New Roman" w:cs="Times New Roman"/>
                <w:sz w:val="24"/>
                <w:szCs w:val="24"/>
              </w:rPr>
              <w:t>- называет элементы электрических цепей на схемах;</w:t>
            </w:r>
          </w:p>
          <w:p w:rsidR="00CD681E" w:rsidRPr="00630DEC" w:rsidRDefault="00CD681E" w:rsidP="00647C66">
            <w:pPr>
              <w:suppressAutoHyphens/>
              <w:contextualSpacing/>
              <w:rPr>
                <w:rFonts w:ascii="Times New Roman" w:hAnsi="Times New Roman" w:cs="Times New Roman"/>
                <w:sz w:val="24"/>
                <w:szCs w:val="24"/>
              </w:rPr>
            </w:pPr>
            <w:r w:rsidRPr="00630DEC">
              <w:rPr>
                <w:rFonts w:ascii="Times New Roman" w:hAnsi="Times New Roman" w:cs="Times New Roman"/>
                <w:sz w:val="24"/>
                <w:szCs w:val="24"/>
              </w:rPr>
              <w:t>- знает маркировки основных электрических элементов;</w:t>
            </w:r>
          </w:p>
          <w:p w:rsidR="00CD681E" w:rsidRPr="00630DEC" w:rsidRDefault="00CD681E" w:rsidP="00647C66">
            <w:pPr>
              <w:suppressAutoHyphens/>
              <w:contextualSpacing/>
              <w:rPr>
                <w:rFonts w:ascii="Times New Roman" w:hAnsi="Times New Roman" w:cs="Times New Roman"/>
                <w:sz w:val="24"/>
                <w:szCs w:val="24"/>
              </w:rPr>
            </w:pPr>
            <w:r w:rsidRPr="00630DEC">
              <w:rPr>
                <w:rFonts w:ascii="Times New Roman" w:hAnsi="Times New Roman" w:cs="Times New Roman"/>
                <w:sz w:val="24"/>
                <w:szCs w:val="24"/>
              </w:rPr>
              <w:t>- верно выбирает по назначению и классификации инструменты и приспособления;</w:t>
            </w:r>
          </w:p>
          <w:p w:rsidR="00CD681E" w:rsidRPr="00630DEC" w:rsidRDefault="00CD681E" w:rsidP="00647C66">
            <w:pPr>
              <w:suppressAutoHyphens/>
              <w:contextualSpacing/>
              <w:rPr>
                <w:rFonts w:ascii="Times New Roman" w:hAnsi="Times New Roman" w:cs="Times New Roman"/>
                <w:bCs/>
                <w:sz w:val="24"/>
                <w:szCs w:val="24"/>
              </w:rPr>
            </w:pPr>
            <w:r w:rsidRPr="00630DEC">
              <w:rPr>
                <w:rFonts w:ascii="Times New Roman" w:hAnsi="Times New Roman" w:cs="Times New Roman"/>
                <w:sz w:val="24"/>
                <w:szCs w:val="24"/>
              </w:rPr>
              <w:t>- знает нормы и объемы приемо-сдаточных испытаний</w:t>
            </w:r>
          </w:p>
        </w:tc>
        <w:tc>
          <w:tcPr>
            <w:tcW w:w="1646" w:type="pct"/>
          </w:tcPr>
          <w:p w:rsidR="00CD681E" w:rsidRPr="00630DEC" w:rsidRDefault="00A71C11" w:rsidP="00647C66">
            <w:pPr>
              <w:contextualSpacing/>
              <w:rPr>
                <w:rFonts w:ascii="Times New Roman" w:hAnsi="Times New Roman" w:cs="Times New Roman"/>
                <w:sz w:val="24"/>
                <w:szCs w:val="24"/>
              </w:rPr>
            </w:pPr>
            <w:r>
              <w:rPr>
                <w:rFonts w:ascii="Times New Roman" w:hAnsi="Times New Roman" w:cs="Times New Roman"/>
                <w:sz w:val="24"/>
                <w:szCs w:val="24"/>
              </w:rPr>
              <w:t>О</w:t>
            </w:r>
            <w:r w:rsidR="00CD681E" w:rsidRPr="00630DEC">
              <w:rPr>
                <w:rFonts w:ascii="Times New Roman" w:hAnsi="Times New Roman" w:cs="Times New Roman"/>
                <w:sz w:val="24"/>
                <w:szCs w:val="24"/>
              </w:rPr>
              <w:t>ценка ум</w:t>
            </w:r>
            <w:r>
              <w:rPr>
                <w:rFonts w:ascii="Times New Roman" w:hAnsi="Times New Roman" w:cs="Times New Roman"/>
                <w:sz w:val="24"/>
                <w:szCs w:val="24"/>
              </w:rPr>
              <w:t>ения сборки электрических схем.</w:t>
            </w:r>
          </w:p>
          <w:p w:rsidR="00A71C11" w:rsidRDefault="00A71C11" w:rsidP="00647C66">
            <w:pPr>
              <w:contextualSpacing/>
              <w:rPr>
                <w:rFonts w:ascii="Times New Roman" w:hAnsi="Times New Roman" w:cs="Times New Roman"/>
                <w:sz w:val="24"/>
                <w:szCs w:val="24"/>
              </w:rPr>
            </w:pPr>
            <w:r>
              <w:rPr>
                <w:rFonts w:ascii="Times New Roman" w:hAnsi="Times New Roman" w:cs="Times New Roman"/>
                <w:sz w:val="24"/>
                <w:szCs w:val="24"/>
              </w:rPr>
              <w:t>О</w:t>
            </w:r>
            <w:r w:rsidR="00CD681E" w:rsidRPr="00630DEC">
              <w:rPr>
                <w:rFonts w:ascii="Times New Roman" w:hAnsi="Times New Roman" w:cs="Times New Roman"/>
                <w:sz w:val="24"/>
                <w:szCs w:val="24"/>
              </w:rPr>
              <w:t xml:space="preserve">ценка выполнения </w:t>
            </w:r>
            <w:r>
              <w:rPr>
                <w:rFonts w:ascii="Times New Roman" w:hAnsi="Times New Roman" w:cs="Times New Roman"/>
                <w:sz w:val="24"/>
                <w:szCs w:val="24"/>
              </w:rPr>
              <w:t>практического задания (работы).</w:t>
            </w:r>
          </w:p>
          <w:p w:rsidR="00CD681E" w:rsidRPr="00A71C11" w:rsidRDefault="00A71C11" w:rsidP="00647C66">
            <w:pPr>
              <w:contextualSpacing/>
              <w:rPr>
                <w:rFonts w:ascii="Times New Roman" w:hAnsi="Times New Roman" w:cs="Times New Roman"/>
                <w:sz w:val="24"/>
                <w:szCs w:val="24"/>
              </w:rPr>
            </w:pPr>
            <w:r>
              <w:rPr>
                <w:rFonts w:ascii="Times New Roman" w:hAnsi="Times New Roman" w:cs="Times New Roman"/>
                <w:sz w:val="24"/>
                <w:szCs w:val="24"/>
              </w:rPr>
              <w:t>О</w:t>
            </w:r>
            <w:r w:rsidR="00CD681E" w:rsidRPr="00630DEC">
              <w:rPr>
                <w:rFonts w:ascii="Times New Roman" w:hAnsi="Times New Roman" w:cs="Times New Roman"/>
                <w:sz w:val="24"/>
                <w:szCs w:val="24"/>
              </w:rPr>
              <w:t>ценка выполнения лабораторной работы</w:t>
            </w:r>
          </w:p>
        </w:tc>
      </w:tr>
      <w:tr w:rsidR="00CD681E" w:rsidRPr="00630DEC" w:rsidTr="00F91C41">
        <w:trPr>
          <w:trHeight w:val="698"/>
        </w:trPr>
        <w:tc>
          <w:tcPr>
            <w:tcW w:w="1573" w:type="pct"/>
          </w:tcPr>
          <w:p w:rsidR="00CD681E" w:rsidRPr="00630DEC" w:rsidRDefault="00CD681E"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lastRenderedPageBreak/>
              <w:t>Умеет:</w:t>
            </w:r>
          </w:p>
          <w:p w:rsidR="00CD681E" w:rsidRPr="00630DEC" w:rsidRDefault="00CD681E"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применять электрический и измерительный инструмент для технического обслуживания оборудования АСУТП;</w:t>
            </w:r>
          </w:p>
          <w:p w:rsidR="00CD681E" w:rsidRPr="00630DEC" w:rsidRDefault="00CD681E"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проводить измерение параметров обслуживаемого диспетчерского оборудования;</w:t>
            </w:r>
          </w:p>
          <w:p w:rsidR="00CD681E" w:rsidRPr="00630DEC" w:rsidRDefault="00CD681E"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пользоваться средствами диспетчерского и технологического управления и системами контроля.</w:t>
            </w:r>
          </w:p>
          <w:p w:rsidR="00CD681E" w:rsidRPr="00630DEC" w:rsidRDefault="00CD681E" w:rsidP="00647C66">
            <w:pPr>
              <w:rPr>
                <w:rFonts w:ascii="Times New Roman" w:eastAsia="Calibri" w:hAnsi="Times New Roman" w:cs="Times New Roman"/>
                <w:sz w:val="24"/>
                <w:szCs w:val="24"/>
              </w:rPr>
            </w:pPr>
          </w:p>
          <w:p w:rsidR="00CD681E" w:rsidRPr="00630DEC" w:rsidRDefault="00CD681E"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Знает:</w:t>
            </w:r>
          </w:p>
          <w:p w:rsidR="00CD681E" w:rsidRPr="00630DEC" w:rsidRDefault="00CD681E"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источники и схемы питания оборудования АСУТП;</w:t>
            </w:r>
          </w:p>
          <w:p w:rsidR="00CD681E" w:rsidRPr="00630DEC" w:rsidRDefault="00CD681E"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основные принципиальные и монтажные схемы оборудования АСУТП;</w:t>
            </w:r>
          </w:p>
          <w:p w:rsidR="00CD681E" w:rsidRPr="00630DEC" w:rsidRDefault="00CD681E" w:rsidP="00647C66">
            <w:pPr>
              <w:rPr>
                <w:rFonts w:ascii="Times New Roman" w:eastAsia="Calibri" w:hAnsi="Times New Roman" w:cs="Times New Roman"/>
                <w:sz w:val="24"/>
                <w:szCs w:val="24"/>
              </w:rPr>
            </w:pPr>
            <w:r w:rsidRPr="00630DEC">
              <w:rPr>
                <w:rFonts w:ascii="Times New Roman" w:eastAsia="Calibri" w:hAnsi="Times New Roman" w:cs="Times New Roman"/>
                <w:sz w:val="24"/>
                <w:szCs w:val="24"/>
              </w:rPr>
              <w:t>- устройство, назначение и условия применения контрольно-измерительных приборов;</w:t>
            </w:r>
          </w:p>
          <w:p w:rsidR="00CD681E" w:rsidRPr="00630DEC" w:rsidRDefault="00CD681E" w:rsidP="00647C66">
            <w:pPr>
              <w:rPr>
                <w:rFonts w:ascii="Times New Roman" w:hAnsi="Times New Roman" w:cs="Times New Roman"/>
                <w:sz w:val="24"/>
                <w:szCs w:val="24"/>
              </w:rPr>
            </w:pPr>
            <w:r w:rsidRPr="00630DEC">
              <w:rPr>
                <w:rFonts w:ascii="Times New Roman" w:eastAsia="Calibri" w:hAnsi="Times New Roman" w:cs="Times New Roman"/>
                <w:sz w:val="24"/>
                <w:szCs w:val="24"/>
              </w:rPr>
              <w:t>инструкции по диспетчерскому управлению, ведению оперативных переговоров и записей</w:t>
            </w:r>
          </w:p>
        </w:tc>
        <w:tc>
          <w:tcPr>
            <w:tcW w:w="1781" w:type="pct"/>
          </w:tcPr>
          <w:p w:rsidR="00CD681E" w:rsidRPr="00630DEC" w:rsidRDefault="00CD681E" w:rsidP="00647C66">
            <w:pPr>
              <w:suppressAutoHyphens/>
              <w:contextualSpacing/>
              <w:rPr>
                <w:rFonts w:ascii="Times New Roman" w:hAnsi="Times New Roman" w:cs="Times New Roman"/>
                <w:sz w:val="24"/>
                <w:szCs w:val="24"/>
              </w:rPr>
            </w:pPr>
            <w:r w:rsidRPr="00630DEC">
              <w:rPr>
                <w:rFonts w:ascii="Times New Roman" w:hAnsi="Times New Roman" w:cs="Times New Roman"/>
                <w:sz w:val="24"/>
                <w:szCs w:val="24"/>
              </w:rPr>
              <w:t>- правильно выбирает и умеет пользоваться электрическим и измерительным инструментом для работ с оборудованием АСУТП;</w:t>
            </w:r>
          </w:p>
          <w:p w:rsidR="00CD681E" w:rsidRPr="00630DEC" w:rsidRDefault="00CD681E" w:rsidP="00647C66">
            <w:pPr>
              <w:suppressAutoHyphens/>
              <w:contextualSpacing/>
              <w:rPr>
                <w:rFonts w:ascii="Times New Roman" w:hAnsi="Times New Roman" w:cs="Times New Roman"/>
                <w:sz w:val="24"/>
                <w:szCs w:val="24"/>
              </w:rPr>
            </w:pPr>
            <w:r w:rsidRPr="00630DEC">
              <w:rPr>
                <w:rFonts w:ascii="Times New Roman" w:hAnsi="Times New Roman" w:cs="Times New Roman"/>
                <w:sz w:val="24"/>
                <w:szCs w:val="24"/>
              </w:rPr>
              <w:t xml:space="preserve">- умеет проводить измерения параметров диспетчерского оборудования; </w:t>
            </w:r>
          </w:p>
          <w:p w:rsidR="00CD681E" w:rsidRPr="00630DEC" w:rsidRDefault="00CD681E" w:rsidP="00647C66">
            <w:pPr>
              <w:suppressAutoHyphens/>
              <w:contextualSpacing/>
              <w:rPr>
                <w:rFonts w:ascii="Times New Roman" w:hAnsi="Times New Roman" w:cs="Times New Roman"/>
                <w:sz w:val="24"/>
                <w:szCs w:val="24"/>
              </w:rPr>
            </w:pPr>
            <w:r w:rsidRPr="00630DEC">
              <w:rPr>
                <w:rFonts w:ascii="Times New Roman" w:hAnsi="Times New Roman" w:cs="Times New Roman"/>
                <w:sz w:val="24"/>
                <w:szCs w:val="24"/>
              </w:rPr>
              <w:t>- знает основные источники питания АСУТП;</w:t>
            </w:r>
          </w:p>
          <w:p w:rsidR="00CD681E" w:rsidRPr="00630DEC" w:rsidRDefault="00CD681E" w:rsidP="00647C66">
            <w:pPr>
              <w:tabs>
                <w:tab w:val="left" w:pos="426"/>
              </w:tabs>
              <w:rPr>
                <w:rFonts w:ascii="Times New Roman" w:hAnsi="Times New Roman" w:cs="Times New Roman"/>
                <w:sz w:val="24"/>
                <w:szCs w:val="24"/>
              </w:rPr>
            </w:pPr>
            <w:r w:rsidRPr="00630DEC">
              <w:rPr>
                <w:rFonts w:ascii="Times New Roman" w:hAnsi="Times New Roman" w:cs="Times New Roman"/>
                <w:sz w:val="24"/>
                <w:szCs w:val="24"/>
              </w:rPr>
              <w:t xml:space="preserve">- </w:t>
            </w:r>
            <w:r w:rsidRPr="00630DEC">
              <w:rPr>
                <w:rFonts w:ascii="Times New Roman" w:hAnsi="Times New Roman" w:cs="Times New Roman"/>
                <w:bCs/>
                <w:sz w:val="24"/>
                <w:szCs w:val="24"/>
              </w:rPr>
              <w:t>- демонстрирует знания и умения в</w:t>
            </w:r>
            <w:r w:rsidRPr="00630DEC">
              <w:rPr>
                <w:rFonts w:ascii="Times New Roman" w:hAnsi="Times New Roman" w:cs="Times New Roman"/>
                <w:sz w:val="24"/>
                <w:szCs w:val="24"/>
              </w:rPr>
              <w:t>ключения электротехнических приборов, аппаратов, машин, управляет ими и контролирует их эффективную и безопасную работу;</w:t>
            </w:r>
          </w:p>
          <w:p w:rsidR="00CD681E" w:rsidRPr="00630DEC" w:rsidRDefault="00CD681E" w:rsidP="00647C66">
            <w:pPr>
              <w:suppressAutoHyphens/>
              <w:contextualSpacing/>
              <w:rPr>
                <w:rFonts w:ascii="Times New Roman" w:hAnsi="Times New Roman" w:cs="Times New Roman"/>
                <w:sz w:val="24"/>
                <w:szCs w:val="24"/>
              </w:rPr>
            </w:pPr>
            <w:r w:rsidRPr="00630DEC">
              <w:rPr>
                <w:rFonts w:ascii="Times New Roman" w:hAnsi="Times New Roman" w:cs="Times New Roman"/>
                <w:sz w:val="24"/>
                <w:szCs w:val="24"/>
              </w:rPr>
              <w:t>- производит измерения электрических величин;</w:t>
            </w:r>
          </w:p>
          <w:p w:rsidR="00CD681E" w:rsidRPr="00630DEC" w:rsidRDefault="00CD681E" w:rsidP="00647C66">
            <w:pPr>
              <w:suppressAutoHyphens/>
              <w:contextualSpacing/>
              <w:rPr>
                <w:rFonts w:ascii="Times New Roman" w:hAnsi="Times New Roman" w:cs="Times New Roman"/>
                <w:sz w:val="24"/>
                <w:szCs w:val="24"/>
              </w:rPr>
            </w:pPr>
            <w:r w:rsidRPr="00630DEC">
              <w:rPr>
                <w:rFonts w:ascii="Times New Roman" w:hAnsi="Times New Roman" w:cs="Times New Roman"/>
                <w:sz w:val="24"/>
                <w:szCs w:val="24"/>
              </w:rPr>
              <w:t>- знает и правильно пользуется нормативной документацией</w:t>
            </w:r>
          </w:p>
        </w:tc>
        <w:tc>
          <w:tcPr>
            <w:tcW w:w="1646" w:type="pct"/>
          </w:tcPr>
          <w:p w:rsidR="00A71C11" w:rsidRDefault="00A71C11" w:rsidP="00647C66">
            <w:pPr>
              <w:suppressAutoHyphens/>
              <w:contextualSpacing/>
              <w:rPr>
                <w:rFonts w:ascii="Times New Roman" w:hAnsi="Times New Roman" w:cs="Times New Roman"/>
                <w:sz w:val="24"/>
                <w:szCs w:val="24"/>
              </w:rPr>
            </w:pPr>
            <w:r>
              <w:rPr>
                <w:rFonts w:ascii="Times New Roman" w:hAnsi="Times New Roman" w:cs="Times New Roman"/>
                <w:sz w:val="24"/>
                <w:szCs w:val="24"/>
              </w:rPr>
              <w:t>Э</w:t>
            </w:r>
            <w:r w:rsidR="00CD681E" w:rsidRPr="00630DEC">
              <w:rPr>
                <w:rFonts w:ascii="Times New Roman" w:hAnsi="Times New Roman" w:cs="Times New Roman"/>
                <w:sz w:val="24"/>
                <w:szCs w:val="24"/>
              </w:rPr>
              <w:t>кспертное наблюдени</w:t>
            </w:r>
            <w:r>
              <w:rPr>
                <w:rFonts w:ascii="Times New Roman" w:hAnsi="Times New Roman" w:cs="Times New Roman"/>
                <w:sz w:val="24"/>
                <w:szCs w:val="24"/>
              </w:rPr>
              <w:t>е выполнения практических работ.</w:t>
            </w:r>
          </w:p>
          <w:p w:rsidR="00CD681E" w:rsidRPr="00630DEC" w:rsidRDefault="00A71C11" w:rsidP="00647C66">
            <w:pPr>
              <w:suppressAutoHyphens/>
              <w:contextualSpacing/>
              <w:rPr>
                <w:rFonts w:ascii="Times New Roman" w:hAnsi="Times New Roman" w:cs="Times New Roman"/>
                <w:sz w:val="24"/>
                <w:szCs w:val="24"/>
              </w:rPr>
            </w:pPr>
            <w:r>
              <w:rPr>
                <w:rFonts w:ascii="Times New Roman" w:hAnsi="Times New Roman" w:cs="Times New Roman"/>
                <w:sz w:val="24"/>
                <w:szCs w:val="24"/>
              </w:rPr>
              <w:t>Н</w:t>
            </w:r>
            <w:r w:rsidR="00CD681E" w:rsidRPr="00630DEC">
              <w:rPr>
                <w:rFonts w:ascii="Times New Roman" w:hAnsi="Times New Roman" w:cs="Times New Roman"/>
                <w:bCs/>
                <w:sz w:val="24"/>
                <w:szCs w:val="24"/>
              </w:rPr>
              <w:t>аблюдение выполнения индивидуальных заданий</w:t>
            </w:r>
            <w:r>
              <w:rPr>
                <w:rFonts w:ascii="Times New Roman" w:hAnsi="Times New Roman" w:cs="Times New Roman"/>
                <w:bCs/>
                <w:sz w:val="24"/>
                <w:szCs w:val="24"/>
              </w:rPr>
              <w:t>.</w:t>
            </w:r>
          </w:p>
          <w:p w:rsidR="00CD681E" w:rsidRPr="00630DEC" w:rsidRDefault="00A71C11" w:rsidP="00647C66">
            <w:pPr>
              <w:contextualSpacing/>
              <w:rPr>
                <w:rFonts w:ascii="Times New Roman" w:hAnsi="Times New Roman" w:cs="Times New Roman"/>
                <w:sz w:val="24"/>
                <w:szCs w:val="24"/>
              </w:rPr>
            </w:pPr>
            <w:r>
              <w:rPr>
                <w:rFonts w:ascii="Times New Roman" w:hAnsi="Times New Roman" w:cs="Times New Roman"/>
                <w:sz w:val="24"/>
                <w:szCs w:val="24"/>
              </w:rPr>
              <w:t>О</w:t>
            </w:r>
            <w:r w:rsidR="00CD681E" w:rsidRPr="00630DEC">
              <w:rPr>
                <w:rFonts w:ascii="Times New Roman" w:hAnsi="Times New Roman" w:cs="Times New Roman"/>
                <w:sz w:val="24"/>
                <w:szCs w:val="24"/>
              </w:rPr>
              <w:t>ценка ум</w:t>
            </w:r>
            <w:r>
              <w:rPr>
                <w:rFonts w:ascii="Times New Roman" w:hAnsi="Times New Roman" w:cs="Times New Roman"/>
                <w:sz w:val="24"/>
                <w:szCs w:val="24"/>
              </w:rPr>
              <w:t>ения сборки электрических схем.</w:t>
            </w:r>
          </w:p>
          <w:p w:rsidR="00CD681E" w:rsidRPr="00630DEC" w:rsidRDefault="00A71C11" w:rsidP="00647C66">
            <w:pPr>
              <w:contextualSpacing/>
              <w:rPr>
                <w:rFonts w:ascii="Times New Roman" w:hAnsi="Times New Roman" w:cs="Times New Roman"/>
                <w:sz w:val="24"/>
                <w:szCs w:val="24"/>
              </w:rPr>
            </w:pPr>
            <w:r>
              <w:rPr>
                <w:rFonts w:ascii="Times New Roman" w:hAnsi="Times New Roman" w:cs="Times New Roman"/>
                <w:sz w:val="24"/>
                <w:szCs w:val="24"/>
              </w:rPr>
              <w:t>О</w:t>
            </w:r>
            <w:r w:rsidR="00CD681E" w:rsidRPr="00630DEC">
              <w:rPr>
                <w:rFonts w:ascii="Times New Roman" w:hAnsi="Times New Roman" w:cs="Times New Roman"/>
                <w:sz w:val="24"/>
                <w:szCs w:val="24"/>
              </w:rPr>
              <w:t xml:space="preserve">ценка выполнения </w:t>
            </w:r>
            <w:r>
              <w:rPr>
                <w:rFonts w:ascii="Times New Roman" w:hAnsi="Times New Roman" w:cs="Times New Roman"/>
                <w:sz w:val="24"/>
                <w:szCs w:val="24"/>
              </w:rPr>
              <w:t>практического задания (работы).</w:t>
            </w:r>
          </w:p>
          <w:p w:rsidR="00CD681E" w:rsidRPr="00630DEC" w:rsidRDefault="00A71C11" w:rsidP="00647C66">
            <w:pPr>
              <w:contextualSpacing/>
              <w:rPr>
                <w:rFonts w:ascii="Times New Roman" w:hAnsi="Times New Roman" w:cs="Times New Roman"/>
                <w:sz w:val="24"/>
                <w:szCs w:val="24"/>
              </w:rPr>
            </w:pPr>
            <w:r>
              <w:rPr>
                <w:rFonts w:ascii="Times New Roman" w:hAnsi="Times New Roman" w:cs="Times New Roman"/>
                <w:sz w:val="24"/>
                <w:szCs w:val="24"/>
              </w:rPr>
              <w:t>О</w:t>
            </w:r>
            <w:r w:rsidR="00CD681E" w:rsidRPr="00630DEC">
              <w:rPr>
                <w:rFonts w:ascii="Times New Roman" w:hAnsi="Times New Roman" w:cs="Times New Roman"/>
                <w:sz w:val="24"/>
                <w:szCs w:val="24"/>
              </w:rPr>
              <w:t>ценка выполнения лабораторной работы</w:t>
            </w:r>
          </w:p>
        </w:tc>
      </w:tr>
    </w:tbl>
    <w:p w:rsidR="00CD681E" w:rsidRPr="00630DEC" w:rsidRDefault="00CD681E" w:rsidP="00647C66">
      <w:pPr>
        <w:rPr>
          <w:rFonts w:eastAsia="Segoe UI" w:cs="Times New Roman"/>
          <w:b/>
          <w:bCs/>
          <w:caps/>
          <w:sz w:val="24"/>
          <w:szCs w:val="24"/>
        </w:rPr>
      </w:pPr>
    </w:p>
    <w:p w:rsidR="00230898" w:rsidRPr="00630DEC" w:rsidRDefault="00230898" w:rsidP="00647C66">
      <w:pPr>
        <w:jc w:val="both"/>
        <w:rPr>
          <w:rFonts w:ascii="Times New Roman" w:eastAsia="Segoe UI" w:hAnsi="Times New Roman" w:cs="Times New Roman"/>
          <w:b/>
          <w:bCs/>
          <w:caps/>
          <w:sz w:val="24"/>
          <w:szCs w:val="24"/>
        </w:rPr>
        <w:sectPr w:rsidR="00230898" w:rsidRPr="00630DEC" w:rsidSect="005558CC">
          <w:pgSz w:w="11906" w:h="16838"/>
          <w:pgMar w:top="851" w:right="851" w:bottom="851" w:left="1418" w:header="709" w:footer="709" w:gutter="0"/>
          <w:cols w:space="708"/>
          <w:docGrid w:linePitch="360"/>
        </w:sectPr>
      </w:pPr>
    </w:p>
    <w:p w:rsidR="00230898" w:rsidRPr="00630DEC" w:rsidRDefault="0021666C" w:rsidP="00647C66">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2.9</w:t>
      </w:r>
    </w:p>
    <w:p w:rsidR="00230898" w:rsidRPr="00630DEC" w:rsidRDefault="00230898"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к ОПОП-П по профессии</w:t>
      </w:r>
    </w:p>
    <w:p w:rsidR="00230898" w:rsidRPr="00630DEC" w:rsidRDefault="00230898"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13.01.10 Электромонтер по ремонту и обслуживанию электрооборудования</w:t>
      </w:r>
    </w:p>
    <w:p w:rsidR="00230898" w:rsidRPr="00630DEC" w:rsidRDefault="00230898"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(по отраслям)</w:t>
      </w: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8"/>
          <w:szCs w:val="28"/>
        </w:rPr>
      </w:pPr>
    </w:p>
    <w:p w:rsidR="00230898" w:rsidRPr="00630DEC" w:rsidRDefault="00230898" w:rsidP="00647C66">
      <w:pPr>
        <w:jc w:val="right"/>
        <w:rPr>
          <w:rFonts w:ascii="Times New Roman" w:hAnsi="Times New Roman" w:cs="Times New Roman"/>
          <w:b/>
          <w:bCs/>
          <w:sz w:val="28"/>
          <w:szCs w:val="28"/>
        </w:rPr>
      </w:pPr>
    </w:p>
    <w:p w:rsidR="00230898" w:rsidRPr="00630DEC" w:rsidRDefault="00230898" w:rsidP="00647C66">
      <w:pPr>
        <w:jc w:val="right"/>
        <w:rPr>
          <w:rFonts w:ascii="Times New Roman" w:hAnsi="Times New Roman" w:cs="Times New Roman"/>
          <w:b/>
          <w:bCs/>
          <w:sz w:val="28"/>
          <w:szCs w:val="28"/>
        </w:rPr>
      </w:pPr>
    </w:p>
    <w:p w:rsidR="00230898" w:rsidRPr="00630DEC" w:rsidRDefault="00230898" w:rsidP="00647C66">
      <w:pPr>
        <w:jc w:val="center"/>
        <w:rPr>
          <w:rFonts w:ascii="Times New Roman" w:hAnsi="Times New Roman" w:cs="Times New Roman"/>
          <w:b/>
          <w:bCs/>
          <w:sz w:val="28"/>
          <w:szCs w:val="28"/>
        </w:rPr>
      </w:pPr>
      <w:r w:rsidRPr="00630DEC">
        <w:rPr>
          <w:rFonts w:ascii="Times New Roman" w:hAnsi="Times New Roman" w:cs="Times New Roman"/>
          <w:b/>
          <w:bCs/>
          <w:sz w:val="28"/>
          <w:szCs w:val="28"/>
        </w:rPr>
        <w:t>Рабочая программа дисциплины</w:t>
      </w:r>
    </w:p>
    <w:p w:rsidR="00230898" w:rsidRPr="00630DEC" w:rsidRDefault="00230898" w:rsidP="00647C66">
      <w:pPr>
        <w:jc w:val="center"/>
        <w:rPr>
          <w:rFonts w:ascii="Times New Roman" w:hAnsi="Times New Roman" w:cs="Times New Roman"/>
          <w:b/>
          <w:bCs/>
          <w:sz w:val="28"/>
          <w:szCs w:val="28"/>
        </w:rPr>
      </w:pPr>
      <w:r w:rsidRPr="00630DEC">
        <w:rPr>
          <w:rFonts w:ascii="Times New Roman" w:hAnsi="Times New Roman" w:cs="Times New Roman"/>
          <w:b/>
          <w:bCs/>
          <w:sz w:val="28"/>
          <w:szCs w:val="28"/>
        </w:rPr>
        <w:t>СГ 01. ИСТОРИЯ РОССИИ</w:t>
      </w: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e"/>
        <w:jc w:val="center"/>
        <w:rPr>
          <w:b/>
          <w:bCs/>
          <w:lang w:val="ru-RU"/>
        </w:rPr>
      </w:pPr>
    </w:p>
    <w:p w:rsidR="00230898" w:rsidRPr="00630DEC" w:rsidRDefault="00230898" w:rsidP="00647C66">
      <w:pPr>
        <w:rPr>
          <w:rFonts w:ascii="Times New Roman Полужирный" w:eastAsia="Segoe UI" w:hAnsi="Times New Roman Полужирный" w:cs="Times New Roman"/>
          <w:b/>
          <w:bCs/>
          <w:caps/>
          <w:sz w:val="24"/>
          <w:szCs w:val="24"/>
        </w:rPr>
      </w:pPr>
      <w:r w:rsidRPr="00630DEC">
        <w:br w:type="page" w:clear="all"/>
      </w:r>
    </w:p>
    <w:p w:rsidR="00230898" w:rsidRPr="00630DEC" w:rsidRDefault="00230898" w:rsidP="00647C66">
      <w:pPr>
        <w:pStyle w:val="1f0"/>
        <w:spacing w:after="0"/>
        <w:rPr>
          <w:rFonts w:ascii="Times New Roman" w:hAnsi="Times New Roman"/>
          <w:sz w:val="28"/>
          <w:szCs w:val="28"/>
        </w:rPr>
      </w:pPr>
      <w:r w:rsidRPr="00630DEC">
        <w:rPr>
          <w:rFonts w:ascii="Times New Roman" w:hAnsi="Times New Roman"/>
          <w:sz w:val="28"/>
          <w:szCs w:val="28"/>
        </w:rPr>
        <w:lastRenderedPageBreak/>
        <w:t>СОДЕРЖАНИЕ ПРОГРАММЫ</w:t>
      </w:r>
    </w:p>
    <w:p w:rsidR="00230898" w:rsidRPr="00630DEC" w:rsidRDefault="00230898" w:rsidP="00647C66">
      <w:pPr>
        <w:pStyle w:val="1e"/>
        <w:rPr>
          <w:sz w:val="28"/>
          <w:szCs w:val="28"/>
          <w:lang w:val="ru-RU"/>
        </w:rPr>
      </w:pPr>
    </w:p>
    <w:p w:rsidR="00230898" w:rsidRPr="00630DEC" w:rsidRDefault="00230898" w:rsidP="00647C66">
      <w:pPr>
        <w:pStyle w:val="15"/>
        <w:spacing w:before="0" w:line="240" w:lineRule="auto"/>
        <w:rPr>
          <w:rFonts w:asciiTheme="minorHAnsi" w:eastAsiaTheme="minorEastAsia" w:hAnsiTheme="minorHAnsi" w:cstheme="minorBidi"/>
          <w:b w:val="0"/>
          <w:bCs w:val="0"/>
          <w:noProof/>
          <w:sz w:val="28"/>
          <w:szCs w:val="28"/>
          <w:lang w:eastAsia="ru-RU"/>
        </w:rPr>
      </w:pPr>
      <w:r w:rsidRPr="00630DEC">
        <w:rPr>
          <w:b w:val="0"/>
          <w:bCs w:val="0"/>
          <w:sz w:val="28"/>
          <w:szCs w:val="28"/>
        </w:rPr>
        <w:fldChar w:fldCharType="begin"/>
      </w:r>
      <w:r w:rsidRPr="00630DEC">
        <w:rPr>
          <w:b w:val="0"/>
          <w:bCs w:val="0"/>
          <w:sz w:val="28"/>
          <w:szCs w:val="28"/>
        </w:rPr>
        <w:instrText xml:space="preserve"> TOC \h \z \t "Раздел 1;1;Раздел 1.1;2" </w:instrText>
      </w:r>
      <w:r w:rsidRPr="00630DEC">
        <w:rPr>
          <w:b w:val="0"/>
          <w:bCs w:val="0"/>
          <w:sz w:val="28"/>
          <w:szCs w:val="28"/>
        </w:rPr>
        <w:fldChar w:fldCharType="separate"/>
      </w:r>
      <w:hyperlink w:anchor="_Toc194411913" w:history="1">
        <w:r w:rsidRPr="00630DEC">
          <w:rPr>
            <w:rStyle w:val="af4"/>
            <w:noProof/>
            <w:sz w:val="28"/>
            <w:szCs w:val="28"/>
          </w:rPr>
          <w:t>СОДЕРЖАНИЕ ПРОГРАММЫ</w:t>
        </w:r>
        <w:r w:rsidRPr="00630DEC">
          <w:rPr>
            <w:noProof/>
            <w:webHidden/>
            <w:sz w:val="28"/>
            <w:szCs w:val="28"/>
          </w:rPr>
          <w:tab/>
        </w:r>
        <w:r w:rsidR="0065323F">
          <w:rPr>
            <w:noProof/>
            <w:webHidden/>
            <w:sz w:val="28"/>
            <w:szCs w:val="28"/>
          </w:rPr>
          <w:t>108</w:t>
        </w:r>
      </w:hyperlink>
    </w:p>
    <w:p w:rsidR="00230898" w:rsidRPr="00630DEC" w:rsidRDefault="00E65811" w:rsidP="00647C66">
      <w:pPr>
        <w:pStyle w:val="15"/>
        <w:tabs>
          <w:tab w:val="left" w:pos="480"/>
        </w:tabs>
        <w:spacing w:before="0" w:line="240" w:lineRule="auto"/>
        <w:rPr>
          <w:rFonts w:asciiTheme="minorHAnsi" w:eastAsiaTheme="minorEastAsia" w:hAnsiTheme="minorHAnsi" w:cstheme="minorBidi"/>
          <w:b w:val="0"/>
          <w:bCs w:val="0"/>
          <w:noProof/>
          <w:sz w:val="28"/>
          <w:szCs w:val="28"/>
          <w:lang w:eastAsia="ru-RU"/>
        </w:rPr>
      </w:pPr>
      <w:hyperlink w:anchor="_Toc194411914" w:history="1">
        <w:r w:rsidR="00230898" w:rsidRPr="00630DEC">
          <w:rPr>
            <w:rStyle w:val="af4"/>
            <w:iCs/>
            <w:noProof/>
            <w:sz w:val="28"/>
            <w:szCs w:val="28"/>
          </w:rPr>
          <w:t>1.</w:t>
        </w:r>
        <w:r w:rsidR="00230898" w:rsidRPr="00630DEC">
          <w:rPr>
            <w:rFonts w:asciiTheme="minorHAnsi" w:eastAsiaTheme="minorEastAsia" w:hAnsiTheme="minorHAnsi" w:cstheme="minorBidi"/>
            <w:b w:val="0"/>
            <w:bCs w:val="0"/>
            <w:noProof/>
            <w:sz w:val="28"/>
            <w:szCs w:val="28"/>
            <w:lang w:eastAsia="ru-RU"/>
          </w:rPr>
          <w:tab/>
        </w:r>
        <w:r w:rsidR="00230898" w:rsidRPr="00630DEC">
          <w:rPr>
            <w:rStyle w:val="af4"/>
            <w:iCs/>
            <w:noProof/>
            <w:sz w:val="28"/>
            <w:szCs w:val="28"/>
          </w:rPr>
          <w:t>Общая характеристика</w:t>
        </w:r>
        <w:r w:rsidR="00230898" w:rsidRPr="00630DEC">
          <w:rPr>
            <w:noProof/>
            <w:webHidden/>
            <w:sz w:val="28"/>
            <w:szCs w:val="28"/>
          </w:rPr>
          <w:tab/>
        </w:r>
        <w:r w:rsidR="0065323F">
          <w:rPr>
            <w:noProof/>
            <w:webHidden/>
            <w:sz w:val="28"/>
            <w:szCs w:val="28"/>
          </w:rPr>
          <w:t>109</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5" w:history="1">
        <w:r w:rsidR="00230898" w:rsidRPr="00630DEC">
          <w:rPr>
            <w:rStyle w:val="af4"/>
            <w:i w:val="0"/>
            <w:noProof/>
            <w:sz w:val="28"/>
            <w:szCs w:val="28"/>
          </w:rPr>
          <w:t>1.1. Цель и место дисциплины в структуре образовательной программы</w:t>
        </w:r>
        <w:r w:rsidR="00230898" w:rsidRPr="00630DEC">
          <w:rPr>
            <w:i w:val="0"/>
            <w:noProof/>
            <w:webHidden/>
            <w:sz w:val="28"/>
            <w:szCs w:val="28"/>
          </w:rPr>
          <w:tab/>
        </w:r>
        <w:r w:rsidR="0065323F">
          <w:rPr>
            <w:i w:val="0"/>
            <w:noProof/>
            <w:webHidden/>
            <w:sz w:val="28"/>
            <w:szCs w:val="28"/>
          </w:rPr>
          <w:t>109</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6" w:history="1">
        <w:r w:rsidR="00230898" w:rsidRPr="00630DEC">
          <w:rPr>
            <w:rStyle w:val="af4"/>
            <w:i w:val="0"/>
            <w:noProof/>
            <w:sz w:val="28"/>
            <w:szCs w:val="28"/>
          </w:rPr>
          <w:t>1.2. Планируемые результаты освоения дисциплины</w:t>
        </w:r>
        <w:r w:rsidR="00230898" w:rsidRPr="00630DEC">
          <w:rPr>
            <w:i w:val="0"/>
            <w:noProof/>
            <w:webHidden/>
            <w:sz w:val="28"/>
            <w:szCs w:val="28"/>
          </w:rPr>
          <w:tab/>
        </w:r>
        <w:r w:rsidR="0065323F">
          <w:rPr>
            <w:i w:val="0"/>
            <w:noProof/>
            <w:webHidden/>
            <w:sz w:val="28"/>
            <w:szCs w:val="28"/>
          </w:rPr>
          <w:t>109</w:t>
        </w:r>
      </w:hyperlink>
    </w:p>
    <w:p w:rsidR="00230898"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17" w:history="1">
        <w:r w:rsidR="00230898" w:rsidRPr="00630DEC">
          <w:rPr>
            <w:rStyle w:val="af4"/>
            <w:noProof/>
            <w:sz w:val="28"/>
            <w:szCs w:val="28"/>
          </w:rPr>
          <w:t>2. Структура и содержание ДИСЦИПЛИНЫ</w:t>
        </w:r>
        <w:r w:rsidR="00230898" w:rsidRPr="00630DEC">
          <w:rPr>
            <w:noProof/>
            <w:webHidden/>
            <w:sz w:val="28"/>
            <w:szCs w:val="28"/>
          </w:rPr>
          <w:tab/>
        </w:r>
        <w:r w:rsidR="0065323F">
          <w:rPr>
            <w:noProof/>
            <w:webHidden/>
            <w:sz w:val="28"/>
            <w:szCs w:val="28"/>
          </w:rPr>
          <w:t>114</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8" w:history="1">
        <w:r w:rsidR="00230898" w:rsidRPr="00630DEC">
          <w:rPr>
            <w:rStyle w:val="af4"/>
            <w:i w:val="0"/>
            <w:noProof/>
            <w:sz w:val="28"/>
            <w:szCs w:val="28"/>
          </w:rPr>
          <w:t>2.1. Трудоемкость освоения дисциплины</w:t>
        </w:r>
        <w:r w:rsidR="00230898" w:rsidRPr="00630DEC">
          <w:rPr>
            <w:i w:val="0"/>
            <w:noProof/>
            <w:webHidden/>
            <w:sz w:val="28"/>
            <w:szCs w:val="28"/>
          </w:rPr>
          <w:tab/>
        </w:r>
        <w:r w:rsidR="0065323F">
          <w:rPr>
            <w:i w:val="0"/>
            <w:noProof/>
            <w:webHidden/>
            <w:sz w:val="28"/>
            <w:szCs w:val="28"/>
          </w:rPr>
          <w:t>114</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9" w:history="1">
        <w:r w:rsidR="00230898" w:rsidRPr="00630DEC">
          <w:rPr>
            <w:rStyle w:val="af4"/>
            <w:i w:val="0"/>
            <w:noProof/>
            <w:sz w:val="28"/>
            <w:szCs w:val="28"/>
          </w:rPr>
          <w:t>2.2. Содержание дисциплины</w:t>
        </w:r>
        <w:r w:rsidR="00230898" w:rsidRPr="00630DEC">
          <w:rPr>
            <w:i w:val="0"/>
            <w:noProof/>
            <w:webHidden/>
            <w:sz w:val="28"/>
            <w:szCs w:val="28"/>
          </w:rPr>
          <w:tab/>
        </w:r>
        <w:r w:rsidR="0065323F">
          <w:rPr>
            <w:i w:val="0"/>
            <w:noProof/>
            <w:webHidden/>
            <w:sz w:val="28"/>
            <w:szCs w:val="28"/>
          </w:rPr>
          <w:t>115</w:t>
        </w:r>
      </w:hyperlink>
    </w:p>
    <w:p w:rsidR="00230898"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0" w:history="1">
        <w:r w:rsidR="00230898" w:rsidRPr="00630DEC">
          <w:rPr>
            <w:rStyle w:val="af4"/>
            <w:noProof/>
            <w:sz w:val="28"/>
            <w:szCs w:val="28"/>
          </w:rPr>
          <w:t>3. Условия реализации ДИСЦИПЛИНЫ</w:t>
        </w:r>
        <w:r w:rsidR="00230898" w:rsidRPr="00630DEC">
          <w:rPr>
            <w:noProof/>
            <w:webHidden/>
            <w:sz w:val="28"/>
            <w:szCs w:val="28"/>
          </w:rPr>
          <w:tab/>
        </w:r>
        <w:r w:rsidR="0065323F">
          <w:rPr>
            <w:noProof/>
            <w:webHidden/>
            <w:sz w:val="28"/>
            <w:szCs w:val="28"/>
          </w:rPr>
          <w:t>121</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1" w:history="1">
        <w:r w:rsidR="00230898" w:rsidRPr="00630DEC">
          <w:rPr>
            <w:rStyle w:val="af4"/>
            <w:i w:val="0"/>
            <w:noProof/>
            <w:sz w:val="28"/>
            <w:szCs w:val="28"/>
          </w:rPr>
          <w:t>3.1. Материально-техническое обеспечение</w:t>
        </w:r>
        <w:r w:rsidR="00230898" w:rsidRPr="00630DEC">
          <w:rPr>
            <w:i w:val="0"/>
            <w:noProof/>
            <w:webHidden/>
            <w:sz w:val="28"/>
            <w:szCs w:val="28"/>
          </w:rPr>
          <w:tab/>
        </w:r>
        <w:r w:rsidR="0065323F">
          <w:rPr>
            <w:i w:val="0"/>
            <w:noProof/>
            <w:webHidden/>
            <w:sz w:val="28"/>
            <w:szCs w:val="28"/>
          </w:rPr>
          <w:t>121</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2" w:history="1">
        <w:r w:rsidR="00230898" w:rsidRPr="00630DEC">
          <w:rPr>
            <w:rStyle w:val="af4"/>
            <w:i w:val="0"/>
            <w:noProof/>
            <w:sz w:val="28"/>
            <w:szCs w:val="28"/>
          </w:rPr>
          <w:t>3.2. Учебно-методическое обеспечение</w:t>
        </w:r>
        <w:r w:rsidR="00230898" w:rsidRPr="00630DEC">
          <w:rPr>
            <w:i w:val="0"/>
            <w:noProof/>
            <w:webHidden/>
            <w:sz w:val="28"/>
            <w:szCs w:val="28"/>
          </w:rPr>
          <w:tab/>
        </w:r>
        <w:r w:rsidR="0065323F">
          <w:rPr>
            <w:i w:val="0"/>
            <w:noProof/>
            <w:webHidden/>
            <w:sz w:val="28"/>
            <w:szCs w:val="28"/>
          </w:rPr>
          <w:t>121</w:t>
        </w:r>
      </w:hyperlink>
    </w:p>
    <w:p w:rsidR="00230898"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3" w:history="1">
        <w:r w:rsidR="00230898" w:rsidRPr="00630DEC">
          <w:rPr>
            <w:rStyle w:val="af4"/>
            <w:noProof/>
            <w:sz w:val="28"/>
            <w:szCs w:val="28"/>
          </w:rPr>
          <w:t>4. Контроль и оценка результатов  освоения ДИСЦИПЛИНЫ</w:t>
        </w:r>
        <w:r w:rsidR="00230898" w:rsidRPr="00630DEC">
          <w:rPr>
            <w:noProof/>
            <w:webHidden/>
            <w:sz w:val="28"/>
            <w:szCs w:val="28"/>
          </w:rPr>
          <w:tab/>
        </w:r>
        <w:r w:rsidR="0065323F">
          <w:rPr>
            <w:noProof/>
            <w:webHidden/>
            <w:sz w:val="28"/>
            <w:szCs w:val="28"/>
          </w:rPr>
          <w:t>122</w:t>
        </w:r>
      </w:hyperlink>
    </w:p>
    <w:p w:rsidR="00230898" w:rsidRPr="00630DEC" w:rsidRDefault="00230898" w:rsidP="00647C66">
      <w:pPr>
        <w:pStyle w:val="1f0"/>
        <w:spacing w:after="0"/>
        <w:jc w:val="left"/>
        <w:rPr>
          <w:rFonts w:ascii="Times New Roman" w:hAnsi="Times New Roman"/>
          <w:b w:val="0"/>
          <w:bCs w:val="0"/>
          <w:sz w:val="28"/>
          <w:szCs w:val="28"/>
        </w:rPr>
      </w:pPr>
      <w:r w:rsidRPr="00630DEC">
        <w:rPr>
          <w:rFonts w:ascii="Times New Roman" w:hAnsi="Times New Roman"/>
          <w:b w:val="0"/>
          <w:bCs w:val="0"/>
          <w:sz w:val="28"/>
          <w:szCs w:val="28"/>
        </w:rPr>
        <w:fldChar w:fldCharType="end"/>
      </w:r>
    </w:p>
    <w:p w:rsidR="00230898" w:rsidRPr="00630DEC" w:rsidRDefault="00230898" w:rsidP="00647C66">
      <w:pPr>
        <w:pStyle w:val="1f0"/>
        <w:spacing w:after="0"/>
        <w:jc w:val="left"/>
        <w:rPr>
          <w:rFonts w:ascii="Times New Roman" w:hAnsi="Times New Roman"/>
        </w:rPr>
        <w:sectPr w:rsidR="00230898" w:rsidRPr="00630DEC" w:rsidSect="00FC1C6C">
          <w:headerReference w:type="even" r:id="rId31"/>
          <w:pgSz w:w="11906" w:h="16838"/>
          <w:pgMar w:top="851" w:right="851" w:bottom="851" w:left="1418" w:header="709" w:footer="709" w:gutter="0"/>
          <w:cols w:space="708"/>
          <w:docGrid w:linePitch="360"/>
        </w:sectPr>
      </w:pPr>
    </w:p>
    <w:p w:rsidR="00230898" w:rsidRPr="00630DEC" w:rsidRDefault="00230898" w:rsidP="00647C66">
      <w:pPr>
        <w:pStyle w:val="1f0"/>
        <w:numPr>
          <w:ilvl w:val="0"/>
          <w:numId w:val="9"/>
        </w:numPr>
        <w:spacing w:after="0"/>
        <w:rPr>
          <w:rStyle w:val="aff"/>
          <w:i w:val="0"/>
          <w:iCs/>
          <w:sz w:val="28"/>
          <w:szCs w:val="28"/>
        </w:rPr>
      </w:pPr>
      <w:r w:rsidRPr="00630DEC">
        <w:rPr>
          <w:rStyle w:val="aff"/>
          <w:i w:val="0"/>
          <w:iCs/>
          <w:sz w:val="28"/>
          <w:szCs w:val="28"/>
        </w:rPr>
        <w:lastRenderedPageBreak/>
        <w:t>Общая</w:t>
      </w:r>
      <w:r w:rsidRPr="00630DEC">
        <w:rPr>
          <w:rStyle w:val="aff"/>
          <w:i w:val="0"/>
          <w:iCs/>
        </w:rPr>
        <w:t xml:space="preserve"> </w:t>
      </w:r>
      <w:r w:rsidRPr="00630DEC">
        <w:rPr>
          <w:rStyle w:val="aff"/>
          <w:i w:val="0"/>
          <w:iCs/>
          <w:sz w:val="28"/>
          <w:szCs w:val="28"/>
        </w:rPr>
        <w:t>характеристика РАБОЧЕЙ ПРОГРАММЫ УЧЕБНОЙ ДИСЦИПЛИНЫ</w:t>
      </w:r>
    </w:p>
    <w:p w:rsidR="00230898" w:rsidRPr="00EA4BA0" w:rsidRDefault="00EA4BA0" w:rsidP="00647C66">
      <w:pPr>
        <w:pStyle w:val="114"/>
        <w:spacing w:after="0" w:line="240" w:lineRule="auto"/>
        <w:jc w:val="center"/>
        <w:rPr>
          <w:rFonts w:ascii="Times New Roman" w:hAnsi="Times New Roman"/>
          <w:b w:val="0"/>
          <w:bCs w:val="0"/>
          <w:sz w:val="28"/>
          <w:szCs w:val="28"/>
          <w:lang w:eastAsia="nl-NL"/>
        </w:rPr>
      </w:pPr>
      <w:r>
        <w:rPr>
          <w:rFonts w:ascii="Times New Roman" w:hAnsi="Times New Roman"/>
          <w:b w:val="0"/>
          <w:bCs w:val="0"/>
          <w:sz w:val="28"/>
          <w:szCs w:val="28"/>
          <w:lang w:eastAsia="nl-NL"/>
        </w:rPr>
        <w:t>СГ.01 История Р</w:t>
      </w:r>
      <w:r w:rsidRPr="00EA4BA0">
        <w:rPr>
          <w:rFonts w:ascii="Times New Roman" w:hAnsi="Times New Roman"/>
          <w:b w:val="0"/>
          <w:bCs w:val="0"/>
          <w:sz w:val="28"/>
          <w:szCs w:val="28"/>
          <w:lang w:eastAsia="nl-NL"/>
        </w:rPr>
        <w:t>оссии</w:t>
      </w:r>
    </w:p>
    <w:p w:rsidR="00230898" w:rsidRPr="00630DEC" w:rsidRDefault="00230898"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1.1. Цель и место дисциплины в структуре образовательной программы</w:t>
      </w:r>
    </w:p>
    <w:p w:rsidR="00230898" w:rsidRPr="00630DEC" w:rsidRDefault="00230898" w:rsidP="00647C66">
      <w:pPr>
        <w:ind w:firstLine="709"/>
        <w:jc w:val="both"/>
        <w:rPr>
          <w:rFonts w:ascii="Times New Roman" w:eastAsia="Times New Roman" w:hAnsi="Times New Roman" w:cs="Times New Roman"/>
          <w:color w:val="000000"/>
          <w:sz w:val="28"/>
          <w:szCs w:val="28"/>
          <w:lang w:eastAsia="ru-RU"/>
        </w:rPr>
      </w:pPr>
      <w:r w:rsidRPr="00630DEC">
        <w:rPr>
          <w:rFonts w:ascii="Times New Roman" w:eastAsia="Times New Roman" w:hAnsi="Times New Roman" w:cs="Times New Roman"/>
          <w:color w:val="000000"/>
          <w:sz w:val="28"/>
          <w:szCs w:val="28"/>
          <w:lang w:eastAsia="ru-RU"/>
        </w:rPr>
        <w:t>Целью учебной дисциплины СГ. 01 История России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230898" w:rsidRPr="00630DEC" w:rsidRDefault="00230898" w:rsidP="00647C66">
      <w:pPr>
        <w:ind w:firstLine="709"/>
        <w:jc w:val="both"/>
        <w:rPr>
          <w:rFonts w:ascii="Times New Roman" w:hAnsi="Times New Roman" w:cs="Times New Roman"/>
          <w:sz w:val="28"/>
          <w:szCs w:val="28"/>
        </w:rPr>
      </w:pPr>
      <w:r w:rsidRPr="00630DEC">
        <w:rPr>
          <w:rFonts w:ascii="Times New Roman" w:hAnsi="Times New Roman" w:cs="Times New Roman"/>
          <w:sz w:val="28"/>
          <w:szCs w:val="28"/>
        </w:rPr>
        <w:t xml:space="preserve">Дисциплина </w:t>
      </w:r>
      <w:r w:rsidRPr="00630DEC">
        <w:rPr>
          <w:rFonts w:ascii="Times New Roman" w:hAnsi="Times New Roman"/>
          <w:sz w:val="28"/>
          <w:szCs w:val="28"/>
        </w:rPr>
        <w:t>СГ.01 История России</w:t>
      </w:r>
      <w:r w:rsidRPr="00630DEC">
        <w:rPr>
          <w:rFonts w:ascii="Times New Roman" w:hAnsi="Times New Roman" w:cs="Times New Roman"/>
          <w:sz w:val="28"/>
          <w:szCs w:val="28"/>
        </w:rPr>
        <w:t xml:space="preserve"> включена в обязательную часть социально-гуманитарного цикла образовательной программы</w:t>
      </w:r>
    </w:p>
    <w:p w:rsidR="00230898" w:rsidRPr="00630DEC" w:rsidRDefault="00230898" w:rsidP="00647C66">
      <w:pPr>
        <w:ind w:firstLine="709"/>
        <w:jc w:val="both"/>
        <w:rPr>
          <w:rFonts w:ascii="Times New Roman" w:hAnsi="Times New Roman" w:cs="Times New Roman"/>
          <w:sz w:val="28"/>
          <w:szCs w:val="28"/>
        </w:rPr>
      </w:pPr>
    </w:p>
    <w:p w:rsidR="00230898" w:rsidRPr="00630DEC" w:rsidRDefault="00230898"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1.2. Планируемые результаты освоения дисциплины</w:t>
      </w:r>
    </w:p>
    <w:p w:rsidR="00230898" w:rsidRPr="00630DEC" w:rsidRDefault="00230898"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230898" w:rsidRPr="00630DEC" w:rsidRDefault="00230898" w:rsidP="00647C66">
      <w:pPr>
        <w:ind w:firstLine="709"/>
        <w:jc w:val="both"/>
        <w:rPr>
          <w:rFonts w:ascii="Times New Roman" w:hAnsi="Times New Roman" w:cs="Times New Roman"/>
          <w:bCs/>
          <w:sz w:val="28"/>
          <w:szCs w:val="28"/>
        </w:rPr>
      </w:pPr>
      <w:r w:rsidRPr="00630DEC">
        <w:rPr>
          <w:rFonts w:ascii="Times New Roman" w:hAnsi="Times New Roman" w:cs="Times New Roman"/>
          <w:bCs/>
          <w:sz w:val="28"/>
          <w:szCs w:val="28"/>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843"/>
        <w:gridCol w:w="2843"/>
      </w:tblGrid>
      <w:tr w:rsidR="00230898" w:rsidRPr="00630DEC" w:rsidTr="00941145">
        <w:tc>
          <w:tcPr>
            <w:tcW w:w="1246" w:type="dxa"/>
            <w:tcBorders>
              <w:top w:val="single" w:sz="4" w:space="0" w:color="auto"/>
              <w:left w:val="single" w:sz="4" w:space="0" w:color="auto"/>
              <w:right w:val="single" w:sz="4" w:space="0" w:color="auto"/>
            </w:tcBorders>
          </w:tcPr>
          <w:p w:rsidR="00230898" w:rsidRPr="00630DEC" w:rsidRDefault="00230898" w:rsidP="00647C66">
            <w:pPr>
              <w:rPr>
                <w:rStyle w:val="aff"/>
                <w:b/>
                <w:i w:val="0"/>
                <w:sz w:val="24"/>
                <w:szCs w:val="24"/>
              </w:rPr>
            </w:pPr>
            <w:r w:rsidRPr="00630DEC">
              <w:rPr>
                <w:rStyle w:val="aff"/>
                <w:b/>
                <w:i w:val="0"/>
                <w:sz w:val="24"/>
                <w:szCs w:val="24"/>
              </w:rPr>
              <w:t xml:space="preserve">Код ОК, </w:t>
            </w:r>
          </w:p>
          <w:p w:rsidR="00230898" w:rsidRPr="00630DEC" w:rsidRDefault="00230898" w:rsidP="00647C66">
            <w:pPr>
              <w:rPr>
                <w:rStyle w:val="aff"/>
                <w:b/>
                <w:i w:val="0"/>
                <w:sz w:val="24"/>
                <w:szCs w:val="24"/>
              </w:rPr>
            </w:pPr>
            <w:r w:rsidRPr="00630DEC">
              <w:rPr>
                <w:rStyle w:val="aff"/>
                <w:b/>
                <w:i w:val="0"/>
                <w:sz w:val="24"/>
                <w:szCs w:val="24"/>
              </w:rPr>
              <w:t xml:space="preserve">ПК </w:t>
            </w:r>
          </w:p>
        </w:tc>
        <w:tc>
          <w:tcPr>
            <w:tcW w:w="2794" w:type="dxa"/>
            <w:tcBorders>
              <w:top w:val="single" w:sz="4" w:space="0" w:color="auto"/>
              <w:left w:val="single" w:sz="4" w:space="0" w:color="auto"/>
              <w:right w:val="single" w:sz="4" w:space="0" w:color="auto"/>
            </w:tcBorders>
          </w:tcPr>
          <w:p w:rsidR="00230898" w:rsidRPr="00630DEC" w:rsidRDefault="0023089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Уметь</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Знать</w:t>
            </w:r>
          </w:p>
        </w:tc>
        <w:tc>
          <w:tcPr>
            <w:tcW w:w="2843"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 xml:space="preserve">Владеть навыками </w:t>
            </w:r>
          </w:p>
        </w:tc>
      </w:tr>
      <w:tr w:rsidR="00230898" w:rsidRPr="00630DEC" w:rsidTr="00941145">
        <w:tc>
          <w:tcPr>
            <w:tcW w:w="1246" w:type="dxa"/>
            <w:tcBorders>
              <w:top w:val="single" w:sz="4" w:space="0" w:color="auto"/>
              <w:left w:val="single" w:sz="4" w:space="0" w:color="auto"/>
              <w:right w:val="single" w:sz="4" w:space="0" w:color="auto"/>
            </w:tcBorders>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ОК 01</w:t>
            </w:r>
          </w:p>
        </w:tc>
        <w:tc>
          <w:tcPr>
            <w:tcW w:w="2794" w:type="dxa"/>
            <w:tcBorders>
              <w:top w:val="single" w:sz="4" w:space="0" w:color="auto"/>
              <w:left w:val="single" w:sz="4" w:space="0" w:color="auto"/>
              <w:right w:val="single" w:sz="4" w:space="0" w:color="auto"/>
            </w:tcBorders>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владеть актуальными методами работы в профессиональной и смежных сферах;</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оценивать результат и последствия своих действий </w:t>
            </w:r>
            <w:r w:rsidRPr="00630DEC">
              <w:rPr>
                <w:rFonts w:ascii="Times New Roman" w:hAnsi="Times New Roman" w:cs="Times New Roman"/>
                <w:sz w:val="24"/>
                <w:szCs w:val="24"/>
              </w:rPr>
              <w:lastRenderedPageBreak/>
              <w:t>(самостоятельно или с помощью наставника)</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актуальный профессиональный и социальный контекст, в котором приходится работать и жить;</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структура плана для решения задач, алгоритмы выполнения работ в профессиональной и смежных областях;</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методы работы в профессиональной и смежных сферах;</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sz w:val="24"/>
                <w:szCs w:val="24"/>
              </w:rPr>
              <w:t>- порядок оценки результатов решения задач профессиональной деятельности</w:t>
            </w:r>
          </w:p>
        </w:tc>
        <w:tc>
          <w:tcPr>
            <w:tcW w:w="2843"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230898" w:rsidRPr="00630DEC" w:rsidTr="00941145">
        <w:tc>
          <w:tcPr>
            <w:tcW w:w="1246"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02</w:t>
            </w:r>
          </w:p>
        </w:tc>
        <w:tc>
          <w:tcPr>
            <w:tcW w:w="2794"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задачи для поиска информации, планировать процесс поиска, выбирать необходимые источники информации;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оценивать практическую значимость результатов поиска;</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применять средства информационных технологий для решения профессиональных задач;</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современное программное обеспечение в профессиональной деятельности;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различные цифровые средства для решения профессиональных задач</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номенклатура информационных источников, применяемых в профессиональной деятельности;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приемы структурирования информации;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формат оформления результатов поиска информации;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современные средства и устройства информатизации, порядок их применения;</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sz w:val="24"/>
                <w:szCs w:val="24"/>
              </w:rPr>
              <w:t>программное обеспечение в профессиональной деятельности, в том числе цифровые средства</w:t>
            </w:r>
          </w:p>
        </w:tc>
        <w:tc>
          <w:tcPr>
            <w:tcW w:w="2843"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230898" w:rsidRPr="00630DEC" w:rsidTr="00941145">
        <w:tc>
          <w:tcPr>
            <w:tcW w:w="1246"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ОК 03</w:t>
            </w:r>
          </w:p>
        </w:tc>
        <w:tc>
          <w:tcPr>
            <w:tcW w:w="2794"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актуальность нормативно-правовой документации в профессиональной деятельности;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выявлять достоинства и недостатки </w:t>
            </w:r>
            <w:r w:rsidRPr="00630DEC">
              <w:rPr>
                <w:rFonts w:ascii="Times New Roman" w:hAnsi="Times New Roman" w:cs="Times New Roman"/>
                <w:sz w:val="24"/>
                <w:szCs w:val="24"/>
              </w:rPr>
              <w:lastRenderedPageBreak/>
              <w:t>коммерческой идеи;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презентовать идеи открытия собственного дела в профессиональной деятельности;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источники достоверной правовой информации;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составлять различные правовые документы;</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находить интересные проектные идеи, грамотно их формулировать и документировать;</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-оценивать жизнеспособность проектной идеи, составлять план проекта</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-содержание актуальной нормативно-правовой документации;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современная научная и профессиональная терминология;</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возможные траектории профессионального развития и самообразования;</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основы предпринимательской деятельности, правовой и финансовой грамотности;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правила разработки презентации</w:t>
            </w:r>
          </w:p>
        </w:tc>
        <w:tc>
          <w:tcPr>
            <w:tcW w:w="2843" w:type="dxa"/>
            <w:tcBorders>
              <w:top w:val="single" w:sz="4" w:space="0" w:color="auto"/>
              <w:left w:val="single" w:sz="4" w:space="0" w:color="auto"/>
              <w:bottom w:val="single" w:sz="4" w:space="0" w:color="auto"/>
              <w:right w:val="single" w:sz="4" w:space="0" w:color="auto"/>
            </w:tcBorders>
          </w:tcPr>
          <w:p w:rsidR="00230898" w:rsidRPr="00630DEC" w:rsidRDefault="00A71C11" w:rsidP="00647C6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30898" w:rsidRPr="00630DEC" w:rsidTr="00941145">
        <w:tc>
          <w:tcPr>
            <w:tcW w:w="1246"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 xml:space="preserve">ОК 04 </w:t>
            </w:r>
          </w:p>
        </w:tc>
        <w:tc>
          <w:tcPr>
            <w:tcW w:w="2794"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организовывать работу коллектива и команды;</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pacing w:val="-4"/>
                <w:sz w:val="24"/>
                <w:szCs w:val="24"/>
              </w:rPr>
              <w:t>- взаимодействовать с коллегами, руководством, клиентами в ходе профессиональной деятельности</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психологические основы деятельности коллектива;</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sz w:val="24"/>
                <w:szCs w:val="24"/>
              </w:rPr>
              <w:t>- психологические особенности личности</w:t>
            </w:r>
          </w:p>
        </w:tc>
        <w:tc>
          <w:tcPr>
            <w:tcW w:w="2843"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230898" w:rsidRPr="00630DEC" w:rsidTr="00941145">
        <w:tc>
          <w:tcPr>
            <w:tcW w:w="1246"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ОК 05</w:t>
            </w:r>
          </w:p>
        </w:tc>
        <w:tc>
          <w:tcPr>
            <w:tcW w:w="2794"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грамотно излагать свои мысли и оформлять документы по профессиональной тематике на государственном языке;</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проявлять толерантность в рабочем коллективе</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-правила оформления документов;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правила построения устных сообщений;</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особенности социального и культурного контекста.</w:t>
            </w:r>
          </w:p>
        </w:tc>
        <w:tc>
          <w:tcPr>
            <w:tcW w:w="2843"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230898" w:rsidRPr="00630DEC" w:rsidTr="00941145">
        <w:tc>
          <w:tcPr>
            <w:tcW w:w="1246"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ОК 06</w:t>
            </w:r>
          </w:p>
        </w:tc>
        <w:tc>
          <w:tcPr>
            <w:tcW w:w="2794"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проявлять гражданско-патриотическую позицию;</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демонстрировать осознанное поведение;</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описывать значимость своей специальности;</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lastRenderedPageBreak/>
              <w:t>- применять стандарты антикоррупционного поведения.</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xml:space="preserve">- сущность гражданско-патриотической позиции традиционных общечеловеческих ценностей, в том числе с учетом гармонизации межнациональных и </w:t>
            </w:r>
            <w:r w:rsidRPr="00630DEC">
              <w:rPr>
                <w:rFonts w:ascii="Times New Roman" w:hAnsi="Times New Roman" w:cs="Times New Roman"/>
                <w:sz w:val="24"/>
                <w:szCs w:val="24"/>
              </w:rPr>
              <w:lastRenderedPageBreak/>
              <w:t>межрелигиозных отношений;</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значимость профессиональной деятельности по специальности;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стандарты антикоррупционного поведения и последствия его нарушения.</w:t>
            </w:r>
          </w:p>
        </w:tc>
        <w:tc>
          <w:tcPr>
            <w:tcW w:w="2843"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lastRenderedPageBreak/>
              <w:t>-</w:t>
            </w:r>
          </w:p>
        </w:tc>
      </w:tr>
      <w:tr w:rsidR="00230898" w:rsidRPr="00630DEC" w:rsidTr="00941145">
        <w:tc>
          <w:tcPr>
            <w:tcW w:w="1246"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07</w:t>
            </w:r>
          </w:p>
        </w:tc>
        <w:tc>
          <w:tcPr>
            <w:tcW w:w="2794"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соблюдать нормы экологической безопасности;</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xml:space="preserve">- определять направления ресурсосбережения в рамках профессиональной деятельности по специальности; </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xml:space="preserve">- организовывать профессиональную деятельность с соблюдением принципов бережливого производства; </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xml:space="preserve">- организовывать профессиональную деятельность с учетом знаний об изменении климатических условий региона; </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эффективно действовать в чрезвычайных ситуациях.</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правила экологической безопасности при ведении профессиональной деятельности;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основные ресурсы, задействованные в профессиональной деятельности;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пути обеспечения ресурсосбережения;</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принципы бережливого производства;</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основные направления изменения климатических условий региона;</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правила поведения в чрезвычайных ситуациях</w:t>
            </w:r>
          </w:p>
        </w:tc>
        <w:tc>
          <w:tcPr>
            <w:tcW w:w="2843"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230898" w:rsidRPr="00630DEC" w:rsidTr="00941145">
        <w:tc>
          <w:tcPr>
            <w:tcW w:w="1246"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ОК 09</w:t>
            </w:r>
          </w:p>
        </w:tc>
        <w:tc>
          <w:tcPr>
            <w:tcW w:w="2794"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участвовать в диалогах на знакомые общие и профессиональные темы;</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строить простые высказывания о себе и о своей профессиональной деятельности;</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xml:space="preserve">- кратко обосновывать и объяснять свои действия (текущие и планируемые) </w:t>
            </w:r>
            <w:r w:rsidRPr="00630DEC">
              <w:rPr>
                <w:rFonts w:ascii="Times New Roman" w:hAnsi="Times New Roman" w:cs="Times New Roman"/>
                <w:spacing w:val="-4"/>
                <w:sz w:val="24"/>
                <w:szCs w:val="24"/>
              </w:rPr>
              <w:lastRenderedPageBreak/>
              <w:t>писать простые связные сообщения на знакомые или интересующие профессиональные темы</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правила построения простых и сложных предложений на профессиональные темы;</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основные общеупотребительные глаголы (бытовая и профессиональная лексика)</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лексический минимум, относящийся к описанию предметов, средств и процессов профессиональной деятельности;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особенности произношения;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правила чтения текстов </w:t>
            </w:r>
            <w:r w:rsidRPr="00630DEC">
              <w:rPr>
                <w:rFonts w:ascii="Times New Roman" w:hAnsi="Times New Roman" w:cs="Times New Roman"/>
                <w:sz w:val="24"/>
                <w:szCs w:val="24"/>
              </w:rPr>
              <w:lastRenderedPageBreak/>
              <w:t>профессиональной направленности</w:t>
            </w:r>
          </w:p>
        </w:tc>
        <w:tc>
          <w:tcPr>
            <w:tcW w:w="2843"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lastRenderedPageBreak/>
              <w:t>-</w:t>
            </w:r>
          </w:p>
        </w:tc>
      </w:tr>
      <w:tr w:rsidR="00230898" w:rsidRPr="00630DEC" w:rsidTr="00941145">
        <w:trPr>
          <w:trHeight w:val="327"/>
        </w:trPr>
        <w:tc>
          <w:tcPr>
            <w:tcW w:w="1246"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ПК 2.3</w:t>
            </w:r>
          </w:p>
        </w:tc>
        <w:tc>
          <w:tcPr>
            <w:tcW w:w="2794"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w:t>
            </w:r>
            <w:r w:rsidR="005007A7">
              <w:rPr>
                <w:rFonts w:ascii="Times New Roman" w:hAnsi="Times New Roman" w:cs="Times New Roman"/>
                <w:sz w:val="24"/>
                <w:szCs w:val="24"/>
              </w:rPr>
              <w:t xml:space="preserve"> </w:t>
            </w:r>
            <w:r w:rsidRPr="00630DEC">
              <w:rPr>
                <w:rFonts w:ascii="Times New Roman" w:hAnsi="Times New Roman" w:cs="Times New Roman"/>
                <w:sz w:val="24"/>
                <w:szCs w:val="24"/>
              </w:rPr>
              <w:t xml:space="preserve">заполнять первичные данные по техническому обслуживанию устройств электроснабжения и электрооборудования в журналах;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персональную вычислительную технику для оформления протоколов и актов испытаний</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jc w:val="both"/>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 xml:space="preserve">- правила технической эксплуатации электроустановок;  </w:t>
            </w:r>
          </w:p>
          <w:p w:rsidR="00230898" w:rsidRPr="00630DEC" w:rsidRDefault="0023089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 xml:space="preserve">- виды технической документации; </w:t>
            </w:r>
          </w:p>
          <w:p w:rsidR="00230898" w:rsidRPr="00630DEC" w:rsidRDefault="0023089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 xml:space="preserve">- журналы учета электрооборудования; </w:t>
            </w:r>
          </w:p>
          <w:p w:rsidR="00230898" w:rsidRPr="00630DEC" w:rsidRDefault="0023089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-чертежи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 и пр.;</w:t>
            </w:r>
          </w:p>
          <w:p w:rsidR="00230898" w:rsidRPr="00630DEC" w:rsidRDefault="0023089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p w:rsidR="00230898" w:rsidRPr="00630DEC" w:rsidRDefault="0023089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 общие схемы электроснабжения, в целом и по отдельным цехам и участкам (подразделениям);</w:t>
            </w:r>
          </w:p>
          <w:p w:rsidR="00230898" w:rsidRPr="00630DEC" w:rsidRDefault="0023089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 комплект производственных инструкций по эксплуатации электроустановок цеха, участка (подразделения) оперативный журнал;</w:t>
            </w:r>
          </w:p>
          <w:p w:rsidR="00230898" w:rsidRPr="00630DEC" w:rsidRDefault="0023089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 журнал учета работ по нарядам и распоряжениям;</w:t>
            </w:r>
          </w:p>
          <w:p w:rsidR="00230898" w:rsidRPr="00630DEC" w:rsidRDefault="0023089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журнал выдачи и возврата ключей от электроустановок;</w:t>
            </w:r>
          </w:p>
          <w:p w:rsidR="00230898" w:rsidRPr="00630DEC" w:rsidRDefault="0023089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 журнал релейной защиты, автоматики и телемеханики;</w:t>
            </w:r>
          </w:p>
          <w:p w:rsidR="00230898" w:rsidRPr="00630DEC" w:rsidRDefault="0023089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 журнал или картотека дефектов и неполадок на электрооборудовании;</w:t>
            </w:r>
          </w:p>
          <w:p w:rsidR="00230898" w:rsidRPr="00630DEC" w:rsidRDefault="0023089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 ведомости показаний контрольно-измерительных приборов и электросчетчиков;</w:t>
            </w:r>
          </w:p>
          <w:p w:rsidR="00230898" w:rsidRPr="00630DEC" w:rsidRDefault="0023089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 xml:space="preserve">- журнал учета </w:t>
            </w:r>
            <w:r w:rsidRPr="00630DEC">
              <w:rPr>
                <w:rFonts w:ascii="Times New Roman" w:eastAsia="Times New Roman" w:hAnsi="Times New Roman" w:cs="Times New Roman"/>
                <w:color w:val="000000"/>
                <w:szCs w:val="20"/>
                <w:lang w:eastAsia="ru-RU"/>
              </w:rPr>
              <w:lastRenderedPageBreak/>
              <w:t>электрооборудования;</w:t>
            </w:r>
          </w:p>
          <w:p w:rsidR="00230898" w:rsidRPr="00630DEC" w:rsidRDefault="00230898" w:rsidP="00647C66">
            <w:pPr>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 xml:space="preserve">- кабельный журнал; </w:t>
            </w:r>
          </w:p>
          <w:p w:rsidR="00230898" w:rsidRPr="00630DEC" w:rsidRDefault="00230898" w:rsidP="00647C66">
            <w:pPr>
              <w:jc w:val="both"/>
              <w:rPr>
                <w:rFonts w:ascii="Times New Roman" w:eastAsia="Times New Roman" w:hAnsi="Times New Roman" w:cs="Times New Roman"/>
                <w:color w:val="000000"/>
                <w:szCs w:val="20"/>
                <w:lang w:eastAsia="ru-RU"/>
              </w:rPr>
            </w:pPr>
            <w:r w:rsidRPr="00630DEC">
              <w:rPr>
                <w:rFonts w:ascii="Times New Roman" w:eastAsia="Times New Roman" w:hAnsi="Times New Roman" w:cs="Times New Roman"/>
                <w:color w:val="000000"/>
                <w:szCs w:val="20"/>
                <w:lang w:eastAsia="ru-RU"/>
              </w:rPr>
              <w:t xml:space="preserve">- основные форматы представления электронной графической и текстовой информации; </w:t>
            </w:r>
          </w:p>
          <w:p w:rsidR="00230898" w:rsidRPr="00630DEC" w:rsidRDefault="00230898" w:rsidP="00647C66">
            <w:pPr>
              <w:rPr>
                <w:rFonts w:ascii="Times New Roman" w:hAnsi="Times New Roman" w:cs="Times New Roman"/>
                <w:sz w:val="24"/>
                <w:szCs w:val="24"/>
              </w:rPr>
            </w:pPr>
            <w:r w:rsidRPr="00630DEC">
              <w:rPr>
                <w:rFonts w:ascii="Times New Roman" w:eastAsia="Times New Roman" w:hAnsi="Times New Roman" w:cs="Times New Roman"/>
                <w:color w:val="000000"/>
                <w:szCs w:val="20"/>
                <w:lang w:eastAsia="ru-RU"/>
              </w:rPr>
              <w:t>-прикладные компьютерные программы для просмотра текстовой и графической информации: наименования, возможности и порядок работы в них.</w:t>
            </w:r>
          </w:p>
        </w:tc>
        <w:tc>
          <w:tcPr>
            <w:tcW w:w="2843" w:type="dxa"/>
            <w:tcBorders>
              <w:top w:val="single" w:sz="4" w:space="0" w:color="auto"/>
              <w:left w:val="single" w:sz="4" w:space="0" w:color="auto"/>
              <w:bottom w:val="single" w:sz="4" w:space="0" w:color="auto"/>
              <w:right w:val="single" w:sz="4" w:space="0" w:color="auto"/>
            </w:tcBorders>
          </w:tcPr>
          <w:p w:rsidR="00230898" w:rsidRPr="00630DEC" w:rsidRDefault="00A71C11" w:rsidP="00647C66">
            <w:pPr>
              <w:rPr>
                <w:rFonts w:ascii="Times New Roman" w:hAnsi="Times New Roman" w:cs="Times New Roman"/>
                <w:sz w:val="24"/>
                <w:szCs w:val="24"/>
              </w:rPr>
            </w:pPr>
            <w:r>
              <w:rPr>
                <w:rFonts w:ascii="Times New Roman" w:eastAsia="Times New Roman" w:hAnsi="Times New Roman" w:cs="Times New Roman"/>
                <w:color w:val="000000"/>
                <w:szCs w:val="20"/>
                <w:lang w:eastAsia="ru-RU"/>
              </w:rPr>
              <w:lastRenderedPageBreak/>
              <w:t xml:space="preserve">- </w:t>
            </w:r>
            <w:r w:rsidR="00230898" w:rsidRPr="00630DEC">
              <w:rPr>
                <w:rFonts w:ascii="Times New Roman" w:eastAsia="Times New Roman" w:hAnsi="Times New Roman" w:cs="Times New Roman"/>
                <w:color w:val="000000"/>
                <w:szCs w:val="20"/>
                <w:lang w:eastAsia="ru-RU"/>
              </w:rPr>
              <w:t>ведения первичных документов по техническому обслуживанию (протоколов, журналов, ведомостей)</w:t>
            </w:r>
          </w:p>
        </w:tc>
      </w:tr>
    </w:tbl>
    <w:p w:rsidR="00230898" w:rsidRPr="00630DEC" w:rsidRDefault="00230898" w:rsidP="00647C66">
      <w:pPr>
        <w:ind w:firstLine="709"/>
        <w:rPr>
          <w:rFonts w:ascii="Times New Roman" w:hAnsi="Times New Roman" w:cs="Times New Roman"/>
          <w:bCs/>
          <w:sz w:val="24"/>
          <w:szCs w:val="24"/>
        </w:rPr>
      </w:pPr>
    </w:p>
    <w:p w:rsidR="00230898" w:rsidRPr="00630DEC" w:rsidRDefault="00230898" w:rsidP="00647C66">
      <w:pPr>
        <w:pStyle w:val="1f0"/>
        <w:spacing w:after="0"/>
        <w:rPr>
          <w:rFonts w:ascii="Times New Roman" w:hAnsi="Times New Roman"/>
          <w:sz w:val="28"/>
          <w:szCs w:val="28"/>
        </w:rPr>
      </w:pPr>
      <w:r w:rsidRPr="00630DEC">
        <w:rPr>
          <w:rFonts w:ascii="Times New Roman" w:hAnsi="Times New Roman"/>
          <w:sz w:val="28"/>
          <w:szCs w:val="28"/>
        </w:rPr>
        <w:t>2. Структура и содержание ДИСЦИПЛИНЫ</w:t>
      </w:r>
    </w:p>
    <w:p w:rsidR="00230898" w:rsidRPr="00630DEC" w:rsidRDefault="00230898"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 xml:space="preserve">2.1. Трудоемкость освоения дисциплины </w:t>
      </w:r>
    </w:p>
    <w:tbl>
      <w:tblPr>
        <w:tblW w:w="49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3"/>
        <w:gridCol w:w="1159"/>
        <w:gridCol w:w="2327"/>
      </w:tblGrid>
      <w:tr w:rsidR="00230898" w:rsidRPr="00630DEC" w:rsidTr="00F91C41">
        <w:trPr>
          <w:trHeight w:val="23"/>
        </w:trPr>
        <w:tc>
          <w:tcPr>
            <w:tcW w:w="3201" w:type="pct"/>
            <w:vAlign w:val="center"/>
          </w:tcPr>
          <w:p w:rsidR="00230898" w:rsidRPr="00630DEC" w:rsidRDefault="00230898" w:rsidP="00647C66">
            <w:pPr>
              <w:jc w:val="center"/>
              <w:rPr>
                <w:rFonts w:ascii="Times New Roman" w:hAnsi="Times New Roman" w:cs="Times New Roman"/>
                <w:b/>
                <w:sz w:val="24"/>
              </w:rPr>
            </w:pPr>
            <w:r w:rsidRPr="00630DEC">
              <w:rPr>
                <w:rFonts w:ascii="Times New Roman" w:hAnsi="Times New Roman" w:cs="Times New Roman"/>
                <w:b/>
                <w:sz w:val="24"/>
              </w:rPr>
              <w:t>Наименование составных частей дисциплины</w:t>
            </w:r>
          </w:p>
        </w:tc>
        <w:tc>
          <w:tcPr>
            <w:tcW w:w="598" w:type="pct"/>
            <w:vAlign w:val="center"/>
          </w:tcPr>
          <w:p w:rsidR="00230898" w:rsidRPr="00630DEC" w:rsidRDefault="00230898" w:rsidP="00647C66">
            <w:pPr>
              <w:jc w:val="center"/>
              <w:rPr>
                <w:rFonts w:ascii="Times New Roman" w:hAnsi="Times New Roman" w:cs="Times New Roman"/>
                <w:b/>
                <w:iCs/>
                <w:sz w:val="24"/>
              </w:rPr>
            </w:pPr>
            <w:r w:rsidRPr="00630DEC">
              <w:rPr>
                <w:rFonts w:ascii="Times New Roman" w:hAnsi="Times New Roman" w:cs="Times New Roman"/>
                <w:b/>
                <w:iCs/>
                <w:sz w:val="24"/>
              </w:rPr>
              <w:t>Объем в часах</w:t>
            </w:r>
          </w:p>
        </w:tc>
        <w:tc>
          <w:tcPr>
            <w:tcW w:w="1201" w:type="pct"/>
          </w:tcPr>
          <w:p w:rsidR="00230898" w:rsidRPr="00630DEC" w:rsidRDefault="00230898" w:rsidP="00647C66">
            <w:pPr>
              <w:jc w:val="center"/>
              <w:rPr>
                <w:rFonts w:ascii="Times New Roman" w:hAnsi="Times New Roman" w:cs="Times New Roman"/>
                <w:b/>
                <w:iCs/>
                <w:sz w:val="24"/>
              </w:rPr>
            </w:pPr>
            <w:r w:rsidRPr="00630DEC">
              <w:rPr>
                <w:rFonts w:ascii="Times New Roman" w:hAnsi="Times New Roman" w:cs="Times New Roman"/>
                <w:b/>
                <w:sz w:val="24"/>
              </w:rPr>
              <w:t>В т.ч. в форме практ. подготовки</w:t>
            </w:r>
          </w:p>
        </w:tc>
      </w:tr>
      <w:tr w:rsidR="00230898" w:rsidRPr="00630DEC" w:rsidTr="00F91C41">
        <w:trPr>
          <w:trHeight w:val="23"/>
        </w:trPr>
        <w:tc>
          <w:tcPr>
            <w:tcW w:w="3201"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Учебные занятия</w:t>
            </w:r>
          </w:p>
        </w:tc>
        <w:tc>
          <w:tcPr>
            <w:tcW w:w="598"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30</w:t>
            </w:r>
          </w:p>
        </w:tc>
        <w:tc>
          <w:tcPr>
            <w:tcW w:w="1201"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r>
      <w:tr w:rsidR="00230898" w:rsidRPr="00630DEC" w:rsidTr="00F91C41">
        <w:trPr>
          <w:trHeight w:val="23"/>
        </w:trPr>
        <w:tc>
          <w:tcPr>
            <w:tcW w:w="3201"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теоретических занятий</w:t>
            </w:r>
          </w:p>
        </w:tc>
        <w:tc>
          <w:tcPr>
            <w:tcW w:w="598"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18</w:t>
            </w:r>
          </w:p>
        </w:tc>
        <w:tc>
          <w:tcPr>
            <w:tcW w:w="1201" w:type="pct"/>
            <w:vAlign w:val="center"/>
          </w:tcPr>
          <w:p w:rsidR="00230898" w:rsidRPr="00630DEC" w:rsidRDefault="00230898" w:rsidP="00647C66">
            <w:pPr>
              <w:jc w:val="center"/>
              <w:rPr>
                <w:rFonts w:ascii="Times New Roman" w:hAnsi="Times New Roman" w:cs="Times New Roman"/>
                <w:bCs/>
                <w:sz w:val="24"/>
                <w:szCs w:val="24"/>
              </w:rPr>
            </w:pPr>
          </w:p>
        </w:tc>
      </w:tr>
      <w:tr w:rsidR="00230898" w:rsidRPr="00630DEC" w:rsidTr="00F91C41">
        <w:trPr>
          <w:trHeight w:val="23"/>
        </w:trPr>
        <w:tc>
          <w:tcPr>
            <w:tcW w:w="3201"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лабораторно-практических занятий</w:t>
            </w:r>
          </w:p>
        </w:tc>
        <w:tc>
          <w:tcPr>
            <w:tcW w:w="598"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c>
          <w:tcPr>
            <w:tcW w:w="1201"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r>
      <w:tr w:rsidR="00230898" w:rsidRPr="00630DEC" w:rsidTr="00F91C41">
        <w:trPr>
          <w:trHeight w:val="23"/>
        </w:trPr>
        <w:tc>
          <w:tcPr>
            <w:tcW w:w="3201"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Самостоятельная работа</w:t>
            </w:r>
          </w:p>
        </w:tc>
        <w:tc>
          <w:tcPr>
            <w:tcW w:w="598"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4</w:t>
            </w:r>
          </w:p>
        </w:tc>
        <w:tc>
          <w:tcPr>
            <w:tcW w:w="1201"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230898" w:rsidRPr="00630DEC" w:rsidTr="00F91C41">
        <w:trPr>
          <w:trHeight w:val="23"/>
        </w:trPr>
        <w:tc>
          <w:tcPr>
            <w:tcW w:w="3201"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 xml:space="preserve">Промежуточная аттестация в </w:t>
            </w:r>
            <w:r w:rsidRPr="00630DEC">
              <w:rPr>
                <w:rFonts w:ascii="Times New Roman" w:hAnsi="Times New Roman" w:cs="Times New Roman"/>
                <w:bCs/>
                <w:iCs/>
                <w:sz w:val="24"/>
                <w:szCs w:val="24"/>
              </w:rPr>
              <w:t>форме дифференцированного зачета</w:t>
            </w:r>
          </w:p>
        </w:tc>
        <w:tc>
          <w:tcPr>
            <w:tcW w:w="598"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2</w:t>
            </w:r>
          </w:p>
        </w:tc>
        <w:tc>
          <w:tcPr>
            <w:tcW w:w="1201"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230898" w:rsidRPr="00630DEC" w:rsidTr="00F91C41">
        <w:trPr>
          <w:trHeight w:val="23"/>
        </w:trPr>
        <w:tc>
          <w:tcPr>
            <w:tcW w:w="3201"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Всего</w:t>
            </w:r>
          </w:p>
        </w:tc>
        <w:tc>
          <w:tcPr>
            <w:tcW w:w="598" w:type="pct"/>
            <w:vAlign w:val="center"/>
          </w:tcPr>
          <w:p w:rsidR="00230898" w:rsidRPr="00630DEC" w:rsidRDefault="0023089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36</w:t>
            </w:r>
          </w:p>
        </w:tc>
        <w:tc>
          <w:tcPr>
            <w:tcW w:w="1201" w:type="pct"/>
            <w:vAlign w:val="center"/>
          </w:tcPr>
          <w:p w:rsidR="00230898" w:rsidRPr="00630DEC" w:rsidRDefault="0023089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12</w:t>
            </w:r>
          </w:p>
        </w:tc>
      </w:tr>
    </w:tbl>
    <w:p w:rsidR="00230898" w:rsidRPr="00630DEC" w:rsidRDefault="00230898" w:rsidP="00647C66">
      <w:pPr>
        <w:rPr>
          <w:rFonts w:ascii="Times New Roman" w:hAnsi="Times New Roman"/>
        </w:rPr>
      </w:pPr>
    </w:p>
    <w:p w:rsidR="00230898" w:rsidRPr="00630DEC" w:rsidRDefault="00230898" w:rsidP="00647C66">
      <w:pPr>
        <w:rPr>
          <w:rFonts w:ascii="Times New Roman" w:hAnsi="Times New Roman"/>
        </w:rPr>
      </w:pPr>
    </w:p>
    <w:p w:rsidR="00230898" w:rsidRPr="00630DEC" w:rsidRDefault="00230898" w:rsidP="00647C66">
      <w:pPr>
        <w:rPr>
          <w:rFonts w:ascii="Times New Roman" w:hAnsi="Times New Roman"/>
        </w:rPr>
      </w:pPr>
    </w:p>
    <w:p w:rsidR="00230898" w:rsidRPr="00630DEC" w:rsidRDefault="00230898" w:rsidP="00647C66">
      <w:pPr>
        <w:rPr>
          <w:rFonts w:ascii="Times New Roman" w:eastAsia="Segoe UI" w:hAnsi="Times New Roman" w:cs="Times New Roman"/>
          <w:b/>
          <w:bCs/>
          <w:sz w:val="24"/>
          <w:szCs w:val="24"/>
          <w:lang w:eastAsia="ru-RU"/>
        </w:rPr>
      </w:pPr>
    </w:p>
    <w:p w:rsidR="00230898" w:rsidRPr="00630DEC" w:rsidRDefault="00230898" w:rsidP="00647C66">
      <w:pPr>
        <w:pStyle w:val="114"/>
        <w:spacing w:after="0" w:line="240" w:lineRule="auto"/>
        <w:rPr>
          <w:rFonts w:ascii="Times New Roman" w:hAnsi="Times New Roman"/>
        </w:rPr>
        <w:sectPr w:rsidR="00230898" w:rsidRPr="00630DEC" w:rsidSect="00FC1C6C">
          <w:headerReference w:type="even" r:id="rId32"/>
          <w:pgSz w:w="11906" w:h="16838"/>
          <w:pgMar w:top="851" w:right="851" w:bottom="851" w:left="1418" w:header="709" w:footer="709" w:gutter="0"/>
          <w:cols w:space="708"/>
          <w:docGrid w:linePitch="360"/>
        </w:sectPr>
      </w:pPr>
    </w:p>
    <w:p w:rsidR="00230898" w:rsidRPr="00630DEC" w:rsidRDefault="00230898" w:rsidP="00647C66">
      <w:pPr>
        <w:pStyle w:val="114"/>
        <w:spacing w:after="0" w:line="240" w:lineRule="auto"/>
        <w:rPr>
          <w:rFonts w:ascii="Times New Roman" w:hAnsi="Times New Roman"/>
          <w:sz w:val="28"/>
          <w:szCs w:val="28"/>
        </w:rPr>
      </w:pPr>
      <w:r w:rsidRPr="00630DEC">
        <w:rPr>
          <w:rFonts w:ascii="Times New Roman" w:hAnsi="Times New Roman"/>
          <w:sz w:val="28"/>
          <w:szCs w:val="28"/>
        </w:rPr>
        <w:lastRenderedPageBreak/>
        <w:t>2.2. Содержание дисциплины</w:t>
      </w:r>
    </w:p>
    <w:tbl>
      <w:tblPr>
        <w:tblW w:w="148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7339"/>
        <w:gridCol w:w="2693"/>
        <w:gridCol w:w="2522"/>
      </w:tblGrid>
      <w:tr w:rsidR="00230898" w:rsidRPr="00630DEC" w:rsidTr="00B44115">
        <w:trPr>
          <w:trHeight w:val="20"/>
          <w:jc w:val="center"/>
        </w:trPr>
        <w:tc>
          <w:tcPr>
            <w:tcW w:w="2267" w:type="dxa"/>
            <w:tcBorders>
              <w:top w:val="single" w:sz="4" w:space="0" w:color="000000"/>
              <w:left w:val="single" w:sz="4" w:space="0" w:color="000000"/>
              <w:bottom w:val="single" w:sz="4" w:space="0" w:color="000000"/>
              <w:right w:val="single" w:sz="4" w:space="0" w:color="000000"/>
            </w:tcBorders>
            <w:vAlign w:val="center"/>
          </w:tcPr>
          <w:p w:rsidR="00230898" w:rsidRPr="00630DEC" w:rsidRDefault="00230898" w:rsidP="00647C66">
            <w:pPr>
              <w:jc w:val="center"/>
              <w:rPr>
                <w:rFonts w:ascii="Times New Roman" w:hAnsi="Times New Roman"/>
                <w:b/>
                <w:sz w:val="24"/>
              </w:rPr>
            </w:pPr>
            <w:r w:rsidRPr="00630DEC">
              <w:rPr>
                <w:rFonts w:ascii="Times New Roman" w:eastAsia="Times New Roman" w:hAnsi="Times New Roman" w:cs="Times New Roman"/>
                <w:b/>
                <w:bCs/>
                <w:sz w:val="24"/>
                <w:szCs w:val="24"/>
                <w:lang w:eastAsia="ru-RU"/>
              </w:rPr>
              <w:t>Наименование разделов и тем</w:t>
            </w:r>
          </w:p>
        </w:tc>
        <w:tc>
          <w:tcPr>
            <w:tcW w:w="7339" w:type="dxa"/>
            <w:tcBorders>
              <w:top w:val="single" w:sz="4" w:space="0" w:color="000000"/>
              <w:left w:val="single" w:sz="4" w:space="0" w:color="000000"/>
              <w:bottom w:val="single" w:sz="4" w:space="0" w:color="000000"/>
              <w:right w:val="single" w:sz="4" w:space="0" w:color="000000"/>
            </w:tcBorders>
            <w:vAlign w:val="center"/>
          </w:tcPr>
          <w:p w:rsidR="00230898" w:rsidRPr="00630DEC" w:rsidRDefault="00230898" w:rsidP="00647C66">
            <w:pPr>
              <w:jc w:val="center"/>
              <w:rPr>
                <w:rFonts w:ascii="Times New Roman" w:hAnsi="Times New Roman"/>
                <w:b/>
                <w:sz w:val="24"/>
              </w:rPr>
            </w:pPr>
            <w:r w:rsidRPr="00630DEC">
              <w:rPr>
                <w:rFonts w:ascii="Times New Roman" w:eastAsia="Times New Roman" w:hAnsi="Times New Roman" w:cs="Times New Roman"/>
                <w:b/>
                <w:bCs/>
                <w:sz w:val="24"/>
                <w:szCs w:val="24"/>
                <w:lang w:eastAsia="ru-RU"/>
              </w:rPr>
              <w:t>Содержание учебного материала, практических  занятий</w:t>
            </w:r>
          </w:p>
        </w:tc>
        <w:tc>
          <w:tcPr>
            <w:tcW w:w="2693" w:type="dxa"/>
            <w:tcBorders>
              <w:top w:val="single" w:sz="4" w:space="0" w:color="000000"/>
              <w:left w:val="single" w:sz="4" w:space="0" w:color="000000"/>
              <w:bottom w:val="single" w:sz="4" w:space="0" w:color="000000"/>
              <w:right w:val="single" w:sz="4" w:space="0" w:color="000000"/>
            </w:tcBorders>
            <w:vAlign w:val="center"/>
          </w:tcPr>
          <w:p w:rsidR="00230898" w:rsidRPr="00630DEC" w:rsidRDefault="00230898" w:rsidP="00647C66">
            <w:pPr>
              <w:jc w:val="center"/>
              <w:rPr>
                <w:rFonts w:ascii="Times New Roman" w:hAnsi="Times New Roman"/>
                <w:b/>
                <w:sz w:val="24"/>
              </w:rPr>
            </w:pPr>
            <w:r w:rsidRPr="00630DEC">
              <w:rPr>
                <w:rFonts w:ascii="Times New Roman" w:hAnsi="Times New Roman"/>
                <w:b/>
                <w:bCs/>
                <w:sz w:val="24"/>
                <w:szCs w:val="24"/>
              </w:rPr>
              <w:t xml:space="preserve">Объем, ак. ч. / </w:t>
            </w:r>
            <w:r w:rsidRPr="00630DEC">
              <w:rPr>
                <w:rFonts w:ascii="Times New Roman" w:hAnsi="Times New Roman"/>
                <w:b/>
                <w:bCs/>
                <w:sz w:val="24"/>
                <w:szCs w:val="24"/>
              </w:rPr>
              <w:br/>
              <w:t xml:space="preserve">в том числе </w:t>
            </w:r>
            <w:r w:rsidRPr="00630DEC">
              <w:rPr>
                <w:rFonts w:ascii="Times New Roman" w:hAnsi="Times New Roman"/>
                <w:b/>
                <w:bCs/>
                <w:sz w:val="24"/>
                <w:szCs w:val="24"/>
              </w:rPr>
              <w:br/>
              <w:t xml:space="preserve">в форме практической подготовки, </w:t>
            </w:r>
            <w:r w:rsidRPr="00630DEC">
              <w:rPr>
                <w:rFonts w:ascii="Times New Roman" w:hAnsi="Times New Roman"/>
                <w:b/>
                <w:bCs/>
                <w:sz w:val="24"/>
                <w:szCs w:val="24"/>
              </w:rPr>
              <w:br/>
              <w:t>ак. ч.</w:t>
            </w:r>
          </w:p>
        </w:tc>
        <w:tc>
          <w:tcPr>
            <w:tcW w:w="2522" w:type="dxa"/>
            <w:tcBorders>
              <w:top w:val="single" w:sz="4" w:space="0" w:color="000000"/>
              <w:left w:val="single" w:sz="4" w:space="0" w:color="000000"/>
              <w:bottom w:val="single" w:sz="4" w:space="0" w:color="000000"/>
              <w:right w:val="single" w:sz="4" w:space="0" w:color="000000"/>
            </w:tcBorders>
            <w:vAlign w:val="center"/>
          </w:tcPr>
          <w:p w:rsidR="00230898" w:rsidRPr="00630DEC" w:rsidRDefault="00230898" w:rsidP="00647C66">
            <w:pPr>
              <w:jc w:val="center"/>
              <w:rPr>
                <w:rFonts w:ascii="Times New Roman" w:hAnsi="Times New Roman"/>
                <w:b/>
                <w:sz w:val="24"/>
              </w:rPr>
            </w:pPr>
            <w:r w:rsidRPr="00630DEC">
              <w:rPr>
                <w:rFonts w:ascii="Times New Roman" w:hAnsi="Times New Roman"/>
                <w:b/>
                <w:bCs/>
                <w:sz w:val="24"/>
                <w:szCs w:val="24"/>
              </w:rPr>
              <w:t>Коды компетенций, формированию которых способствует элемент программы</w:t>
            </w:r>
          </w:p>
        </w:tc>
      </w:tr>
      <w:tr w:rsidR="00230898" w:rsidRPr="00630DEC" w:rsidTr="00B44115">
        <w:trPr>
          <w:trHeight w:val="340"/>
          <w:jc w:val="center"/>
        </w:trPr>
        <w:tc>
          <w:tcPr>
            <w:tcW w:w="2267" w:type="dxa"/>
            <w:vMerge w:val="restart"/>
            <w:tcBorders>
              <w:top w:val="single" w:sz="2" w:space="0" w:color="000000"/>
              <w:left w:val="single" w:sz="4" w:space="0" w:color="000000"/>
              <w:bottom w:val="single" w:sz="2" w:space="0" w:color="000000"/>
              <w:right w:val="single" w:sz="4" w:space="0" w:color="000000"/>
            </w:tcBorders>
          </w:tcPr>
          <w:p w:rsidR="00230898" w:rsidRPr="00630DEC" w:rsidRDefault="00230898" w:rsidP="00647C66">
            <w:pPr>
              <w:rPr>
                <w:rFonts w:ascii="Times New Roman" w:hAnsi="Times New Roman"/>
                <w:b/>
                <w:sz w:val="24"/>
              </w:rPr>
            </w:pPr>
            <w:r w:rsidRPr="00630DEC">
              <w:rPr>
                <w:rFonts w:ascii="Times New Roman" w:hAnsi="Times New Roman"/>
                <w:b/>
                <w:sz w:val="24"/>
              </w:rPr>
              <w:t>Тема 1. «Россия – священная наша держава»</w:t>
            </w:r>
          </w:p>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2</w:t>
            </w:r>
          </w:p>
        </w:tc>
        <w:tc>
          <w:tcPr>
            <w:tcW w:w="2522" w:type="dxa"/>
            <w:vMerge w:val="restart"/>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sz w:val="24"/>
              </w:rPr>
              <w:t>ОК 05, ОК 06</w:t>
            </w:r>
          </w:p>
        </w:tc>
      </w:tr>
      <w:tr w:rsidR="00230898" w:rsidRPr="00630DEC" w:rsidTr="00B44115">
        <w:trPr>
          <w:trHeight w:val="20"/>
          <w:jc w:val="center"/>
        </w:trPr>
        <w:tc>
          <w:tcPr>
            <w:tcW w:w="2267" w:type="dxa"/>
            <w:vMerge/>
            <w:tcBorders>
              <w:top w:val="single" w:sz="2" w:space="0" w:color="000000"/>
              <w:left w:val="single" w:sz="4" w:space="0" w:color="000000"/>
              <w:bottom w:val="single" w:sz="2" w:space="0" w:color="000000"/>
              <w:right w:val="single" w:sz="4" w:space="0" w:color="000000"/>
            </w:tcBorders>
          </w:tcPr>
          <w:p w:rsidR="00230898" w:rsidRPr="00630DEC" w:rsidRDefault="00230898" w:rsidP="00647C66"/>
        </w:tc>
        <w:tc>
          <w:tcPr>
            <w:tcW w:w="7339" w:type="dxa"/>
            <w:tcBorders>
              <w:top w:val="single" w:sz="4" w:space="0" w:color="000000"/>
              <w:left w:val="single" w:sz="4" w:space="0" w:color="000000"/>
              <w:bottom w:val="single" w:sz="2" w:space="0" w:color="000000"/>
              <w:right w:val="single" w:sz="4" w:space="0" w:color="000000"/>
            </w:tcBorders>
          </w:tcPr>
          <w:p w:rsidR="00230898" w:rsidRPr="00630DEC" w:rsidRDefault="00230898" w:rsidP="00647C66">
            <w:pPr>
              <w:pStyle w:val="a8"/>
              <w:ind w:left="0"/>
              <w:jc w:val="both"/>
              <w:rPr>
                <w:rFonts w:ascii="Times New Roman" w:hAnsi="Times New Roman" w:cs="Times New Roman"/>
                <w:sz w:val="24"/>
              </w:rPr>
            </w:pPr>
            <w:r w:rsidRPr="00630DEC">
              <w:rPr>
                <w:rFonts w:ascii="Times New Roman" w:hAnsi="Times New Roman" w:cs="Times New Roman"/>
                <w:sz w:val="24"/>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2</w:t>
            </w:r>
          </w:p>
        </w:tc>
        <w:tc>
          <w:tcPr>
            <w:tcW w:w="2522" w:type="dxa"/>
            <w:vMerge/>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pPr>
          </w:p>
        </w:tc>
      </w:tr>
      <w:tr w:rsidR="00230898" w:rsidRPr="00630DEC" w:rsidTr="00B44115">
        <w:trPr>
          <w:trHeight w:val="340"/>
          <w:jc w:val="center"/>
        </w:trPr>
        <w:tc>
          <w:tcPr>
            <w:tcW w:w="2267" w:type="dxa"/>
            <w:vMerge w:val="restart"/>
            <w:tcBorders>
              <w:top w:val="single" w:sz="4" w:space="0" w:color="000000"/>
              <w:left w:val="single" w:sz="4" w:space="0" w:color="000000"/>
              <w:right w:val="single" w:sz="4" w:space="0" w:color="000000"/>
            </w:tcBorders>
          </w:tcPr>
          <w:p w:rsidR="00230898" w:rsidRPr="00630DEC" w:rsidRDefault="00230898" w:rsidP="00647C66">
            <w:pPr>
              <w:rPr>
                <w:rFonts w:ascii="Times New Roman" w:hAnsi="Times New Roman"/>
                <w:b/>
                <w:sz w:val="24"/>
              </w:rPr>
            </w:pPr>
            <w:r w:rsidRPr="00630DEC">
              <w:rPr>
                <w:rFonts w:ascii="Times New Roman" w:hAnsi="Times New Roman"/>
                <w:b/>
                <w:sz w:val="24"/>
              </w:rPr>
              <w:t>Тема 2. От Руси до России: выбор пути, обретение независимости и становление единого государства</w:t>
            </w:r>
          </w:p>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2/1</w:t>
            </w:r>
          </w:p>
        </w:tc>
        <w:tc>
          <w:tcPr>
            <w:tcW w:w="2522" w:type="dxa"/>
            <w:vMerge w:val="restart"/>
            <w:tcBorders>
              <w:top w:val="single" w:sz="4" w:space="0" w:color="000000"/>
              <w:left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sz w:val="24"/>
              </w:rPr>
              <w:t>ОК 05, ОК 06</w:t>
            </w:r>
          </w:p>
        </w:tc>
      </w:tr>
      <w:tr w:rsidR="00230898" w:rsidRPr="00630DEC" w:rsidTr="00B44115">
        <w:trPr>
          <w:trHeight w:val="20"/>
          <w:jc w:val="center"/>
        </w:trPr>
        <w:tc>
          <w:tcPr>
            <w:tcW w:w="2267" w:type="dxa"/>
            <w:vMerge/>
            <w:tcBorders>
              <w:left w:val="single" w:sz="4" w:space="0" w:color="000000"/>
              <w:right w:val="single" w:sz="4" w:space="0" w:color="000000"/>
            </w:tcBorders>
          </w:tcPr>
          <w:p w:rsidR="00230898" w:rsidRPr="00630DEC" w:rsidRDefault="00230898" w:rsidP="00647C66"/>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ind w:right="120"/>
              <w:jc w:val="both"/>
              <w:rPr>
                <w:sz w:val="24"/>
              </w:rPr>
            </w:pPr>
            <w:r w:rsidRPr="00630DEC">
              <w:rPr>
                <w:rFonts w:ascii="Times New Roman" w:hAnsi="Times New Roman"/>
                <w:sz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right w:val="single" w:sz="4" w:space="0" w:color="000000"/>
            </w:tcBorders>
          </w:tcPr>
          <w:p w:rsidR="00230898" w:rsidRPr="00630DEC" w:rsidRDefault="00230898" w:rsidP="00647C66">
            <w:pPr>
              <w:jc w:val="center"/>
            </w:pPr>
          </w:p>
        </w:tc>
      </w:tr>
      <w:tr w:rsidR="00230898" w:rsidRPr="00630DEC" w:rsidTr="00B44115">
        <w:trPr>
          <w:trHeight w:val="20"/>
          <w:jc w:val="center"/>
        </w:trPr>
        <w:tc>
          <w:tcPr>
            <w:tcW w:w="2267" w:type="dxa"/>
            <w:vMerge/>
            <w:tcBorders>
              <w:left w:val="single" w:sz="4" w:space="0" w:color="000000"/>
              <w:right w:val="single" w:sz="4" w:space="0" w:color="000000"/>
            </w:tcBorders>
          </w:tcPr>
          <w:p w:rsidR="00230898" w:rsidRPr="00630DEC" w:rsidRDefault="00230898" w:rsidP="00647C66"/>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ind w:right="120"/>
              <w:jc w:val="both"/>
              <w:rPr>
                <w:rFonts w:ascii="Times New Roman" w:hAnsi="Times New Roman" w:cs="Times New Roman"/>
                <w:bCs/>
                <w:iCs/>
                <w:color w:val="000000"/>
                <w:sz w:val="24"/>
                <w:szCs w:val="24"/>
                <w:shd w:val="clear" w:color="auto" w:fill="FFFFFF"/>
              </w:rPr>
            </w:pPr>
            <w:r w:rsidRPr="00630DEC">
              <w:rPr>
                <w:rFonts w:ascii="Times New Roman" w:eastAsia="Calibri" w:hAnsi="Times New Roman" w:cs="Times New Roman"/>
                <w:b/>
                <w:bCs/>
                <w:sz w:val="24"/>
                <w:szCs w:val="24"/>
              </w:rPr>
              <w:t xml:space="preserve">В том числе практических занятий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1</w:t>
            </w:r>
          </w:p>
        </w:tc>
        <w:tc>
          <w:tcPr>
            <w:tcW w:w="2522" w:type="dxa"/>
            <w:vMerge/>
            <w:tcBorders>
              <w:left w:val="single" w:sz="4" w:space="0" w:color="000000"/>
              <w:right w:val="single" w:sz="4" w:space="0" w:color="000000"/>
            </w:tcBorders>
          </w:tcPr>
          <w:p w:rsidR="00230898" w:rsidRPr="00630DEC" w:rsidRDefault="00230898" w:rsidP="00647C66">
            <w:pPr>
              <w:jc w:val="center"/>
            </w:pPr>
          </w:p>
        </w:tc>
      </w:tr>
      <w:tr w:rsidR="00230898" w:rsidRPr="00630DEC" w:rsidTr="00B44115">
        <w:trPr>
          <w:trHeight w:val="20"/>
          <w:jc w:val="center"/>
        </w:trPr>
        <w:tc>
          <w:tcPr>
            <w:tcW w:w="2267" w:type="dxa"/>
            <w:vMerge/>
            <w:tcBorders>
              <w:left w:val="single" w:sz="4" w:space="0" w:color="000000"/>
              <w:bottom w:val="single" w:sz="4" w:space="0" w:color="000000"/>
              <w:right w:val="single" w:sz="4" w:space="0" w:color="000000"/>
            </w:tcBorders>
          </w:tcPr>
          <w:p w:rsidR="00230898" w:rsidRPr="00630DEC" w:rsidRDefault="00230898" w:rsidP="00647C66"/>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ind w:right="120"/>
              <w:jc w:val="both"/>
              <w:rPr>
                <w:rFonts w:ascii="Times New Roman" w:eastAsia="Calibri" w:hAnsi="Times New Roman" w:cs="Times New Roman"/>
                <w:iCs/>
                <w:sz w:val="24"/>
                <w:szCs w:val="24"/>
              </w:rPr>
            </w:pPr>
            <w:r w:rsidRPr="00630DEC">
              <w:rPr>
                <w:rFonts w:ascii="Times New Roman" w:hAnsi="Times New Roman" w:cs="Times New Roman"/>
                <w:bCs/>
                <w:iCs/>
                <w:color w:val="000000"/>
                <w:sz w:val="24"/>
                <w:szCs w:val="24"/>
                <w:shd w:val="clear" w:color="auto" w:fill="FFFFFF"/>
              </w:rPr>
              <w:t>1.</w:t>
            </w:r>
            <w:r w:rsidRPr="00630DEC">
              <w:rPr>
                <w:rFonts w:ascii="Times New Roman" w:eastAsia="Calibri" w:hAnsi="Times New Roman" w:cs="Times New Roman"/>
                <w:iCs/>
                <w:sz w:val="24"/>
                <w:szCs w:val="24"/>
              </w:rPr>
              <w:t xml:space="preserve"> Практическое занятие.</w:t>
            </w:r>
          </w:p>
          <w:p w:rsidR="00230898" w:rsidRPr="00630DEC" w:rsidRDefault="00230898" w:rsidP="00647C66">
            <w:pPr>
              <w:ind w:right="120"/>
              <w:jc w:val="both"/>
              <w:rPr>
                <w:rFonts w:ascii="Times New Roman" w:hAnsi="Times New Roman" w:cs="Times New Roman"/>
                <w:sz w:val="24"/>
                <w:szCs w:val="24"/>
              </w:rPr>
            </w:pPr>
            <w:r w:rsidRPr="00630DEC">
              <w:rPr>
                <w:rFonts w:ascii="Times New Roman" w:hAnsi="Times New Roman" w:cs="Times New Roman"/>
                <w:bCs/>
                <w:iCs/>
                <w:color w:val="000000"/>
                <w:sz w:val="24"/>
                <w:szCs w:val="24"/>
                <w:shd w:val="clear" w:color="auto" w:fill="FFFFFF"/>
              </w:rPr>
              <w:t>Образование единого Русского государства и его значение</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bottom w:val="single" w:sz="4" w:space="0" w:color="000000"/>
              <w:right w:val="single" w:sz="4" w:space="0" w:color="000000"/>
            </w:tcBorders>
          </w:tcPr>
          <w:p w:rsidR="00230898" w:rsidRPr="00630DEC" w:rsidRDefault="00230898" w:rsidP="00647C66">
            <w:pPr>
              <w:jc w:val="center"/>
            </w:pPr>
          </w:p>
        </w:tc>
      </w:tr>
      <w:tr w:rsidR="00230898" w:rsidRPr="00630DEC" w:rsidTr="00B44115">
        <w:trPr>
          <w:trHeight w:val="114"/>
          <w:jc w:val="center"/>
        </w:trPr>
        <w:tc>
          <w:tcPr>
            <w:tcW w:w="2267" w:type="dxa"/>
            <w:vMerge w:val="restart"/>
            <w:tcBorders>
              <w:top w:val="single" w:sz="4" w:space="0" w:color="000000"/>
              <w:left w:val="single" w:sz="4" w:space="0" w:color="000000"/>
              <w:right w:val="single" w:sz="4" w:space="0" w:color="000000"/>
            </w:tcBorders>
          </w:tcPr>
          <w:p w:rsidR="00230898" w:rsidRPr="00630DEC" w:rsidRDefault="00230898" w:rsidP="00647C66">
            <w:pPr>
              <w:tabs>
                <w:tab w:val="right" w:pos="2051"/>
              </w:tabs>
              <w:rPr>
                <w:rFonts w:ascii="Times New Roman" w:hAnsi="Times New Roman"/>
                <w:b/>
                <w:sz w:val="24"/>
              </w:rPr>
            </w:pPr>
            <w:r w:rsidRPr="00630DEC">
              <w:rPr>
                <w:rFonts w:ascii="Times New Roman" w:hAnsi="Times New Roman"/>
                <w:b/>
                <w:sz w:val="24"/>
              </w:rPr>
              <w:t>Тема 3. Смута и её преодоление</w:t>
            </w:r>
          </w:p>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2/1</w:t>
            </w:r>
          </w:p>
        </w:tc>
        <w:tc>
          <w:tcPr>
            <w:tcW w:w="2522" w:type="dxa"/>
            <w:vMerge w:val="restart"/>
            <w:tcBorders>
              <w:top w:val="single" w:sz="4" w:space="0" w:color="000000"/>
              <w:left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sz w:val="24"/>
              </w:rPr>
              <w:t>ОК 03, ОК 05, ОК 06</w:t>
            </w:r>
          </w:p>
        </w:tc>
      </w:tr>
      <w:tr w:rsidR="00230898" w:rsidRPr="00630DEC" w:rsidTr="00B44115">
        <w:trPr>
          <w:trHeight w:val="340"/>
          <w:jc w:val="center"/>
        </w:trPr>
        <w:tc>
          <w:tcPr>
            <w:tcW w:w="2267" w:type="dxa"/>
            <w:vMerge/>
            <w:tcBorders>
              <w:left w:val="single" w:sz="4" w:space="0" w:color="000000"/>
              <w:right w:val="single" w:sz="4" w:space="0" w:color="000000"/>
            </w:tcBorders>
          </w:tcPr>
          <w:p w:rsidR="00230898" w:rsidRPr="00630DEC" w:rsidRDefault="00230898" w:rsidP="00647C66"/>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hAnsi="Times New Roman"/>
                <w:sz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right w:val="single" w:sz="4" w:space="0" w:color="000000"/>
            </w:tcBorders>
          </w:tcPr>
          <w:p w:rsidR="00230898" w:rsidRPr="00630DEC" w:rsidRDefault="00230898" w:rsidP="00647C66"/>
        </w:tc>
      </w:tr>
      <w:tr w:rsidR="00230898" w:rsidRPr="00630DEC" w:rsidTr="00B44115">
        <w:trPr>
          <w:trHeight w:val="340"/>
          <w:jc w:val="center"/>
        </w:trPr>
        <w:tc>
          <w:tcPr>
            <w:tcW w:w="2267" w:type="dxa"/>
            <w:vMerge/>
            <w:tcBorders>
              <w:left w:val="single" w:sz="4" w:space="0" w:color="000000"/>
              <w:right w:val="single" w:sz="4" w:space="0" w:color="000000"/>
            </w:tcBorders>
          </w:tcPr>
          <w:p w:rsidR="00230898" w:rsidRPr="00630DEC" w:rsidRDefault="00230898" w:rsidP="00647C66"/>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eastAsia="Calibri" w:hAnsi="Times New Roman" w:cs="Times New Roman"/>
                <w:b/>
                <w:bCs/>
                <w:sz w:val="24"/>
                <w:szCs w:val="24"/>
              </w:rPr>
              <w:t xml:space="preserve">В том числе практических занятий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1</w:t>
            </w:r>
          </w:p>
        </w:tc>
        <w:tc>
          <w:tcPr>
            <w:tcW w:w="2522" w:type="dxa"/>
            <w:vMerge/>
            <w:tcBorders>
              <w:left w:val="single" w:sz="4" w:space="0" w:color="000000"/>
              <w:right w:val="single" w:sz="4" w:space="0" w:color="000000"/>
            </w:tcBorders>
          </w:tcPr>
          <w:p w:rsidR="00230898" w:rsidRPr="00630DEC" w:rsidRDefault="00230898" w:rsidP="00647C66"/>
        </w:tc>
      </w:tr>
      <w:tr w:rsidR="00230898" w:rsidRPr="00630DEC" w:rsidTr="00B44115">
        <w:trPr>
          <w:trHeight w:val="340"/>
          <w:jc w:val="center"/>
        </w:trPr>
        <w:tc>
          <w:tcPr>
            <w:tcW w:w="2267" w:type="dxa"/>
            <w:vMerge/>
            <w:tcBorders>
              <w:left w:val="single" w:sz="4" w:space="0" w:color="000000"/>
              <w:bottom w:val="single" w:sz="4" w:space="0" w:color="000000"/>
              <w:right w:val="single" w:sz="4" w:space="0" w:color="000000"/>
            </w:tcBorders>
          </w:tcPr>
          <w:p w:rsidR="00230898" w:rsidRPr="00630DEC" w:rsidRDefault="00230898" w:rsidP="00647C66"/>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 Практическое занятие.</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bCs/>
                <w:iCs/>
                <w:color w:val="000000"/>
                <w:sz w:val="24"/>
                <w:szCs w:val="24"/>
                <w:shd w:val="clear" w:color="auto" w:fill="FFFFFF"/>
              </w:rPr>
              <w:t>Окончание Смуты и возрождение российской государственности</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bottom w:val="single" w:sz="4" w:space="0" w:color="000000"/>
              <w:right w:val="single" w:sz="4" w:space="0" w:color="000000"/>
            </w:tcBorders>
          </w:tcPr>
          <w:p w:rsidR="00230898" w:rsidRPr="00630DEC" w:rsidRDefault="00230898" w:rsidP="00647C66"/>
        </w:tc>
      </w:tr>
      <w:tr w:rsidR="00230898" w:rsidRPr="00630DEC" w:rsidTr="00B44115">
        <w:trPr>
          <w:trHeight w:val="340"/>
          <w:jc w:val="center"/>
        </w:trPr>
        <w:tc>
          <w:tcPr>
            <w:tcW w:w="2267" w:type="dxa"/>
            <w:vMerge w:val="restart"/>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rPr>
                <w:rFonts w:ascii="Times New Roman" w:hAnsi="Times New Roman"/>
                <w:b/>
                <w:sz w:val="24"/>
              </w:rPr>
            </w:pPr>
            <w:r w:rsidRPr="00630DEC">
              <w:rPr>
                <w:rFonts w:ascii="Times New Roman" w:hAnsi="Times New Roman"/>
                <w:b/>
                <w:sz w:val="24"/>
              </w:rPr>
              <w:t xml:space="preserve">Тема 4. </w:t>
            </w:r>
            <w:r w:rsidRPr="00630DEC">
              <w:rPr>
                <w:rFonts w:ascii="Times New Roman" w:hAnsi="Times New Roman"/>
                <w:b/>
                <w:sz w:val="24"/>
              </w:rPr>
              <w:lastRenderedPageBreak/>
              <w:t>Восстановление единства русского народа: объединение Великой и Малой Руси</w:t>
            </w:r>
          </w:p>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lastRenderedPageBreak/>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2</w:t>
            </w:r>
          </w:p>
        </w:tc>
        <w:tc>
          <w:tcPr>
            <w:tcW w:w="2522" w:type="dxa"/>
            <w:vMerge w:val="restart"/>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ОК 05, ОК 06</w:t>
            </w:r>
          </w:p>
        </w:tc>
      </w:tr>
      <w:tr w:rsidR="00230898" w:rsidRPr="00630DEC" w:rsidTr="00B44115">
        <w:trPr>
          <w:trHeight w:val="20"/>
          <w:jc w:val="center"/>
        </w:trPr>
        <w:tc>
          <w:tcPr>
            <w:tcW w:w="2267" w:type="dxa"/>
            <w:vMerge/>
            <w:tcBorders>
              <w:top w:val="single" w:sz="4" w:space="0" w:color="000000"/>
              <w:left w:val="single" w:sz="4" w:space="0" w:color="000000"/>
              <w:bottom w:val="single" w:sz="4" w:space="0" w:color="000000"/>
              <w:right w:val="single" w:sz="4" w:space="0" w:color="000000"/>
            </w:tcBorders>
          </w:tcPr>
          <w:p w:rsidR="00230898" w:rsidRPr="00630DEC" w:rsidRDefault="00230898" w:rsidP="00647C66"/>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pStyle w:val="a8"/>
              <w:ind w:left="0"/>
              <w:jc w:val="both"/>
              <w:rPr>
                <w:rFonts w:ascii="Times New Roman" w:hAnsi="Times New Roman" w:cs="Times New Roman"/>
                <w:sz w:val="24"/>
              </w:rPr>
            </w:pPr>
            <w:r w:rsidRPr="00630DEC">
              <w:rPr>
                <w:rFonts w:ascii="Times New Roman" w:hAnsi="Times New Roman" w:cs="Times New Roman"/>
                <w:sz w:val="24"/>
              </w:rPr>
              <w:t>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2</w:t>
            </w:r>
          </w:p>
        </w:tc>
        <w:tc>
          <w:tcPr>
            <w:tcW w:w="2522" w:type="dxa"/>
            <w:vMerge/>
            <w:tcBorders>
              <w:top w:val="single" w:sz="4" w:space="0" w:color="000000"/>
              <w:left w:val="single" w:sz="4" w:space="0" w:color="000000"/>
              <w:bottom w:val="single" w:sz="4" w:space="0" w:color="000000"/>
              <w:right w:val="single" w:sz="4" w:space="0" w:color="000000"/>
            </w:tcBorders>
          </w:tcPr>
          <w:p w:rsidR="00230898" w:rsidRPr="00630DEC" w:rsidRDefault="00230898" w:rsidP="00647C66"/>
        </w:tc>
      </w:tr>
      <w:tr w:rsidR="00230898" w:rsidRPr="00630DEC" w:rsidTr="00B44115">
        <w:trPr>
          <w:trHeight w:val="56"/>
          <w:jc w:val="center"/>
        </w:trPr>
        <w:tc>
          <w:tcPr>
            <w:tcW w:w="2267" w:type="dxa"/>
            <w:vMerge w:val="restart"/>
            <w:tcBorders>
              <w:top w:val="single" w:sz="4" w:space="0" w:color="000000"/>
              <w:left w:val="single" w:sz="4" w:space="0" w:color="000000"/>
              <w:right w:val="single" w:sz="4" w:space="0" w:color="000000"/>
            </w:tcBorders>
          </w:tcPr>
          <w:p w:rsidR="00230898" w:rsidRPr="00630DEC" w:rsidRDefault="00230898" w:rsidP="00647C66">
            <w:pPr>
              <w:rPr>
                <w:rFonts w:ascii="Times New Roman" w:hAnsi="Times New Roman"/>
                <w:b/>
                <w:sz w:val="24"/>
              </w:rPr>
            </w:pPr>
            <w:r w:rsidRPr="00630DEC">
              <w:rPr>
                <w:rFonts w:ascii="Times New Roman" w:hAnsi="Times New Roman"/>
                <w:b/>
                <w:sz w:val="24"/>
              </w:rPr>
              <w:lastRenderedPageBreak/>
              <w:t>Тема 5. Пётр Великий. Строитель великой империи</w:t>
            </w:r>
          </w:p>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2/1</w:t>
            </w:r>
          </w:p>
        </w:tc>
        <w:tc>
          <w:tcPr>
            <w:tcW w:w="2522" w:type="dxa"/>
            <w:vMerge w:val="restart"/>
            <w:tcBorders>
              <w:top w:val="single" w:sz="4" w:space="0" w:color="000000"/>
              <w:left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ОК 01, ОК 05,</w:t>
            </w:r>
          </w:p>
          <w:p w:rsidR="00230898" w:rsidRPr="00630DEC" w:rsidRDefault="00230898" w:rsidP="00647C66">
            <w:pPr>
              <w:jc w:val="center"/>
              <w:rPr>
                <w:rFonts w:ascii="Times New Roman" w:hAnsi="Times New Roman"/>
                <w:sz w:val="24"/>
              </w:rPr>
            </w:pPr>
            <w:r w:rsidRPr="00630DEC">
              <w:rPr>
                <w:rFonts w:ascii="Times New Roman" w:hAnsi="Times New Roman"/>
                <w:sz w:val="24"/>
              </w:rPr>
              <w:t>ПК 2.3</w:t>
            </w:r>
          </w:p>
          <w:p w:rsidR="00230898" w:rsidRPr="00630DEC" w:rsidRDefault="00230898" w:rsidP="00647C66">
            <w:pPr>
              <w:jc w:val="both"/>
              <w:rPr>
                <w:rFonts w:ascii="Times New Roman" w:hAnsi="Times New Roman"/>
                <w:sz w:val="24"/>
              </w:rPr>
            </w:pPr>
          </w:p>
        </w:tc>
      </w:tr>
      <w:tr w:rsidR="00230898" w:rsidRPr="00630DEC" w:rsidTr="00B44115">
        <w:trPr>
          <w:trHeight w:val="20"/>
          <w:jc w:val="center"/>
        </w:trPr>
        <w:tc>
          <w:tcPr>
            <w:tcW w:w="2267" w:type="dxa"/>
            <w:vMerge/>
            <w:tcBorders>
              <w:left w:val="single" w:sz="4" w:space="0" w:color="000000"/>
              <w:right w:val="single" w:sz="4" w:space="0" w:color="000000"/>
            </w:tcBorders>
          </w:tcPr>
          <w:p w:rsidR="00230898" w:rsidRPr="00630DEC" w:rsidRDefault="00230898" w:rsidP="00647C66"/>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hAnsi="Times New Roman"/>
                <w:sz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right w:val="single" w:sz="4" w:space="0" w:color="000000"/>
            </w:tcBorders>
          </w:tcPr>
          <w:p w:rsidR="00230898" w:rsidRPr="00630DEC" w:rsidRDefault="00230898" w:rsidP="00647C66"/>
        </w:tc>
      </w:tr>
      <w:tr w:rsidR="00230898" w:rsidRPr="00630DEC" w:rsidTr="00B44115">
        <w:trPr>
          <w:trHeight w:val="20"/>
          <w:jc w:val="center"/>
        </w:trPr>
        <w:tc>
          <w:tcPr>
            <w:tcW w:w="2267" w:type="dxa"/>
            <w:vMerge/>
            <w:tcBorders>
              <w:left w:val="single" w:sz="4" w:space="0" w:color="000000"/>
              <w:right w:val="single" w:sz="4" w:space="0" w:color="000000"/>
            </w:tcBorders>
          </w:tcPr>
          <w:p w:rsidR="00230898" w:rsidRPr="00630DEC" w:rsidRDefault="00230898" w:rsidP="00647C66"/>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eastAsia="Calibri" w:hAnsi="Times New Roman" w:cs="Times New Roman"/>
                <w:b/>
                <w:bCs/>
                <w:sz w:val="24"/>
                <w:szCs w:val="24"/>
              </w:rPr>
              <w:t xml:space="preserve">В том числе практических занятий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1</w:t>
            </w:r>
          </w:p>
        </w:tc>
        <w:tc>
          <w:tcPr>
            <w:tcW w:w="2522" w:type="dxa"/>
            <w:vMerge/>
            <w:tcBorders>
              <w:left w:val="single" w:sz="4" w:space="0" w:color="000000"/>
              <w:right w:val="single" w:sz="4" w:space="0" w:color="000000"/>
            </w:tcBorders>
          </w:tcPr>
          <w:p w:rsidR="00230898" w:rsidRPr="00630DEC" w:rsidRDefault="00230898" w:rsidP="00647C66"/>
        </w:tc>
      </w:tr>
      <w:tr w:rsidR="00230898" w:rsidRPr="00630DEC" w:rsidTr="00B44115">
        <w:trPr>
          <w:trHeight w:val="20"/>
          <w:jc w:val="center"/>
        </w:trPr>
        <w:tc>
          <w:tcPr>
            <w:tcW w:w="2267" w:type="dxa"/>
            <w:vMerge/>
            <w:tcBorders>
              <w:left w:val="single" w:sz="4" w:space="0" w:color="000000"/>
              <w:bottom w:val="single" w:sz="4" w:space="0" w:color="000000"/>
              <w:right w:val="single" w:sz="4" w:space="0" w:color="000000"/>
            </w:tcBorders>
          </w:tcPr>
          <w:p w:rsidR="00230898" w:rsidRPr="00630DEC" w:rsidRDefault="00230898" w:rsidP="00647C66"/>
        </w:tc>
        <w:tc>
          <w:tcPr>
            <w:tcW w:w="7339"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both"/>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3. Практическое занятие.</w:t>
            </w:r>
          </w:p>
          <w:p w:rsidR="00230898" w:rsidRPr="00630DEC" w:rsidRDefault="00230898" w:rsidP="00647C66">
            <w:pPr>
              <w:jc w:val="both"/>
              <w:rPr>
                <w:rFonts w:ascii="Times New Roman" w:hAnsi="Times New Roman" w:cs="Times New Roman"/>
                <w:sz w:val="24"/>
                <w:szCs w:val="24"/>
              </w:rPr>
            </w:pPr>
            <w:r w:rsidRPr="00630DEC">
              <w:rPr>
                <w:rFonts w:ascii="Times New Roman" w:hAnsi="Times New Roman" w:cs="Times New Roman"/>
                <w:sz w:val="24"/>
                <w:szCs w:val="24"/>
              </w:rPr>
              <w:t>Пётр Великий. Строитель великой империи. Работа с историческими документам</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bottom w:val="single" w:sz="4" w:space="0" w:color="000000"/>
              <w:right w:val="single" w:sz="4" w:space="0" w:color="000000"/>
            </w:tcBorders>
          </w:tcPr>
          <w:p w:rsidR="00230898" w:rsidRPr="00630DEC" w:rsidRDefault="00230898" w:rsidP="00647C66"/>
        </w:tc>
      </w:tr>
      <w:tr w:rsidR="00230898" w:rsidRPr="00630DEC" w:rsidTr="00B44115">
        <w:trPr>
          <w:trHeight w:val="340"/>
          <w:jc w:val="center"/>
        </w:trPr>
        <w:tc>
          <w:tcPr>
            <w:tcW w:w="2267" w:type="dxa"/>
            <w:vMerge w:val="restart"/>
            <w:tcBorders>
              <w:top w:val="single" w:sz="4" w:space="0" w:color="000000"/>
              <w:left w:val="single" w:sz="4" w:space="0" w:color="000000"/>
              <w:bottom w:val="single" w:sz="4" w:space="0" w:color="000000"/>
              <w:right w:val="single" w:sz="2" w:space="0" w:color="000000"/>
            </w:tcBorders>
          </w:tcPr>
          <w:p w:rsidR="00230898" w:rsidRPr="00630DEC" w:rsidRDefault="00230898" w:rsidP="00647C66">
            <w:pPr>
              <w:rPr>
                <w:rFonts w:ascii="Times New Roman" w:hAnsi="Times New Roman"/>
                <w:sz w:val="24"/>
              </w:rPr>
            </w:pPr>
            <w:r w:rsidRPr="00630DEC">
              <w:rPr>
                <w:rFonts w:ascii="Times New Roman" w:hAnsi="Times New Roman"/>
                <w:b/>
                <w:sz w:val="24"/>
              </w:rPr>
              <w:t>Тема 6. Екатерина II: продолжатель великих дел Петра I</w:t>
            </w:r>
          </w:p>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 xml:space="preserve">Содержание учебного материала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1</w:t>
            </w:r>
          </w:p>
        </w:tc>
        <w:tc>
          <w:tcPr>
            <w:tcW w:w="2522" w:type="dxa"/>
            <w:vMerge w:val="restart"/>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ОК 05, ОК 06</w:t>
            </w:r>
          </w:p>
        </w:tc>
      </w:tr>
      <w:tr w:rsidR="00230898" w:rsidRPr="00630DEC" w:rsidTr="00B44115">
        <w:trPr>
          <w:trHeight w:val="20"/>
          <w:jc w:val="center"/>
        </w:trPr>
        <w:tc>
          <w:tcPr>
            <w:tcW w:w="2267" w:type="dxa"/>
            <w:vMerge/>
            <w:tcBorders>
              <w:top w:val="single" w:sz="4" w:space="0" w:color="000000"/>
              <w:left w:val="single" w:sz="4" w:space="0" w:color="000000"/>
              <w:bottom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hAnsi="Times New Roman"/>
                <w:sz w:val="24"/>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pPr>
          </w:p>
        </w:tc>
      </w:tr>
      <w:tr w:rsidR="00230898" w:rsidRPr="00630DEC" w:rsidTr="00B44115">
        <w:trPr>
          <w:trHeight w:val="340"/>
          <w:jc w:val="center"/>
        </w:trPr>
        <w:tc>
          <w:tcPr>
            <w:tcW w:w="2267" w:type="dxa"/>
            <w:vMerge w:val="restart"/>
            <w:tcBorders>
              <w:top w:val="single" w:sz="4" w:space="0" w:color="000000"/>
              <w:left w:val="single" w:sz="4" w:space="0" w:color="000000"/>
              <w:right w:val="single" w:sz="2" w:space="0" w:color="000000"/>
            </w:tcBorders>
          </w:tcPr>
          <w:p w:rsidR="00230898" w:rsidRPr="00630DEC" w:rsidRDefault="00230898" w:rsidP="00647C66">
            <w:pPr>
              <w:rPr>
                <w:rFonts w:ascii="Times New Roman" w:hAnsi="Times New Roman"/>
                <w:b/>
                <w:sz w:val="24"/>
              </w:rPr>
            </w:pPr>
            <w:r w:rsidRPr="00630DEC">
              <w:rPr>
                <w:rFonts w:ascii="Times New Roman" w:hAnsi="Times New Roman"/>
                <w:b/>
                <w:sz w:val="24"/>
              </w:rPr>
              <w:t>Тема 7. От победы над Наполеоном до Крымской войны</w:t>
            </w:r>
          </w:p>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2/1</w:t>
            </w:r>
          </w:p>
        </w:tc>
        <w:tc>
          <w:tcPr>
            <w:tcW w:w="2522" w:type="dxa"/>
            <w:vMerge w:val="restart"/>
            <w:tcBorders>
              <w:top w:val="single" w:sz="4" w:space="0" w:color="000000"/>
              <w:left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ОК 04, ОК 06</w:t>
            </w:r>
          </w:p>
        </w:tc>
      </w:tr>
      <w:tr w:rsidR="00230898" w:rsidRPr="00630DEC" w:rsidTr="00B44115">
        <w:trPr>
          <w:trHeight w:val="20"/>
          <w:jc w:val="center"/>
        </w:trPr>
        <w:tc>
          <w:tcPr>
            <w:tcW w:w="2267" w:type="dxa"/>
            <w:vMerge/>
            <w:tcBorders>
              <w:left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hAnsi="Times New Roman"/>
                <w:sz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spacing w:before="120"/>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right w:val="single" w:sz="4" w:space="0" w:color="000000"/>
            </w:tcBorders>
          </w:tcPr>
          <w:p w:rsidR="00230898" w:rsidRPr="00630DEC" w:rsidRDefault="00230898" w:rsidP="00647C66">
            <w:pPr>
              <w:jc w:val="center"/>
            </w:pPr>
          </w:p>
        </w:tc>
      </w:tr>
      <w:tr w:rsidR="00230898" w:rsidRPr="00630DEC" w:rsidTr="00B44115">
        <w:trPr>
          <w:trHeight w:val="20"/>
          <w:jc w:val="center"/>
        </w:trPr>
        <w:tc>
          <w:tcPr>
            <w:tcW w:w="2267" w:type="dxa"/>
            <w:vMerge/>
            <w:tcBorders>
              <w:left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tabs>
                <w:tab w:val="left" w:pos="5940"/>
              </w:tabs>
              <w:jc w:val="both"/>
              <w:rPr>
                <w:rFonts w:ascii="Times New Roman" w:hAnsi="Times New Roman"/>
                <w:sz w:val="24"/>
              </w:rPr>
            </w:pPr>
            <w:r w:rsidRPr="00630DEC">
              <w:rPr>
                <w:rFonts w:ascii="Times New Roman" w:eastAsia="Calibri" w:hAnsi="Times New Roman" w:cs="Times New Roman"/>
                <w:b/>
                <w:bCs/>
                <w:sz w:val="24"/>
                <w:szCs w:val="24"/>
              </w:rPr>
              <w:t>В том числе практических занятий</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spacing w:before="120"/>
              <w:jc w:val="center"/>
              <w:rPr>
                <w:rFonts w:ascii="Times New Roman" w:hAnsi="Times New Roman"/>
                <w:b/>
                <w:sz w:val="24"/>
              </w:rPr>
            </w:pPr>
            <w:r w:rsidRPr="00630DEC">
              <w:rPr>
                <w:rFonts w:ascii="Times New Roman" w:hAnsi="Times New Roman"/>
                <w:b/>
                <w:sz w:val="24"/>
              </w:rPr>
              <w:t>1</w:t>
            </w:r>
          </w:p>
        </w:tc>
        <w:tc>
          <w:tcPr>
            <w:tcW w:w="2522" w:type="dxa"/>
            <w:vMerge/>
            <w:tcBorders>
              <w:left w:val="single" w:sz="4" w:space="0" w:color="000000"/>
              <w:right w:val="single" w:sz="4" w:space="0" w:color="000000"/>
            </w:tcBorders>
          </w:tcPr>
          <w:p w:rsidR="00230898" w:rsidRPr="00630DEC" w:rsidRDefault="00230898" w:rsidP="00647C66">
            <w:pPr>
              <w:jc w:val="center"/>
            </w:pPr>
          </w:p>
        </w:tc>
      </w:tr>
      <w:tr w:rsidR="00230898" w:rsidRPr="00630DEC" w:rsidTr="00B44115">
        <w:trPr>
          <w:trHeight w:val="20"/>
          <w:jc w:val="center"/>
        </w:trPr>
        <w:tc>
          <w:tcPr>
            <w:tcW w:w="2267" w:type="dxa"/>
            <w:vMerge/>
            <w:tcBorders>
              <w:left w:val="single" w:sz="4" w:space="0" w:color="000000"/>
              <w:bottom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tabs>
                <w:tab w:val="left" w:pos="5940"/>
              </w:tabs>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4. Практическое занятие.</w:t>
            </w:r>
          </w:p>
          <w:p w:rsidR="00230898" w:rsidRPr="00630DEC" w:rsidRDefault="00230898" w:rsidP="00647C66">
            <w:pPr>
              <w:tabs>
                <w:tab w:val="left" w:pos="5940"/>
              </w:tabs>
              <w:rPr>
                <w:rFonts w:ascii="Times New Roman" w:hAnsi="Times New Roman" w:cs="Times New Roman"/>
                <w:sz w:val="24"/>
                <w:szCs w:val="24"/>
              </w:rPr>
            </w:pPr>
            <w:r w:rsidRPr="00630DEC">
              <w:rPr>
                <w:rFonts w:ascii="Times New Roman" w:hAnsi="Times New Roman" w:cs="Times New Roman"/>
                <w:sz w:val="24"/>
                <w:szCs w:val="24"/>
              </w:rPr>
              <w:t xml:space="preserve">Крымская война – «Пиррова победа Европы». Работа с исторической </w:t>
            </w:r>
            <w:r w:rsidRPr="00630DEC">
              <w:rPr>
                <w:rFonts w:ascii="Times New Roman" w:hAnsi="Times New Roman" w:cs="Times New Roman"/>
                <w:sz w:val="24"/>
                <w:szCs w:val="24"/>
              </w:rPr>
              <w:lastRenderedPageBreak/>
              <w:t>картой и историческими источниками.</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spacing w:before="120"/>
              <w:jc w:val="center"/>
              <w:rPr>
                <w:rFonts w:ascii="Times New Roman" w:hAnsi="Times New Roman"/>
                <w:sz w:val="24"/>
              </w:rPr>
            </w:pPr>
            <w:r w:rsidRPr="00630DEC">
              <w:rPr>
                <w:rFonts w:ascii="Times New Roman" w:hAnsi="Times New Roman"/>
                <w:sz w:val="24"/>
              </w:rPr>
              <w:lastRenderedPageBreak/>
              <w:t>1</w:t>
            </w:r>
          </w:p>
        </w:tc>
        <w:tc>
          <w:tcPr>
            <w:tcW w:w="2522" w:type="dxa"/>
            <w:vMerge/>
            <w:tcBorders>
              <w:left w:val="single" w:sz="4" w:space="0" w:color="000000"/>
              <w:bottom w:val="single" w:sz="4" w:space="0" w:color="000000"/>
              <w:right w:val="single" w:sz="4" w:space="0" w:color="000000"/>
            </w:tcBorders>
          </w:tcPr>
          <w:p w:rsidR="00230898" w:rsidRPr="00630DEC" w:rsidRDefault="00230898" w:rsidP="00647C66">
            <w:pPr>
              <w:jc w:val="center"/>
            </w:pPr>
          </w:p>
        </w:tc>
      </w:tr>
      <w:tr w:rsidR="00230898" w:rsidRPr="00630DEC" w:rsidTr="00B44115">
        <w:trPr>
          <w:trHeight w:val="64"/>
          <w:jc w:val="center"/>
        </w:trPr>
        <w:tc>
          <w:tcPr>
            <w:tcW w:w="2267" w:type="dxa"/>
            <w:vMerge w:val="restart"/>
            <w:tcBorders>
              <w:top w:val="single" w:sz="4" w:space="0" w:color="000000"/>
              <w:left w:val="single" w:sz="4" w:space="0" w:color="000000"/>
              <w:bottom w:val="single" w:sz="4" w:space="0" w:color="000000"/>
              <w:right w:val="single" w:sz="2" w:space="0" w:color="000000"/>
            </w:tcBorders>
          </w:tcPr>
          <w:p w:rsidR="00230898" w:rsidRPr="00630DEC" w:rsidRDefault="00230898" w:rsidP="00647C66">
            <w:pPr>
              <w:rPr>
                <w:rFonts w:ascii="Times New Roman" w:hAnsi="Times New Roman"/>
                <w:b/>
                <w:sz w:val="24"/>
              </w:rPr>
            </w:pPr>
            <w:r w:rsidRPr="00630DEC">
              <w:rPr>
                <w:rFonts w:ascii="Times New Roman" w:hAnsi="Times New Roman"/>
                <w:b/>
                <w:sz w:val="24"/>
              </w:rPr>
              <w:lastRenderedPageBreak/>
              <w:t>Тема 8. Гибель империи</w:t>
            </w:r>
          </w:p>
          <w:p w:rsidR="00230898" w:rsidRPr="00630DEC" w:rsidRDefault="00230898" w:rsidP="00647C66">
            <w:pPr>
              <w:jc w:val="both"/>
              <w:rPr>
                <w:rFonts w:ascii="Times New Roman" w:hAnsi="Times New Roman"/>
                <w:b/>
                <w:sz w:val="24"/>
              </w:rPr>
            </w:pPr>
          </w:p>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1</w:t>
            </w:r>
          </w:p>
        </w:tc>
        <w:tc>
          <w:tcPr>
            <w:tcW w:w="2522" w:type="dxa"/>
            <w:vMerge w:val="restart"/>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sz w:val="24"/>
              </w:rPr>
              <w:t>ОК 05, ОК 06</w:t>
            </w:r>
          </w:p>
        </w:tc>
      </w:tr>
      <w:tr w:rsidR="00230898" w:rsidRPr="00630DEC" w:rsidTr="00B44115">
        <w:trPr>
          <w:trHeight w:val="274"/>
          <w:jc w:val="center"/>
        </w:trPr>
        <w:tc>
          <w:tcPr>
            <w:tcW w:w="2267" w:type="dxa"/>
            <w:vMerge/>
            <w:tcBorders>
              <w:top w:val="single" w:sz="4" w:space="0" w:color="000000"/>
              <w:left w:val="single" w:sz="4" w:space="0" w:color="000000"/>
              <w:bottom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hAnsi="Times New Roman"/>
                <w:sz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top w:val="single" w:sz="4" w:space="0" w:color="000000"/>
              <w:left w:val="single" w:sz="4" w:space="0" w:color="000000"/>
              <w:bottom w:val="single" w:sz="4" w:space="0" w:color="000000"/>
              <w:right w:val="single" w:sz="4" w:space="0" w:color="000000"/>
            </w:tcBorders>
          </w:tcPr>
          <w:p w:rsidR="00230898" w:rsidRPr="00630DEC" w:rsidRDefault="00230898" w:rsidP="00647C66"/>
        </w:tc>
      </w:tr>
      <w:tr w:rsidR="00230898" w:rsidRPr="00630DEC" w:rsidTr="00B44115">
        <w:trPr>
          <w:trHeight w:val="340"/>
          <w:jc w:val="center"/>
        </w:trPr>
        <w:tc>
          <w:tcPr>
            <w:tcW w:w="2267" w:type="dxa"/>
            <w:vMerge w:val="restart"/>
            <w:tcBorders>
              <w:top w:val="single" w:sz="4" w:space="0" w:color="000000"/>
              <w:left w:val="single" w:sz="4" w:space="0" w:color="000000"/>
              <w:right w:val="single" w:sz="2" w:space="0" w:color="000000"/>
            </w:tcBorders>
          </w:tcPr>
          <w:p w:rsidR="00230898" w:rsidRPr="00630DEC" w:rsidRDefault="00230898" w:rsidP="00647C66">
            <w:pPr>
              <w:rPr>
                <w:rFonts w:ascii="Times New Roman" w:hAnsi="Times New Roman"/>
                <w:b/>
                <w:sz w:val="24"/>
              </w:rPr>
            </w:pPr>
            <w:r w:rsidRPr="00630DEC">
              <w:rPr>
                <w:rFonts w:ascii="Times New Roman" w:hAnsi="Times New Roman"/>
                <w:b/>
                <w:sz w:val="24"/>
              </w:rPr>
              <w:t>Тема 9. От великих потрясений к Великой Победе</w:t>
            </w:r>
          </w:p>
          <w:p w:rsidR="00230898" w:rsidRPr="00630DEC" w:rsidRDefault="00230898" w:rsidP="00647C66">
            <w:pPr>
              <w:jc w:val="both"/>
              <w:rPr>
                <w:rFonts w:ascii="Times New Roman" w:hAnsi="Times New Roman"/>
                <w:b/>
                <w:sz w:val="24"/>
              </w:rPr>
            </w:pPr>
          </w:p>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2/1</w:t>
            </w:r>
          </w:p>
        </w:tc>
        <w:tc>
          <w:tcPr>
            <w:tcW w:w="2522" w:type="dxa"/>
            <w:vMerge w:val="restart"/>
            <w:tcBorders>
              <w:top w:val="single" w:sz="4" w:space="0" w:color="000000"/>
              <w:left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ОК 06, ОК 09,</w:t>
            </w:r>
          </w:p>
          <w:p w:rsidR="00230898" w:rsidRPr="00630DEC" w:rsidRDefault="00230898" w:rsidP="00647C66">
            <w:pPr>
              <w:jc w:val="center"/>
              <w:rPr>
                <w:rFonts w:ascii="Times New Roman" w:hAnsi="Times New Roman"/>
                <w:b/>
                <w:sz w:val="24"/>
              </w:rPr>
            </w:pPr>
            <w:r w:rsidRPr="00630DEC">
              <w:rPr>
                <w:rFonts w:ascii="Times New Roman" w:hAnsi="Times New Roman"/>
                <w:sz w:val="24"/>
              </w:rPr>
              <w:t>ПК 2.3</w:t>
            </w:r>
          </w:p>
        </w:tc>
      </w:tr>
      <w:tr w:rsidR="00230898" w:rsidRPr="00630DEC" w:rsidTr="00B44115">
        <w:trPr>
          <w:trHeight w:val="673"/>
          <w:jc w:val="center"/>
        </w:trPr>
        <w:tc>
          <w:tcPr>
            <w:tcW w:w="2267" w:type="dxa"/>
            <w:vMerge/>
            <w:tcBorders>
              <w:left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ind w:right="120"/>
              <w:jc w:val="both"/>
              <w:rPr>
                <w:rFonts w:ascii="Times New Roman" w:hAnsi="Times New Roman"/>
                <w:sz w:val="24"/>
              </w:rPr>
            </w:pPr>
            <w:r w:rsidRPr="00630DEC">
              <w:rPr>
                <w:rFonts w:ascii="Times New Roman" w:hAnsi="Times New Roman"/>
                <w:sz w:val="24"/>
              </w:rP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right w:val="single" w:sz="4" w:space="0" w:color="000000"/>
            </w:tcBorders>
          </w:tcPr>
          <w:p w:rsidR="00230898" w:rsidRPr="00630DEC" w:rsidRDefault="00230898" w:rsidP="00647C66">
            <w:pPr>
              <w:jc w:val="center"/>
            </w:pPr>
          </w:p>
        </w:tc>
      </w:tr>
      <w:tr w:rsidR="00230898" w:rsidRPr="00630DEC" w:rsidTr="00B44115">
        <w:trPr>
          <w:trHeight w:val="301"/>
          <w:jc w:val="center"/>
        </w:trPr>
        <w:tc>
          <w:tcPr>
            <w:tcW w:w="2267" w:type="dxa"/>
            <w:vMerge/>
            <w:tcBorders>
              <w:left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ind w:right="120"/>
              <w:jc w:val="both"/>
              <w:rPr>
                <w:rFonts w:ascii="Times New Roman" w:hAnsi="Times New Roman"/>
                <w:sz w:val="24"/>
              </w:rPr>
            </w:pPr>
            <w:r w:rsidRPr="00630DEC">
              <w:rPr>
                <w:rFonts w:ascii="Times New Roman" w:eastAsia="Calibri" w:hAnsi="Times New Roman" w:cs="Times New Roman"/>
                <w:b/>
                <w:bCs/>
                <w:sz w:val="24"/>
                <w:szCs w:val="24"/>
              </w:rPr>
              <w:t xml:space="preserve">В том числе практических занятий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1</w:t>
            </w:r>
          </w:p>
        </w:tc>
        <w:tc>
          <w:tcPr>
            <w:tcW w:w="2522" w:type="dxa"/>
            <w:vMerge/>
            <w:tcBorders>
              <w:left w:val="single" w:sz="4" w:space="0" w:color="000000"/>
              <w:right w:val="single" w:sz="4" w:space="0" w:color="000000"/>
            </w:tcBorders>
          </w:tcPr>
          <w:p w:rsidR="00230898" w:rsidRPr="00630DEC" w:rsidRDefault="00230898" w:rsidP="00647C66">
            <w:pPr>
              <w:jc w:val="center"/>
            </w:pPr>
          </w:p>
        </w:tc>
      </w:tr>
      <w:tr w:rsidR="00230898" w:rsidRPr="00630DEC" w:rsidTr="00B44115">
        <w:trPr>
          <w:trHeight w:val="560"/>
          <w:jc w:val="center"/>
        </w:trPr>
        <w:tc>
          <w:tcPr>
            <w:tcW w:w="2267" w:type="dxa"/>
            <w:vMerge/>
            <w:tcBorders>
              <w:left w:val="single" w:sz="4" w:space="0" w:color="000000"/>
              <w:bottom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ind w:right="120"/>
              <w:jc w:val="both"/>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5. Практическое занятие.</w:t>
            </w:r>
          </w:p>
          <w:p w:rsidR="00230898" w:rsidRPr="00630DEC" w:rsidRDefault="00230898" w:rsidP="00647C66">
            <w:pPr>
              <w:ind w:right="120"/>
              <w:jc w:val="both"/>
              <w:rPr>
                <w:rFonts w:ascii="Times New Roman" w:eastAsia="Calibri" w:hAnsi="Times New Roman" w:cs="Times New Roman"/>
                <w:b/>
                <w:bCs/>
                <w:sz w:val="24"/>
                <w:szCs w:val="24"/>
              </w:rPr>
            </w:pPr>
            <w:r w:rsidRPr="00630DEC">
              <w:rPr>
                <w:rFonts w:ascii="Times New Roman" w:hAnsi="Times New Roman" w:cs="Times New Roman"/>
                <w:sz w:val="24"/>
                <w:szCs w:val="24"/>
              </w:rPr>
              <w:t>От великих потрясений к Великой победе. Работа с историческими источниками</w:t>
            </w:r>
            <w:r w:rsidRPr="00630DEC">
              <w:t>.</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bottom w:val="single" w:sz="4" w:space="0" w:color="000000"/>
              <w:right w:val="single" w:sz="4" w:space="0" w:color="000000"/>
            </w:tcBorders>
          </w:tcPr>
          <w:p w:rsidR="00230898" w:rsidRPr="00630DEC" w:rsidRDefault="00230898" w:rsidP="00647C66">
            <w:pPr>
              <w:jc w:val="center"/>
            </w:pPr>
          </w:p>
        </w:tc>
      </w:tr>
      <w:tr w:rsidR="00230898" w:rsidRPr="00630DEC" w:rsidTr="00B44115">
        <w:trPr>
          <w:trHeight w:val="84"/>
          <w:jc w:val="center"/>
        </w:trPr>
        <w:tc>
          <w:tcPr>
            <w:tcW w:w="2267" w:type="dxa"/>
            <w:vMerge w:val="restart"/>
            <w:tcBorders>
              <w:top w:val="single" w:sz="4" w:space="0" w:color="000000"/>
              <w:left w:val="single" w:sz="4" w:space="0" w:color="000000"/>
              <w:right w:val="single" w:sz="2" w:space="0" w:color="000000"/>
            </w:tcBorders>
          </w:tcPr>
          <w:p w:rsidR="00230898" w:rsidRPr="00630DEC" w:rsidRDefault="00230898" w:rsidP="00647C66">
            <w:pPr>
              <w:rPr>
                <w:rFonts w:ascii="Times New Roman" w:hAnsi="Times New Roman"/>
                <w:b/>
                <w:sz w:val="24"/>
              </w:rPr>
            </w:pPr>
            <w:r w:rsidRPr="00630DEC">
              <w:rPr>
                <w:rFonts w:ascii="Times New Roman" w:hAnsi="Times New Roman"/>
                <w:b/>
                <w:sz w:val="24"/>
              </w:rPr>
              <w:t>Тема 10. «Вставай, страна огромная»</w:t>
            </w:r>
          </w:p>
          <w:p w:rsidR="00230898" w:rsidRPr="00630DEC" w:rsidRDefault="00230898" w:rsidP="00647C66">
            <w:pPr>
              <w:jc w:val="both"/>
              <w:rPr>
                <w:rFonts w:ascii="Times New Roman" w:hAnsi="Times New Roman"/>
                <w:b/>
                <w:sz w:val="24"/>
              </w:rPr>
            </w:pPr>
          </w:p>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2/1</w:t>
            </w:r>
          </w:p>
        </w:tc>
        <w:tc>
          <w:tcPr>
            <w:tcW w:w="2522" w:type="dxa"/>
            <w:vMerge w:val="restart"/>
            <w:tcBorders>
              <w:top w:val="single" w:sz="4" w:space="0" w:color="000000"/>
              <w:left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ОК 06, ОК 09,</w:t>
            </w:r>
          </w:p>
          <w:p w:rsidR="00230898" w:rsidRPr="00630DEC" w:rsidRDefault="00230898" w:rsidP="00647C66">
            <w:pPr>
              <w:jc w:val="center"/>
              <w:rPr>
                <w:rFonts w:ascii="Times New Roman" w:hAnsi="Times New Roman"/>
                <w:sz w:val="24"/>
              </w:rPr>
            </w:pPr>
            <w:r w:rsidRPr="00630DEC">
              <w:rPr>
                <w:rFonts w:ascii="Times New Roman" w:hAnsi="Times New Roman"/>
                <w:sz w:val="24"/>
              </w:rPr>
              <w:t>ПК 2.3</w:t>
            </w:r>
          </w:p>
        </w:tc>
      </w:tr>
      <w:tr w:rsidR="00230898" w:rsidRPr="00630DEC" w:rsidTr="00B44115">
        <w:trPr>
          <w:trHeight w:val="265"/>
          <w:jc w:val="center"/>
        </w:trPr>
        <w:tc>
          <w:tcPr>
            <w:tcW w:w="2267" w:type="dxa"/>
            <w:vMerge/>
            <w:tcBorders>
              <w:left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hAnsi="Times New Roman"/>
                <w:sz w:val="24"/>
              </w:rPr>
              <w:t>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right w:val="single" w:sz="4" w:space="0" w:color="000000"/>
            </w:tcBorders>
          </w:tcPr>
          <w:p w:rsidR="00230898" w:rsidRPr="00630DEC" w:rsidRDefault="00230898" w:rsidP="00647C66">
            <w:pPr>
              <w:jc w:val="center"/>
            </w:pPr>
          </w:p>
        </w:tc>
      </w:tr>
      <w:tr w:rsidR="00230898" w:rsidRPr="00630DEC" w:rsidTr="00B44115">
        <w:trPr>
          <w:trHeight w:val="265"/>
          <w:jc w:val="center"/>
        </w:trPr>
        <w:tc>
          <w:tcPr>
            <w:tcW w:w="2267" w:type="dxa"/>
            <w:vMerge/>
            <w:tcBorders>
              <w:left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eastAsia="Calibri" w:hAnsi="Times New Roman" w:cs="Times New Roman"/>
                <w:b/>
                <w:bCs/>
                <w:sz w:val="24"/>
                <w:szCs w:val="24"/>
              </w:rPr>
              <w:t xml:space="preserve">В том числе практических занятий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right w:val="single" w:sz="4" w:space="0" w:color="000000"/>
            </w:tcBorders>
          </w:tcPr>
          <w:p w:rsidR="00230898" w:rsidRPr="00630DEC" w:rsidRDefault="00230898" w:rsidP="00647C66">
            <w:pPr>
              <w:jc w:val="center"/>
            </w:pPr>
          </w:p>
        </w:tc>
      </w:tr>
      <w:tr w:rsidR="00230898" w:rsidRPr="00630DEC" w:rsidTr="00B44115">
        <w:trPr>
          <w:trHeight w:val="265"/>
          <w:jc w:val="center"/>
        </w:trPr>
        <w:tc>
          <w:tcPr>
            <w:tcW w:w="2267" w:type="dxa"/>
            <w:vMerge/>
            <w:tcBorders>
              <w:left w:val="single" w:sz="4" w:space="0" w:color="000000"/>
              <w:bottom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6. Практическое занятие.</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Великая Отечественная война в исторической памяти нашего </w:t>
            </w:r>
            <w:r w:rsidRPr="00630DEC">
              <w:rPr>
                <w:rFonts w:ascii="Times New Roman" w:hAnsi="Times New Roman" w:cs="Times New Roman"/>
                <w:sz w:val="24"/>
                <w:szCs w:val="24"/>
              </w:rPr>
              <w:lastRenderedPageBreak/>
              <w:t>народа. Работа с историческими источниками, иллюстративным материалом</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lastRenderedPageBreak/>
              <w:t>1</w:t>
            </w:r>
          </w:p>
        </w:tc>
        <w:tc>
          <w:tcPr>
            <w:tcW w:w="2522" w:type="dxa"/>
            <w:vMerge/>
            <w:tcBorders>
              <w:left w:val="single" w:sz="4" w:space="0" w:color="000000"/>
              <w:bottom w:val="single" w:sz="4" w:space="0" w:color="000000"/>
              <w:right w:val="single" w:sz="4" w:space="0" w:color="000000"/>
            </w:tcBorders>
          </w:tcPr>
          <w:p w:rsidR="00230898" w:rsidRPr="00630DEC" w:rsidRDefault="00230898" w:rsidP="00647C66">
            <w:pPr>
              <w:jc w:val="center"/>
            </w:pPr>
          </w:p>
        </w:tc>
      </w:tr>
      <w:tr w:rsidR="00230898" w:rsidRPr="00630DEC" w:rsidTr="00B44115">
        <w:trPr>
          <w:trHeight w:val="56"/>
          <w:jc w:val="center"/>
        </w:trPr>
        <w:tc>
          <w:tcPr>
            <w:tcW w:w="2267" w:type="dxa"/>
            <w:vMerge w:val="restart"/>
            <w:tcBorders>
              <w:top w:val="single" w:sz="4" w:space="0" w:color="000000"/>
              <w:left w:val="single" w:sz="4" w:space="0" w:color="000000"/>
              <w:bottom w:val="single" w:sz="4" w:space="0" w:color="000000"/>
              <w:right w:val="single" w:sz="2" w:space="0" w:color="000000"/>
            </w:tcBorders>
          </w:tcPr>
          <w:p w:rsidR="00230898" w:rsidRPr="00630DEC" w:rsidRDefault="00230898" w:rsidP="00647C66">
            <w:pPr>
              <w:rPr>
                <w:rFonts w:ascii="Times New Roman" w:hAnsi="Times New Roman"/>
                <w:b/>
                <w:sz w:val="24"/>
              </w:rPr>
            </w:pPr>
            <w:r w:rsidRPr="00630DEC">
              <w:rPr>
                <w:rFonts w:ascii="Times New Roman" w:hAnsi="Times New Roman"/>
                <w:b/>
                <w:sz w:val="24"/>
              </w:rPr>
              <w:lastRenderedPageBreak/>
              <w:t>Тема 11. В буднях великих строек</w:t>
            </w:r>
          </w:p>
          <w:p w:rsidR="00230898" w:rsidRPr="00630DEC" w:rsidRDefault="00230898" w:rsidP="00647C66">
            <w:pPr>
              <w:jc w:val="both"/>
              <w:rPr>
                <w:rFonts w:ascii="Times New Roman" w:hAnsi="Times New Roman"/>
                <w:b/>
                <w:sz w:val="24"/>
              </w:rPr>
            </w:pPr>
          </w:p>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1</w:t>
            </w:r>
          </w:p>
        </w:tc>
        <w:tc>
          <w:tcPr>
            <w:tcW w:w="2522" w:type="dxa"/>
            <w:vMerge w:val="restart"/>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ОК 06</w:t>
            </w:r>
          </w:p>
        </w:tc>
      </w:tr>
      <w:tr w:rsidR="00230898" w:rsidRPr="00630DEC" w:rsidTr="00B44115">
        <w:trPr>
          <w:trHeight w:val="673"/>
          <w:jc w:val="center"/>
        </w:trPr>
        <w:tc>
          <w:tcPr>
            <w:tcW w:w="2267" w:type="dxa"/>
            <w:vMerge/>
            <w:tcBorders>
              <w:top w:val="single" w:sz="4" w:space="0" w:color="000000"/>
              <w:left w:val="single" w:sz="4" w:space="0" w:color="000000"/>
              <w:bottom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hAnsi="Times New Roman"/>
                <w:sz w:val="24"/>
              </w:rPr>
              <w:t>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top w:val="single" w:sz="4" w:space="0" w:color="000000"/>
              <w:left w:val="single" w:sz="4" w:space="0" w:color="000000"/>
              <w:bottom w:val="single" w:sz="4" w:space="0" w:color="000000"/>
              <w:right w:val="single" w:sz="4" w:space="0" w:color="000000"/>
            </w:tcBorders>
          </w:tcPr>
          <w:p w:rsidR="00230898" w:rsidRPr="00630DEC" w:rsidRDefault="00230898" w:rsidP="00647C66"/>
        </w:tc>
      </w:tr>
      <w:tr w:rsidR="00230898" w:rsidRPr="00630DEC" w:rsidTr="00B44115">
        <w:trPr>
          <w:trHeight w:val="340"/>
          <w:jc w:val="center"/>
        </w:trPr>
        <w:tc>
          <w:tcPr>
            <w:tcW w:w="2267" w:type="dxa"/>
            <w:vMerge w:val="restart"/>
            <w:tcBorders>
              <w:top w:val="single" w:sz="4" w:space="0" w:color="000000"/>
              <w:left w:val="single" w:sz="4" w:space="0" w:color="000000"/>
              <w:right w:val="single" w:sz="2" w:space="0" w:color="000000"/>
            </w:tcBorders>
          </w:tcPr>
          <w:p w:rsidR="00230898" w:rsidRPr="00630DEC" w:rsidRDefault="00230898" w:rsidP="00647C66">
            <w:pPr>
              <w:rPr>
                <w:rFonts w:ascii="Times New Roman" w:hAnsi="Times New Roman"/>
                <w:b/>
                <w:sz w:val="24"/>
              </w:rPr>
            </w:pPr>
            <w:r w:rsidRPr="00630DEC">
              <w:rPr>
                <w:rFonts w:ascii="Times New Roman" w:hAnsi="Times New Roman"/>
                <w:b/>
                <w:sz w:val="24"/>
              </w:rPr>
              <w:t>Тема 12. От перестройки к кризису, от кризиса к возрождению</w:t>
            </w:r>
          </w:p>
          <w:p w:rsidR="00230898" w:rsidRPr="00630DEC" w:rsidRDefault="00230898" w:rsidP="00647C66">
            <w:pPr>
              <w:jc w:val="both"/>
              <w:rPr>
                <w:rFonts w:ascii="Times New Roman" w:hAnsi="Times New Roman"/>
                <w:b/>
                <w:sz w:val="24"/>
              </w:rPr>
            </w:pPr>
          </w:p>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2/1</w:t>
            </w:r>
          </w:p>
        </w:tc>
        <w:tc>
          <w:tcPr>
            <w:tcW w:w="2522" w:type="dxa"/>
            <w:vMerge w:val="restart"/>
            <w:tcBorders>
              <w:top w:val="single" w:sz="4" w:space="0" w:color="000000"/>
              <w:left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ОК 05, ОК 09</w:t>
            </w:r>
          </w:p>
        </w:tc>
      </w:tr>
      <w:tr w:rsidR="00230898" w:rsidRPr="00630DEC" w:rsidTr="00B44115">
        <w:trPr>
          <w:trHeight w:val="673"/>
          <w:jc w:val="center"/>
        </w:trPr>
        <w:tc>
          <w:tcPr>
            <w:tcW w:w="2267" w:type="dxa"/>
            <w:vMerge/>
            <w:tcBorders>
              <w:left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hAnsi="Times New Roman"/>
                <w:sz w:val="24"/>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right w:val="single" w:sz="4" w:space="0" w:color="000000"/>
            </w:tcBorders>
          </w:tcPr>
          <w:p w:rsidR="00230898" w:rsidRPr="00630DEC" w:rsidRDefault="00230898" w:rsidP="00647C66"/>
        </w:tc>
      </w:tr>
      <w:tr w:rsidR="00230898" w:rsidRPr="00630DEC" w:rsidTr="00B44115">
        <w:trPr>
          <w:trHeight w:val="357"/>
          <w:jc w:val="center"/>
        </w:trPr>
        <w:tc>
          <w:tcPr>
            <w:tcW w:w="2267" w:type="dxa"/>
            <w:vMerge/>
            <w:tcBorders>
              <w:left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eastAsia="Calibri" w:hAnsi="Times New Roman" w:cs="Times New Roman"/>
                <w:b/>
                <w:bCs/>
                <w:sz w:val="24"/>
                <w:szCs w:val="24"/>
              </w:rPr>
              <w:t xml:space="preserve">В том числе практических занятий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1</w:t>
            </w:r>
          </w:p>
        </w:tc>
        <w:tc>
          <w:tcPr>
            <w:tcW w:w="2522" w:type="dxa"/>
            <w:vMerge/>
            <w:tcBorders>
              <w:left w:val="single" w:sz="4" w:space="0" w:color="000000"/>
              <w:right w:val="single" w:sz="4" w:space="0" w:color="000000"/>
            </w:tcBorders>
          </w:tcPr>
          <w:p w:rsidR="00230898" w:rsidRPr="00630DEC" w:rsidRDefault="00230898" w:rsidP="00647C66"/>
        </w:tc>
      </w:tr>
      <w:tr w:rsidR="00230898" w:rsidRPr="00630DEC" w:rsidTr="00B44115">
        <w:trPr>
          <w:trHeight w:val="561"/>
          <w:jc w:val="center"/>
        </w:trPr>
        <w:tc>
          <w:tcPr>
            <w:tcW w:w="2267" w:type="dxa"/>
            <w:vMerge/>
            <w:tcBorders>
              <w:left w:val="single" w:sz="4" w:space="0" w:color="000000"/>
              <w:bottom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cs="Times New Roman"/>
                <w:sz w:val="24"/>
                <w:szCs w:val="24"/>
              </w:rPr>
            </w:pPr>
            <w:r w:rsidRPr="00630DEC">
              <w:rPr>
                <w:rFonts w:ascii="Times New Roman" w:hAnsi="Times New Roman" w:cs="Times New Roman"/>
                <w:sz w:val="24"/>
                <w:szCs w:val="24"/>
              </w:rPr>
              <w:t>7. Практическое занятие.</w:t>
            </w:r>
          </w:p>
          <w:p w:rsidR="00230898" w:rsidRPr="00630DEC" w:rsidRDefault="00230898"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От перестройки к кризису, от кризиса к возрождению. Работа с историческими источниками.</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bottom w:val="single" w:sz="4" w:space="0" w:color="000000"/>
              <w:right w:val="single" w:sz="4" w:space="0" w:color="000000"/>
            </w:tcBorders>
          </w:tcPr>
          <w:p w:rsidR="00230898" w:rsidRPr="00630DEC" w:rsidRDefault="00230898" w:rsidP="00647C66"/>
        </w:tc>
      </w:tr>
      <w:tr w:rsidR="00230898" w:rsidRPr="00630DEC" w:rsidTr="00B44115">
        <w:trPr>
          <w:trHeight w:val="340"/>
          <w:jc w:val="center"/>
        </w:trPr>
        <w:tc>
          <w:tcPr>
            <w:tcW w:w="2267" w:type="dxa"/>
            <w:vMerge w:val="restart"/>
            <w:tcBorders>
              <w:top w:val="single" w:sz="4" w:space="0" w:color="000000"/>
              <w:left w:val="single" w:sz="4" w:space="0" w:color="000000"/>
              <w:right w:val="single" w:sz="2" w:space="0" w:color="000000"/>
            </w:tcBorders>
          </w:tcPr>
          <w:p w:rsidR="00230898" w:rsidRPr="00630DEC" w:rsidRDefault="00230898" w:rsidP="00647C66">
            <w:pPr>
              <w:rPr>
                <w:rFonts w:ascii="Times New Roman" w:hAnsi="Times New Roman"/>
                <w:b/>
                <w:sz w:val="24"/>
              </w:rPr>
            </w:pPr>
            <w:r w:rsidRPr="00630DEC">
              <w:rPr>
                <w:rFonts w:ascii="Times New Roman" w:hAnsi="Times New Roman"/>
                <w:b/>
                <w:sz w:val="24"/>
              </w:rPr>
              <w:t>Тема 13. Россия. ХХI век</w:t>
            </w:r>
          </w:p>
          <w:p w:rsidR="00230898" w:rsidRPr="00630DEC" w:rsidRDefault="00230898" w:rsidP="00647C66">
            <w:pPr>
              <w:jc w:val="both"/>
              <w:rPr>
                <w:rFonts w:ascii="Times New Roman" w:hAnsi="Times New Roman"/>
                <w:b/>
                <w:sz w:val="24"/>
              </w:rPr>
            </w:pPr>
          </w:p>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4/2</w:t>
            </w:r>
          </w:p>
        </w:tc>
        <w:tc>
          <w:tcPr>
            <w:tcW w:w="2522" w:type="dxa"/>
            <w:vMerge w:val="restart"/>
            <w:tcBorders>
              <w:top w:val="single" w:sz="4" w:space="0" w:color="000000"/>
              <w:left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ОК 01, ОК 02, ОК 04, ОК 05, ОК 06,</w:t>
            </w:r>
          </w:p>
          <w:p w:rsidR="00230898" w:rsidRPr="00630DEC" w:rsidRDefault="00230898" w:rsidP="00647C66">
            <w:pPr>
              <w:jc w:val="center"/>
              <w:rPr>
                <w:rFonts w:ascii="Times New Roman" w:hAnsi="Times New Roman"/>
                <w:sz w:val="24"/>
              </w:rPr>
            </w:pPr>
            <w:r w:rsidRPr="00630DEC">
              <w:rPr>
                <w:rFonts w:ascii="Times New Roman" w:hAnsi="Times New Roman"/>
                <w:sz w:val="24"/>
              </w:rPr>
              <w:t>ПК 2.3</w:t>
            </w:r>
          </w:p>
        </w:tc>
      </w:tr>
      <w:tr w:rsidR="00230898" w:rsidRPr="00630DEC" w:rsidTr="00B44115">
        <w:trPr>
          <w:trHeight w:val="452"/>
          <w:jc w:val="center"/>
        </w:trPr>
        <w:tc>
          <w:tcPr>
            <w:tcW w:w="2267" w:type="dxa"/>
            <w:vMerge/>
            <w:tcBorders>
              <w:left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hAnsi="Times New Roman"/>
                <w:sz w:val="24"/>
              </w:rPr>
              <w:t xml:space="preserve">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w:t>
            </w:r>
            <w:r w:rsidRPr="00630DEC">
              <w:rPr>
                <w:rFonts w:ascii="Times New Roman" w:hAnsi="Times New Roman"/>
                <w:sz w:val="24"/>
              </w:rPr>
              <w:lastRenderedPageBreak/>
              <w:t>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lastRenderedPageBreak/>
              <w:t>2</w:t>
            </w:r>
          </w:p>
        </w:tc>
        <w:tc>
          <w:tcPr>
            <w:tcW w:w="2522" w:type="dxa"/>
            <w:vMerge/>
            <w:tcBorders>
              <w:left w:val="single" w:sz="4" w:space="0" w:color="000000"/>
              <w:right w:val="single" w:sz="4" w:space="0" w:color="000000"/>
            </w:tcBorders>
          </w:tcPr>
          <w:p w:rsidR="00230898" w:rsidRPr="00630DEC" w:rsidRDefault="00230898" w:rsidP="00647C66"/>
        </w:tc>
      </w:tr>
      <w:tr w:rsidR="00230898" w:rsidRPr="00630DEC" w:rsidTr="00B44115">
        <w:trPr>
          <w:trHeight w:val="321"/>
          <w:jc w:val="center"/>
        </w:trPr>
        <w:tc>
          <w:tcPr>
            <w:tcW w:w="2267" w:type="dxa"/>
            <w:vMerge/>
            <w:tcBorders>
              <w:left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eastAsia="Calibri" w:hAnsi="Times New Roman" w:cs="Times New Roman"/>
                <w:b/>
                <w:bCs/>
                <w:sz w:val="24"/>
                <w:szCs w:val="24"/>
              </w:rPr>
              <w:t xml:space="preserve">В том числе практических занятий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2</w:t>
            </w:r>
          </w:p>
        </w:tc>
        <w:tc>
          <w:tcPr>
            <w:tcW w:w="2522" w:type="dxa"/>
            <w:vMerge/>
            <w:tcBorders>
              <w:left w:val="single" w:sz="4" w:space="0" w:color="000000"/>
              <w:right w:val="single" w:sz="4" w:space="0" w:color="000000"/>
            </w:tcBorders>
          </w:tcPr>
          <w:p w:rsidR="00230898" w:rsidRPr="00630DEC" w:rsidRDefault="00230898" w:rsidP="00647C66"/>
        </w:tc>
      </w:tr>
      <w:tr w:rsidR="00230898" w:rsidRPr="00630DEC" w:rsidTr="00B44115">
        <w:trPr>
          <w:trHeight w:val="553"/>
          <w:jc w:val="center"/>
        </w:trPr>
        <w:tc>
          <w:tcPr>
            <w:tcW w:w="2267" w:type="dxa"/>
            <w:vMerge/>
            <w:tcBorders>
              <w:left w:val="single" w:sz="4" w:space="0" w:color="000000"/>
              <w:bottom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cs="Times New Roman"/>
                <w:sz w:val="24"/>
                <w:szCs w:val="24"/>
              </w:rPr>
            </w:pPr>
            <w:r w:rsidRPr="00630DEC">
              <w:rPr>
                <w:rFonts w:ascii="Times New Roman" w:hAnsi="Times New Roman" w:cs="Times New Roman"/>
                <w:sz w:val="24"/>
                <w:szCs w:val="24"/>
              </w:rPr>
              <w:t>8. Практическое занятие.</w:t>
            </w:r>
          </w:p>
          <w:p w:rsidR="00230898" w:rsidRPr="00630DEC" w:rsidRDefault="00230898" w:rsidP="00647C66">
            <w:pPr>
              <w:jc w:val="both"/>
              <w:rPr>
                <w:rFonts w:ascii="Times New Roman" w:hAnsi="Times New Roman"/>
                <w:sz w:val="24"/>
              </w:rPr>
            </w:pPr>
            <w:r w:rsidRPr="00630DEC">
              <w:rPr>
                <w:rFonts w:ascii="Times New Roman" w:hAnsi="Times New Roman"/>
                <w:sz w:val="24"/>
              </w:rPr>
              <w:t>Спецоперация по защите Донбасса. Герои СВО. Работа с историческими источниками,</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2</w:t>
            </w:r>
          </w:p>
        </w:tc>
        <w:tc>
          <w:tcPr>
            <w:tcW w:w="2522" w:type="dxa"/>
            <w:vMerge/>
            <w:tcBorders>
              <w:left w:val="single" w:sz="4" w:space="0" w:color="000000"/>
              <w:bottom w:val="single" w:sz="4" w:space="0" w:color="000000"/>
              <w:right w:val="single" w:sz="4" w:space="0" w:color="000000"/>
            </w:tcBorders>
          </w:tcPr>
          <w:p w:rsidR="00230898" w:rsidRPr="00630DEC" w:rsidRDefault="00230898" w:rsidP="00647C66"/>
        </w:tc>
      </w:tr>
      <w:tr w:rsidR="00230898" w:rsidRPr="00630DEC" w:rsidTr="00B44115">
        <w:trPr>
          <w:trHeight w:val="56"/>
          <w:jc w:val="center"/>
        </w:trPr>
        <w:tc>
          <w:tcPr>
            <w:tcW w:w="2267" w:type="dxa"/>
            <w:vMerge w:val="restart"/>
            <w:tcBorders>
              <w:top w:val="single" w:sz="4" w:space="0" w:color="000000"/>
              <w:left w:val="single" w:sz="4" w:space="0" w:color="000000"/>
              <w:right w:val="single" w:sz="2"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Тема 14. История антироссийской пропаганды</w:t>
            </w:r>
          </w:p>
          <w:p w:rsidR="00230898" w:rsidRPr="00630DEC" w:rsidRDefault="00230898" w:rsidP="00647C66">
            <w:pPr>
              <w:jc w:val="both"/>
              <w:rPr>
                <w:rFonts w:ascii="Times New Roman" w:hAnsi="Times New Roman"/>
                <w:b/>
                <w:sz w:val="24"/>
              </w:rPr>
            </w:pPr>
          </w:p>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3/2</w:t>
            </w:r>
          </w:p>
        </w:tc>
        <w:tc>
          <w:tcPr>
            <w:tcW w:w="2522" w:type="dxa"/>
            <w:vMerge w:val="restart"/>
            <w:tcBorders>
              <w:top w:val="single" w:sz="4" w:space="0" w:color="000000"/>
              <w:left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sz w:val="24"/>
              </w:rPr>
              <w:t>ОК 02, ОК 03 ОК 05, ОК 06, ОК 09</w:t>
            </w:r>
          </w:p>
        </w:tc>
      </w:tr>
      <w:tr w:rsidR="00230898" w:rsidRPr="00630DEC" w:rsidTr="00B44115">
        <w:trPr>
          <w:trHeight w:val="673"/>
          <w:jc w:val="center"/>
        </w:trPr>
        <w:tc>
          <w:tcPr>
            <w:tcW w:w="2267" w:type="dxa"/>
            <w:vMerge/>
            <w:tcBorders>
              <w:left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hAnsi="Times New Roman"/>
                <w:sz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right w:val="single" w:sz="4" w:space="0" w:color="000000"/>
            </w:tcBorders>
          </w:tcPr>
          <w:p w:rsidR="00230898" w:rsidRPr="00630DEC" w:rsidRDefault="00230898" w:rsidP="00647C66"/>
        </w:tc>
      </w:tr>
      <w:tr w:rsidR="00230898" w:rsidRPr="00630DEC" w:rsidTr="00B44115">
        <w:trPr>
          <w:trHeight w:val="361"/>
          <w:jc w:val="center"/>
        </w:trPr>
        <w:tc>
          <w:tcPr>
            <w:tcW w:w="2267" w:type="dxa"/>
            <w:vMerge/>
            <w:tcBorders>
              <w:left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eastAsia="Calibri" w:hAnsi="Times New Roman" w:cs="Times New Roman"/>
                <w:b/>
                <w:bCs/>
                <w:sz w:val="24"/>
                <w:szCs w:val="24"/>
              </w:rPr>
              <w:t xml:space="preserve">В том числе практических занятий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2</w:t>
            </w:r>
          </w:p>
        </w:tc>
        <w:tc>
          <w:tcPr>
            <w:tcW w:w="2522" w:type="dxa"/>
            <w:vMerge/>
            <w:tcBorders>
              <w:left w:val="single" w:sz="4" w:space="0" w:color="000000"/>
              <w:right w:val="single" w:sz="4" w:space="0" w:color="000000"/>
            </w:tcBorders>
          </w:tcPr>
          <w:p w:rsidR="00230898" w:rsidRPr="00630DEC" w:rsidRDefault="00230898" w:rsidP="00647C66"/>
        </w:tc>
      </w:tr>
      <w:tr w:rsidR="00230898" w:rsidRPr="00630DEC" w:rsidTr="00B44115">
        <w:trPr>
          <w:trHeight w:val="673"/>
          <w:jc w:val="center"/>
        </w:trPr>
        <w:tc>
          <w:tcPr>
            <w:tcW w:w="2267" w:type="dxa"/>
            <w:vMerge/>
            <w:tcBorders>
              <w:left w:val="single" w:sz="4" w:space="0" w:color="000000"/>
              <w:bottom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9. Практическое занятие.</w:t>
            </w:r>
          </w:p>
          <w:p w:rsidR="00230898" w:rsidRPr="00630DEC" w:rsidRDefault="00230898" w:rsidP="00647C66">
            <w:pPr>
              <w:rPr>
                <w:rFonts w:ascii="Times New Roman" w:hAnsi="Times New Roman"/>
                <w:sz w:val="24"/>
              </w:rPr>
            </w:pPr>
            <w:r w:rsidRPr="00630DEC">
              <w:rPr>
                <w:rFonts w:ascii="Times New Roman" w:hAnsi="Times New Roman"/>
                <w:sz w:val="24"/>
              </w:rPr>
              <w:t>Новейшие разработки современного российского ВПК. Работа с историческими источника.</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2</w:t>
            </w:r>
          </w:p>
        </w:tc>
        <w:tc>
          <w:tcPr>
            <w:tcW w:w="2522" w:type="dxa"/>
            <w:vMerge/>
            <w:tcBorders>
              <w:left w:val="single" w:sz="4" w:space="0" w:color="000000"/>
              <w:bottom w:val="single" w:sz="4" w:space="0" w:color="000000"/>
              <w:right w:val="single" w:sz="4" w:space="0" w:color="000000"/>
            </w:tcBorders>
          </w:tcPr>
          <w:p w:rsidR="00230898" w:rsidRPr="00630DEC" w:rsidRDefault="00230898" w:rsidP="00647C66"/>
        </w:tc>
      </w:tr>
      <w:tr w:rsidR="00230898" w:rsidRPr="00630DEC" w:rsidTr="00B44115">
        <w:trPr>
          <w:trHeight w:val="56"/>
          <w:jc w:val="center"/>
        </w:trPr>
        <w:tc>
          <w:tcPr>
            <w:tcW w:w="2267" w:type="dxa"/>
            <w:vMerge w:val="restart"/>
            <w:tcBorders>
              <w:top w:val="single" w:sz="4" w:space="0" w:color="000000"/>
              <w:left w:val="single" w:sz="4" w:space="0" w:color="000000"/>
              <w:bottom w:val="single" w:sz="4" w:space="0" w:color="000000"/>
              <w:right w:val="single" w:sz="2" w:space="0" w:color="000000"/>
            </w:tcBorders>
          </w:tcPr>
          <w:p w:rsidR="00230898" w:rsidRPr="00630DEC" w:rsidRDefault="00230898" w:rsidP="00647C66">
            <w:pPr>
              <w:rPr>
                <w:rFonts w:ascii="Times New Roman" w:hAnsi="Times New Roman"/>
                <w:b/>
                <w:sz w:val="24"/>
              </w:rPr>
            </w:pPr>
            <w:r w:rsidRPr="00630DEC">
              <w:rPr>
                <w:rFonts w:ascii="Times New Roman" w:hAnsi="Times New Roman"/>
                <w:b/>
                <w:sz w:val="24"/>
              </w:rPr>
              <w:t xml:space="preserve">Тема 15. Слава </w:t>
            </w:r>
            <w:r w:rsidRPr="00630DEC">
              <w:rPr>
                <w:rFonts w:ascii="Times New Roman" w:hAnsi="Times New Roman"/>
                <w:b/>
                <w:sz w:val="24"/>
              </w:rPr>
              <w:lastRenderedPageBreak/>
              <w:t>русского оружия</w:t>
            </w:r>
          </w:p>
          <w:p w:rsidR="00230898" w:rsidRPr="00630DEC" w:rsidRDefault="00230898" w:rsidP="00647C66">
            <w:pPr>
              <w:jc w:val="both"/>
              <w:rPr>
                <w:rFonts w:ascii="Times New Roman" w:hAnsi="Times New Roman"/>
                <w:b/>
                <w:sz w:val="24"/>
              </w:rPr>
            </w:pPr>
          </w:p>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lastRenderedPageBreak/>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1</w:t>
            </w:r>
          </w:p>
        </w:tc>
        <w:tc>
          <w:tcPr>
            <w:tcW w:w="2522" w:type="dxa"/>
            <w:vMerge w:val="restart"/>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ОК 01, ОК 05, ОК 09</w:t>
            </w:r>
          </w:p>
        </w:tc>
      </w:tr>
      <w:tr w:rsidR="00230898" w:rsidRPr="00630DEC" w:rsidTr="00B44115">
        <w:trPr>
          <w:trHeight w:val="673"/>
          <w:jc w:val="center"/>
        </w:trPr>
        <w:tc>
          <w:tcPr>
            <w:tcW w:w="2267" w:type="dxa"/>
            <w:vMerge/>
            <w:tcBorders>
              <w:top w:val="single" w:sz="4" w:space="0" w:color="000000"/>
              <w:left w:val="single" w:sz="4" w:space="0" w:color="000000"/>
              <w:bottom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hAnsi="Times New Roman"/>
                <w:sz w:val="24"/>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top w:val="single" w:sz="4" w:space="0" w:color="000000"/>
              <w:left w:val="single" w:sz="4" w:space="0" w:color="000000"/>
              <w:bottom w:val="single" w:sz="4" w:space="0" w:color="000000"/>
              <w:right w:val="single" w:sz="4" w:space="0" w:color="000000"/>
            </w:tcBorders>
          </w:tcPr>
          <w:p w:rsidR="00230898" w:rsidRPr="00630DEC" w:rsidRDefault="00230898" w:rsidP="00647C66"/>
        </w:tc>
      </w:tr>
      <w:tr w:rsidR="00230898" w:rsidRPr="00630DEC" w:rsidTr="00B44115">
        <w:trPr>
          <w:trHeight w:val="67"/>
          <w:jc w:val="center"/>
        </w:trPr>
        <w:tc>
          <w:tcPr>
            <w:tcW w:w="2267" w:type="dxa"/>
            <w:vMerge w:val="restart"/>
            <w:tcBorders>
              <w:top w:val="single" w:sz="4" w:space="0" w:color="000000"/>
              <w:left w:val="single" w:sz="4" w:space="0" w:color="000000"/>
              <w:right w:val="single" w:sz="2" w:space="0" w:color="000000"/>
            </w:tcBorders>
          </w:tcPr>
          <w:p w:rsidR="00230898" w:rsidRPr="00630DEC" w:rsidRDefault="00230898" w:rsidP="00647C66">
            <w:pPr>
              <w:rPr>
                <w:rFonts w:ascii="Times New Roman" w:hAnsi="Times New Roman"/>
                <w:b/>
                <w:sz w:val="24"/>
              </w:rPr>
            </w:pPr>
            <w:r w:rsidRPr="00630DEC">
              <w:rPr>
                <w:rFonts w:ascii="Times New Roman" w:hAnsi="Times New Roman"/>
                <w:b/>
                <w:sz w:val="24"/>
              </w:rPr>
              <w:lastRenderedPageBreak/>
              <w:t>Тема 16. Россия сегодня</w:t>
            </w:r>
          </w:p>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b/>
                <w:sz w:val="24"/>
              </w:rPr>
            </w:pPr>
            <w:r w:rsidRPr="00630DEC">
              <w:rPr>
                <w:rFonts w:ascii="Times New Roman" w:hAnsi="Times New Roman"/>
                <w:b/>
                <w:sz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2</w:t>
            </w:r>
          </w:p>
        </w:tc>
        <w:tc>
          <w:tcPr>
            <w:tcW w:w="2522" w:type="dxa"/>
            <w:vMerge w:val="restart"/>
            <w:tcBorders>
              <w:top w:val="single" w:sz="4" w:space="0" w:color="000000"/>
              <w:left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hAnsi="Times New Roman"/>
                <w:sz w:val="24"/>
              </w:rPr>
              <w:t>ОК 03, ОК 04, ОК 05</w:t>
            </w:r>
          </w:p>
          <w:p w:rsidR="00230898" w:rsidRPr="00630DEC" w:rsidRDefault="00230898" w:rsidP="00647C66">
            <w:pPr>
              <w:jc w:val="both"/>
              <w:rPr>
                <w:rFonts w:ascii="Times New Roman" w:hAnsi="Times New Roman"/>
                <w:sz w:val="24"/>
              </w:rPr>
            </w:pPr>
            <w:r w:rsidRPr="00630DEC">
              <w:rPr>
                <w:rFonts w:ascii="Times New Roman" w:hAnsi="Times New Roman"/>
                <w:sz w:val="24"/>
              </w:rPr>
              <w:t>ПК 2.3</w:t>
            </w:r>
          </w:p>
        </w:tc>
      </w:tr>
      <w:tr w:rsidR="00230898" w:rsidRPr="00630DEC" w:rsidTr="00B44115">
        <w:trPr>
          <w:trHeight w:val="908"/>
          <w:jc w:val="center"/>
        </w:trPr>
        <w:tc>
          <w:tcPr>
            <w:tcW w:w="2267" w:type="dxa"/>
            <w:vMerge/>
            <w:tcBorders>
              <w:left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hAnsi="Times New Roman"/>
                <w:sz w:val="24"/>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right w:val="single" w:sz="4" w:space="0" w:color="000000"/>
            </w:tcBorders>
          </w:tcPr>
          <w:p w:rsidR="00230898" w:rsidRPr="00630DEC" w:rsidRDefault="00230898" w:rsidP="00647C66"/>
        </w:tc>
      </w:tr>
      <w:tr w:rsidR="00230898" w:rsidRPr="00630DEC" w:rsidTr="00B44115">
        <w:trPr>
          <w:trHeight w:val="355"/>
          <w:jc w:val="center"/>
        </w:trPr>
        <w:tc>
          <w:tcPr>
            <w:tcW w:w="2267" w:type="dxa"/>
            <w:vMerge/>
            <w:tcBorders>
              <w:left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eastAsia="Calibri" w:hAnsi="Times New Roman" w:cs="Times New Roman"/>
                <w:b/>
                <w:bCs/>
                <w:sz w:val="24"/>
                <w:szCs w:val="24"/>
              </w:rPr>
              <w:t xml:space="preserve">В том числе практических занятий </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1</w:t>
            </w:r>
          </w:p>
        </w:tc>
        <w:tc>
          <w:tcPr>
            <w:tcW w:w="2522" w:type="dxa"/>
            <w:vMerge/>
            <w:tcBorders>
              <w:left w:val="single" w:sz="4" w:space="0" w:color="000000"/>
              <w:right w:val="single" w:sz="4" w:space="0" w:color="000000"/>
            </w:tcBorders>
          </w:tcPr>
          <w:p w:rsidR="00230898" w:rsidRPr="00630DEC" w:rsidRDefault="00230898" w:rsidP="00647C66"/>
        </w:tc>
      </w:tr>
      <w:tr w:rsidR="00230898" w:rsidRPr="00630DEC" w:rsidTr="00B44115">
        <w:trPr>
          <w:trHeight w:val="558"/>
          <w:jc w:val="center"/>
        </w:trPr>
        <w:tc>
          <w:tcPr>
            <w:tcW w:w="2267" w:type="dxa"/>
            <w:vMerge/>
            <w:tcBorders>
              <w:left w:val="single" w:sz="4" w:space="0" w:color="000000"/>
              <w:bottom w:val="single" w:sz="4" w:space="0" w:color="000000"/>
              <w:right w:val="single" w:sz="2" w:space="0" w:color="000000"/>
            </w:tcBorders>
          </w:tcPr>
          <w:p w:rsidR="00230898" w:rsidRPr="00630DEC" w:rsidRDefault="00230898" w:rsidP="00647C66"/>
        </w:tc>
        <w:tc>
          <w:tcPr>
            <w:tcW w:w="7339" w:type="dxa"/>
            <w:tcBorders>
              <w:top w:val="single" w:sz="4" w:space="0" w:color="000000"/>
              <w:left w:val="single" w:sz="2" w:space="0" w:color="000000"/>
              <w:bottom w:val="single" w:sz="4" w:space="0" w:color="000000"/>
              <w:right w:val="single" w:sz="4" w:space="0" w:color="000000"/>
            </w:tcBorders>
          </w:tcPr>
          <w:p w:rsidR="00230898" w:rsidRPr="00630DEC" w:rsidRDefault="00230898" w:rsidP="00647C66">
            <w:pPr>
              <w:jc w:val="both"/>
              <w:rPr>
                <w:rFonts w:ascii="Times New Roman" w:hAnsi="Times New Roman"/>
                <w:sz w:val="24"/>
              </w:rPr>
            </w:pPr>
            <w:r w:rsidRPr="00630DEC">
              <w:rPr>
                <w:rFonts w:ascii="Times New Roman" w:hAnsi="Times New Roman"/>
                <w:sz w:val="24"/>
              </w:rPr>
              <w:t>10. Практическое занятие.</w:t>
            </w:r>
          </w:p>
          <w:p w:rsidR="00230898" w:rsidRPr="00630DEC" w:rsidRDefault="00230898" w:rsidP="00647C66">
            <w:pPr>
              <w:jc w:val="both"/>
              <w:rPr>
                <w:rFonts w:ascii="Times New Roman" w:hAnsi="Times New Roman"/>
                <w:sz w:val="24"/>
              </w:rPr>
            </w:pPr>
            <w:r w:rsidRPr="00630DEC">
              <w:rPr>
                <w:rFonts w:ascii="Times New Roman" w:hAnsi="Times New Roman"/>
                <w:sz w:val="24"/>
              </w:rPr>
              <w:t>Россия в деле. Работа с историческими источниками и иллюстративным материалом.</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1</w:t>
            </w:r>
          </w:p>
        </w:tc>
        <w:tc>
          <w:tcPr>
            <w:tcW w:w="2522" w:type="dxa"/>
            <w:vMerge/>
            <w:tcBorders>
              <w:left w:val="single" w:sz="4" w:space="0" w:color="000000"/>
              <w:bottom w:val="single" w:sz="4" w:space="0" w:color="000000"/>
              <w:right w:val="single" w:sz="4" w:space="0" w:color="000000"/>
            </w:tcBorders>
          </w:tcPr>
          <w:p w:rsidR="00230898" w:rsidRPr="00630DEC" w:rsidRDefault="00230898" w:rsidP="00647C66"/>
        </w:tc>
      </w:tr>
      <w:tr w:rsidR="00230898" w:rsidRPr="00630DEC" w:rsidTr="00B44115">
        <w:trPr>
          <w:trHeight w:val="20"/>
          <w:jc w:val="center"/>
        </w:trPr>
        <w:tc>
          <w:tcPr>
            <w:tcW w:w="9606" w:type="dxa"/>
            <w:gridSpan w:val="2"/>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rPr>
                <w:rFonts w:ascii="Times New Roman" w:hAnsi="Times New Roman" w:cs="Times New Roman"/>
                <w:b/>
                <w:bCs/>
                <w:sz w:val="24"/>
                <w:szCs w:val="24"/>
              </w:rPr>
            </w:pPr>
            <w:r w:rsidRPr="00630DEC">
              <w:rPr>
                <w:rFonts w:ascii="Times New Roman" w:hAnsi="Times New Roman" w:cs="Times New Roman"/>
                <w:b/>
                <w:bCs/>
                <w:sz w:val="24"/>
                <w:szCs w:val="24"/>
              </w:rPr>
              <w:t>В том числе самостоятельная работа обучающихся</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Спецоперация по защите Донбасса. Герои СВО. </w:t>
            </w:r>
          </w:p>
          <w:p w:rsidR="00230898" w:rsidRPr="00630DEC" w:rsidRDefault="00230898" w:rsidP="00647C66">
            <w:pPr>
              <w:rPr>
                <w:rFonts w:ascii="Times New Roman" w:hAnsi="Times New Roman"/>
                <w:b/>
                <w:sz w:val="24"/>
              </w:rPr>
            </w:pPr>
            <w:r w:rsidRPr="00630DEC">
              <w:rPr>
                <w:rFonts w:ascii="Times New Roman" w:hAnsi="Times New Roman" w:cs="Times New Roman"/>
                <w:bCs/>
                <w:sz w:val="24"/>
                <w:szCs w:val="24"/>
              </w:rPr>
              <w:t>Работа с историческими источниками. Изучение исторических фактов, составление докладов, рефератов.</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4</w:t>
            </w:r>
          </w:p>
        </w:tc>
        <w:tc>
          <w:tcPr>
            <w:tcW w:w="2522"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sz w:val="24"/>
              </w:rPr>
            </w:pPr>
            <w:r w:rsidRPr="00630DEC">
              <w:rPr>
                <w:rFonts w:ascii="Times New Roman" w:hAnsi="Times New Roman"/>
                <w:sz w:val="24"/>
              </w:rPr>
              <w:t xml:space="preserve">ОК 04, ОК 05, ОК 06, ОК 09, </w:t>
            </w:r>
          </w:p>
          <w:p w:rsidR="00230898" w:rsidRPr="00630DEC" w:rsidRDefault="00230898" w:rsidP="00647C66">
            <w:pPr>
              <w:jc w:val="center"/>
              <w:rPr>
                <w:rFonts w:ascii="Times New Roman" w:hAnsi="Times New Roman"/>
                <w:b/>
                <w:sz w:val="24"/>
              </w:rPr>
            </w:pPr>
            <w:r w:rsidRPr="00630DEC">
              <w:rPr>
                <w:rFonts w:ascii="Times New Roman" w:hAnsi="Times New Roman"/>
                <w:sz w:val="24"/>
              </w:rPr>
              <w:t>ПК 2.3</w:t>
            </w:r>
          </w:p>
        </w:tc>
      </w:tr>
      <w:tr w:rsidR="00230898" w:rsidRPr="00630DEC" w:rsidTr="00B44115">
        <w:trPr>
          <w:trHeight w:val="20"/>
          <w:jc w:val="center"/>
        </w:trPr>
        <w:tc>
          <w:tcPr>
            <w:tcW w:w="9606" w:type="dxa"/>
            <w:gridSpan w:val="2"/>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rPr>
                <w:rFonts w:ascii="Times New Roman" w:hAnsi="Times New Roman"/>
                <w:b/>
                <w:sz w:val="24"/>
              </w:rPr>
            </w:pPr>
            <w:r w:rsidRPr="00630DEC">
              <w:rPr>
                <w:rFonts w:ascii="Times New Roman" w:hAnsi="Times New Roman" w:cs="Times New Roman"/>
                <w:b/>
                <w:bCs/>
                <w:sz w:val="24"/>
                <w:szCs w:val="24"/>
              </w:rPr>
              <w:t>Промежуточная аттестация</w:t>
            </w:r>
            <w:r w:rsidR="0021666C">
              <w:rPr>
                <w:rFonts w:ascii="Times New Roman" w:hAnsi="Times New Roman" w:cs="Times New Roman"/>
                <w:b/>
                <w:bCs/>
                <w:sz w:val="24"/>
                <w:szCs w:val="24"/>
              </w:rPr>
              <w:t xml:space="preserve">: </w:t>
            </w:r>
            <w:r w:rsidRPr="00630DEC">
              <w:rPr>
                <w:rFonts w:ascii="Times New Roman" w:hAnsi="Times New Roman" w:cs="Times New Roman"/>
                <w:b/>
                <w:bCs/>
                <w:iCs/>
                <w:sz w:val="24"/>
                <w:szCs w:val="24"/>
              </w:rPr>
              <w:t>дифференцированн</w:t>
            </w:r>
            <w:r w:rsidR="0021666C">
              <w:rPr>
                <w:rFonts w:ascii="Times New Roman" w:hAnsi="Times New Roman" w:cs="Times New Roman"/>
                <w:b/>
                <w:bCs/>
                <w:iCs/>
                <w:sz w:val="24"/>
                <w:szCs w:val="24"/>
              </w:rPr>
              <w:t>ый зачет</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2</w:t>
            </w:r>
          </w:p>
        </w:tc>
        <w:tc>
          <w:tcPr>
            <w:tcW w:w="2522"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rPr>
                <w:rFonts w:ascii="Times New Roman" w:hAnsi="Times New Roman"/>
                <w:b/>
                <w:sz w:val="24"/>
              </w:rPr>
            </w:pPr>
          </w:p>
        </w:tc>
      </w:tr>
      <w:tr w:rsidR="00230898" w:rsidRPr="00630DEC" w:rsidTr="00B44115">
        <w:trPr>
          <w:trHeight w:val="20"/>
          <w:jc w:val="center"/>
        </w:trPr>
        <w:tc>
          <w:tcPr>
            <w:tcW w:w="9606" w:type="dxa"/>
            <w:gridSpan w:val="2"/>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rPr>
                <w:rFonts w:ascii="Times New Roman" w:hAnsi="Times New Roman"/>
                <w:b/>
                <w:sz w:val="24"/>
              </w:rPr>
            </w:pPr>
            <w:r w:rsidRPr="00630DEC">
              <w:rPr>
                <w:rFonts w:ascii="Times New Roman" w:hAnsi="Times New Roman"/>
                <w:b/>
                <w:sz w:val="24"/>
              </w:rPr>
              <w:t>Всего:</w:t>
            </w:r>
          </w:p>
        </w:tc>
        <w:tc>
          <w:tcPr>
            <w:tcW w:w="2693"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jc w:val="center"/>
              <w:rPr>
                <w:rFonts w:ascii="Times New Roman" w:hAnsi="Times New Roman"/>
                <w:b/>
                <w:sz w:val="24"/>
              </w:rPr>
            </w:pPr>
            <w:r w:rsidRPr="00630DEC">
              <w:rPr>
                <w:rFonts w:ascii="Times New Roman" w:hAnsi="Times New Roman"/>
                <w:b/>
                <w:sz w:val="24"/>
              </w:rPr>
              <w:t>36</w:t>
            </w:r>
          </w:p>
        </w:tc>
        <w:tc>
          <w:tcPr>
            <w:tcW w:w="2522" w:type="dxa"/>
            <w:tcBorders>
              <w:top w:val="single" w:sz="4" w:space="0" w:color="000000"/>
              <w:left w:val="single" w:sz="4" w:space="0" w:color="000000"/>
              <w:bottom w:val="single" w:sz="4" w:space="0" w:color="000000"/>
              <w:right w:val="single" w:sz="4" w:space="0" w:color="000000"/>
            </w:tcBorders>
          </w:tcPr>
          <w:p w:rsidR="00230898" w:rsidRPr="00630DEC" w:rsidRDefault="00230898" w:rsidP="00647C66">
            <w:pPr>
              <w:rPr>
                <w:rFonts w:ascii="Times New Roman" w:hAnsi="Times New Roman"/>
                <w:b/>
                <w:sz w:val="24"/>
              </w:rPr>
            </w:pPr>
          </w:p>
        </w:tc>
      </w:tr>
    </w:tbl>
    <w:p w:rsidR="00230898" w:rsidRPr="00630DEC" w:rsidRDefault="00230898" w:rsidP="00647C66">
      <w:pPr>
        <w:pStyle w:val="114"/>
        <w:spacing w:after="0" w:line="240" w:lineRule="auto"/>
        <w:jc w:val="both"/>
        <w:rPr>
          <w:rFonts w:ascii="Times New Roman" w:hAnsi="Times New Roman"/>
        </w:rPr>
      </w:pPr>
    </w:p>
    <w:p w:rsidR="00230898" w:rsidRPr="00630DEC" w:rsidRDefault="00230898" w:rsidP="00647C66">
      <w:pPr>
        <w:rPr>
          <w:rFonts w:ascii="Times New Roman" w:hAnsi="Times New Roman" w:cs="Times New Roman"/>
          <w:sz w:val="24"/>
          <w:szCs w:val="24"/>
        </w:rPr>
        <w:sectPr w:rsidR="00230898" w:rsidRPr="00630DEC" w:rsidSect="00B44115">
          <w:pgSz w:w="16838" w:h="11906" w:orient="landscape"/>
          <w:pgMar w:top="1418" w:right="851" w:bottom="851" w:left="851" w:header="709" w:footer="709" w:gutter="0"/>
          <w:cols w:space="708"/>
          <w:docGrid w:linePitch="360"/>
        </w:sectPr>
      </w:pPr>
    </w:p>
    <w:p w:rsidR="00230898" w:rsidRPr="00630DEC" w:rsidRDefault="00230898" w:rsidP="00647C66">
      <w:pPr>
        <w:pStyle w:val="1f0"/>
        <w:spacing w:after="0"/>
        <w:rPr>
          <w:rFonts w:ascii="Times New Roman" w:hAnsi="Times New Roman"/>
          <w:sz w:val="28"/>
          <w:szCs w:val="28"/>
        </w:rPr>
      </w:pPr>
      <w:r w:rsidRPr="00630DEC">
        <w:rPr>
          <w:rFonts w:ascii="Times New Roman" w:hAnsi="Times New Roman"/>
          <w:sz w:val="28"/>
          <w:szCs w:val="28"/>
        </w:rPr>
        <w:lastRenderedPageBreak/>
        <w:t>3. Условия реализации ДИСЦИПЛИНЫ</w:t>
      </w:r>
    </w:p>
    <w:p w:rsidR="00230898" w:rsidRPr="00630DEC" w:rsidRDefault="00230898"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3.1. Материально-техническое обеспечение</w:t>
      </w:r>
    </w:p>
    <w:p w:rsidR="00230898" w:rsidRPr="00630DEC" w:rsidRDefault="00230898" w:rsidP="00647C66">
      <w:pPr>
        <w:suppressAutoHyphens/>
        <w:ind w:firstLine="709"/>
        <w:jc w:val="both"/>
        <w:rPr>
          <w:rFonts w:ascii="Times New Roman" w:hAnsi="Times New Roman" w:cs="Times New Roman"/>
          <w:bCs/>
          <w:sz w:val="28"/>
          <w:szCs w:val="28"/>
        </w:rPr>
      </w:pPr>
    </w:p>
    <w:p w:rsidR="00230898" w:rsidRPr="00B44115" w:rsidRDefault="00230898" w:rsidP="00647C66">
      <w:pPr>
        <w:suppressAutoHyphens/>
        <w:ind w:firstLine="709"/>
        <w:jc w:val="both"/>
        <w:rPr>
          <w:rFonts w:ascii="Times New Roman" w:hAnsi="Times New Roman" w:cs="Times New Roman"/>
          <w:bCs/>
          <w:sz w:val="28"/>
          <w:szCs w:val="28"/>
        </w:rPr>
      </w:pPr>
      <w:r w:rsidRPr="00B44115">
        <w:rPr>
          <w:rFonts w:ascii="Times New Roman" w:hAnsi="Times New Roman" w:cs="Times New Roman"/>
          <w:bCs/>
          <w:sz w:val="28"/>
          <w:szCs w:val="28"/>
        </w:rPr>
        <w:t xml:space="preserve">Кабинет </w:t>
      </w:r>
      <w:r w:rsidR="00F91C41">
        <w:rPr>
          <w:rFonts w:ascii="Times New Roman" w:hAnsi="Times New Roman"/>
          <w:sz w:val="28"/>
          <w:szCs w:val="28"/>
        </w:rPr>
        <w:t>С</w:t>
      </w:r>
      <w:r w:rsidRPr="00B44115">
        <w:rPr>
          <w:rFonts w:ascii="Times New Roman" w:hAnsi="Times New Roman"/>
          <w:sz w:val="28"/>
          <w:szCs w:val="28"/>
        </w:rPr>
        <w:t xml:space="preserve">оциально- гуманитарных дисциплин </w:t>
      </w:r>
      <w:r w:rsidRPr="00B44115">
        <w:rPr>
          <w:rFonts w:ascii="Times New Roman" w:hAnsi="Times New Roman" w:cs="Times New Roman"/>
          <w:bCs/>
          <w:sz w:val="28"/>
          <w:szCs w:val="28"/>
        </w:rPr>
        <w:t xml:space="preserve">оснащенный в соответствии с приложением 3 ПОП-П. </w:t>
      </w:r>
    </w:p>
    <w:p w:rsidR="00230898" w:rsidRPr="00630DEC" w:rsidRDefault="00230898" w:rsidP="00647C66">
      <w:pPr>
        <w:suppressAutoHyphens/>
        <w:ind w:firstLine="709"/>
        <w:jc w:val="both"/>
        <w:rPr>
          <w:rFonts w:ascii="Times New Roman" w:hAnsi="Times New Roman" w:cs="Times New Roman"/>
          <w:bCs/>
          <w:sz w:val="28"/>
          <w:szCs w:val="28"/>
        </w:rPr>
      </w:pPr>
    </w:p>
    <w:p w:rsidR="00230898" w:rsidRPr="00630DEC" w:rsidRDefault="00230898" w:rsidP="00647C66">
      <w:pPr>
        <w:pStyle w:val="114"/>
        <w:spacing w:after="0" w:line="240" w:lineRule="auto"/>
        <w:jc w:val="both"/>
        <w:rPr>
          <w:rFonts w:ascii="Times New Roman" w:eastAsia="Times New Roman" w:hAnsi="Times New Roman"/>
          <w:sz w:val="28"/>
          <w:szCs w:val="28"/>
        </w:rPr>
      </w:pPr>
      <w:r w:rsidRPr="00630DEC">
        <w:rPr>
          <w:rFonts w:ascii="Times New Roman" w:hAnsi="Times New Roman"/>
          <w:sz w:val="28"/>
          <w:szCs w:val="28"/>
        </w:rPr>
        <w:t>3.2. Учебно-методическое обеспечение</w:t>
      </w:r>
    </w:p>
    <w:p w:rsidR="00230898" w:rsidRPr="00630DEC" w:rsidRDefault="00230898"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Основные печатные и/или электронные издания</w:t>
      </w:r>
    </w:p>
    <w:p w:rsidR="00230898" w:rsidRPr="00630DEC" w:rsidRDefault="00230898" w:rsidP="00647C66">
      <w:pPr>
        <w:ind w:firstLine="709"/>
        <w:contextualSpacing/>
        <w:jc w:val="both"/>
        <w:rPr>
          <w:rFonts w:ascii="Times New Roman" w:hAnsi="Times New Roman" w:cs="Times New Roman"/>
          <w:bCs/>
          <w:iCs/>
          <w:sz w:val="28"/>
          <w:szCs w:val="28"/>
        </w:rPr>
      </w:pPr>
      <w:r w:rsidRPr="00630DEC">
        <w:rPr>
          <w:rFonts w:ascii="Times New Roman" w:hAnsi="Times New Roman" w:cs="Times New Roman"/>
          <w:bCs/>
          <w:iCs/>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rsidR="00230898" w:rsidRPr="00630DEC" w:rsidRDefault="00230898" w:rsidP="00647C66">
      <w:pPr>
        <w:ind w:firstLine="709"/>
        <w:contextualSpacing/>
        <w:jc w:val="both"/>
        <w:rPr>
          <w:rFonts w:ascii="Times New Roman" w:hAnsi="Times New Roman" w:cs="Times New Roman"/>
          <w:bCs/>
          <w:iCs/>
          <w:sz w:val="28"/>
          <w:szCs w:val="28"/>
        </w:rPr>
      </w:pPr>
      <w:r w:rsidRPr="00630DEC">
        <w:rPr>
          <w:rFonts w:ascii="Times New Roman" w:hAnsi="Times New Roman" w:cs="Times New Roman"/>
          <w:bCs/>
          <w:iCs/>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rsidR="00230898" w:rsidRPr="00630DEC" w:rsidRDefault="00230898" w:rsidP="00647C66">
      <w:pPr>
        <w:ind w:firstLine="709"/>
        <w:contextualSpacing/>
        <w:jc w:val="both"/>
        <w:rPr>
          <w:rFonts w:ascii="Times New Roman" w:hAnsi="Times New Roman" w:cs="Times New Roman"/>
          <w:b/>
          <w:iCs/>
          <w:sz w:val="24"/>
          <w:szCs w:val="24"/>
        </w:rPr>
      </w:pPr>
      <w:r w:rsidRPr="00630DEC">
        <w:rPr>
          <w:rFonts w:ascii="Times New Roman" w:hAnsi="Times New Roman" w:cs="Times New Roman"/>
          <w:bCs/>
          <w:iCs/>
          <w:sz w:val="28"/>
          <w:szCs w:val="28"/>
        </w:rPr>
        <w:t>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Юрайт, 2024. — 241 с. — (Профессиональное образование). — ISBN 978-5-534-15877-9. — Текст: непосредственный</w:t>
      </w:r>
    </w:p>
    <w:p w:rsidR="00230898" w:rsidRPr="00630DEC" w:rsidRDefault="00230898"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Дополнительные источники</w:t>
      </w:r>
    </w:p>
    <w:p w:rsidR="00230898" w:rsidRPr="00630DEC" w:rsidRDefault="00230898" w:rsidP="00647C66">
      <w:pPr>
        <w:ind w:firstLine="709"/>
        <w:contextualSpacing/>
        <w:jc w:val="both"/>
        <w:rPr>
          <w:rFonts w:ascii="Times New Roman" w:hAnsi="Times New Roman" w:cs="Times New Roman"/>
          <w:bCs/>
          <w:iCs/>
          <w:sz w:val="28"/>
          <w:szCs w:val="28"/>
        </w:rPr>
      </w:pPr>
      <w:r w:rsidRPr="00630DEC">
        <w:rPr>
          <w:rFonts w:ascii="Times New Roman" w:hAnsi="Times New Roman" w:cs="Times New Roman"/>
          <w:bCs/>
          <w:iCs/>
          <w:sz w:val="28"/>
          <w:szCs w:val="28"/>
        </w:rPr>
        <w:t>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Лубченков Ю.Н. - Москва: Академия, 2024. - 256 c. (Специальности среднего профессионального образования) – ISBN 978-5-0054-2323-8.</w:t>
      </w:r>
    </w:p>
    <w:p w:rsidR="00230898" w:rsidRPr="00630DEC" w:rsidRDefault="00230898" w:rsidP="00647C66">
      <w:pPr>
        <w:ind w:firstLine="709"/>
        <w:contextualSpacing/>
        <w:jc w:val="both"/>
        <w:rPr>
          <w:rFonts w:ascii="Times New Roman" w:hAnsi="Times New Roman" w:cs="Times New Roman"/>
          <w:bCs/>
          <w:iCs/>
          <w:sz w:val="28"/>
          <w:szCs w:val="28"/>
        </w:rPr>
      </w:pPr>
      <w:r w:rsidRPr="00630DEC">
        <w:rPr>
          <w:rFonts w:ascii="Times New Roman" w:hAnsi="Times New Roman" w:cs="Times New Roman"/>
          <w:bCs/>
          <w:iCs/>
          <w:sz w:val="28"/>
          <w:szCs w:val="28"/>
        </w:rPr>
        <w:t>2. Карпачев, С. П. История России: учебное пособие для среднего профессионального образования / С. П. Карпачев. — 3-е изд., перераб. и доп. — Москва: Издательство Юрайт, 2024. — 248 с. — (Профессиональное образование). — ISBN 978-5-534-08753-6. — Текст: непосредственный.</w:t>
      </w:r>
    </w:p>
    <w:p w:rsidR="00230898" w:rsidRPr="00630DEC" w:rsidRDefault="00230898" w:rsidP="00647C66">
      <w:pPr>
        <w:ind w:firstLine="709"/>
        <w:contextualSpacing/>
        <w:jc w:val="both"/>
        <w:rPr>
          <w:rFonts w:ascii="Times New Roman" w:hAnsi="Times New Roman" w:cs="Times New Roman"/>
          <w:bCs/>
          <w:iCs/>
          <w:sz w:val="28"/>
          <w:szCs w:val="28"/>
        </w:rPr>
      </w:pPr>
      <w:r w:rsidRPr="00630DEC">
        <w:rPr>
          <w:rFonts w:ascii="Times New Roman" w:hAnsi="Times New Roman" w:cs="Times New Roman"/>
          <w:bCs/>
          <w:iCs/>
          <w:sz w:val="28"/>
          <w:szCs w:val="28"/>
        </w:rPr>
        <w:t>3. Касьянов, В.В. 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w:t>
      </w:r>
    </w:p>
    <w:p w:rsidR="00230898" w:rsidRPr="00630DEC" w:rsidRDefault="00230898" w:rsidP="00647C66">
      <w:pPr>
        <w:ind w:firstLine="709"/>
        <w:contextualSpacing/>
        <w:jc w:val="both"/>
        <w:rPr>
          <w:rFonts w:ascii="Times New Roman" w:hAnsi="Times New Roman" w:cs="Times New Roman"/>
          <w:bCs/>
          <w:iCs/>
          <w:sz w:val="28"/>
          <w:szCs w:val="28"/>
        </w:rPr>
      </w:pPr>
      <w:r w:rsidRPr="00630DEC">
        <w:rPr>
          <w:rFonts w:ascii="Times New Roman" w:hAnsi="Times New Roman" w:cs="Times New Roman"/>
          <w:bCs/>
          <w:iCs/>
          <w:sz w:val="28"/>
          <w:szCs w:val="28"/>
        </w:rPr>
        <w:t>4. Кириллов, В. В.  История России : учебник для среднего профессионального образования / В. В. Кириллов, М. А. Бравина. — 5-е изд., перераб. и доп. — Москва : Издательство Юрайт, 2024. — 596 с. — (Профессиональное образование). — ISBN 978-5-534-19455-5. — Текст : непосредственный.</w:t>
      </w:r>
    </w:p>
    <w:p w:rsidR="00230898" w:rsidRPr="00630DEC" w:rsidRDefault="00230898" w:rsidP="00647C66">
      <w:pPr>
        <w:ind w:firstLine="709"/>
        <w:contextualSpacing/>
        <w:jc w:val="both"/>
        <w:rPr>
          <w:rFonts w:ascii="Times New Roman" w:hAnsi="Times New Roman" w:cs="Times New Roman"/>
          <w:bCs/>
          <w:iCs/>
          <w:sz w:val="28"/>
          <w:szCs w:val="28"/>
        </w:rPr>
      </w:pPr>
      <w:r w:rsidRPr="00630DEC">
        <w:rPr>
          <w:rFonts w:ascii="Times New Roman" w:hAnsi="Times New Roman" w:cs="Times New Roman"/>
          <w:bCs/>
          <w:iCs/>
          <w:sz w:val="28"/>
          <w:szCs w:val="28"/>
        </w:rPr>
        <w:t>5. Кислицын, С.А., История (с учетом новой Концепции преподавания истории России) : учебник / С. А. Кислицын, С. И. Самыгин, П. С. Самыгин. — Москва: КноРус, 2024. — 335 с. — ISBN 978-5-406-12188-7. — Текст: непосредственный.</w:t>
      </w:r>
    </w:p>
    <w:p w:rsidR="00230898" w:rsidRPr="00630DEC" w:rsidRDefault="00230898" w:rsidP="00647C66">
      <w:pPr>
        <w:ind w:firstLine="709"/>
        <w:contextualSpacing/>
        <w:jc w:val="both"/>
        <w:rPr>
          <w:rFonts w:ascii="Times New Roman" w:hAnsi="Times New Roman" w:cs="Times New Roman"/>
          <w:bCs/>
          <w:iCs/>
          <w:sz w:val="28"/>
          <w:szCs w:val="28"/>
        </w:rPr>
      </w:pPr>
      <w:r w:rsidRPr="00630DEC">
        <w:rPr>
          <w:rFonts w:ascii="Times New Roman" w:hAnsi="Times New Roman" w:cs="Times New Roman"/>
          <w:bCs/>
          <w:iCs/>
          <w:sz w:val="28"/>
          <w:szCs w:val="28"/>
        </w:rPr>
        <w:lastRenderedPageBreak/>
        <w:t>6. 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2024. — 197 с. — (Профессиональное образование). — ISBN 978-5-534-09199-1. — Текст: электронный // Образовательная платформа Юрайт [сайт]. — URL: https://urait.ru/bcode/539174.</w:t>
      </w:r>
    </w:p>
    <w:p w:rsidR="00230898" w:rsidRPr="00630DEC" w:rsidRDefault="00230898" w:rsidP="00647C66">
      <w:pPr>
        <w:ind w:firstLine="709"/>
        <w:contextualSpacing/>
        <w:jc w:val="both"/>
        <w:rPr>
          <w:rFonts w:ascii="Times New Roman" w:hAnsi="Times New Roman" w:cs="Times New Roman"/>
          <w:bCs/>
          <w:iCs/>
          <w:sz w:val="28"/>
          <w:szCs w:val="28"/>
        </w:rPr>
      </w:pPr>
      <w:r w:rsidRPr="00630DEC">
        <w:rPr>
          <w:rFonts w:ascii="Times New Roman" w:hAnsi="Times New Roman" w:cs="Times New Roman"/>
          <w:bCs/>
          <w:iCs/>
          <w:sz w:val="28"/>
          <w:szCs w:val="28"/>
        </w:rPr>
        <w:t>7. Мокроусова, Л. Г. История России: учебное пособие для среднего профессионального образования / Л. Г. Мокроусова, А. Н. Павлова. — Москва: Издательство Юрайт, 2024. — 122 с. — (Профессиональное образование). — ISBN 978-5-534-17068-9. — Текст: электронный // Образовательная платформа Юрайт [сайт]. — URL: https://urait.ru/bcode/532336.</w:t>
      </w:r>
    </w:p>
    <w:p w:rsidR="00230898" w:rsidRPr="00630DEC" w:rsidRDefault="00230898" w:rsidP="00647C66">
      <w:pPr>
        <w:ind w:firstLine="709"/>
        <w:contextualSpacing/>
        <w:jc w:val="both"/>
        <w:rPr>
          <w:rFonts w:ascii="Times New Roman" w:hAnsi="Times New Roman" w:cs="Times New Roman"/>
          <w:bCs/>
          <w:iCs/>
          <w:sz w:val="28"/>
          <w:szCs w:val="28"/>
        </w:rPr>
      </w:pPr>
      <w:r w:rsidRPr="00630DEC">
        <w:rPr>
          <w:rFonts w:ascii="Times New Roman" w:hAnsi="Times New Roman" w:cs="Times New Roman"/>
          <w:bCs/>
          <w:iCs/>
          <w:sz w:val="28"/>
          <w:szCs w:val="28"/>
        </w:rPr>
        <w:t>8. Некрасова, М. Б. История России: учебник и практикум для среднего профессионального образования / М. Б. Некрасова. — 6-е изд., перераб. и доп. — Москва: Издательство Юрайт, 2024. — 436 с. — (Профессиональное образование). — ISBN 978-5-534-15987-5. — Текст: электронный // Образовательная платформа Юрайт [сайт]. — URL: https://urait.ru/bcode/536636.</w:t>
      </w:r>
    </w:p>
    <w:p w:rsidR="00230898" w:rsidRPr="00630DEC" w:rsidRDefault="00230898" w:rsidP="00647C66">
      <w:pPr>
        <w:ind w:firstLine="709"/>
        <w:contextualSpacing/>
        <w:jc w:val="both"/>
        <w:rPr>
          <w:rFonts w:ascii="Times New Roman" w:hAnsi="Times New Roman" w:cs="Times New Roman"/>
          <w:bCs/>
          <w:iCs/>
          <w:sz w:val="28"/>
          <w:szCs w:val="28"/>
        </w:rPr>
      </w:pPr>
      <w:r w:rsidRPr="00630DEC">
        <w:rPr>
          <w:rFonts w:ascii="Times New Roman" w:hAnsi="Times New Roman" w:cs="Times New Roman"/>
          <w:bCs/>
          <w:iCs/>
          <w:sz w:val="28"/>
          <w:szCs w:val="28"/>
        </w:rPr>
        <w:t>9. Тропов, И. А. История / И. А. Тропов. — 3-е изд., стер. — Санкт-Петербург : Лань, 2024. — 472 с. — ISBN 978-5-507-47383-0. — Текст : непосредственный.</w:t>
      </w:r>
    </w:p>
    <w:p w:rsidR="00230898" w:rsidRPr="00630DEC" w:rsidRDefault="00230898" w:rsidP="00647C66">
      <w:pPr>
        <w:ind w:firstLine="709"/>
        <w:contextualSpacing/>
        <w:jc w:val="both"/>
        <w:rPr>
          <w:rFonts w:ascii="Times New Roman" w:hAnsi="Times New Roman" w:cs="Times New Roman"/>
          <w:bCs/>
          <w:iCs/>
          <w:sz w:val="28"/>
          <w:szCs w:val="28"/>
        </w:rPr>
      </w:pPr>
      <w:r w:rsidRPr="00630DEC">
        <w:rPr>
          <w:rFonts w:ascii="Times New Roman" w:hAnsi="Times New Roman" w:cs="Times New Roman"/>
          <w:bCs/>
          <w:iCs/>
          <w:sz w:val="28"/>
          <w:szCs w:val="28"/>
        </w:rPr>
        <w:t xml:space="preserve">10. Фирсов, С. Л. История России : учебник для среднего профессионального образования / С. Л. Фирсов. — 2-е изд., испр. и доп. — Москва: Издательство Юрайт, 2024. — 380 с. — (Профессиональное образование). — ISBN 978-5-534-08721-5. — Текст : электронный // Образовательная платформа Юрайт [сайт]. — URL: </w:t>
      </w:r>
      <w:hyperlink r:id="rId33" w:history="1">
        <w:r w:rsidRPr="00630DEC">
          <w:rPr>
            <w:rStyle w:val="af4"/>
            <w:rFonts w:ascii="Times New Roman" w:hAnsi="Times New Roman" w:cs="Times New Roman"/>
            <w:bCs/>
            <w:iCs/>
            <w:sz w:val="28"/>
            <w:szCs w:val="28"/>
          </w:rPr>
          <w:t>https://urait.ru/bcode/540360</w:t>
        </w:r>
      </w:hyperlink>
    </w:p>
    <w:p w:rsidR="00230898" w:rsidRPr="00630DEC" w:rsidRDefault="00230898" w:rsidP="00647C66">
      <w:pPr>
        <w:ind w:firstLine="709"/>
        <w:contextualSpacing/>
        <w:jc w:val="both"/>
        <w:rPr>
          <w:rFonts w:ascii="Times New Roman" w:hAnsi="Times New Roman" w:cs="Times New Roman"/>
          <w:bCs/>
          <w:iCs/>
          <w:sz w:val="28"/>
          <w:szCs w:val="28"/>
        </w:rPr>
      </w:pPr>
    </w:p>
    <w:p w:rsidR="00230898" w:rsidRPr="00630DEC" w:rsidRDefault="00230898" w:rsidP="00647C66">
      <w:pPr>
        <w:pStyle w:val="1f0"/>
        <w:spacing w:after="0"/>
        <w:rPr>
          <w:rFonts w:ascii="Times New Roman" w:hAnsi="Times New Roman"/>
          <w:b w:val="0"/>
          <w:bCs w:val="0"/>
          <w:sz w:val="28"/>
          <w:szCs w:val="28"/>
        </w:rPr>
      </w:pPr>
      <w:r w:rsidRPr="00630DEC">
        <w:rPr>
          <w:rFonts w:ascii="Times New Roman" w:hAnsi="Times New Roman"/>
          <w:sz w:val="28"/>
          <w:szCs w:val="28"/>
        </w:rPr>
        <w:t xml:space="preserve">4. Контроль и оценка результатов </w:t>
      </w:r>
      <w:r w:rsidRPr="00630DEC">
        <w:rPr>
          <w:rFonts w:ascii="Times New Roman" w:hAnsi="Times New Roman"/>
          <w:sz w:val="28"/>
          <w:szCs w:val="28"/>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183"/>
      </w:tblGrid>
      <w:tr w:rsidR="00230898" w:rsidRPr="00630DEC" w:rsidTr="00941145">
        <w:trPr>
          <w:trHeight w:val="519"/>
        </w:trPr>
        <w:tc>
          <w:tcPr>
            <w:tcW w:w="1544" w:type="pct"/>
            <w:vAlign w:val="center"/>
          </w:tcPr>
          <w:p w:rsidR="00230898" w:rsidRPr="00630DEC" w:rsidRDefault="00230898" w:rsidP="00647C66">
            <w:pPr>
              <w:contextualSpacing/>
              <w:jc w:val="center"/>
              <w:rPr>
                <w:rFonts w:ascii="Times New Roman" w:hAnsi="Times New Roman" w:cs="Times New Roman"/>
                <w:b/>
                <w:iCs/>
                <w:sz w:val="24"/>
                <w:szCs w:val="24"/>
              </w:rPr>
            </w:pPr>
            <w:r w:rsidRPr="00630DEC">
              <w:rPr>
                <w:rFonts w:ascii="Times New Roman" w:hAnsi="Times New Roman" w:cs="Times New Roman"/>
                <w:b/>
                <w:iCs/>
                <w:sz w:val="24"/>
                <w:szCs w:val="24"/>
              </w:rPr>
              <w:t>Результаты обучения</w:t>
            </w:r>
          </w:p>
        </w:tc>
        <w:tc>
          <w:tcPr>
            <w:tcW w:w="1841" w:type="pct"/>
            <w:vAlign w:val="center"/>
          </w:tcPr>
          <w:p w:rsidR="00230898" w:rsidRPr="00630DEC" w:rsidRDefault="00230898" w:rsidP="00647C66">
            <w:pPr>
              <w:contextualSpacing/>
              <w:jc w:val="center"/>
              <w:rPr>
                <w:rFonts w:ascii="Times New Roman" w:hAnsi="Times New Roman" w:cs="Times New Roman"/>
                <w:b/>
                <w:sz w:val="24"/>
                <w:szCs w:val="24"/>
              </w:rPr>
            </w:pPr>
            <w:r w:rsidRPr="00630DEC">
              <w:rPr>
                <w:rFonts w:ascii="Times New Roman" w:hAnsi="Times New Roman" w:cs="Times New Roman"/>
                <w:b/>
                <w:iCs/>
                <w:sz w:val="24"/>
                <w:szCs w:val="24"/>
              </w:rPr>
              <w:t>Показатели освоенности компетенций</w:t>
            </w:r>
          </w:p>
        </w:tc>
        <w:tc>
          <w:tcPr>
            <w:tcW w:w="1615" w:type="pct"/>
            <w:vAlign w:val="center"/>
          </w:tcPr>
          <w:p w:rsidR="00230898" w:rsidRPr="00630DEC" w:rsidRDefault="00230898" w:rsidP="00647C66">
            <w:pPr>
              <w:contextualSpacing/>
              <w:jc w:val="center"/>
              <w:rPr>
                <w:rFonts w:ascii="Times New Roman" w:hAnsi="Times New Roman" w:cs="Times New Roman"/>
                <w:b/>
                <w:sz w:val="24"/>
                <w:szCs w:val="24"/>
              </w:rPr>
            </w:pPr>
            <w:r w:rsidRPr="00630DEC">
              <w:rPr>
                <w:rFonts w:ascii="Times New Roman" w:hAnsi="Times New Roman" w:cs="Times New Roman"/>
                <w:b/>
                <w:sz w:val="24"/>
                <w:szCs w:val="24"/>
              </w:rPr>
              <w:t>Методы оценки</w:t>
            </w:r>
          </w:p>
        </w:tc>
      </w:tr>
      <w:tr w:rsidR="00230898" w:rsidRPr="00630DEC" w:rsidTr="00941145">
        <w:trPr>
          <w:trHeight w:val="519"/>
        </w:trPr>
        <w:tc>
          <w:tcPr>
            <w:tcW w:w="1544" w:type="pct"/>
            <w:vAlign w:val="center"/>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ОК 01</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Умеет: </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распознавать задачу и/или проблему в профессиональном и/или социальном контексте, анализировать и выделять её составные части;</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определять этапы решения задачи, составлять план действия, реализовывать составленный план, определять необходимые ресурсы;</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xml:space="preserve">- выявлять и эффективно искать информацию, необходимую для решения задачи и/или проблемы владеть актуальными </w:t>
            </w:r>
            <w:r w:rsidRPr="00630DEC">
              <w:rPr>
                <w:rFonts w:ascii="Times New Roman" w:eastAsia="Times New Roman" w:hAnsi="Times New Roman" w:cs="Times New Roman"/>
                <w:color w:val="000000"/>
                <w:sz w:val="24"/>
                <w:szCs w:val="24"/>
                <w:lang w:eastAsia="ru-RU"/>
              </w:rPr>
              <w:lastRenderedPageBreak/>
              <w:t>методами работы в профессиональной и смежных сферах;</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оценивать результат и последствия своих действий (самостоятельно или с помощью наставника).</w:t>
            </w:r>
          </w:p>
          <w:p w:rsidR="00230898" w:rsidRPr="00630DEC" w:rsidRDefault="00230898" w:rsidP="00647C66">
            <w:pPr>
              <w:rPr>
                <w:rFonts w:ascii="Times New Roman" w:eastAsia="Times New Roman" w:hAnsi="Times New Roman" w:cs="Times New Roman"/>
                <w:b/>
                <w:color w:val="000000"/>
                <w:sz w:val="24"/>
                <w:szCs w:val="24"/>
                <w:lang w:eastAsia="ru-RU"/>
              </w:rPr>
            </w:pP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Знает</w:t>
            </w:r>
            <w:r w:rsidRPr="00630DEC">
              <w:rPr>
                <w:rFonts w:ascii="Times New Roman" w:eastAsia="Times New Roman" w:hAnsi="Times New Roman" w:cs="Times New Roman"/>
                <w:b/>
                <w:color w:val="000000"/>
                <w:sz w:val="24"/>
                <w:szCs w:val="24"/>
                <w:lang w:eastAsia="ru-RU"/>
              </w:rPr>
              <w:t>:</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актуальный профессиональный и социальный контекст, в котором приходится работать и жить;</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структура плана для решения задач, алгоритмы выполнения работ в профессиональной и смежных областях;</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основные источники информации и ресурсы для решения задач и/или проблем в профессиональном и/или социальном контексте;</w:t>
            </w:r>
          </w:p>
          <w:p w:rsidR="00230898" w:rsidRPr="00630DEC" w:rsidRDefault="00230898" w:rsidP="00647C66">
            <w:pPr>
              <w:rPr>
                <w:rFonts w:ascii="Times New Roman" w:hAnsi="Times New Roman" w:cs="Times New Roman"/>
                <w:bCs/>
                <w:sz w:val="24"/>
                <w:szCs w:val="24"/>
              </w:rPr>
            </w:pPr>
            <w:r w:rsidRPr="00630DEC">
              <w:rPr>
                <w:rFonts w:ascii="Times New Roman" w:eastAsia="Times New Roman" w:hAnsi="Times New Roman" w:cs="Times New Roman"/>
                <w:color w:val="000000"/>
                <w:sz w:val="24"/>
                <w:szCs w:val="24"/>
                <w:lang w:eastAsia="ru-RU"/>
              </w:rPr>
              <w:t>- методы работы в профессиональной и смежных сферах порядок оценки результатов решения задач профессиональной деятельности</w:t>
            </w:r>
          </w:p>
        </w:tc>
        <w:tc>
          <w:tcPr>
            <w:tcW w:w="1841" w:type="pct"/>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xml:space="preserve">- формулирует и актуализирует проблему, рассматривает ее всесторонне;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устанавливает существенный признак или основания для сравнения, классификации и обобщения;</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определяет цели деятельности, задает параметры и критерии их достижения;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выявляет причинно следственные связи и актуализирует задачу, выдвигает гипотезу ее решения, находит аргументы для доказательства своих утверждений, задает параметры и критерии решения</w:t>
            </w:r>
          </w:p>
        </w:tc>
        <w:tc>
          <w:tcPr>
            <w:tcW w:w="1615" w:type="pct"/>
          </w:tcPr>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выполнения практического задания (работы)</w:t>
            </w:r>
          </w:p>
        </w:tc>
      </w:tr>
      <w:tr w:rsidR="00230898" w:rsidRPr="00630DEC" w:rsidTr="00941145">
        <w:trPr>
          <w:trHeight w:val="519"/>
        </w:trPr>
        <w:tc>
          <w:tcPr>
            <w:tcW w:w="1544" w:type="pct"/>
            <w:vAlign w:val="center"/>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02</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задачи для поиска информации, планировать процесс поиска, выбирать необходимые источники информации;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оценивать практическую значимость результатов поиска;</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применять средства </w:t>
            </w:r>
            <w:r w:rsidRPr="00630DEC">
              <w:rPr>
                <w:rFonts w:ascii="Times New Roman" w:hAnsi="Times New Roman" w:cs="Times New Roman"/>
                <w:sz w:val="24"/>
                <w:szCs w:val="24"/>
              </w:rPr>
              <w:lastRenderedPageBreak/>
              <w:t>информационных технологий для решения профессиональных задач;</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современное программное обеспечение в профессиональной деятельности;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различные цифровые средства для решения профессиональных задач.</w:t>
            </w:r>
          </w:p>
          <w:p w:rsidR="00230898" w:rsidRPr="00630DEC" w:rsidRDefault="00230898" w:rsidP="00647C66">
            <w:pPr>
              <w:rPr>
                <w:rFonts w:ascii="Times New Roman" w:hAnsi="Times New Roman" w:cs="Times New Roman"/>
                <w:sz w:val="24"/>
                <w:szCs w:val="24"/>
              </w:rPr>
            </w:pP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Знает:</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номенклатура информационных источников, применяемых в профессиональной деятельности;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приемы структурирования информации;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формат оформления результатов поиска информации;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современные средства и устройства информатизации, порядок их применения;</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sz w:val="24"/>
                <w:szCs w:val="24"/>
              </w:rPr>
              <w:t>программное обеспечение в профессиональной деятельности, в том числе цифровые средства</w:t>
            </w:r>
          </w:p>
        </w:tc>
        <w:tc>
          <w:tcPr>
            <w:tcW w:w="1841" w:type="pct"/>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определяет источники информации, необходимые для решения поставленных задач;</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структурирует получаемую информацию, определяет ее актуальность и достоверность;</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применяет средства информационных технологий для оформления результатов обработки информации</w:t>
            </w:r>
          </w:p>
        </w:tc>
        <w:tc>
          <w:tcPr>
            <w:tcW w:w="1615" w:type="pct"/>
          </w:tcPr>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выполнения практического задания (работы)</w:t>
            </w:r>
          </w:p>
        </w:tc>
      </w:tr>
      <w:tr w:rsidR="00230898" w:rsidRPr="00630DEC" w:rsidTr="00941145">
        <w:trPr>
          <w:trHeight w:val="519"/>
        </w:trPr>
        <w:tc>
          <w:tcPr>
            <w:tcW w:w="1544" w:type="pct"/>
            <w:vAlign w:val="center"/>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03</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xml:space="preserve">Умеет: </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определять актуальность нормативно-правовой документации в профессиональной деятельности;</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применять современную научную профессиональную терминологию;</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определять и выстраивать траектории профессионального развития и самообразования;</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выявлять достоинства и недостатки коммерческой идеи;</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lastRenderedPageBreak/>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презентовать идеи открытия собственного дела в профессиональной деятельности;</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определять источники достоверной правовой информации;</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составлять различные правовые документы;</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находить интересные проектные идеи, грамотно их формулировать и документировать;</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оценивать жизнеспособность проектной идеи, составлять план проекта.</w:t>
            </w:r>
          </w:p>
          <w:p w:rsidR="00230898" w:rsidRPr="00630DEC" w:rsidRDefault="00230898" w:rsidP="00647C66">
            <w:pPr>
              <w:rPr>
                <w:rFonts w:ascii="Times New Roman" w:eastAsia="Times New Roman" w:hAnsi="Times New Roman" w:cs="Times New Roman"/>
                <w:b/>
                <w:color w:val="000000"/>
                <w:sz w:val="24"/>
                <w:szCs w:val="24"/>
                <w:lang w:eastAsia="ru-RU"/>
              </w:rPr>
            </w:pP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Знает:</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содержание актуальной нормативно-правовой документации;</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современная научная и профессиональная терминология;</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возможные траектории профессионального развития и самообразования;</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основы предпринимательской деятельности, правовой и финансовой грамотности;</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правила разработки презентации;</w:t>
            </w:r>
          </w:p>
          <w:p w:rsidR="00230898" w:rsidRPr="00630DEC" w:rsidRDefault="00230898" w:rsidP="00647C66">
            <w:pPr>
              <w:rPr>
                <w:rFonts w:ascii="Times New Roman" w:hAnsi="Times New Roman" w:cs="Times New Roman"/>
                <w:bCs/>
                <w:sz w:val="24"/>
                <w:szCs w:val="24"/>
              </w:rPr>
            </w:pPr>
            <w:r w:rsidRPr="00630DEC">
              <w:rPr>
                <w:rFonts w:ascii="Times New Roman" w:eastAsia="Times New Roman" w:hAnsi="Times New Roman" w:cs="Times New Roman"/>
                <w:color w:val="000000"/>
                <w:sz w:val="24"/>
                <w:szCs w:val="24"/>
                <w:lang w:eastAsia="ru-RU"/>
              </w:rPr>
              <w:t>- основные этапы разработки и реализации проекта</w:t>
            </w:r>
          </w:p>
        </w:tc>
        <w:tc>
          <w:tcPr>
            <w:tcW w:w="1841" w:type="pct"/>
          </w:tcPr>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lastRenderedPageBreak/>
              <w:t>- понимает преимущества командной и индивидуальной работы;</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принимает цели совместной деятельности, может организовать и координировать действия по ее достижению;</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spacing w:val="-4"/>
                <w:sz w:val="24"/>
                <w:szCs w:val="24"/>
              </w:rPr>
              <w:t>- координирует и выполняет работу в условиях реального, виртуального и комбинированного взаимодействия</w:t>
            </w:r>
          </w:p>
        </w:tc>
        <w:tc>
          <w:tcPr>
            <w:tcW w:w="1615" w:type="pct"/>
          </w:tcPr>
          <w:p w:rsidR="00230898" w:rsidRPr="00630DEC" w:rsidRDefault="005007A7" w:rsidP="00647C66">
            <w:pPr>
              <w:rPr>
                <w:rFonts w:ascii="Times New Roman" w:hAnsi="Times New Roman" w:cs="Times New Roman"/>
                <w:bCs/>
                <w:sz w:val="24"/>
                <w:szCs w:val="24"/>
              </w:rPr>
            </w:pPr>
            <w:r>
              <w:rPr>
                <w:rFonts w:ascii="Times New Roman" w:hAnsi="Times New Roman" w:cs="Times New Roman"/>
                <w:sz w:val="24"/>
                <w:szCs w:val="24"/>
              </w:rPr>
              <w:t>У</w:t>
            </w:r>
            <w:r w:rsidR="00230898" w:rsidRPr="00630DEC">
              <w:rPr>
                <w:rFonts w:ascii="Times New Roman" w:hAnsi="Times New Roman" w:cs="Times New Roman"/>
                <w:sz w:val="24"/>
                <w:szCs w:val="24"/>
              </w:rPr>
              <w:t>стный опрос</w:t>
            </w:r>
          </w:p>
        </w:tc>
      </w:tr>
      <w:tr w:rsidR="00230898" w:rsidRPr="00630DEC" w:rsidTr="00941145">
        <w:trPr>
          <w:trHeight w:val="519"/>
        </w:trPr>
        <w:tc>
          <w:tcPr>
            <w:tcW w:w="1544" w:type="pct"/>
            <w:vAlign w:val="center"/>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04</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pacing w:val="-4"/>
                <w:sz w:val="24"/>
                <w:szCs w:val="24"/>
                <w:lang w:eastAsia="ru-RU"/>
              </w:rPr>
              <w:t xml:space="preserve">Умеет: </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pacing w:val="-4"/>
                <w:sz w:val="24"/>
                <w:szCs w:val="24"/>
                <w:lang w:eastAsia="ru-RU"/>
              </w:rPr>
              <w:t>- организовывать работу коллектива и команды;</w:t>
            </w:r>
          </w:p>
          <w:p w:rsidR="00230898" w:rsidRPr="00630DEC" w:rsidRDefault="00230898" w:rsidP="00647C66">
            <w:pPr>
              <w:rPr>
                <w:rFonts w:ascii="Times New Roman" w:eastAsia="Times New Roman" w:hAnsi="Times New Roman" w:cs="Times New Roman"/>
                <w:color w:val="000000"/>
                <w:spacing w:val="-4"/>
                <w:sz w:val="24"/>
                <w:szCs w:val="24"/>
                <w:lang w:eastAsia="ru-RU"/>
              </w:rPr>
            </w:pPr>
            <w:r w:rsidRPr="00630DEC">
              <w:rPr>
                <w:rFonts w:ascii="Times New Roman" w:eastAsia="Times New Roman" w:hAnsi="Times New Roman" w:cs="Times New Roman"/>
                <w:color w:val="000000"/>
                <w:spacing w:val="-4"/>
                <w:sz w:val="24"/>
                <w:szCs w:val="24"/>
                <w:lang w:eastAsia="ru-RU"/>
              </w:rPr>
              <w:t xml:space="preserve">- взаимодействовать с коллегами, руководством, </w:t>
            </w:r>
            <w:r w:rsidRPr="00630DEC">
              <w:rPr>
                <w:rFonts w:ascii="Times New Roman" w:eastAsia="Times New Roman" w:hAnsi="Times New Roman" w:cs="Times New Roman"/>
                <w:color w:val="000000"/>
                <w:spacing w:val="-4"/>
                <w:sz w:val="24"/>
                <w:szCs w:val="24"/>
                <w:lang w:eastAsia="ru-RU"/>
              </w:rPr>
              <w:lastRenderedPageBreak/>
              <w:t>клиентами в ходе профессиональной деятельности.</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Знает:</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психологические основы деятельности коллектива;</w:t>
            </w:r>
          </w:p>
          <w:p w:rsidR="00230898" w:rsidRPr="00630DEC" w:rsidRDefault="00230898" w:rsidP="00647C66">
            <w:pPr>
              <w:rPr>
                <w:rFonts w:ascii="Times New Roman" w:hAnsi="Times New Roman" w:cs="Times New Roman"/>
                <w:bCs/>
                <w:sz w:val="24"/>
                <w:szCs w:val="24"/>
              </w:rPr>
            </w:pPr>
            <w:r w:rsidRPr="00630DEC">
              <w:rPr>
                <w:rFonts w:ascii="Times New Roman" w:eastAsia="Times New Roman" w:hAnsi="Times New Roman" w:cs="Times New Roman"/>
                <w:color w:val="000000"/>
                <w:sz w:val="24"/>
                <w:szCs w:val="24"/>
                <w:lang w:eastAsia="ru-RU"/>
              </w:rPr>
              <w:t>психологические особенности личности</w:t>
            </w:r>
          </w:p>
        </w:tc>
        <w:tc>
          <w:tcPr>
            <w:tcW w:w="1841" w:type="pct"/>
          </w:tcPr>
          <w:p w:rsidR="00230898" w:rsidRPr="00630DEC" w:rsidRDefault="00230898" w:rsidP="00647C66">
            <w:pPr>
              <w:widowControl w:val="0"/>
              <w:rPr>
                <w:rFonts w:ascii="Times New Roman" w:hAnsi="Times New Roman" w:cs="Times New Roman"/>
                <w:spacing w:val="-4"/>
                <w:sz w:val="24"/>
                <w:szCs w:val="24"/>
              </w:rPr>
            </w:pPr>
            <w:r w:rsidRPr="00630DEC">
              <w:rPr>
                <w:rFonts w:ascii="Times New Roman" w:eastAsia="Times New Roman" w:hAnsi="Times New Roman" w:cs="Times New Roman"/>
                <w:color w:val="000000"/>
                <w:sz w:val="24"/>
                <w:szCs w:val="24"/>
                <w:lang w:eastAsia="ru-RU"/>
              </w:rPr>
              <w:lastRenderedPageBreak/>
              <w:t>- показывает знания ключевых событий, основных дат и этапов истории России с древних времен до настоящего времени</w:t>
            </w:r>
          </w:p>
        </w:tc>
        <w:tc>
          <w:tcPr>
            <w:tcW w:w="1615" w:type="pct"/>
          </w:tcPr>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t>У</w:t>
            </w:r>
            <w:r w:rsidR="00230898" w:rsidRPr="00630DEC">
              <w:rPr>
                <w:rFonts w:ascii="Times New Roman" w:hAnsi="Times New Roman" w:cs="Times New Roman"/>
                <w:sz w:val="24"/>
                <w:szCs w:val="24"/>
              </w:rPr>
              <w:t>стный опрос</w:t>
            </w:r>
          </w:p>
        </w:tc>
      </w:tr>
      <w:tr w:rsidR="00230898" w:rsidRPr="00630DEC" w:rsidTr="00941145">
        <w:trPr>
          <w:trHeight w:val="519"/>
        </w:trPr>
        <w:tc>
          <w:tcPr>
            <w:tcW w:w="1544" w:type="pct"/>
            <w:vAlign w:val="center"/>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05</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грамотно излагать свои мысли и оформлять документы по профессиональной тематике на государственном языке;</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проявлять толерантность в рабочем коллективе.</w:t>
            </w:r>
          </w:p>
          <w:p w:rsidR="00230898" w:rsidRPr="00630DEC" w:rsidRDefault="00230898" w:rsidP="00647C66">
            <w:pPr>
              <w:rPr>
                <w:rFonts w:ascii="Times New Roman" w:eastAsia="Times New Roman" w:hAnsi="Times New Roman" w:cs="Times New Roman"/>
                <w:b/>
                <w:color w:val="000000"/>
                <w:sz w:val="24"/>
                <w:szCs w:val="24"/>
                <w:lang w:eastAsia="ru-RU"/>
              </w:rPr>
            </w:pP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Знает:</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правила оформления документов;</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правила построения устных сообщений;</w:t>
            </w:r>
          </w:p>
          <w:p w:rsidR="00230898" w:rsidRPr="00630DEC" w:rsidRDefault="00230898" w:rsidP="00647C66">
            <w:pPr>
              <w:rPr>
                <w:rFonts w:ascii="Times New Roman" w:hAnsi="Times New Roman" w:cs="Times New Roman"/>
                <w:bCs/>
                <w:sz w:val="24"/>
                <w:szCs w:val="24"/>
              </w:rPr>
            </w:pPr>
            <w:r w:rsidRPr="00630DEC">
              <w:rPr>
                <w:rFonts w:ascii="Times New Roman" w:eastAsia="Times New Roman" w:hAnsi="Times New Roman" w:cs="Times New Roman"/>
                <w:color w:val="000000"/>
                <w:sz w:val="24"/>
                <w:szCs w:val="24"/>
                <w:lang w:eastAsia="ru-RU"/>
              </w:rPr>
              <w:t>- особенности социального и культурного контекста</w:t>
            </w:r>
          </w:p>
        </w:tc>
        <w:tc>
          <w:tcPr>
            <w:tcW w:w="1841" w:type="pct"/>
          </w:tcPr>
          <w:p w:rsidR="00230898" w:rsidRPr="00630DEC" w:rsidRDefault="00230898" w:rsidP="00647C66">
            <w:pPr>
              <w:widowControl w:val="0"/>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демонстрирует знания о выдающихся деятелях отечественной истории, внесших значительный вклад в социально-экономическое, политическое и культурное развитие России</w:t>
            </w:r>
          </w:p>
          <w:p w:rsidR="00230898" w:rsidRPr="00630DEC" w:rsidRDefault="00230898" w:rsidP="00647C66">
            <w:pPr>
              <w:rPr>
                <w:rFonts w:ascii="Times New Roman" w:hAnsi="Times New Roman" w:cs="Times New Roman"/>
                <w:spacing w:val="-4"/>
                <w:sz w:val="24"/>
                <w:szCs w:val="24"/>
              </w:rPr>
            </w:pPr>
          </w:p>
        </w:tc>
        <w:tc>
          <w:tcPr>
            <w:tcW w:w="1615" w:type="pct"/>
          </w:tcPr>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t>У</w:t>
            </w:r>
            <w:r w:rsidR="00230898" w:rsidRPr="00630DEC">
              <w:rPr>
                <w:rFonts w:ascii="Times New Roman" w:hAnsi="Times New Roman" w:cs="Times New Roman"/>
                <w:sz w:val="24"/>
                <w:szCs w:val="24"/>
              </w:rPr>
              <w:t>стный опрос</w:t>
            </w:r>
          </w:p>
        </w:tc>
      </w:tr>
      <w:tr w:rsidR="00230898" w:rsidRPr="00630DEC" w:rsidTr="00941145">
        <w:trPr>
          <w:trHeight w:val="519"/>
        </w:trPr>
        <w:tc>
          <w:tcPr>
            <w:tcW w:w="1544" w:type="pct"/>
            <w:vAlign w:val="center"/>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ОК 06</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проявлять гражданско-патриотическую позицию;</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демонстрировать осознанное поведение;</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описывать значимость своей специальности;</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применять стандарты антикоррупционного поведения.</w:t>
            </w:r>
          </w:p>
          <w:p w:rsidR="00230898" w:rsidRPr="00630DEC" w:rsidRDefault="00230898" w:rsidP="00647C66">
            <w:pPr>
              <w:rPr>
                <w:rFonts w:ascii="Times New Roman" w:eastAsia="Times New Roman" w:hAnsi="Times New Roman" w:cs="Times New Roman"/>
                <w:b/>
                <w:color w:val="000000"/>
                <w:sz w:val="24"/>
                <w:szCs w:val="24"/>
                <w:lang w:eastAsia="ru-RU"/>
              </w:rPr>
            </w:pP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Знает:</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сущность гражданско-патриотической позиции традиционных общечеловеческих ценностей, в том числе с учетом гармонизации межнациональных и межрелигиозных отношений;</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значимость профессиональной деятельности по специальности;</w:t>
            </w:r>
          </w:p>
          <w:p w:rsidR="00230898" w:rsidRPr="00630DEC" w:rsidRDefault="00230898" w:rsidP="00647C66">
            <w:pPr>
              <w:rPr>
                <w:rFonts w:ascii="Times New Roman" w:hAnsi="Times New Roman" w:cs="Times New Roman"/>
                <w:bCs/>
                <w:sz w:val="24"/>
                <w:szCs w:val="24"/>
              </w:rPr>
            </w:pPr>
            <w:r w:rsidRPr="00630DEC">
              <w:rPr>
                <w:rFonts w:ascii="Times New Roman" w:eastAsia="Times New Roman" w:hAnsi="Times New Roman" w:cs="Times New Roman"/>
                <w:color w:val="000000"/>
                <w:sz w:val="24"/>
                <w:szCs w:val="24"/>
                <w:lang w:eastAsia="ru-RU"/>
              </w:rPr>
              <w:lastRenderedPageBreak/>
              <w:t>- стандарты антикоррупционного поведения и последствия его нарушения</w:t>
            </w:r>
          </w:p>
        </w:tc>
        <w:tc>
          <w:tcPr>
            <w:tcW w:w="1841" w:type="pct"/>
          </w:tcPr>
          <w:p w:rsidR="00230898" w:rsidRPr="00630DEC" w:rsidRDefault="00230898" w:rsidP="00647C66">
            <w:pPr>
              <w:widowControl w:val="0"/>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lastRenderedPageBreak/>
              <w:t>- показывает знание традиционных российских духовно - нравственных ценностей;</w:t>
            </w:r>
          </w:p>
          <w:p w:rsidR="00230898" w:rsidRPr="00630DEC" w:rsidRDefault="00230898" w:rsidP="00647C66">
            <w:pPr>
              <w:rPr>
                <w:rFonts w:ascii="Times New Roman" w:hAnsi="Times New Roman" w:cs="Times New Roman"/>
                <w:spacing w:val="-4"/>
                <w:sz w:val="24"/>
                <w:szCs w:val="24"/>
              </w:rPr>
            </w:pPr>
            <w:r w:rsidRPr="00630DEC">
              <w:rPr>
                <w:rFonts w:ascii="Times New Roman" w:eastAsia="Times New Roman" w:hAnsi="Times New Roman" w:cs="Times New Roman"/>
                <w:color w:val="000000"/>
                <w:sz w:val="24"/>
                <w:szCs w:val="24"/>
                <w:lang w:eastAsia="ru-RU"/>
              </w:rPr>
              <w:t>- демонстрирует сформированность знаний о роли и значении России в современном мире</w:t>
            </w:r>
          </w:p>
        </w:tc>
        <w:tc>
          <w:tcPr>
            <w:tcW w:w="1615" w:type="pct"/>
          </w:tcPr>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t>У</w:t>
            </w:r>
            <w:r w:rsidR="00230898" w:rsidRPr="00630DEC">
              <w:rPr>
                <w:rFonts w:ascii="Times New Roman" w:hAnsi="Times New Roman" w:cs="Times New Roman"/>
                <w:sz w:val="24"/>
                <w:szCs w:val="24"/>
              </w:rPr>
              <w:t>стный опрос</w:t>
            </w:r>
          </w:p>
        </w:tc>
      </w:tr>
      <w:tr w:rsidR="00230898" w:rsidRPr="00630DEC" w:rsidTr="00941145">
        <w:trPr>
          <w:trHeight w:val="519"/>
        </w:trPr>
        <w:tc>
          <w:tcPr>
            <w:tcW w:w="1544" w:type="pct"/>
            <w:vAlign w:val="center"/>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07</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соблюдать нормы экологической безопасности;</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определять направления ресурсосбережения в рамках профессиональной деятельности по специальности;</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организовывать профессиональную деятельность с соблюдением принципов бережливого производства;</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организовывать профессиональную деятельность с учетом знаний об изменении климатических условий региона;</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эффективно действовать в чрезвычайных ситуациях.</w:t>
            </w:r>
          </w:p>
          <w:p w:rsidR="00230898" w:rsidRPr="00630DEC" w:rsidRDefault="00230898" w:rsidP="00647C66">
            <w:pPr>
              <w:rPr>
                <w:rFonts w:ascii="Times New Roman" w:eastAsia="Times New Roman" w:hAnsi="Times New Roman" w:cs="Times New Roman"/>
                <w:b/>
                <w:color w:val="000000"/>
                <w:sz w:val="24"/>
                <w:szCs w:val="24"/>
                <w:lang w:eastAsia="ru-RU"/>
              </w:rPr>
            </w:pP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Знает:</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правила экологической безопасности при ведении профессиональной деятельности;</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основные ресурсы, задействованные в профессиональной деятельности;</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пути обеспечения ресурсосбережения;</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принципы бережливого производства;</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основные направления изменения климатических условий региона;</w:t>
            </w:r>
          </w:p>
          <w:p w:rsidR="00230898" w:rsidRPr="00630DEC" w:rsidRDefault="00230898" w:rsidP="00647C66">
            <w:pPr>
              <w:rPr>
                <w:rFonts w:ascii="Times New Roman" w:hAnsi="Times New Roman" w:cs="Times New Roman"/>
                <w:bCs/>
                <w:sz w:val="24"/>
                <w:szCs w:val="24"/>
              </w:rPr>
            </w:pPr>
            <w:r w:rsidRPr="00630DEC">
              <w:rPr>
                <w:rFonts w:ascii="Times New Roman" w:eastAsia="Times New Roman" w:hAnsi="Times New Roman" w:cs="Times New Roman"/>
                <w:color w:val="000000"/>
                <w:sz w:val="24"/>
                <w:szCs w:val="24"/>
                <w:lang w:eastAsia="ru-RU"/>
              </w:rPr>
              <w:t>- правила поведения в чрезвычайных ситуациях</w:t>
            </w:r>
          </w:p>
        </w:tc>
        <w:tc>
          <w:tcPr>
            <w:tcW w:w="1841" w:type="pct"/>
          </w:tcPr>
          <w:p w:rsidR="00230898" w:rsidRPr="00630DEC" w:rsidRDefault="00230898" w:rsidP="00647C66">
            <w:pPr>
              <w:widowControl w:val="0"/>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выделяет факторы, определившие уникальность становления духовно - нравственных основ России;</w:t>
            </w:r>
          </w:p>
          <w:p w:rsidR="00230898" w:rsidRPr="00630DEC" w:rsidRDefault="00230898" w:rsidP="00647C66">
            <w:pPr>
              <w:widowControl w:val="0"/>
              <w:rPr>
                <w:rFonts w:ascii="Times New Roman" w:hAnsi="Times New Roman" w:cs="Times New Roman"/>
                <w:spacing w:val="-4"/>
                <w:sz w:val="24"/>
                <w:szCs w:val="24"/>
              </w:rPr>
            </w:pPr>
            <w:r w:rsidRPr="00630DEC">
              <w:rPr>
                <w:rFonts w:ascii="Times New Roman" w:eastAsia="Times New Roman" w:hAnsi="Times New Roman" w:cs="Times New Roman"/>
                <w:color w:val="000000"/>
                <w:sz w:val="24"/>
                <w:szCs w:val="24"/>
                <w:lang w:eastAsia="ru-RU"/>
              </w:rPr>
              <w:t>- анализирует, характеризует, выделяет причинно-следственные связи и пространственно- временные характеристики исторических событий, явлений, процессов с древних времен до настоящего времени</w:t>
            </w:r>
          </w:p>
        </w:tc>
        <w:tc>
          <w:tcPr>
            <w:tcW w:w="1615" w:type="pct"/>
          </w:tcPr>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t>Т</w:t>
            </w:r>
            <w:r w:rsidR="00230898" w:rsidRPr="00630DEC">
              <w:rPr>
                <w:rFonts w:ascii="Times New Roman" w:hAnsi="Times New Roman" w:cs="Times New Roman"/>
                <w:sz w:val="24"/>
                <w:szCs w:val="24"/>
              </w:rPr>
              <w:t xml:space="preserve">естирование </w:t>
            </w:r>
          </w:p>
        </w:tc>
      </w:tr>
      <w:tr w:rsidR="00230898" w:rsidRPr="00630DEC" w:rsidTr="00941145">
        <w:trPr>
          <w:trHeight w:val="519"/>
        </w:trPr>
        <w:tc>
          <w:tcPr>
            <w:tcW w:w="1544" w:type="pct"/>
            <w:vAlign w:val="center"/>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ОК 09</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Умеет:</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xml:space="preserve">- понимать общий смысл четко произнесенных высказываний на </w:t>
            </w:r>
            <w:r w:rsidRPr="00630DEC">
              <w:rPr>
                <w:rFonts w:ascii="Times New Roman" w:eastAsia="Times New Roman" w:hAnsi="Times New Roman" w:cs="Times New Roman"/>
                <w:color w:val="000000"/>
                <w:sz w:val="24"/>
                <w:szCs w:val="24"/>
                <w:lang w:eastAsia="ru-RU"/>
              </w:rPr>
              <w:lastRenderedPageBreak/>
              <w:t>известные темы (профессиональные и бытовые), понимать тексты на базовые профессиональные темы;</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участвовать в диалогах на знакомые общие и профессиональные темы;</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строить простые высказывания о себе и о своей профессиональной деятельности;</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кратко обосновывать и объяснять свои действия (текущие и планируемые);</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писать простые связные сообщения на знакомые или интересующие профессиональные темы.</w:t>
            </w:r>
          </w:p>
          <w:p w:rsidR="00230898" w:rsidRPr="00630DEC" w:rsidRDefault="00230898" w:rsidP="00647C66">
            <w:pPr>
              <w:rPr>
                <w:rFonts w:ascii="Times New Roman" w:eastAsia="Times New Roman" w:hAnsi="Times New Roman" w:cs="Times New Roman"/>
                <w:color w:val="000000"/>
                <w:sz w:val="24"/>
                <w:szCs w:val="24"/>
                <w:lang w:eastAsia="ru-RU"/>
              </w:rPr>
            </w:pP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bCs/>
                <w:sz w:val="24"/>
                <w:szCs w:val="24"/>
              </w:rPr>
              <w:t>Знает</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правила построения простых и сложных предложений на профессиональные темы;</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основные общеупотребительные глаголы (бытовая и профессиональная лексика);</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лексический минимум, относящийся к описанию предметов, средств и процессов профессиональной деятельности;</w:t>
            </w:r>
          </w:p>
          <w:p w:rsidR="00230898" w:rsidRPr="00630DEC" w:rsidRDefault="00230898" w:rsidP="00647C66">
            <w:pPr>
              <w:rPr>
                <w:rFonts w:ascii="Times New Roman" w:eastAsia="Times New Roman" w:hAnsi="Times New Roman" w:cs="Times New Roman"/>
                <w:b/>
                <w:color w:val="000000"/>
                <w:sz w:val="24"/>
                <w:szCs w:val="24"/>
                <w:lang w:eastAsia="ru-RU"/>
              </w:rPr>
            </w:pPr>
            <w:r w:rsidRPr="00630DEC">
              <w:rPr>
                <w:rFonts w:ascii="Times New Roman" w:eastAsia="Times New Roman" w:hAnsi="Times New Roman" w:cs="Times New Roman"/>
                <w:color w:val="000000"/>
                <w:sz w:val="24"/>
                <w:szCs w:val="24"/>
                <w:lang w:eastAsia="ru-RU"/>
              </w:rPr>
              <w:t>- особенности произношения;</w:t>
            </w:r>
          </w:p>
          <w:p w:rsidR="00230898" w:rsidRPr="00630DEC" w:rsidRDefault="00230898" w:rsidP="00647C66">
            <w:pPr>
              <w:rPr>
                <w:rFonts w:ascii="Times New Roman" w:hAnsi="Times New Roman" w:cs="Times New Roman"/>
                <w:bCs/>
                <w:sz w:val="24"/>
                <w:szCs w:val="24"/>
              </w:rPr>
            </w:pPr>
            <w:r w:rsidRPr="00630DEC">
              <w:rPr>
                <w:rFonts w:ascii="Times New Roman" w:eastAsia="Times New Roman" w:hAnsi="Times New Roman" w:cs="Times New Roman"/>
                <w:color w:val="000000"/>
                <w:sz w:val="24"/>
                <w:szCs w:val="24"/>
                <w:lang w:eastAsia="ru-RU"/>
              </w:rPr>
              <w:t>- правила чтения текстов профессиональной направленности</w:t>
            </w:r>
          </w:p>
        </w:tc>
        <w:tc>
          <w:tcPr>
            <w:tcW w:w="1841" w:type="pct"/>
          </w:tcPr>
          <w:p w:rsidR="00230898" w:rsidRPr="00630DEC" w:rsidRDefault="00230898" w:rsidP="00647C66">
            <w:pPr>
              <w:rPr>
                <w:rFonts w:ascii="Times New Roman" w:hAnsi="Times New Roman" w:cs="Times New Roman"/>
                <w:spacing w:val="-4"/>
                <w:sz w:val="24"/>
                <w:szCs w:val="24"/>
              </w:rPr>
            </w:pPr>
            <w:r w:rsidRPr="00630DEC">
              <w:rPr>
                <w:rFonts w:ascii="Times New Roman" w:eastAsia="Times New Roman" w:hAnsi="Times New Roman" w:cs="Times New Roman"/>
                <w:color w:val="000000"/>
                <w:sz w:val="24"/>
                <w:szCs w:val="24"/>
                <w:lang w:eastAsia="ru-RU"/>
              </w:rPr>
              <w:lastRenderedPageBreak/>
              <w:t xml:space="preserve">- демонстрирует умения анализировать историческую информацию, руководствуясь принципами научной объективности и достоверности, </w:t>
            </w:r>
            <w:r w:rsidRPr="00630DEC">
              <w:rPr>
                <w:rFonts w:ascii="Times New Roman" w:eastAsia="Times New Roman" w:hAnsi="Times New Roman" w:cs="Times New Roman"/>
                <w:color w:val="000000"/>
                <w:sz w:val="24"/>
                <w:szCs w:val="24"/>
                <w:lang w:eastAsia="ru-RU"/>
              </w:rPr>
              <w:lastRenderedPageBreak/>
              <w:t>с целью формирования научного понимания прошлого и настоящего России</w:t>
            </w:r>
          </w:p>
        </w:tc>
        <w:tc>
          <w:tcPr>
            <w:tcW w:w="1615" w:type="pct"/>
          </w:tcPr>
          <w:p w:rsidR="00230898" w:rsidRPr="00630DEC" w:rsidRDefault="005007A7" w:rsidP="00647C66">
            <w:pPr>
              <w:contextualSpacing/>
              <w:rPr>
                <w:rFonts w:ascii="Times New Roman" w:hAnsi="Times New Roman" w:cs="Times New Roman"/>
                <w:sz w:val="24"/>
                <w:szCs w:val="24"/>
              </w:rPr>
            </w:pPr>
            <w:r>
              <w:rPr>
                <w:rFonts w:ascii="Times New Roman" w:hAnsi="Times New Roman" w:cs="Times New Roman"/>
                <w:sz w:val="24"/>
                <w:szCs w:val="24"/>
              </w:rPr>
              <w:lastRenderedPageBreak/>
              <w:t>О</w:t>
            </w:r>
            <w:r w:rsidR="00230898" w:rsidRPr="00630DEC">
              <w:rPr>
                <w:rFonts w:ascii="Times New Roman" w:hAnsi="Times New Roman" w:cs="Times New Roman"/>
                <w:sz w:val="24"/>
                <w:szCs w:val="24"/>
              </w:rPr>
              <w:t>ценка выполнения практического задания (работы)</w:t>
            </w:r>
          </w:p>
          <w:p w:rsidR="00230898" w:rsidRPr="00630DEC" w:rsidRDefault="00230898" w:rsidP="00647C66">
            <w:pPr>
              <w:rPr>
                <w:rFonts w:ascii="Times New Roman" w:hAnsi="Times New Roman" w:cs="Times New Roman"/>
                <w:sz w:val="24"/>
                <w:szCs w:val="24"/>
              </w:rPr>
            </w:pPr>
          </w:p>
        </w:tc>
      </w:tr>
      <w:tr w:rsidR="00230898" w:rsidRPr="00630DEC" w:rsidTr="00941145">
        <w:trPr>
          <w:trHeight w:val="698"/>
        </w:trPr>
        <w:tc>
          <w:tcPr>
            <w:tcW w:w="1544" w:type="pct"/>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ПК 2.3</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Умеет:</w:t>
            </w:r>
          </w:p>
          <w:p w:rsidR="00230898" w:rsidRPr="00630DEC" w:rsidRDefault="00230898" w:rsidP="00647C66">
            <w:pPr>
              <w:widowControl w:val="0"/>
              <w:contextualSpacing/>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вести документации установленного образца по охране труда, соблюдать сроки ее заполнения и условия хранения;</w:t>
            </w:r>
          </w:p>
          <w:p w:rsidR="00230898" w:rsidRPr="00630DEC" w:rsidRDefault="00230898" w:rsidP="00647C66">
            <w:pPr>
              <w:widowControl w:val="0"/>
              <w:contextualSpacing/>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xml:space="preserve">определять и проводить анализ опасных и вредных факторов на производстве; </w:t>
            </w:r>
          </w:p>
          <w:p w:rsidR="00230898" w:rsidRPr="00630DEC" w:rsidRDefault="00230898" w:rsidP="00647C66">
            <w:pPr>
              <w:widowControl w:val="0"/>
              <w:contextualSpacing/>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xml:space="preserve">- контролировать </w:t>
            </w:r>
            <w:r w:rsidRPr="00630DEC">
              <w:rPr>
                <w:rFonts w:ascii="Times New Roman" w:eastAsia="Times New Roman" w:hAnsi="Times New Roman" w:cs="Times New Roman"/>
                <w:color w:val="000000"/>
                <w:sz w:val="24"/>
                <w:szCs w:val="24"/>
                <w:lang w:eastAsia="ru-RU"/>
              </w:rPr>
              <w:lastRenderedPageBreak/>
              <w:t>соблюдение персоналом правил и норм охраны труда, промышленной и пожарной безопасности, производственной и трудовой дисциплины;</w:t>
            </w:r>
          </w:p>
          <w:p w:rsidR="00230898" w:rsidRPr="00630DEC" w:rsidRDefault="00230898" w:rsidP="00647C66">
            <w:pPr>
              <w:rPr>
                <w:rFonts w:ascii="Times New Roman" w:hAnsi="Times New Roman" w:cs="Times New Roman"/>
                <w:sz w:val="24"/>
                <w:szCs w:val="24"/>
              </w:rPr>
            </w:pPr>
            <w:r w:rsidRPr="00630DEC">
              <w:rPr>
                <w:rFonts w:ascii="Times New Roman" w:eastAsia="Times New Roman" w:hAnsi="Times New Roman" w:cs="Times New Roman"/>
                <w:color w:val="000000"/>
                <w:sz w:val="24"/>
                <w:szCs w:val="24"/>
                <w:lang w:eastAsia="ru-RU"/>
              </w:rPr>
              <w:t>- организовывать рабочие места, их техническое оснащение</w:t>
            </w:r>
            <w:r w:rsidRPr="00630DEC">
              <w:rPr>
                <w:rFonts w:ascii="Times New Roman" w:hAnsi="Times New Roman" w:cs="Times New Roman"/>
                <w:sz w:val="24"/>
                <w:szCs w:val="24"/>
              </w:rPr>
              <w:t>.</w:t>
            </w:r>
          </w:p>
          <w:p w:rsidR="00230898" w:rsidRPr="00630DEC" w:rsidRDefault="00230898" w:rsidP="00647C66">
            <w:pPr>
              <w:rPr>
                <w:rFonts w:ascii="Times New Roman" w:eastAsia="Times New Roman" w:hAnsi="Times New Roman" w:cs="Times New Roman"/>
                <w:b/>
                <w:color w:val="000000"/>
                <w:sz w:val="24"/>
                <w:szCs w:val="24"/>
                <w:lang w:eastAsia="ru-RU"/>
              </w:rPr>
            </w:pP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Знает:</w:t>
            </w:r>
          </w:p>
          <w:p w:rsidR="00230898" w:rsidRPr="00630DEC" w:rsidRDefault="00230898" w:rsidP="00647C66">
            <w:pPr>
              <w:rPr>
                <w:rFonts w:ascii="Times New Roman" w:hAnsi="Times New Roman" w:cs="Times New Roman"/>
                <w:bCs/>
                <w:sz w:val="24"/>
                <w:szCs w:val="24"/>
              </w:rPr>
            </w:pPr>
            <w:r w:rsidRPr="00630DEC">
              <w:rPr>
                <w:rFonts w:ascii="Times New Roman" w:eastAsia="Times New Roman" w:hAnsi="Times New Roman" w:cs="Times New Roman"/>
                <w:color w:val="000000"/>
                <w:sz w:val="24"/>
                <w:szCs w:val="24"/>
                <w:lang w:eastAsia="ru-RU"/>
              </w:rPr>
              <w:t>- правила и нормы охраны труда, промышленной и пожарной безопасности, производственной санитарии</w:t>
            </w:r>
            <w:r w:rsidRPr="00630DEC">
              <w:rPr>
                <w:rFonts w:ascii="Times New Roman" w:hAnsi="Times New Roman" w:cs="Times New Roman"/>
                <w:bCs/>
                <w:sz w:val="24"/>
                <w:szCs w:val="24"/>
              </w:rPr>
              <w:t xml:space="preserve"> </w:t>
            </w:r>
          </w:p>
        </w:tc>
        <w:tc>
          <w:tcPr>
            <w:tcW w:w="1841" w:type="pct"/>
          </w:tcPr>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lastRenderedPageBreak/>
              <w:t>- демонстрирует умения защищать историческую правду, не допускает умаления подвига народа при защите Отечества;</w:t>
            </w:r>
          </w:p>
          <w:p w:rsidR="00230898" w:rsidRPr="00630DEC" w:rsidRDefault="00230898" w:rsidP="00647C66">
            <w:pPr>
              <w:rPr>
                <w:rFonts w:ascii="Times New Roman" w:eastAsia="Times New Roman" w:hAnsi="Times New Roman" w:cs="Times New Roman"/>
                <w:color w:val="000000"/>
                <w:sz w:val="24"/>
                <w:szCs w:val="24"/>
                <w:lang w:eastAsia="ru-RU"/>
              </w:rPr>
            </w:pPr>
            <w:r w:rsidRPr="00630DEC">
              <w:rPr>
                <w:rFonts w:ascii="Times New Roman" w:eastAsia="Times New Roman" w:hAnsi="Times New Roman" w:cs="Times New Roman"/>
                <w:color w:val="000000"/>
                <w:sz w:val="24"/>
                <w:szCs w:val="24"/>
                <w:lang w:eastAsia="ru-RU"/>
              </w:rPr>
              <w:t>- проявляет готовность противостоять фальсификациям Российской истории;</w:t>
            </w:r>
          </w:p>
          <w:p w:rsidR="00230898" w:rsidRPr="00630DEC" w:rsidRDefault="00230898" w:rsidP="00647C66">
            <w:pPr>
              <w:suppressAutoHyphens/>
              <w:contextualSpacing/>
              <w:rPr>
                <w:rFonts w:ascii="Times New Roman" w:hAnsi="Times New Roman" w:cs="Times New Roman"/>
                <w:bCs/>
                <w:sz w:val="24"/>
                <w:szCs w:val="24"/>
              </w:rPr>
            </w:pPr>
            <w:r w:rsidRPr="00630DEC">
              <w:rPr>
                <w:rFonts w:ascii="Times New Roman" w:eastAsia="Times New Roman" w:hAnsi="Times New Roman" w:cs="Times New Roman"/>
                <w:color w:val="000000"/>
                <w:sz w:val="24"/>
                <w:szCs w:val="24"/>
                <w:lang w:eastAsia="ru-RU"/>
              </w:rPr>
              <w:t xml:space="preserve">- демонстрирует уважительное отношение к историческому наследию и социокультурным традициям российского </w:t>
            </w:r>
            <w:r w:rsidRPr="00630DEC">
              <w:rPr>
                <w:rFonts w:ascii="Times New Roman" w:eastAsia="Times New Roman" w:hAnsi="Times New Roman" w:cs="Times New Roman"/>
                <w:color w:val="000000"/>
                <w:sz w:val="24"/>
                <w:szCs w:val="24"/>
                <w:lang w:eastAsia="ru-RU"/>
              </w:rPr>
              <w:lastRenderedPageBreak/>
              <w:t>государства</w:t>
            </w:r>
          </w:p>
        </w:tc>
        <w:tc>
          <w:tcPr>
            <w:tcW w:w="1615" w:type="pct"/>
          </w:tcPr>
          <w:p w:rsidR="00230898" w:rsidRPr="00630DEC" w:rsidRDefault="005007A7" w:rsidP="00647C66">
            <w:pPr>
              <w:contextualSpacing/>
              <w:rPr>
                <w:rFonts w:ascii="Times New Roman" w:hAnsi="Times New Roman" w:cs="Times New Roman"/>
                <w:color w:val="FF0000"/>
                <w:sz w:val="24"/>
                <w:szCs w:val="24"/>
              </w:rPr>
            </w:pPr>
            <w:r>
              <w:rPr>
                <w:rFonts w:ascii="Times New Roman" w:hAnsi="Times New Roman" w:cs="Times New Roman"/>
                <w:sz w:val="24"/>
                <w:szCs w:val="24"/>
              </w:rPr>
              <w:lastRenderedPageBreak/>
              <w:t>О</w:t>
            </w:r>
            <w:r w:rsidR="00230898" w:rsidRPr="00630DEC">
              <w:rPr>
                <w:rFonts w:ascii="Times New Roman" w:hAnsi="Times New Roman" w:cs="Times New Roman"/>
                <w:sz w:val="24"/>
                <w:szCs w:val="24"/>
              </w:rPr>
              <w:t>ценка выполнения</w:t>
            </w:r>
            <w:r>
              <w:rPr>
                <w:rFonts w:ascii="Times New Roman" w:hAnsi="Times New Roman" w:cs="Times New Roman"/>
                <w:sz w:val="24"/>
                <w:szCs w:val="24"/>
              </w:rPr>
              <w:t xml:space="preserve"> практического задания (работы)</w:t>
            </w:r>
          </w:p>
        </w:tc>
      </w:tr>
    </w:tbl>
    <w:p w:rsidR="00230898" w:rsidRPr="00630DEC" w:rsidRDefault="00230898" w:rsidP="00647C66">
      <w:pPr>
        <w:rPr>
          <w:rFonts w:ascii="Times New Roman" w:hAnsi="Times New Roman" w:cs="Times New Roman"/>
          <w:b/>
          <w:bCs/>
          <w:sz w:val="18"/>
          <w:szCs w:val="18"/>
        </w:rPr>
      </w:pPr>
    </w:p>
    <w:p w:rsidR="00230898" w:rsidRPr="00630DEC" w:rsidRDefault="00230898" w:rsidP="00647C66">
      <w:pPr>
        <w:rPr>
          <w:rFonts w:eastAsia="Segoe UI" w:cs="Times New Roman"/>
          <w:b/>
          <w:bCs/>
          <w:caps/>
          <w:sz w:val="24"/>
          <w:szCs w:val="24"/>
        </w:rPr>
      </w:pPr>
    </w:p>
    <w:p w:rsidR="00230898" w:rsidRPr="00630DEC" w:rsidRDefault="00230898" w:rsidP="00647C66">
      <w:pPr>
        <w:jc w:val="both"/>
        <w:rPr>
          <w:rFonts w:ascii="Times New Roman" w:eastAsia="Segoe UI" w:hAnsi="Times New Roman" w:cs="Times New Roman"/>
          <w:b/>
          <w:bCs/>
          <w:caps/>
          <w:sz w:val="24"/>
          <w:szCs w:val="24"/>
        </w:rPr>
        <w:sectPr w:rsidR="00230898" w:rsidRPr="00630DEC" w:rsidSect="00FC1C6C">
          <w:pgSz w:w="11906" w:h="16838"/>
          <w:pgMar w:top="851" w:right="851" w:bottom="851" w:left="1418" w:header="709" w:footer="709" w:gutter="0"/>
          <w:cols w:space="708"/>
          <w:docGrid w:linePitch="360"/>
        </w:sectPr>
      </w:pPr>
    </w:p>
    <w:p w:rsidR="00D15457" w:rsidRDefault="00D15457" w:rsidP="00647C66">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w:t>
      </w:r>
      <w:r w:rsidR="00E13E65">
        <w:rPr>
          <w:rFonts w:ascii="Times New Roman" w:hAnsi="Times New Roman" w:cs="Times New Roman"/>
          <w:b/>
          <w:bCs/>
          <w:sz w:val="24"/>
          <w:szCs w:val="24"/>
        </w:rPr>
        <w:t>0</w:t>
      </w:r>
    </w:p>
    <w:p w:rsidR="00D15457" w:rsidRDefault="00D15457" w:rsidP="00647C66">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w:t>
      </w:r>
    </w:p>
    <w:p w:rsidR="00D15457" w:rsidRDefault="00D15457" w:rsidP="00647C66">
      <w:pPr>
        <w:jc w:val="right"/>
        <w:rPr>
          <w:rFonts w:ascii="Times New Roman" w:hAnsi="Times New Roman" w:cs="Times New Roman"/>
          <w:b/>
          <w:bCs/>
          <w:sz w:val="24"/>
          <w:szCs w:val="24"/>
        </w:rPr>
      </w:pPr>
      <w:r>
        <w:rPr>
          <w:rFonts w:ascii="Times New Roman" w:hAnsi="Times New Roman" w:cs="Times New Roman"/>
          <w:b/>
          <w:bCs/>
          <w:sz w:val="24"/>
          <w:szCs w:val="24"/>
        </w:rPr>
        <w:t>13.01.10 Электромонтер по ремонту и обслуживанию электрооборудования</w:t>
      </w:r>
    </w:p>
    <w:p w:rsidR="00D15457" w:rsidRPr="0040128D" w:rsidRDefault="00D15457" w:rsidP="00647C66">
      <w:pPr>
        <w:jc w:val="right"/>
        <w:rPr>
          <w:rFonts w:ascii="Times New Roman" w:hAnsi="Times New Roman" w:cs="Times New Roman"/>
          <w:b/>
          <w:bCs/>
          <w:sz w:val="24"/>
          <w:szCs w:val="24"/>
        </w:rPr>
      </w:pPr>
      <w:r>
        <w:rPr>
          <w:rFonts w:ascii="Times New Roman" w:hAnsi="Times New Roman" w:cs="Times New Roman"/>
          <w:b/>
          <w:bCs/>
          <w:sz w:val="24"/>
          <w:szCs w:val="24"/>
        </w:rPr>
        <w:t>(по отраслям)</w:t>
      </w:r>
    </w:p>
    <w:p w:rsidR="00D15457" w:rsidRPr="0040128D" w:rsidRDefault="00D15457" w:rsidP="00647C66">
      <w:pPr>
        <w:jc w:val="right"/>
        <w:rPr>
          <w:rFonts w:ascii="Times New Roman" w:hAnsi="Times New Roman" w:cs="Times New Roman"/>
          <w:b/>
          <w:bCs/>
          <w:sz w:val="24"/>
          <w:szCs w:val="24"/>
        </w:rPr>
      </w:pPr>
    </w:p>
    <w:p w:rsidR="00D15457" w:rsidRPr="0040128D" w:rsidRDefault="00D15457" w:rsidP="00647C66">
      <w:pPr>
        <w:jc w:val="right"/>
        <w:rPr>
          <w:rFonts w:ascii="Times New Roman" w:hAnsi="Times New Roman" w:cs="Times New Roman"/>
          <w:b/>
          <w:bCs/>
          <w:sz w:val="24"/>
          <w:szCs w:val="24"/>
        </w:rPr>
      </w:pPr>
    </w:p>
    <w:p w:rsidR="00D15457" w:rsidRPr="0040128D" w:rsidRDefault="00D15457" w:rsidP="00647C66">
      <w:pPr>
        <w:jc w:val="right"/>
        <w:rPr>
          <w:rFonts w:ascii="Times New Roman" w:hAnsi="Times New Roman" w:cs="Times New Roman"/>
          <w:b/>
          <w:bCs/>
          <w:sz w:val="24"/>
          <w:szCs w:val="24"/>
        </w:rPr>
      </w:pPr>
    </w:p>
    <w:p w:rsidR="00D15457" w:rsidRPr="0040128D" w:rsidRDefault="00D15457" w:rsidP="00647C66">
      <w:pPr>
        <w:jc w:val="right"/>
        <w:rPr>
          <w:rFonts w:ascii="Times New Roman" w:hAnsi="Times New Roman" w:cs="Times New Roman"/>
          <w:b/>
          <w:bCs/>
          <w:sz w:val="24"/>
          <w:szCs w:val="24"/>
        </w:rPr>
      </w:pPr>
    </w:p>
    <w:p w:rsidR="00D15457" w:rsidRPr="0040128D" w:rsidRDefault="00D15457" w:rsidP="00647C66">
      <w:pPr>
        <w:jc w:val="right"/>
        <w:rPr>
          <w:rFonts w:ascii="Times New Roman" w:hAnsi="Times New Roman" w:cs="Times New Roman"/>
          <w:b/>
          <w:bCs/>
          <w:sz w:val="24"/>
          <w:szCs w:val="24"/>
        </w:rPr>
      </w:pPr>
    </w:p>
    <w:p w:rsidR="00D15457" w:rsidRPr="0040128D" w:rsidRDefault="00D15457" w:rsidP="00647C66">
      <w:pPr>
        <w:jc w:val="right"/>
        <w:rPr>
          <w:rFonts w:ascii="Times New Roman" w:hAnsi="Times New Roman" w:cs="Times New Roman"/>
          <w:b/>
          <w:bCs/>
          <w:sz w:val="24"/>
          <w:szCs w:val="24"/>
        </w:rPr>
      </w:pPr>
    </w:p>
    <w:p w:rsidR="00D15457" w:rsidRPr="0040128D" w:rsidRDefault="00D15457" w:rsidP="00647C66">
      <w:pPr>
        <w:jc w:val="right"/>
        <w:rPr>
          <w:rFonts w:ascii="Times New Roman" w:hAnsi="Times New Roman" w:cs="Times New Roman"/>
          <w:b/>
          <w:bCs/>
          <w:sz w:val="24"/>
          <w:szCs w:val="24"/>
        </w:rPr>
      </w:pPr>
    </w:p>
    <w:p w:rsidR="00D15457" w:rsidRPr="0040128D" w:rsidRDefault="00D15457" w:rsidP="00647C66">
      <w:pPr>
        <w:jc w:val="right"/>
        <w:rPr>
          <w:rFonts w:ascii="Times New Roman" w:hAnsi="Times New Roman" w:cs="Times New Roman"/>
          <w:b/>
          <w:bCs/>
          <w:sz w:val="24"/>
          <w:szCs w:val="24"/>
        </w:rPr>
      </w:pPr>
    </w:p>
    <w:p w:rsidR="00D15457" w:rsidRPr="0040128D" w:rsidRDefault="00D15457" w:rsidP="00647C66">
      <w:pPr>
        <w:jc w:val="right"/>
        <w:rPr>
          <w:rFonts w:ascii="Times New Roman" w:hAnsi="Times New Roman" w:cs="Times New Roman"/>
          <w:b/>
          <w:bCs/>
          <w:sz w:val="28"/>
          <w:szCs w:val="28"/>
        </w:rPr>
      </w:pPr>
    </w:p>
    <w:p w:rsidR="00D15457" w:rsidRPr="0040128D" w:rsidRDefault="00D15457" w:rsidP="00647C66">
      <w:pPr>
        <w:jc w:val="right"/>
        <w:rPr>
          <w:rFonts w:ascii="Times New Roman" w:hAnsi="Times New Roman" w:cs="Times New Roman"/>
          <w:b/>
          <w:bCs/>
          <w:sz w:val="28"/>
          <w:szCs w:val="28"/>
        </w:rPr>
      </w:pPr>
    </w:p>
    <w:p w:rsidR="00D15457" w:rsidRPr="0040128D" w:rsidRDefault="00D15457" w:rsidP="00647C66">
      <w:pPr>
        <w:jc w:val="right"/>
        <w:rPr>
          <w:rFonts w:ascii="Times New Roman" w:hAnsi="Times New Roman" w:cs="Times New Roman"/>
          <w:b/>
          <w:bCs/>
          <w:sz w:val="28"/>
          <w:szCs w:val="28"/>
        </w:rPr>
      </w:pPr>
    </w:p>
    <w:p w:rsidR="00D15457" w:rsidRDefault="00D15457" w:rsidP="00647C66">
      <w:pPr>
        <w:jc w:val="center"/>
        <w:rPr>
          <w:rFonts w:ascii="Times New Roman" w:hAnsi="Times New Roman" w:cs="Times New Roman"/>
          <w:b/>
          <w:bCs/>
          <w:sz w:val="28"/>
          <w:szCs w:val="28"/>
        </w:rPr>
      </w:pPr>
      <w:r w:rsidRPr="0040128D">
        <w:rPr>
          <w:rFonts w:ascii="Times New Roman" w:hAnsi="Times New Roman" w:cs="Times New Roman"/>
          <w:b/>
          <w:bCs/>
          <w:sz w:val="28"/>
          <w:szCs w:val="28"/>
        </w:rPr>
        <w:t>Рабочая программа дисциплины</w:t>
      </w:r>
    </w:p>
    <w:p w:rsidR="00D15457" w:rsidRPr="00C86DBA" w:rsidRDefault="00D15457" w:rsidP="00647C66">
      <w:pPr>
        <w:jc w:val="center"/>
        <w:rPr>
          <w:rFonts w:ascii="Times New Roman" w:hAnsi="Times New Roman" w:cs="Times New Roman"/>
          <w:b/>
          <w:bCs/>
          <w:sz w:val="28"/>
          <w:szCs w:val="28"/>
        </w:rPr>
      </w:pPr>
      <w:r>
        <w:rPr>
          <w:rFonts w:ascii="Times New Roman" w:hAnsi="Times New Roman" w:cs="Times New Roman"/>
          <w:b/>
          <w:bCs/>
          <w:sz w:val="28"/>
          <w:szCs w:val="28"/>
        </w:rPr>
        <w:t>СГ 02. ИНОСТРАННЫЙ ЯЗЫК В ПРОФЕССИОНАЛЬНОЙ ДЕЯТЕЛЬНОСТИ</w:t>
      </w:r>
    </w:p>
    <w:p w:rsidR="00D15457" w:rsidRDefault="00D15457" w:rsidP="00647C66">
      <w:pPr>
        <w:pStyle w:val="1"/>
        <w:spacing w:before="0" w:beforeAutospacing="0" w:after="0" w:afterAutospacing="0"/>
      </w:pPr>
    </w:p>
    <w:p w:rsidR="00D15457" w:rsidRDefault="00D15457" w:rsidP="00647C66">
      <w:pPr>
        <w:pStyle w:val="1"/>
        <w:spacing w:before="0" w:beforeAutospacing="0" w:after="0" w:afterAutospacing="0"/>
      </w:pPr>
    </w:p>
    <w:p w:rsidR="00D15457" w:rsidRDefault="00D15457" w:rsidP="00647C66">
      <w:pPr>
        <w:pStyle w:val="1"/>
        <w:spacing w:before="0" w:beforeAutospacing="0" w:after="0" w:afterAutospacing="0"/>
      </w:pPr>
    </w:p>
    <w:p w:rsidR="00D15457" w:rsidRDefault="00D15457" w:rsidP="00647C66">
      <w:pPr>
        <w:pStyle w:val="1"/>
        <w:spacing w:before="0" w:beforeAutospacing="0" w:after="0" w:afterAutospacing="0"/>
      </w:pPr>
    </w:p>
    <w:p w:rsidR="00D15457" w:rsidRDefault="00D15457" w:rsidP="00647C66">
      <w:pPr>
        <w:pStyle w:val="1"/>
        <w:spacing w:before="0" w:beforeAutospacing="0" w:after="0" w:afterAutospacing="0"/>
      </w:pPr>
    </w:p>
    <w:p w:rsidR="00D15457" w:rsidRDefault="00D15457" w:rsidP="00647C66">
      <w:pPr>
        <w:pStyle w:val="1"/>
        <w:spacing w:before="0" w:beforeAutospacing="0" w:after="0" w:afterAutospacing="0"/>
      </w:pPr>
    </w:p>
    <w:p w:rsidR="00D15457" w:rsidRDefault="00D15457" w:rsidP="00647C66">
      <w:pPr>
        <w:pStyle w:val="1"/>
        <w:spacing w:before="0" w:beforeAutospacing="0" w:after="0" w:afterAutospacing="0"/>
      </w:pPr>
    </w:p>
    <w:p w:rsidR="00D15457" w:rsidRDefault="00D15457" w:rsidP="00647C66">
      <w:pPr>
        <w:pStyle w:val="1"/>
        <w:spacing w:before="0" w:beforeAutospacing="0" w:after="0" w:afterAutospacing="0"/>
      </w:pPr>
    </w:p>
    <w:p w:rsidR="00D15457" w:rsidRDefault="00D15457" w:rsidP="00647C66">
      <w:pPr>
        <w:pStyle w:val="1"/>
        <w:spacing w:before="0" w:beforeAutospacing="0" w:after="0" w:afterAutospacing="0"/>
      </w:pPr>
    </w:p>
    <w:p w:rsidR="00D15457" w:rsidRDefault="00D15457" w:rsidP="00647C66">
      <w:pPr>
        <w:pStyle w:val="1"/>
        <w:spacing w:before="0" w:beforeAutospacing="0" w:after="0" w:afterAutospacing="0"/>
      </w:pPr>
    </w:p>
    <w:p w:rsidR="00D15457" w:rsidRDefault="00D15457" w:rsidP="00647C66">
      <w:pPr>
        <w:pStyle w:val="1"/>
        <w:spacing w:before="0" w:beforeAutospacing="0" w:after="0" w:afterAutospacing="0"/>
      </w:pPr>
    </w:p>
    <w:p w:rsidR="00D15457" w:rsidRDefault="00D15457" w:rsidP="00647C66">
      <w:pPr>
        <w:pStyle w:val="1"/>
        <w:spacing w:before="0" w:beforeAutospacing="0" w:after="0" w:afterAutospacing="0"/>
      </w:pPr>
    </w:p>
    <w:p w:rsidR="00D15457" w:rsidRDefault="00D15457" w:rsidP="00647C66">
      <w:pPr>
        <w:pStyle w:val="1"/>
        <w:spacing w:before="0" w:beforeAutospacing="0" w:after="0" w:afterAutospacing="0"/>
      </w:pPr>
    </w:p>
    <w:p w:rsidR="00D15457" w:rsidRDefault="00D15457" w:rsidP="00647C66">
      <w:pPr>
        <w:pStyle w:val="1"/>
        <w:spacing w:before="0" w:beforeAutospacing="0" w:after="0" w:afterAutospacing="0"/>
      </w:pPr>
    </w:p>
    <w:p w:rsidR="00D15457" w:rsidRDefault="00D15457" w:rsidP="00647C66">
      <w:pPr>
        <w:pStyle w:val="1e"/>
        <w:jc w:val="center"/>
        <w:rPr>
          <w:b/>
          <w:bCs/>
          <w:lang w:val="ru-RU"/>
        </w:rPr>
      </w:pPr>
    </w:p>
    <w:p w:rsidR="00D15457" w:rsidRDefault="00D15457" w:rsidP="00647C66">
      <w:pPr>
        <w:rPr>
          <w:rFonts w:ascii="Times New Roman Полужирный" w:eastAsia="Segoe UI" w:hAnsi="Times New Roman Полужирный" w:cs="Times New Roman"/>
          <w:b/>
          <w:bCs/>
          <w:caps/>
          <w:sz w:val="24"/>
          <w:szCs w:val="24"/>
        </w:rPr>
      </w:pPr>
      <w:r>
        <w:br w:type="page" w:clear="all"/>
      </w:r>
    </w:p>
    <w:p w:rsidR="00D15457" w:rsidRDefault="00D15457" w:rsidP="00647C66">
      <w:pPr>
        <w:pStyle w:val="1f0"/>
        <w:spacing w:after="0"/>
        <w:rPr>
          <w:rFonts w:ascii="Times New Roman" w:hAnsi="Times New Roman"/>
          <w:sz w:val="28"/>
          <w:szCs w:val="28"/>
        </w:rPr>
      </w:pPr>
      <w:r w:rsidRPr="0040128D">
        <w:rPr>
          <w:rFonts w:ascii="Times New Roman" w:hAnsi="Times New Roman"/>
          <w:sz w:val="28"/>
          <w:szCs w:val="28"/>
        </w:rPr>
        <w:lastRenderedPageBreak/>
        <w:t>СОДЕРЖАНИЕ ПРОГРАММЫ</w:t>
      </w:r>
    </w:p>
    <w:p w:rsidR="00D15457" w:rsidRPr="002D05E4" w:rsidRDefault="00D15457" w:rsidP="00647C66">
      <w:pPr>
        <w:pStyle w:val="1e"/>
        <w:rPr>
          <w:sz w:val="28"/>
          <w:szCs w:val="28"/>
          <w:lang w:val="ru-RU"/>
        </w:rPr>
      </w:pPr>
    </w:p>
    <w:p w:rsidR="00D15457" w:rsidRPr="00CB1E47" w:rsidRDefault="00D15457" w:rsidP="00647C66">
      <w:pPr>
        <w:pStyle w:val="15"/>
        <w:spacing w:before="0" w:line="240" w:lineRule="auto"/>
        <w:rPr>
          <w:rFonts w:asciiTheme="minorHAnsi" w:eastAsiaTheme="minorEastAsia" w:hAnsiTheme="minorHAnsi" w:cstheme="minorBidi"/>
          <w:b w:val="0"/>
          <w:bCs w:val="0"/>
          <w:noProof/>
          <w:sz w:val="28"/>
          <w:szCs w:val="28"/>
          <w:lang w:eastAsia="ru-RU"/>
        </w:rPr>
      </w:pPr>
      <w:r w:rsidRPr="002D4A94">
        <w:rPr>
          <w:b w:val="0"/>
          <w:bCs w:val="0"/>
          <w:sz w:val="28"/>
          <w:szCs w:val="28"/>
        </w:rPr>
        <w:fldChar w:fldCharType="begin"/>
      </w:r>
      <w:r w:rsidRPr="002D4A94">
        <w:rPr>
          <w:b w:val="0"/>
          <w:bCs w:val="0"/>
          <w:sz w:val="28"/>
          <w:szCs w:val="28"/>
        </w:rPr>
        <w:instrText xml:space="preserve"> TOC \h \z \t "Раздел 1;1;Раздел 1.1;2" </w:instrText>
      </w:r>
      <w:r w:rsidRPr="002D4A94">
        <w:rPr>
          <w:b w:val="0"/>
          <w:bCs w:val="0"/>
          <w:sz w:val="28"/>
          <w:szCs w:val="28"/>
        </w:rPr>
        <w:fldChar w:fldCharType="separate"/>
      </w:r>
      <w:hyperlink w:anchor="_Toc194411913" w:history="1">
        <w:r w:rsidRPr="00CB1E47">
          <w:rPr>
            <w:rStyle w:val="af4"/>
            <w:noProof/>
            <w:sz w:val="28"/>
            <w:szCs w:val="28"/>
          </w:rPr>
          <w:t>СОДЕРЖАНИЕ ПРОГРАММЫ</w:t>
        </w:r>
        <w:r w:rsidRPr="00CB1E47">
          <w:rPr>
            <w:noProof/>
            <w:webHidden/>
            <w:sz w:val="28"/>
            <w:szCs w:val="28"/>
          </w:rPr>
          <w:tab/>
        </w:r>
        <w:r w:rsidR="0065323F">
          <w:rPr>
            <w:noProof/>
            <w:webHidden/>
            <w:sz w:val="28"/>
            <w:szCs w:val="28"/>
          </w:rPr>
          <w:t>131</w:t>
        </w:r>
      </w:hyperlink>
    </w:p>
    <w:p w:rsidR="00D15457" w:rsidRPr="00CB1E47" w:rsidRDefault="00E65811" w:rsidP="00647C66">
      <w:pPr>
        <w:pStyle w:val="15"/>
        <w:tabs>
          <w:tab w:val="left" w:pos="480"/>
        </w:tabs>
        <w:spacing w:before="0" w:line="240" w:lineRule="auto"/>
        <w:rPr>
          <w:rFonts w:asciiTheme="minorHAnsi" w:eastAsiaTheme="minorEastAsia" w:hAnsiTheme="minorHAnsi" w:cstheme="minorBidi"/>
          <w:b w:val="0"/>
          <w:bCs w:val="0"/>
          <w:noProof/>
          <w:sz w:val="28"/>
          <w:szCs w:val="28"/>
          <w:lang w:eastAsia="ru-RU"/>
        </w:rPr>
      </w:pPr>
      <w:hyperlink w:anchor="_Toc194411914" w:history="1">
        <w:r w:rsidR="00D15457" w:rsidRPr="00CB1E47">
          <w:rPr>
            <w:rStyle w:val="af4"/>
            <w:iCs/>
            <w:noProof/>
            <w:sz w:val="28"/>
            <w:szCs w:val="28"/>
          </w:rPr>
          <w:t>1.</w:t>
        </w:r>
        <w:r w:rsidR="00D15457" w:rsidRPr="00CB1E47">
          <w:rPr>
            <w:rFonts w:asciiTheme="minorHAnsi" w:eastAsiaTheme="minorEastAsia" w:hAnsiTheme="minorHAnsi" w:cstheme="minorBidi"/>
            <w:b w:val="0"/>
            <w:bCs w:val="0"/>
            <w:noProof/>
            <w:sz w:val="28"/>
            <w:szCs w:val="28"/>
            <w:lang w:eastAsia="ru-RU"/>
          </w:rPr>
          <w:tab/>
        </w:r>
        <w:r w:rsidR="00D15457" w:rsidRPr="00CB1E47">
          <w:rPr>
            <w:rStyle w:val="af4"/>
            <w:iCs/>
            <w:noProof/>
            <w:sz w:val="28"/>
            <w:szCs w:val="28"/>
          </w:rPr>
          <w:t>Общая характеристика</w:t>
        </w:r>
        <w:r w:rsidR="00D15457" w:rsidRPr="00CB1E47">
          <w:rPr>
            <w:noProof/>
            <w:webHidden/>
            <w:sz w:val="28"/>
            <w:szCs w:val="28"/>
          </w:rPr>
          <w:tab/>
        </w:r>
        <w:r w:rsidR="0065323F">
          <w:rPr>
            <w:noProof/>
            <w:webHidden/>
            <w:sz w:val="28"/>
            <w:szCs w:val="28"/>
          </w:rPr>
          <w:t>132</w:t>
        </w:r>
      </w:hyperlink>
    </w:p>
    <w:p w:rsidR="00D15457" w:rsidRPr="00CB1E47" w:rsidRDefault="00E65811" w:rsidP="00647C66">
      <w:pPr>
        <w:pStyle w:val="24"/>
        <w:spacing w:before="0"/>
        <w:rPr>
          <w:rFonts w:asciiTheme="minorHAnsi" w:eastAsiaTheme="minorEastAsia" w:hAnsiTheme="minorHAnsi" w:cstheme="minorBidi"/>
          <w:i w:val="0"/>
          <w:iCs w:val="0"/>
          <w:noProof/>
          <w:sz w:val="28"/>
          <w:szCs w:val="28"/>
        </w:rPr>
      </w:pPr>
      <w:hyperlink w:anchor="_Toc194411915" w:history="1">
        <w:r w:rsidR="00D15457" w:rsidRPr="00CB1E47">
          <w:rPr>
            <w:rStyle w:val="af4"/>
            <w:i w:val="0"/>
            <w:noProof/>
            <w:sz w:val="28"/>
            <w:szCs w:val="28"/>
          </w:rPr>
          <w:t>1.1. Цель и место дисциплины в структуре образовательной программы</w:t>
        </w:r>
        <w:r w:rsidR="00D15457" w:rsidRPr="00CB1E47">
          <w:rPr>
            <w:i w:val="0"/>
            <w:noProof/>
            <w:webHidden/>
            <w:sz w:val="28"/>
            <w:szCs w:val="28"/>
          </w:rPr>
          <w:tab/>
        </w:r>
        <w:r w:rsidR="0065323F">
          <w:rPr>
            <w:i w:val="0"/>
            <w:noProof/>
            <w:webHidden/>
            <w:sz w:val="28"/>
            <w:szCs w:val="28"/>
          </w:rPr>
          <w:t>132</w:t>
        </w:r>
      </w:hyperlink>
    </w:p>
    <w:p w:rsidR="00D15457" w:rsidRPr="00CB1E47" w:rsidRDefault="00E65811" w:rsidP="00647C66">
      <w:pPr>
        <w:pStyle w:val="24"/>
        <w:spacing w:before="0"/>
        <w:rPr>
          <w:rFonts w:asciiTheme="minorHAnsi" w:eastAsiaTheme="minorEastAsia" w:hAnsiTheme="minorHAnsi" w:cstheme="minorBidi"/>
          <w:i w:val="0"/>
          <w:iCs w:val="0"/>
          <w:noProof/>
          <w:sz w:val="28"/>
          <w:szCs w:val="28"/>
        </w:rPr>
      </w:pPr>
      <w:hyperlink w:anchor="_Toc194411916" w:history="1">
        <w:r w:rsidR="00D15457" w:rsidRPr="00CB1E47">
          <w:rPr>
            <w:rStyle w:val="af4"/>
            <w:i w:val="0"/>
            <w:noProof/>
            <w:sz w:val="28"/>
            <w:szCs w:val="28"/>
          </w:rPr>
          <w:t>1.2. Планируемые результаты освоения дисциплины</w:t>
        </w:r>
        <w:r w:rsidR="00D15457" w:rsidRPr="00CB1E47">
          <w:rPr>
            <w:i w:val="0"/>
            <w:noProof/>
            <w:webHidden/>
            <w:sz w:val="28"/>
            <w:szCs w:val="28"/>
          </w:rPr>
          <w:tab/>
        </w:r>
        <w:r w:rsidR="0065323F">
          <w:rPr>
            <w:i w:val="0"/>
            <w:noProof/>
            <w:webHidden/>
            <w:sz w:val="28"/>
            <w:szCs w:val="28"/>
          </w:rPr>
          <w:t>132</w:t>
        </w:r>
      </w:hyperlink>
    </w:p>
    <w:p w:rsidR="00D15457" w:rsidRPr="00CB1E47"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17" w:history="1">
        <w:r w:rsidR="00D15457" w:rsidRPr="00CB1E47">
          <w:rPr>
            <w:rStyle w:val="af4"/>
            <w:noProof/>
            <w:sz w:val="28"/>
            <w:szCs w:val="28"/>
          </w:rPr>
          <w:t>2. Структура и содержание ДИСЦИПЛИНЫ</w:t>
        </w:r>
        <w:r w:rsidR="00D15457" w:rsidRPr="00CB1E47">
          <w:rPr>
            <w:noProof/>
            <w:webHidden/>
            <w:sz w:val="28"/>
            <w:szCs w:val="28"/>
          </w:rPr>
          <w:tab/>
        </w:r>
        <w:r w:rsidR="0065323F">
          <w:rPr>
            <w:noProof/>
            <w:webHidden/>
            <w:sz w:val="28"/>
            <w:szCs w:val="28"/>
          </w:rPr>
          <w:t>135</w:t>
        </w:r>
      </w:hyperlink>
    </w:p>
    <w:p w:rsidR="00D15457" w:rsidRPr="00CB1E47" w:rsidRDefault="00E65811" w:rsidP="00647C66">
      <w:pPr>
        <w:pStyle w:val="24"/>
        <w:spacing w:before="0"/>
        <w:rPr>
          <w:rFonts w:asciiTheme="minorHAnsi" w:eastAsiaTheme="minorEastAsia" w:hAnsiTheme="minorHAnsi" w:cstheme="minorBidi"/>
          <w:i w:val="0"/>
          <w:iCs w:val="0"/>
          <w:noProof/>
          <w:sz w:val="28"/>
          <w:szCs w:val="28"/>
        </w:rPr>
      </w:pPr>
      <w:hyperlink w:anchor="_Toc194411918" w:history="1">
        <w:r w:rsidR="00D15457" w:rsidRPr="00CB1E47">
          <w:rPr>
            <w:rStyle w:val="af4"/>
            <w:i w:val="0"/>
            <w:noProof/>
            <w:sz w:val="28"/>
            <w:szCs w:val="28"/>
          </w:rPr>
          <w:t>2.1. Трудоемкость освоения дисциплины</w:t>
        </w:r>
        <w:r w:rsidR="00D15457" w:rsidRPr="00CB1E47">
          <w:rPr>
            <w:i w:val="0"/>
            <w:noProof/>
            <w:webHidden/>
            <w:sz w:val="28"/>
            <w:szCs w:val="28"/>
          </w:rPr>
          <w:tab/>
        </w:r>
        <w:r w:rsidR="0065323F">
          <w:rPr>
            <w:i w:val="0"/>
            <w:noProof/>
            <w:webHidden/>
            <w:sz w:val="28"/>
            <w:szCs w:val="28"/>
          </w:rPr>
          <w:t>135</w:t>
        </w:r>
      </w:hyperlink>
    </w:p>
    <w:p w:rsidR="00D15457" w:rsidRPr="00CB1E47" w:rsidRDefault="00E65811" w:rsidP="00647C66">
      <w:pPr>
        <w:pStyle w:val="24"/>
        <w:spacing w:before="0"/>
        <w:rPr>
          <w:rFonts w:asciiTheme="minorHAnsi" w:eastAsiaTheme="minorEastAsia" w:hAnsiTheme="minorHAnsi" w:cstheme="minorBidi"/>
          <w:i w:val="0"/>
          <w:iCs w:val="0"/>
          <w:noProof/>
          <w:sz w:val="28"/>
          <w:szCs w:val="28"/>
        </w:rPr>
      </w:pPr>
      <w:hyperlink w:anchor="_Toc194411919" w:history="1">
        <w:r w:rsidR="00D15457" w:rsidRPr="00CB1E47">
          <w:rPr>
            <w:rStyle w:val="af4"/>
            <w:i w:val="0"/>
            <w:noProof/>
            <w:sz w:val="28"/>
            <w:szCs w:val="28"/>
          </w:rPr>
          <w:t>2.2. Содержание дисциплины</w:t>
        </w:r>
        <w:r w:rsidR="00D15457" w:rsidRPr="00CB1E47">
          <w:rPr>
            <w:i w:val="0"/>
            <w:noProof/>
            <w:webHidden/>
            <w:sz w:val="28"/>
            <w:szCs w:val="28"/>
          </w:rPr>
          <w:tab/>
        </w:r>
        <w:r w:rsidR="0065323F">
          <w:rPr>
            <w:i w:val="0"/>
            <w:noProof/>
            <w:webHidden/>
            <w:sz w:val="28"/>
            <w:szCs w:val="28"/>
          </w:rPr>
          <w:t>137</w:t>
        </w:r>
      </w:hyperlink>
    </w:p>
    <w:p w:rsidR="00D15457" w:rsidRPr="00CB1E47"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0" w:history="1">
        <w:r w:rsidR="00D15457" w:rsidRPr="00CB1E47">
          <w:rPr>
            <w:rStyle w:val="af4"/>
            <w:noProof/>
            <w:sz w:val="28"/>
            <w:szCs w:val="28"/>
          </w:rPr>
          <w:t>3. Условия реализации ДИСЦИПЛИНЫ</w:t>
        </w:r>
        <w:r w:rsidR="00D15457" w:rsidRPr="00CB1E47">
          <w:rPr>
            <w:noProof/>
            <w:webHidden/>
            <w:sz w:val="28"/>
            <w:szCs w:val="28"/>
          </w:rPr>
          <w:tab/>
          <w:t>14</w:t>
        </w:r>
      </w:hyperlink>
      <w:r w:rsidR="0065323F">
        <w:rPr>
          <w:noProof/>
          <w:sz w:val="28"/>
          <w:szCs w:val="28"/>
        </w:rPr>
        <w:t>4</w:t>
      </w:r>
    </w:p>
    <w:p w:rsidR="00D15457" w:rsidRPr="00CB1E47" w:rsidRDefault="00E65811" w:rsidP="00647C66">
      <w:pPr>
        <w:pStyle w:val="24"/>
        <w:spacing w:before="0"/>
        <w:rPr>
          <w:rFonts w:asciiTheme="minorHAnsi" w:eastAsiaTheme="minorEastAsia" w:hAnsiTheme="minorHAnsi" w:cstheme="minorBidi"/>
          <w:i w:val="0"/>
          <w:iCs w:val="0"/>
          <w:noProof/>
          <w:sz w:val="28"/>
          <w:szCs w:val="28"/>
        </w:rPr>
      </w:pPr>
      <w:hyperlink w:anchor="_Toc194411921" w:history="1">
        <w:r w:rsidR="00D15457" w:rsidRPr="00CB1E47">
          <w:rPr>
            <w:rStyle w:val="af4"/>
            <w:i w:val="0"/>
            <w:noProof/>
            <w:sz w:val="28"/>
            <w:szCs w:val="28"/>
          </w:rPr>
          <w:t>3.1. Материально-техническое обеспечение</w:t>
        </w:r>
        <w:r w:rsidR="00D15457" w:rsidRPr="00CB1E47">
          <w:rPr>
            <w:i w:val="0"/>
            <w:noProof/>
            <w:webHidden/>
            <w:sz w:val="28"/>
            <w:szCs w:val="28"/>
          </w:rPr>
          <w:tab/>
          <w:t>14</w:t>
        </w:r>
      </w:hyperlink>
      <w:r w:rsidR="0065323F">
        <w:rPr>
          <w:i w:val="0"/>
          <w:noProof/>
          <w:sz w:val="28"/>
          <w:szCs w:val="28"/>
        </w:rPr>
        <w:t>4</w:t>
      </w:r>
    </w:p>
    <w:p w:rsidR="00D15457" w:rsidRPr="00CB1E47" w:rsidRDefault="00E65811" w:rsidP="00647C66">
      <w:pPr>
        <w:pStyle w:val="24"/>
        <w:spacing w:before="0"/>
        <w:rPr>
          <w:rFonts w:asciiTheme="minorHAnsi" w:eastAsiaTheme="minorEastAsia" w:hAnsiTheme="minorHAnsi" w:cstheme="minorBidi"/>
          <w:i w:val="0"/>
          <w:iCs w:val="0"/>
          <w:noProof/>
          <w:sz w:val="28"/>
          <w:szCs w:val="28"/>
        </w:rPr>
      </w:pPr>
      <w:hyperlink w:anchor="_Toc194411922" w:history="1">
        <w:r w:rsidR="00D15457" w:rsidRPr="00CB1E47">
          <w:rPr>
            <w:rStyle w:val="af4"/>
            <w:i w:val="0"/>
            <w:noProof/>
            <w:sz w:val="28"/>
            <w:szCs w:val="28"/>
          </w:rPr>
          <w:t>3.2. Учебно-методическое обеспечение</w:t>
        </w:r>
        <w:r w:rsidR="00D15457" w:rsidRPr="00CB1E47">
          <w:rPr>
            <w:i w:val="0"/>
            <w:noProof/>
            <w:webHidden/>
            <w:sz w:val="28"/>
            <w:szCs w:val="28"/>
          </w:rPr>
          <w:tab/>
          <w:t>14</w:t>
        </w:r>
      </w:hyperlink>
      <w:r w:rsidR="0065323F">
        <w:rPr>
          <w:i w:val="0"/>
          <w:noProof/>
          <w:sz w:val="28"/>
          <w:szCs w:val="28"/>
        </w:rPr>
        <w:t>4</w:t>
      </w:r>
    </w:p>
    <w:p w:rsidR="00D15457" w:rsidRPr="002D4A94"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3" w:history="1">
        <w:r w:rsidR="00D15457" w:rsidRPr="00CB1E47">
          <w:rPr>
            <w:rStyle w:val="af4"/>
            <w:noProof/>
            <w:sz w:val="28"/>
            <w:szCs w:val="28"/>
          </w:rPr>
          <w:t>4. Контроль и оценка результатов  освоения ДИСЦИПЛИНЫ</w:t>
        </w:r>
        <w:r w:rsidR="00D15457" w:rsidRPr="00CB1E47">
          <w:rPr>
            <w:noProof/>
            <w:webHidden/>
            <w:sz w:val="28"/>
            <w:szCs w:val="28"/>
          </w:rPr>
          <w:tab/>
          <w:t>1</w:t>
        </w:r>
        <w:r w:rsidR="0065323F">
          <w:rPr>
            <w:noProof/>
            <w:webHidden/>
            <w:sz w:val="28"/>
            <w:szCs w:val="28"/>
          </w:rPr>
          <w:t>44</w:t>
        </w:r>
      </w:hyperlink>
    </w:p>
    <w:p w:rsidR="00D15457" w:rsidRPr="002D4A94" w:rsidRDefault="00D15457" w:rsidP="00647C66">
      <w:pPr>
        <w:pStyle w:val="1f0"/>
        <w:spacing w:after="0"/>
        <w:jc w:val="left"/>
        <w:rPr>
          <w:rFonts w:ascii="Times New Roman" w:hAnsi="Times New Roman"/>
          <w:b w:val="0"/>
          <w:bCs w:val="0"/>
          <w:sz w:val="28"/>
          <w:szCs w:val="28"/>
        </w:rPr>
      </w:pPr>
      <w:r w:rsidRPr="002D4A94">
        <w:rPr>
          <w:rFonts w:ascii="Times New Roman" w:hAnsi="Times New Roman"/>
          <w:b w:val="0"/>
          <w:bCs w:val="0"/>
          <w:sz w:val="28"/>
          <w:szCs w:val="28"/>
        </w:rPr>
        <w:fldChar w:fldCharType="end"/>
      </w:r>
    </w:p>
    <w:p w:rsidR="00D15457" w:rsidRDefault="00D15457" w:rsidP="00647C66">
      <w:pPr>
        <w:pStyle w:val="1f0"/>
        <w:spacing w:after="0"/>
        <w:jc w:val="left"/>
        <w:rPr>
          <w:rFonts w:ascii="Times New Roman" w:hAnsi="Times New Roman"/>
        </w:rPr>
        <w:sectPr w:rsidR="00D15457" w:rsidSect="00FC1C6C">
          <w:headerReference w:type="even" r:id="rId34"/>
          <w:pgSz w:w="11906" w:h="16838"/>
          <w:pgMar w:top="851" w:right="851" w:bottom="851" w:left="1418" w:header="709" w:footer="709" w:gutter="0"/>
          <w:cols w:space="708"/>
          <w:docGrid w:linePitch="360"/>
        </w:sectPr>
      </w:pPr>
    </w:p>
    <w:p w:rsidR="00D15457" w:rsidRPr="0040128D" w:rsidRDefault="00D15457" w:rsidP="00647C66">
      <w:pPr>
        <w:pStyle w:val="1f0"/>
        <w:numPr>
          <w:ilvl w:val="0"/>
          <w:numId w:val="14"/>
        </w:numPr>
        <w:spacing w:after="0"/>
        <w:rPr>
          <w:rStyle w:val="aff"/>
          <w:i w:val="0"/>
          <w:iCs/>
          <w:sz w:val="28"/>
          <w:szCs w:val="28"/>
        </w:rPr>
      </w:pPr>
      <w:r w:rsidRPr="00CA5227">
        <w:rPr>
          <w:rStyle w:val="aff"/>
          <w:i w:val="0"/>
          <w:iCs/>
          <w:sz w:val="28"/>
          <w:szCs w:val="28"/>
        </w:rPr>
        <w:lastRenderedPageBreak/>
        <w:t>Общая</w:t>
      </w:r>
      <w:r>
        <w:rPr>
          <w:rStyle w:val="aff"/>
          <w:i w:val="0"/>
          <w:iCs/>
        </w:rPr>
        <w:t xml:space="preserve"> </w:t>
      </w:r>
      <w:r w:rsidRPr="0040128D">
        <w:rPr>
          <w:rStyle w:val="aff"/>
          <w:i w:val="0"/>
          <w:iCs/>
          <w:sz w:val="28"/>
          <w:szCs w:val="28"/>
        </w:rPr>
        <w:t>характеристика РАБОЧЕЙ ПРОГРАММЫ УЧЕБНОЙ ДИСЦИПЛИНЫ</w:t>
      </w:r>
    </w:p>
    <w:p w:rsidR="00D15457" w:rsidRPr="00EA4BA0" w:rsidRDefault="00EA4BA0" w:rsidP="00647C66">
      <w:pPr>
        <w:pStyle w:val="114"/>
        <w:spacing w:after="0" w:line="240" w:lineRule="auto"/>
        <w:jc w:val="center"/>
        <w:rPr>
          <w:rFonts w:ascii="Times New Roman" w:hAnsi="Times New Roman"/>
          <w:b w:val="0"/>
          <w:bCs w:val="0"/>
          <w:sz w:val="28"/>
          <w:szCs w:val="28"/>
          <w:lang w:eastAsia="nl-NL"/>
        </w:rPr>
      </w:pPr>
      <w:r>
        <w:rPr>
          <w:rFonts w:ascii="Times New Roman" w:hAnsi="Times New Roman"/>
          <w:b w:val="0"/>
          <w:bCs w:val="0"/>
          <w:sz w:val="28"/>
          <w:szCs w:val="28"/>
          <w:lang w:eastAsia="nl-NL"/>
        </w:rPr>
        <w:t>СГ.02 И</w:t>
      </w:r>
      <w:r w:rsidRPr="00EA4BA0">
        <w:rPr>
          <w:rFonts w:ascii="Times New Roman" w:hAnsi="Times New Roman"/>
          <w:b w:val="0"/>
          <w:bCs w:val="0"/>
          <w:sz w:val="28"/>
          <w:szCs w:val="28"/>
          <w:lang w:eastAsia="nl-NL"/>
        </w:rPr>
        <w:t>ностранный язык в профессиональной деятельности</w:t>
      </w:r>
    </w:p>
    <w:p w:rsidR="00D15457" w:rsidRPr="0040128D" w:rsidRDefault="00D15457" w:rsidP="00647C66">
      <w:pPr>
        <w:pStyle w:val="114"/>
        <w:spacing w:after="0" w:line="240" w:lineRule="auto"/>
        <w:jc w:val="both"/>
        <w:rPr>
          <w:rFonts w:ascii="Times New Roman" w:hAnsi="Times New Roman"/>
          <w:sz w:val="28"/>
          <w:szCs w:val="28"/>
        </w:rPr>
      </w:pPr>
      <w:r w:rsidRPr="0040128D">
        <w:rPr>
          <w:rFonts w:ascii="Times New Roman" w:hAnsi="Times New Roman"/>
          <w:sz w:val="28"/>
          <w:szCs w:val="28"/>
        </w:rPr>
        <w:t>1.1. Цель и место дисциплины в структуре образовательной программы</w:t>
      </w:r>
    </w:p>
    <w:p w:rsidR="00D15457" w:rsidRDefault="00D15457" w:rsidP="00647C66">
      <w:pPr>
        <w:pStyle w:val="114"/>
        <w:spacing w:after="0" w:line="240" w:lineRule="auto"/>
        <w:jc w:val="both"/>
        <w:rPr>
          <w:rFonts w:ascii="Times New Roman" w:hAnsi="Times New Roman"/>
          <w:b w:val="0"/>
          <w:bCs w:val="0"/>
          <w:sz w:val="28"/>
          <w:szCs w:val="28"/>
          <w:lang w:eastAsia="nl-NL"/>
        </w:rPr>
      </w:pPr>
      <w:r w:rsidRPr="00CB1E47">
        <w:rPr>
          <w:rFonts w:ascii="Times New Roman" w:eastAsia="Times New Roman" w:hAnsi="Times New Roman"/>
          <w:b w:val="0"/>
          <w:color w:val="000000"/>
          <w:sz w:val="28"/>
          <w:szCs w:val="28"/>
        </w:rPr>
        <w:t>Целью учебной дисциплины</w:t>
      </w:r>
      <w:r w:rsidRPr="00C86DBA">
        <w:rPr>
          <w:rFonts w:ascii="Times New Roman" w:eastAsia="Times New Roman" w:hAnsi="Times New Roman"/>
          <w:color w:val="000000"/>
          <w:sz w:val="28"/>
          <w:szCs w:val="28"/>
        </w:rPr>
        <w:t xml:space="preserve"> </w:t>
      </w:r>
      <w:r w:rsidRPr="00C86DBA">
        <w:rPr>
          <w:rFonts w:ascii="Times New Roman" w:hAnsi="Times New Roman"/>
          <w:b w:val="0"/>
          <w:bCs w:val="0"/>
          <w:sz w:val="28"/>
          <w:szCs w:val="28"/>
          <w:lang w:eastAsia="nl-NL"/>
        </w:rPr>
        <w:t>СГ.0</w:t>
      </w:r>
      <w:r>
        <w:rPr>
          <w:rFonts w:ascii="Times New Roman" w:hAnsi="Times New Roman"/>
          <w:b w:val="0"/>
          <w:bCs w:val="0"/>
          <w:sz w:val="28"/>
          <w:szCs w:val="28"/>
          <w:lang w:eastAsia="nl-NL"/>
        </w:rPr>
        <w:t>2</w:t>
      </w:r>
      <w:r w:rsidRPr="00C86DBA">
        <w:rPr>
          <w:rFonts w:ascii="Times New Roman" w:hAnsi="Times New Roman"/>
          <w:b w:val="0"/>
          <w:bCs w:val="0"/>
          <w:sz w:val="28"/>
          <w:szCs w:val="28"/>
          <w:lang w:eastAsia="nl-NL"/>
        </w:rPr>
        <w:t xml:space="preserve"> </w:t>
      </w:r>
      <w:r>
        <w:rPr>
          <w:rFonts w:ascii="Times New Roman" w:hAnsi="Times New Roman"/>
          <w:b w:val="0"/>
          <w:bCs w:val="0"/>
          <w:sz w:val="28"/>
          <w:szCs w:val="28"/>
          <w:lang w:eastAsia="nl-NL"/>
        </w:rPr>
        <w:t>Иностранный язык в профессиональной деятельности является формирование системы знаний правил языка, инструментов овладения и использования языка для решения профессиональных задач в энергетической сфере профессиональной деятельности.</w:t>
      </w:r>
    </w:p>
    <w:p w:rsidR="00D15457" w:rsidRPr="0040128D" w:rsidRDefault="00D15457" w:rsidP="00647C66">
      <w:pPr>
        <w:ind w:firstLine="709"/>
        <w:jc w:val="both"/>
        <w:rPr>
          <w:rFonts w:ascii="Times New Roman" w:hAnsi="Times New Roman" w:cs="Times New Roman"/>
          <w:sz w:val="28"/>
          <w:szCs w:val="28"/>
        </w:rPr>
      </w:pPr>
      <w:r w:rsidRPr="0040128D">
        <w:rPr>
          <w:rFonts w:ascii="Times New Roman" w:hAnsi="Times New Roman" w:cs="Times New Roman"/>
          <w:sz w:val="28"/>
          <w:szCs w:val="28"/>
        </w:rPr>
        <w:t xml:space="preserve">Дисциплина </w:t>
      </w:r>
      <w:r>
        <w:rPr>
          <w:rFonts w:ascii="Times New Roman" w:hAnsi="Times New Roman"/>
          <w:sz w:val="28"/>
          <w:szCs w:val="28"/>
        </w:rPr>
        <w:t xml:space="preserve">СГ.02 </w:t>
      </w:r>
      <w:r w:rsidRPr="00CB1E47">
        <w:rPr>
          <w:rFonts w:ascii="Times New Roman" w:hAnsi="Times New Roman"/>
          <w:bCs/>
          <w:sz w:val="28"/>
          <w:szCs w:val="28"/>
          <w:lang w:eastAsia="nl-NL"/>
        </w:rPr>
        <w:t>Иностранный язык в профессиональной деятельности</w:t>
      </w:r>
      <w:r w:rsidRPr="0040128D">
        <w:rPr>
          <w:rFonts w:ascii="Times New Roman" w:hAnsi="Times New Roman" w:cs="Times New Roman"/>
          <w:sz w:val="28"/>
          <w:szCs w:val="28"/>
        </w:rPr>
        <w:t xml:space="preserve"> включена в обязательную часть </w:t>
      </w:r>
      <w:r w:rsidRPr="000E432B">
        <w:rPr>
          <w:rFonts w:ascii="Times New Roman" w:hAnsi="Times New Roman" w:cs="Times New Roman"/>
          <w:sz w:val="28"/>
          <w:szCs w:val="28"/>
        </w:rPr>
        <w:t xml:space="preserve">социально-гуманитарного цикла </w:t>
      </w:r>
      <w:r w:rsidRPr="0040128D">
        <w:rPr>
          <w:rFonts w:ascii="Times New Roman" w:hAnsi="Times New Roman" w:cs="Times New Roman"/>
          <w:sz w:val="28"/>
          <w:szCs w:val="28"/>
        </w:rPr>
        <w:t>образовательной программы</w:t>
      </w:r>
    </w:p>
    <w:p w:rsidR="00D15457" w:rsidRPr="0040128D" w:rsidRDefault="00D15457" w:rsidP="00647C66">
      <w:pPr>
        <w:ind w:firstLine="709"/>
        <w:jc w:val="both"/>
        <w:rPr>
          <w:rFonts w:ascii="Times New Roman" w:hAnsi="Times New Roman" w:cs="Times New Roman"/>
          <w:sz w:val="28"/>
          <w:szCs w:val="28"/>
        </w:rPr>
      </w:pPr>
    </w:p>
    <w:p w:rsidR="00D15457" w:rsidRPr="0040128D" w:rsidRDefault="00D15457" w:rsidP="00647C66">
      <w:pPr>
        <w:pStyle w:val="114"/>
        <w:spacing w:after="0" w:line="240" w:lineRule="auto"/>
        <w:jc w:val="both"/>
        <w:rPr>
          <w:rFonts w:ascii="Times New Roman" w:hAnsi="Times New Roman"/>
          <w:sz w:val="28"/>
          <w:szCs w:val="28"/>
        </w:rPr>
      </w:pPr>
      <w:r w:rsidRPr="0040128D">
        <w:rPr>
          <w:rFonts w:ascii="Times New Roman" w:hAnsi="Times New Roman"/>
          <w:sz w:val="28"/>
          <w:szCs w:val="28"/>
        </w:rPr>
        <w:t>1.2. Планируемые результаты освоения дисциплины</w:t>
      </w:r>
    </w:p>
    <w:p w:rsidR="00D15457" w:rsidRPr="0040128D" w:rsidRDefault="00D15457" w:rsidP="00647C66">
      <w:pPr>
        <w:ind w:firstLine="709"/>
        <w:jc w:val="both"/>
        <w:rPr>
          <w:rFonts w:ascii="Times New Roman" w:eastAsia="Times New Roman" w:hAnsi="Times New Roman" w:cs="Times New Roman"/>
          <w:sz w:val="28"/>
          <w:szCs w:val="28"/>
          <w:lang w:eastAsia="ru-RU"/>
        </w:rPr>
      </w:pPr>
      <w:r w:rsidRPr="0040128D">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15457" w:rsidRPr="0040128D" w:rsidRDefault="00D15457" w:rsidP="00647C66">
      <w:pPr>
        <w:ind w:firstLine="709"/>
        <w:jc w:val="both"/>
        <w:rPr>
          <w:rFonts w:ascii="Times New Roman" w:hAnsi="Times New Roman" w:cs="Times New Roman"/>
          <w:bCs/>
          <w:sz w:val="28"/>
          <w:szCs w:val="28"/>
        </w:rPr>
      </w:pPr>
      <w:r w:rsidRPr="0040128D">
        <w:rPr>
          <w:rFonts w:ascii="Times New Roman" w:hAnsi="Times New Roman" w:cs="Times New Roman"/>
          <w:bCs/>
          <w:sz w:val="28"/>
          <w:szCs w:val="28"/>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843"/>
        <w:gridCol w:w="2843"/>
      </w:tblGrid>
      <w:tr w:rsidR="00D15457" w:rsidRPr="007B68A4" w:rsidTr="0005098B">
        <w:tc>
          <w:tcPr>
            <w:tcW w:w="1246" w:type="dxa"/>
            <w:tcBorders>
              <w:top w:val="single" w:sz="4" w:space="0" w:color="auto"/>
              <w:left w:val="single" w:sz="4" w:space="0" w:color="auto"/>
              <w:right w:val="single" w:sz="4" w:space="0" w:color="auto"/>
            </w:tcBorders>
          </w:tcPr>
          <w:p w:rsidR="00D15457" w:rsidRPr="007B68A4" w:rsidRDefault="00D15457" w:rsidP="00647C66">
            <w:pPr>
              <w:rPr>
                <w:rStyle w:val="aff"/>
                <w:b/>
                <w:i w:val="0"/>
                <w:sz w:val="24"/>
                <w:szCs w:val="24"/>
              </w:rPr>
            </w:pPr>
            <w:r w:rsidRPr="007B68A4">
              <w:rPr>
                <w:rStyle w:val="aff"/>
                <w:b/>
                <w:i w:val="0"/>
                <w:sz w:val="24"/>
                <w:szCs w:val="24"/>
              </w:rPr>
              <w:t xml:space="preserve">Код ОК, </w:t>
            </w:r>
          </w:p>
          <w:p w:rsidR="00D15457" w:rsidRPr="007B68A4" w:rsidRDefault="00D15457" w:rsidP="00647C66">
            <w:pPr>
              <w:rPr>
                <w:rStyle w:val="aff"/>
                <w:b/>
                <w:i w:val="0"/>
                <w:sz w:val="24"/>
                <w:szCs w:val="24"/>
              </w:rPr>
            </w:pPr>
            <w:r w:rsidRPr="007B68A4">
              <w:rPr>
                <w:rStyle w:val="aff"/>
                <w:b/>
                <w:i w:val="0"/>
                <w:sz w:val="24"/>
                <w:szCs w:val="24"/>
              </w:rPr>
              <w:t xml:space="preserve">ПК </w:t>
            </w:r>
          </w:p>
        </w:tc>
        <w:tc>
          <w:tcPr>
            <w:tcW w:w="2794" w:type="dxa"/>
            <w:tcBorders>
              <w:top w:val="single" w:sz="4" w:space="0" w:color="auto"/>
              <w:left w:val="single" w:sz="4" w:space="0" w:color="auto"/>
              <w:right w:val="single" w:sz="4" w:space="0" w:color="auto"/>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Уметь</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Знать</w:t>
            </w:r>
          </w:p>
        </w:tc>
        <w:tc>
          <w:tcPr>
            <w:tcW w:w="2843" w:type="dxa"/>
            <w:tcBorders>
              <w:top w:val="single" w:sz="4" w:space="0" w:color="auto"/>
              <w:left w:val="single" w:sz="4" w:space="0" w:color="auto"/>
              <w:bottom w:val="single" w:sz="4" w:space="0" w:color="auto"/>
              <w:right w:val="single" w:sz="4" w:space="0" w:color="auto"/>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 xml:space="preserve">Владеть навыками </w:t>
            </w:r>
          </w:p>
        </w:tc>
      </w:tr>
      <w:tr w:rsidR="00D15457" w:rsidRPr="007B68A4" w:rsidTr="0005098B">
        <w:tc>
          <w:tcPr>
            <w:tcW w:w="1246" w:type="dxa"/>
            <w:tcBorders>
              <w:left w:val="single" w:sz="4" w:space="0" w:color="auto"/>
              <w:bottom w:val="single" w:sz="4" w:space="0" w:color="auto"/>
              <w:right w:val="single" w:sz="4" w:space="0" w:color="auto"/>
            </w:tcBorders>
          </w:tcPr>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t>ОК 02</w:t>
            </w:r>
          </w:p>
        </w:tc>
        <w:tc>
          <w:tcPr>
            <w:tcW w:w="2794" w:type="dxa"/>
            <w:tcBorders>
              <w:left w:val="single" w:sz="4" w:space="0" w:color="auto"/>
              <w:bottom w:val="single" w:sz="4" w:space="0" w:color="auto"/>
              <w:right w:val="single" w:sz="4" w:space="0" w:color="auto"/>
            </w:tcBorders>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определять задачи для поиска информации, планировать процесс поиска, выбирать необходимые источники информации;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оценивать практическую значимость результатов поиска;</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применять средства информационных технологий для решения профессиональных задач;</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xml:space="preserve">- использовать современное программное обеспечение в профессиональной </w:t>
            </w:r>
            <w:r w:rsidRPr="007B68A4">
              <w:rPr>
                <w:rFonts w:ascii="Times New Roman" w:hAnsi="Times New Roman" w:cs="Times New Roman"/>
                <w:sz w:val="24"/>
                <w:szCs w:val="24"/>
              </w:rPr>
              <w:lastRenderedPageBreak/>
              <w:t>деятельности;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использовать различные цифровые средства для решения профессиональных задач</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lastRenderedPageBreak/>
              <w:t>- номенклатура информационных источников, применяемых в профессиональной деятельности;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приемы структурирования информации;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формат оформления результатов поиска информации;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современные средства и устройства информатизации, порядок их применения;</w:t>
            </w:r>
          </w:p>
          <w:p w:rsidR="00D15457" w:rsidRPr="007B68A4" w:rsidRDefault="00D15457" w:rsidP="00647C66">
            <w:pPr>
              <w:rPr>
                <w:rFonts w:ascii="Times New Roman" w:hAnsi="Times New Roman" w:cs="Times New Roman"/>
                <w:bCs/>
                <w:i/>
                <w:sz w:val="24"/>
                <w:szCs w:val="24"/>
              </w:rPr>
            </w:pPr>
            <w:r w:rsidRPr="007B68A4">
              <w:rPr>
                <w:rFonts w:ascii="Times New Roman" w:hAnsi="Times New Roman" w:cs="Times New Roman"/>
                <w:sz w:val="24"/>
                <w:szCs w:val="24"/>
              </w:rPr>
              <w:t>программное обеспечение в профессиональной деятельности, в том числе цифровые средства</w:t>
            </w:r>
          </w:p>
        </w:tc>
        <w:tc>
          <w:tcPr>
            <w:tcW w:w="2843" w:type="dxa"/>
            <w:tcBorders>
              <w:top w:val="single" w:sz="4" w:space="0" w:color="auto"/>
              <w:left w:val="single" w:sz="4" w:space="0" w:color="auto"/>
              <w:bottom w:val="single" w:sz="4" w:space="0" w:color="auto"/>
              <w:right w:val="single" w:sz="4" w:space="0" w:color="auto"/>
            </w:tcBorders>
          </w:tcPr>
          <w:p w:rsidR="00D15457" w:rsidRPr="007B68A4" w:rsidRDefault="00D15457" w:rsidP="00647C66">
            <w:pPr>
              <w:jc w:val="center"/>
              <w:rPr>
                <w:rFonts w:ascii="Times New Roman" w:hAnsi="Times New Roman" w:cs="Times New Roman"/>
                <w:bCs/>
                <w:i/>
                <w:sz w:val="24"/>
                <w:szCs w:val="24"/>
              </w:rPr>
            </w:pPr>
            <w:r w:rsidRPr="007B68A4">
              <w:rPr>
                <w:rFonts w:ascii="Times New Roman" w:hAnsi="Times New Roman" w:cs="Times New Roman"/>
                <w:bCs/>
                <w:i/>
                <w:sz w:val="24"/>
                <w:szCs w:val="24"/>
              </w:rPr>
              <w:t>-</w:t>
            </w:r>
          </w:p>
        </w:tc>
      </w:tr>
      <w:tr w:rsidR="00D15457" w:rsidRPr="007B68A4" w:rsidTr="0005098B">
        <w:tc>
          <w:tcPr>
            <w:tcW w:w="1246" w:type="dxa"/>
            <w:tcBorders>
              <w:left w:val="single" w:sz="4" w:space="0" w:color="auto"/>
              <w:bottom w:val="single" w:sz="4" w:space="0" w:color="auto"/>
              <w:right w:val="single" w:sz="4" w:space="0" w:color="auto"/>
            </w:tcBorders>
          </w:tcPr>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lastRenderedPageBreak/>
              <w:t xml:space="preserve">ОК 04 </w:t>
            </w:r>
          </w:p>
        </w:tc>
        <w:tc>
          <w:tcPr>
            <w:tcW w:w="2794" w:type="dxa"/>
            <w:tcBorders>
              <w:left w:val="single" w:sz="4" w:space="0" w:color="auto"/>
              <w:bottom w:val="single" w:sz="4" w:space="0" w:color="auto"/>
              <w:right w:val="single" w:sz="4" w:space="0" w:color="auto"/>
            </w:tcBorders>
          </w:tcPr>
          <w:p w:rsidR="00D15457" w:rsidRPr="007B68A4" w:rsidRDefault="00D15457" w:rsidP="00647C66">
            <w:pPr>
              <w:rPr>
                <w:rFonts w:ascii="Times New Roman" w:hAnsi="Times New Roman" w:cs="Times New Roman"/>
                <w:spacing w:val="-4"/>
                <w:sz w:val="24"/>
                <w:szCs w:val="24"/>
              </w:rPr>
            </w:pPr>
            <w:r w:rsidRPr="007B68A4">
              <w:rPr>
                <w:rFonts w:ascii="Times New Roman" w:hAnsi="Times New Roman" w:cs="Times New Roman"/>
                <w:spacing w:val="-4"/>
                <w:sz w:val="24"/>
                <w:szCs w:val="24"/>
              </w:rPr>
              <w:t>- организовывать работу коллектива и команды;</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pacing w:val="-4"/>
                <w:sz w:val="24"/>
                <w:szCs w:val="24"/>
              </w:rPr>
              <w:t>- взаимодействовать с коллегами, руководством, клиентами в ходе профессиональной деятельности</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психологические основы деятельности коллектива;</w:t>
            </w:r>
          </w:p>
          <w:p w:rsidR="00D15457" w:rsidRPr="007B68A4" w:rsidRDefault="00D15457" w:rsidP="00647C66">
            <w:pPr>
              <w:rPr>
                <w:rFonts w:ascii="Times New Roman" w:hAnsi="Times New Roman" w:cs="Times New Roman"/>
                <w:bCs/>
                <w:i/>
                <w:sz w:val="24"/>
                <w:szCs w:val="24"/>
              </w:rPr>
            </w:pPr>
            <w:r w:rsidRPr="007B68A4">
              <w:rPr>
                <w:rFonts w:ascii="Times New Roman" w:hAnsi="Times New Roman" w:cs="Times New Roman"/>
                <w:sz w:val="24"/>
                <w:szCs w:val="24"/>
              </w:rPr>
              <w:t>- психологические особенности личности</w:t>
            </w:r>
          </w:p>
        </w:tc>
        <w:tc>
          <w:tcPr>
            <w:tcW w:w="2843" w:type="dxa"/>
            <w:tcBorders>
              <w:top w:val="single" w:sz="4" w:space="0" w:color="auto"/>
              <w:left w:val="single" w:sz="4" w:space="0" w:color="auto"/>
              <w:bottom w:val="single" w:sz="4" w:space="0" w:color="auto"/>
              <w:right w:val="single" w:sz="4" w:space="0" w:color="auto"/>
            </w:tcBorders>
          </w:tcPr>
          <w:p w:rsidR="00D15457" w:rsidRPr="007B68A4" w:rsidRDefault="00D15457" w:rsidP="00647C66">
            <w:pPr>
              <w:jc w:val="center"/>
              <w:rPr>
                <w:rFonts w:ascii="Times New Roman" w:hAnsi="Times New Roman" w:cs="Times New Roman"/>
                <w:bCs/>
                <w:i/>
                <w:sz w:val="24"/>
                <w:szCs w:val="24"/>
              </w:rPr>
            </w:pPr>
            <w:r w:rsidRPr="007B68A4">
              <w:rPr>
                <w:rFonts w:ascii="Times New Roman" w:hAnsi="Times New Roman" w:cs="Times New Roman"/>
                <w:bCs/>
                <w:i/>
                <w:sz w:val="24"/>
                <w:szCs w:val="24"/>
              </w:rPr>
              <w:t>-</w:t>
            </w:r>
          </w:p>
        </w:tc>
      </w:tr>
      <w:tr w:rsidR="00D15457" w:rsidRPr="007B68A4" w:rsidTr="0005098B">
        <w:tc>
          <w:tcPr>
            <w:tcW w:w="1246" w:type="dxa"/>
            <w:tcBorders>
              <w:left w:val="single" w:sz="4" w:space="0" w:color="auto"/>
              <w:bottom w:val="single" w:sz="4" w:space="0" w:color="auto"/>
              <w:right w:val="single" w:sz="4" w:space="0" w:color="auto"/>
            </w:tcBorders>
          </w:tcPr>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t>ОК 05</w:t>
            </w:r>
          </w:p>
        </w:tc>
        <w:tc>
          <w:tcPr>
            <w:tcW w:w="2794" w:type="dxa"/>
            <w:tcBorders>
              <w:left w:val="single" w:sz="4" w:space="0" w:color="auto"/>
              <w:bottom w:val="single" w:sz="4" w:space="0" w:color="auto"/>
              <w:right w:val="single" w:sz="4" w:space="0" w:color="auto"/>
            </w:tcBorders>
          </w:tcPr>
          <w:p w:rsidR="00D15457" w:rsidRPr="007B68A4" w:rsidRDefault="00D15457" w:rsidP="00647C66">
            <w:pPr>
              <w:rPr>
                <w:rFonts w:ascii="Times New Roman" w:hAnsi="Times New Roman" w:cs="Times New Roman"/>
                <w:spacing w:val="-4"/>
                <w:sz w:val="24"/>
                <w:szCs w:val="24"/>
              </w:rPr>
            </w:pPr>
            <w:r w:rsidRPr="007B68A4">
              <w:rPr>
                <w:rFonts w:ascii="Times New Roman" w:hAnsi="Times New Roman" w:cs="Times New Roman"/>
                <w:spacing w:val="-4"/>
                <w:sz w:val="24"/>
                <w:szCs w:val="24"/>
              </w:rPr>
              <w:t>- грамотно излагать свои мысли и оформлять документы по профессиональной тематике на государственном языке;</w:t>
            </w:r>
          </w:p>
          <w:p w:rsidR="00D15457" w:rsidRPr="007B68A4" w:rsidRDefault="00D15457" w:rsidP="00647C66">
            <w:pPr>
              <w:rPr>
                <w:rFonts w:ascii="Times New Roman" w:hAnsi="Times New Roman" w:cs="Times New Roman"/>
                <w:spacing w:val="-4"/>
                <w:sz w:val="24"/>
                <w:szCs w:val="24"/>
              </w:rPr>
            </w:pPr>
            <w:r w:rsidRPr="007B68A4">
              <w:rPr>
                <w:rFonts w:ascii="Times New Roman" w:hAnsi="Times New Roman" w:cs="Times New Roman"/>
                <w:spacing w:val="-4"/>
                <w:sz w:val="24"/>
                <w:szCs w:val="24"/>
              </w:rPr>
              <w:t>- проявлять толерантность в рабочем коллективе</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xml:space="preserve">-правила оформления документов; </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правила построения устных сообщений;</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особенности социального и культурного контекста</w:t>
            </w:r>
          </w:p>
        </w:tc>
        <w:tc>
          <w:tcPr>
            <w:tcW w:w="2843" w:type="dxa"/>
            <w:tcBorders>
              <w:top w:val="single" w:sz="4" w:space="0" w:color="auto"/>
              <w:left w:val="single" w:sz="4" w:space="0" w:color="auto"/>
              <w:bottom w:val="single" w:sz="4" w:space="0" w:color="auto"/>
              <w:right w:val="single" w:sz="4" w:space="0" w:color="auto"/>
            </w:tcBorders>
          </w:tcPr>
          <w:p w:rsidR="00D15457" w:rsidRPr="007B68A4" w:rsidRDefault="00D15457" w:rsidP="00647C66">
            <w:pPr>
              <w:jc w:val="center"/>
              <w:rPr>
                <w:rFonts w:ascii="Times New Roman" w:hAnsi="Times New Roman" w:cs="Times New Roman"/>
                <w:bCs/>
                <w:i/>
                <w:sz w:val="24"/>
                <w:szCs w:val="24"/>
              </w:rPr>
            </w:pPr>
            <w:r w:rsidRPr="007B68A4">
              <w:rPr>
                <w:rFonts w:ascii="Times New Roman" w:hAnsi="Times New Roman" w:cs="Times New Roman"/>
                <w:bCs/>
                <w:i/>
                <w:sz w:val="24"/>
                <w:szCs w:val="24"/>
              </w:rPr>
              <w:t>-</w:t>
            </w:r>
          </w:p>
        </w:tc>
      </w:tr>
      <w:tr w:rsidR="00D15457" w:rsidRPr="007B68A4" w:rsidTr="0005098B">
        <w:tc>
          <w:tcPr>
            <w:tcW w:w="1246" w:type="dxa"/>
            <w:tcBorders>
              <w:left w:val="single" w:sz="4" w:space="0" w:color="auto"/>
              <w:bottom w:val="single" w:sz="4" w:space="0" w:color="auto"/>
              <w:right w:val="single" w:sz="4" w:space="0" w:color="auto"/>
            </w:tcBorders>
          </w:tcPr>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t>ОК 09</w:t>
            </w:r>
          </w:p>
        </w:tc>
        <w:tc>
          <w:tcPr>
            <w:tcW w:w="2794" w:type="dxa"/>
            <w:tcBorders>
              <w:left w:val="single" w:sz="4" w:space="0" w:color="auto"/>
              <w:bottom w:val="single" w:sz="4" w:space="0" w:color="auto"/>
              <w:right w:val="single" w:sz="4" w:space="0" w:color="auto"/>
            </w:tcBorders>
          </w:tcPr>
          <w:p w:rsidR="00D15457" w:rsidRPr="007B68A4" w:rsidRDefault="00D15457" w:rsidP="00647C66">
            <w:pPr>
              <w:rPr>
                <w:rFonts w:ascii="Times New Roman" w:hAnsi="Times New Roman" w:cs="Times New Roman"/>
                <w:spacing w:val="-4"/>
                <w:sz w:val="24"/>
                <w:szCs w:val="24"/>
              </w:rPr>
            </w:pPr>
            <w:r w:rsidRPr="007B68A4">
              <w:rPr>
                <w:rFonts w:ascii="Times New Roman" w:hAnsi="Times New Roman" w:cs="Times New Roman"/>
                <w:spacing w:val="-4"/>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D15457" w:rsidRPr="007B68A4" w:rsidRDefault="00D15457" w:rsidP="00647C66">
            <w:pPr>
              <w:rPr>
                <w:rFonts w:ascii="Times New Roman" w:hAnsi="Times New Roman" w:cs="Times New Roman"/>
                <w:spacing w:val="-4"/>
                <w:sz w:val="24"/>
                <w:szCs w:val="24"/>
              </w:rPr>
            </w:pPr>
            <w:r w:rsidRPr="007B68A4">
              <w:rPr>
                <w:rFonts w:ascii="Times New Roman" w:hAnsi="Times New Roman" w:cs="Times New Roman"/>
                <w:spacing w:val="-4"/>
                <w:sz w:val="24"/>
                <w:szCs w:val="24"/>
              </w:rPr>
              <w:t>- участвовать в диалогах на знакомые общие и профессиональные темы;</w:t>
            </w:r>
          </w:p>
          <w:p w:rsidR="00D15457" w:rsidRPr="007B68A4" w:rsidRDefault="00D15457" w:rsidP="00647C66">
            <w:pPr>
              <w:rPr>
                <w:rFonts w:ascii="Times New Roman" w:hAnsi="Times New Roman" w:cs="Times New Roman"/>
                <w:spacing w:val="-4"/>
                <w:sz w:val="24"/>
                <w:szCs w:val="24"/>
              </w:rPr>
            </w:pPr>
            <w:r w:rsidRPr="007B68A4">
              <w:rPr>
                <w:rFonts w:ascii="Times New Roman" w:hAnsi="Times New Roman" w:cs="Times New Roman"/>
                <w:spacing w:val="-4"/>
                <w:sz w:val="24"/>
                <w:szCs w:val="24"/>
              </w:rPr>
              <w:t>- строить простые высказывания о себе и о своей профессиональной деятельности;</w:t>
            </w:r>
          </w:p>
          <w:p w:rsidR="00D15457" w:rsidRPr="007B68A4" w:rsidRDefault="00D15457" w:rsidP="00647C66">
            <w:pPr>
              <w:rPr>
                <w:rFonts w:ascii="Times New Roman" w:hAnsi="Times New Roman" w:cs="Times New Roman"/>
                <w:spacing w:val="-4"/>
                <w:sz w:val="24"/>
                <w:szCs w:val="24"/>
              </w:rPr>
            </w:pPr>
            <w:r w:rsidRPr="007B68A4">
              <w:rPr>
                <w:rFonts w:ascii="Times New Roman" w:hAnsi="Times New Roman" w:cs="Times New Roman"/>
                <w:spacing w:val="-4"/>
                <w:sz w:val="24"/>
                <w:szCs w:val="24"/>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правила построения простых и сложных предложений на профессиональные темы;</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основные общеупотребительные глаголы (бытовая и профессиональная лексика)</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xml:space="preserve">лексический минимум, относящийся к описанию предметов, средств и процессов профессиональной деятельности; </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xml:space="preserve">- особенности произношения; </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правила чтения текстов профессиональной направленности</w:t>
            </w:r>
          </w:p>
        </w:tc>
        <w:tc>
          <w:tcPr>
            <w:tcW w:w="2843" w:type="dxa"/>
            <w:tcBorders>
              <w:top w:val="single" w:sz="4" w:space="0" w:color="auto"/>
              <w:left w:val="single" w:sz="4" w:space="0" w:color="auto"/>
              <w:bottom w:val="single" w:sz="4" w:space="0" w:color="auto"/>
              <w:right w:val="single" w:sz="4" w:space="0" w:color="auto"/>
            </w:tcBorders>
          </w:tcPr>
          <w:p w:rsidR="00D15457" w:rsidRPr="007B68A4" w:rsidRDefault="00D15457" w:rsidP="00647C66">
            <w:pPr>
              <w:jc w:val="center"/>
              <w:rPr>
                <w:rFonts w:ascii="Times New Roman" w:hAnsi="Times New Roman" w:cs="Times New Roman"/>
                <w:bCs/>
                <w:i/>
                <w:sz w:val="24"/>
                <w:szCs w:val="24"/>
              </w:rPr>
            </w:pPr>
            <w:r w:rsidRPr="007B68A4">
              <w:rPr>
                <w:rFonts w:ascii="Times New Roman" w:hAnsi="Times New Roman" w:cs="Times New Roman"/>
                <w:bCs/>
                <w:i/>
                <w:sz w:val="24"/>
                <w:szCs w:val="24"/>
              </w:rPr>
              <w:t>-</w:t>
            </w:r>
          </w:p>
        </w:tc>
      </w:tr>
      <w:tr w:rsidR="00D15457" w:rsidRPr="007B68A4" w:rsidTr="0005098B">
        <w:tc>
          <w:tcPr>
            <w:tcW w:w="1246" w:type="dxa"/>
            <w:tcBorders>
              <w:left w:val="single" w:sz="4" w:space="0" w:color="auto"/>
              <w:bottom w:val="single" w:sz="4" w:space="0" w:color="auto"/>
              <w:right w:val="single" w:sz="4" w:space="0" w:color="auto"/>
            </w:tcBorders>
          </w:tcPr>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t>ПК 2.2</w:t>
            </w:r>
          </w:p>
        </w:tc>
        <w:tc>
          <w:tcPr>
            <w:tcW w:w="2794" w:type="dxa"/>
            <w:tcBorders>
              <w:left w:val="single" w:sz="4" w:space="0" w:color="auto"/>
              <w:bottom w:val="single" w:sz="4" w:space="0" w:color="auto"/>
              <w:right w:val="single" w:sz="4" w:space="0" w:color="auto"/>
            </w:tcBorders>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выбирать инструменты для производства работ по обслуживанию электрических аппаратов, устройств электроснабжения, электрооборудования технологического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lastRenderedPageBreak/>
              <w:t>- заменять элементную базу электрических аппаратов, устройств электроснабжения, электрооборудования технологического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использовать персональную вычислительную технику для просмотра электрических схем;</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настраивать блок управления установок с автоматическим регулированием технологического процесса;</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xml:space="preserve">- определять дефекты электрооборудования и устройств электроснабжения; </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проводить испытания электрооборудования и устройств электроснабжения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подготавливать рабочее место для рационального и безопасного выполнения работ по обслуживанию электрооборудования, устройств электроснабжения и технологического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проверять работоспособность реле;</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производить обслуживание автоматических выключателей, пускателей и коммутационной аппаратуры;</w:t>
            </w:r>
          </w:p>
          <w:p w:rsidR="00D15457" w:rsidRPr="007B68A4" w:rsidRDefault="00D15457" w:rsidP="00647C66">
            <w:pPr>
              <w:rPr>
                <w:rFonts w:ascii="Times New Roman" w:hAnsi="Times New Roman" w:cs="Times New Roman"/>
                <w:spacing w:val="-4"/>
                <w:sz w:val="24"/>
                <w:szCs w:val="24"/>
              </w:rPr>
            </w:pPr>
            <w:r w:rsidRPr="007B68A4">
              <w:rPr>
                <w:rFonts w:ascii="Times New Roman" w:hAnsi="Times New Roman" w:cs="Times New Roman"/>
                <w:color w:val="000000"/>
                <w:sz w:val="24"/>
                <w:szCs w:val="24"/>
              </w:rPr>
              <w:t>- читать электрические схемы и чертежи</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lastRenderedPageBreak/>
              <w:t xml:space="preserve">- 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w:t>
            </w:r>
            <w:r w:rsidRPr="007B68A4">
              <w:rPr>
                <w:rFonts w:ascii="Times New Roman" w:hAnsi="Times New Roman" w:cs="Times New Roman"/>
                <w:color w:val="000000"/>
                <w:sz w:val="24"/>
                <w:szCs w:val="24"/>
              </w:rPr>
              <w:lastRenderedPageBreak/>
              <w:t>электрооборудования технологического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виды, конструкция, назначение, возможности и правила использования инструментов и приспособлений для производства работ по обслуживанию электрических аппаратов, устройств электроснабжения, электрооборудования технологического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основные форматы представления электронной графической и текстовой информации;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порядок оформления протоколов и актов испытания оборудования электрических аппаратов, устройств электроснабжения, электрооборудования технологического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Порядок проведения измерений при производстве пусконаладочных работ</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требования охраны труда, пожарной, промышленной, экологической безопасности и электробезопасности;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требования, предъявляемые к рабочему месту для производства работ по обслуживанию электрооборудования, устройств электроснабжения и технологического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xml:space="preserve">- устройство и </w:t>
            </w:r>
            <w:r w:rsidRPr="007B68A4">
              <w:rPr>
                <w:rFonts w:ascii="Times New Roman" w:hAnsi="Times New Roman" w:cs="Times New Roman"/>
                <w:color w:val="000000"/>
                <w:sz w:val="24"/>
                <w:szCs w:val="24"/>
              </w:rPr>
              <w:lastRenderedPageBreak/>
              <w:t>конструкция электрических аппаратов, устройств электроснабжения, электрооборудования технологического оборудования</w:t>
            </w:r>
          </w:p>
        </w:tc>
        <w:tc>
          <w:tcPr>
            <w:tcW w:w="2843" w:type="dxa"/>
            <w:tcBorders>
              <w:top w:val="single" w:sz="4" w:space="0" w:color="auto"/>
              <w:left w:val="single" w:sz="4" w:space="0" w:color="auto"/>
              <w:bottom w:val="single" w:sz="4" w:space="0" w:color="auto"/>
              <w:right w:val="single" w:sz="4" w:space="0" w:color="auto"/>
            </w:tcBorders>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lastRenderedPageBreak/>
              <w:t>- проверки сложных схем электрических аппаратов, устройств электроснабжения, электрооборудования технологического оборудования;</w:t>
            </w:r>
          </w:p>
          <w:p w:rsidR="00D15457" w:rsidRPr="007B68A4" w:rsidRDefault="00D15457" w:rsidP="00647C66">
            <w:pPr>
              <w:rPr>
                <w:rFonts w:ascii="Times New Roman" w:hAnsi="Times New Roman" w:cs="Times New Roman"/>
                <w:bCs/>
                <w:i/>
                <w:sz w:val="24"/>
                <w:szCs w:val="24"/>
              </w:rPr>
            </w:pPr>
            <w:r w:rsidRPr="007B68A4">
              <w:rPr>
                <w:rFonts w:ascii="Times New Roman" w:hAnsi="Times New Roman" w:cs="Times New Roman"/>
                <w:color w:val="000000"/>
                <w:sz w:val="24"/>
                <w:szCs w:val="24"/>
              </w:rPr>
              <w:t xml:space="preserve">- проведения диагностики </w:t>
            </w:r>
            <w:r w:rsidRPr="007B68A4">
              <w:rPr>
                <w:rFonts w:ascii="Times New Roman" w:hAnsi="Times New Roman" w:cs="Times New Roman"/>
                <w:color w:val="000000"/>
                <w:sz w:val="24"/>
                <w:szCs w:val="24"/>
              </w:rPr>
              <w:lastRenderedPageBreak/>
              <w:t>электрических аппаратов, устройств электроснабжения, электрооборудования технологического оборудования</w:t>
            </w:r>
          </w:p>
        </w:tc>
      </w:tr>
      <w:tr w:rsidR="00D15457" w:rsidRPr="007B68A4" w:rsidTr="0005098B">
        <w:trPr>
          <w:trHeight w:val="327"/>
        </w:trPr>
        <w:tc>
          <w:tcPr>
            <w:tcW w:w="1246" w:type="dxa"/>
            <w:tcBorders>
              <w:left w:val="single" w:sz="4" w:space="0" w:color="auto"/>
              <w:bottom w:val="single" w:sz="4" w:space="0" w:color="auto"/>
              <w:right w:val="single" w:sz="4" w:space="0" w:color="auto"/>
            </w:tcBorders>
          </w:tcPr>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lastRenderedPageBreak/>
              <w:t>ПК 3.3</w:t>
            </w:r>
          </w:p>
        </w:tc>
        <w:tc>
          <w:tcPr>
            <w:tcW w:w="2794" w:type="dxa"/>
            <w:tcBorders>
              <w:left w:val="single" w:sz="4" w:space="0" w:color="auto"/>
              <w:bottom w:val="single" w:sz="4" w:space="0" w:color="auto"/>
              <w:right w:val="single" w:sz="4" w:space="0" w:color="auto"/>
            </w:tcBorders>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заполнять первичные данные при производстве ремонтных работ устройств электроснабжения и электрооборудования в журналах;</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использовать персональную вычислительную технику для оформления протоколов и актов испытаний;</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использовать персональную вычислительную технику для просмотра электрических схем и чертежей;</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использовать текстовые редакторы (процессоры) для оформления протоколов и актов испытаний электрооборудования;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проводить испытания электрических аппаратов, устройств электроснабжения, электрооборудования технологического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читать электрические схемы и чертежи</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ведомости показаний контрольно-измерительных приборов и электросчетчиков;</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виды технической документации;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виды, порядок применения устройств вывода графической и текстовой информации;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основные форматы представления электронной графической и текстовой информации</w:t>
            </w:r>
          </w:p>
        </w:tc>
        <w:tc>
          <w:tcPr>
            <w:tcW w:w="2843" w:type="dxa"/>
            <w:tcBorders>
              <w:top w:val="single" w:sz="4" w:space="0" w:color="auto"/>
              <w:left w:val="single" w:sz="4" w:space="0" w:color="auto"/>
              <w:bottom w:val="single" w:sz="4" w:space="0" w:color="auto"/>
              <w:right w:val="single" w:sz="4" w:space="0" w:color="auto"/>
            </w:tcBorders>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ведения первичных документов при производстве ремонтных работ (протоколов, журналов, ведомостей);</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контроля качества выполняемых ремонтных работ на электрических аппаратах, устройствах электроснабжения, электрооборудовании технологического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проверки различных схем электрических аппаратов, устройств электроснабжения, электрооборудования технологического оборудования, устранения неисправностей в них</w:t>
            </w:r>
          </w:p>
        </w:tc>
      </w:tr>
    </w:tbl>
    <w:p w:rsidR="00F91C41" w:rsidRDefault="00F91C41" w:rsidP="0016666C">
      <w:pPr>
        <w:pStyle w:val="1f0"/>
        <w:spacing w:after="0"/>
        <w:rPr>
          <w:rFonts w:ascii="Times New Roman" w:hAnsi="Times New Roman"/>
          <w:sz w:val="28"/>
          <w:szCs w:val="28"/>
        </w:rPr>
      </w:pPr>
    </w:p>
    <w:p w:rsidR="00F91C41" w:rsidRDefault="00F91C41">
      <w:pPr>
        <w:rPr>
          <w:rFonts w:ascii="Times New Roman" w:eastAsia="Segoe UI" w:hAnsi="Times New Roman" w:cs="Times New Roman"/>
          <w:b/>
          <w:bCs/>
          <w:caps/>
          <w:sz w:val="28"/>
          <w:szCs w:val="28"/>
          <w:lang w:eastAsia="ru-RU"/>
        </w:rPr>
      </w:pPr>
      <w:r>
        <w:rPr>
          <w:rFonts w:ascii="Times New Roman" w:hAnsi="Times New Roman"/>
          <w:sz w:val="28"/>
          <w:szCs w:val="28"/>
        </w:rPr>
        <w:br w:type="page"/>
      </w:r>
    </w:p>
    <w:p w:rsidR="00D15457" w:rsidRPr="00EC4AAF" w:rsidRDefault="00D15457" w:rsidP="0016666C">
      <w:pPr>
        <w:pStyle w:val="1f0"/>
        <w:spacing w:after="0"/>
        <w:rPr>
          <w:rFonts w:ascii="Times New Roman" w:hAnsi="Times New Roman"/>
          <w:sz w:val="28"/>
          <w:szCs w:val="28"/>
        </w:rPr>
      </w:pPr>
      <w:r w:rsidRPr="00EC4AAF">
        <w:rPr>
          <w:rFonts w:ascii="Times New Roman" w:hAnsi="Times New Roman"/>
          <w:sz w:val="28"/>
          <w:szCs w:val="28"/>
        </w:rPr>
        <w:lastRenderedPageBreak/>
        <w:t>2. Структура и содержание ДИСЦИПЛИНЫ</w:t>
      </w:r>
    </w:p>
    <w:p w:rsidR="00D15457" w:rsidRPr="00EC4AAF" w:rsidRDefault="00D15457" w:rsidP="00647C66">
      <w:pPr>
        <w:pStyle w:val="114"/>
        <w:spacing w:after="0" w:line="240" w:lineRule="auto"/>
        <w:jc w:val="both"/>
        <w:rPr>
          <w:rFonts w:ascii="Times New Roman" w:hAnsi="Times New Roman"/>
          <w:sz w:val="28"/>
          <w:szCs w:val="28"/>
        </w:rPr>
      </w:pPr>
      <w:r w:rsidRPr="00EC4AAF">
        <w:rPr>
          <w:rFonts w:ascii="Times New Roman" w:hAnsi="Times New Roman"/>
          <w:sz w:val="28"/>
          <w:szCs w:val="28"/>
        </w:rPr>
        <w:t xml:space="preserve">2.1. Трудоемкость освоения дисциплины </w:t>
      </w:r>
    </w:p>
    <w:tbl>
      <w:tblPr>
        <w:tblW w:w="49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3"/>
        <w:gridCol w:w="1159"/>
        <w:gridCol w:w="2327"/>
      </w:tblGrid>
      <w:tr w:rsidR="00D15457" w:rsidTr="00F91C41">
        <w:trPr>
          <w:trHeight w:val="23"/>
        </w:trPr>
        <w:tc>
          <w:tcPr>
            <w:tcW w:w="3201" w:type="pct"/>
            <w:vAlign w:val="center"/>
          </w:tcPr>
          <w:p w:rsidR="00D15457" w:rsidRDefault="00D15457" w:rsidP="00647C66">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98" w:type="pct"/>
            <w:vAlign w:val="center"/>
          </w:tcPr>
          <w:p w:rsidR="00D15457" w:rsidRDefault="00D15457" w:rsidP="00647C6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201" w:type="pct"/>
          </w:tcPr>
          <w:p w:rsidR="00D15457" w:rsidRDefault="00D15457" w:rsidP="00647C66">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D15457" w:rsidTr="00F91C41">
        <w:trPr>
          <w:trHeight w:val="23"/>
        </w:trPr>
        <w:tc>
          <w:tcPr>
            <w:tcW w:w="3201" w:type="pct"/>
            <w:vAlign w:val="center"/>
          </w:tcPr>
          <w:p w:rsidR="00D15457" w:rsidRDefault="00D15457" w:rsidP="00647C6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98" w:type="pct"/>
            <w:vAlign w:val="center"/>
          </w:tcPr>
          <w:p w:rsidR="00D15457" w:rsidRDefault="00D15457" w:rsidP="00647C66">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1201" w:type="pct"/>
            <w:vAlign w:val="center"/>
          </w:tcPr>
          <w:p w:rsidR="00D15457" w:rsidRDefault="00D15457" w:rsidP="00647C66">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D15457" w:rsidTr="00F91C41">
        <w:trPr>
          <w:trHeight w:val="23"/>
        </w:trPr>
        <w:tc>
          <w:tcPr>
            <w:tcW w:w="3201" w:type="pct"/>
            <w:vAlign w:val="center"/>
          </w:tcPr>
          <w:p w:rsidR="00D15457" w:rsidRDefault="00D15457" w:rsidP="00647C66">
            <w:pPr>
              <w:jc w:val="both"/>
              <w:rPr>
                <w:rFonts w:ascii="Times New Roman" w:hAnsi="Times New Roman" w:cs="Times New Roman"/>
                <w:bCs/>
                <w:sz w:val="24"/>
                <w:szCs w:val="24"/>
              </w:rPr>
            </w:pPr>
            <w:r>
              <w:rPr>
                <w:rFonts w:ascii="Times New Roman" w:hAnsi="Times New Roman" w:cs="Times New Roman"/>
                <w:bCs/>
                <w:sz w:val="24"/>
                <w:szCs w:val="24"/>
              </w:rPr>
              <w:t>в том числе теоретических занятий</w:t>
            </w:r>
          </w:p>
        </w:tc>
        <w:tc>
          <w:tcPr>
            <w:tcW w:w="598" w:type="pct"/>
            <w:vAlign w:val="center"/>
          </w:tcPr>
          <w:p w:rsidR="00D15457" w:rsidRDefault="00D15457" w:rsidP="00647C6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01" w:type="pct"/>
            <w:vAlign w:val="center"/>
          </w:tcPr>
          <w:p w:rsidR="00D15457" w:rsidRDefault="00D15457" w:rsidP="00647C66">
            <w:pPr>
              <w:jc w:val="center"/>
              <w:rPr>
                <w:rFonts w:ascii="Times New Roman" w:hAnsi="Times New Roman" w:cs="Times New Roman"/>
                <w:bCs/>
                <w:sz w:val="24"/>
                <w:szCs w:val="24"/>
              </w:rPr>
            </w:pPr>
          </w:p>
        </w:tc>
      </w:tr>
      <w:tr w:rsidR="00D15457" w:rsidTr="00F91C41">
        <w:trPr>
          <w:trHeight w:val="23"/>
        </w:trPr>
        <w:tc>
          <w:tcPr>
            <w:tcW w:w="3201" w:type="pct"/>
            <w:vAlign w:val="center"/>
          </w:tcPr>
          <w:p w:rsidR="00D15457" w:rsidRDefault="00D15457" w:rsidP="00647C66">
            <w:pPr>
              <w:jc w:val="both"/>
              <w:rPr>
                <w:rFonts w:ascii="Times New Roman" w:hAnsi="Times New Roman" w:cs="Times New Roman"/>
                <w:bCs/>
                <w:sz w:val="24"/>
                <w:szCs w:val="24"/>
              </w:rPr>
            </w:pPr>
            <w:r>
              <w:rPr>
                <w:rFonts w:ascii="Times New Roman" w:hAnsi="Times New Roman" w:cs="Times New Roman"/>
                <w:bCs/>
                <w:sz w:val="24"/>
                <w:szCs w:val="24"/>
              </w:rPr>
              <w:t>в том числе лабораторно-практических занятий</w:t>
            </w:r>
          </w:p>
        </w:tc>
        <w:tc>
          <w:tcPr>
            <w:tcW w:w="598" w:type="pct"/>
            <w:vAlign w:val="center"/>
          </w:tcPr>
          <w:p w:rsidR="00D15457" w:rsidRDefault="00D15457" w:rsidP="00647C66">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201" w:type="pct"/>
            <w:vAlign w:val="center"/>
          </w:tcPr>
          <w:p w:rsidR="00D15457" w:rsidRDefault="00D15457" w:rsidP="00647C66">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D15457" w:rsidTr="00F91C41">
        <w:trPr>
          <w:trHeight w:val="23"/>
        </w:trPr>
        <w:tc>
          <w:tcPr>
            <w:tcW w:w="3201" w:type="pct"/>
            <w:vAlign w:val="center"/>
          </w:tcPr>
          <w:p w:rsidR="00D15457" w:rsidRDefault="00D15457" w:rsidP="00647C6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98" w:type="pct"/>
            <w:vAlign w:val="center"/>
          </w:tcPr>
          <w:p w:rsidR="00D15457" w:rsidRDefault="00D15457" w:rsidP="00647C66">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201" w:type="pct"/>
            <w:vAlign w:val="center"/>
          </w:tcPr>
          <w:p w:rsidR="00D15457" w:rsidRDefault="00D15457" w:rsidP="00647C6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D15457" w:rsidTr="00F91C41">
        <w:trPr>
          <w:trHeight w:val="23"/>
        </w:trPr>
        <w:tc>
          <w:tcPr>
            <w:tcW w:w="3201" w:type="pct"/>
            <w:vAlign w:val="center"/>
          </w:tcPr>
          <w:p w:rsidR="00D15457" w:rsidRDefault="00D15457" w:rsidP="00647C66">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sidRPr="006E4262">
              <w:rPr>
                <w:rFonts w:ascii="Times New Roman" w:hAnsi="Times New Roman" w:cs="Times New Roman"/>
                <w:bCs/>
                <w:iCs/>
                <w:sz w:val="24"/>
                <w:szCs w:val="24"/>
              </w:rPr>
              <w:t xml:space="preserve">форме </w:t>
            </w:r>
            <w:r>
              <w:rPr>
                <w:rFonts w:ascii="Times New Roman" w:hAnsi="Times New Roman" w:cs="Times New Roman"/>
                <w:bCs/>
                <w:iCs/>
                <w:sz w:val="24"/>
                <w:szCs w:val="24"/>
              </w:rPr>
              <w:t>дифференцированного зачета</w:t>
            </w:r>
          </w:p>
        </w:tc>
        <w:tc>
          <w:tcPr>
            <w:tcW w:w="598" w:type="pct"/>
            <w:vAlign w:val="center"/>
          </w:tcPr>
          <w:p w:rsidR="00D15457" w:rsidRPr="00B11340" w:rsidRDefault="00D15457" w:rsidP="00647C6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201" w:type="pct"/>
            <w:vAlign w:val="center"/>
          </w:tcPr>
          <w:p w:rsidR="00D15457" w:rsidRPr="00B11340" w:rsidRDefault="00D15457" w:rsidP="00647C66">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D15457" w:rsidTr="00F91C41">
        <w:trPr>
          <w:trHeight w:val="23"/>
        </w:trPr>
        <w:tc>
          <w:tcPr>
            <w:tcW w:w="3201" w:type="pct"/>
            <w:vAlign w:val="center"/>
          </w:tcPr>
          <w:p w:rsidR="00D15457" w:rsidRDefault="00D15457" w:rsidP="00647C6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98" w:type="pct"/>
            <w:vAlign w:val="center"/>
          </w:tcPr>
          <w:p w:rsidR="00D15457" w:rsidRDefault="00D15457" w:rsidP="00647C66">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201" w:type="pct"/>
            <w:vAlign w:val="center"/>
          </w:tcPr>
          <w:p w:rsidR="00D15457" w:rsidRDefault="00D15457" w:rsidP="00647C66">
            <w:pPr>
              <w:jc w:val="center"/>
              <w:rPr>
                <w:rFonts w:ascii="Times New Roman" w:hAnsi="Times New Roman" w:cs="Times New Roman"/>
                <w:b/>
                <w:sz w:val="24"/>
                <w:szCs w:val="24"/>
              </w:rPr>
            </w:pPr>
            <w:r>
              <w:rPr>
                <w:rFonts w:ascii="Times New Roman" w:hAnsi="Times New Roman" w:cs="Times New Roman"/>
                <w:b/>
                <w:sz w:val="24"/>
                <w:szCs w:val="24"/>
              </w:rPr>
              <w:t>32</w:t>
            </w:r>
          </w:p>
        </w:tc>
      </w:tr>
    </w:tbl>
    <w:p w:rsidR="00D15457" w:rsidRDefault="00D15457" w:rsidP="0016666C">
      <w:pPr>
        <w:pStyle w:val="114"/>
        <w:spacing w:after="0" w:line="240" w:lineRule="auto"/>
        <w:ind w:firstLine="0"/>
        <w:rPr>
          <w:rFonts w:ascii="Times New Roman" w:hAnsi="Times New Roman"/>
        </w:rPr>
        <w:sectPr w:rsidR="00D15457" w:rsidSect="00FC1C6C">
          <w:headerReference w:type="even" r:id="rId35"/>
          <w:pgSz w:w="11906" w:h="16838"/>
          <w:pgMar w:top="851" w:right="851" w:bottom="851" w:left="1418" w:header="709" w:footer="709" w:gutter="0"/>
          <w:cols w:space="708"/>
          <w:docGrid w:linePitch="360"/>
        </w:sectPr>
      </w:pPr>
    </w:p>
    <w:p w:rsidR="00D15457" w:rsidRPr="00EC4AAF" w:rsidRDefault="00D15457" w:rsidP="00647C66">
      <w:pPr>
        <w:pStyle w:val="114"/>
        <w:spacing w:after="0" w:line="240" w:lineRule="auto"/>
        <w:rPr>
          <w:rFonts w:ascii="Times New Roman" w:hAnsi="Times New Roman"/>
          <w:sz w:val="28"/>
          <w:szCs w:val="28"/>
        </w:rPr>
      </w:pPr>
      <w:r w:rsidRPr="00EC4AAF">
        <w:rPr>
          <w:rFonts w:ascii="Times New Roman" w:hAnsi="Times New Roman"/>
          <w:sz w:val="28"/>
          <w:szCs w:val="28"/>
        </w:rPr>
        <w:lastRenderedPageBreak/>
        <w:t>2.2. Содержание дисциплины</w:t>
      </w:r>
    </w:p>
    <w:tbl>
      <w:tblPr>
        <w:tblW w:w="148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7339"/>
        <w:gridCol w:w="2693"/>
        <w:gridCol w:w="2522"/>
      </w:tblGrid>
      <w:tr w:rsidR="00D15457" w:rsidRPr="007B68A4" w:rsidTr="0016666C">
        <w:trPr>
          <w:trHeight w:val="20"/>
          <w:jc w:val="center"/>
        </w:trPr>
        <w:tc>
          <w:tcPr>
            <w:tcW w:w="2267" w:type="dxa"/>
            <w:tcBorders>
              <w:top w:val="single" w:sz="4" w:space="0" w:color="000000"/>
              <w:left w:val="single" w:sz="4" w:space="0" w:color="000000"/>
              <w:bottom w:val="single" w:sz="4" w:space="0" w:color="000000"/>
              <w:right w:val="single" w:sz="4" w:space="0" w:color="000000"/>
            </w:tcBorders>
            <w:vAlign w:val="center"/>
          </w:tcPr>
          <w:p w:rsidR="00D15457" w:rsidRPr="007B68A4" w:rsidRDefault="00D15457" w:rsidP="00647C66">
            <w:pPr>
              <w:jc w:val="center"/>
              <w:rPr>
                <w:rFonts w:ascii="Times New Roman" w:hAnsi="Times New Roman" w:cs="Times New Roman"/>
                <w:b/>
                <w:sz w:val="24"/>
                <w:szCs w:val="24"/>
              </w:rPr>
            </w:pPr>
            <w:r w:rsidRPr="007B68A4">
              <w:rPr>
                <w:rFonts w:ascii="Times New Roman" w:eastAsia="Times New Roman" w:hAnsi="Times New Roman" w:cs="Times New Roman"/>
                <w:b/>
                <w:bCs/>
                <w:sz w:val="24"/>
                <w:szCs w:val="24"/>
                <w:lang w:eastAsia="ru-RU"/>
              </w:rPr>
              <w:t>Наименование разделов и тем</w:t>
            </w:r>
          </w:p>
        </w:tc>
        <w:tc>
          <w:tcPr>
            <w:tcW w:w="7339" w:type="dxa"/>
            <w:tcBorders>
              <w:top w:val="single" w:sz="4" w:space="0" w:color="000000"/>
              <w:left w:val="single" w:sz="4" w:space="0" w:color="000000"/>
              <w:bottom w:val="single" w:sz="4" w:space="0" w:color="000000"/>
              <w:right w:val="single" w:sz="4" w:space="0" w:color="000000"/>
            </w:tcBorders>
            <w:vAlign w:val="center"/>
          </w:tcPr>
          <w:p w:rsidR="00D15457" w:rsidRPr="007B68A4" w:rsidRDefault="00D15457" w:rsidP="00647C66">
            <w:pPr>
              <w:jc w:val="center"/>
              <w:rPr>
                <w:rFonts w:ascii="Times New Roman" w:hAnsi="Times New Roman" w:cs="Times New Roman"/>
                <w:b/>
                <w:sz w:val="24"/>
                <w:szCs w:val="24"/>
              </w:rPr>
            </w:pPr>
            <w:r w:rsidRPr="007B68A4">
              <w:rPr>
                <w:rFonts w:ascii="Times New Roman" w:eastAsia="Times New Roman" w:hAnsi="Times New Roman" w:cs="Times New Roman"/>
                <w:b/>
                <w:bCs/>
                <w:sz w:val="24"/>
                <w:szCs w:val="24"/>
                <w:lang w:eastAsia="ru-RU"/>
              </w:rPr>
              <w:t>Содержание учебного материала, практических  занятий</w:t>
            </w:r>
          </w:p>
        </w:tc>
        <w:tc>
          <w:tcPr>
            <w:tcW w:w="2693" w:type="dxa"/>
            <w:tcBorders>
              <w:top w:val="single" w:sz="4" w:space="0" w:color="000000"/>
              <w:left w:val="single" w:sz="4" w:space="0" w:color="000000"/>
              <w:bottom w:val="single" w:sz="4" w:space="0" w:color="000000"/>
              <w:right w:val="single" w:sz="4" w:space="0" w:color="000000"/>
            </w:tcBorders>
            <w:vAlign w:val="center"/>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bCs/>
                <w:sz w:val="24"/>
                <w:szCs w:val="24"/>
              </w:rPr>
              <w:t xml:space="preserve">Объем, ак. ч. / </w:t>
            </w:r>
            <w:r w:rsidRPr="007B68A4">
              <w:rPr>
                <w:rFonts w:ascii="Times New Roman" w:hAnsi="Times New Roman" w:cs="Times New Roman"/>
                <w:b/>
                <w:bCs/>
                <w:sz w:val="24"/>
                <w:szCs w:val="24"/>
              </w:rPr>
              <w:br/>
              <w:t xml:space="preserve">в том числе </w:t>
            </w:r>
            <w:r w:rsidRPr="007B68A4">
              <w:rPr>
                <w:rFonts w:ascii="Times New Roman" w:hAnsi="Times New Roman" w:cs="Times New Roman"/>
                <w:b/>
                <w:bCs/>
                <w:sz w:val="24"/>
                <w:szCs w:val="24"/>
              </w:rPr>
              <w:br/>
              <w:t xml:space="preserve">в форме практической подготовки, </w:t>
            </w:r>
            <w:r w:rsidRPr="007B68A4">
              <w:rPr>
                <w:rFonts w:ascii="Times New Roman" w:hAnsi="Times New Roman" w:cs="Times New Roman"/>
                <w:b/>
                <w:bCs/>
                <w:sz w:val="24"/>
                <w:szCs w:val="24"/>
              </w:rPr>
              <w:br/>
              <w:t>ак. ч.</w:t>
            </w:r>
          </w:p>
        </w:tc>
        <w:tc>
          <w:tcPr>
            <w:tcW w:w="2522" w:type="dxa"/>
            <w:tcBorders>
              <w:top w:val="single" w:sz="4" w:space="0" w:color="000000"/>
              <w:left w:val="single" w:sz="4" w:space="0" w:color="000000"/>
              <w:bottom w:val="single" w:sz="4" w:space="0" w:color="000000"/>
              <w:right w:val="single" w:sz="4" w:space="0" w:color="000000"/>
            </w:tcBorders>
            <w:vAlign w:val="center"/>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bCs/>
                <w:sz w:val="24"/>
                <w:szCs w:val="24"/>
              </w:rPr>
              <w:t>Коды компетенций, формированию которых способствует элемент программы</w:t>
            </w:r>
          </w:p>
        </w:tc>
      </w:tr>
      <w:tr w:rsidR="00D15457" w:rsidRPr="007B68A4" w:rsidTr="0016666C">
        <w:trPr>
          <w:trHeight w:val="20"/>
          <w:jc w:val="center"/>
        </w:trPr>
        <w:tc>
          <w:tcPr>
            <w:tcW w:w="9606" w:type="dxa"/>
            <w:gridSpan w:val="2"/>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both"/>
              <w:rPr>
                <w:rFonts w:ascii="Times New Roman" w:eastAsia="Times New Roman" w:hAnsi="Times New Roman" w:cs="Times New Roman"/>
                <w:b/>
                <w:bCs/>
                <w:sz w:val="24"/>
                <w:szCs w:val="24"/>
                <w:lang w:eastAsia="ru-RU"/>
              </w:rPr>
            </w:pPr>
            <w:r w:rsidRPr="007B68A4">
              <w:rPr>
                <w:rFonts w:ascii="Times New Roman" w:hAnsi="Times New Roman" w:cs="Times New Roman"/>
                <w:b/>
                <w:sz w:val="24"/>
                <w:szCs w:val="24"/>
              </w:rPr>
              <w:t>Раздел 1. Роль иностранного языка в профессиональной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D15457" w:rsidRPr="006A5051" w:rsidRDefault="006A5051" w:rsidP="00647C66">
            <w:pPr>
              <w:jc w:val="center"/>
              <w:rPr>
                <w:rFonts w:ascii="Times New Roman" w:hAnsi="Times New Roman" w:cs="Times New Roman"/>
                <w:b/>
                <w:bCs/>
                <w:sz w:val="24"/>
                <w:szCs w:val="24"/>
              </w:rPr>
            </w:pPr>
            <w:r>
              <w:rPr>
                <w:rFonts w:ascii="Times New Roman" w:hAnsi="Times New Roman" w:cs="Times New Roman"/>
                <w:b/>
                <w:bCs/>
                <w:sz w:val="24"/>
                <w:szCs w:val="24"/>
              </w:rPr>
              <w:t>12</w:t>
            </w:r>
            <w:r w:rsidRPr="007B68A4">
              <w:rPr>
                <w:rFonts w:ascii="Times New Roman" w:hAnsi="Times New Roman" w:cs="Times New Roman"/>
                <w:b/>
                <w:bCs/>
                <w:sz w:val="24"/>
                <w:szCs w:val="24"/>
              </w:rPr>
              <w:t>/</w:t>
            </w:r>
            <w:r>
              <w:rPr>
                <w:rFonts w:ascii="Times New Roman" w:hAnsi="Times New Roman" w:cs="Times New Roman"/>
                <w:b/>
                <w:bCs/>
                <w:sz w:val="24"/>
                <w:szCs w:val="24"/>
              </w:rPr>
              <w:t>10</w:t>
            </w:r>
          </w:p>
        </w:tc>
        <w:tc>
          <w:tcPr>
            <w:tcW w:w="2522"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bCs/>
                <w:sz w:val="24"/>
                <w:szCs w:val="24"/>
              </w:rPr>
            </w:pPr>
          </w:p>
        </w:tc>
      </w:tr>
      <w:tr w:rsidR="00D15457" w:rsidRPr="007B68A4" w:rsidTr="0016666C">
        <w:trPr>
          <w:trHeight w:val="340"/>
          <w:jc w:val="center"/>
        </w:trPr>
        <w:tc>
          <w:tcPr>
            <w:tcW w:w="2267" w:type="dxa"/>
            <w:vMerge w:val="restart"/>
            <w:tcBorders>
              <w:top w:val="single" w:sz="2" w:space="0" w:color="000000"/>
              <w:left w:val="single" w:sz="4" w:space="0" w:color="000000"/>
              <w:right w:val="single" w:sz="4" w:space="0" w:color="000000"/>
            </w:tcBorders>
          </w:tcPr>
          <w:p w:rsidR="00D15457" w:rsidRPr="007B68A4" w:rsidRDefault="00D15457" w:rsidP="00647C66">
            <w:pPr>
              <w:rPr>
                <w:rFonts w:ascii="Times New Roman" w:hAnsi="Times New Roman" w:cs="Times New Roman"/>
                <w:b/>
                <w:sz w:val="24"/>
                <w:szCs w:val="24"/>
              </w:rPr>
            </w:pPr>
            <w:r w:rsidRPr="007B68A4">
              <w:rPr>
                <w:rFonts w:ascii="Times New Roman" w:hAnsi="Times New Roman" w:cs="Times New Roman"/>
                <w:b/>
                <w:sz w:val="24"/>
                <w:szCs w:val="24"/>
              </w:rPr>
              <w:t>Тема 1.1 Россия в современном мире. Экономика отрасли</w:t>
            </w: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b/>
                <w:sz w:val="24"/>
                <w:szCs w:val="24"/>
              </w:rPr>
            </w:pPr>
            <w:r w:rsidRPr="007B68A4">
              <w:rPr>
                <w:rFonts w:ascii="Times New Roman" w:hAnsi="Times New Roman" w:cs="Times New Roman"/>
                <w:b/>
                <w:sz w:val="24"/>
                <w:szCs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bCs/>
                <w:sz w:val="24"/>
                <w:szCs w:val="24"/>
              </w:rPr>
              <w:t>4/</w:t>
            </w:r>
            <w:r w:rsidRPr="007B68A4">
              <w:rPr>
                <w:rFonts w:ascii="Times New Roman" w:hAnsi="Times New Roman" w:cs="Times New Roman"/>
                <w:b/>
                <w:sz w:val="24"/>
                <w:szCs w:val="24"/>
              </w:rPr>
              <w:t>2</w:t>
            </w:r>
          </w:p>
        </w:tc>
        <w:tc>
          <w:tcPr>
            <w:tcW w:w="2522" w:type="dxa"/>
            <w:vMerge w:val="restart"/>
            <w:tcBorders>
              <w:top w:val="single" w:sz="4" w:space="0" w:color="000000"/>
              <w:left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 xml:space="preserve">ОК 02, ОК 04, </w:t>
            </w:r>
          </w:p>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ОК 05, ОК 09</w:t>
            </w:r>
          </w:p>
          <w:p w:rsidR="00D15457" w:rsidRPr="007B68A4" w:rsidRDefault="00D15457" w:rsidP="00647C66">
            <w:pPr>
              <w:jc w:val="center"/>
              <w:rPr>
                <w:rFonts w:ascii="Times New Roman" w:hAnsi="Times New Roman" w:cs="Times New Roman"/>
                <w:b/>
                <w:sz w:val="24"/>
                <w:szCs w:val="24"/>
              </w:rPr>
            </w:pPr>
          </w:p>
        </w:tc>
      </w:tr>
      <w:tr w:rsidR="00D15457" w:rsidRPr="007B68A4" w:rsidTr="0016666C">
        <w:trPr>
          <w:trHeight w:val="2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2" w:space="0" w:color="000000"/>
              <w:right w:val="single" w:sz="4" w:space="0" w:color="000000"/>
            </w:tcBorders>
          </w:tcPr>
          <w:p w:rsidR="00D15457" w:rsidRPr="007B68A4" w:rsidRDefault="00D15457" w:rsidP="00647C66">
            <w:pPr>
              <w:jc w:val="both"/>
              <w:rPr>
                <w:rFonts w:ascii="Times New Roman" w:hAnsi="Times New Roman" w:cs="Times New Roman"/>
                <w:i/>
                <w:sz w:val="24"/>
                <w:szCs w:val="24"/>
              </w:rPr>
            </w:pPr>
            <w:r w:rsidRPr="007B68A4">
              <w:rPr>
                <w:rFonts w:ascii="Times New Roman" w:hAnsi="Times New Roman" w:cs="Times New Roman"/>
                <w:sz w:val="24"/>
                <w:szCs w:val="24"/>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b/>
                <w:sz w:val="24"/>
                <w:szCs w:val="24"/>
              </w:rPr>
            </w:pP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2" w:space="0" w:color="000000"/>
              <w:right w:val="single" w:sz="4" w:space="0" w:color="000000"/>
            </w:tcBorders>
          </w:tcPr>
          <w:p w:rsidR="00D15457" w:rsidRPr="007B68A4" w:rsidRDefault="00D15457" w:rsidP="00647C66">
            <w:pPr>
              <w:jc w:val="both"/>
              <w:rPr>
                <w:rFonts w:ascii="Times New Roman" w:hAnsi="Times New Roman" w:cs="Times New Roman"/>
                <w:b/>
                <w:sz w:val="24"/>
                <w:szCs w:val="24"/>
              </w:rPr>
            </w:pPr>
            <w:r w:rsidRPr="007B68A4">
              <w:rPr>
                <w:rFonts w:ascii="Times New Roman" w:eastAsia="Calibri" w:hAnsi="Times New Roman" w:cs="Times New Roman"/>
                <w:b/>
                <w:bCs/>
                <w:sz w:val="24"/>
                <w:szCs w:val="24"/>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b/>
                <w:sz w:val="24"/>
                <w:szCs w:val="24"/>
              </w:rPr>
            </w:pPr>
            <w:r w:rsidRPr="007B68A4">
              <w:rPr>
                <w:rFonts w:ascii="Times New Roman" w:hAnsi="Times New Roman" w:cs="Times New Roman"/>
                <w:b/>
                <w:sz w:val="24"/>
                <w:szCs w:val="24"/>
              </w:rPr>
              <w:t>2</w:t>
            </w: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2"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 xml:space="preserve">1. Практическое занятие. </w:t>
            </w:r>
          </w:p>
          <w:p w:rsidR="00D15457" w:rsidRPr="007B68A4" w:rsidRDefault="00D15457" w:rsidP="00647C66">
            <w:pPr>
              <w:ind w:right="-1"/>
              <w:jc w:val="both"/>
              <w:rPr>
                <w:rFonts w:ascii="Times New Roman" w:hAnsi="Times New Roman" w:cs="Times New Roman"/>
                <w:b/>
                <w:sz w:val="24"/>
                <w:szCs w:val="24"/>
              </w:rPr>
            </w:pPr>
            <w:r w:rsidRPr="007B68A4">
              <w:rPr>
                <w:rFonts w:ascii="Times New Roman" w:hAnsi="Times New Roman" w:cs="Times New Roman"/>
                <w:sz w:val="24"/>
                <w:szCs w:val="24"/>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2</w:t>
            </w: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bottom w:val="single" w:sz="2"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2" w:space="0" w:color="000000"/>
              <w:right w:val="single" w:sz="4" w:space="0" w:color="000000"/>
            </w:tcBorders>
          </w:tcPr>
          <w:p w:rsidR="00D15457" w:rsidRPr="007B68A4" w:rsidRDefault="00D15457" w:rsidP="00647C66">
            <w:pPr>
              <w:ind w:right="-1"/>
              <w:jc w:val="both"/>
              <w:rPr>
                <w:rFonts w:ascii="Times New Roman" w:hAnsi="Times New Roman" w:cs="Times New Roman"/>
                <w:b/>
                <w:sz w:val="24"/>
                <w:szCs w:val="24"/>
              </w:rPr>
            </w:pPr>
            <w:r w:rsidRPr="007B68A4">
              <w:rPr>
                <w:rFonts w:ascii="Times New Roman" w:hAnsi="Times New Roman" w:cs="Times New Roman"/>
                <w:b/>
                <w:sz w:val="24"/>
                <w:szCs w:val="24"/>
              </w:rPr>
              <w:t>В том числе самостоятельная работа обучающихся</w:t>
            </w:r>
          </w:p>
          <w:p w:rsidR="00D15457" w:rsidRPr="007B68A4" w:rsidRDefault="00D15457" w:rsidP="00647C66">
            <w:pPr>
              <w:ind w:right="-1"/>
              <w:jc w:val="both"/>
              <w:rPr>
                <w:rFonts w:ascii="Times New Roman" w:hAnsi="Times New Roman" w:cs="Times New Roman"/>
                <w:color w:val="FF0000"/>
                <w:sz w:val="24"/>
                <w:szCs w:val="24"/>
              </w:rPr>
            </w:pPr>
            <w:r w:rsidRPr="007B68A4">
              <w:rPr>
                <w:rFonts w:ascii="Times New Roman" w:hAnsi="Times New Roman" w:cs="Times New Roman"/>
                <w:sz w:val="24"/>
                <w:szCs w:val="24"/>
              </w:rPr>
              <w:t>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b/>
                <w:color w:val="FF0000"/>
                <w:sz w:val="24"/>
                <w:szCs w:val="24"/>
              </w:rPr>
            </w:pPr>
            <w:r w:rsidRPr="007B68A4">
              <w:rPr>
                <w:rFonts w:ascii="Times New Roman" w:hAnsi="Times New Roman" w:cs="Times New Roman"/>
                <w:b/>
                <w:sz w:val="24"/>
                <w:szCs w:val="24"/>
              </w:rPr>
              <w:t>2</w:t>
            </w:r>
          </w:p>
        </w:tc>
        <w:tc>
          <w:tcPr>
            <w:tcW w:w="2522" w:type="dxa"/>
            <w:tcBorders>
              <w:left w:val="single" w:sz="4" w:space="0" w:color="000000"/>
              <w:bottom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 xml:space="preserve">ОК 02, ОК 04, </w:t>
            </w:r>
          </w:p>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ОК 05, ОК 09,</w:t>
            </w:r>
          </w:p>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sz w:val="24"/>
                <w:szCs w:val="24"/>
              </w:rPr>
              <w:t>ПК 3.3</w:t>
            </w:r>
          </w:p>
        </w:tc>
      </w:tr>
      <w:tr w:rsidR="00D15457" w:rsidRPr="007B68A4" w:rsidTr="0016666C">
        <w:trPr>
          <w:trHeight w:val="340"/>
          <w:jc w:val="center"/>
        </w:trPr>
        <w:tc>
          <w:tcPr>
            <w:tcW w:w="2267" w:type="dxa"/>
            <w:vMerge w:val="restart"/>
            <w:tcBorders>
              <w:top w:val="single" w:sz="4" w:space="0" w:color="000000"/>
              <w:left w:val="single" w:sz="4" w:space="0" w:color="000000"/>
              <w:right w:val="single" w:sz="4" w:space="0" w:color="000000"/>
            </w:tcBorders>
          </w:tcPr>
          <w:p w:rsidR="00D15457" w:rsidRPr="007B68A4" w:rsidRDefault="00D15457" w:rsidP="00647C66">
            <w:pPr>
              <w:rPr>
                <w:rFonts w:ascii="Times New Roman" w:hAnsi="Times New Roman" w:cs="Times New Roman"/>
                <w:b/>
                <w:sz w:val="24"/>
                <w:szCs w:val="24"/>
              </w:rPr>
            </w:pPr>
            <w:r w:rsidRPr="007B68A4">
              <w:rPr>
                <w:rFonts w:ascii="Times New Roman" w:hAnsi="Times New Roman" w:cs="Times New Roman"/>
                <w:b/>
                <w:sz w:val="24"/>
                <w:szCs w:val="24"/>
              </w:rPr>
              <w:t>Тема 1.2. Роль образования в современном мире</w:t>
            </w: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b/>
                <w:sz w:val="24"/>
                <w:szCs w:val="24"/>
              </w:rPr>
            </w:pPr>
            <w:r w:rsidRPr="007B68A4">
              <w:rPr>
                <w:rFonts w:ascii="Times New Roman" w:hAnsi="Times New Roman" w:cs="Times New Roman"/>
                <w:b/>
                <w:sz w:val="24"/>
                <w:szCs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bCs/>
                <w:sz w:val="24"/>
                <w:szCs w:val="24"/>
              </w:rPr>
              <w:t>3/3</w:t>
            </w:r>
          </w:p>
        </w:tc>
        <w:tc>
          <w:tcPr>
            <w:tcW w:w="2522" w:type="dxa"/>
            <w:vMerge w:val="restart"/>
            <w:tcBorders>
              <w:top w:val="single" w:sz="4" w:space="0" w:color="000000"/>
              <w:left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 xml:space="preserve">ОК 02, ОК 04, </w:t>
            </w:r>
          </w:p>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ОК 05, ОК 09,</w:t>
            </w:r>
          </w:p>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sz w:val="24"/>
                <w:szCs w:val="24"/>
              </w:rPr>
              <w:t>ПК 3.3</w:t>
            </w:r>
          </w:p>
        </w:tc>
      </w:tr>
      <w:tr w:rsidR="00D15457" w:rsidRPr="007B68A4" w:rsidTr="0016666C">
        <w:trPr>
          <w:trHeight w:val="2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20"/>
              <w:jc w:val="both"/>
              <w:rPr>
                <w:rFonts w:ascii="Times New Roman" w:hAnsi="Times New Roman" w:cs="Times New Roman"/>
                <w:sz w:val="24"/>
                <w:szCs w:val="24"/>
              </w:rPr>
            </w:pPr>
            <w:r w:rsidRPr="007B68A4">
              <w:rPr>
                <w:rFonts w:ascii="Times New Roman" w:hAnsi="Times New Roman" w:cs="Times New Roman"/>
                <w:sz w:val="24"/>
                <w:szCs w:val="24"/>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20"/>
              <w:jc w:val="both"/>
              <w:rPr>
                <w:rFonts w:ascii="Times New Roman" w:hAnsi="Times New Roman" w:cs="Times New Roman"/>
                <w:bCs/>
                <w:iCs/>
                <w:color w:val="000000"/>
                <w:sz w:val="24"/>
                <w:szCs w:val="24"/>
                <w:shd w:val="clear" w:color="auto" w:fill="FFFFFF"/>
              </w:rPr>
            </w:pPr>
            <w:r w:rsidRPr="007B68A4">
              <w:rPr>
                <w:rFonts w:ascii="Times New Roman" w:eastAsia="Calibri" w:hAnsi="Times New Roman" w:cs="Times New Roman"/>
                <w:b/>
                <w:bCs/>
                <w:sz w:val="24"/>
                <w:szCs w:val="24"/>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3</w:t>
            </w: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2. Практическое занятие.</w:t>
            </w:r>
          </w:p>
          <w:p w:rsidR="00D15457" w:rsidRPr="007B68A4" w:rsidRDefault="00D15457" w:rsidP="00647C66">
            <w:pPr>
              <w:ind w:right="-1"/>
              <w:jc w:val="both"/>
              <w:rPr>
                <w:rFonts w:ascii="Times New Roman" w:hAnsi="Times New Roman" w:cs="Times New Roman"/>
                <w:b/>
                <w:sz w:val="24"/>
                <w:szCs w:val="24"/>
              </w:rPr>
            </w:pPr>
            <w:r w:rsidRPr="007B68A4">
              <w:rPr>
                <w:rFonts w:ascii="Times New Roman" w:hAnsi="Times New Roman" w:cs="Times New Roman"/>
                <w:sz w:val="24"/>
                <w:szCs w:val="24"/>
              </w:rPr>
              <w:t>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3. Практическое занятие.</w:t>
            </w:r>
          </w:p>
          <w:p w:rsidR="00D15457" w:rsidRPr="007B68A4" w:rsidRDefault="00D15457" w:rsidP="00647C66">
            <w:pPr>
              <w:ind w:right="-1"/>
              <w:jc w:val="both"/>
              <w:rPr>
                <w:rFonts w:ascii="Times New Roman" w:hAnsi="Times New Roman" w:cs="Times New Roman"/>
                <w:b/>
                <w:sz w:val="24"/>
                <w:szCs w:val="24"/>
              </w:rPr>
            </w:pPr>
            <w:r w:rsidRPr="007B68A4">
              <w:rPr>
                <w:rFonts w:ascii="Times New Roman" w:hAnsi="Times New Roman" w:cs="Times New Roman"/>
                <w:sz w:val="24"/>
                <w:szCs w:val="24"/>
              </w:rPr>
              <w:t>Предпросмотровые вопросы по теме «Образование в современном мире: Китай, США, Европа». Просмотр учебных видео по предложенной теме</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4. Практическое занятие.</w:t>
            </w:r>
          </w:p>
          <w:p w:rsidR="00D15457" w:rsidRPr="007B68A4" w:rsidRDefault="00D15457" w:rsidP="00647C66">
            <w:pPr>
              <w:ind w:right="-1"/>
              <w:jc w:val="both"/>
              <w:rPr>
                <w:rFonts w:ascii="Times New Roman" w:hAnsi="Times New Roman" w:cs="Times New Roman"/>
                <w:b/>
                <w:sz w:val="24"/>
                <w:szCs w:val="24"/>
              </w:rPr>
            </w:pPr>
            <w:r w:rsidRPr="007B68A4">
              <w:rPr>
                <w:rFonts w:ascii="Times New Roman" w:hAnsi="Times New Roman" w:cs="Times New Roman"/>
                <w:sz w:val="24"/>
                <w:szCs w:val="24"/>
              </w:rPr>
              <w:t>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w:t>
            </w:r>
            <w:r w:rsidRPr="007B68A4">
              <w:rPr>
                <w:rFonts w:ascii="Times New Roman" w:hAnsi="Times New Roman" w:cs="Times New Roman"/>
                <w:color w:val="00B0F0"/>
                <w:sz w:val="24"/>
                <w:szCs w:val="24"/>
              </w:rPr>
              <w:t xml:space="preserve">  </w:t>
            </w:r>
            <w:r w:rsidRPr="007B68A4">
              <w:rPr>
                <w:rFonts w:ascii="Times New Roman" w:hAnsi="Times New Roman" w:cs="Times New Roman"/>
                <w:sz w:val="24"/>
                <w:szCs w:val="24"/>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114"/>
          <w:jc w:val="center"/>
        </w:trPr>
        <w:tc>
          <w:tcPr>
            <w:tcW w:w="2267" w:type="dxa"/>
            <w:vMerge w:val="restart"/>
            <w:tcBorders>
              <w:top w:val="single" w:sz="4" w:space="0" w:color="000000"/>
              <w:left w:val="single" w:sz="4" w:space="0" w:color="000000"/>
              <w:right w:val="single" w:sz="4" w:space="0" w:color="000000"/>
            </w:tcBorders>
          </w:tcPr>
          <w:p w:rsidR="00D15457" w:rsidRPr="007B68A4" w:rsidRDefault="00D15457" w:rsidP="00647C66">
            <w:pPr>
              <w:tabs>
                <w:tab w:val="right" w:pos="2051"/>
              </w:tabs>
              <w:rPr>
                <w:rFonts w:ascii="Times New Roman" w:hAnsi="Times New Roman" w:cs="Times New Roman"/>
                <w:b/>
                <w:sz w:val="24"/>
                <w:szCs w:val="24"/>
              </w:rPr>
            </w:pPr>
            <w:r w:rsidRPr="007B68A4">
              <w:rPr>
                <w:rFonts w:ascii="Times New Roman" w:hAnsi="Times New Roman" w:cs="Times New Roman"/>
                <w:b/>
                <w:sz w:val="24"/>
                <w:szCs w:val="24"/>
              </w:rPr>
              <w:t>Тема 1.3. Значение иностранного языка в освоении профессии</w:t>
            </w: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b/>
                <w:sz w:val="24"/>
                <w:szCs w:val="24"/>
              </w:rPr>
            </w:pPr>
            <w:r w:rsidRPr="007B68A4">
              <w:rPr>
                <w:rFonts w:ascii="Times New Roman" w:hAnsi="Times New Roman" w:cs="Times New Roman"/>
                <w:b/>
                <w:sz w:val="24"/>
                <w:szCs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bCs/>
                <w:sz w:val="24"/>
                <w:szCs w:val="24"/>
              </w:rPr>
              <w:t>3/3</w:t>
            </w:r>
          </w:p>
        </w:tc>
        <w:tc>
          <w:tcPr>
            <w:tcW w:w="2522" w:type="dxa"/>
            <w:vMerge w:val="restart"/>
            <w:tcBorders>
              <w:top w:val="single" w:sz="4" w:space="0" w:color="000000"/>
              <w:left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 xml:space="preserve">ОК 02, ОК 04, </w:t>
            </w:r>
          </w:p>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ОК 05, ОК 09,</w:t>
            </w:r>
          </w:p>
          <w:p w:rsidR="00D15457" w:rsidRPr="007B68A4" w:rsidRDefault="00D15457" w:rsidP="00647C66">
            <w:pPr>
              <w:ind w:right="-1"/>
              <w:jc w:val="center"/>
              <w:rPr>
                <w:rFonts w:ascii="Times New Roman" w:hAnsi="Times New Roman" w:cs="Times New Roman"/>
                <w:b/>
                <w:sz w:val="24"/>
                <w:szCs w:val="24"/>
              </w:rPr>
            </w:pPr>
            <w:r w:rsidRPr="007B68A4">
              <w:rPr>
                <w:rFonts w:ascii="Times New Roman" w:hAnsi="Times New Roman" w:cs="Times New Roman"/>
                <w:sz w:val="24"/>
                <w:szCs w:val="24"/>
              </w:rPr>
              <w:t>ПК 2.2, ПК 3.3</w:t>
            </w:r>
          </w:p>
        </w:tc>
      </w:tr>
      <w:tr w:rsidR="00D15457" w:rsidRPr="007B68A4" w:rsidTr="0016666C">
        <w:trPr>
          <w:trHeight w:val="34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sz w:val="24"/>
                <w:szCs w:val="24"/>
              </w:rPr>
            </w:pPr>
            <w:r w:rsidRPr="007B68A4">
              <w:rPr>
                <w:rFonts w:ascii="Times New Roman" w:hAnsi="Times New Roman" w:cs="Times New Roman"/>
                <w:sz w:val="24"/>
                <w:szCs w:val="24"/>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34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sz w:val="24"/>
                <w:szCs w:val="24"/>
              </w:rPr>
            </w:pPr>
            <w:r w:rsidRPr="007B68A4">
              <w:rPr>
                <w:rFonts w:ascii="Times New Roman" w:eastAsia="Calibri" w:hAnsi="Times New Roman" w:cs="Times New Roman"/>
                <w:b/>
                <w:bCs/>
                <w:sz w:val="24"/>
                <w:szCs w:val="24"/>
              </w:rPr>
              <w:t xml:space="preserve">В том числе практических и лабораторных занятий </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3</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34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5. Практическое занятие.</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34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 xml:space="preserve">6. Практическое занятие. </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lastRenderedPageBreak/>
              <w:t>Просмотровое чтение текста по теме «Я и моя профессия». Дискуссия: «Взаимосвязь иностранного языка и моей профессии»</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lastRenderedPageBreak/>
              <w:t>1</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340"/>
          <w:jc w:val="center"/>
        </w:trPr>
        <w:tc>
          <w:tcPr>
            <w:tcW w:w="2267" w:type="dxa"/>
            <w:vMerge/>
            <w:tcBorders>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 xml:space="preserve">7. Практическое занятие. </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Просмотр видео по теме «Профессиональный диалог».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340"/>
          <w:jc w:val="center"/>
        </w:trPr>
        <w:tc>
          <w:tcPr>
            <w:tcW w:w="2267" w:type="dxa"/>
            <w:vMerge w:val="restart"/>
            <w:tcBorders>
              <w:top w:val="single" w:sz="4" w:space="0" w:color="000000"/>
              <w:left w:val="single" w:sz="4" w:space="0" w:color="000000"/>
              <w:right w:val="single" w:sz="4" w:space="0" w:color="000000"/>
            </w:tcBorders>
          </w:tcPr>
          <w:p w:rsidR="00D15457" w:rsidRPr="007B68A4" w:rsidRDefault="00D15457" w:rsidP="00647C66">
            <w:pPr>
              <w:jc w:val="both"/>
              <w:rPr>
                <w:rFonts w:ascii="Times New Roman" w:hAnsi="Times New Roman" w:cs="Times New Roman"/>
                <w:b/>
                <w:sz w:val="24"/>
                <w:szCs w:val="24"/>
              </w:rPr>
            </w:pPr>
            <w:r w:rsidRPr="007B68A4">
              <w:rPr>
                <w:rFonts w:ascii="Times New Roman" w:hAnsi="Times New Roman" w:cs="Times New Roman"/>
                <w:b/>
                <w:sz w:val="24"/>
                <w:szCs w:val="24"/>
              </w:rPr>
              <w:t>Тема 1.4. Основы делового общения</w:t>
            </w: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b/>
                <w:sz w:val="24"/>
                <w:szCs w:val="24"/>
              </w:rPr>
            </w:pPr>
            <w:r w:rsidRPr="007B68A4">
              <w:rPr>
                <w:rFonts w:ascii="Times New Roman" w:hAnsi="Times New Roman" w:cs="Times New Roman"/>
                <w:b/>
                <w:sz w:val="24"/>
                <w:szCs w:val="24"/>
              </w:rPr>
              <w:t>Содержание</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bCs/>
                <w:sz w:val="24"/>
                <w:szCs w:val="24"/>
              </w:rPr>
              <w:t>4/2</w:t>
            </w:r>
          </w:p>
        </w:tc>
        <w:tc>
          <w:tcPr>
            <w:tcW w:w="2522" w:type="dxa"/>
            <w:vMerge w:val="restart"/>
            <w:tcBorders>
              <w:top w:val="single" w:sz="4" w:space="0" w:color="000000"/>
              <w:left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 xml:space="preserve">ОК 02, ОК 04, </w:t>
            </w:r>
          </w:p>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ОК 05, ОК 09,</w:t>
            </w:r>
          </w:p>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ПК 2.2, ПК 3.3</w:t>
            </w:r>
          </w:p>
        </w:tc>
      </w:tr>
      <w:tr w:rsidR="00D15457" w:rsidRPr="007B68A4" w:rsidTr="0016666C">
        <w:trPr>
          <w:trHeight w:val="2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pStyle w:val="a8"/>
              <w:ind w:left="0"/>
              <w:jc w:val="both"/>
              <w:rPr>
                <w:rFonts w:ascii="Times New Roman" w:hAnsi="Times New Roman" w:cs="Times New Roman"/>
                <w:sz w:val="24"/>
                <w:szCs w:val="24"/>
              </w:rPr>
            </w:pPr>
            <w:r w:rsidRPr="007B68A4">
              <w:rPr>
                <w:rFonts w:ascii="Times New Roman" w:hAnsi="Times New Roman" w:cs="Times New Roman"/>
                <w:sz w:val="24"/>
                <w:szCs w:val="24"/>
              </w:rPr>
              <w:t>Светская беседа (Small talk). Деловой звонок. Деловая переписка. Страдательный залог. Неопределенные и отрицательные местоимения</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pStyle w:val="a8"/>
              <w:ind w:left="0"/>
              <w:jc w:val="both"/>
              <w:rPr>
                <w:rFonts w:ascii="Times New Roman" w:hAnsi="Times New Roman" w:cs="Times New Roman"/>
                <w:sz w:val="24"/>
                <w:szCs w:val="24"/>
              </w:rPr>
            </w:pPr>
            <w:r w:rsidRPr="007B68A4">
              <w:rPr>
                <w:rFonts w:ascii="Times New Roman" w:eastAsia="Calibri" w:hAnsi="Times New Roman" w:cs="Times New Roman"/>
                <w:b/>
                <w:bCs/>
                <w:sz w:val="24"/>
                <w:szCs w:val="24"/>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2</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8. Практическое занятие.</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2</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b/>
                <w:sz w:val="24"/>
                <w:szCs w:val="24"/>
              </w:rPr>
            </w:pPr>
            <w:r w:rsidRPr="007B68A4">
              <w:rPr>
                <w:rFonts w:ascii="Times New Roman" w:hAnsi="Times New Roman" w:cs="Times New Roman"/>
                <w:b/>
                <w:sz w:val="24"/>
                <w:szCs w:val="24"/>
              </w:rPr>
              <w:t>В том числе самостоятельная работа обучающихся</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Составление деловых писем, докладных записок, заявлений</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2</w:t>
            </w:r>
          </w:p>
        </w:tc>
        <w:tc>
          <w:tcPr>
            <w:tcW w:w="2522" w:type="dxa"/>
            <w:vMerge/>
            <w:tcBorders>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0"/>
          <w:jc w:val="center"/>
        </w:trPr>
        <w:tc>
          <w:tcPr>
            <w:tcW w:w="9606" w:type="dxa"/>
            <w:gridSpan w:val="2"/>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pStyle w:val="a8"/>
              <w:ind w:left="0"/>
              <w:jc w:val="both"/>
              <w:rPr>
                <w:rFonts w:ascii="Times New Roman" w:hAnsi="Times New Roman" w:cs="Times New Roman"/>
                <w:sz w:val="24"/>
                <w:szCs w:val="24"/>
              </w:rPr>
            </w:pPr>
            <w:r w:rsidRPr="007B68A4">
              <w:rPr>
                <w:rFonts w:ascii="Times New Roman" w:hAnsi="Times New Roman" w:cs="Times New Roman"/>
                <w:b/>
                <w:sz w:val="24"/>
                <w:szCs w:val="24"/>
              </w:rPr>
              <w:t>Раздел 2. Научно-технический прогресс: открытия, которые потрясли мир</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6A5051" w:rsidP="00647C66">
            <w:pPr>
              <w:jc w:val="center"/>
              <w:rPr>
                <w:rFonts w:ascii="Times New Roman" w:hAnsi="Times New Roman" w:cs="Times New Roman"/>
                <w:sz w:val="24"/>
                <w:szCs w:val="24"/>
              </w:rPr>
            </w:pPr>
            <w:r w:rsidRPr="007B68A4">
              <w:rPr>
                <w:rFonts w:ascii="Times New Roman" w:hAnsi="Times New Roman" w:cs="Times New Roman"/>
                <w:b/>
                <w:bCs/>
                <w:sz w:val="24"/>
                <w:szCs w:val="24"/>
              </w:rPr>
              <w:t>2/2</w:t>
            </w:r>
          </w:p>
        </w:tc>
        <w:tc>
          <w:tcPr>
            <w:tcW w:w="2522"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56"/>
          <w:jc w:val="center"/>
        </w:trPr>
        <w:tc>
          <w:tcPr>
            <w:tcW w:w="2267" w:type="dxa"/>
            <w:vMerge w:val="restart"/>
            <w:tcBorders>
              <w:top w:val="single" w:sz="4" w:space="0" w:color="000000"/>
              <w:left w:val="single" w:sz="4" w:space="0" w:color="000000"/>
              <w:right w:val="single" w:sz="4" w:space="0" w:color="000000"/>
            </w:tcBorders>
          </w:tcPr>
          <w:p w:rsidR="00D15457" w:rsidRPr="007B68A4" w:rsidRDefault="00D15457" w:rsidP="00647C66">
            <w:pPr>
              <w:rPr>
                <w:rFonts w:ascii="Times New Roman" w:hAnsi="Times New Roman" w:cs="Times New Roman"/>
                <w:b/>
                <w:sz w:val="24"/>
                <w:szCs w:val="24"/>
              </w:rPr>
            </w:pPr>
            <w:r w:rsidRPr="007B68A4">
              <w:rPr>
                <w:rFonts w:ascii="Times New Roman" w:hAnsi="Times New Roman" w:cs="Times New Roman"/>
                <w:b/>
                <w:sz w:val="24"/>
                <w:szCs w:val="24"/>
              </w:rPr>
              <w:t>Тема 2.1. Достижения и инновации в науке и технике и их изобретатели. Отраслевые выставки</w:t>
            </w: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b/>
                <w:sz w:val="24"/>
                <w:szCs w:val="24"/>
              </w:rPr>
            </w:pPr>
            <w:r w:rsidRPr="007B68A4">
              <w:rPr>
                <w:rFonts w:ascii="Times New Roman" w:hAnsi="Times New Roman" w:cs="Times New Roman"/>
                <w:b/>
                <w:sz w:val="24"/>
                <w:szCs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bCs/>
                <w:sz w:val="24"/>
                <w:szCs w:val="24"/>
              </w:rPr>
              <w:t>2/2</w:t>
            </w:r>
          </w:p>
        </w:tc>
        <w:tc>
          <w:tcPr>
            <w:tcW w:w="2522" w:type="dxa"/>
            <w:vMerge w:val="restart"/>
            <w:tcBorders>
              <w:top w:val="single" w:sz="4" w:space="0" w:color="000000"/>
              <w:left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 xml:space="preserve">ОК 02, ОК 04, </w:t>
            </w:r>
          </w:p>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ОК 05, ОК 09,</w:t>
            </w:r>
          </w:p>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sz w:val="24"/>
                <w:szCs w:val="24"/>
              </w:rPr>
              <w:t>ПК 2.2, ПК 3.3</w:t>
            </w:r>
          </w:p>
        </w:tc>
      </w:tr>
      <w:tr w:rsidR="00D15457" w:rsidRPr="007B68A4" w:rsidTr="0016666C">
        <w:trPr>
          <w:trHeight w:val="2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sz w:val="24"/>
                <w:szCs w:val="24"/>
              </w:rPr>
            </w:pPr>
            <w:r w:rsidRPr="007B68A4">
              <w:rPr>
                <w:rFonts w:ascii="Times New Roman" w:hAnsi="Times New Roman" w:cs="Times New Roman"/>
                <w:sz w:val="24"/>
                <w:szCs w:val="24"/>
              </w:rPr>
              <w:t>Достижения и инновации в науке и технике. Открытия XXI века. Посещение отраслевой выставки. Придаточные предложения условия (1-2 тип)</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sz w:val="24"/>
                <w:szCs w:val="24"/>
              </w:rPr>
            </w:pPr>
            <w:r w:rsidRPr="007B68A4">
              <w:rPr>
                <w:rFonts w:ascii="Times New Roman" w:eastAsia="Calibri" w:hAnsi="Times New Roman" w:cs="Times New Roman"/>
                <w:b/>
                <w:bCs/>
                <w:sz w:val="24"/>
                <w:szCs w:val="24"/>
              </w:rPr>
              <w:t xml:space="preserve">В том числе практических и лабораторных занятий </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2</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 xml:space="preserve">1. Практическое занятие. </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w:t>
            </w:r>
            <w:r w:rsidRPr="007B68A4">
              <w:rPr>
                <w:rFonts w:ascii="Times New Roman" w:hAnsi="Times New Roman" w:cs="Times New Roman"/>
                <w:sz w:val="24"/>
                <w:szCs w:val="24"/>
              </w:rPr>
              <w:lastRenderedPageBreak/>
              <w:t>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lastRenderedPageBreak/>
              <w:t>2</w:t>
            </w:r>
          </w:p>
        </w:tc>
        <w:tc>
          <w:tcPr>
            <w:tcW w:w="2522" w:type="dxa"/>
            <w:vMerge/>
            <w:tcBorders>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0"/>
          <w:jc w:val="center"/>
        </w:trPr>
        <w:tc>
          <w:tcPr>
            <w:tcW w:w="9606" w:type="dxa"/>
            <w:gridSpan w:val="2"/>
            <w:tcBorders>
              <w:left w:val="single" w:sz="4"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sz w:val="24"/>
                <w:szCs w:val="24"/>
              </w:rPr>
            </w:pPr>
            <w:r w:rsidRPr="007B68A4">
              <w:rPr>
                <w:rFonts w:ascii="Times New Roman" w:hAnsi="Times New Roman" w:cs="Times New Roman"/>
                <w:b/>
                <w:sz w:val="24"/>
                <w:szCs w:val="24"/>
              </w:rPr>
              <w:lastRenderedPageBreak/>
              <w:t>Раздел 3. Чемпионатное движение. Государственная итоговая аттестация в форме демонстрационного экзамена</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4E3CA3" w:rsidP="00647C66">
            <w:pPr>
              <w:jc w:val="center"/>
              <w:rPr>
                <w:rFonts w:ascii="Times New Roman" w:hAnsi="Times New Roman" w:cs="Times New Roman"/>
                <w:sz w:val="24"/>
                <w:szCs w:val="24"/>
              </w:rPr>
            </w:pPr>
            <w:r w:rsidRPr="007B68A4">
              <w:rPr>
                <w:rFonts w:ascii="Times New Roman" w:hAnsi="Times New Roman" w:cs="Times New Roman"/>
                <w:b/>
                <w:bCs/>
                <w:sz w:val="24"/>
                <w:szCs w:val="24"/>
              </w:rPr>
              <w:t>4/4</w:t>
            </w:r>
          </w:p>
        </w:tc>
        <w:tc>
          <w:tcPr>
            <w:tcW w:w="2522" w:type="dxa"/>
            <w:tcBorders>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340"/>
          <w:jc w:val="center"/>
        </w:trPr>
        <w:tc>
          <w:tcPr>
            <w:tcW w:w="2267" w:type="dxa"/>
            <w:vMerge w:val="restart"/>
            <w:tcBorders>
              <w:top w:val="single" w:sz="4" w:space="0" w:color="000000"/>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b/>
                <w:sz w:val="24"/>
                <w:szCs w:val="24"/>
              </w:rPr>
              <w:t>Тема 3.1 Чемпионаты России по профессиональному мастерству. Демонстрационный экзамен</w:t>
            </w: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b/>
                <w:sz w:val="24"/>
                <w:szCs w:val="24"/>
              </w:rPr>
            </w:pPr>
            <w:r w:rsidRPr="007B68A4">
              <w:rPr>
                <w:rFonts w:ascii="Times New Roman" w:hAnsi="Times New Roman" w:cs="Times New Roman"/>
                <w:b/>
                <w:sz w:val="24"/>
                <w:szCs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bCs/>
                <w:sz w:val="24"/>
                <w:szCs w:val="24"/>
              </w:rPr>
              <w:t>4/4</w:t>
            </w:r>
          </w:p>
        </w:tc>
        <w:tc>
          <w:tcPr>
            <w:tcW w:w="2522" w:type="dxa"/>
            <w:vMerge w:val="restart"/>
            <w:tcBorders>
              <w:top w:val="single" w:sz="4" w:space="0" w:color="000000"/>
              <w:left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 xml:space="preserve">ОК 02, ОК 04, </w:t>
            </w:r>
          </w:p>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ОК 05, ОК 09,</w:t>
            </w:r>
          </w:p>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ПК 2.2, ПК 3.3</w:t>
            </w:r>
          </w:p>
        </w:tc>
      </w:tr>
      <w:tr w:rsidR="00D15457" w:rsidRPr="007B68A4" w:rsidTr="0016666C">
        <w:trPr>
          <w:trHeight w:val="20"/>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sz w:val="24"/>
                <w:szCs w:val="24"/>
              </w:rPr>
            </w:pPr>
            <w:r w:rsidRPr="007B68A4">
              <w:rPr>
                <w:rFonts w:ascii="Times New Roman" w:hAnsi="Times New Roman" w:cs="Times New Roman"/>
                <w:sz w:val="24"/>
                <w:szCs w:val="24"/>
              </w:rPr>
              <w:t>История чемпионатов. Чемпионаты России по профессиональному мастерству. Демонстрационный экзамен как форма проведения ГИА. Придаточные предложения условия (1,2,3 тип). Повторение пройденного ранее грамматического материала</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b/>
                <w:sz w:val="24"/>
                <w:szCs w:val="24"/>
              </w:rPr>
            </w:pPr>
            <w:r w:rsidRPr="007B68A4">
              <w:rPr>
                <w:rFonts w:ascii="Times New Roman" w:eastAsia="Calibri" w:hAnsi="Times New Roman" w:cs="Times New Roman"/>
                <w:b/>
                <w:bCs/>
                <w:sz w:val="24"/>
                <w:szCs w:val="24"/>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4</w:t>
            </w: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1. Практическое занятие.</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2. Практическое занятие.</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Изучающее чтение технической документации Демонстрационного экзамена</w:t>
            </w:r>
            <w:r w:rsidRPr="007B68A4">
              <w:rPr>
                <w:rFonts w:ascii="Times New Roman" w:hAnsi="Times New Roman" w:cs="Times New Roman"/>
                <w:color w:val="00B0F0"/>
                <w:sz w:val="24"/>
                <w:szCs w:val="24"/>
              </w:rPr>
              <w:t xml:space="preserve"> </w:t>
            </w:r>
            <w:r w:rsidRPr="007B68A4">
              <w:rPr>
                <w:rFonts w:ascii="Times New Roman" w:hAnsi="Times New Roman" w:cs="Times New Roman"/>
                <w:sz w:val="24"/>
                <w:szCs w:val="24"/>
              </w:rPr>
              <w:t>(определение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bottom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3. Практическое занятие.</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Подготовка сообщения «Описание задания Демонстрационного экзамена». Составление диалогов по заданным ситуациям</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2</w:t>
            </w:r>
          </w:p>
        </w:tc>
        <w:tc>
          <w:tcPr>
            <w:tcW w:w="2522" w:type="dxa"/>
            <w:vMerge/>
            <w:tcBorders>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9606" w:type="dxa"/>
            <w:gridSpan w:val="2"/>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b/>
                <w:sz w:val="24"/>
                <w:szCs w:val="24"/>
              </w:rPr>
            </w:pPr>
            <w:r w:rsidRPr="007B68A4">
              <w:rPr>
                <w:rFonts w:ascii="Times New Roman" w:hAnsi="Times New Roman" w:cs="Times New Roman"/>
                <w:b/>
                <w:sz w:val="24"/>
                <w:szCs w:val="24"/>
              </w:rPr>
              <w:t>Раздел 4. Профессиональное содержание</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4E3CA3" w:rsidP="00647C66">
            <w:pPr>
              <w:jc w:val="center"/>
              <w:rPr>
                <w:rFonts w:ascii="Times New Roman" w:hAnsi="Times New Roman" w:cs="Times New Roman"/>
                <w:sz w:val="24"/>
                <w:szCs w:val="24"/>
              </w:rPr>
            </w:pPr>
            <w:r>
              <w:rPr>
                <w:rFonts w:ascii="Times New Roman" w:hAnsi="Times New Roman" w:cs="Times New Roman"/>
                <w:b/>
                <w:bCs/>
                <w:sz w:val="24"/>
                <w:szCs w:val="24"/>
              </w:rPr>
              <w:t>1</w:t>
            </w:r>
            <w:r w:rsidRPr="007B68A4">
              <w:rPr>
                <w:rFonts w:ascii="Times New Roman" w:hAnsi="Times New Roman" w:cs="Times New Roman"/>
                <w:b/>
                <w:bCs/>
                <w:sz w:val="24"/>
                <w:szCs w:val="24"/>
              </w:rPr>
              <w:t>4/</w:t>
            </w:r>
            <w:r>
              <w:rPr>
                <w:rFonts w:ascii="Times New Roman" w:hAnsi="Times New Roman" w:cs="Times New Roman"/>
                <w:b/>
                <w:bCs/>
                <w:sz w:val="24"/>
                <w:szCs w:val="24"/>
              </w:rPr>
              <w:t>1</w:t>
            </w:r>
            <w:r w:rsidRPr="007B68A4">
              <w:rPr>
                <w:rFonts w:ascii="Times New Roman" w:hAnsi="Times New Roman" w:cs="Times New Roman"/>
                <w:b/>
                <w:bCs/>
                <w:sz w:val="24"/>
                <w:szCs w:val="24"/>
              </w:rPr>
              <w:t>4</w:t>
            </w:r>
          </w:p>
        </w:tc>
        <w:tc>
          <w:tcPr>
            <w:tcW w:w="2522"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340"/>
          <w:jc w:val="center"/>
        </w:trPr>
        <w:tc>
          <w:tcPr>
            <w:tcW w:w="2267" w:type="dxa"/>
            <w:vMerge w:val="restart"/>
            <w:tcBorders>
              <w:top w:val="single" w:sz="4" w:space="0" w:color="000000"/>
              <w:left w:val="single" w:sz="4" w:space="0" w:color="000000"/>
              <w:right w:val="single" w:sz="2" w:space="0" w:color="000000"/>
            </w:tcBorders>
          </w:tcPr>
          <w:p w:rsidR="00D15457" w:rsidRPr="007B68A4" w:rsidRDefault="00D15457" w:rsidP="00647C66">
            <w:pPr>
              <w:rPr>
                <w:rFonts w:ascii="Times New Roman" w:hAnsi="Times New Roman" w:cs="Times New Roman"/>
                <w:b/>
                <w:sz w:val="24"/>
                <w:szCs w:val="24"/>
              </w:rPr>
            </w:pPr>
            <w:r w:rsidRPr="007B68A4">
              <w:rPr>
                <w:rFonts w:ascii="Times New Roman" w:hAnsi="Times New Roman" w:cs="Times New Roman"/>
                <w:b/>
                <w:sz w:val="24"/>
                <w:szCs w:val="24"/>
              </w:rPr>
              <w:t>Тема 4.1. Чертежи и техническая документация</w:t>
            </w: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b/>
                <w:sz w:val="24"/>
                <w:szCs w:val="24"/>
              </w:rPr>
            </w:pPr>
            <w:r w:rsidRPr="007B68A4">
              <w:rPr>
                <w:rFonts w:ascii="Times New Roman" w:hAnsi="Times New Roman" w:cs="Times New Roman"/>
                <w:b/>
                <w:sz w:val="24"/>
                <w:szCs w:val="24"/>
              </w:rPr>
              <w:t>Содержание</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bCs/>
                <w:sz w:val="24"/>
                <w:szCs w:val="24"/>
              </w:rPr>
              <w:t>4/4</w:t>
            </w:r>
          </w:p>
        </w:tc>
        <w:tc>
          <w:tcPr>
            <w:tcW w:w="2522" w:type="dxa"/>
            <w:vMerge w:val="restart"/>
            <w:tcBorders>
              <w:top w:val="single" w:sz="4" w:space="0" w:color="000000"/>
              <w:left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 xml:space="preserve">ОК 02, ОК 04, </w:t>
            </w:r>
          </w:p>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ОК 05, ОК 09,</w:t>
            </w:r>
          </w:p>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ПК 2.2, ПК 3.3</w:t>
            </w:r>
          </w:p>
        </w:tc>
      </w:tr>
      <w:tr w:rsidR="00D15457" w:rsidRPr="007B68A4" w:rsidTr="0016666C">
        <w:trPr>
          <w:trHeight w:val="20"/>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sz w:val="24"/>
                <w:szCs w:val="24"/>
              </w:rPr>
            </w:pPr>
            <w:r w:rsidRPr="007B68A4">
              <w:rPr>
                <w:rFonts w:ascii="Times New Roman" w:hAnsi="Times New Roman" w:cs="Times New Roman"/>
                <w:sz w:val="24"/>
                <w:szCs w:val="24"/>
              </w:rPr>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spacing w:before="120"/>
              <w:jc w:val="center"/>
              <w:rPr>
                <w:rFonts w:ascii="Times New Roman" w:hAnsi="Times New Roman" w:cs="Times New Roman"/>
                <w:sz w:val="24"/>
                <w:szCs w:val="24"/>
              </w:rPr>
            </w:pP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sz w:val="24"/>
                <w:szCs w:val="24"/>
              </w:rPr>
            </w:pPr>
            <w:r w:rsidRPr="007B68A4">
              <w:rPr>
                <w:rFonts w:ascii="Times New Roman" w:eastAsia="Calibri" w:hAnsi="Times New Roman" w:cs="Times New Roman"/>
                <w:b/>
                <w:bCs/>
                <w:sz w:val="24"/>
                <w:szCs w:val="24"/>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spacing w:before="120"/>
              <w:jc w:val="center"/>
              <w:rPr>
                <w:rFonts w:ascii="Times New Roman" w:hAnsi="Times New Roman" w:cs="Times New Roman"/>
                <w:b/>
                <w:sz w:val="24"/>
                <w:szCs w:val="24"/>
              </w:rPr>
            </w:pPr>
            <w:r w:rsidRPr="007B68A4">
              <w:rPr>
                <w:rFonts w:ascii="Times New Roman" w:hAnsi="Times New Roman" w:cs="Times New Roman"/>
                <w:b/>
                <w:sz w:val="24"/>
                <w:szCs w:val="24"/>
              </w:rPr>
              <w:t>4</w:t>
            </w: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1. Практическое занятие.</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spacing w:before="120"/>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2. Практическое занятие.</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spacing w:before="120"/>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20"/>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3. Практическое занятие.</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Презентация собственных чертежей, схем, рисунков, презентаций на английском языке перед аудиторией, обсуждение</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spacing w:before="120"/>
              <w:jc w:val="center"/>
              <w:rPr>
                <w:rFonts w:ascii="Times New Roman" w:hAnsi="Times New Roman" w:cs="Times New Roman"/>
                <w:sz w:val="24"/>
                <w:szCs w:val="24"/>
              </w:rPr>
            </w:pPr>
            <w:r w:rsidRPr="007B68A4">
              <w:rPr>
                <w:rFonts w:ascii="Times New Roman" w:hAnsi="Times New Roman" w:cs="Times New Roman"/>
                <w:sz w:val="24"/>
                <w:szCs w:val="24"/>
              </w:rPr>
              <w:t>2</w:t>
            </w:r>
          </w:p>
        </w:tc>
        <w:tc>
          <w:tcPr>
            <w:tcW w:w="2522" w:type="dxa"/>
            <w:vMerge/>
            <w:tcBorders>
              <w:left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r>
      <w:tr w:rsidR="00D15457" w:rsidRPr="007B68A4" w:rsidTr="0016666C">
        <w:trPr>
          <w:trHeight w:val="64"/>
          <w:jc w:val="center"/>
        </w:trPr>
        <w:tc>
          <w:tcPr>
            <w:tcW w:w="2267" w:type="dxa"/>
            <w:vMerge w:val="restart"/>
            <w:tcBorders>
              <w:top w:val="single" w:sz="4" w:space="0" w:color="000000"/>
              <w:left w:val="single" w:sz="4" w:space="0" w:color="000000"/>
              <w:right w:val="single" w:sz="2" w:space="0" w:color="000000"/>
            </w:tcBorders>
          </w:tcPr>
          <w:p w:rsidR="00D15457" w:rsidRPr="007B68A4" w:rsidRDefault="00D15457" w:rsidP="00647C66">
            <w:pPr>
              <w:rPr>
                <w:rFonts w:ascii="Times New Roman" w:hAnsi="Times New Roman" w:cs="Times New Roman"/>
                <w:b/>
                <w:sz w:val="24"/>
                <w:szCs w:val="24"/>
              </w:rPr>
            </w:pPr>
            <w:r w:rsidRPr="007B68A4">
              <w:rPr>
                <w:rFonts w:ascii="Times New Roman" w:hAnsi="Times New Roman" w:cs="Times New Roman"/>
                <w:b/>
                <w:sz w:val="24"/>
                <w:szCs w:val="24"/>
              </w:rPr>
              <w:t xml:space="preserve">Тема 4.2 </w:t>
            </w:r>
            <w:r w:rsidRPr="007B68A4">
              <w:rPr>
                <w:rFonts w:ascii="Times New Roman" w:hAnsi="Times New Roman" w:cs="Times New Roman"/>
                <w:sz w:val="24"/>
                <w:szCs w:val="24"/>
              </w:rPr>
              <w:t xml:space="preserve"> </w:t>
            </w:r>
            <w:r w:rsidRPr="007B68A4">
              <w:rPr>
                <w:rFonts w:ascii="Times New Roman" w:hAnsi="Times New Roman" w:cs="Times New Roman"/>
                <w:b/>
                <w:sz w:val="24"/>
                <w:szCs w:val="24"/>
              </w:rPr>
              <w:t xml:space="preserve">Инструменты, оборудование и станки </w:t>
            </w: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b/>
                <w:sz w:val="24"/>
                <w:szCs w:val="24"/>
              </w:rPr>
            </w:pPr>
            <w:r w:rsidRPr="007B68A4">
              <w:rPr>
                <w:rFonts w:ascii="Times New Roman" w:hAnsi="Times New Roman" w:cs="Times New Roman"/>
                <w:b/>
                <w:sz w:val="24"/>
                <w:szCs w:val="24"/>
              </w:rPr>
              <w:t xml:space="preserve">Содержание </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bCs/>
                <w:sz w:val="24"/>
                <w:szCs w:val="24"/>
              </w:rPr>
              <w:t>3/3</w:t>
            </w:r>
          </w:p>
        </w:tc>
        <w:tc>
          <w:tcPr>
            <w:tcW w:w="2522" w:type="dxa"/>
            <w:vMerge w:val="restart"/>
            <w:tcBorders>
              <w:top w:val="single" w:sz="4" w:space="0" w:color="000000"/>
              <w:left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 xml:space="preserve">ОК 02, ОК 04, </w:t>
            </w:r>
          </w:p>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ОК 05, ОК 09,</w:t>
            </w:r>
          </w:p>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sz w:val="24"/>
                <w:szCs w:val="24"/>
              </w:rPr>
              <w:t>ПК 2.2, ПК 3.3</w:t>
            </w:r>
          </w:p>
        </w:tc>
      </w:tr>
      <w:tr w:rsidR="00D15457" w:rsidRPr="007B68A4" w:rsidTr="0016666C">
        <w:trPr>
          <w:trHeight w:val="274"/>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sz w:val="24"/>
                <w:szCs w:val="24"/>
              </w:rPr>
            </w:pPr>
            <w:r w:rsidRPr="007B68A4">
              <w:rPr>
                <w:rFonts w:ascii="Times New Roman" w:hAnsi="Times New Roman" w:cs="Times New Roman"/>
                <w:sz w:val="24"/>
                <w:szCs w:val="24"/>
              </w:rPr>
              <w:t>Работа мастерской /цеха. Неличные формы глагола (Infinitive)</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74"/>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sz w:val="24"/>
                <w:szCs w:val="24"/>
              </w:rPr>
            </w:pPr>
            <w:r w:rsidRPr="007B68A4">
              <w:rPr>
                <w:rFonts w:ascii="Times New Roman" w:eastAsia="Calibri" w:hAnsi="Times New Roman" w:cs="Times New Roman"/>
                <w:b/>
                <w:bCs/>
                <w:sz w:val="24"/>
                <w:szCs w:val="24"/>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3</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74"/>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4. Практическое занятие.</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 xml:space="preserve">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74"/>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5. Практическое занятие.</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Просмотровое чтение текстов по теме «Инструменты, оборудование, станки»</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74"/>
          <w:jc w:val="center"/>
        </w:trPr>
        <w:tc>
          <w:tcPr>
            <w:tcW w:w="2267" w:type="dxa"/>
            <w:vMerge/>
            <w:tcBorders>
              <w:left w:val="single" w:sz="4" w:space="0" w:color="000000"/>
              <w:bottom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6. Практическое занятие.</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 xml:space="preserve">Групповая презентация «Необходимое оборудование в моей </w:t>
            </w:r>
            <w:r w:rsidRPr="007B68A4">
              <w:rPr>
                <w:rFonts w:ascii="Times New Roman" w:hAnsi="Times New Roman" w:cs="Times New Roman"/>
                <w:sz w:val="24"/>
                <w:szCs w:val="24"/>
              </w:rPr>
              <w:lastRenderedPageBreak/>
              <w:t>работе». Обсуждение, диалог</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lastRenderedPageBreak/>
              <w:t>1</w:t>
            </w:r>
          </w:p>
        </w:tc>
        <w:tc>
          <w:tcPr>
            <w:tcW w:w="2522" w:type="dxa"/>
            <w:vMerge/>
            <w:tcBorders>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74"/>
          <w:jc w:val="center"/>
        </w:trPr>
        <w:tc>
          <w:tcPr>
            <w:tcW w:w="2267" w:type="dxa"/>
            <w:vMerge w:val="restart"/>
            <w:tcBorders>
              <w:top w:val="single" w:sz="4" w:space="0" w:color="000000"/>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b/>
                <w:sz w:val="24"/>
                <w:szCs w:val="24"/>
              </w:rPr>
              <w:lastRenderedPageBreak/>
              <w:t>Тема 4.3.</w:t>
            </w:r>
            <w:r w:rsidRPr="007B68A4">
              <w:rPr>
                <w:rFonts w:ascii="Times New Roman" w:hAnsi="Times New Roman" w:cs="Times New Roman"/>
                <w:sz w:val="24"/>
                <w:szCs w:val="24"/>
              </w:rPr>
              <w:t xml:space="preserve"> </w:t>
            </w:r>
            <w:r w:rsidRPr="007B68A4">
              <w:rPr>
                <w:rFonts w:ascii="Times New Roman" w:hAnsi="Times New Roman" w:cs="Times New Roman"/>
                <w:b/>
                <w:sz w:val="24"/>
                <w:szCs w:val="24"/>
              </w:rPr>
              <w:t>Техника безопасности и охрана труда</w:t>
            </w: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b/>
                <w:sz w:val="24"/>
                <w:szCs w:val="24"/>
              </w:rPr>
              <w:t>Содержание</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bCs/>
                <w:sz w:val="24"/>
                <w:szCs w:val="24"/>
              </w:rPr>
              <w:t>2/2</w:t>
            </w:r>
          </w:p>
        </w:tc>
        <w:tc>
          <w:tcPr>
            <w:tcW w:w="2522" w:type="dxa"/>
            <w:vMerge w:val="restart"/>
            <w:tcBorders>
              <w:top w:val="single" w:sz="4" w:space="0" w:color="000000"/>
              <w:left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 xml:space="preserve">ОК 02, ОК 04, </w:t>
            </w:r>
          </w:p>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ОК 05, ОК 09,</w:t>
            </w:r>
          </w:p>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sz w:val="24"/>
                <w:szCs w:val="24"/>
              </w:rPr>
              <w:t>ПК 2.2</w:t>
            </w:r>
          </w:p>
        </w:tc>
      </w:tr>
      <w:tr w:rsidR="00D15457" w:rsidRPr="007B68A4" w:rsidTr="0016666C">
        <w:trPr>
          <w:trHeight w:val="274"/>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 xml:space="preserve">«Техника безопасности и охрана труда на производстве». </w:t>
            </w:r>
            <w:r w:rsidRPr="007B68A4">
              <w:rPr>
                <w:rFonts w:ascii="Times New Roman" w:hAnsi="Times New Roman" w:cs="Times New Roman"/>
                <w:sz w:val="24"/>
                <w:szCs w:val="24"/>
                <w:lang w:val="en-US"/>
              </w:rPr>
              <w:t xml:space="preserve">World Skills International Health and Safety documentation. </w:t>
            </w:r>
            <w:r w:rsidRPr="007B68A4">
              <w:rPr>
                <w:rFonts w:ascii="Times New Roman" w:hAnsi="Times New Roman" w:cs="Times New Roman"/>
                <w:sz w:val="24"/>
                <w:szCs w:val="24"/>
              </w:rPr>
              <w:t>Неличные формы глагола (Gerund)</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74"/>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eastAsia="Calibri" w:hAnsi="Times New Roman" w:cs="Times New Roman"/>
                <w:b/>
                <w:bCs/>
                <w:sz w:val="24"/>
                <w:szCs w:val="24"/>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2</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74"/>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7. Практическое занятие.</w:t>
            </w:r>
          </w:p>
          <w:p w:rsidR="00D15457" w:rsidRPr="007B68A4" w:rsidRDefault="00D15457" w:rsidP="00647C66">
            <w:pPr>
              <w:ind w:right="-1"/>
              <w:jc w:val="both"/>
              <w:rPr>
                <w:rFonts w:ascii="Times New Roman" w:hAnsi="Times New Roman" w:cs="Times New Roman"/>
                <w:b/>
                <w:sz w:val="24"/>
                <w:szCs w:val="24"/>
              </w:rPr>
            </w:pPr>
            <w:r w:rsidRPr="007B68A4">
              <w:rPr>
                <w:rFonts w:ascii="Times New Roman" w:hAnsi="Times New Roman" w:cs="Times New Roman"/>
                <w:sz w:val="24"/>
                <w:szCs w:val="24"/>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w:t>
            </w:r>
            <w:r w:rsidR="00B94B51">
              <w:rPr>
                <w:rFonts w:ascii="Times New Roman" w:hAnsi="Times New Roman" w:cs="Times New Roman"/>
                <w:sz w:val="24"/>
                <w:szCs w:val="24"/>
              </w:rPr>
              <w:t>ики и фразеологических оборотов</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558"/>
          <w:jc w:val="center"/>
        </w:trPr>
        <w:tc>
          <w:tcPr>
            <w:tcW w:w="2267" w:type="dxa"/>
            <w:vMerge/>
            <w:tcBorders>
              <w:left w:val="single" w:sz="4" w:space="0" w:color="000000"/>
              <w:bottom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8 Практическое занятие.</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«Safety first / Безопасность превыше всего». Дискуссия по требованиям техники безопасности на производстве</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367"/>
          <w:jc w:val="center"/>
        </w:trPr>
        <w:tc>
          <w:tcPr>
            <w:tcW w:w="2267" w:type="dxa"/>
            <w:vMerge w:val="restart"/>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b/>
                <w:sz w:val="24"/>
                <w:szCs w:val="24"/>
              </w:rPr>
              <w:t>Тема 4.4. Решение стандартных и нестандартных профессиональных ситуаций</w:t>
            </w: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b/>
                <w:sz w:val="24"/>
                <w:szCs w:val="24"/>
              </w:rPr>
              <w:t>Содержание</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bCs/>
                <w:sz w:val="24"/>
                <w:szCs w:val="24"/>
              </w:rPr>
              <w:t>3/3</w:t>
            </w:r>
          </w:p>
        </w:tc>
        <w:tc>
          <w:tcPr>
            <w:tcW w:w="2522" w:type="dxa"/>
            <w:vMerge w:val="restart"/>
            <w:tcBorders>
              <w:left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 xml:space="preserve">ОК 02, ОК 04, </w:t>
            </w:r>
          </w:p>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ОК 05, ОК 09,</w:t>
            </w:r>
          </w:p>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ПК 2.2, ПК 3.3</w:t>
            </w:r>
          </w:p>
        </w:tc>
      </w:tr>
      <w:tr w:rsidR="00D15457" w:rsidRPr="007B68A4" w:rsidTr="0016666C">
        <w:trPr>
          <w:trHeight w:val="558"/>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sz w:val="24"/>
                <w:szCs w:val="24"/>
              </w:rPr>
            </w:pPr>
            <w:r w:rsidRPr="007B68A4">
              <w:rPr>
                <w:rFonts w:ascii="Times New Roman" w:hAnsi="Times New Roman" w:cs="Times New Roman"/>
                <w:sz w:val="24"/>
                <w:szCs w:val="24"/>
              </w:rPr>
              <w:t>Профессиональные стандарты. Стандарты производства. Неличные формы глагола (Participles)</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409"/>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b/>
                <w:sz w:val="24"/>
                <w:szCs w:val="24"/>
              </w:rPr>
            </w:pPr>
            <w:r w:rsidRPr="007B68A4">
              <w:rPr>
                <w:rFonts w:ascii="Times New Roman" w:hAnsi="Times New Roman" w:cs="Times New Roman"/>
                <w:b/>
                <w:sz w:val="24"/>
                <w:szCs w:val="24"/>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3</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558"/>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9. Практическое занятие.</w:t>
            </w:r>
          </w:p>
          <w:p w:rsidR="00D15457" w:rsidRPr="007B68A4" w:rsidRDefault="00D15457" w:rsidP="00647C66">
            <w:pPr>
              <w:ind w:right="-1"/>
              <w:jc w:val="both"/>
              <w:rPr>
                <w:rFonts w:ascii="Times New Roman" w:hAnsi="Times New Roman" w:cs="Times New Roman"/>
                <w:b/>
                <w:sz w:val="24"/>
                <w:szCs w:val="24"/>
              </w:rPr>
            </w:pPr>
            <w:r w:rsidRPr="007B68A4">
              <w:rPr>
                <w:rFonts w:ascii="Times New Roman" w:hAnsi="Times New Roman" w:cs="Times New Roman"/>
                <w:sz w:val="24"/>
                <w:szCs w:val="24"/>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w:t>
            </w:r>
            <w:r w:rsidR="00B94B51">
              <w:rPr>
                <w:rFonts w:ascii="Times New Roman" w:hAnsi="Times New Roman" w:cs="Times New Roman"/>
                <w:sz w:val="24"/>
                <w:szCs w:val="24"/>
              </w:rPr>
              <w:t>ики и фразеологических оборотов</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558"/>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 xml:space="preserve">10. Практическое занятие. </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 xml:space="preserve">Просмотр видео по теме «Проблемы на производстве». Ответы на вопросы по просмотренному видео (упражнения лексического характера по содержанию видео, тестовые вопросы по содержанию </w:t>
            </w:r>
            <w:r w:rsidRPr="007B68A4">
              <w:rPr>
                <w:rFonts w:ascii="Times New Roman" w:hAnsi="Times New Roman" w:cs="Times New Roman"/>
                <w:sz w:val="24"/>
                <w:szCs w:val="24"/>
              </w:rPr>
              <w:lastRenderedPageBreak/>
              <w:t>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w:t>
            </w:r>
            <w:r w:rsidR="00B94B51">
              <w:rPr>
                <w:rFonts w:ascii="Times New Roman" w:hAnsi="Times New Roman" w:cs="Times New Roman"/>
                <w:sz w:val="24"/>
                <w:szCs w:val="24"/>
              </w:rPr>
              <w:t>ледующего практического занятия</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lastRenderedPageBreak/>
              <w:t>1</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558"/>
          <w:jc w:val="center"/>
        </w:trPr>
        <w:tc>
          <w:tcPr>
            <w:tcW w:w="2267" w:type="dxa"/>
            <w:vMerge/>
            <w:tcBorders>
              <w:left w:val="single" w:sz="4" w:space="0" w:color="000000"/>
              <w:bottom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11. Практическое занятие.</w:t>
            </w:r>
          </w:p>
          <w:p w:rsidR="00D15457" w:rsidRPr="007B68A4" w:rsidRDefault="00D15457" w:rsidP="00647C66">
            <w:pPr>
              <w:ind w:right="-1"/>
              <w:jc w:val="both"/>
              <w:rPr>
                <w:rFonts w:ascii="Times New Roman" w:hAnsi="Times New Roman" w:cs="Times New Roman"/>
                <w:b/>
                <w:sz w:val="24"/>
                <w:szCs w:val="24"/>
              </w:rPr>
            </w:pPr>
            <w:r w:rsidRPr="007B68A4">
              <w:rPr>
                <w:rFonts w:ascii="Times New Roman" w:hAnsi="Times New Roman" w:cs="Times New Roman"/>
                <w:sz w:val="24"/>
                <w:szCs w:val="24"/>
              </w:rPr>
              <w:t>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55"/>
          <w:jc w:val="center"/>
        </w:trPr>
        <w:tc>
          <w:tcPr>
            <w:tcW w:w="2267" w:type="dxa"/>
            <w:vMerge w:val="restart"/>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b/>
                <w:sz w:val="24"/>
                <w:szCs w:val="24"/>
              </w:rPr>
              <w:t>Тема 4.5. Саморазвитие в профессии</w:t>
            </w: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b/>
                <w:sz w:val="24"/>
                <w:szCs w:val="24"/>
              </w:rPr>
            </w:pPr>
            <w:r w:rsidRPr="007B68A4">
              <w:rPr>
                <w:rFonts w:ascii="Times New Roman" w:hAnsi="Times New Roman" w:cs="Times New Roman"/>
                <w:b/>
                <w:sz w:val="24"/>
                <w:szCs w:val="24"/>
              </w:rPr>
              <w:t>Содержание</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bCs/>
                <w:sz w:val="24"/>
                <w:szCs w:val="24"/>
              </w:rPr>
              <w:t>2/2</w:t>
            </w:r>
          </w:p>
        </w:tc>
        <w:tc>
          <w:tcPr>
            <w:tcW w:w="2522" w:type="dxa"/>
            <w:vMerge w:val="restart"/>
            <w:tcBorders>
              <w:left w:val="single" w:sz="4" w:space="0" w:color="000000"/>
              <w:right w:val="single" w:sz="4" w:space="0" w:color="000000"/>
            </w:tcBorders>
          </w:tcPr>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 xml:space="preserve">ОК 02, ОК 04, </w:t>
            </w:r>
          </w:p>
          <w:p w:rsidR="00D15457" w:rsidRPr="007B68A4" w:rsidRDefault="00D15457" w:rsidP="00647C66">
            <w:pPr>
              <w:ind w:right="-1"/>
              <w:jc w:val="center"/>
              <w:rPr>
                <w:rFonts w:ascii="Times New Roman" w:hAnsi="Times New Roman" w:cs="Times New Roman"/>
                <w:sz w:val="24"/>
                <w:szCs w:val="24"/>
              </w:rPr>
            </w:pPr>
            <w:r w:rsidRPr="007B68A4">
              <w:rPr>
                <w:rFonts w:ascii="Times New Roman" w:hAnsi="Times New Roman" w:cs="Times New Roman"/>
                <w:sz w:val="24"/>
                <w:szCs w:val="24"/>
              </w:rPr>
              <w:t>ОК 05, ОК 09,</w:t>
            </w:r>
          </w:p>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ПК 2.2, ПК 3.3</w:t>
            </w:r>
          </w:p>
        </w:tc>
      </w:tr>
      <w:tr w:rsidR="00D15457" w:rsidRPr="007B68A4" w:rsidTr="0016666C">
        <w:trPr>
          <w:trHeight w:val="558"/>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b/>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jc w:val="both"/>
              <w:rPr>
                <w:rFonts w:ascii="Times New Roman" w:hAnsi="Times New Roman" w:cs="Times New Roman"/>
                <w:i/>
                <w:sz w:val="24"/>
                <w:szCs w:val="24"/>
              </w:rPr>
            </w:pPr>
            <w:r w:rsidRPr="007B68A4">
              <w:rPr>
                <w:rFonts w:ascii="Times New Roman" w:hAnsi="Times New Roman" w:cs="Times New Roman"/>
                <w:sz w:val="24"/>
                <w:szCs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57"/>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b/>
                <w:i/>
                <w:sz w:val="24"/>
                <w:szCs w:val="24"/>
              </w:rPr>
            </w:pPr>
            <w:r w:rsidRPr="007B68A4">
              <w:rPr>
                <w:rFonts w:ascii="Times New Roman" w:eastAsia="Calibri" w:hAnsi="Times New Roman" w:cs="Times New Roman"/>
                <w:b/>
                <w:bCs/>
                <w:sz w:val="24"/>
                <w:szCs w:val="24"/>
              </w:rPr>
              <w:t>В том числе практических и лабораторных занятий</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2</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558"/>
          <w:jc w:val="center"/>
        </w:trPr>
        <w:tc>
          <w:tcPr>
            <w:tcW w:w="2267" w:type="dxa"/>
            <w:vMerge/>
            <w:tcBorders>
              <w:left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12. Практическое занятие.</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558"/>
          <w:jc w:val="center"/>
        </w:trPr>
        <w:tc>
          <w:tcPr>
            <w:tcW w:w="2267" w:type="dxa"/>
            <w:vMerge/>
            <w:tcBorders>
              <w:left w:val="single" w:sz="4" w:space="0" w:color="000000"/>
              <w:bottom w:val="single" w:sz="4" w:space="0" w:color="000000"/>
              <w:right w:val="single" w:sz="2" w:space="0" w:color="000000"/>
            </w:tcBorders>
          </w:tcPr>
          <w:p w:rsidR="00D15457" w:rsidRPr="007B68A4" w:rsidRDefault="00D15457" w:rsidP="00647C66">
            <w:pPr>
              <w:rPr>
                <w:rFonts w:ascii="Times New Roman" w:hAnsi="Times New Roman" w:cs="Times New Roman"/>
                <w:sz w:val="24"/>
                <w:szCs w:val="24"/>
              </w:rPr>
            </w:pPr>
          </w:p>
        </w:tc>
        <w:tc>
          <w:tcPr>
            <w:tcW w:w="7339" w:type="dxa"/>
            <w:tcBorders>
              <w:top w:val="single" w:sz="4" w:space="0" w:color="000000"/>
              <w:left w:val="single" w:sz="2" w:space="0" w:color="000000"/>
              <w:bottom w:val="single" w:sz="4" w:space="0" w:color="000000"/>
              <w:right w:val="single" w:sz="4" w:space="0" w:color="000000"/>
            </w:tcBorders>
          </w:tcPr>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13. Практическое занятие.</w:t>
            </w:r>
          </w:p>
          <w:p w:rsidR="00D15457" w:rsidRPr="007B68A4" w:rsidRDefault="00D15457" w:rsidP="00647C66">
            <w:pPr>
              <w:ind w:right="-1"/>
              <w:jc w:val="both"/>
              <w:rPr>
                <w:rFonts w:ascii="Times New Roman" w:hAnsi="Times New Roman" w:cs="Times New Roman"/>
                <w:sz w:val="24"/>
                <w:szCs w:val="24"/>
              </w:rPr>
            </w:pPr>
            <w:r w:rsidRPr="007B68A4">
              <w:rPr>
                <w:rFonts w:ascii="Times New Roman" w:hAnsi="Times New Roman" w:cs="Times New Roman"/>
                <w:sz w:val="24"/>
                <w:szCs w:val="24"/>
              </w:rPr>
              <w:t>Дискуссия «Если я буду участвовать во всероссийском чемпионате</w:t>
            </w:r>
            <w:r w:rsidR="008B67C4">
              <w:rPr>
                <w:rFonts w:ascii="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sz w:val="24"/>
                <w:szCs w:val="24"/>
              </w:rPr>
            </w:pPr>
            <w:r w:rsidRPr="007B68A4">
              <w:rPr>
                <w:rFonts w:ascii="Times New Roman" w:hAnsi="Times New Roman" w:cs="Times New Roman"/>
                <w:sz w:val="24"/>
                <w:szCs w:val="24"/>
              </w:rPr>
              <w:t>1</w:t>
            </w:r>
          </w:p>
        </w:tc>
        <w:tc>
          <w:tcPr>
            <w:tcW w:w="2522" w:type="dxa"/>
            <w:vMerge/>
            <w:tcBorders>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sz w:val="24"/>
                <w:szCs w:val="24"/>
              </w:rPr>
            </w:pPr>
          </w:p>
        </w:tc>
      </w:tr>
      <w:tr w:rsidR="00D15457" w:rsidRPr="007B68A4" w:rsidTr="0016666C">
        <w:trPr>
          <w:trHeight w:val="20"/>
          <w:jc w:val="center"/>
        </w:trPr>
        <w:tc>
          <w:tcPr>
            <w:tcW w:w="9606" w:type="dxa"/>
            <w:gridSpan w:val="2"/>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b/>
                <w:sz w:val="24"/>
                <w:szCs w:val="24"/>
              </w:rPr>
            </w:pPr>
            <w:r w:rsidRPr="007B68A4">
              <w:rPr>
                <w:rFonts w:ascii="Times New Roman" w:hAnsi="Times New Roman" w:cs="Times New Roman"/>
                <w:b/>
                <w:bCs/>
                <w:sz w:val="24"/>
                <w:szCs w:val="24"/>
              </w:rPr>
              <w:t>Промежуточная аттестация</w:t>
            </w:r>
            <w:r w:rsidR="00E86214">
              <w:rPr>
                <w:rFonts w:ascii="Times New Roman" w:hAnsi="Times New Roman" w:cs="Times New Roman"/>
                <w:b/>
                <w:bCs/>
                <w:sz w:val="24"/>
                <w:szCs w:val="24"/>
              </w:rPr>
              <w:t>:</w:t>
            </w:r>
            <w:r w:rsidRPr="007B68A4">
              <w:rPr>
                <w:rFonts w:ascii="Times New Roman" w:hAnsi="Times New Roman" w:cs="Times New Roman"/>
                <w:b/>
                <w:bCs/>
                <w:iCs/>
                <w:sz w:val="24"/>
                <w:szCs w:val="24"/>
              </w:rPr>
              <w:t xml:space="preserve"> дифференцированн</w:t>
            </w:r>
            <w:r w:rsidR="00E86214">
              <w:rPr>
                <w:rFonts w:ascii="Times New Roman" w:hAnsi="Times New Roman" w:cs="Times New Roman"/>
                <w:b/>
                <w:bCs/>
                <w:iCs/>
                <w:sz w:val="24"/>
                <w:szCs w:val="24"/>
              </w:rPr>
              <w:t>ый зачет</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2</w:t>
            </w:r>
          </w:p>
        </w:tc>
        <w:tc>
          <w:tcPr>
            <w:tcW w:w="2522"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b/>
                <w:i/>
                <w:sz w:val="24"/>
                <w:szCs w:val="24"/>
              </w:rPr>
            </w:pPr>
          </w:p>
        </w:tc>
      </w:tr>
      <w:tr w:rsidR="00D15457" w:rsidRPr="007B68A4" w:rsidTr="0016666C">
        <w:trPr>
          <w:trHeight w:val="20"/>
          <w:jc w:val="center"/>
        </w:trPr>
        <w:tc>
          <w:tcPr>
            <w:tcW w:w="9606" w:type="dxa"/>
            <w:gridSpan w:val="2"/>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b/>
                <w:sz w:val="24"/>
                <w:szCs w:val="24"/>
              </w:rPr>
            </w:pPr>
            <w:r w:rsidRPr="007B68A4">
              <w:rPr>
                <w:rFonts w:ascii="Times New Roman" w:hAnsi="Times New Roman" w:cs="Times New Roman"/>
                <w:b/>
                <w:sz w:val="24"/>
                <w:szCs w:val="24"/>
              </w:rPr>
              <w:t>Всего:</w:t>
            </w:r>
          </w:p>
        </w:tc>
        <w:tc>
          <w:tcPr>
            <w:tcW w:w="2693"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jc w:val="center"/>
              <w:rPr>
                <w:rFonts w:ascii="Times New Roman" w:hAnsi="Times New Roman" w:cs="Times New Roman"/>
                <w:b/>
                <w:sz w:val="24"/>
                <w:szCs w:val="24"/>
              </w:rPr>
            </w:pPr>
            <w:r w:rsidRPr="007B68A4">
              <w:rPr>
                <w:rFonts w:ascii="Times New Roman" w:hAnsi="Times New Roman" w:cs="Times New Roman"/>
                <w:b/>
                <w:sz w:val="24"/>
                <w:szCs w:val="24"/>
              </w:rPr>
              <w:t>36</w:t>
            </w:r>
          </w:p>
        </w:tc>
        <w:tc>
          <w:tcPr>
            <w:tcW w:w="2522" w:type="dxa"/>
            <w:tcBorders>
              <w:top w:val="single" w:sz="4" w:space="0" w:color="000000"/>
              <w:left w:val="single" w:sz="4" w:space="0" w:color="000000"/>
              <w:bottom w:val="single" w:sz="4" w:space="0" w:color="000000"/>
              <w:right w:val="single" w:sz="4" w:space="0" w:color="000000"/>
            </w:tcBorders>
          </w:tcPr>
          <w:p w:rsidR="00D15457" w:rsidRPr="007B68A4" w:rsidRDefault="00D15457" w:rsidP="00647C66">
            <w:pPr>
              <w:rPr>
                <w:rFonts w:ascii="Times New Roman" w:hAnsi="Times New Roman" w:cs="Times New Roman"/>
                <w:b/>
                <w:i/>
                <w:sz w:val="24"/>
                <w:szCs w:val="24"/>
              </w:rPr>
            </w:pPr>
          </w:p>
        </w:tc>
      </w:tr>
    </w:tbl>
    <w:p w:rsidR="00D15457" w:rsidRDefault="00D15457" w:rsidP="00647C66">
      <w:pPr>
        <w:pStyle w:val="114"/>
        <w:spacing w:after="0" w:line="240" w:lineRule="auto"/>
        <w:jc w:val="both"/>
        <w:rPr>
          <w:rFonts w:ascii="Times New Roman" w:hAnsi="Times New Roman"/>
        </w:rPr>
      </w:pPr>
    </w:p>
    <w:p w:rsidR="00D15457" w:rsidRDefault="00D15457" w:rsidP="00647C66">
      <w:pPr>
        <w:rPr>
          <w:rFonts w:ascii="Times New Roman" w:hAnsi="Times New Roman" w:cs="Times New Roman"/>
          <w:sz w:val="24"/>
          <w:szCs w:val="24"/>
        </w:rPr>
        <w:sectPr w:rsidR="00D15457" w:rsidSect="0016666C">
          <w:pgSz w:w="16838" w:h="11906" w:orient="landscape"/>
          <w:pgMar w:top="1418" w:right="851" w:bottom="851" w:left="851" w:header="709" w:footer="709" w:gutter="0"/>
          <w:cols w:space="708"/>
          <w:docGrid w:linePitch="360"/>
        </w:sectPr>
      </w:pPr>
    </w:p>
    <w:p w:rsidR="00D15457" w:rsidRPr="00EC4AAF" w:rsidRDefault="00D15457" w:rsidP="00647C66">
      <w:pPr>
        <w:pStyle w:val="1f0"/>
        <w:spacing w:after="0"/>
        <w:rPr>
          <w:rFonts w:ascii="Times New Roman" w:hAnsi="Times New Roman"/>
          <w:sz w:val="28"/>
          <w:szCs w:val="28"/>
        </w:rPr>
      </w:pPr>
      <w:r w:rsidRPr="00EC4AAF">
        <w:rPr>
          <w:rFonts w:ascii="Times New Roman" w:hAnsi="Times New Roman"/>
          <w:sz w:val="28"/>
          <w:szCs w:val="28"/>
        </w:rPr>
        <w:lastRenderedPageBreak/>
        <w:t>3. Условия реализации ДИСЦИПЛИНЫ</w:t>
      </w:r>
    </w:p>
    <w:p w:rsidR="00D15457" w:rsidRPr="00EC4AAF" w:rsidRDefault="00D15457" w:rsidP="00647C66">
      <w:pPr>
        <w:pStyle w:val="114"/>
        <w:spacing w:after="0" w:line="240" w:lineRule="auto"/>
        <w:jc w:val="both"/>
        <w:rPr>
          <w:rFonts w:ascii="Times New Roman" w:hAnsi="Times New Roman"/>
          <w:sz w:val="28"/>
          <w:szCs w:val="28"/>
        </w:rPr>
      </w:pPr>
      <w:r w:rsidRPr="00EC4AAF">
        <w:rPr>
          <w:rFonts w:ascii="Times New Roman" w:hAnsi="Times New Roman"/>
          <w:sz w:val="28"/>
          <w:szCs w:val="28"/>
        </w:rPr>
        <w:t>3.1. Материально-техническое обеспечение</w:t>
      </w:r>
    </w:p>
    <w:p w:rsidR="00D15457" w:rsidRPr="00EC4AAF" w:rsidRDefault="00D15457" w:rsidP="00647C66">
      <w:pPr>
        <w:suppressAutoHyphens/>
        <w:ind w:firstLine="709"/>
        <w:jc w:val="both"/>
        <w:rPr>
          <w:rFonts w:ascii="Times New Roman" w:hAnsi="Times New Roman" w:cs="Times New Roman"/>
          <w:bCs/>
          <w:sz w:val="28"/>
          <w:szCs w:val="28"/>
        </w:rPr>
      </w:pPr>
    </w:p>
    <w:p w:rsidR="00D15457" w:rsidRPr="0016666C" w:rsidRDefault="00D15457" w:rsidP="00647C66">
      <w:pPr>
        <w:suppressAutoHyphens/>
        <w:ind w:firstLine="709"/>
        <w:jc w:val="both"/>
        <w:rPr>
          <w:rFonts w:ascii="Times New Roman" w:hAnsi="Times New Roman" w:cs="Times New Roman"/>
          <w:bCs/>
          <w:sz w:val="28"/>
          <w:szCs w:val="28"/>
        </w:rPr>
      </w:pPr>
      <w:r w:rsidRPr="0016666C">
        <w:rPr>
          <w:rFonts w:ascii="Times New Roman" w:hAnsi="Times New Roman" w:cs="Times New Roman"/>
          <w:bCs/>
          <w:sz w:val="28"/>
          <w:szCs w:val="28"/>
        </w:rPr>
        <w:t xml:space="preserve">Кабинет </w:t>
      </w:r>
      <w:r w:rsidR="00F91C41">
        <w:rPr>
          <w:rFonts w:ascii="Times New Roman" w:hAnsi="Times New Roman"/>
          <w:sz w:val="28"/>
          <w:szCs w:val="28"/>
        </w:rPr>
        <w:t>И</w:t>
      </w:r>
      <w:r w:rsidR="00F91C41" w:rsidRPr="00F91C41">
        <w:rPr>
          <w:rFonts w:ascii="Times New Roman" w:hAnsi="Times New Roman"/>
          <w:sz w:val="28"/>
          <w:szCs w:val="28"/>
        </w:rPr>
        <w:t>ностранного языка</w:t>
      </w:r>
      <w:r w:rsidR="00F91C41">
        <w:rPr>
          <w:rFonts w:ascii="Times New Roman" w:hAnsi="Times New Roman"/>
          <w:sz w:val="28"/>
          <w:szCs w:val="28"/>
        </w:rPr>
        <w:t>,</w:t>
      </w:r>
      <w:r w:rsidRPr="0016666C">
        <w:rPr>
          <w:rFonts w:ascii="Times New Roman" w:hAnsi="Times New Roman"/>
          <w:sz w:val="28"/>
          <w:szCs w:val="28"/>
        </w:rPr>
        <w:t xml:space="preserve"> </w:t>
      </w:r>
      <w:r w:rsidRPr="0016666C">
        <w:rPr>
          <w:rFonts w:ascii="Times New Roman" w:hAnsi="Times New Roman" w:cs="Times New Roman"/>
          <w:bCs/>
          <w:sz w:val="28"/>
          <w:szCs w:val="28"/>
        </w:rPr>
        <w:t xml:space="preserve">оснащенный в соответствии с приложением 3 ПОП-П. </w:t>
      </w:r>
    </w:p>
    <w:p w:rsidR="00D15457" w:rsidRPr="00E93491" w:rsidRDefault="00D15457" w:rsidP="00647C66">
      <w:pPr>
        <w:suppressAutoHyphens/>
        <w:ind w:firstLine="709"/>
        <w:jc w:val="both"/>
        <w:rPr>
          <w:rFonts w:ascii="Times New Roman" w:hAnsi="Times New Roman" w:cs="Times New Roman"/>
          <w:bCs/>
          <w:sz w:val="28"/>
          <w:szCs w:val="28"/>
        </w:rPr>
      </w:pPr>
    </w:p>
    <w:p w:rsidR="00D15457" w:rsidRPr="00EC4AAF" w:rsidRDefault="00D15457" w:rsidP="00647C66">
      <w:pPr>
        <w:pStyle w:val="114"/>
        <w:spacing w:after="0" w:line="240" w:lineRule="auto"/>
        <w:jc w:val="both"/>
        <w:rPr>
          <w:rFonts w:ascii="Times New Roman" w:eastAsia="Times New Roman" w:hAnsi="Times New Roman"/>
          <w:sz w:val="28"/>
          <w:szCs w:val="28"/>
        </w:rPr>
      </w:pPr>
      <w:r w:rsidRPr="00EC4AAF">
        <w:rPr>
          <w:rFonts w:ascii="Times New Roman" w:hAnsi="Times New Roman"/>
          <w:sz w:val="28"/>
          <w:szCs w:val="28"/>
        </w:rPr>
        <w:t>3.2. Учебно-методическое обеспечение</w:t>
      </w:r>
    </w:p>
    <w:p w:rsidR="00D15457" w:rsidRPr="00EC4AAF" w:rsidRDefault="00D15457" w:rsidP="00647C66">
      <w:pPr>
        <w:pStyle w:val="a8"/>
        <w:ind w:left="0" w:firstLine="709"/>
        <w:jc w:val="both"/>
        <w:rPr>
          <w:rFonts w:ascii="Times New Roman" w:hAnsi="Times New Roman" w:cs="Times New Roman"/>
          <w:b/>
          <w:sz w:val="28"/>
          <w:szCs w:val="28"/>
        </w:rPr>
      </w:pPr>
      <w:r w:rsidRPr="00EC4AAF">
        <w:rPr>
          <w:rFonts w:ascii="Times New Roman" w:hAnsi="Times New Roman" w:cs="Times New Roman"/>
          <w:b/>
          <w:sz w:val="28"/>
          <w:szCs w:val="28"/>
        </w:rPr>
        <w:t>3.2.1. Основные печатные и/или электронные издания</w:t>
      </w:r>
    </w:p>
    <w:p w:rsidR="00D15457" w:rsidRPr="00FC0989" w:rsidRDefault="00D15457" w:rsidP="00647C66">
      <w:pPr>
        <w:ind w:firstLine="709"/>
        <w:contextualSpacing/>
        <w:jc w:val="both"/>
        <w:rPr>
          <w:rFonts w:ascii="Times New Roman" w:hAnsi="Times New Roman" w:cs="Times New Roman"/>
          <w:sz w:val="28"/>
          <w:szCs w:val="28"/>
        </w:rPr>
      </w:pPr>
      <w:r w:rsidRPr="00FC0989">
        <w:rPr>
          <w:rFonts w:ascii="Times New Roman" w:hAnsi="Times New Roman" w:cs="Times New Roman"/>
          <w:bCs/>
          <w:iCs/>
          <w:sz w:val="28"/>
          <w:szCs w:val="28"/>
        </w:rPr>
        <w:t xml:space="preserve">1. </w:t>
      </w:r>
      <w:r w:rsidRPr="00FC0989">
        <w:rPr>
          <w:rFonts w:ascii="Times New Roman" w:hAnsi="Times New Roman" w:cs="Times New Roman"/>
          <w:sz w:val="28"/>
          <w:szCs w:val="28"/>
        </w:rPr>
        <w:t>Безкоровайная Г. Т. Английский язык: (Planet of English): ЭФУП: учебное издание / Безкоровайная Г. Т., Соколова Н.И., Лаврик Г.В. - Москва : Академия, 2024. - 0 c. (Общеобразовательная подготовка в учреждениях СПО). - URL: https://academia-moscow.ru - Режим доступа: Электронная библиотека «Academia-moscow». - Текст : электронный</w:t>
      </w:r>
    </w:p>
    <w:p w:rsidR="00D15457" w:rsidRPr="00FC0989" w:rsidRDefault="00D15457" w:rsidP="00647C66">
      <w:pPr>
        <w:shd w:val="clear" w:color="auto" w:fill="FFFFFF"/>
        <w:ind w:firstLine="708"/>
        <w:jc w:val="both"/>
        <w:rPr>
          <w:rFonts w:ascii="Times New Roman" w:eastAsia="Times New Roman" w:hAnsi="Times New Roman" w:cs="Times New Roman"/>
          <w:color w:val="231F20"/>
          <w:sz w:val="28"/>
          <w:szCs w:val="28"/>
          <w:lang w:eastAsia="ru-RU"/>
        </w:rPr>
      </w:pPr>
      <w:r w:rsidRPr="00FC0989">
        <w:rPr>
          <w:rFonts w:ascii="Times New Roman" w:eastAsia="Times New Roman" w:hAnsi="Times New Roman" w:cs="Times New Roman"/>
          <w:color w:val="231F20"/>
          <w:sz w:val="28"/>
          <w:szCs w:val="28"/>
          <w:lang w:eastAsia="ru-RU"/>
        </w:rPr>
        <w:t xml:space="preserve">2. Голубев А. П. Английский язык для технических специальностей = </w:t>
      </w:r>
      <w:r w:rsidRPr="00FC0989">
        <w:rPr>
          <w:rFonts w:ascii="Times New Roman" w:eastAsia="Times New Roman" w:hAnsi="Times New Roman" w:cs="Times New Roman"/>
          <w:color w:val="231F20"/>
          <w:sz w:val="28"/>
          <w:szCs w:val="28"/>
          <w:lang w:val="en-US" w:eastAsia="ru-RU"/>
        </w:rPr>
        <w:t>English</w:t>
      </w:r>
      <w:r w:rsidRPr="00FC0989">
        <w:rPr>
          <w:rFonts w:ascii="Times New Roman" w:eastAsia="Times New Roman" w:hAnsi="Times New Roman" w:cs="Times New Roman"/>
          <w:color w:val="231F20"/>
          <w:sz w:val="28"/>
          <w:szCs w:val="28"/>
          <w:lang w:eastAsia="ru-RU"/>
        </w:rPr>
        <w:t xml:space="preserve"> </w:t>
      </w:r>
      <w:r w:rsidRPr="00FC0989">
        <w:rPr>
          <w:rFonts w:ascii="Times New Roman" w:eastAsia="Times New Roman" w:hAnsi="Times New Roman" w:cs="Times New Roman"/>
          <w:color w:val="231F20"/>
          <w:sz w:val="28"/>
          <w:szCs w:val="28"/>
          <w:lang w:val="en-US" w:eastAsia="ru-RU"/>
        </w:rPr>
        <w:t>for</w:t>
      </w:r>
      <w:r w:rsidRPr="00FC0989">
        <w:rPr>
          <w:rFonts w:ascii="Times New Roman" w:eastAsia="Times New Roman" w:hAnsi="Times New Roman" w:cs="Times New Roman"/>
          <w:color w:val="231F20"/>
          <w:sz w:val="28"/>
          <w:szCs w:val="28"/>
          <w:lang w:eastAsia="ru-RU"/>
        </w:rPr>
        <w:t xml:space="preserve"> </w:t>
      </w:r>
      <w:r w:rsidRPr="00FC0989">
        <w:rPr>
          <w:rFonts w:ascii="Times New Roman" w:eastAsia="Times New Roman" w:hAnsi="Times New Roman" w:cs="Times New Roman"/>
          <w:color w:val="231F20"/>
          <w:sz w:val="28"/>
          <w:szCs w:val="28"/>
          <w:lang w:val="en-US" w:eastAsia="ru-RU"/>
        </w:rPr>
        <w:t>Technical</w:t>
      </w:r>
      <w:r w:rsidRPr="00FC0989">
        <w:rPr>
          <w:rFonts w:ascii="Times New Roman" w:eastAsia="Times New Roman" w:hAnsi="Times New Roman" w:cs="Times New Roman"/>
          <w:color w:val="231F20"/>
          <w:sz w:val="28"/>
          <w:szCs w:val="28"/>
          <w:lang w:eastAsia="ru-RU"/>
        </w:rPr>
        <w:t xml:space="preserve"> </w:t>
      </w:r>
      <w:r w:rsidRPr="00FC0989">
        <w:rPr>
          <w:rFonts w:ascii="Times New Roman" w:eastAsia="Times New Roman" w:hAnsi="Times New Roman" w:cs="Times New Roman"/>
          <w:color w:val="231F20"/>
          <w:sz w:val="28"/>
          <w:szCs w:val="28"/>
          <w:lang w:val="en-US" w:eastAsia="ru-RU"/>
        </w:rPr>
        <w:t>Colleges</w:t>
      </w:r>
      <w:r w:rsidRPr="00FC0989">
        <w:rPr>
          <w:rFonts w:ascii="Times New Roman" w:eastAsia="Times New Roman" w:hAnsi="Times New Roman" w:cs="Times New Roman"/>
          <w:color w:val="231F20"/>
          <w:sz w:val="28"/>
          <w:szCs w:val="28"/>
          <w:lang w:eastAsia="ru-RU"/>
        </w:rPr>
        <w:t xml:space="preserve"> : учеб. для студ. учреждений сред. проф. образования / А. П. Голубев, А. П. Коржавый, И. Б. Смирнова. — 12-e изд., стер. — М. : Образовательно-издательский центр «Академия», 2022. — 208 с. - ISBN 978-5-0054-1509-7.</w:t>
      </w:r>
    </w:p>
    <w:p w:rsidR="00D15457" w:rsidRPr="00FC0989" w:rsidRDefault="00D15457" w:rsidP="00647C66">
      <w:pPr>
        <w:shd w:val="clear" w:color="auto" w:fill="FFFFFF"/>
        <w:ind w:firstLine="708"/>
        <w:jc w:val="both"/>
        <w:rPr>
          <w:rFonts w:ascii="Times New Roman" w:hAnsi="Times New Roman" w:cs="Times New Roman"/>
          <w:sz w:val="28"/>
          <w:szCs w:val="28"/>
        </w:rPr>
      </w:pPr>
      <w:r w:rsidRPr="00FC0989">
        <w:rPr>
          <w:rFonts w:ascii="Times New Roman" w:eastAsia="Times New Roman" w:hAnsi="Times New Roman" w:cs="Times New Roman"/>
          <w:color w:val="231F20"/>
          <w:sz w:val="28"/>
          <w:szCs w:val="28"/>
          <w:lang w:eastAsia="ru-RU"/>
        </w:rPr>
        <w:t xml:space="preserve">3. </w:t>
      </w:r>
      <w:r w:rsidRPr="00FC0989">
        <w:rPr>
          <w:rFonts w:ascii="Times New Roman" w:hAnsi="Times New Roman" w:cs="Times New Roman"/>
          <w:sz w:val="28"/>
          <w:szCs w:val="28"/>
        </w:rPr>
        <w:t>Мильман К. С. Английский язык. Электромонтажные работы. Электронный лексический практикум: учебное издание / Мильман К. С. - Москва : Академия, 2025. - 0 c. (Специальности среднего профессионального образования). - URL: https://academia-moscow.ru - Режим доступа: Электронная библиотека «Academia-moscow». - Текст : электронный</w:t>
      </w:r>
    </w:p>
    <w:p w:rsidR="00D15457" w:rsidRPr="00FC0989" w:rsidRDefault="00D15457" w:rsidP="00647C66">
      <w:pPr>
        <w:shd w:val="clear" w:color="auto" w:fill="FFFFFF"/>
        <w:ind w:firstLine="708"/>
        <w:jc w:val="both"/>
        <w:rPr>
          <w:rFonts w:ascii="Times New Roman" w:eastAsia="Times New Roman" w:hAnsi="Times New Roman" w:cs="Times New Roman"/>
          <w:color w:val="231F20"/>
          <w:sz w:val="28"/>
          <w:szCs w:val="28"/>
          <w:lang w:eastAsia="ru-RU"/>
        </w:rPr>
      </w:pPr>
    </w:p>
    <w:p w:rsidR="00D15457" w:rsidRPr="00E3145B" w:rsidRDefault="00D15457" w:rsidP="00647C66">
      <w:pPr>
        <w:pStyle w:val="1f0"/>
        <w:spacing w:after="0"/>
        <w:rPr>
          <w:rFonts w:ascii="Times New Roman" w:hAnsi="Times New Roman"/>
          <w:b w:val="0"/>
          <w:bCs w:val="0"/>
          <w:sz w:val="28"/>
          <w:szCs w:val="28"/>
        </w:rPr>
      </w:pPr>
      <w:r w:rsidRPr="00E3145B">
        <w:rPr>
          <w:rFonts w:ascii="Times New Roman" w:hAnsi="Times New Roman"/>
          <w:sz w:val="28"/>
          <w:szCs w:val="28"/>
        </w:rPr>
        <w:t xml:space="preserve">4. Контроль и оценка результатов </w:t>
      </w:r>
      <w:r w:rsidRPr="00E3145B">
        <w:rPr>
          <w:rFonts w:ascii="Times New Roman" w:hAnsi="Times New Roman"/>
          <w:sz w:val="28"/>
          <w:szCs w:val="28"/>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183"/>
      </w:tblGrid>
      <w:tr w:rsidR="00D15457" w:rsidRPr="007B68A4" w:rsidTr="0005098B">
        <w:trPr>
          <w:trHeight w:val="519"/>
        </w:trPr>
        <w:tc>
          <w:tcPr>
            <w:tcW w:w="1544" w:type="pct"/>
            <w:vAlign w:val="center"/>
          </w:tcPr>
          <w:p w:rsidR="00D15457" w:rsidRPr="007B68A4" w:rsidRDefault="00D15457" w:rsidP="00647C66">
            <w:pPr>
              <w:contextualSpacing/>
              <w:jc w:val="center"/>
              <w:rPr>
                <w:rFonts w:ascii="Times New Roman" w:hAnsi="Times New Roman" w:cs="Times New Roman"/>
                <w:b/>
                <w:iCs/>
                <w:sz w:val="24"/>
                <w:szCs w:val="24"/>
              </w:rPr>
            </w:pPr>
            <w:r w:rsidRPr="007B68A4">
              <w:rPr>
                <w:rFonts w:ascii="Times New Roman" w:hAnsi="Times New Roman" w:cs="Times New Roman"/>
                <w:b/>
                <w:iCs/>
                <w:sz w:val="24"/>
                <w:szCs w:val="24"/>
              </w:rPr>
              <w:t>Результаты обучения</w:t>
            </w:r>
          </w:p>
        </w:tc>
        <w:tc>
          <w:tcPr>
            <w:tcW w:w="1841" w:type="pct"/>
            <w:vAlign w:val="center"/>
          </w:tcPr>
          <w:p w:rsidR="00D15457" w:rsidRPr="007B68A4" w:rsidRDefault="00D15457" w:rsidP="00647C66">
            <w:pPr>
              <w:contextualSpacing/>
              <w:jc w:val="center"/>
              <w:rPr>
                <w:rFonts w:ascii="Times New Roman" w:hAnsi="Times New Roman" w:cs="Times New Roman"/>
                <w:b/>
                <w:sz w:val="24"/>
                <w:szCs w:val="24"/>
              </w:rPr>
            </w:pPr>
            <w:r w:rsidRPr="007B68A4">
              <w:rPr>
                <w:rFonts w:ascii="Times New Roman" w:hAnsi="Times New Roman" w:cs="Times New Roman"/>
                <w:b/>
                <w:iCs/>
                <w:sz w:val="24"/>
                <w:szCs w:val="24"/>
              </w:rPr>
              <w:t>Показатели освоенности компетенций</w:t>
            </w:r>
          </w:p>
        </w:tc>
        <w:tc>
          <w:tcPr>
            <w:tcW w:w="1615" w:type="pct"/>
            <w:vAlign w:val="center"/>
          </w:tcPr>
          <w:p w:rsidR="00D15457" w:rsidRPr="007B68A4" w:rsidRDefault="00D15457" w:rsidP="00647C66">
            <w:pPr>
              <w:contextualSpacing/>
              <w:jc w:val="center"/>
              <w:rPr>
                <w:rFonts w:ascii="Times New Roman" w:hAnsi="Times New Roman" w:cs="Times New Roman"/>
                <w:b/>
                <w:sz w:val="24"/>
                <w:szCs w:val="24"/>
              </w:rPr>
            </w:pPr>
            <w:r w:rsidRPr="007B68A4">
              <w:rPr>
                <w:rFonts w:ascii="Times New Roman" w:hAnsi="Times New Roman" w:cs="Times New Roman"/>
                <w:b/>
                <w:sz w:val="24"/>
                <w:szCs w:val="24"/>
              </w:rPr>
              <w:t>Методы оценки</w:t>
            </w:r>
          </w:p>
        </w:tc>
      </w:tr>
      <w:tr w:rsidR="00D15457" w:rsidRPr="007B68A4" w:rsidTr="0005098B">
        <w:trPr>
          <w:trHeight w:val="519"/>
        </w:trPr>
        <w:tc>
          <w:tcPr>
            <w:tcW w:w="1544" w:type="pct"/>
            <w:vAlign w:val="center"/>
          </w:tcPr>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t>ОК 02</w:t>
            </w:r>
          </w:p>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t>Умеет:</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определять задачи для поиска информации, планировать процесс поиска, выбирать необходимые источники информации;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оценивать практическую значимость результатов поиска;</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xml:space="preserve">- применять средства информационных </w:t>
            </w:r>
            <w:r w:rsidRPr="007B68A4">
              <w:rPr>
                <w:rFonts w:ascii="Times New Roman" w:hAnsi="Times New Roman" w:cs="Times New Roman"/>
                <w:sz w:val="24"/>
                <w:szCs w:val="24"/>
              </w:rPr>
              <w:lastRenderedPageBreak/>
              <w:t>технологий для решения профессиональных задач;</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использовать современное программное обеспечение в профессиональной деятельности;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использовать различные цифровые средства для решения профессиональных задач.</w:t>
            </w:r>
          </w:p>
          <w:p w:rsidR="00D15457" w:rsidRPr="007B68A4" w:rsidRDefault="00D15457" w:rsidP="00647C66">
            <w:pPr>
              <w:rPr>
                <w:rFonts w:ascii="Times New Roman" w:hAnsi="Times New Roman" w:cs="Times New Roman"/>
                <w:sz w:val="24"/>
                <w:szCs w:val="24"/>
              </w:rPr>
            </w:pP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Знает:</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номенклатура информационных источников, применяемых в профессиональной деятельности;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приемы структурирования информации;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формат оформления результатов поиска информации;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современные средства и устройства информатизации, порядок их применения;</w:t>
            </w:r>
          </w:p>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sz w:val="24"/>
                <w:szCs w:val="24"/>
              </w:rPr>
              <w:t>программное обеспечение в профессиональной деятельности, в том числе цифровые средства</w:t>
            </w:r>
          </w:p>
        </w:tc>
        <w:tc>
          <w:tcPr>
            <w:tcW w:w="1841" w:type="pct"/>
          </w:tcPr>
          <w:p w:rsidR="00D15457" w:rsidRPr="007B68A4" w:rsidRDefault="00D15457" w:rsidP="00647C66">
            <w:pPr>
              <w:keepNext/>
              <w:ind w:right="-1"/>
              <w:jc w:val="both"/>
              <w:rPr>
                <w:rFonts w:ascii="Times New Roman" w:hAnsi="Times New Roman" w:cs="Times New Roman"/>
                <w:sz w:val="24"/>
                <w:szCs w:val="24"/>
              </w:rPr>
            </w:pPr>
            <w:r w:rsidRPr="007B68A4">
              <w:rPr>
                <w:rFonts w:ascii="Times New Roman" w:hAnsi="Times New Roman" w:cs="Times New Roman"/>
                <w:sz w:val="24"/>
                <w:szCs w:val="24"/>
              </w:rPr>
              <w:lastRenderedPageBreak/>
              <w:t>- демонстрирует навыки поиска информации на иностранном языке;</w:t>
            </w:r>
          </w:p>
          <w:p w:rsidR="00D15457" w:rsidRPr="007B68A4" w:rsidRDefault="00D15457" w:rsidP="00647C66">
            <w:pPr>
              <w:keepNext/>
              <w:ind w:right="-1"/>
              <w:jc w:val="both"/>
              <w:rPr>
                <w:rFonts w:ascii="Times New Roman" w:hAnsi="Times New Roman" w:cs="Times New Roman"/>
                <w:sz w:val="24"/>
                <w:szCs w:val="24"/>
              </w:rPr>
            </w:pPr>
            <w:r w:rsidRPr="007B68A4">
              <w:rPr>
                <w:rFonts w:ascii="Times New Roman" w:hAnsi="Times New Roman" w:cs="Times New Roman"/>
                <w:sz w:val="24"/>
                <w:szCs w:val="24"/>
              </w:rPr>
              <w:t>- применяет средства  информационных технологий при решении задач на иностранном языке</w:t>
            </w:r>
          </w:p>
        </w:tc>
        <w:tc>
          <w:tcPr>
            <w:tcW w:w="1615" w:type="pct"/>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Оценка выполнения практического задания (работы)</w:t>
            </w:r>
          </w:p>
        </w:tc>
      </w:tr>
      <w:tr w:rsidR="00D15457" w:rsidRPr="007B68A4" w:rsidTr="0005098B">
        <w:trPr>
          <w:trHeight w:val="519"/>
        </w:trPr>
        <w:tc>
          <w:tcPr>
            <w:tcW w:w="1544" w:type="pct"/>
            <w:vAlign w:val="center"/>
          </w:tcPr>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lastRenderedPageBreak/>
              <w:t>ОК 04</w:t>
            </w:r>
          </w:p>
          <w:p w:rsidR="00D15457" w:rsidRPr="007B68A4" w:rsidRDefault="00D15457" w:rsidP="00647C66">
            <w:pPr>
              <w:rPr>
                <w:rFonts w:ascii="Times New Roman" w:eastAsia="Times New Roman" w:hAnsi="Times New Roman" w:cs="Times New Roman"/>
                <w:color w:val="000000"/>
                <w:sz w:val="24"/>
                <w:szCs w:val="24"/>
                <w:lang w:eastAsia="ru-RU"/>
              </w:rPr>
            </w:pPr>
            <w:r w:rsidRPr="007B68A4">
              <w:rPr>
                <w:rFonts w:ascii="Times New Roman" w:eastAsia="Times New Roman" w:hAnsi="Times New Roman" w:cs="Times New Roman"/>
                <w:color w:val="000000"/>
                <w:spacing w:val="-4"/>
                <w:sz w:val="24"/>
                <w:szCs w:val="24"/>
                <w:lang w:eastAsia="ru-RU"/>
              </w:rPr>
              <w:t xml:space="preserve">Умеет: </w:t>
            </w:r>
          </w:p>
          <w:p w:rsidR="00D15457" w:rsidRPr="007B68A4" w:rsidRDefault="00D15457" w:rsidP="00647C66">
            <w:pPr>
              <w:rPr>
                <w:rFonts w:ascii="Times New Roman" w:eastAsia="Times New Roman" w:hAnsi="Times New Roman" w:cs="Times New Roman"/>
                <w:b/>
                <w:color w:val="000000"/>
                <w:sz w:val="24"/>
                <w:szCs w:val="24"/>
                <w:lang w:eastAsia="ru-RU"/>
              </w:rPr>
            </w:pPr>
            <w:r w:rsidRPr="007B68A4">
              <w:rPr>
                <w:rFonts w:ascii="Times New Roman" w:eastAsia="Times New Roman" w:hAnsi="Times New Roman" w:cs="Times New Roman"/>
                <w:color w:val="000000"/>
                <w:spacing w:val="-4"/>
                <w:sz w:val="24"/>
                <w:szCs w:val="24"/>
                <w:lang w:eastAsia="ru-RU"/>
              </w:rPr>
              <w:t>- организовывать работу коллектива и команды;</w:t>
            </w:r>
          </w:p>
          <w:p w:rsidR="00D15457" w:rsidRPr="007B68A4" w:rsidRDefault="00D15457" w:rsidP="00647C66">
            <w:pPr>
              <w:rPr>
                <w:rFonts w:ascii="Times New Roman" w:eastAsia="Times New Roman" w:hAnsi="Times New Roman" w:cs="Times New Roman"/>
                <w:color w:val="000000"/>
                <w:spacing w:val="-4"/>
                <w:sz w:val="24"/>
                <w:szCs w:val="24"/>
                <w:lang w:eastAsia="ru-RU"/>
              </w:rPr>
            </w:pPr>
            <w:r w:rsidRPr="007B68A4">
              <w:rPr>
                <w:rFonts w:ascii="Times New Roman" w:eastAsia="Times New Roman" w:hAnsi="Times New Roman" w:cs="Times New Roman"/>
                <w:color w:val="000000"/>
                <w:spacing w:val="-4"/>
                <w:sz w:val="24"/>
                <w:szCs w:val="24"/>
                <w:lang w:eastAsia="ru-RU"/>
              </w:rPr>
              <w:t>- взаимодействовать с коллегами, руководством, клиентами в ходе профессиональной деятельности.</w:t>
            </w:r>
          </w:p>
          <w:p w:rsidR="00D15457" w:rsidRPr="007B68A4" w:rsidRDefault="00D15457" w:rsidP="00647C66">
            <w:pPr>
              <w:rPr>
                <w:rFonts w:ascii="Times New Roman" w:eastAsia="Times New Roman" w:hAnsi="Times New Roman" w:cs="Times New Roman"/>
                <w:color w:val="000000"/>
                <w:sz w:val="24"/>
                <w:szCs w:val="24"/>
                <w:lang w:eastAsia="ru-RU"/>
              </w:rPr>
            </w:pPr>
            <w:r w:rsidRPr="007B68A4">
              <w:rPr>
                <w:rFonts w:ascii="Times New Roman" w:eastAsia="Times New Roman" w:hAnsi="Times New Roman" w:cs="Times New Roman"/>
                <w:color w:val="000000"/>
                <w:sz w:val="24"/>
                <w:szCs w:val="24"/>
                <w:lang w:eastAsia="ru-RU"/>
              </w:rPr>
              <w:t>Знает:</w:t>
            </w:r>
          </w:p>
          <w:p w:rsidR="00D15457" w:rsidRPr="007B68A4" w:rsidRDefault="00D15457" w:rsidP="00647C66">
            <w:pPr>
              <w:rPr>
                <w:rFonts w:ascii="Times New Roman" w:eastAsia="Times New Roman" w:hAnsi="Times New Roman" w:cs="Times New Roman"/>
                <w:b/>
                <w:color w:val="000000"/>
                <w:sz w:val="24"/>
                <w:szCs w:val="24"/>
                <w:lang w:eastAsia="ru-RU"/>
              </w:rPr>
            </w:pPr>
            <w:r w:rsidRPr="007B68A4">
              <w:rPr>
                <w:rFonts w:ascii="Times New Roman" w:eastAsia="Times New Roman" w:hAnsi="Times New Roman" w:cs="Times New Roman"/>
                <w:color w:val="000000"/>
                <w:sz w:val="24"/>
                <w:szCs w:val="24"/>
                <w:lang w:eastAsia="ru-RU"/>
              </w:rPr>
              <w:t>- психологические основы деятельности коллектива;</w:t>
            </w:r>
          </w:p>
          <w:p w:rsidR="00D15457" w:rsidRPr="007B68A4" w:rsidRDefault="00D15457" w:rsidP="00647C66">
            <w:pPr>
              <w:rPr>
                <w:rFonts w:ascii="Times New Roman" w:hAnsi="Times New Roman" w:cs="Times New Roman"/>
                <w:bCs/>
                <w:sz w:val="24"/>
                <w:szCs w:val="24"/>
              </w:rPr>
            </w:pPr>
            <w:r w:rsidRPr="007B68A4">
              <w:rPr>
                <w:rFonts w:ascii="Times New Roman" w:eastAsia="Times New Roman" w:hAnsi="Times New Roman" w:cs="Times New Roman"/>
                <w:color w:val="000000"/>
                <w:sz w:val="24"/>
                <w:szCs w:val="24"/>
                <w:lang w:eastAsia="ru-RU"/>
              </w:rPr>
              <w:t>психологические особенности личности</w:t>
            </w:r>
          </w:p>
        </w:tc>
        <w:tc>
          <w:tcPr>
            <w:tcW w:w="1841" w:type="pct"/>
          </w:tcPr>
          <w:p w:rsidR="00D15457" w:rsidRPr="007B68A4" w:rsidRDefault="00D15457" w:rsidP="00647C66">
            <w:pPr>
              <w:jc w:val="both"/>
              <w:rPr>
                <w:rFonts w:ascii="Times New Roman" w:hAnsi="Times New Roman" w:cs="Times New Roman"/>
                <w:sz w:val="24"/>
                <w:szCs w:val="24"/>
              </w:rPr>
            </w:pPr>
            <w:r w:rsidRPr="007B68A4">
              <w:rPr>
                <w:rFonts w:ascii="Times New Roman" w:hAnsi="Times New Roman" w:cs="Times New Roman"/>
                <w:sz w:val="24"/>
                <w:szCs w:val="24"/>
              </w:rPr>
              <w:t>- общается (устно и письменно) на иностранном языке на профессиональные и повседневные темы;</w:t>
            </w:r>
          </w:p>
          <w:p w:rsidR="00D15457" w:rsidRPr="007B68A4" w:rsidRDefault="00D15457" w:rsidP="00647C66">
            <w:pPr>
              <w:jc w:val="both"/>
              <w:rPr>
                <w:rFonts w:ascii="Times New Roman" w:hAnsi="Times New Roman" w:cs="Times New Roman"/>
                <w:sz w:val="24"/>
                <w:szCs w:val="24"/>
              </w:rPr>
            </w:pPr>
            <w:r w:rsidRPr="007B68A4">
              <w:rPr>
                <w:rFonts w:ascii="Times New Roman" w:hAnsi="Times New Roman" w:cs="Times New Roman"/>
                <w:sz w:val="24"/>
                <w:szCs w:val="24"/>
              </w:rPr>
              <w:t>- составляет простые связные сообщения на общие или интересующие профессиональные темы;</w:t>
            </w:r>
          </w:p>
          <w:p w:rsidR="00D15457" w:rsidRPr="007B68A4" w:rsidRDefault="00D15457" w:rsidP="00647C66">
            <w:pPr>
              <w:jc w:val="both"/>
              <w:rPr>
                <w:rFonts w:ascii="Times New Roman" w:hAnsi="Times New Roman" w:cs="Times New Roman"/>
                <w:spacing w:val="-4"/>
                <w:sz w:val="24"/>
                <w:szCs w:val="24"/>
              </w:rPr>
            </w:pPr>
            <w:r w:rsidRPr="007B68A4">
              <w:rPr>
                <w:rFonts w:ascii="Times New Roman" w:hAnsi="Times New Roman" w:cs="Times New Roman"/>
                <w:sz w:val="24"/>
                <w:szCs w:val="24"/>
              </w:rPr>
              <w:t>- взаимодействует в коллективе, принимает участие в диалогах на общие и профессиональные темы</w:t>
            </w:r>
          </w:p>
        </w:tc>
        <w:tc>
          <w:tcPr>
            <w:tcW w:w="1615" w:type="pct"/>
          </w:tcPr>
          <w:p w:rsidR="00D15457"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Устный опрос</w:t>
            </w:r>
            <w:r>
              <w:rPr>
                <w:rFonts w:ascii="Times New Roman" w:hAnsi="Times New Roman" w:cs="Times New Roman"/>
                <w:sz w:val="24"/>
                <w:szCs w:val="24"/>
              </w:rPr>
              <w:t>.</w:t>
            </w:r>
          </w:p>
          <w:p w:rsidR="00D15457" w:rsidRPr="007B68A4" w:rsidRDefault="00D15457" w:rsidP="00647C66">
            <w:pPr>
              <w:rPr>
                <w:rFonts w:ascii="Times New Roman" w:hAnsi="Times New Roman" w:cs="Times New Roman"/>
                <w:sz w:val="24"/>
                <w:szCs w:val="24"/>
              </w:rPr>
            </w:pPr>
            <w:r>
              <w:rPr>
                <w:rFonts w:ascii="Times New Roman" w:hAnsi="Times New Roman" w:cs="Times New Roman"/>
                <w:sz w:val="24"/>
                <w:szCs w:val="24"/>
              </w:rPr>
              <w:t>О</w:t>
            </w:r>
            <w:r w:rsidRPr="00630DEC">
              <w:rPr>
                <w:rFonts w:ascii="Times New Roman" w:hAnsi="Times New Roman" w:cs="Times New Roman"/>
                <w:sz w:val="24"/>
                <w:szCs w:val="24"/>
              </w:rPr>
              <w:t>ценка в рамках текущего контроля результатов выполнения индивидуальных и групповых заданий</w:t>
            </w:r>
          </w:p>
        </w:tc>
      </w:tr>
      <w:tr w:rsidR="00D15457" w:rsidRPr="007B68A4" w:rsidTr="0005098B">
        <w:trPr>
          <w:trHeight w:val="519"/>
        </w:trPr>
        <w:tc>
          <w:tcPr>
            <w:tcW w:w="1544" w:type="pct"/>
            <w:vAlign w:val="center"/>
          </w:tcPr>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t>ОК 05</w:t>
            </w:r>
          </w:p>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t>Умеет:</w:t>
            </w:r>
          </w:p>
          <w:p w:rsidR="00D15457" w:rsidRPr="007B68A4" w:rsidRDefault="00D15457" w:rsidP="00647C66">
            <w:pPr>
              <w:rPr>
                <w:rFonts w:ascii="Times New Roman" w:eastAsia="Times New Roman" w:hAnsi="Times New Roman" w:cs="Times New Roman"/>
                <w:b/>
                <w:color w:val="000000"/>
                <w:sz w:val="24"/>
                <w:szCs w:val="24"/>
                <w:lang w:eastAsia="ru-RU"/>
              </w:rPr>
            </w:pPr>
            <w:r w:rsidRPr="007B68A4">
              <w:rPr>
                <w:rFonts w:ascii="Times New Roman" w:eastAsia="Times New Roman" w:hAnsi="Times New Roman" w:cs="Times New Roman"/>
                <w:color w:val="000000"/>
                <w:sz w:val="24"/>
                <w:szCs w:val="24"/>
                <w:lang w:eastAsia="ru-RU"/>
              </w:rPr>
              <w:t xml:space="preserve">- грамотно излагать свои мысли и оформлять документы по профессиональной </w:t>
            </w:r>
            <w:r w:rsidRPr="007B68A4">
              <w:rPr>
                <w:rFonts w:ascii="Times New Roman" w:eastAsia="Times New Roman" w:hAnsi="Times New Roman" w:cs="Times New Roman"/>
                <w:color w:val="000000"/>
                <w:sz w:val="24"/>
                <w:szCs w:val="24"/>
                <w:lang w:eastAsia="ru-RU"/>
              </w:rPr>
              <w:lastRenderedPageBreak/>
              <w:t>тематике на государственном языке;</w:t>
            </w:r>
          </w:p>
          <w:p w:rsidR="00D15457" w:rsidRPr="007B68A4" w:rsidRDefault="00D15457" w:rsidP="00647C66">
            <w:pPr>
              <w:rPr>
                <w:rFonts w:ascii="Times New Roman" w:eastAsia="Times New Roman" w:hAnsi="Times New Roman" w:cs="Times New Roman"/>
                <w:color w:val="000000"/>
                <w:sz w:val="24"/>
                <w:szCs w:val="24"/>
                <w:lang w:eastAsia="ru-RU"/>
              </w:rPr>
            </w:pPr>
            <w:r w:rsidRPr="007B68A4">
              <w:rPr>
                <w:rFonts w:ascii="Times New Roman" w:eastAsia="Times New Roman" w:hAnsi="Times New Roman" w:cs="Times New Roman"/>
                <w:color w:val="000000"/>
                <w:sz w:val="24"/>
                <w:szCs w:val="24"/>
                <w:lang w:eastAsia="ru-RU"/>
              </w:rPr>
              <w:t>- проявлять толерантность в рабочем коллективе.</w:t>
            </w:r>
          </w:p>
          <w:p w:rsidR="00D15457" w:rsidRPr="007B68A4" w:rsidRDefault="00D15457" w:rsidP="00647C66">
            <w:pPr>
              <w:rPr>
                <w:rFonts w:ascii="Times New Roman" w:eastAsia="Times New Roman" w:hAnsi="Times New Roman" w:cs="Times New Roman"/>
                <w:b/>
                <w:color w:val="000000"/>
                <w:sz w:val="24"/>
                <w:szCs w:val="24"/>
                <w:lang w:eastAsia="ru-RU"/>
              </w:rPr>
            </w:pPr>
          </w:p>
          <w:p w:rsidR="00D15457" w:rsidRPr="007B68A4" w:rsidRDefault="00D15457" w:rsidP="00647C66">
            <w:pPr>
              <w:rPr>
                <w:rFonts w:ascii="Times New Roman" w:eastAsia="Times New Roman" w:hAnsi="Times New Roman" w:cs="Times New Roman"/>
                <w:color w:val="000000"/>
                <w:sz w:val="24"/>
                <w:szCs w:val="24"/>
                <w:lang w:eastAsia="ru-RU"/>
              </w:rPr>
            </w:pPr>
            <w:r w:rsidRPr="007B68A4">
              <w:rPr>
                <w:rFonts w:ascii="Times New Roman" w:eastAsia="Times New Roman" w:hAnsi="Times New Roman" w:cs="Times New Roman"/>
                <w:color w:val="000000"/>
                <w:sz w:val="24"/>
                <w:szCs w:val="24"/>
                <w:lang w:eastAsia="ru-RU"/>
              </w:rPr>
              <w:t>Знает:</w:t>
            </w:r>
          </w:p>
          <w:p w:rsidR="00D15457" w:rsidRPr="007B68A4" w:rsidRDefault="00D15457" w:rsidP="00647C66">
            <w:pPr>
              <w:rPr>
                <w:rFonts w:ascii="Times New Roman" w:eastAsia="Times New Roman" w:hAnsi="Times New Roman" w:cs="Times New Roman"/>
                <w:color w:val="000000"/>
                <w:sz w:val="24"/>
                <w:szCs w:val="24"/>
                <w:lang w:eastAsia="ru-RU"/>
              </w:rPr>
            </w:pPr>
            <w:r w:rsidRPr="007B68A4">
              <w:rPr>
                <w:rFonts w:ascii="Times New Roman" w:eastAsia="Times New Roman" w:hAnsi="Times New Roman" w:cs="Times New Roman"/>
                <w:color w:val="000000"/>
                <w:sz w:val="24"/>
                <w:szCs w:val="24"/>
                <w:lang w:eastAsia="ru-RU"/>
              </w:rPr>
              <w:t>- правила оформления документов;</w:t>
            </w:r>
          </w:p>
          <w:p w:rsidR="00D15457" w:rsidRPr="007B68A4" w:rsidRDefault="00D15457" w:rsidP="00647C66">
            <w:pPr>
              <w:rPr>
                <w:rFonts w:ascii="Times New Roman" w:eastAsia="Times New Roman" w:hAnsi="Times New Roman" w:cs="Times New Roman"/>
                <w:color w:val="000000"/>
                <w:sz w:val="24"/>
                <w:szCs w:val="24"/>
                <w:lang w:eastAsia="ru-RU"/>
              </w:rPr>
            </w:pPr>
            <w:r w:rsidRPr="007B68A4">
              <w:rPr>
                <w:rFonts w:ascii="Times New Roman" w:eastAsia="Times New Roman" w:hAnsi="Times New Roman" w:cs="Times New Roman"/>
                <w:color w:val="000000"/>
                <w:sz w:val="24"/>
                <w:szCs w:val="24"/>
                <w:lang w:eastAsia="ru-RU"/>
              </w:rPr>
              <w:t>- правила построения устных сообщений;</w:t>
            </w:r>
          </w:p>
          <w:p w:rsidR="00D15457" w:rsidRPr="007B68A4" w:rsidRDefault="00D15457" w:rsidP="00647C66">
            <w:pPr>
              <w:rPr>
                <w:rFonts w:ascii="Times New Roman" w:hAnsi="Times New Roman" w:cs="Times New Roman"/>
                <w:bCs/>
                <w:sz w:val="24"/>
                <w:szCs w:val="24"/>
              </w:rPr>
            </w:pPr>
            <w:r w:rsidRPr="007B68A4">
              <w:rPr>
                <w:rFonts w:ascii="Times New Roman" w:eastAsia="Times New Roman" w:hAnsi="Times New Roman" w:cs="Times New Roman"/>
                <w:color w:val="000000"/>
                <w:sz w:val="24"/>
                <w:szCs w:val="24"/>
                <w:lang w:eastAsia="ru-RU"/>
              </w:rPr>
              <w:t>- особенности социального и культурного контекста</w:t>
            </w:r>
          </w:p>
        </w:tc>
        <w:tc>
          <w:tcPr>
            <w:tcW w:w="1841" w:type="pct"/>
          </w:tcPr>
          <w:p w:rsidR="00D15457" w:rsidRPr="007B68A4" w:rsidRDefault="00D15457" w:rsidP="00647C66">
            <w:pPr>
              <w:keepNext/>
              <w:ind w:right="-1"/>
              <w:jc w:val="both"/>
              <w:rPr>
                <w:rFonts w:ascii="Times New Roman" w:hAnsi="Times New Roman" w:cs="Times New Roman"/>
                <w:spacing w:val="-4"/>
                <w:sz w:val="24"/>
                <w:szCs w:val="24"/>
              </w:rPr>
            </w:pPr>
            <w:r w:rsidRPr="007B68A4">
              <w:rPr>
                <w:rFonts w:ascii="Times New Roman" w:hAnsi="Times New Roman" w:cs="Times New Roman"/>
                <w:sz w:val="24"/>
                <w:szCs w:val="24"/>
              </w:rPr>
              <w:lastRenderedPageBreak/>
              <w:t>- владеет лексическим и грамматическим минимумом, относящимся к описанию предметов, средств и процессов профессиональной деятельности</w:t>
            </w:r>
          </w:p>
        </w:tc>
        <w:tc>
          <w:tcPr>
            <w:tcW w:w="1615" w:type="pct"/>
          </w:tcPr>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Устный опрос</w:t>
            </w:r>
          </w:p>
        </w:tc>
      </w:tr>
      <w:tr w:rsidR="00D15457" w:rsidRPr="007B68A4" w:rsidTr="0005098B">
        <w:trPr>
          <w:trHeight w:val="519"/>
        </w:trPr>
        <w:tc>
          <w:tcPr>
            <w:tcW w:w="1544" w:type="pct"/>
            <w:vAlign w:val="center"/>
          </w:tcPr>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lastRenderedPageBreak/>
              <w:t>ОК 09</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Умеет:</w:t>
            </w:r>
          </w:p>
          <w:p w:rsidR="00D15457" w:rsidRPr="007B68A4" w:rsidRDefault="00D15457" w:rsidP="00647C66">
            <w:pPr>
              <w:rPr>
                <w:rFonts w:ascii="Times New Roman" w:eastAsia="Times New Roman" w:hAnsi="Times New Roman" w:cs="Times New Roman"/>
                <w:b/>
                <w:color w:val="000000"/>
                <w:sz w:val="24"/>
                <w:szCs w:val="24"/>
                <w:lang w:eastAsia="ru-RU"/>
              </w:rPr>
            </w:pPr>
            <w:r w:rsidRPr="007B68A4">
              <w:rPr>
                <w:rFonts w:ascii="Times New Roman" w:eastAsia="Times New Roman" w:hAnsi="Times New Roman" w:cs="Times New Roman"/>
                <w:color w:val="000000"/>
                <w:sz w:val="24"/>
                <w:szCs w:val="24"/>
                <w:lang w:eastAsia="ru-RU"/>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D15457" w:rsidRPr="007B68A4" w:rsidRDefault="00D15457" w:rsidP="00647C66">
            <w:pPr>
              <w:rPr>
                <w:rFonts w:ascii="Times New Roman" w:eastAsia="Times New Roman" w:hAnsi="Times New Roman" w:cs="Times New Roman"/>
                <w:b/>
                <w:color w:val="000000"/>
                <w:sz w:val="24"/>
                <w:szCs w:val="24"/>
                <w:lang w:eastAsia="ru-RU"/>
              </w:rPr>
            </w:pPr>
            <w:r w:rsidRPr="007B68A4">
              <w:rPr>
                <w:rFonts w:ascii="Times New Roman" w:eastAsia="Times New Roman" w:hAnsi="Times New Roman" w:cs="Times New Roman"/>
                <w:color w:val="000000"/>
                <w:sz w:val="24"/>
                <w:szCs w:val="24"/>
                <w:lang w:eastAsia="ru-RU"/>
              </w:rPr>
              <w:t>- участвовать в диалогах на знакомые общие и профессиональные темы;</w:t>
            </w:r>
          </w:p>
          <w:p w:rsidR="00D15457" w:rsidRPr="007B68A4" w:rsidRDefault="00D15457" w:rsidP="00647C66">
            <w:pPr>
              <w:rPr>
                <w:rFonts w:ascii="Times New Roman" w:eastAsia="Times New Roman" w:hAnsi="Times New Roman" w:cs="Times New Roman"/>
                <w:b/>
                <w:color w:val="000000"/>
                <w:sz w:val="24"/>
                <w:szCs w:val="24"/>
                <w:lang w:eastAsia="ru-RU"/>
              </w:rPr>
            </w:pPr>
            <w:r w:rsidRPr="007B68A4">
              <w:rPr>
                <w:rFonts w:ascii="Times New Roman" w:eastAsia="Times New Roman" w:hAnsi="Times New Roman" w:cs="Times New Roman"/>
                <w:color w:val="000000"/>
                <w:sz w:val="24"/>
                <w:szCs w:val="24"/>
                <w:lang w:eastAsia="ru-RU"/>
              </w:rPr>
              <w:t>- строить простые высказывания о себе и о своей профессиональной деятельности;</w:t>
            </w:r>
          </w:p>
          <w:p w:rsidR="00D15457" w:rsidRPr="007B68A4" w:rsidRDefault="00D15457" w:rsidP="00647C66">
            <w:pPr>
              <w:rPr>
                <w:rFonts w:ascii="Times New Roman" w:eastAsia="Times New Roman" w:hAnsi="Times New Roman" w:cs="Times New Roman"/>
                <w:b/>
                <w:color w:val="000000"/>
                <w:sz w:val="24"/>
                <w:szCs w:val="24"/>
                <w:lang w:eastAsia="ru-RU"/>
              </w:rPr>
            </w:pPr>
            <w:r w:rsidRPr="007B68A4">
              <w:rPr>
                <w:rFonts w:ascii="Times New Roman" w:eastAsia="Times New Roman" w:hAnsi="Times New Roman" w:cs="Times New Roman"/>
                <w:color w:val="000000"/>
                <w:sz w:val="24"/>
                <w:szCs w:val="24"/>
                <w:lang w:eastAsia="ru-RU"/>
              </w:rPr>
              <w:t>- кратко обосновывать и объяснять свои действия (текущие и планируемые);</w:t>
            </w:r>
          </w:p>
          <w:p w:rsidR="00D15457" w:rsidRPr="007B68A4" w:rsidRDefault="00D15457" w:rsidP="00647C66">
            <w:pPr>
              <w:rPr>
                <w:rFonts w:ascii="Times New Roman" w:eastAsia="Times New Roman" w:hAnsi="Times New Roman" w:cs="Times New Roman"/>
                <w:color w:val="000000"/>
                <w:sz w:val="24"/>
                <w:szCs w:val="24"/>
                <w:lang w:eastAsia="ru-RU"/>
              </w:rPr>
            </w:pPr>
            <w:r w:rsidRPr="007B68A4">
              <w:rPr>
                <w:rFonts w:ascii="Times New Roman" w:eastAsia="Times New Roman" w:hAnsi="Times New Roman" w:cs="Times New Roman"/>
                <w:color w:val="000000"/>
                <w:sz w:val="24"/>
                <w:szCs w:val="24"/>
                <w:lang w:eastAsia="ru-RU"/>
              </w:rPr>
              <w:t>- писать простые связные сообщения на знакомые или интересующие профессиональные темы.</w:t>
            </w:r>
          </w:p>
          <w:p w:rsidR="00D15457" w:rsidRPr="007B68A4" w:rsidRDefault="00D15457" w:rsidP="00647C66">
            <w:pPr>
              <w:rPr>
                <w:rFonts w:ascii="Times New Roman" w:eastAsia="Times New Roman" w:hAnsi="Times New Roman" w:cs="Times New Roman"/>
                <w:color w:val="000000"/>
                <w:sz w:val="24"/>
                <w:szCs w:val="24"/>
                <w:lang w:eastAsia="ru-RU"/>
              </w:rPr>
            </w:pP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bCs/>
                <w:sz w:val="24"/>
                <w:szCs w:val="24"/>
              </w:rPr>
              <w:t>Знает</w:t>
            </w:r>
          </w:p>
          <w:p w:rsidR="00D15457" w:rsidRPr="007B68A4" w:rsidRDefault="00D15457" w:rsidP="00647C66">
            <w:pPr>
              <w:rPr>
                <w:rFonts w:ascii="Times New Roman" w:eastAsia="Times New Roman" w:hAnsi="Times New Roman" w:cs="Times New Roman"/>
                <w:b/>
                <w:color w:val="000000"/>
                <w:sz w:val="24"/>
                <w:szCs w:val="24"/>
                <w:lang w:eastAsia="ru-RU"/>
              </w:rPr>
            </w:pPr>
            <w:r w:rsidRPr="007B68A4">
              <w:rPr>
                <w:rFonts w:ascii="Times New Roman" w:eastAsia="Times New Roman" w:hAnsi="Times New Roman" w:cs="Times New Roman"/>
                <w:color w:val="000000"/>
                <w:sz w:val="24"/>
                <w:szCs w:val="24"/>
                <w:lang w:eastAsia="ru-RU"/>
              </w:rPr>
              <w:t>- правила построения простых и сложных предложений на профессиональные темы;</w:t>
            </w:r>
          </w:p>
          <w:p w:rsidR="00D15457" w:rsidRPr="007B68A4" w:rsidRDefault="00D15457" w:rsidP="00647C66">
            <w:pPr>
              <w:rPr>
                <w:rFonts w:ascii="Times New Roman" w:eastAsia="Times New Roman" w:hAnsi="Times New Roman" w:cs="Times New Roman"/>
                <w:b/>
                <w:color w:val="000000"/>
                <w:sz w:val="24"/>
                <w:szCs w:val="24"/>
                <w:lang w:eastAsia="ru-RU"/>
              </w:rPr>
            </w:pPr>
            <w:r w:rsidRPr="007B68A4">
              <w:rPr>
                <w:rFonts w:ascii="Times New Roman" w:eastAsia="Times New Roman" w:hAnsi="Times New Roman" w:cs="Times New Roman"/>
                <w:color w:val="000000"/>
                <w:sz w:val="24"/>
                <w:szCs w:val="24"/>
                <w:lang w:eastAsia="ru-RU"/>
              </w:rPr>
              <w:t>- основные общеупотребительные глаголы (бытовая и профессиональная лексика);</w:t>
            </w:r>
          </w:p>
          <w:p w:rsidR="00D15457" w:rsidRPr="007B68A4" w:rsidRDefault="00D15457" w:rsidP="00647C66">
            <w:pPr>
              <w:rPr>
                <w:rFonts w:ascii="Times New Roman" w:eastAsia="Times New Roman" w:hAnsi="Times New Roman" w:cs="Times New Roman"/>
                <w:b/>
                <w:color w:val="000000"/>
                <w:sz w:val="24"/>
                <w:szCs w:val="24"/>
                <w:lang w:eastAsia="ru-RU"/>
              </w:rPr>
            </w:pPr>
            <w:r w:rsidRPr="007B68A4">
              <w:rPr>
                <w:rFonts w:ascii="Times New Roman" w:eastAsia="Times New Roman" w:hAnsi="Times New Roman" w:cs="Times New Roman"/>
                <w:color w:val="000000"/>
                <w:sz w:val="24"/>
                <w:szCs w:val="24"/>
                <w:lang w:eastAsia="ru-RU"/>
              </w:rPr>
              <w:t xml:space="preserve">- лексический минимум, относящийся к описанию предметов, средств и процессов профессиональной </w:t>
            </w:r>
            <w:r w:rsidRPr="007B68A4">
              <w:rPr>
                <w:rFonts w:ascii="Times New Roman" w:eastAsia="Times New Roman" w:hAnsi="Times New Roman" w:cs="Times New Roman"/>
                <w:color w:val="000000"/>
                <w:sz w:val="24"/>
                <w:szCs w:val="24"/>
                <w:lang w:eastAsia="ru-RU"/>
              </w:rPr>
              <w:lastRenderedPageBreak/>
              <w:t>деятельности;</w:t>
            </w:r>
          </w:p>
          <w:p w:rsidR="00D15457" w:rsidRPr="007B68A4" w:rsidRDefault="00D15457" w:rsidP="00647C66">
            <w:pPr>
              <w:rPr>
                <w:rFonts w:ascii="Times New Roman" w:eastAsia="Times New Roman" w:hAnsi="Times New Roman" w:cs="Times New Roman"/>
                <w:b/>
                <w:color w:val="000000"/>
                <w:sz w:val="24"/>
                <w:szCs w:val="24"/>
                <w:lang w:eastAsia="ru-RU"/>
              </w:rPr>
            </w:pPr>
            <w:r w:rsidRPr="007B68A4">
              <w:rPr>
                <w:rFonts w:ascii="Times New Roman" w:eastAsia="Times New Roman" w:hAnsi="Times New Roman" w:cs="Times New Roman"/>
                <w:color w:val="000000"/>
                <w:sz w:val="24"/>
                <w:szCs w:val="24"/>
                <w:lang w:eastAsia="ru-RU"/>
              </w:rPr>
              <w:t>- особенности произношения;</w:t>
            </w:r>
          </w:p>
          <w:p w:rsidR="00D15457" w:rsidRPr="007B68A4" w:rsidRDefault="00D15457" w:rsidP="00647C66">
            <w:pPr>
              <w:rPr>
                <w:rFonts w:ascii="Times New Roman" w:hAnsi="Times New Roman" w:cs="Times New Roman"/>
                <w:bCs/>
                <w:sz w:val="24"/>
                <w:szCs w:val="24"/>
              </w:rPr>
            </w:pPr>
            <w:r w:rsidRPr="007B68A4">
              <w:rPr>
                <w:rFonts w:ascii="Times New Roman" w:eastAsia="Times New Roman" w:hAnsi="Times New Roman" w:cs="Times New Roman"/>
                <w:color w:val="000000"/>
                <w:sz w:val="24"/>
                <w:szCs w:val="24"/>
                <w:lang w:eastAsia="ru-RU"/>
              </w:rPr>
              <w:t>- правила чтения текстов профессиональной направленности</w:t>
            </w:r>
          </w:p>
        </w:tc>
        <w:tc>
          <w:tcPr>
            <w:tcW w:w="1841" w:type="pct"/>
          </w:tcPr>
          <w:p w:rsidR="00D15457" w:rsidRPr="007B68A4" w:rsidRDefault="00D15457" w:rsidP="00647C66">
            <w:pPr>
              <w:keepNext/>
              <w:ind w:right="-1"/>
              <w:jc w:val="both"/>
              <w:rPr>
                <w:rFonts w:ascii="Times New Roman" w:hAnsi="Times New Roman" w:cs="Times New Roman"/>
                <w:sz w:val="24"/>
                <w:szCs w:val="24"/>
              </w:rPr>
            </w:pPr>
            <w:r w:rsidRPr="007B68A4">
              <w:rPr>
                <w:rFonts w:ascii="Times New Roman" w:hAnsi="Times New Roman" w:cs="Times New Roman"/>
                <w:sz w:val="24"/>
                <w:szCs w:val="24"/>
              </w:rPr>
              <w:lastRenderedPageBreak/>
              <w:t>- владеет лексическим и грамматическим минимумом, необходимым для чтения и перевода текстов профессиональной направленности (со словарем);</w:t>
            </w:r>
          </w:p>
          <w:p w:rsidR="00D15457" w:rsidRPr="007B68A4" w:rsidRDefault="00D15457" w:rsidP="00647C66">
            <w:pPr>
              <w:keepNext/>
              <w:ind w:right="-1"/>
              <w:jc w:val="both"/>
              <w:rPr>
                <w:rFonts w:ascii="Times New Roman" w:hAnsi="Times New Roman" w:cs="Times New Roman"/>
                <w:sz w:val="24"/>
                <w:szCs w:val="24"/>
              </w:rPr>
            </w:pPr>
            <w:r w:rsidRPr="007B68A4">
              <w:rPr>
                <w:rFonts w:ascii="Times New Roman" w:hAnsi="Times New Roman" w:cs="Times New Roman"/>
                <w:sz w:val="24"/>
                <w:szCs w:val="24"/>
              </w:rPr>
              <w:t>- демонстрирует знания при употреблении глаголов (общая и профессиональная лексика);</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 xml:space="preserve">- совершенствует устную и письменную речь, пополняет словарный запас; </w:t>
            </w:r>
          </w:p>
          <w:p w:rsidR="00D15457" w:rsidRPr="007B68A4" w:rsidRDefault="00D15457" w:rsidP="00647C66">
            <w:pPr>
              <w:keepNext/>
              <w:ind w:right="-1"/>
              <w:jc w:val="both"/>
              <w:rPr>
                <w:rFonts w:ascii="Times New Roman" w:hAnsi="Times New Roman" w:cs="Times New Roman"/>
                <w:sz w:val="24"/>
                <w:szCs w:val="24"/>
              </w:rPr>
            </w:pPr>
            <w:r w:rsidRPr="007B68A4">
              <w:rPr>
                <w:rFonts w:ascii="Times New Roman" w:hAnsi="Times New Roman" w:cs="Times New Roman"/>
                <w:sz w:val="24"/>
                <w:szCs w:val="24"/>
              </w:rPr>
              <w:t>демонстрирует способность построения простых и сложных предложений на           профессиональные темы;</w:t>
            </w:r>
          </w:p>
          <w:p w:rsidR="00D15457" w:rsidRPr="007B68A4" w:rsidRDefault="00D15457" w:rsidP="00647C66">
            <w:pPr>
              <w:keepNext/>
              <w:ind w:right="-1"/>
              <w:jc w:val="both"/>
              <w:rPr>
                <w:rFonts w:ascii="Times New Roman" w:hAnsi="Times New Roman" w:cs="Times New Roman"/>
                <w:sz w:val="24"/>
                <w:szCs w:val="24"/>
              </w:rPr>
            </w:pPr>
            <w:r w:rsidRPr="007B68A4">
              <w:rPr>
                <w:rFonts w:ascii="Times New Roman" w:hAnsi="Times New Roman" w:cs="Times New Roman"/>
                <w:sz w:val="24"/>
                <w:szCs w:val="24"/>
              </w:rPr>
              <w:t>- демонстрирует знания правил речевого этикета и социокультурных норм общения на иностранном языке;</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sz w:val="24"/>
                <w:szCs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p w:rsidR="00D15457" w:rsidRPr="007B68A4" w:rsidRDefault="00D15457" w:rsidP="00647C66">
            <w:pPr>
              <w:jc w:val="both"/>
              <w:rPr>
                <w:rFonts w:ascii="Times New Roman" w:hAnsi="Times New Roman" w:cs="Times New Roman"/>
                <w:sz w:val="24"/>
                <w:szCs w:val="24"/>
              </w:rPr>
            </w:pPr>
            <w:r w:rsidRPr="007B68A4">
              <w:rPr>
                <w:rFonts w:ascii="Times New Roman" w:hAnsi="Times New Roman" w:cs="Times New Roman"/>
                <w:sz w:val="24"/>
                <w:szCs w:val="24"/>
              </w:rPr>
              <w:t>- строит простые высказывания о себе и о своей профессиональной деятельности;</w:t>
            </w:r>
          </w:p>
          <w:p w:rsidR="00D15457" w:rsidRPr="007B68A4" w:rsidRDefault="00D15457" w:rsidP="00647C66">
            <w:pPr>
              <w:jc w:val="both"/>
              <w:rPr>
                <w:rFonts w:ascii="Times New Roman" w:hAnsi="Times New Roman" w:cs="Times New Roman"/>
                <w:sz w:val="24"/>
                <w:szCs w:val="24"/>
              </w:rPr>
            </w:pPr>
            <w:r w:rsidRPr="007B68A4">
              <w:rPr>
                <w:rFonts w:ascii="Times New Roman" w:hAnsi="Times New Roman" w:cs="Times New Roman"/>
                <w:sz w:val="24"/>
                <w:szCs w:val="24"/>
              </w:rPr>
              <w:t>- применяет различные формы и виды устной и письменной коммуникации на иностранном языке при межличностном и межкультурном взаимодействии;</w:t>
            </w:r>
          </w:p>
          <w:p w:rsidR="00D15457" w:rsidRPr="007B68A4" w:rsidRDefault="00D15457" w:rsidP="00647C66">
            <w:pPr>
              <w:jc w:val="both"/>
              <w:rPr>
                <w:rFonts w:ascii="Times New Roman" w:hAnsi="Times New Roman" w:cs="Times New Roman"/>
                <w:sz w:val="24"/>
                <w:szCs w:val="24"/>
              </w:rPr>
            </w:pPr>
            <w:r w:rsidRPr="007B68A4">
              <w:rPr>
                <w:rFonts w:ascii="Times New Roman" w:hAnsi="Times New Roman" w:cs="Times New Roman"/>
                <w:sz w:val="24"/>
                <w:szCs w:val="24"/>
              </w:rPr>
              <w:t>- понимает общий смысл четко произнесенных высказываний на общие и базовые профессиональные темы;</w:t>
            </w:r>
          </w:p>
          <w:p w:rsidR="00D15457" w:rsidRPr="007B68A4" w:rsidRDefault="00D15457" w:rsidP="00647C66">
            <w:pPr>
              <w:jc w:val="both"/>
              <w:rPr>
                <w:rFonts w:ascii="Times New Roman" w:hAnsi="Times New Roman" w:cs="Times New Roman"/>
                <w:sz w:val="24"/>
                <w:szCs w:val="24"/>
              </w:rPr>
            </w:pPr>
            <w:r w:rsidRPr="007B68A4">
              <w:rPr>
                <w:rFonts w:ascii="Times New Roman" w:hAnsi="Times New Roman" w:cs="Times New Roman"/>
                <w:sz w:val="24"/>
                <w:szCs w:val="24"/>
              </w:rPr>
              <w:t xml:space="preserve">- понимает тексты на базовые </w:t>
            </w:r>
            <w:r w:rsidRPr="007B68A4">
              <w:rPr>
                <w:rFonts w:ascii="Times New Roman" w:hAnsi="Times New Roman" w:cs="Times New Roman"/>
                <w:sz w:val="24"/>
                <w:szCs w:val="24"/>
              </w:rPr>
              <w:lastRenderedPageBreak/>
              <w:t>профессиональные темы;</w:t>
            </w:r>
          </w:p>
          <w:p w:rsidR="00D15457" w:rsidRPr="007B68A4" w:rsidRDefault="00D15457" w:rsidP="00647C66">
            <w:pPr>
              <w:jc w:val="both"/>
              <w:rPr>
                <w:rFonts w:ascii="Times New Roman" w:hAnsi="Times New Roman" w:cs="Times New Roman"/>
                <w:spacing w:val="-4"/>
                <w:sz w:val="24"/>
                <w:szCs w:val="24"/>
              </w:rPr>
            </w:pPr>
            <w:r w:rsidRPr="007B68A4">
              <w:rPr>
                <w:rFonts w:ascii="Times New Roman" w:hAnsi="Times New Roman" w:cs="Times New Roman"/>
                <w:sz w:val="24"/>
                <w:szCs w:val="24"/>
              </w:rPr>
              <w:t>- переводит иностранные тексты профессионально направленности (со словарем)</w:t>
            </w:r>
          </w:p>
        </w:tc>
        <w:tc>
          <w:tcPr>
            <w:tcW w:w="1615" w:type="pct"/>
          </w:tcPr>
          <w:p w:rsidR="00D15457" w:rsidRPr="007B68A4" w:rsidRDefault="00D15457" w:rsidP="00647C66">
            <w:pPr>
              <w:contextualSpacing/>
              <w:rPr>
                <w:rFonts w:ascii="Times New Roman" w:hAnsi="Times New Roman" w:cs="Times New Roman"/>
                <w:sz w:val="24"/>
                <w:szCs w:val="24"/>
              </w:rPr>
            </w:pPr>
            <w:r w:rsidRPr="007B68A4">
              <w:rPr>
                <w:rFonts w:ascii="Times New Roman" w:hAnsi="Times New Roman" w:cs="Times New Roman"/>
                <w:sz w:val="24"/>
                <w:szCs w:val="24"/>
              </w:rPr>
              <w:lastRenderedPageBreak/>
              <w:t>Оценка выполнения практического задания (работы)</w:t>
            </w:r>
          </w:p>
        </w:tc>
      </w:tr>
      <w:tr w:rsidR="00D15457" w:rsidRPr="007B68A4" w:rsidTr="0005098B">
        <w:trPr>
          <w:trHeight w:val="698"/>
        </w:trPr>
        <w:tc>
          <w:tcPr>
            <w:tcW w:w="1544" w:type="pct"/>
          </w:tcPr>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lastRenderedPageBreak/>
              <w:t>ПК 2.2</w:t>
            </w:r>
          </w:p>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t>Умеет:</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выбирать инструменты для производства работ по обслуживанию электрических аппаратов, устройств электроснабжения, электрооборудования технологического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заменять элементную базу электрических аппаратов, устройств электроснабжения, электрооборудования технологического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использовать персональную вычислительную технику для просмотра электрических схем;</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настраивать блок управления установок с автоматическим регулированием технологического процесса;</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xml:space="preserve">- определять дефекты электрооборудования и устройств электроснабжения; </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проводить испытания электрооборудования и устройств электроснабжения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xml:space="preserve">- подготавливать рабочее место для рационального и безопасного выполнения работ по обслуживанию электрооборудования, устройств электроснабжения и технологического </w:t>
            </w:r>
            <w:r w:rsidRPr="007B68A4">
              <w:rPr>
                <w:rFonts w:ascii="Times New Roman" w:hAnsi="Times New Roman" w:cs="Times New Roman"/>
                <w:color w:val="000000"/>
                <w:sz w:val="24"/>
                <w:szCs w:val="24"/>
              </w:rPr>
              <w:lastRenderedPageBreak/>
              <w:t>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проверять работоспособность реле;</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производить обслуживание автоматических выключателей, пускателей и коммутационной аппаратуры;</w:t>
            </w:r>
          </w:p>
          <w:p w:rsidR="00D15457" w:rsidRPr="007B68A4" w:rsidRDefault="00D15457" w:rsidP="00647C66">
            <w:pPr>
              <w:rPr>
                <w:rFonts w:ascii="Times New Roman" w:hAnsi="Times New Roman" w:cs="Times New Roman"/>
                <w:color w:val="000000"/>
                <w:sz w:val="24"/>
                <w:szCs w:val="24"/>
              </w:rPr>
            </w:pPr>
            <w:r w:rsidRPr="007B68A4">
              <w:rPr>
                <w:rFonts w:ascii="Times New Roman" w:hAnsi="Times New Roman" w:cs="Times New Roman"/>
                <w:color w:val="000000"/>
                <w:sz w:val="24"/>
                <w:szCs w:val="24"/>
              </w:rPr>
              <w:t>- читать электрические схемы и чертежи.</w:t>
            </w:r>
          </w:p>
          <w:p w:rsidR="00D15457" w:rsidRPr="007B68A4" w:rsidRDefault="00D15457" w:rsidP="00647C66">
            <w:pPr>
              <w:rPr>
                <w:rFonts w:ascii="Times New Roman" w:hAnsi="Times New Roman" w:cs="Times New Roman"/>
                <w:color w:val="000000"/>
                <w:sz w:val="24"/>
                <w:szCs w:val="24"/>
              </w:rPr>
            </w:pPr>
          </w:p>
          <w:p w:rsidR="00D15457" w:rsidRPr="007B68A4" w:rsidRDefault="00D15457" w:rsidP="00647C66">
            <w:pPr>
              <w:rPr>
                <w:rFonts w:ascii="Times New Roman" w:hAnsi="Times New Roman" w:cs="Times New Roman"/>
                <w:color w:val="000000"/>
                <w:sz w:val="24"/>
                <w:szCs w:val="24"/>
              </w:rPr>
            </w:pPr>
            <w:r w:rsidRPr="007B68A4">
              <w:rPr>
                <w:rFonts w:ascii="Times New Roman" w:hAnsi="Times New Roman" w:cs="Times New Roman"/>
                <w:color w:val="000000"/>
                <w:sz w:val="24"/>
                <w:szCs w:val="24"/>
              </w:rPr>
              <w:t>Знает:</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виды, конструкцию, назначение, возможности и правила использования инструментов и приспособлений для производства работ по обслуживанию электрических аппаратов, устройств электроснабжения, электрооборудования технологического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основные форматы представления электронной графической и текстовой информации;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порядок оформления протоколов и актов испытания оборудования электрических аппаратов, устройств электроснабжения, электрооборудования технологического 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xml:space="preserve">- порядок проведения </w:t>
            </w:r>
            <w:r w:rsidRPr="007B68A4">
              <w:rPr>
                <w:rFonts w:ascii="Times New Roman" w:hAnsi="Times New Roman" w:cs="Times New Roman"/>
                <w:color w:val="000000"/>
                <w:sz w:val="24"/>
                <w:szCs w:val="24"/>
              </w:rPr>
              <w:lastRenderedPageBreak/>
              <w:t>измерений при производстве пусконаладочных работ;</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требования охраны труда, пожарной, промышленной, экологической безопасности и электробезопасности;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требования, предъявляемые к рабочему месту для производства работ по обслуживанию электрооборудования, устройств электроснабжения и технологического оборудования;</w:t>
            </w:r>
          </w:p>
          <w:p w:rsidR="00D15457" w:rsidRPr="007B68A4" w:rsidRDefault="00D15457" w:rsidP="00647C66">
            <w:pPr>
              <w:rPr>
                <w:rFonts w:ascii="Times New Roman" w:hAnsi="Times New Roman" w:cs="Times New Roman"/>
                <w:color w:val="000000"/>
                <w:sz w:val="24"/>
                <w:szCs w:val="24"/>
              </w:rPr>
            </w:pPr>
            <w:r w:rsidRPr="007B68A4">
              <w:rPr>
                <w:rFonts w:ascii="Times New Roman" w:hAnsi="Times New Roman" w:cs="Times New Roman"/>
                <w:color w:val="000000"/>
                <w:sz w:val="24"/>
                <w:szCs w:val="24"/>
              </w:rPr>
              <w:t>- устройство и конструкцию электрических аппаратов, устройств электроснабжения, электрооборудования технологического оборудования</w:t>
            </w:r>
          </w:p>
        </w:tc>
        <w:tc>
          <w:tcPr>
            <w:tcW w:w="1841" w:type="pct"/>
          </w:tcPr>
          <w:p w:rsidR="00D15457" w:rsidRPr="007B68A4" w:rsidRDefault="00D15457" w:rsidP="00647C66">
            <w:pPr>
              <w:keepNext/>
              <w:ind w:right="-1"/>
              <w:jc w:val="both"/>
              <w:rPr>
                <w:rFonts w:ascii="Times New Roman" w:hAnsi="Times New Roman" w:cs="Times New Roman"/>
                <w:sz w:val="24"/>
                <w:szCs w:val="24"/>
              </w:rPr>
            </w:pPr>
            <w:r w:rsidRPr="007B68A4">
              <w:rPr>
                <w:rFonts w:ascii="Times New Roman" w:hAnsi="Times New Roman" w:cs="Times New Roman"/>
                <w:sz w:val="24"/>
                <w:szCs w:val="24"/>
              </w:rPr>
              <w:lastRenderedPageBreak/>
              <w:t>- демонстрирует знания правил чтения текстов профессиональной направленности;</w:t>
            </w:r>
          </w:p>
          <w:p w:rsidR="00D15457" w:rsidRPr="007B68A4" w:rsidRDefault="00D15457" w:rsidP="00647C66">
            <w:pPr>
              <w:keepNext/>
              <w:ind w:right="-1"/>
              <w:jc w:val="both"/>
              <w:rPr>
                <w:rFonts w:ascii="Times New Roman" w:hAnsi="Times New Roman" w:cs="Times New Roman"/>
                <w:sz w:val="24"/>
                <w:szCs w:val="24"/>
              </w:rPr>
            </w:pPr>
            <w:r w:rsidRPr="007B68A4">
              <w:rPr>
                <w:rFonts w:ascii="Times New Roman" w:hAnsi="Times New Roman" w:cs="Times New Roman"/>
                <w:sz w:val="24"/>
                <w:szCs w:val="24"/>
              </w:rPr>
              <w:t>- демонстрирует знания названий электрооборудования на иностранном языке;</w:t>
            </w:r>
          </w:p>
          <w:p w:rsidR="00D15457" w:rsidRPr="007B68A4" w:rsidRDefault="00D15457" w:rsidP="00647C66">
            <w:pPr>
              <w:keepNext/>
              <w:ind w:right="-1"/>
              <w:jc w:val="both"/>
              <w:rPr>
                <w:rFonts w:ascii="Times New Roman" w:hAnsi="Times New Roman" w:cs="Times New Roman"/>
                <w:sz w:val="24"/>
                <w:szCs w:val="24"/>
              </w:rPr>
            </w:pPr>
            <w:r w:rsidRPr="007B68A4">
              <w:rPr>
                <w:rFonts w:ascii="Times New Roman" w:hAnsi="Times New Roman" w:cs="Times New Roman"/>
                <w:sz w:val="24"/>
                <w:szCs w:val="24"/>
              </w:rPr>
              <w:t>- умеет использовать программные средства на иностранном языке в профессиональной деятельности;</w:t>
            </w:r>
          </w:p>
          <w:p w:rsidR="00D15457" w:rsidRPr="007B68A4" w:rsidRDefault="00D15457" w:rsidP="00647C66">
            <w:pPr>
              <w:keepNext/>
              <w:ind w:right="-1"/>
              <w:jc w:val="both"/>
              <w:rPr>
                <w:rFonts w:ascii="Times New Roman" w:hAnsi="Times New Roman" w:cs="Times New Roman"/>
                <w:bCs/>
                <w:sz w:val="24"/>
                <w:szCs w:val="24"/>
              </w:rPr>
            </w:pPr>
            <w:r w:rsidRPr="007B68A4">
              <w:rPr>
                <w:rFonts w:ascii="Times New Roman" w:hAnsi="Times New Roman" w:cs="Times New Roman"/>
                <w:sz w:val="24"/>
                <w:szCs w:val="24"/>
              </w:rPr>
              <w:t xml:space="preserve">- демонстрирует умения чтения элементов электрических схем </w:t>
            </w:r>
          </w:p>
        </w:tc>
        <w:tc>
          <w:tcPr>
            <w:tcW w:w="1615" w:type="pct"/>
          </w:tcPr>
          <w:p w:rsidR="00D15457" w:rsidRPr="007B68A4" w:rsidRDefault="00D15457" w:rsidP="00647C66">
            <w:pPr>
              <w:contextualSpacing/>
              <w:rPr>
                <w:rFonts w:ascii="Times New Roman" w:hAnsi="Times New Roman" w:cs="Times New Roman"/>
                <w:i/>
                <w:color w:val="FF0000"/>
                <w:sz w:val="24"/>
                <w:szCs w:val="24"/>
              </w:rPr>
            </w:pPr>
            <w:r w:rsidRPr="007B68A4">
              <w:rPr>
                <w:rFonts w:ascii="Times New Roman" w:hAnsi="Times New Roman" w:cs="Times New Roman"/>
                <w:sz w:val="24"/>
                <w:szCs w:val="24"/>
              </w:rPr>
              <w:t>Оценка выполнения практического задания (работы)</w:t>
            </w:r>
          </w:p>
        </w:tc>
      </w:tr>
      <w:tr w:rsidR="00D15457" w:rsidRPr="007B68A4" w:rsidTr="0005098B">
        <w:trPr>
          <w:trHeight w:val="698"/>
        </w:trPr>
        <w:tc>
          <w:tcPr>
            <w:tcW w:w="1544" w:type="pct"/>
          </w:tcPr>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lastRenderedPageBreak/>
              <w:t xml:space="preserve">ПК 3.3 </w:t>
            </w:r>
          </w:p>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bCs/>
                <w:sz w:val="24"/>
                <w:szCs w:val="24"/>
              </w:rPr>
              <w:t xml:space="preserve">Умеет: </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заполнять первичные данные при производстве ремонтных работ устройств электроснабжения и электрооборудования в журналах;</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использовать персональную вычислительную технику для оформления протоколов и актов испытаний;</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использовать персональную вычислительную технику для просмотра электрических схем и чертежей;</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использовать текстовые редакторы (процессоры) для оформления протоколов и актов испытаний электрооборудования;</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lastRenderedPageBreak/>
              <w:t>- проводить испытания электрических аппаратов, устройств электроснабжения, электрооборудования технологического оборудования;</w:t>
            </w:r>
          </w:p>
          <w:p w:rsidR="00D15457" w:rsidRPr="007B68A4" w:rsidRDefault="00D15457" w:rsidP="00647C66">
            <w:pPr>
              <w:rPr>
                <w:rFonts w:ascii="Times New Roman" w:hAnsi="Times New Roman" w:cs="Times New Roman"/>
                <w:color w:val="000000"/>
                <w:sz w:val="24"/>
                <w:szCs w:val="24"/>
              </w:rPr>
            </w:pPr>
            <w:r w:rsidRPr="007B68A4">
              <w:rPr>
                <w:rFonts w:ascii="Times New Roman" w:hAnsi="Times New Roman" w:cs="Times New Roman"/>
                <w:color w:val="000000"/>
                <w:sz w:val="24"/>
                <w:szCs w:val="24"/>
              </w:rPr>
              <w:t>- читать электрические схемы и чертежи</w:t>
            </w:r>
            <w:r w:rsidR="0035409E">
              <w:rPr>
                <w:rFonts w:ascii="Times New Roman" w:hAnsi="Times New Roman" w:cs="Times New Roman"/>
                <w:color w:val="000000"/>
                <w:sz w:val="24"/>
                <w:szCs w:val="24"/>
              </w:rPr>
              <w:t>.</w:t>
            </w:r>
          </w:p>
          <w:p w:rsidR="00D15457" w:rsidRPr="007B68A4" w:rsidRDefault="00D15457" w:rsidP="00647C66">
            <w:pPr>
              <w:rPr>
                <w:rFonts w:ascii="Times New Roman" w:hAnsi="Times New Roman" w:cs="Times New Roman"/>
                <w:color w:val="000000"/>
                <w:sz w:val="24"/>
                <w:szCs w:val="24"/>
              </w:rPr>
            </w:pPr>
          </w:p>
          <w:p w:rsidR="00D15457" w:rsidRPr="007B68A4" w:rsidRDefault="00D15457" w:rsidP="00647C66">
            <w:pPr>
              <w:rPr>
                <w:rFonts w:ascii="Times New Roman" w:hAnsi="Times New Roman" w:cs="Times New Roman"/>
                <w:color w:val="000000"/>
                <w:sz w:val="24"/>
                <w:szCs w:val="24"/>
              </w:rPr>
            </w:pPr>
            <w:r w:rsidRPr="007B68A4">
              <w:rPr>
                <w:rFonts w:ascii="Times New Roman" w:hAnsi="Times New Roman" w:cs="Times New Roman"/>
                <w:color w:val="000000"/>
                <w:sz w:val="24"/>
                <w:szCs w:val="24"/>
              </w:rPr>
              <w:t>Знает:</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ведомости показаний контрольно-измерительных приборов и электросчетчиков;</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виды технической документации;</w:t>
            </w:r>
          </w:p>
          <w:p w:rsidR="00D15457" w:rsidRPr="007B68A4" w:rsidRDefault="00D15457" w:rsidP="00647C66">
            <w:pPr>
              <w:rPr>
                <w:rFonts w:ascii="Times New Roman" w:hAnsi="Times New Roman" w:cs="Times New Roman"/>
                <w:sz w:val="24"/>
                <w:szCs w:val="24"/>
              </w:rPr>
            </w:pPr>
            <w:r w:rsidRPr="007B68A4">
              <w:rPr>
                <w:rFonts w:ascii="Times New Roman" w:hAnsi="Times New Roman" w:cs="Times New Roman"/>
                <w:color w:val="000000"/>
                <w:sz w:val="24"/>
                <w:szCs w:val="24"/>
              </w:rPr>
              <w:t>- виды, порядок применения устройств вывода графической и текстовой информации;</w:t>
            </w:r>
          </w:p>
          <w:p w:rsidR="00D15457" w:rsidRPr="007B68A4" w:rsidRDefault="00D15457" w:rsidP="00647C66">
            <w:pPr>
              <w:rPr>
                <w:rFonts w:ascii="Times New Roman" w:hAnsi="Times New Roman" w:cs="Times New Roman"/>
                <w:bCs/>
                <w:sz w:val="24"/>
                <w:szCs w:val="24"/>
              </w:rPr>
            </w:pPr>
            <w:r w:rsidRPr="007B68A4">
              <w:rPr>
                <w:rFonts w:ascii="Times New Roman" w:hAnsi="Times New Roman" w:cs="Times New Roman"/>
                <w:color w:val="000000"/>
                <w:sz w:val="24"/>
                <w:szCs w:val="24"/>
              </w:rPr>
              <w:t>- основные форматы представления электронной графической и текстовой информации</w:t>
            </w:r>
          </w:p>
        </w:tc>
        <w:tc>
          <w:tcPr>
            <w:tcW w:w="1841" w:type="pct"/>
          </w:tcPr>
          <w:p w:rsidR="00D15457" w:rsidRPr="007B68A4" w:rsidRDefault="00D15457" w:rsidP="00647C66">
            <w:pPr>
              <w:keepNext/>
              <w:ind w:right="-1"/>
              <w:jc w:val="both"/>
              <w:rPr>
                <w:rFonts w:ascii="Times New Roman" w:hAnsi="Times New Roman" w:cs="Times New Roman"/>
                <w:sz w:val="24"/>
                <w:szCs w:val="24"/>
              </w:rPr>
            </w:pPr>
            <w:r w:rsidRPr="007B68A4">
              <w:rPr>
                <w:rFonts w:ascii="Times New Roman" w:hAnsi="Times New Roman" w:cs="Times New Roman"/>
                <w:sz w:val="24"/>
                <w:szCs w:val="24"/>
              </w:rPr>
              <w:lastRenderedPageBreak/>
              <w:t>- демонстрирует знания правил чтения текстов профессиональной направленности;</w:t>
            </w:r>
          </w:p>
          <w:p w:rsidR="00D15457" w:rsidRPr="007B68A4" w:rsidRDefault="00D15457" w:rsidP="00647C66">
            <w:pPr>
              <w:keepNext/>
              <w:ind w:right="-1"/>
              <w:jc w:val="both"/>
              <w:rPr>
                <w:rFonts w:ascii="Times New Roman" w:hAnsi="Times New Roman" w:cs="Times New Roman"/>
                <w:sz w:val="24"/>
                <w:szCs w:val="24"/>
              </w:rPr>
            </w:pPr>
            <w:r w:rsidRPr="007B68A4">
              <w:rPr>
                <w:rFonts w:ascii="Times New Roman" w:hAnsi="Times New Roman" w:cs="Times New Roman"/>
                <w:sz w:val="24"/>
                <w:szCs w:val="24"/>
              </w:rPr>
              <w:t>- понимает смысл содержания технической документации на иностранном языке;</w:t>
            </w:r>
          </w:p>
          <w:p w:rsidR="00D15457" w:rsidRPr="007B68A4" w:rsidRDefault="00D15457" w:rsidP="00647C66">
            <w:pPr>
              <w:keepNext/>
              <w:ind w:right="-1"/>
              <w:jc w:val="both"/>
              <w:rPr>
                <w:rFonts w:ascii="Times New Roman" w:hAnsi="Times New Roman" w:cs="Times New Roman"/>
                <w:sz w:val="24"/>
                <w:szCs w:val="24"/>
              </w:rPr>
            </w:pPr>
            <w:r w:rsidRPr="007B68A4">
              <w:rPr>
                <w:rFonts w:ascii="Times New Roman" w:hAnsi="Times New Roman" w:cs="Times New Roman"/>
                <w:sz w:val="24"/>
                <w:szCs w:val="24"/>
              </w:rPr>
              <w:t>- демонстрирует умения составления протокол, технической документации с применением иностранных слов</w:t>
            </w:r>
          </w:p>
        </w:tc>
        <w:tc>
          <w:tcPr>
            <w:tcW w:w="1615" w:type="pct"/>
          </w:tcPr>
          <w:p w:rsidR="00D15457" w:rsidRPr="007B68A4" w:rsidRDefault="00D15457" w:rsidP="00647C66">
            <w:pPr>
              <w:contextualSpacing/>
              <w:rPr>
                <w:rFonts w:ascii="Times New Roman" w:hAnsi="Times New Roman" w:cs="Times New Roman"/>
                <w:sz w:val="24"/>
                <w:szCs w:val="24"/>
              </w:rPr>
            </w:pPr>
            <w:r w:rsidRPr="007B68A4">
              <w:rPr>
                <w:rFonts w:ascii="Times New Roman" w:hAnsi="Times New Roman" w:cs="Times New Roman"/>
                <w:sz w:val="24"/>
                <w:szCs w:val="24"/>
              </w:rPr>
              <w:t>Оценка выполнения практического задания (работы)</w:t>
            </w:r>
          </w:p>
        </w:tc>
      </w:tr>
    </w:tbl>
    <w:p w:rsidR="00D15457" w:rsidRDefault="00D15457" w:rsidP="00647C66">
      <w:pPr>
        <w:rPr>
          <w:rFonts w:ascii="Times New Roman" w:hAnsi="Times New Roman" w:cs="Times New Roman"/>
          <w:b/>
          <w:bCs/>
          <w:sz w:val="18"/>
          <w:szCs w:val="18"/>
        </w:rPr>
      </w:pPr>
    </w:p>
    <w:p w:rsidR="00D15457" w:rsidRDefault="00D15457" w:rsidP="00647C66">
      <w:pPr>
        <w:jc w:val="both"/>
        <w:rPr>
          <w:rFonts w:ascii="Times New Roman" w:eastAsia="Segoe UI" w:hAnsi="Times New Roman" w:cs="Times New Roman"/>
          <w:b/>
          <w:bCs/>
          <w:caps/>
          <w:color w:val="FF0000"/>
          <w:sz w:val="24"/>
          <w:szCs w:val="24"/>
        </w:rPr>
      </w:pPr>
    </w:p>
    <w:p w:rsidR="00E86214" w:rsidRDefault="00E86214" w:rsidP="00647C66">
      <w:pPr>
        <w:jc w:val="both"/>
        <w:rPr>
          <w:rFonts w:ascii="Times New Roman" w:eastAsia="Segoe UI" w:hAnsi="Times New Roman" w:cs="Times New Roman"/>
          <w:b/>
          <w:bCs/>
          <w:caps/>
          <w:color w:val="FF0000"/>
          <w:sz w:val="24"/>
          <w:szCs w:val="24"/>
        </w:rPr>
      </w:pPr>
    </w:p>
    <w:p w:rsidR="00E86214" w:rsidRDefault="00E86214" w:rsidP="00647C66">
      <w:pPr>
        <w:jc w:val="both"/>
        <w:rPr>
          <w:rFonts w:ascii="Times New Roman" w:eastAsia="Segoe UI" w:hAnsi="Times New Roman" w:cs="Times New Roman"/>
          <w:b/>
          <w:bCs/>
          <w:caps/>
          <w:color w:val="FF0000"/>
          <w:sz w:val="24"/>
          <w:szCs w:val="24"/>
        </w:rPr>
        <w:sectPr w:rsidR="00E86214" w:rsidSect="00FC1C6C">
          <w:pgSz w:w="11906" w:h="16838"/>
          <w:pgMar w:top="851" w:right="851" w:bottom="851" w:left="1418" w:header="709" w:footer="709" w:gutter="0"/>
          <w:cols w:space="708"/>
          <w:docGrid w:linePitch="360"/>
        </w:sectPr>
      </w:pPr>
    </w:p>
    <w:p w:rsidR="00C258C6" w:rsidRDefault="00C258C6" w:rsidP="00647C66">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w:t>
      </w:r>
      <w:r w:rsidR="00771F8A">
        <w:rPr>
          <w:rFonts w:ascii="Times New Roman" w:hAnsi="Times New Roman" w:cs="Times New Roman"/>
          <w:b/>
          <w:bCs/>
          <w:sz w:val="24"/>
          <w:szCs w:val="24"/>
        </w:rPr>
        <w:t>1</w:t>
      </w:r>
    </w:p>
    <w:p w:rsidR="00C258C6" w:rsidRDefault="00C258C6" w:rsidP="00647C66">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C258C6" w:rsidRDefault="00C258C6" w:rsidP="00647C66">
      <w:pPr>
        <w:jc w:val="right"/>
        <w:rPr>
          <w:rFonts w:ascii="Times New Roman" w:hAnsi="Times New Roman" w:cs="Times New Roman"/>
          <w:b/>
          <w:bCs/>
          <w:sz w:val="24"/>
          <w:szCs w:val="24"/>
        </w:rPr>
      </w:pPr>
      <w:r>
        <w:rPr>
          <w:rFonts w:ascii="Times New Roman" w:hAnsi="Times New Roman" w:cs="Times New Roman"/>
          <w:b/>
          <w:bCs/>
          <w:sz w:val="24"/>
          <w:szCs w:val="24"/>
        </w:rPr>
        <w:t xml:space="preserve">13.01.10 Электромонтер по ремонту и обслуживанию электрооборудования </w:t>
      </w:r>
    </w:p>
    <w:p w:rsidR="00C258C6" w:rsidRDefault="00C258C6" w:rsidP="00647C66">
      <w:pPr>
        <w:jc w:val="right"/>
        <w:rPr>
          <w:rFonts w:ascii="Times New Roman" w:hAnsi="Times New Roman" w:cs="Times New Roman"/>
          <w:b/>
          <w:bCs/>
          <w:sz w:val="24"/>
          <w:szCs w:val="24"/>
        </w:rPr>
      </w:pPr>
      <w:r>
        <w:rPr>
          <w:rFonts w:ascii="Times New Roman" w:hAnsi="Times New Roman" w:cs="Times New Roman"/>
          <w:b/>
          <w:bCs/>
          <w:sz w:val="24"/>
          <w:szCs w:val="24"/>
        </w:rPr>
        <w:t>(по отраслям)</w:t>
      </w:r>
    </w:p>
    <w:p w:rsidR="00C258C6" w:rsidRDefault="00C258C6" w:rsidP="00647C66">
      <w:pPr>
        <w:jc w:val="right"/>
        <w:rPr>
          <w:rFonts w:ascii="Times New Roman" w:hAnsi="Times New Roman" w:cs="Times New Roman"/>
          <w:b/>
          <w:bCs/>
          <w:sz w:val="24"/>
          <w:szCs w:val="24"/>
        </w:rPr>
      </w:pPr>
    </w:p>
    <w:p w:rsidR="00C258C6" w:rsidRDefault="00C258C6" w:rsidP="00647C66">
      <w:pPr>
        <w:jc w:val="right"/>
        <w:rPr>
          <w:rFonts w:ascii="Times New Roman" w:hAnsi="Times New Roman" w:cs="Times New Roman"/>
          <w:b/>
          <w:bCs/>
          <w:sz w:val="24"/>
          <w:szCs w:val="24"/>
        </w:rPr>
      </w:pPr>
    </w:p>
    <w:p w:rsidR="00C258C6" w:rsidRDefault="00C258C6" w:rsidP="00647C66">
      <w:pPr>
        <w:jc w:val="right"/>
        <w:rPr>
          <w:rFonts w:ascii="Times New Roman" w:hAnsi="Times New Roman" w:cs="Times New Roman"/>
          <w:b/>
          <w:bCs/>
          <w:sz w:val="24"/>
          <w:szCs w:val="24"/>
        </w:rPr>
      </w:pPr>
    </w:p>
    <w:p w:rsidR="00C258C6" w:rsidRDefault="00C258C6" w:rsidP="00647C66">
      <w:pPr>
        <w:jc w:val="right"/>
        <w:rPr>
          <w:rFonts w:ascii="Times New Roman" w:hAnsi="Times New Roman" w:cs="Times New Roman"/>
          <w:b/>
          <w:bCs/>
          <w:sz w:val="24"/>
          <w:szCs w:val="24"/>
        </w:rPr>
      </w:pPr>
    </w:p>
    <w:p w:rsidR="00C258C6" w:rsidRDefault="00C258C6" w:rsidP="00647C66">
      <w:pPr>
        <w:jc w:val="right"/>
        <w:rPr>
          <w:rFonts w:ascii="Times New Roman" w:hAnsi="Times New Roman" w:cs="Times New Roman"/>
          <w:b/>
          <w:bCs/>
          <w:sz w:val="24"/>
          <w:szCs w:val="24"/>
        </w:rPr>
      </w:pPr>
    </w:p>
    <w:p w:rsidR="00C258C6" w:rsidRDefault="00C258C6" w:rsidP="00647C66">
      <w:pPr>
        <w:jc w:val="right"/>
        <w:rPr>
          <w:rFonts w:ascii="Times New Roman" w:hAnsi="Times New Roman" w:cs="Times New Roman"/>
          <w:b/>
          <w:bCs/>
          <w:sz w:val="24"/>
          <w:szCs w:val="24"/>
        </w:rPr>
      </w:pPr>
    </w:p>
    <w:p w:rsidR="00C258C6" w:rsidRDefault="00C258C6" w:rsidP="00647C66">
      <w:pPr>
        <w:jc w:val="right"/>
        <w:rPr>
          <w:rFonts w:ascii="Times New Roman" w:hAnsi="Times New Roman" w:cs="Times New Roman"/>
          <w:b/>
          <w:bCs/>
          <w:sz w:val="24"/>
          <w:szCs w:val="24"/>
        </w:rPr>
      </w:pPr>
    </w:p>
    <w:p w:rsidR="00C258C6" w:rsidRDefault="00C258C6" w:rsidP="00647C66">
      <w:pPr>
        <w:jc w:val="right"/>
        <w:rPr>
          <w:rFonts w:ascii="Times New Roman" w:hAnsi="Times New Roman" w:cs="Times New Roman"/>
          <w:b/>
          <w:bCs/>
          <w:sz w:val="24"/>
          <w:szCs w:val="24"/>
        </w:rPr>
      </w:pPr>
    </w:p>
    <w:p w:rsidR="00C258C6" w:rsidRDefault="00C258C6" w:rsidP="00647C66">
      <w:pPr>
        <w:jc w:val="right"/>
        <w:rPr>
          <w:rFonts w:ascii="Times New Roman" w:hAnsi="Times New Roman" w:cs="Times New Roman"/>
          <w:b/>
          <w:bCs/>
          <w:sz w:val="28"/>
          <w:szCs w:val="28"/>
        </w:rPr>
      </w:pPr>
    </w:p>
    <w:p w:rsidR="00C258C6" w:rsidRDefault="00C258C6" w:rsidP="00647C66">
      <w:pPr>
        <w:jc w:val="right"/>
        <w:rPr>
          <w:rFonts w:ascii="Times New Roman" w:hAnsi="Times New Roman" w:cs="Times New Roman"/>
          <w:b/>
          <w:bCs/>
          <w:sz w:val="28"/>
          <w:szCs w:val="28"/>
        </w:rPr>
      </w:pPr>
    </w:p>
    <w:p w:rsidR="00C258C6" w:rsidRDefault="00C258C6" w:rsidP="00647C66">
      <w:pPr>
        <w:jc w:val="right"/>
        <w:rPr>
          <w:rFonts w:ascii="Times New Roman" w:hAnsi="Times New Roman" w:cs="Times New Roman"/>
          <w:b/>
          <w:bCs/>
          <w:sz w:val="28"/>
          <w:szCs w:val="28"/>
        </w:rPr>
      </w:pPr>
    </w:p>
    <w:p w:rsidR="00C258C6" w:rsidRDefault="00C258C6" w:rsidP="00647C66">
      <w:pPr>
        <w:jc w:val="center"/>
        <w:rPr>
          <w:rFonts w:ascii="Times New Roman" w:hAnsi="Times New Roman" w:cs="Times New Roman"/>
          <w:b/>
          <w:bCs/>
          <w:sz w:val="28"/>
          <w:szCs w:val="28"/>
        </w:rPr>
      </w:pPr>
      <w:r>
        <w:rPr>
          <w:rFonts w:ascii="Times New Roman" w:hAnsi="Times New Roman" w:cs="Times New Roman"/>
          <w:b/>
          <w:bCs/>
          <w:sz w:val="28"/>
          <w:szCs w:val="28"/>
        </w:rPr>
        <w:t>Рабочая программа дисциплины</w:t>
      </w:r>
    </w:p>
    <w:p w:rsidR="00C258C6" w:rsidRDefault="00C258C6" w:rsidP="00647C66">
      <w:pPr>
        <w:pStyle w:val="1"/>
        <w:spacing w:before="0" w:beforeAutospacing="0" w:after="0" w:afterAutospacing="0"/>
      </w:pPr>
      <w:bookmarkStart w:id="75" w:name="_Toc197508910"/>
      <w:r>
        <w:rPr>
          <w:sz w:val="28"/>
          <w:szCs w:val="28"/>
        </w:rPr>
        <w:t xml:space="preserve">СГ.03 </w:t>
      </w:r>
      <w:bookmarkEnd w:id="75"/>
      <w:r w:rsidR="00861653">
        <w:rPr>
          <w:sz w:val="28"/>
          <w:szCs w:val="28"/>
        </w:rPr>
        <w:t>БЕЗОПАСНОСТЬ ЖИЗНЕДЕЯТЕЛЬНОСТИ</w:t>
      </w:r>
    </w:p>
    <w:p w:rsidR="00C258C6" w:rsidRDefault="00C258C6" w:rsidP="00647C66">
      <w:pPr>
        <w:pStyle w:val="1"/>
        <w:spacing w:before="0" w:beforeAutospacing="0" w:after="0" w:afterAutospacing="0"/>
      </w:pPr>
    </w:p>
    <w:p w:rsidR="00C258C6" w:rsidRDefault="00C258C6" w:rsidP="00647C66">
      <w:pPr>
        <w:pStyle w:val="1"/>
        <w:spacing w:before="0" w:beforeAutospacing="0" w:after="0" w:afterAutospacing="0"/>
      </w:pPr>
    </w:p>
    <w:p w:rsidR="00C258C6" w:rsidRDefault="00C258C6" w:rsidP="00647C66">
      <w:pPr>
        <w:pStyle w:val="1"/>
        <w:spacing w:before="0" w:beforeAutospacing="0" w:after="0" w:afterAutospacing="0"/>
      </w:pPr>
    </w:p>
    <w:p w:rsidR="00C258C6" w:rsidRDefault="00C258C6" w:rsidP="00647C66">
      <w:pPr>
        <w:pStyle w:val="1"/>
        <w:spacing w:before="0" w:beforeAutospacing="0" w:after="0" w:afterAutospacing="0"/>
      </w:pPr>
    </w:p>
    <w:p w:rsidR="00C258C6" w:rsidRDefault="00C258C6" w:rsidP="00647C66">
      <w:pPr>
        <w:pStyle w:val="1"/>
        <w:spacing w:before="0" w:beforeAutospacing="0" w:after="0" w:afterAutospacing="0"/>
      </w:pPr>
    </w:p>
    <w:p w:rsidR="00C258C6" w:rsidRDefault="00C258C6" w:rsidP="00647C66">
      <w:pPr>
        <w:pStyle w:val="1"/>
        <w:spacing w:before="0" w:beforeAutospacing="0" w:after="0" w:afterAutospacing="0"/>
      </w:pPr>
    </w:p>
    <w:p w:rsidR="00C258C6" w:rsidRDefault="00C258C6" w:rsidP="00647C66">
      <w:pPr>
        <w:pStyle w:val="1"/>
        <w:spacing w:before="0" w:beforeAutospacing="0" w:after="0" w:afterAutospacing="0"/>
      </w:pPr>
    </w:p>
    <w:p w:rsidR="00C258C6" w:rsidRDefault="00C258C6" w:rsidP="00647C66">
      <w:pPr>
        <w:pStyle w:val="1"/>
        <w:spacing w:before="0" w:beforeAutospacing="0" w:after="0" w:afterAutospacing="0"/>
      </w:pPr>
    </w:p>
    <w:p w:rsidR="00C258C6" w:rsidRDefault="00C258C6" w:rsidP="00647C66">
      <w:pPr>
        <w:pStyle w:val="1"/>
        <w:spacing w:before="0" w:beforeAutospacing="0" w:after="0" w:afterAutospacing="0"/>
      </w:pPr>
    </w:p>
    <w:p w:rsidR="00C258C6" w:rsidRDefault="00C258C6" w:rsidP="00647C66">
      <w:pPr>
        <w:pStyle w:val="1"/>
        <w:spacing w:before="0" w:beforeAutospacing="0" w:after="0" w:afterAutospacing="0"/>
      </w:pPr>
    </w:p>
    <w:p w:rsidR="00C258C6" w:rsidRDefault="00C258C6" w:rsidP="00647C66">
      <w:pPr>
        <w:pStyle w:val="1"/>
        <w:spacing w:before="0" w:beforeAutospacing="0" w:after="0" w:afterAutospacing="0"/>
      </w:pPr>
    </w:p>
    <w:p w:rsidR="00C258C6" w:rsidRDefault="00C258C6" w:rsidP="00647C66">
      <w:pPr>
        <w:pStyle w:val="1"/>
        <w:spacing w:before="0" w:beforeAutospacing="0" w:after="0" w:afterAutospacing="0"/>
      </w:pPr>
    </w:p>
    <w:p w:rsidR="00C258C6" w:rsidRDefault="00C258C6" w:rsidP="00647C66">
      <w:pPr>
        <w:pStyle w:val="1"/>
        <w:spacing w:before="0" w:beforeAutospacing="0" w:after="0" w:afterAutospacing="0"/>
      </w:pPr>
    </w:p>
    <w:p w:rsidR="00C258C6" w:rsidRDefault="00C258C6" w:rsidP="00647C66">
      <w:pPr>
        <w:pStyle w:val="1"/>
        <w:spacing w:before="0" w:beforeAutospacing="0" w:after="0" w:afterAutospacing="0"/>
      </w:pPr>
    </w:p>
    <w:p w:rsidR="00C258C6" w:rsidRDefault="00C258C6" w:rsidP="00647C66">
      <w:pPr>
        <w:pStyle w:val="1e"/>
        <w:jc w:val="center"/>
        <w:rPr>
          <w:b/>
          <w:bCs/>
          <w:lang w:val="ru-RU"/>
        </w:rPr>
      </w:pPr>
    </w:p>
    <w:p w:rsidR="00C258C6" w:rsidRDefault="00C258C6" w:rsidP="00647C66">
      <w:pPr>
        <w:rPr>
          <w:rFonts w:ascii="Times New Roman Полужирный" w:eastAsia="Segoe UI" w:hAnsi="Times New Roman Полужирный" w:cs="Times New Roman"/>
          <w:b/>
          <w:bCs/>
          <w:caps/>
          <w:sz w:val="24"/>
          <w:szCs w:val="24"/>
        </w:rPr>
      </w:pPr>
      <w:r>
        <w:br w:type="page" w:clear="all"/>
      </w:r>
    </w:p>
    <w:p w:rsidR="00C258C6" w:rsidRDefault="00C258C6" w:rsidP="00647C66">
      <w:pPr>
        <w:pStyle w:val="1f0"/>
        <w:spacing w:after="0"/>
        <w:rPr>
          <w:rFonts w:ascii="Times New Roman" w:hAnsi="Times New Roman"/>
          <w:sz w:val="28"/>
          <w:szCs w:val="28"/>
        </w:rPr>
      </w:pPr>
      <w:r>
        <w:rPr>
          <w:rFonts w:ascii="Times New Roman" w:hAnsi="Times New Roman"/>
          <w:sz w:val="28"/>
          <w:szCs w:val="28"/>
        </w:rPr>
        <w:lastRenderedPageBreak/>
        <w:t>СОДЕРЖАНИЕ ПРОГРАММЫ</w:t>
      </w:r>
    </w:p>
    <w:p w:rsidR="00C258C6" w:rsidRDefault="00C258C6" w:rsidP="00647C66">
      <w:pPr>
        <w:pStyle w:val="1e"/>
        <w:rPr>
          <w:sz w:val="28"/>
          <w:szCs w:val="28"/>
          <w:lang w:val="ru-RU"/>
        </w:rPr>
      </w:pPr>
    </w:p>
    <w:p w:rsidR="00C258C6" w:rsidRPr="006D7319" w:rsidRDefault="00C258C6" w:rsidP="00647C66">
      <w:pPr>
        <w:pStyle w:val="15"/>
        <w:spacing w:before="0" w:line="240" w:lineRule="auto"/>
        <w:rPr>
          <w:rFonts w:asciiTheme="minorHAnsi" w:eastAsiaTheme="minorEastAsia" w:hAnsiTheme="minorHAnsi" w:cstheme="minorBidi"/>
          <w:b w:val="0"/>
          <w:bCs w:val="0"/>
          <w:sz w:val="28"/>
          <w:szCs w:val="28"/>
          <w:lang w:eastAsia="ru-RU"/>
        </w:rPr>
      </w:pPr>
      <w:r w:rsidRPr="006D7319">
        <w:rPr>
          <w:b w:val="0"/>
          <w:bCs w:val="0"/>
          <w:sz w:val="28"/>
          <w:szCs w:val="28"/>
        </w:rPr>
        <w:fldChar w:fldCharType="begin"/>
      </w:r>
      <w:r w:rsidRPr="006D7319">
        <w:rPr>
          <w:b w:val="0"/>
          <w:bCs w:val="0"/>
          <w:sz w:val="28"/>
          <w:szCs w:val="28"/>
        </w:rPr>
        <w:instrText xml:space="preserve"> TOC \h \z \t "Раздел 1;1;Раздел 1.1;2" </w:instrText>
      </w:r>
      <w:r w:rsidRPr="006D7319">
        <w:rPr>
          <w:b w:val="0"/>
          <w:bCs w:val="0"/>
          <w:sz w:val="28"/>
          <w:szCs w:val="28"/>
        </w:rPr>
        <w:fldChar w:fldCharType="separate"/>
      </w:r>
      <w:hyperlink w:anchor="_Toc194411913" w:history="1">
        <w:r w:rsidRPr="006D7319">
          <w:rPr>
            <w:rStyle w:val="af4"/>
            <w:sz w:val="28"/>
            <w:szCs w:val="28"/>
          </w:rPr>
          <w:t>СОДЕРЖАНИЕ ПРОГРАММЫ</w:t>
        </w:r>
        <w:r w:rsidRPr="006D7319">
          <w:rPr>
            <w:sz w:val="28"/>
            <w:szCs w:val="28"/>
          </w:rPr>
          <w:tab/>
        </w:r>
        <w:r w:rsidR="0065323F">
          <w:rPr>
            <w:sz w:val="28"/>
            <w:szCs w:val="28"/>
          </w:rPr>
          <w:t>152</w:t>
        </w:r>
      </w:hyperlink>
    </w:p>
    <w:p w:rsidR="00C258C6" w:rsidRPr="006D7319" w:rsidRDefault="00E65811" w:rsidP="00647C66">
      <w:pPr>
        <w:pStyle w:val="15"/>
        <w:tabs>
          <w:tab w:val="left" w:pos="480"/>
        </w:tabs>
        <w:spacing w:before="0" w:line="240" w:lineRule="auto"/>
        <w:rPr>
          <w:rFonts w:asciiTheme="minorHAnsi" w:eastAsiaTheme="minorEastAsia" w:hAnsiTheme="minorHAnsi" w:cstheme="minorBidi"/>
          <w:b w:val="0"/>
          <w:bCs w:val="0"/>
          <w:sz w:val="28"/>
          <w:szCs w:val="28"/>
          <w:lang w:eastAsia="ru-RU"/>
        </w:rPr>
      </w:pPr>
      <w:hyperlink w:anchor="_Toc194411914" w:history="1">
        <w:r w:rsidR="00C258C6" w:rsidRPr="006D7319">
          <w:rPr>
            <w:rStyle w:val="af4"/>
            <w:sz w:val="28"/>
            <w:szCs w:val="28"/>
          </w:rPr>
          <w:t>1.</w:t>
        </w:r>
        <w:r w:rsidR="00C258C6" w:rsidRPr="006D7319">
          <w:rPr>
            <w:rFonts w:asciiTheme="minorHAnsi" w:eastAsiaTheme="minorEastAsia" w:hAnsiTheme="minorHAnsi" w:cstheme="minorBidi"/>
            <w:b w:val="0"/>
            <w:bCs w:val="0"/>
            <w:sz w:val="28"/>
            <w:szCs w:val="28"/>
            <w:lang w:eastAsia="ru-RU"/>
          </w:rPr>
          <w:tab/>
        </w:r>
        <w:r w:rsidR="00C258C6" w:rsidRPr="006D7319">
          <w:rPr>
            <w:rStyle w:val="af4"/>
            <w:sz w:val="28"/>
            <w:szCs w:val="28"/>
          </w:rPr>
          <w:t xml:space="preserve">Общая характеристика </w:t>
        </w:r>
        <w:r w:rsidR="00C258C6" w:rsidRPr="006D7319">
          <w:rPr>
            <w:sz w:val="28"/>
            <w:szCs w:val="28"/>
          </w:rPr>
          <w:tab/>
        </w:r>
        <w:r w:rsidR="0065323F">
          <w:rPr>
            <w:sz w:val="28"/>
            <w:szCs w:val="28"/>
          </w:rPr>
          <w:t>153</w:t>
        </w:r>
      </w:hyperlink>
    </w:p>
    <w:p w:rsidR="00C258C6" w:rsidRPr="006D7319" w:rsidRDefault="00E65811" w:rsidP="00647C66">
      <w:pPr>
        <w:pStyle w:val="24"/>
        <w:spacing w:before="0"/>
        <w:rPr>
          <w:rFonts w:asciiTheme="minorHAnsi" w:eastAsiaTheme="minorEastAsia" w:hAnsiTheme="minorHAnsi" w:cstheme="minorBidi"/>
          <w:i w:val="0"/>
          <w:iCs w:val="0"/>
          <w:sz w:val="28"/>
          <w:szCs w:val="28"/>
        </w:rPr>
      </w:pPr>
      <w:hyperlink w:anchor="_Toc194411915" w:history="1">
        <w:r w:rsidR="00C258C6" w:rsidRPr="006D7319">
          <w:rPr>
            <w:rStyle w:val="af4"/>
            <w:rFonts w:eastAsia="Arial"/>
            <w:i w:val="0"/>
            <w:sz w:val="28"/>
            <w:szCs w:val="28"/>
          </w:rPr>
          <w:t>1.1. Цель и место дисциплины в структуре образовательной программы</w:t>
        </w:r>
        <w:r w:rsidR="00C258C6" w:rsidRPr="006D7319">
          <w:rPr>
            <w:i w:val="0"/>
            <w:sz w:val="28"/>
            <w:szCs w:val="28"/>
          </w:rPr>
          <w:tab/>
        </w:r>
        <w:r w:rsidR="0065323F">
          <w:rPr>
            <w:i w:val="0"/>
            <w:sz w:val="28"/>
            <w:szCs w:val="28"/>
          </w:rPr>
          <w:t>153</w:t>
        </w:r>
      </w:hyperlink>
    </w:p>
    <w:p w:rsidR="00C258C6" w:rsidRPr="006D7319" w:rsidRDefault="00E65811" w:rsidP="00647C66">
      <w:pPr>
        <w:pStyle w:val="24"/>
        <w:spacing w:before="0"/>
        <w:rPr>
          <w:rFonts w:asciiTheme="minorHAnsi" w:eastAsiaTheme="minorEastAsia" w:hAnsiTheme="minorHAnsi" w:cstheme="minorBidi"/>
          <w:i w:val="0"/>
          <w:iCs w:val="0"/>
          <w:sz w:val="28"/>
          <w:szCs w:val="28"/>
        </w:rPr>
      </w:pPr>
      <w:hyperlink w:anchor="_Toc194411916" w:history="1">
        <w:r w:rsidR="00C258C6" w:rsidRPr="006D7319">
          <w:rPr>
            <w:rStyle w:val="af4"/>
            <w:rFonts w:eastAsia="Arial"/>
            <w:i w:val="0"/>
            <w:sz w:val="28"/>
            <w:szCs w:val="28"/>
          </w:rPr>
          <w:t>1.2. Планируемые результаты освоения дисциплины</w:t>
        </w:r>
        <w:r w:rsidR="00C258C6" w:rsidRPr="006D7319">
          <w:rPr>
            <w:i w:val="0"/>
            <w:sz w:val="28"/>
            <w:szCs w:val="28"/>
          </w:rPr>
          <w:tab/>
        </w:r>
        <w:r w:rsidR="0065323F">
          <w:rPr>
            <w:i w:val="0"/>
            <w:sz w:val="28"/>
            <w:szCs w:val="28"/>
          </w:rPr>
          <w:t>153</w:t>
        </w:r>
      </w:hyperlink>
    </w:p>
    <w:p w:rsidR="00C258C6" w:rsidRPr="006D7319" w:rsidRDefault="00E65811" w:rsidP="00647C66">
      <w:pPr>
        <w:pStyle w:val="15"/>
        <w:spacing w:before="0" w:line="240" w:lineRule="auto"/>
        <w:rPr>
          <w:rFonts w:asciiTheme="minorHAnsi" w:eastAsiaTheme="minorEastAsia" w:hAnsiTheme="minorHAnsi" w:cstheme="minorBidi"/>
          <w:b w:val="0"/>
          <w:bCs w:val="0"/>
          <w:sz w:val="28"/>
          <w:szCs w:val="28"/>
          <w:lang w:eastAsia="ru-RU"/>
        </w:rPr>
      </w:pPr>
      <w:hyperlink w:anchor="_Toc194411917" w:history="1">
        <w:r w:rsidR="00C258C6" w:rsidRPr="006D7319">
          <w:rPr>
            <w:rStyle w:val="af4"/>
            <w:sz w:val="28"/>
            <w:szCs w:val="28"/>
          </w:rPr>
          <w:t>2. Структура и содержание ДИСЦИПЛИНЫ</w:t>
        </w:r>
        <w:r w:rsidR="00C258C6" w:rsidRPr="006D7319">
          <w:rPr>
            <w:sz w:val="28"/>
            <w:szCs w:val="28"/>
          </w:rPr>
          <w:tab/>
        </w:r>
        <w:r w:rsidR="0065323F">
          <w:rPr>
            <w:sz w:val="28"/>
            <w:szCs w:val="28"/>
          </w:rPr>
          <w:t>155</w:t>
        </w:r>
      </w:hyperlink>
    </w:p>
    <w:p w:rsidR="00C258C6" w:rsidRPr="006D7319" w:rsidRDefault="00E65811" w:rsidP="00647C66">
      <w:pPr>
        <w:pStyle w:val="24"/>
        <w:spacing w:before="0"/>
        <w:rPr>
          <w:rFonts w:asciiTheme="minorHAnsi" w:eastAsiaTheme="minorEastAsia" w:hAnsiTheme="minorHAnsi" w:cstheme="minorBidi"/>
          <w:i w:val="0"/>
          <w:iCs w:val="0"/>
          <w:sz w:val="28"/>
          <w:szCs w:val="28"/>
        </w:rPr>
      </w:pPr>
      <w:hyperlink w:anchor="_Toc194411918" w:history="1">
        <w:r w:rsidR="00C258C6" w:rsidRPr="006D7319">
          <w:rPr>
            <w:rStyle w:val="af4"/>
            <w:rFonts w:eastAsia="Arial"/>
            <w:i w:val="0"/>
            <w:sz w:val="28"/>
            <w:szCs w:val="28"/>
          </w:rPr>
          <w:t>2.1. Трудоемкость освоения дисциплины</w:t>
        </w:r>
        <w:r w:rsidR="00C258C6" w:rsidRPr="006D7319">
          <w:rPr>
            <w:i w:val="0"/>
            <w:sz w:val="28"/>
            <w:szCs w:val="28"/>
          </w:rPr>
          <w:tab/>
        </w:r>
        <w:r w:rsidR="0065323F">
          <w:rPr>
            <w:i w:val="0"/>
            <w:sz w:val="28"/>
            <w:szCs w:val="28"/>
          </w:rPr>
          <w:t>155</w:t>
        </w:r>
      </w:hyperlink>
    </w:p>
    <w:p w:rsidR="00C258C6" w:rsidRPr="006D7319" w:rsidRDefault="00E65811" w:rsidP="00647C66">
      <w:pPr>
        <w:pStyle w:val="24"/>
        <w:spacing w:before="0"/>
        <w:rPr>
          <w:rFonts w:asciiTheme="minorHAnsi" w:eastAsiaTheme="minorEastAsia" w:hAnsiTheme="minorHAnsi" w:cstheme="minorBidi"/>
          <w:i w:val="0"/>
          <w:iCs w:val="0"/>
          <w:sz w:val="28"/>
          <w:szCs w:val="28"/>
        </w:rPr>
      </w:pPr>
      <w:hyperlink w:anchor="_Toc194411919" w:history="1">
        <w:r w:rsidR="00C258C6" w:rsidRPr="006D7319">
          <w:rPr>
            <w:rStyle w:val="af4"/>
            <w:rFonts w:eastAsia="Arial"/>
            <w:i w:val="0"/>
            <w:sz w:val="28"/>
            <w:szCs w:val="28"/>
          </w:rPr>
          <w:t>2.2. Содержание дисциплины</w:t>
        </w:r>
        <w:r w:rsidR="00C258C6" w:rsidRPr="006D7319">
          <w:rPr>
            <w:i w:val="0"/>
            <w:sz w:val="28"/>
            <w:szCs w:val="28"/>
          </w:rPr>
          <w:tab/>
        </w:r>
        <w:r w:rsidR="0065323F">
          <w:rPr>
            <w:i w:val="0"/>
            <w:sz w:val="28"/>
            <w:szCs w:val="28"/>
          </w:rPr>
          <w:t>15</w:t>
        </w:r>
        <w:r w:rsidR="00C258C6" w:rsidRPr="006D7319">
          <w:rPr>
            <w:i w:val="0"/>
            <w:sz w:val="28"/>
            <w:szCs w:val="28"/>
          </w:rPr>
          <w:fldChar w:fldCharType="begin"/>
        </w:r>
        <w:r w:rsidR="00C258C6" w:rsidRPr="006D7319">
          <w:rPr>
            <w:i w:val="0"/>
            <w:sz w:val="28"/>
            <w:szCs w:val="28"/>
          </w:rPr>
          <w:instrText xml:space="preserve"> PAGEREF _Toc194411919 \h </w:instrText>
        </w:r>
        <w:r w:rsidR="00C258C6" w:rsidRPr="006D7319">
          <w:rPr>
            <w:i w:val="0"/>
            <w:sz w:val="28"/>
            <w:szCs w:val="28"/>
          </w:rPr>
        </w:r>
        <w:r w:rsidR="00C258C6" w:rsidRPr="006D7319">
          <w:rPr>
            <w:i w:val="0"/>
            <w:sz w:val="28"/>
            <w:szCs w:val="28"/>
          </w:rPr>
          <w:fldChar w:fldCharType="separate"/>
        </w:r>
        <w:r w:rsidR="00C258C6" w:rsidRPr="006D7319">
          <w:rPr>
            <w:i w:val="0"/>
            <w:sz w:val="28"/>
            <w:szCs w:val="28"/>
          </w:rPr>
          <w:t>6</w:t>
        </w:r>
        <w:r w:rsidR="00C258C6" w:rsidRPr="006D7319">
          <w:rPr>
            <w:i w:val="0"/>
            <w:sz w:val="28"/>
            <w:szCs w:val="28"/>
          </w:rPr>
          <w:fldChar w:fldCharType="end"/>
        </w:r>
      </w:hyperlink>
    </w:p>
    <w:p w:rsidR="00C258C6" w:rsidRPr="006D7319" w:rsidRDefault="00E65811" w:rsidP="00647C66">
      <w:pPr>
        <w:pStyle w:val="15"/>
        <w:spacing w:before="0" w:line="240" w:lineRule="auto"/>
        <w:rPr>
          <w:rFonts w:asciiTheme="minorHAnsi" w:eastAsiaTheme="minorEastAsia" w:hAnsiTheme="minorHAnsi" w:cstheme="minorBidi"/>
          <w:b w:val="0"/>
          <w:bCs w:val="0"/>
          <w:sz w:val="28"/>
          <w:szCs w:val="28"/>
          <w:lang w:eastAsia="ru-RU"/>
        </w:rPr>
      </w:pPr>
      <w:hyperlink w:anchor="_Toc194411920" w:history="1">
        <w:r w:rsidR="00C258C6" w:rsidRPr="006D7319">
          <w:rPr>
            <w:rStyle w:val="af4"/>
            <w:sz w:val="28"/>
            <w:szCs w:val="28"/>
          </w:rPr>
          <w:t>3. Условия реализации ДИСЦИПЛИНЫ</w:t>
        </w:r>
        <w:r w:rsidR="00C258C6" w:rsidRPr="006D7319">
          <w:rPr>
            <w:sz w:val="28"/>
            <w:szCs w:val="28"/>
          </w:rPr>
          <w:tab/>
        </w:r>
        <w:r w:rsidR="0065323F">
          <w:rPr>
            <w:sz w:val="28"/>
            <w:szCs w:val="28"/>
          </w:rPr>
          <w:t>163</w:t>
        </w:r>
      </w:hyperlink>
    </w:p>
    <w:p w:rsidR="00C258C6" w:rsidRPr="006D7319" w:rsidRDefault="00E65811" w:rsidP="00647C66">
      <w:pPr>
        <w:pStyle w:val="24"/>
        <w:spacing w:before="0"/>
        <w:rPr>
          <w:rFonts w:asciiTheme="minorHAnsi" w:eastAsiaTheme="minorEastAsia" w:hAnsiTheme="minorHAnsi" w:cstheme="minorBidi"/>
          <w:i w:val="0"/>
          <w:iCs w:val="0"/>
          <w:sz w:val="28"/>
          <w:szCs w:val="28"/>
        </w:rPr>
      </w:pPr>
      <w:hyperlink w:anchor="_Toc194411921" w:history="1">
        <w:r w:rsidR="00C258C6" w:rsidRPr="006D7319">
          <w:rPr>
            <w:rStyle w:val="af4"/>
            <w:rFonts w:eastAsia="Arial"/>
            <w:i w:val="0"/>
            <w:sz w:val="28"/>
            <w:szCs w:val="28"/>
          </w:rPr>
          <w:t>3.1. Материально-техническое обеспечение</w:t>
        </w:r>
        <w:r w:rsidR="00C258C6" w:rsidRPr="006D7319">
          <w:rPr>
            <w:i w:val="0"/>
            <w:sz w:val="28"/>
            <w:szCs w:val="28"/>
          </w:rPr>
          <w:tab/>
        </w:r>
        <w:r w:rsidR="0065323F">
          <w:rPr>
            <w:i w:val="0"/>
            <w:sz w:val="28"/>
            <w:szCs w:val="28"/>
          </w:rPr>
          <w:t>163</w:t>
        </w:r>
      </w:hyperlink>
    </w:p>
    <w:p w:rsidR="00C258C6" w:rsidRPr="006D7319" w:rsidRDefault="00E65811" w:rsidP="00647C66">
      <w:pPr>
        <w:pStyle w:val="24"/>
        <w:spacing w:before="0"/>
        <w:rPr>
          <w:rFonts w:asciiTheme="minorHAnsi" w:eastAsiaTheme="minorEastAsia" w:hAnsiTheme="minorHAnsi" w:cstheme="minorBidi"/>
          <w:i w:val="0"/>
          <w:iCs w:val="0"/>
          <w:sz w:val="28"/>
          <w:szCs w:val="28"/>
        </w:rPr>
      </w:pPr>
      <w:hyperlink w:anchor="_Toc194411922" w:history="1">
        <w:r w:rsidR="00C258C6" w:rsidRPr="006D7319">
          <w:rPr>
            <w:rStyle w:val="af4"/>
            <w:rFonts w:eastAsia="Arial"/>
            <w:i w:val="0"/>
            <w:sz w:val="28"/>
            <w:szCs w:val="28"/>
          </w:rPr>
          <w:t>3.2. Учебно-методическое обеспечение</w:t>
        </w:r>
        <w:r w:rsidR="00C258C6" w:rsidRPr="006D7319">
          <w:rPr>
            <w:i w:val="0"/>
            <w:sz w:val="28"/>
            <w:szCs w:val="28"/>
          </w:rPr>
          <w:tab/>
        </w:r>
        <w:r w:rsidR="0065323F">
          <w:rPr>
            <w:i w:val="0"/>
            <w:sz w:val="28"/>
            <w:szCs w:val="28"/>
          </w:rPr>
          <w:t>163</w:t>
        </w:r>
      </w:hyperlink>
    </w:p>
    <w:p w:rsidR="00C258C6" w:rsidRPr="006D7319" w:rsidRDefault="00E65811" w:rsidP="00647C66">
      <w:pPr>
        <w:pStyle w:val="15"/>
        <w:spacing w:before="0" w:line="240" w:lineRule="auto"/>
        <w:rPr>
          <w:rFonts w:asciiTheme="minorHAnsi" w:eastAsiaTheme="minorEastAsia" w:hAnsiTheme="minorHAnsi" w:cstheme="minorBidi"/>
          <w:b w:val="0"/>
          <w:bCs w:val="0"/>
          <w:sz w:val="28"/>
          <w:szCs w:val="28"/>
          <w:lang w:eastAsia="ru-RU"/>
        </w:rPr>
      </w:pPr>
      <w:hyperlink w:anchor="_Toc194411923" w:history="1">
        <w:r w:rsidR="00C258C6" w:rsidRPr="006D7319">
          <w:rPr>
            <w:rStyle w:val="af4"/>
            <w:sz w:val="28"/>
            <w:szCs w:val="28"/>
          </w:rPr>
          <w:t>4. Контроль и оценка результатов  освоения ДИСЦИПЛИНЫ</w:t>
        </w:r>
        <w:r w:rsidR="00C258C6" w:rsidRPr="006D7319">
          <w:rPr>
            <w:sz w:val="28"/>
            <w:szCs w:val="28"/>
          </w:rPr>
          <w:tab/>
        </w:r>
        <w:r w:rsidR="0065323F">
          <w:rPr>
            <w:sz w:val="28"/>
            <w:szCs w:val="28"/>
          </w:rPr>
          <w:t>164</w:t>
        </w:r>
      </w:hyperlink>
    </w:p>
    <w:p w:rsidR="00C258C6" w:rsidRPr="006D7319" w:rsidRDefault="00C258C6" w:rsidP="00647C66">
      <w:pPr>
        <w:pStyle w:val="1f0"/>
        <w:spacing w:after="0"/>
        <w:jc w:val="left"/>
        <w:rPr>
          <w:rFonts w:ascii="Times New Roman" w:hAnsi="Times New Roman"/>
          <w:b w:val="0"/>
          <w:bCs w:val="0"/>
          <w:sz w:val="28"/>
          <w:szCs w:val="28"/>
        </w:rPr>
      </w:pPr>
      <w:r w:rsidRPr="006D7319">
        <w:rPr>
          <w:rFonts w:ascii="Times New Roman" w:hAnsi="Times New Roman"/>
          <w:b w:val="0"/>
          <w:bCs w:val="0"/>
          <w:sz w:val="28"/>
          <w:szCs w:val="28"/>
        </w:rPr>
        <w:fldChar w:fldCharType="end"/>
      </w:r>
    </w:p>
    <w:p w:rsidR="00C258C6" w:rsidRDefault="00C258C6" w:rsidP="00647C66">
      <w:pPr>
        <w:pStyle w:val="1f0"/>
        <w:spacing w:after="0"/>
        <w:jc w:val="left"/>
        <w:rPr>
          <w:rFonts w:ascii="Times New Roman" w:hAnsi="Times New Roman"/>
        </w:rPr>
        <w:sectPr w:rsidR="00C258C6">
          <w:headerReference w:type="even" r:id="rId36"/>
          <w:pgSz w:w="11906" w:h="16838"/>
          <w:pgMar w:top="851" w:right="851" w:bottom="851" w:left="1418" w:header="709" w:footer="709" w:gutter="0"/>
          <w:cols w:space="708"/>
          <w:docGrid w:linePitch="360"/>
        </w:sectPr>
      </w:pPr>
    </w:p>
    <w:p w:rsidR="00C258C6" w:rsidRPr="006D7319" w:rsidRDefault="00C258C6" w:rsidP="00647C66">
      <w:pPr>
        <w:pStyle w:val="1f0"/>
        <w:spacing w:after="0"/>
        <w:ind w:left="360"/>
        <w:rPr>
          <w:rStyle w:val="aff"/>
          <w:i w:val="0"/>
          <w:iCs/>
          <w:sz w:val="28"/>
          <w:szCs w:val="28"/>
        </w:rPr>
      </w:pPr>
      <w:r>
        <w:rPr>
          <w:rStyle w:val="aff"/>
          <w:i w:val="0"/>
          <w:iCs/>
          <w:sz w:val="28"/>
          <w:szCs w:val="28"/>
        </w:rPr>
        <w:lastRenderedPageBreak/>
        <w:t xml:space="preserve">1. </w:t>
      </w:r>
      <w:r w:rsidRPr="006D7319">
        <w:rPr>
          <w:rStyle w:val="aff"/>
          <w:i w:val="0"/>
          <w:iCs/>
          <w:sz w:val="28"/>
          <w:szCs w:val="28"/>
        </w:rPr>
        <w:t>Общая</w:t>
      </w:r>
      <w:r w:rsidRPr="006D7319">
        <w:rPr>
          <w:rStyle w:val="aff"/>
          <w:i w:val="0"/>
          <w:iCs/>
        </w:rPr>
        <w:t xml:space="preserve"> </w:t>
      </w:r>
      <w:r w:rsidRPr="006D7319">
        <w:rPr>
          <w:rStyle w:val="aff"/>
          <w:i w:val="0"/>
          <w:iCs/>
          <w:sz w:val="28"/>
          <w:szCs w:val="28"/>
        </w:rPr>
        <w:t>характеристика РАБОЧЕЙ ПРОГРАММЫ УЧЕБНОЙ ДИСЦИПЛИНЫ</w:t>
      </w:r>
    </w:p>
    <w:p w:rsidR="00C258C6" w:rsidRPr="00EA4BA0" w:rsidRDefault="00EA4BA0" w:rsidP="00647C66">
      <w:pPr>
        <w:pStyle w:val="1e"/>
        <w:ind w:left="720"/>
        <w:jc w:val="center"/>
        <w:rPr>
          <w:rFonts w:eastAsia="Segoe UI"/>
          <w:sz w:val="28"/>
          <w:szCs w:val="28"/>
          <w:lang w:val="ru-RU"/>
        </w:rPr>
      </w:pPr>
      <w:r>
        <w:rPr>
          <w:rFonts w:eastAsia="Segoe UI"/>
          <w:sz w:val="28"/>
          <w:szCs w:val="28"/>
          <w:lang w:val="ru-RU"/>
        </w:rPr>
        <w:t>СГ.03 Б</w:t>
      </w:r>
      <w:r w:rsidRPr="00EA4BA0">
        <w:rPr>
          <w:rFonts w:eastAsia="Segoe UI"/>
          <w:sz w:val="28"/>
          <w:szCs w:val="28"/>
          <w:lang w:val="ru-RU"/>
        </w:rPr>
        <w:t>езопасность жизнедеятельности</w:t>
      </w:r>
    </w:p>
    <w:p w:rsidR="00C258C6" w:rsidRDefault="00C258C6" w:rsidP="00647C66">
      <w:pPr>
        <w:pStyle w:val="114"/>
        <w:spacing w:after="0" w:line="240" w:lineRule="auto"/>
        <w:jc w:val="both"/>
        <w:rPr>
          <w:rFonts w:ascii="Times New Roman" w:hAnsi="Times New Roman"/>
          <w:sz w:val="28"/>
          <w:szCs w:val="28"/>
        </w:rPr>
      </w:pPr>
      <w:r>
        <w:rPr>
          <w:rFonts w:ascii="Times New Roman" w:hAnsi="Times New Roman"/>
          <w:sz w:val="28"/>
          <w:szCs w:val="28"/>
        </w:rPr>
        <w:t>1.1. Цель и место дисциплины в структуре образовательной программы</w:t>
      </w:r>
    </w:p>
    <w:p w:rsidR="00C258C6" w:rsidRPr="006D7319" w:rsidRDefault="00C258C6" w:rsidP="00647C66">
      <w:pPr>
        <w:pStyle w:val="1e"/>
        <w:tabs>
          <w:tab w:val="left" w:pos="426"/>
        </w:tabs>
        <w:ind w:firstLine="709"/>
        <w:jc w:val="both"/>
        <w:rPr>
          <w:sz w:val="28"/>
          <w:szCs w:val="28"/>
          <w:shd w:val="clear" w:color="auto" w:fill="FFFFFF"/>
          <w:lang w:val="ru-RU"/>
        </w:rPr>
      </w:pPr>
      <w:r w:rsidRPr="0045508A">
        <w:rPr>
          <w:sz w:val="28"/>
          <w:szCs w:val="28"/>
          <w:lang w:val="ru-RU" w:eastAsia="ru-RU"/>
        </w:rPr>
        <w:t xml:space="preserve">Цель дисциплины </w:t>
      </w:r>
      <w:r>
        <w:rPr>
          <w:rFonts w:eastAsia="Segoe UI"/>
          <w:sz w:val="28"/>
          <w:szCs w:val="28"/>
          <w:lang w:val="ru-RU"/>
        </w:rPr>
        <w:t>СГ.03</w:t>
      </w:r>
      <w:r w:rsidR="00861653">
        <w:rPr>
          <w:rFonts w:eastAsia="Segoe UI"/>
          <w:sz w:val="28"/>
          <w:szCs w:val="28"/>
          <w:lang w:val="ru-RU"/>
        </w:rPr>
        <w:t xml:space="preserve"> Безопасность жизнедеятельности</w:t>
      </w:r>
      <w:r>
        <w:rPr>
          <w:rFonts w:eastAsia="Segoe UI"/>
          <w:sz w:val="28"/>
          <w:szCs w:val="28"/>
          <w:lang w:val="ru-RU"/>
        </w:rPr>
        <w:t xml:space="preserve">: </w:t>
      </w:r>
      <w:r w:rsidRPr="006D7319">
        <w:rPr>
          <w:sz w:val="28"/>
          <w:szCs w:val="28"/>
          <w:lang w:val="ru-RU" w:eastAsia="ru-RU"/>
        </w:rPr>
        <w:t>формирование</w:t>
      </w:r>
      <w:r w:rsidRPr="006D7319">
        <w:rPr>
          <w:sz w:val="28"/>
          <w:szCs w:val="28"/>
          <w:shd w:val="clear" w:color="auto" w:fill="FFFFFF"/>
          <w:lang w:val="ru-RU"/>
        </w:rPr>
        <w:t xml:space="preserve"> профессиональной культуры безопасности и приобретения знаний, умений и навыков для обеспечения безопасности в сфере профессиональной деятельности.</w:t>
      </w:r>
    </w:p>
    <w:p w:rsidR="00C258C6" w:rsidRDefault="00C258C6" w:rsidP="00647C66">
      <w:pPr>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Учебная дисциплина «Безопасность жизнедеятельности» является обязательной частью социально-гуманитарного цикла</w:t>
      </w:r>
    </w:p>
    <w:p w:rsidR="00C258C6" w:rsidRDefault="00C258C6" w:rsidP="00647C66">
      <w:pPr>
        <w:ind w:firstLine="709"/>
        <w:rPr>
          <w:rFonts w:ascii="Times New Roman" w:hAnsi="Times New Roman" w:cs="Times New Roman"/>
          <w:sz w:val="28"/>
          <w:szCs w:val="28"/>
        </w:rPr>
      </w:pPr>
    </w:p>
    <w:p w:rsidR="00C258C6" w:rsidRDefault="00C258C6" w:rsidP="00647C66">
      <w:pPr>
        <w:pStyle w:val="114"/>
        <w:spacing w:after="0" w:line="240" w:lineRule="auto"/>
        <w:jc w:val="both"/>
        <w:rPr>
          <w:rFonts w:ascii="Times New Roman" w:hAnsi="Times New Roman"/>
          <w:sz w:val="28"/>
          <w:szCs w:val="28"/>
        </w:rPr>
      </w:pPr>
      <w:r>
        <w:rPr>
          <w:rFonts w:ascii="Times New Roman" w:hAnsi="Times New Roman"/>
          <w:sz w:val="28"/>
          <w:szCs w:val="28"/>
        </w:rPr>
        <w:t>1.2. Планируемые результаты освоения дисциплины</w:t>
      </w:r>
    </w:p>
    <w:p w:rsidR="00C258C6" w:rsidRDefault="00C258C6" w:rsidP="00647C66">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C258C6" w:rsidRDefault="00C258C6" w:rsidP="00647C66">
      <w:pPr>
        <w:ind w:firstLine="709"/>
        <w:jc w:val="both"/>
        <w:rPr>
          <w:rFonts w:ascii="Times New Roman" w:hAnsi="Times New Roman" w:cs="Times New Roman"/>
          <w:bCs/>
          <w:sz w:val="28"/>
          <w:szCs w:val="28"/>
        </w:rPr>
      </w:pPr>
      <w:r>
        <w:rPr>
          <w:rFonts w:ascii="Times New Roman" w:hAnsi="Times New Roman" w:cs="Times New Roman"/>
          <w:bCs/>
          <w:sz w:val="28"/>
          <w:szCs w:val="28"/>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3014F6" w:rsidRPr="003014F6" w:rsidTr="003014F6">
        <w:tc>
          <w:tcPr>
            <w:tcW w:w="1246" w:type="dxa"/>
            <w:tcBorders>
              <w:top w:val="single" w:sz="4" w:space="0" w:color="auto"/>
              <w:left w:val="single" w:sz="4" w:space="0" w:color="auto"/>
              <w:right w:val="single" w:sz="4" w:space="0" w:color="auto"/>
            </w:tcBorders>
          </w:tcPr>
          <w:p w:rsidR="00C258C6" w:rsidRPr="003014F6" w:rsidRDefault="00C258C6" w:rsidP="00647C66">
            <w:pPr>
              <w:rPr>
                <w:rStyle w:val="aff"/>
                <w:b/>
                <w:i w:val="0"/>
                <w:sz w:val="24"/>
                <w:szCs w:val="24"/>
              </w:rPr>
            </w:pPr>
            <w:r w:rsidRPr="003014F6">
              <w:rPr>
                <w:rStyle w:val="aff"/>
                <w:b/>
                <w:i w:val="0"/>
                <w:sz w:val="24"/>
                <w:szCs w:val="24"/>
              </w:rPr>
              <w:t xml:space="preserve">Код ОК, </w:t>
            </w:r>
          </w:p>
          <w:p w:rsidR="00C258C6" w:rsidRPr="003014F6" w:rsidRDefault="00C258C6" w:rsidP="00647C66">
            <w:pPr>
              <w:rPr>
                <w:rStyle w:val="aff"/>
                <w:b/>
                <w:i w:val="0"/>
                <w:sz w:val="24"/>
                <w:szCs w:val="24"/>
              </w:rPr>
            </w:pPr>
            <w:r w:rsidRPr="003014F6">
              <w:rPr>
                <w:rStyle w:val="aff"/>
                <w:b/>
                <w:i w:val="0"/>
                <w:sz w:val="24"/>
                <w:szCs w:val="24"/>
              </w:rPr>
              <w:t xml:space="preserve">ПК </w:t>
            </w:r>
          </w:p>
        </w:tc>
        <w:tc>
          <w:tcPr>
            <w:tcW w:w="2794" w:type="dxa"/>
            <w:tcBorders>
              <w:top w:val="single" w:sz="4" w:space="0" w:color="auto"/>
              <w:left w:val="single" w:sz="4" w:space="0" w:color="auto"/>
              <w:right w:val="single" w:sz="4" w:space="0" w:color="auto"/>
            </w:tcBorders>
          </w:tcPr>
          <w:p w:rsidR="00C258C6" w:rsidRPr="003014F6" w:rsidRDefault="00C258C6" w:rsidP="00647C66">
            <w:pPr>
              <w:jc w:val="center"/>
              <w:rPr>
                <w:rFonts w:ascii="Times New Roman" w:hAnsi="Times New Roman" w:cs="Times New Roman"/>
                <w:b/>
                <w:sz w:val="24"/>
                <w:szCs w:val="24"/>
              </w:rPr>
            </w:pPr>
            <w:r w:rsidRPr="003014F6">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C258C6" w:rsidRPr="003014F6" w:rsidRDefault="00C258C6" w:rsidP="00647C66">
            <w:pPr>
              <w:jc w:val="center"/>
              <w:rPr>
                <w:rFonts w:ascii="Times New Roman" w:hAnsi="Times New Roman" w:cs="Times New Roman"/>
                <w:b/>
                <w:sz w:val="24"/>
                <w:szCs w:val="24"/>
              </w:rPr>
            </w:pPr>
            <w:r w:rsidRPr="003014F6">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C258C6" w:rsidRPr="003014F6" w:rsidRDefault="00C258C6" w:rsidP="00647C66">
            <w:pPr>
              <w:jc w:val="center"/>
              <w:rPr>
                <w:rFonts w:ascii="Times New Roman" w:hAnsi="Times New Roman" w:cs="Times New Roman"/>
                <w:b/>
                <w:sz w:val="24"/>
                <w:szCs w:val="24"/>
              </w:rPr>
            </w:pPr>
            <w:r w:rsidRPr="003014F6">
              <w:rPr>
                <w:rFonts w:ascii="Times New Roman" w:hAnsi="Times New Roman" w:cs="Times New Roman"/>
                <w:b/>
                <w:sz w:val="24"/>
                <w:szCs w:val="24"/>
              </w:rPr>
              <w:t xml:space="preserve">Владеть навыками </w:t>
            </w:r>
          </w:p>
        </w:tc>
      </w:tr>
      <w:tr w:rsidR="00C258C6" w:rsidRPr="00FE158E" w:rsidTr="003014F6">
        <w:tc>
          <w:tcPr>
            <w:tcW w:w="1246" w:type="dxa"/>
            <w:tcBorders>
              <w:top w:val="single" w:sz="4" w:space="0" w:color="auto"/>
              <w:left w:val="single" w:sz="4" w:space="0" w:color="auto"/>
              <w:right w:val="single" w:sz="4" w:space="0" w:color="auto"/>
            </w:tcBorders>
          </w:tcPr>
          <w:p w:rsidR="00C258C6" w:rsidRPr="00164BB4" w:rsidRDefault="00C258C6" w:rsidP="00647C66">
            <w:pPr>
              <w:rPr>
                <w:rFonts w:ascii="Times New Roman" w:hAnsi="Times New Roman" w:cs="Times New Roman"/>
                <w:bCs/>
                <w:sz w:val="24"/>
                <w:szCs w:val="24"/>
              </w:rPr>
            </w:pPr>
            <w:r w:rsidRPr="00164BB4">
              <w:rPr>
                <w:rFonts w:ascii="Times New Roman" w:hAnsi="Times New Roman" w:cs="Times New Roman"/>
                <w:bCs/>
                <w:sz w:val="24"/>
                <w:szCs w:val="24"/>
              </w:rPr>
              <w:t>ОК 01</w:t>
            </w:r>
          </w:p>
        </w:tc>
        <w:tc>
          <w:tcPr>
            <w:tcW w:w="2794" w:type="dxa"/>
            <w:tcBorders>
              <w:top w:val="single" w:sz="4" w:space="0" w:color="auto"/>
              <w:left w:val="single" w:sz="4" w:space="0" w:color="auto"/>
              <w:right w:val="single" w:sz="4" w:space="0" w:color="auto"/>
            </w:tcBorders>
          </w:tcPr>
          <w:p w:rsidR="00C258C6" w:rsidRDefault="00C258C6" w:rsidP="00647C66">
            <w:pPr>
              <w:rPr>
                <w:rFonts w:ascii="Times New Roman" w:hAnsi="Times New Roman"/>
                <w:sz w:val="24"/>
              </w:rPr>
            </w:pPr>
            <w:r>
              <w:rPr>
                <w:rFonts w:ascii="Times New Roman" w:hAnsi="Times New Roman"/>
                <w:sz w:val="24"/>
              </w:rPr>
              <w:t xml:space="preserve">- соблюдать нормы экологической безопасности на рабочем месте; </w:t>
            </w:r>
          </w:p>
          <w:p w:rsidR="00C258C6" w:rsidRDefault="00C258C6" w:rsidP="00647C66">
            <w:pPr>
              <w:rPr>
                <w:rFonts w:ascii="Times New Roman" w:hAnsi="Times New Roman"/>
                <w:sz w:val="24"/>
              </w:rPr>
            </w:pPr>
            <w:r>
              <w:rPr>
                <w:rFonts w:ascii="Times New Roman" w:hAnsi="Times New Roman"/>
                <w:sz w:val="24"/>
              </w:rPr>
              <w:t>- использовать на рабочем месте средства индивидуальной защиты от поражающих факторов при ЧС</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C258C6" w:rsidRDefault="00C258C6" w:rsidP="00647C66">
            <w:pPr>
              <w:rPr>
                <w:rFonts w:ascii="Times New Roman" w:hAnsi="Times New Roman"/>
                <w:sz w:val="24"/>
              </w:rPr>
            </w:pPr>
            <w:r>
              <w:rPr>
                <w:rFonts w:ascii="Times New Roman" w:hAnsi="Times New Roman"/>
                <w:sz w:val="24"/>
              </w:rPr>
              <w:t xml:space="preserve">- актуальный профессиональный и социальный контекст поддержания безопасных условий жизнедеятельности, в том числе при возникновении ЧС; </w:t>
            </w:r>
          </w:p>
          <w:p w:rsidR="00C258C6" w:rsidRDefault="00C258C6" w:rsidP="00647C66">
            <w:pPr>
              <w:rPr>
                <w:rFonts w:ascii="Times New Roman" w:hAnsi="Times New Roman"/>
                <w:sz w:val="24"/>
              </w:rPr>
            </w:pPr>
            <w:r>
              <w:rPr>
                <w:rFonts w:ascii="Times New Roman" w:hAnsi="Times New Roman"/>
                <w:sz w:val="24"/>
              </w:rPr>
              <w:t>- область применения получаемых профессиональных знаний при исполнении обязанностей военной службы</w:t>
            </w:r>
          </w:p>
        </w:tc>
        <w:tc>
          <w:tcPr>
            <w:tcW w:w="2794" w:type="dxa"/>
            <w:tcBorders>
              <w:top w:val="single" w:sz="4" w:space="0" w:color="auto"/>
              <w:left w:val="single" w:sz="4" w:space="0" w:color="auto"/>
              <w:bottom w:val="single" w:sz="4" w:space="0" w:color="auto"/>
              <w:right w:val="single" w:sz="4" w:space="0" w:color="auto"/>
            </w:tcBorders>
          </w:tcPr>
          <w:p w:rsidR="00C258C6" w:rsidRPr="003014F6" w:rsidRDefault="00C258C6" w:rsidP="00647C66">
            <w:pPr>
              <w:jc w:val="center"/>
              <w:rPr>
                <w:rFonts w:ascii="Times New Roman" w:hAnsi="Times New Roman" w:cs="Times New Roman"/>
                <w:bCs/>
                <w:sz w:val="24"/>
                <w:szCs w:val="24"/>
              </w:rPr>
            </w:pPr>
            <w:r w:rsidRPr="003014F6">
              <w:rPr>
                <w:rFonts w:ascii="Times New Roman" w:hAnsi="Times New Roman" w:cs="Times New Roman"/>
                <w:bCs/>
                <w:sz w:val="24"/>
                <w:szCs w:val="24"/>
              </w:rPr>
              <w:t>-</w:t>
            </w:r>
          </w:p>
        </w:tc>
      </w:tr>
      <w:tr w:rsidR="00C258C6" w:rsidRPr="00FE158E" w:rsidTr="003014F6">
        <w:tc>
          <w:tcPr>
            <w:tcW w:w="1246" w:type="dxa"/>
            <w:tcBorders>
              <w:left w:val="single" w:sz="4" w:space="0" w:color="auto"/>
              <w:bottom w:val="single" w:sz="4" w:space="0" w:color="auto"/>
              <w:right w:val="single" w:sz="4" w:space="0" w:color="auto"/>
            </w:tcBorders>
          </w:tcPr>
          <w:p w:rsidR="00C258C6" w:rsidRPr="00164BB4" w:rsidRDefault="00C258C6" w:rsidP="00647C66">
            <w:pPr>
              <w:rPr>
                <w:rFonts w:ascii="Times New Roman" w:hAnsi="Times New Roman" w:cs="Times New Roman"/>
                <w:bCs/>
                <w:sz w:val="24"/>
                <w:szCs w:val="24"/>
              </w:rPr>
            </w:pPr>
            <w:r w:rsidRPr="00164BB4">
              <w:rPr>
                <w:rFonts w:ascii="Times New Roman" w:hAnsi="Times New Roman" w:cs="Times New Roman"/>
                <w:bCs/>
                <w:sz w:val="24"/>
                <w:szCs w:val="24"/>
              </w:rPr>
              <w:t>ОК 02</w:t>
            </w:r>
          </w:p>
        </w:tc>
        <w:tc>
          <w:tcPr>
            <w:tcW w:w="2794" w:type="dxa"/>
            <w:tcBorders>
              <w:left w:val="single" w:sz="4" w:space="0" w:color="auto"/>
              <w:bottom w:val="single" w:sz="4" w:space="0" w:color="auto"/>
              <w:right w:val="single" w:sz="4" w:space="0" w:color="auto"/>
            </w:tcBorders>
          </w:tcPr>
          <w:p w:rsidR="00C258C6" w:rsidRDefault="00C258C6" w:rsidP="00647C66">
            <w:pPr>
              <w:rPr>
                <w:rFonts w:ascii="Times New Roman" w:hAnsi="Times New Roman"/>
                <w:sz w:val="24"/>
              </w:rPr>
            </w:pPr>
            <w:r>
              <w:rPr>
                <w:rFonts w:ascii="Times New Roman" w:hAnsi="Times New Roman"/>
                <w:sz w:val="24"/>
              </w:rPr>
              <w:t>-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C258C6" w:rsidRDefault="00C258C6" w:rsidP="00647C66">
            <w:pPr>
              <w:rPr>
                <w:rFonts w:ascii="Times New Roman" w:hAnsi="Times New Roman"/>
                <w:sz w:val="24"/>
              </w:rPr>
            </w:pPr>
            <w:r>
              <w:rPr>
                <w:rFonts w:ascii="Times New Roman" w:hAnsi="Times New Roman"/>
                <w:sz w:val="24"/>
              </w:rPr>
              <w:t>-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tcPr>
          <w:p w:rsidR="00C258C6" w:rsidRPr="003014F6" w:rsidRDefault="00C258C6" w:rsidP="00647C66">
            <w:pPr>
              <w:jc w:val="center"/>
              <w:rPr>
                <w:rFonts w:ascii="Times New Roman" w:hAnsi="Times New Roman" w:cs="Times New Roman"/>
                <w:bCs/>
                <w:sz w:val="24"/>
                <w:szCs w:val="24"/>
              </w:rPr>
            </w:pPr>
            <w:r w:rsidRPr="003014F6">
              <w:rPr>
                <w:rFonts w:ascii="Times New Roman" w:hAnsi="Times New Roman" w:cs="Times New Roman"/>
                <w:bCs/>
                <w:sz w:val="24"/>
                <w:szCs w:val="24"/>
              </w:rPr>
              <w:t>-</w:t>
            </w:r>
          </w:p>
        </w:tc>
      </w:tr>
      <w:tr w:rsidR="003014F6" w:rsidRPr="003014F6" w:rsidTr="003014F6">
        <w:tc>
          <w:tcPr>
            <w:tcW w:w="1246" w:type="dxa"/>
            <w:tcBorders>
              <w:left w:val="single" w:sz="4" w:space="0" w:color="auto"/>
              <w:right w:val="single" w:sz="4" w:space="0" w:color="auto"/>
            </w:tcBorders>
          </w:tcPr>
          <w:p w:rsidR="00C258C6" w:rsidRPr="00164BB4" w:rsidRDefault="00C258C6" w:rsidP="00647C66">
            <w:pPr>
              <w:rPr>
                <w:rFonts w:ascii="Times New Roman" w:hAnsi="Times New Roman" w:cs="Times New Roman"/>
                <w:bCs/>
                <w:sz w:val="24"/>
                <w:szCs w:val="24"/>
              </w:rPr>
            </w:pPr>
            <w:r w:rsidRPr="00164BB4">
              <w:rPr>
                <w:rFonts w:ascii="Times New Roman" w:hAnsi="Times New Roman" w:cs="Times New Roman"/>
                <w:bCs/>
                <w:sz w:val="24"/>
                <w:szCs w:val="24"/>
              </w:rPr>
              <w:t>ОК 04</w:t>
            </w:r>
          </w:p>
        </w:tc>
        <w:tc>
          <w:tcPr>
            <w:tcW w:w="2794" w:type="dxa"/>
            <w:tcBorders>
              <w:left w:val="single" w:sz="4" w:space="0" w:color="auto"/>
              <w:right w:val="single" w:sz="4" w:space="0" w:color="auto"/>
            </w:tcBorders>
          </w:tcPr>
          <w:p w:rsidR="00C258C6" w:rsidRDefault="00C258C6" w:rsidP="00647C66">
            <w:pPr>
              <w:rPr>
                <w:rFonts w:ascii="Times New Roman" w:hAnsi="Times New Roman"/>
                <w:sz w:val="24"/>
              </w:rPr>
            </w:pPr>
            <w:r>
              <w:rPr>
                <w:rFonts w:ascii="Times New Roman" w:hAnsi="Times New Roman"/>
                <w:sz w:val="24"/>
              </w:rPr>
              <w:t xml:space="preserve">- участвовать в работе коллектива, команды, </w:t>
            </w:r>
            <w:r>
              <w:rPr>
                <w:rFonts w:ascii="Times New Roman" w:hAnsi="Times New Roman"/>
                <w:sz w:val="24"/>
              </w:rPr>
              <w:lastRenderedPageBreak/>
              <w:t>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C258C6" w:rsidRDefault="00C258C6" w:rsidP="00647C66">
            <w:pPr>
              <w:rPr>
                <w:rFonts w:ascii="Times New Roman" w:hAnsi="Times New Roman"/>
                <w:sz w:val="24"/>
              </w:rPr>
            </w:pPr>
            <w:r>
              <w:rPr>
                <w:rFonts w:ascii="Times New Roman" w:hAnsi="Times New Roman"/>
                <w:sz w:val="24"/>
              </w:rPr>
              <w:lastRenderedPageBreak/>
              <w:t xml:space="preserve">- психологические аспекты деятельности </w:t>
            </w:r>
            <w:r>
              <w:rPr>
                <w:rFonts w:ascii="Times New Roman" w:hAnsi="Times New Roman"/>
                <w:sz w:val="24"/>
              </w:rPr>
              <w:lastRenderedPageBreak/>
              <w:t>трудового коллектива и личности для минимизации опасностей и эффективного управления рисками ЧС на рабочем месте</w:t>
            </w:r>
          </w:p>
        </w:tc>
        <w:tc>
          <w:tcPr>
            <w:tcW w:w="2794" w:type="dxa"/>
            <w:tcBorders>
              <w:top w:val="single" w:sz="4" w:space="0" w:color="auto"/>
              <w:left w:val="single" w:sz="4" w:space="0" w:color="auto"/>
              <w:bottom w:val="single" w:sz="4" w:space="0" w:color="auto"/>
              <w:right w:val="single" w:sz="4" w:space="0" w:color="auto"/>
            </w:tcBorders>
          </w:tcPr>
          <w:p w:rsidR="00C258C6" w:rsidRPr="003014F6" w:rsidRDefault="00C258C6" w:rsidP="00647C66">
            <w:pPr>
              <w:jc w:val="center"/>
              <w:rPr>
                <w:rFonts w:ascii="Times New Roman" w:hAnsi="Times New Roman" w:cs="Times New Roman"/>
                <w:bCs/>
                <w:sz w:val="24"/>
                <w:szCs w:val="24"/>
              </w:rPr>
            </w:pPr>
            <w:r w:rsidRPr="003014F6">
              <w:rPr>
                <w:rFonts w:ascii="Times New Roman" w:hAnsi="Times New Roman" w:cs="Times New Roman"/>
                <w:bCs/>
                <w:sz w:val="24"/>
                <w:szCs w:val="24"/>
              </w:rPr>
              <w:lastRenderedPageBreak/>
              <w:t>-</w:t>
            </w:r>
          </w:p>
        </w:tc>
      </w:tr>
      <w:tr w:rsidR="00C258C6" w:rsidRPr="00FE158E" w:rsidTr="003014F6">
        <w:tc>
          <w:tcPr>
            <w:tcW w:w="1246" w:type="dxa"/>
            <w:tcBorders>
              <w:left w:val="single" w:sz="4" w:space="0" w:color="auto"/>
              <w:right w:val="single" w:sz="4" w:space="0" w:color="auto"/>
            </w:tcBorders>
          </w:tcPr>
          <w:p w:rsidR="00C258C6" w:rsidRPr="00164BB4" w:rsidRDefault="00C258C6" w:rsidP="00647C66">
            <w:pPr>
              <w:rPr>
                <w:rFonts w:ascii="Times New Roman" w:hAnsi="Times New Roman" w:cs="Times New Roman"/>
                <w:bCs/>
                <w:sz w:val="24"/>
                <w:szCs w:val="24"/>
              </w:rPr>
            </w:pPr>
            <w:r w:rsidRPr="00164BB4">
              <w:rPr>
                <w:rFonts w:ascii="Times New Roman" w:hAnsi="Times New Roman" w:cs="Times New Roman"/>
                <w:bCs/>
                <w:sz w:val="24"/>
                <w:szCs w:val="24"/>
              </w:rPr>
              <w:lastRenderedPageBreak/>
              <w:t>ОК 07</w:t>
            </w:r>
          </w:p>
        </w:tc>
        <w:tc>
          <w:tcPr>
            <w:tcW w:w="2794" w:type="dxa"/>
            <w:tcBorders>
              <w:left w:val="single" w:sz="4" w:space="0" w:color="auto"/>
              <w:right w:val="single" w:sz="4" w:space="0" w:color="auto"/>
            </w:tcBorders>
          </w:tcPr>
          <w:p w:rsidR="00C258C6" w:rsidRDefault="00C258C6" w:rsidP="00647C66">
            <w:pPr>
              <w:rPr>
                <w:rFonts w:ascii="Times New Roman" w:hAnsi="Times New Roman"/>
                <w:sz w:val="24"/>
              </w:rPr>
            </w:pPr>
            <w:r>
              <w:rPr>
                <w:rFonts w:ascii="Times New Roman" w:hAnsi="Times New Roman"/>
                <w:sz w:val="24"/>
              </w:rPr>
              <w:t>- действовать в чрезвычайных ситуациях мирного и военного времени;</w:t>
            </w:r>
          </w:p>
          <w:p w:rsidR="00C258C6" w:rsidRDefault="00C258C6" w:rsidP="00647C66">
            <w:pPr>
              <w:rPr>
                <w:rFonts w:ascii="Times New Roman" w:hAnsi="Times New Roman"/>
                <w:sz w:val="24"/>
              </w:rPr>
            </w:pPr>
            <w:r>
              <w:rPr>
                <w:rFonts w:ascii="Times New Roman" w:hAnsi="Times New Roman"/>
                <w:sz w:val="24"/>
              </w:rPr>
              <w:t>- соблюдать правила поведения и порядок действий населения по сигналам гражданской обороны;</w:t>
            </w:r>
          </w:p>
          <w:p w:rsidR="00C258C6" w:rsidRDefault="00C258C6" w:rsidP="00647C66">
            <w:pPr>
              <w:rPr>
                <w:rFonts w:ascii="Times New Roman" w:hAnsi="Times New Roman"/>
                <w:sz w:val="24"/>
              </w:rPr>
            </w:pPr>
            <w:r>
              <w:rPr>
                <w:rFonts w:ascii="Times New Roman" w:hAnsi="Times New Roman"/>
                <w:sz w:val="24"/>
              </w:rPr>
              <w:t>- владеть общей физической и строевой подготовкой, навыками обязательной подготовки к военной службе;</w:t>
            </w:r>
          </w:p>
          <w:p w:rsidR="00C258C6" w:rsidRDefault="00C258C6" w:rsidP="00647C66">
            <w:pPr>
              <w:rPr>
                <w:rFonts w:ascii="Times New Roman" w:hAnsi="Times New Roman"/>
                <w:sz w:val="24"/>
              </w:rPr>
            </w:pPr>
            <w:r>
              <w:rPr>
                <w:rFonts w:ascii="Times New Roman" w:hAnsi="Times New Roman"/>
                <w:sz w:val="24"/>
              </w:rPr>
              <w:t>- выполнять мероприятия доврачебной помощи пострадавшим;</w:t>
            </w:r>
          </w:p>
          <w:p w:rsidR="00C258C6" w:rsidRDefault="00C258C6" w:rsidP="00647C66">
            <w:pPr>
              <w:rPr>
                <w:rFonts w:ascii="Times New Roman" w:hAnsi="Times New Roman"/>
                <w:sz w:val="24"/>
              </w:rPr>
            </w:pPr>
            <w:r>
              <w:rPr>
                <w:rFonts w:ascii="Times New Roman" w:hAnsi="Times New Roman"/>
                <w:sz w:val="24"/>
              </w:rPr>
              <w:t>- демонстрировать основы оказания первой доврачебной помощи пострадавшим;</w:t>
            </w:r>
          </w:p>
          <w:p w:rsidR="00C258C6" w:rsidRDefault="00C258C6" w:rsidP="00647C66">
            <w:pPr>
              <w:rPr>
                <w:rFonts w:ascii="Times New Roman" w:hAnsi="Times New Roman"/>
                <w:sz w:val="24"/>
              </w:rPr>
            </w:pPr>
            <w:r>
              <w:rPr>
                <w:rFonts w:ascii="Times New Roman" w:hAnsi="Times New Roman"/>
                <w:sz w:val="24"/>
              </w:rPr>
              <w:t>- осуществлять профилактику инфекционных заболеваний;</w:t>
            </w:r>
          </w:p>
          <w:p w:rsidR="00C258C6" w:rsidRDefault="00C258C6" w:rsidP="00647C66">
            <w:pPr>
              <w:rPr>
                <w:rFonts w:ascii="Times New Roman" w:hAnsi="Times New Roman"/>
                <w:sz w:val="24"/>
              </w:rPr>
            </w:pPr>
            <w:r>
              <w:rPr>
                <w:rFonts w:ascii="Times New Roman" w:hAnsi="Times New Roman"/>
                <w:sz w:val="24"/>
              </w:rPr>
              <w:t>- определять показатели здоровья и оценивать физическое состояние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C258C6" w:rsidRDefault="00C258C6" w:rsidP="00647C66">
            <w:pPr>
              <w:rPr>
                <w:rFonts w:ascii="Times New Roman" w:hAnsi="Times New Roman"/>
                <w:sz w:val="24"/>
              </w:rPr>
            </w:pPr>
            <w:r>
              <w:rPr>
                <w:rFonts w:ascii="Times New Roman" w:hAnsi="Times New Roman"/>
                <w:sz w:val="24"/>
              </w:rPr>
              <w:t>- нормы экологической безопасности при ведении профессиональной деятельности;</w:t>
            </w:r>
          </w:p>
          <w:p w:rsidR="00C258C6" w:rsidRDefault="00C258C6" w:rsidP="00647C66">
            <w:pPr>
              <w:rPr>
                <w:rFonts w:ascii="Times New Roman" w:hAnsi="Times New Roman"/>
                <w:sz w:val="24"/>
              </w:rPr>
            </w:pPr>
            <w:r>
              <w:rPr>
                <w:rFonts w:ascii="Times New Roman" w:hAnsi="Times New Roman"/>
                <w:sz w:val="24"/>
              </w:rPr>
              <w:t>- основы военной безопасности и обороны государства;</w:t>
            </w:r>
          </w:p>
          <w:p w:rsidR="00C258C6" w:rsidRDefault="00C258C6" w:rsidP="00647C66">
            <w:pPr>
              <w:rPr>
                <w:rFonts w:ascii="Times New Roman" w:hAnsi="Times New Roman"/>
                <w:sz w:val="24"/>
              </w:rPr>
            </w:pPr>
            <w:r>
              <w:rPr>
                <w:rFonts w:ascii="Times New Roman" w:hAnsi="Times New Roman"/>
                <w:sz w:val="24"/>
              </w:rPr>
              <w:t>- организацию и порядок призыва граждан на военную службу и поступления на нее в добровольном порядке;</w:t>
            </w:r>
          </w:p>
          <w:p w:rsidR="00C258C6" w:rsidRDefault="00C258C6" w:rsidP="00647C66">
            <w:pPr>
              <w:rPr>
                <w:rFonts w:ascii="Times New Roman" w:hAnsi="Times New Roman"/>
                <w:sz w:val="24"/>
              </w:rPr>
            </w:pPr>
            <w:r>
              <w:rPr>
                <w:rFonts w:ascii="Times New Roman" w:hAnsi="Times New Roman"/>
                <w:sz w:val="24"/>
              </w:rPr>
              <w:t>- основы строевой, огневой и тактической подготовки;</w:t>
            </w:r>
          </w:p>
          <w:p w:rsidR="00C258C6" w:rsidRDefault="00C258C6" w:rsidP="00647C66">
            <w:pPr>
              <w:rPr>
                <w:rFonts w:ascii="Times New Roman" w:hAnsi="Times New Roman"/>
                <w:sz w:val="24"/>
              </w:rPr>
            </w:pPr>
            <w:r>
              <w:rPr>
                <w:rFonts w:ascii="Times New Roman" w:hAnsi="Times New Roman"/>
                <w:sz w:val="24"/>
              </w:rPr>
              <w:t>- боевые традиции Вооруженных Сил России;</w:t>
            </w:r>
          </w:p>
          <w:p w:rsidR="00C258C6" w:rsidRDefault="00C258C6" w:rsidP="00647C66">
            <w:pPr>
              <w:rPr>
                <w:rFonts w:ascii="Times New Roman" w:hAnsi="Times New Roman"/>
                <w:sz w:val="24"/>
              </w:rPr>
            </w:pPr>
            <w:r>
              <w:rPr>
                <w:rFonts w:ascii="Times New Roman" w:hAnsi="Times New Roman"/>
                <w:sz w:val="24"/>
              </w:rPr>
              <w:t>- характеристики поражений организма человека от воздействий опасных факторов;</w:t>
            </w:r>
          </w:p>
          <w:p w:rsidR="00C258C6" w:rsidRDefault="00C258C6" w:rsidP="00647C66">
            <w:pPr>
              <w:rPr>
                <w:rFonts w:ascii="Times New Roman" w:hAnsi="Times New Roman"/>
                <w:sz w:val="24"/>
              </w:rPr>
            </w:pPr>
            <w:r>
              <w:rPr>
                <w:rFonts w:ascii="Times New Roman" w:hAnsi="Times New Roman"/>
                <w:sz w:val="24"/>
              </w:rPr>
              <w:t>- классификацию и общие признаки инфекционных заболеваний;</w:t>
            </w:r>
          </w:p>
          <w:p w:rsidR="00C258C6" w:rsidRDefault="00C258C6" w:rsidP="00647C66">
            <w:pPr>
              <w:rPr>
                <w:rFonts w:ascii="Times New Roman" w:hAnsi="Times New Roman"/>
                <w:sz w:val="24"/>
              </w:rPr>
            </w:pPr>
            <w:r>
              <w:rPr>
                <w:rFonts w:ascii="Times New Roman" w:hAnsi="Times New Roman"/>
                <w:sz w:val="24"/>
              </w:rPr>
              <w:t>факторы формирования здорового образа жизни</w:t>
            </w:r>
          </w:p>
        </w:tc>
        <w:tc>
          <w:tcPr>
            <w:tcW w:w="2794" w:type="dxa"/>
            <w:tcBorders>
              <w:top w:val="single" w:sz="4" w:space="0" w:color="auto"/>
              <w:left w:val="single" w:sz="4" w:space="0" w:color="auto"/>
              <w:bottom w:val="single" w:sz="4" w:space="0" w:color="auto"/>
              <w:right w:val="single" w:sz="4" w:space="0" w:color="auto"/>
            </w:tcBorders>
          </w:tcPr>
          <w:p w:rsidR="00C258C6" w:rsidRPr="00FE158E" w:rsidRDefault="003014F6" w:rsidP="00647C66">
            <w:pPr>
              <w:jc w:val="center"/>
              <w:rPr>
                <w:rFonts w:ascii="Times New Roman" w:hAnsi="Times New Roman" w:cs="Times New Roman"/>
                <w:bCs/>
                <w:color w:val="FF0000"/>
                <w:sz w:val="24"/>
                <w:szCs w:val="24"/>
              </w:rPr>
            </w:pPr>
            <w:r w:rsidRPr="003014F6">
              <w:rPr>
                <w:rFonts w:ascii="Times New Roman" w:hAnsi="Times New Roman" w:cs="Times New Roman"/>
                <w:bCs/>
                <w:sz w:val="24"/>
                <w:szCs w:val="24"/>
              </w:rPr>
              <w:t>-</w:t>
            </w:r>
          </w:p>
        </w:tc>
      </w:tr>
      <w:tr w:rsidR="006D2A57" w:rsidRPr="006D2A57" w:rsidTr="003014F6">
        <w:tc>
          <w:tcPr>
            <w:tcW w:w="1246" w:type="dxa"/>
            <w:tcBorders>
              <w:left w:val="single" w:sz="4" w:space="0" w:color="auto"/>
              <w:bottom w:val="single" w:sz="4" w:space="0" w:color="auto"/>
              <w:right w:val="single" w:sz="4" w:space="0" w:color="auto"/>
            </w:tcBorders>
          </w:tcPr>
          <w:p w:rsidR="00C258C6" w:rsidRPr="006D2A57" w:rsidRDefault="00C258C6" w:rsidP="00647C66">
            <w:pPr>
              <w:rPr>
                <w:rFonts w:ascii="Times New Roman" w:hAnsi="Times New Roman" w:cs="Times New Roman"/>
                <w:bCs/>
                <w:sz w:val="24"/>
                <w:szCs w:val="24"/>
              </w:rPr>
            </w:pPr>
            <w:r w:rsidRPr="006D2A57">
              <w:rPr>
                <w:rFonts w:ascii="Times New Roman" w:hAnsi="Times New Roman" w:cs="Times New Roman"/>
                <w:bCs/>
                <w:sz w:val="24"/>
                <w:szCs w:val="24"/>
              </w:rPr>
              <w:t>ПК</w:t>
            </w:r>
            <w:r w:rsidR="00E55E14" w:rsidRPr="006D2A57">
              <w:rPr>
                <w:rFonts w:ascii="Times New Roman" w:hAnsi="Times New Roman" w:cs="Times New Roman"/>
                <w:bCs/>
                <w:sz w:val="24"/>
                <w:szCs w:val="24"/>
              </w:rPr>
              <w:t xml:space="preserve"> 1.4</w:t>
            </w:r>
          </w:p>
        </w:tc>
        <w:tc>
          <w:tcPr>
            <w:tcW w:w="2794" w:type="dxa"/>
            <w:tcBorders>
              <w:left w:val="single" w:sz="4" w:space="0" w:color="auto"/>
              <w:bottom w:val="single" w:sz="4" w:space="0" w:color="auto"/>
              <w:right w:val="single" w:sz="4" w:space="0" w:color="auto"/>
            </w:tcBorders>
          </w:tcPr>
          <w:p w:rsidR="00E55E14" w:rsidRPr="006D2A57" w:rsidRDefault="00E55E14" w:rsidP="00647C66">
            <w:pPr>
              <w:rPr>
                <w:rFonts w:ascii="Times New Roman" w:hAnsi="Times New Roman"/>
                <w:sz w:val="24"/>
                <w:szCs w:val="24"/>
              </w:rPr>
            </w:pPr>
            <w:r w:rsidRPr="006D2A57">
              <w:rPr>
                <w:rFonts w:ascii="Times New Roman" w:hAnsi="Times New Roman"/>
                <w:sz w:val="24"/>
                <w:szCs w:val="24"/>
              </w:rPr>
              <w:t>- анализировать принимаемые решения и прогнозировать их последствия;</w:t>
            </w:r>
          </w:p>
          <w:p w:rsidR="00E55E14" w:rsidRPr="006D2A57" w:rsidRDefault="00E55E14" w:rsidP="00647C66">
            <w:pPr>
              <w:rPr>
                <w:rFonts w:ascii="Times New Roman" w:hAnsi="Times New Roman"/>
                <w:sz w:val="24"/>
                <w:szCs w:val="24"/>
              </w:rPr>
            </w:pPr>
            <w:r w:rsidRPr="006D2A57">
              <w:rPr>
                <w:rFonts w:ascii="Times New Roman" w:hAnsi="Times New Roman"/>
                <w:sz w:val="24"/>
                <w:szCs w:val="24"/>
              </w:rPr>
              <w:t>- выявлять случаи, когда нарушение требований охраны труда может повлечь за собой угрозу здоровью или жизни рабочих бригады;</w:t>
            </w:r>
          </w:p>
          <w:p w:rsidR="00E55E14" w:rsidRPr="006D2A57" w:rsidRDefault="00E55E14" w:rsidP="00647C66">
            <w:pPr>
              <w:rPr>
                <w:rFonts w:ascii="Times New Roman" w:hAnsi="Times New Roman"/>
                <w:sz w:val="24"/>
                <w:szCs w:val="24"/>
              </w:rPr>
            </w:pPr>
            <w:r w:rsidRPr="006D2A57">
              <w:rPr>
                <w:rFonts w:ascii="Times New Roman" w:hAnsi="Times New Roman"/>
                <w:sz w:val="24"/>
                <w:szCs w:val="24"/>
              </w:rPr>
              <w:t xml:space="preserve">- контролировать соблюдение условий правильного хранения </w:t>
            </w:r>
            <w:r w:rsidRPr="006D2A57">
              <w:rPr>
                <w:rFonts w:ascii="Times New Roman" w:hAnsi="Times New Roman"/>
                <w:sz w:val="24"/>
                <w:szCs w:val="24"/>
              </w:rPr>
              <w:lastRenderedPageBreak/>
              <w:t>инвентаря, материалов, инструментов и оборудования, необходимых для производства работ;</w:t>
            </w:r>
          </w:p>
          <w:p w:rsidR="00C258C6" w:rsidRPr="006D2A57" w:rsidRDefault="00E55E14" w:rsidP="00647C66">
            <w:pPr>
              <w:rPr>
                <w:rFonts w:ascii="Times New Roman" w:hAnsi="Times New Roman" w:cs="Times New Roman"/>
                <w:spacing w:val="-4"/>
                <w:sz w:val="24"/>
                <w:szCs w:val="24"/>
              </w:rPr>
            </w:pPr>
            <w:r w:rsidRPr="006D2A57">
              <w:rPr>
                <w:rFonts w:ascii="Times New Roman" w:hAnsi="Times New Roman"/>
                <w:sz w:val="24"/>
                <w:szCs w:val="24"/>
              </w:rPr>
              <w:t>- планировать работу, оценивать качество выполнения работ</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E55E14" w:rsidRPr="006D2A57" w:rsidRDefault="00E55E14" w:rsidP="00647C66">
            <w:pPr>
              <w:rPr>
                <w:rFonts w:ascii="Times New Roman" w:hAnsi="Times New Roman"/>
                <w:sz w:val="24"/>
                <w:szCs w:val="24"/>
              </w:rPr>
            </w:pPr>
            <w:r w:rsidRPr="006D2A57">
              <w:rPr>
                <w:rFonts w:ascii="Times New Roman" w:hAnsi="Times New Roman"/>
                <w:sz w:val="24"/>
                <w:szCs w:val="24"/>
              </w:rPr>
              <w:lastRenderedPageBreak/>
              <w:t>- документационное обеспечение деятельности бригады;</w:t>
            </w:r>
          </w:p>
          <w:p w:rsidR="00E55E14" w:rsidRPr="006D2A57" w:rsidRDefault="00E55E14" w:rsidP="00647C66">
            <w:pPr>
              <w:rPr>
                <w:rFonts w:ascii="Times New Roman" w:hAnsi="Times New Roman"/>
                <w:sz w:val="24"/>
                <w:szCs w:val="24"/>
              </w:rPr>
            </w:pPr>
            <w:r w:rsidRPr="006D2A57">
              <w:rPr>
                <w:rFonts w:ascii="Times New Roman" w:hAnsi="Times New Roman"/>
                <w:sz w:val="24"/>
                <w:szCs w:val="24"/>
              </w:rPr>
              <w:t>- методы эффективной коммуникации;</w:t>
            </w:r>
          </w:p>
          <w:p w:rsidR="00E55E14" w:rsidRPr="006D2A57" w:rsidRDefault="00E55E14" w:rsidP="00647C66">
            <w:pPr>
              <w:rPr>
                <w:rFonts w:ascii="Times New Roman" w:hAnsi="Times New Roman"/>
                <w:sz w:val="24"/>
                <w:szCs w:val="24"/>
              </w:rPr>
            </w:pPr>
            <w:r w:rsidRPr="006D2A57">
              <w:rPr>
                <w:rFonts w:ascii="Times New Roman" w:hAnsi="Times New Roman"/>
                <w:sz w:val="24"/>
                <w:szCs w:val="24"/>
              </w:rPr>
              <w:t>- номенклатура, правила эксплуатации и хранения ручных и механизированных инструментов, инвентаря, приспособлений и оснастки;</w:t>
            </w:r>
          </w:p>
          <w:p w:rsidR="00E55E14" w:rsidRPr="006D2A57" w:rsidRDefault="00E55E14" w:rsidP="00647C66">
            <w:pPr>
              <w:rPr>
                <w:rFonts w:ascii="Times New Roman" w:hAnsi="Times New Roman"/>
                <w:sz w:val="24"/>
                <w:szCs w:val="24"/>
              </w:rPr>
            </w:pPr>
            <w:r w:rsidRPr="006D2A57">
              <w:rPr>
                <w:rFonts w:ascii="Times New Roman" w:hAnsi="Times New Roman"/>
                <w:sz w:val="24"/>
                <w:szCs w:val="24"/>
              </w:rPr>
              <w:lastRenderedPageBreak/>
              <w:t>- виды ответственности за несоблюдение требований охраны труда, производственной санитарии и пожарной безопасности в ходе ведения работ;</w:t>
            </w:r>
          </w:p>
          <w:p w:rsidR="00E55E14" w:rsidRPr="006D2A57" w:rsidRDefault="00E55E14" w:rsidP="00647C66">
            <w:pPr>
              <w:rPr>
                <w:rFonts w:ascii="Times New Roman" w:hAnsi="Times New Roman"/>
                <w:sz w:val="24"/>
                <w:szCs w:val="24"/>
              </w:rPr>
            </w:pPr>
            <w:r w:rsidRPr="006D2A57">
              <w:rPr>
                <w:rFonts w:ascii="Times New Roman" w:hAnsi="Times New Roman"/>
                <w:sz w:val="24"/>
                <w:szCs w:val="24"/>
              </w:rPr>
              <w:t>- правила технической эксплуатации электроустановок;</w:t>
            </w:r>
          </w:p>
          <w:p w:rsidR="00E55E14" w:rsidRPr="006D2A57" w:rsidRDefault="00E55E14" w:rsidP="00647C66">
            <w:pPr>
              <w:rPr>
                <w:rFonts w:ascii="Times New Roman" w:hAnsi="Times New Roman"/>
                <w:sz w:val="24"/>
                <w:szCs w:val="24"/>
              </w:rPr>
            </w:pPr>
            <w:r w:rsidRPr="006D2A57">
              <w:rPr>
                <w:rFonts w:ascii="Times New Roman" w:hAnsi="Times New Roman"/>
                <w:sz w:val="24"/>
                <w:szCs w:val="24"/>
              </w:rPr>
              <w:t>- порядок действий в нештатных ситуациях;</w:t>
            </w:r>
          </w:p>
          <w:p w:rsidR="00E55E14" w:rsidRPr="006D2A57" w:rsidRDefault="00E55E14" w:rsidP="00647C66">
            <w:pPr>
              <w:rPr>
                <w:rFonts w:ascii="Times New Roman" w:hAnsi="Times New Roman"/>
                <w:sz w:val="24"/>
                <w:szCs w:val="24"/>
              </w:rPr>
            </w:pPr>
            <w:r w:rsidRPr="006D2A57">
              <w:rPr>
                <w:rFonts w:ascii="Times New Roman" w:hAnsi="Times New Roman"/>
                <w:sz w:val="24"/>
                <w:szCs w:val="24"/>
              </w:rPr>
              <w:t>- принципы разрешения конфликтных ситуаций;</w:t>
            </w:r>
          </w:p>
          <w:p w:rsidR="00C258C6" w:rsidRPr="006D2A57" w:rsidRDefault="00E55E14" w:rsidP="00647C66">
            <w:pPr>
              <w:rPr>
                <w:rFonts w:ascii="Times New Roman" w:hAnsi="Times New Roman" w:cs="Times New Roman"/>
                <w:sz w:val="24"/>
                <w:szCs w:val="24"/>
              </w:rPr>
            </w:pPr>
            <w:r w:rsidRPr="006D2A57">
              <w:rPr>
                <w:rFonts w:ascii="Times New Roman" w:hAnsi="Times New Roman"/>
                <w:sz w:val="24"/>
                <w:szCs w:val="24"/>
              </w:rPr>
              <w:t>- психология общения и межличностных отношений в группах и коллективах</w:t>
            </w:r>
          </w:p>
        </w:tc>
        <w:tc>
          <w:tcPr>
            <w:tcW w:w="2794" w:type="dxa"/>
            <w:tcBorders>
              <w:top w:val="single" w:sz="4" w:space="0" w:color="auto"/>
              <w:left w:val="single" w:sz="4" w:space="0" w:color="auto"/>
              <w:bottom w:val="single" w:sz="4" w:space="0" w:color="auto"/>
              <w:right w:val="single" w:sz="4" w:space="0" w:color="auto"/>
            </w:tcBorders>
          </w:tcPr>
          <w:p w:rsidR="00C258C6" w:rsidRPr="006D2A57" w:rsidRDefault="00E55E14" w:rsidP="00647C66">
            <w:pPr>
              <w:rPr>
                <w:rFonts w:ascii="Times New Roman" w:hAnsi="Times New Roman" w:cs="Times New Roman"/>
                <w:bCs/>
                <w:sz w:val="24"/>
                <w:szCs w:val="24"/>
              </w:rPr>
            </w:pPr>
            <w:r w:rsidRPr="006D2A57">
              <w:rPr>
                <w:rFonts w:ascii="Times New Roman" w:hAnsi="Times New Roman"/>
                <w:sz w:val="24"/>
                <w:szCs w:val="24"/>
              </w:rPr>
              <w:lastRenderedPageBreak/>
              <w:t>- участия в составе бригады при проведении пуско-наладочных работ в электроустановках, на электрооборудовании и электрической части технологического оборудования</w:t>
            </w:r>
          </w:p>
        </w:tc>
      </w:tr>
    </w:tbl>
    <w:p w:rsidR="00C258C6" w:rsidRPr="006D7319" w:rsidRDefault="00C258C6" w:rsidP="00647C66">
      <w:pPr>
        <w:ind w:firstLine="709"/>
        <w:jc w:val="both"/>
        <w:rPr>
          <w:rFonts w:ascii="Times New Roman" w:hAnsi="Times New Roman" w:cs="Times New Roman"/>
          <w:bCs/>
          <w:sz w:val="28"/>
          <w:szCs w:val="28"/>
        </w:rPr>
      </w:pPr>
    </w:p>
    <w:p w:rsidR="00C258C6" w:rsidRDefault="00C258C6" w:rsidP="00647C66">
      <w:pPr>
        <w:pStyle w:val="1f0"/>
        <w:spacing w:after="0"/>
        <w:rPr>
          <w:rFonts w:ascii="Times New Roman" w:hAnsi="Times New Roman"/>
          <w:sz w:val="28"/>
          <w:szCs w:val="28"/>
        </w:rPr>
      </w:pPr>
      <w:r>
        <w:rPr>
          <w:rFonts w:ascii="Times New Roman" w:hAnsi="Times New Roman"/>
          <w:sz w:val="28"/>
          <w:szCs w:val="28"/>
        </w:rPr>
        <w:t>2. Структура и содержание ДИСЦИПЛИНЫ</w:t>
      </w:r>
    </w:p>
    <w:p w:rsidR="00C258C6" w:rsidRDefault="00C258C6" w:rsidP="00647C66">
      <w:pPr>
        <w:pStyle w:val="114"/>
        <w:spacing w:after="0" w:line="240" w:lineRule="auto"/>
        <w:jc w:val="both"/>
        <w:rPr>
          <w:rFonts w:ascii="Times New Roman" w:hAnsi="Times New Roman"/>
          <w:sz w:val="28"/>
          <w:szCs w:val="28"/>
        </w:rPr>
      </w:pPr>
      <w:r>
        <w:rPr>
          <w:rFonts w:ascii="Times New Roman" w:hAnsi="Times New Roman"/>
          <w:sz w:val="28"/>
          <w:szCs w:val="28"/>
        </w:rPr>
        <w:t xml:space="preserve">2.1. Трудоемкость освоения дисциплины </w:t>
      </w:r>
    </w:p>
    <w:tbl>
      <w:tblPr>
        <w:tblW w:w="49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203"/>
        <w:gridCol w:w="1159"/>
        <w:gridCol w:w="2327"/>
      </w:tblGrid>
      <w:tr w:rsidR="00C258C6" w:rsidTr="00F91C41">
        <w:trPr>
          <w:trHeight w:val="23"/>
        </w:trPr>
        <w:tc>
          <w:tcPr>
            <w:tcW w:w="3201" w:type="pct"/>
            <w:vAlign w:val="center"/>
          </w:tcPr>
          <w:p w:rsidR="00C258C6" w:rsidRDefault="00C258C6" w:rsidP="00647C66">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98" w:type="pct"/>
            <w:vAlign w:val="center"/>
          </w:tcPr>
          <w:p w:rsidR="00C258C6" w:rsidRDefault="00C258C6" w:rsidP="00647C6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201" w:type="pct"/>
          </w:tcPr>
          <w:p w:rsidR="00C258C6" w:rsidRDefault="00C258C6" w:rsidP="00647C66">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C258C6" w:rsidTr="00F91C41">
        <w:trPr>
          <w:trHeight w:val="23"/>
        </w:trPr>
        <w:tc>
          <w:tcPr>
            <w:tcW w:w="3201" w:type="pct"/>
            <w:vAlign w:val="center"/>
          </w:tcPr>
          <w:p w:rsidR="00C258C6" w:rsidRPr="006D7319" w:rsidRDefault="00C258C6" w:rsidP="00647C66">
            <w:pPr>
              <w:jc w:val="both"/>
              <w:rPr>
                <w:rFonts w:ascii="Times New Roman" w:hAnsi="Times New Roman" w:cs="Times New Roman"/>
                <w:bCs/>
                <w:sz w:val="24"/>
                <w:szCs w:val="24"/>
              </w:rPr>
            </w:pPr>
            <w:r w:rsidRPr="006D7319">
              <w:rPr>
                <w:rFonts w:ascii="Times New Roman" w:hAnsi="Times New Roman" w:cs="Times New Roman"/>
                <w:bCs/>
                <w:sz w:val="24"/>
                <w:szCs w:val="24"/>
              </w:rPr>
              <w:t>Учебные занятия</w:t>
            </w:r>
          </w:p>
        </w:tc>
        <w:tc>
          <w:tcPr>
            <w:tcW w:w="598" w:type="pct"/>
            <w:vAlign w:val="center"/>
          </w:tcPr>
          <w:p w:rsidR="00C258C6" w:rsidRPr="006D7319" w:rsidRDefault="00C258C6" w:rsidP="00647C66">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201" w:type="pct"/>
            <w:vAlign w:val="center"/>
          </w:tcPr>
          <w:p w:rsidR="00C258C6" w:rsidRPr="006D7319" w:rsidRDefault="00C258C6" w:rsidP="00647C66">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C258C6" w:rsidTr="00F91C41">
        <w:trPr>
          <w:trHeight w:val="23"/>
        </w:trPr>
        <w:tc>
          <w:tcPr>
            <w:tcW w:w="3201" w:type="pct"/>
            <w:vAlign w:val="center"/>
          </w:tcPr>
          <w:p w:rsidR="00C258C6" w:rsidRPr="006D7319" w:rsidRDefault="00C258C6" w:rsidP="00647C66">
            <w:pPr>
              <w:jc w:val="both"/>
              <w:rPr>
                <w:rFonts w:ascii="Times New Roman" w:hAnsi="Times New Roman" w:cs="Times New Roman"/>
                <w:bCs/>
                <w:sz w:val="24"/>
                <w:szCs w:val="24"/>
              </w:rPr>
            </w:pPr>
            <w:r w:rsidRPr="006D7319">
              <w:rPr>
                <w:rFonts w:ascii="Times New Roman" w:hAnsi="Times New Roman" w:cs="Times New Roman"/>
                <w:bCs/>
                <w:sz w:val="24"/>
                <w:szCs w:val="24"/>
              </w:rPr>
              <w:t>в том числе теоретических занятий</w:t>
            </w:r>
          </w:p>
        </w:tc>
        <w:tc>
          <w:tcPr>
            <w:tcW w:w="598" w:type="pct"/>
            <w:vAlign w:val="center"/>
          </w:tcPr>
          <w:p w:rsidR="00C258C6" w:rsidRPr="006D7319" w:rsidRDefault="00C258C6" w:rsidP="00647C66">
            <w:pPr>
              <w:jc w:val="center"/>
              <w:rPr>
                <w:rFonts w:ascii="Times New Roman" w:hAnsi="Times New Roman" w:cs="Times New Roman"/>
                <w:bCs/>
                <w:sz w:val="24"/>
                <w:szCs w:val="24"/>
              </w:rPr>
            </w:pPr>
            <w:r w:rsidRPr="006D7319">
              <w:rPr>
                <w:rFonts w:ascii="Times New Roman" w:hAnsi="Times New Roman" w:cs="Times New Roman"/>
                <w:bCs/>
                <w:sz w:val="24"/>
                <w:szCs w:val="24"/>
              </w:rPr>
              <w:t>18</w:t>
            </w:r>
          </w:p>
        </w:tc>
        <w:tc>
          <w:tcPr>
            <w:tcW w:w="1201" w:type="pct"/>
            <w:vAlign w:val="center"/>
          </w:tcPr>
          <w:p w:rsidR="00C258C6" w:rsidRPr="006D7319" w:rsidRDefault="00C258C6" w:rsidP="00647C66">
            <w:pPr>
              <w:jc w:val="center"/>
              <w:rPr>
                <w:rFonts w:ascii="Times New Roman" w:hAnsi="Times New Roman" w:cs="Times New Roman"/>
                <w:bCs/>
                <w:sz w:val="24"/>
                <w:szCs w:val="24"/>
              </w:rPr>
            </w:pPr>
            <w:r w:rsidRPr="006D7319">
              <w:rPr>
                <w:rFonts w:ascii="Times New Roman" w:hAnsi="Times New Roman" w:cs="Times New Roman"/>
                <w:bCs/>
                <w:sz w:val="24"/>
                <w:szCs w:val="24"/>
              </w:rPr>
              <w:t>-</w:t>
            </w:r>
          </w:p>
        </w:tc>
      </w:tr>
      <w:tr w:rsidR="00C258C6" w:rsidTr="00F91C41">
        <w:trPr>
          <w:trHeight w:val="23"/>
        </w:trPr>
        <w:tc>
          <w:tcPr>
            <w:tcW w:w="3201" w:type="pct"/>
            <w:vAlign w:val="center"/>
          </w:tcPr>
          <w:p w:rsidR="00C258C6" w:rsidRPr="006D7319" w:rsidRDefault="00C258C6" w:rsidP="00647C66">
            <w:pPr>
              <w:jc w:val="both"/>
              <w:rPr>
                <w:rFonts w:ascii="Times New Roman" w:hAnsi="Times New Roman" w:cs="Times New Roman"/>
                <w:bCs/>
                <w:sz w:val="24"/>
                <w:szCs w:val="24"/>
              </w:rPr>
            </w:pPr>
            <w:r w:rsidRPr="006D7319">
              <w:rPr>
                <w:rFonts w:ascii="Times New Roman" w:hAnsi="Times New Roman" w:cs="Times New Roman"/>
                <w:bCs/>
                <w:sz w:val="24"/>
                <w:szCs w:val="24"/>
              </w:rPr>
              <w:t>в том числе лабораторно-практических занятий</w:t>
            </w:r>
          </w:p>
        </w:tc>
        <w:tc>
          <w:tcPr>
            <w:tcW w:w="598" w:type="pct"/>
            <w:vAlign w:val="center"/>
          </w:tcPr>
          <w:p w:rsidR="00C258C6" w:rsidRPr="006D7319" w:rsidRDefault="00C258C6" w:rsidP="00647C66">
            <w:pPr>
              <w:jc w:val="center"/>
              <w:rPr>
                <w:rFonts w:ascii="Times New Roman" w:hAnsi="Times New Roman" w:cs="Times New Roman"/>
                <w:bCs/>
                <w:sz w:val="24"/>
                <w:szCs w:val="24"/>
              </w:rPr>
            </w:pPr>
            <w:r w:rsidRPr="006D7319">
              <w:rPr>
                <w:rFonts w:ascii="Times New Roman" w:hAnsi="Times New Roman" w:cs="Times New Roman"/>
                <w:bCs/>
                <w:sz w:val="24"/>
                <w:szCs w:val="24"/>
              </w:rPr>
              <w:t>12</w:t>
            </w:r>
          </w:p>
        </w:tc>
        <w:tc>
          <w:tcPr>
            <w:tcW w:w="1201" w:type="pct"/>
            <w:vAlign w:val="center"/>
          </w:tcPr>
          <w:p w:rsidR="00C258C6" w:rsidRPr="006D7319" w:rsidRDefault="00C258C6" w:rsidP="00647C66">
            <w:pPr>
              <w:jc w:val="center"/>
              <w:rPr>
                <w:rFonts w:ascii="Times New Roman" w:hAnsi="Times New Roman" w:cs="Times New Roman"/>
                <w:bCs/>
                <w:sz w:val="24"/>
                <w:szCs w:val="24"/>
              </w:rPr>
            </w:pPr>
            <w:r w:rsidRPr="006D7319">
              <w:rPr>
                <w:rFonts w:ascii="Times New Roman" w:hAnsi="Times New Roman" w:cs="Times New Roman"/>
                <w:bCs/>
                <w:sz w:val="24"/>
                <w:szCs w:val="24"/>
              </w:rPr>
              <w:t>12</w:t>
            </w:r>
          </w:p>
        </w:tc>
      </w:tr>
      <w:tr w:rsidR="00C258C6" w:rsidTr="00F91C41">
        <w:trPr>
          <w:trHeight w:val="23"/>
        </w:trPr>
        <w:tc>
          <w:tcPr>
            <w:tcW w:w="3201" w:type="pct"/>
            <w:vAlign w:val="center"/>
          </w:tcPr>
          <w:p w:rsidR="00C258C6" w:rsidRPr="006D7319" w:rsidRDefault="00C258C6" w:rsidP="00647C66">
            <w:pPr>
              <w:jc w:val="both"/>
              <w:rPr>
                <w:rFonts w:ascii="Times New Roman" w:hAnsi="Times New Roman" w:cs="Times New Roman"/>
                <w:bCs/>
                <w:sz w:val="24"/>
                <w:szCs w:val="24"/>
              </w:rPr>
            </w:pPr>
            <w:r w:rsidRPr="006D7319">
              <w:rPr>
                <w:rFonts w:ascii="Times New Roman" w:hAnsi="Times New Roman" w:cs="Times New Roman"/>
                <w:bCs/>
                <w:sz w:val="24"/>
                <w:szCs w:val="24"/>
              </w:rPr>
              <w:t>Самостоятельная работа</w:t>
            </w:r>
          </w:p>
        </w:tc>
        <w:tc>
          <w:tcPr>
            <w:tcW w:w="598" w:type="pct"/>
            <w:vAlign w:val="center"/>
          </w:tcPr>
          <w:p w:rsidR="00C258C6" w:rsidRPr="006D7319" w:rsidRDefault="00C258C6" w:rsidP="00647C66">
            <w:pPr>
              <w:jc w:val="center"/>
              <w:rPr>
                <w:rFonts w:ascii="Times New Roman" w:hAnsi="Times New Roman" w:cs="Times New Roman"/>
                <w:bCs/>
                <w:sz w:val="24"/>
                <w:szCs w:val="24"/>
              </w:rPr>
            </w:pPr>
            <w:r w:rsidRPr="006D7319">
              <w:rPr>
                <w:rFonts w:ascii="Times New Roman" w:hAnsi="Times New Roman" w:cs="Times New Roman"/>
                <w:bCs/>
                <w:sz w:val="24"/>
                <w:szCs w:val="24"/>
              </w:rPr>
              <w:t>4</w:t>
            </w:r>
          </w:p>
        </w:tc>
        <w:tc>
          <w:tcPr>
            <w:tcW w:w="1201" w:type="pct"/>
            <w:vAlign w:val="center"/>
          </w:tcPr>
          <w:p w:rsidR="00C258C6" w:rsidRPr="006D7319" w:rsidRDefault="00C258C6" w:rsidP="00647C66">
            <w:pPr>
              <w:jc w:val="center"/>
              <w:rPr>
                <w:rFonts w:ascii="Times New Roman" w:hAnsi="Times New Roman" w:cs="Times New Roman"/>
                <w:bCs/>
                <w:sz w:val="24"/>
                <w:szCs w:val="24"/>
              </w:rPr>
            </w:pPr>
            <w:r w:rsidRPr="006D7319">
              <w:rPr>
                <w:rFonts w:ascii="Times New Roman" w:hAnsi="Times New Roman" w:cs="Times New Roman"/>
                <w:bCs/>
                <w:sz w:val="24"/>
                <w:szCs w:val="24"/>
              </w:rPr>
              <w:t>-</w:t>
            </w:r>
          </w:p>
        </w:tc>
      </w:tr>
      <w:tr w:rsidR="00C258C6" w:rsidRPr="0045508A" w:rsidTr="00F91C41">
        <w:trPr>
          <w:trHeight w:val="23"/>
        </w:trPr>
        <w:tc>
          <w:tcPr>
            <w:tcW w:w="3201" w:type="pct"/>
            <w:vAlign w:val="center"/>
          </w:tcPr>
          <w:p w:rsidR="00C258C6" w:rsidRPr="006D7319" w:rsidRDefault="00C258C6" w:rsidP="00647C66">
            <w:pPr>
              <w:jc w:val="both"/>
              <w:rPr>
                <w:rFonts w:ascii="Times New Roman" w:hAnsi="Times New Roman" w:cs="Times New Roman"/>
                <w:bCs/>
                <w:sz w:val="24"/>
                <w:szCs w:val="24"/>
              </w:rPr>
            </w:pPr>
            <w:r w:rsidRPr="006D7319">
              <w:rPr>
                <w:rFonts w:ascii="Times New Roman" w:hAnsi="Times New Roman" w:cs="Times New Roman"/>
                <w:bCs/>
                <w:sz w:val="24"/>
                <w:szCs w:val="24"/>
              </w:rPr>
              <w:t xml:space="preserve">Промежуточная аттестация в </w:t>
            </w:r>
            <w:r w:rsidRPr="006D7319">
              <w:rPr>
                <w:rFonts w:ascii="Times New Roman" w:hAnsi="Times New Roman" w:cs="Times New Roman"/>
                <w:bCs/>
                <w:iCs/>
                <w:sz w:val="24"/>
                <w:szCs w:val="24"/>
              </w:rPr>
              <w:t>форме экзамена</w:t>
            </w:r>
          </w:p>
        </w:tc>
        <w:tc>
          <w:tcPr>
            <w:tcW w:w="598" w:type="pct"/>
            <w:vAlign w:val="center"/>
          </w:tcPr>
          <w:p w:rsidR="00C258C6" w:rsidRPr="006D7319" w:rsidRDefault="00C258C6" w:rsidP="00647C66">
            <w:pPr>
              <w:jc w:val="center"/>
              <w:rPr>
                <w:rFonts w:ascii="Times New Roman" w:hAnsi="Times New Roman" w:cs="Times New Roman"/>
                <w:bCs/>
                <w:sz w:val="24"/>
                <w:szCs w:val="24"/>
              </w:rPr>
            </w:pPr>
            <w:r w:rsidRPr="006D7319">
              <w:rPr>
                <w:rFonts w:ascii="Times New Roman" w:hAnsi="Times New Roman" w:cs="Times New Roman"/>
                <w:bCs/>
                <w:sz w:val="24"/>
                <w:szCs w:val="24"/>
              </w:rPr>
              <w:t>2</w:t>
            </w:r>
          </w:p>
        </w:tc>
        <w:tc>
          <w:tcPr>
            <w:tcW w:w="1201" w:type="pct"/>
            <w:vAlign w:val="center"/>
          </w:tcPr>
          <w:p w:rsidR="00C258C6" w:rsidRPr="006D7319" w:rsidRDefault="00C258C6" w:rsidP="00647C66">
            <w:pPr>
              <w:jc w:val="center"/>
              <w:rPr>
                <w:rFonts w:ascii="Times New Roman" w:hAnsi="Times New Roman" w:cs="Times New Roman"/>
                <w:bCs/>
                <w:sz w:val="24"/>
                <w:szCs w:val="24"/>
              </w:rPr>
            </w:pPr>
            <w:r w:rsidRPr="006D7319">
              <w:rPr>
                <w:rFonts w:ascii="Times New Roman" w:hAnsi="Times New Roman" w:cs="Times New Roman"/>
                <w:bCs/>
                <w:sz w:val="24"/>
                <w:szCs w:val="24"/>
              </w:rPr>
              <w:t>-</w:t>
            </w:r>
          </w:p>
        </w:tc>
      </w:tr>
      <w:tr w:rsidR="00C258C6" w:rsidTr="00F91C41">
        <w:trPr>
          <w:trHeight w:val="23"/>
        </w:trPr>
        <w:tc>
          <w:tcPr>
            <w:tcW w:w="3201" w:type="pct"/>
            <w:vAlign w:val="center"/>
          </w:tcPr>
          <w:p w:rsidR="00C258C6" w:rsidRPr="006D7319" w:rsidRDefault="00C258C6" w:rsidP="00647C66">
            <w:pPr>
              <w:jc w:val="both"/>
              <w:rPr>
                <w:rFonts w:ascii="Times New Roman" w:hAnsi="Times New Roman" w:cs="Times New Roman"/>
                <w:bCs/>
                <w:sz w:val="24"/>
                <w:szCs w:val="24"/>
              </w:rPr>
            </w:pPr>
            <w:r w:rsidRPr="006D7319">
              <w:rPr>
                <w:rFonts w:ascii="Times New Roman" w:hAnsi="Times New Roman" w:cs="Times New Roman"/>
                <w:bCs/>
                <w:sz w:val="24"/>
                <w:szCs w:val="24"/>
              </w:rPr>
              <w:t>Всего</w:t>
            </w:r>
          </w:p>
        </w:tc>
        <w:tc>
          <w:tcPr>
            <w:tcW w:w="598" w:type="pct"/>
            <w:vAlign w:val="center"/>
          </w:tcPr>
          <w:p w:rsidR="00C258C6" w:rsidRPr="006D7319" w:rsidRDefault="00C258C6" w:rsidP="00647C66">
            <w:pPr>
              <w:jc w:val="center"/>
              <w:rPr>
                <w:rFonts w:ascii="Times New Roman" w:hAnsi="Times New Roman" w:cs="Times New Roman"/>
                <w:b/>
                <w:sz w:val="24"/>
                <w:szCs w:val="24"/>
              </w:rPr>
            </w:pPr>
            <w:r w:rsidRPr="006D7319">
              <w:rPr>
                <w:rFonts w:ascii="Times New Roman" w:hAnsi="Times New Roman" w:cs="Times New Roman"/>
                <w:b/>
                <w:sz w:val="24"/>
                <w:szCs w:val="24"/>
              </w:rPr>
              <w:t>36</w:t>
            </w:r>
          </w:p>
        </w:tc>
        <w:tc>
          <w:tcPr>
            <w:tcW w:w="1201" w:type="pct"/>
            <w:vAlign w:val="center"/>
          </w:tcPr>
          <w:p w:rsidR="00C258C6" w:rsidRPr="006D7319" w:rsidRDefault="00C258C6" w:rsidP="00647C66">
            <w:pPr>
              <w:jc w:val="center"/>
              <w:rPr>
                <w:rFonts w:ascii="Times New Roman" w:hAnsi="Times New Roman" w:cs="Times New Roman"/>
                <w:b/>
                <w:sz w:val="24"/>
                <w:szCs w:val="24"/>
              </w:rPr>
            </w:pPr>
            <w:r w:rsidRPr="006D7319">
              <w:rPr>
                <w:rFonts w:ascii="Times New Roman" w:hAnsi="Times New Roman" w:cs="Times New Roman"/>
                <w:b/>
                <w:sz w:val="24"/>
                <w:szCs w:val="24"/>
              </w:rPr>
              <w:t>12</w:t>
            </w:r>
          </w:p>
        </w:tc>
      </w:tr>
    </w:tbl>
    <w:p w:rsidR="00C258C6" w:rsidRDefault="00C258C6" w:rsidP="00647C66">
      <w:pPr>
        <w:rPr>
          <w:rFonts w:ascii="Times New Roman" w:eastAsia="Segoe UI" w:hAnsi="Times New Roman" w:cs="Times New Roman"/>
          <w:b/>
          <w:bCs/>
          <w:sz w:val="24"/>
          <w:szCs w:val="24"/>
          <w:lang w:eastAsia="ru-RU"/>
        </w:rPr>
      </w:pPr>
    </w:p>
    <w:p w:rsidR="00C258C6" w:rsidRDefault="00C258C6" w:rsidP="00647C66">
      <w:pPr>
        <w:pStyle w:val="114"/>
        <w:spacing w:after="0" w:line="240" w:lineRule="auto"/>
        <w:rPr>
          <w:rFonts w:ascii="Times New Roman" w:hAnsi="Times New Roman"/>
        </w:rPr>
      </w:pPr>
    </w:p>
    <w:p w:rsidR="00495B1D" w:rsidRDefault="00495B1D" w:rsidP="00647C66">
      <w:pPr>
        <w:pStyle w:val="114"/>
        <w:spacing w:after="0" w:line="240" w:lineRule="auto"/>
        <w:rPr>
          <w:rFonts w:ascii="Times New Roman" w:hAnsi="Times New Roman"/>
        </w:rPr>
        <w:sectPr w:rsidR="00495B1D">
          <w:headerReference w:type="even" r:id="rId37"/>
          <w:pgSz w:w="11906" w:h="16838"/>
          <w:pgMar w:top="851" w:right="851" w:bottom="851" w:left="1418" w:header="709" w:footer="709" w:gutter="0"/>
          <w:cols w:space="708"/>
          <w:docGrid w:linePitch="360"/>
        </w:sectPr>
      </w:pPr>
    </w:p>
    <w:p w:rsidR="00C258C6" w:rsidRDefault="00C258C6" w:rsidP="00647C66">
      <w:pPr>
        <w:pStyle w:val="114"/>
        <w:spacing w:after="0" w:line="240" w:lineRule="auto"/>
        <w:rPr>
          <w:rFonts w:ascii="Times New Roman" w:hAnsi="Times New Roman"/>
          <w:sz w:val="28"/>
          <w:szCs w:val="28"/>
        </w:rPr>
      </w:pPr>
      <w:r>
        <w:rPr>
          <w:rFonts w:ascii="Times New Roman" w:hAnsi="Times New Roman"/>
          <w:sz w:val="28"/>
          <w:szCs w:val="28"/>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7"/>
        <w:gridCol w:w="6645"/>
        <w:gridCol w:w="2694"/>
        <w:gridCol w:w="2409"/>
      </w:tblGrid>
      <w:tr w:rsidR="00C258C6" w:rsidRPr="00F37AB7" w:rsidTr="003014F6">
        <w:trPr>
          <w:trHeight w:val="903"/>
        </w:trPr>
        <w:tc>
          <w:tcPr>
            <w:tcW w:w="2972" w:type="dxa"/>
            <w:vAlign w:val="center"/>
          </w:tcPr>
          <w:p w:rsidR="00C258C6" w:rsidRPr="00F37AB7" w:rsidRDefault="00C258C6" w:rsidP="00647C66">
            <w:pPr>
              <w:jc w:val="center"/>
              <w:rPr>
                <w:rFonts w:ascii="Times New Roman" w:eastAsia="Times New Roman" w:hAnsi="Times New Roman" w:cs="Times New Roman"/>
                <w:b/>
                <w:sz w:val="24"/>
                <w:szCs w:val="24"/>
                <w:lang w:eastAsia="ru-RU"/>
              </w:rPr>
            </w:pPr>
            <w:r w:rsidRPr="00F37AB7">
              <w:rPr>
                <w:rFonts w:ascii="Times New Roman" w:eastAsia="Times New Roman" w:hAnsi="Times New Roman" w:cs="Times New Roman"/>
                <w:b/>
                <w:bCs/>
                <w:sz w:val="24"/>
                <w:szCs w:val="24"/>
                <w:lang w:eastAsia="ru-RU"/>
              </w:rPr>
              <w:t>Наименование разделов и тем</w:t>
            </w:r>
          </w:p>
        </w:tc>
        <w:tc>
          <w:tcPr>
            <w:tcW w:w="6662" w:type="dxa"/>
            <w:gridSpan w:val="2"/>
            <w:vAlign w:val="center"/>
          </w:tcPr>
          <w:p w:rsidR="00C258C6" w:rsidRPr="00F37AB7" w:rsidRDefault="00C258C6" w:rsidP="00647C66">
            <w:pPr>
              <w:jc w:val="center"/>
              <w:rPr>
                <w:rFonts w:ascii="Times New Roman" w:eastAsia="Times New Roman" w:hAnsi="Times New Roman" w:cs="Times New Roman"/>
                <w:b/>
                <w:sz w:val="24"/>
                <w:szCs w:val="24"/>
                <w:lang w:eastAsia="ru-RU"/>
              </w:rPr>
            </w:pPr>
            <w:r w:rsidRPr="00F37AB7">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vAlign w:val="center"/>
          </w:tcPr>
          <w:p w:rsidR="00C258C6" w:rsidRPr="00F37AB7" w:rsidRDefault="00C258C6" w:rsidP="00647C66">
            <w:pPr>
              <w:jc w:val="center"/>
              <w:rPr>
                <w:rFonts w:ascii="Times New Roman" w:eastAsia="Times New Roman" w:hAnsi="Times New Roman" w:cs="Times New Roman"/>
                <w:b/>
                <w:bCs/>
                <w:sz w:val="24"/>
                <w:szCs w:val="24"/>
                <w:lang w:eastAsia="ru-RU"/>
              </w:rPr>
            </w:pPr>
            <w:r w:rsidRPr="00F37AB7">
              <w:rPr>
                <w:rFonts w:ascii="Times New Roman" w:hAnsi="Times New Roman" w:cs="Times New Roman"/>
                <w:b/>
                <w:bCs/>
                <w:sz w:val="24"/>
                <w:szCs w:val="24"/>
              </w:rPr>
              <w:t xml:space="preserve">Объем, ак. ч. / </w:t>
            </w:r>
            <w:r w:rsidRPr="00F37AB7">
              <w:rPr>
                <w:rFonts w:ascii="Times New Roman" w:hAnsi="Times New Roman" w:cs="Times New Roman"/>
                <w:b/>
                <w:bCs/>
                <w:sz w:val="24"/>
                <w:szCs w:val="24"/>
              </w:rPr>
              <w:br/>
              <w:t xml:space="preserve">в том числе </w:t>
            </w:r>
            <w:r w:rsidRPr="00F37AB7">
              <w:rPr>
                <w:rFonts w:ascii="Times New Roman" w:hAnsi="Times New Roman" w:cs="Times New Roman"/>
                <w:b/>
                <w:bCs/>
                <w:sz w:val="24"/>
                <w:szCs w:val="24"/>
              </w:rPr>
              <w:br/>
              <w:t xml:space="preserve">в форме практической подготовки, </w:t>
            </w:r>
            <w:r w:rsidRPr="00F37AB7">
              <w:rPr>
                <w:rFonts w:ascii="Times New Roman" w:hAnsi="Times New Roman" w:cs="Times New Roman"/>
                <w:b/>
                <w:bCs/>
                <w:sz w:val="24"/>
                <w:szCs w:val="24"/>
              </w:rPr>
              <w:br/>
              <w:t>ак. ч.</w:t>
            </w:r>
          </w:p>
        </w:tc>
        <w:tc>
          <w:tcPr>
            <w:tcW w:w="2409" w:type="dxa"/>
            <w:vAlign w:val="center"/>
          </w:tcPr>
          <w:p w:rsidR="00C258C6" w:rsidRPr="00F37AB7" w:rsidRDefault="00C258C6" w:rsidP="00647C66">
            <w:pPr>
              <w:jc w:val="center"/>
              <w:rPr>
                <w:rFonts w:ascii="Times New Roman" w:eastAsia="Times New Roman" w:hAnsi="Times New Roman" w:cs="Times New Roman"/>
                <w:b/>
                <w:bCs/>
                <w:sz w:val="24"/>
                <w:szCs w:val="24"/>
                <w:lang w:eastAsia="ru-RU"/>
              </w:rPr>
            </w:pPr>
            <w:r w:rsidRPr="00F37AB7">
              <w:rPr>
                <w:rFonts w:ascii="Times New Roman" w:hAnsi="Times New Roman" w:cs="Times New Roman"/>
                <w:b/>
                <w:bCs/>
                <w:sz w:val="24"/>
                <w:szCs w:val="24"/>
              </w:rPr>
              <w:t>Коды компетенций, формированию которых способствует элемент программы</w:t>
            </w:r>
          </w:p>
        </w:tc>
      </w:tr>
      <w:tr w:rsidR="00C258C6" w:rsidRPr="00F37AB7" w:rsidTr="003014F6">
        <w:trPr>
          <w:trHeight w:val="90"/>
        </w:trPr>
        <w:tc>
          <w:tcPr>
            <w:tcW w:w="9634" w:type="dxa"/>
            <w:gridSpan w:val="3"/>
          </w:tcPr>
          <w:p w:rsidR="00C258C6" w:rsidRPr="00F37AB7" w:rsidRDefault="00C258C6" w:rsidP="00647C66">
            <w:pPr>
              <w:jc w:val="both"/>
              <w:rPr>
                <w:rFonts w:ascii="Times New Roman" w:eastAsia="Times New Roman" w:hAnsi="Times New Roman" w:cs="Times New Roman"/>
                <w:i/>
                <w:sz w:val="24"/>
                <w:szCs w:val="24"/>
                <w:lang w:eastAsia="ru-RU"/>
              </w:rPr>
            </w:pPr>
            <w:r w:rsidRPr="00F37AB7">
              <w:rPr>
                <w:rFonts w:ascii="Times New Roman" w:eastAsia="Times New Roman" w:hAnsi="Times New Roman" w:cs="Times New Roman"/>
                <w:b/>
                <w:bCs/>
                <w:sz w:val="24"/>
                <w:szCs w:val="24"/>
                <w:lang w:eastAsia="ru-RU"/>
              </w:rPr>
              <w:t>Раздел 1.</w:t>
            </w:r>
            <w:r w:rsidRPr="00F37AB7">
              <w:rPr>
                <w:rFonts w:ascii="Times New Roman" w:hAnsi="Times New Roman" w:cs="Times New Roman"/>
                <w:b/>
                <w:sz w:val="24"/>
                <w:szCs w:val="24"/>
              </w:rPr>
              <w:t>Теоретические основы безопасности жизнедеятельности и поведение человека в чрезвычайных ситуациях</w:t>
            </w:r>
          </w:p>
        </w:tc>
        <w:tc>
          <w:tcPr>
            <w:tcW w:w="2694" w:type="dxa"/>
          </w:tcPr>
          <w:p w:rsidR="00C258C6" w:rsidRPr="009C23CF"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Pr>
                <w:rFonts w:ascii="Times New Roman" w:eastAsia="Times New Roman" w:hAnsi="Times New Roman" w:cs="Times New Roman"/>
                <w:b/>
                <w:bCs/>
                <w:sz w:val="24"/>
                <w:szCs w:val="24"/>
                <w:lang w:val="en-US" w:eastAsia="ru-RU"/>
              </w:rPr>
              <w:t>/</w:t>
            </w:r>
            <w:r>
              <w:rPr>
                <w:rFonts w:ascii="Times New Roman" w:eastAsia="Times New Roman" w:hAnsi="Times New Roman" w:cs="Times New Roman"/>
                <w:b/>
                <w:bCs/>
                <w:sz w:val="24"/>
                <w:szCs w:val="24"/>
                <w:lang w:eastAsia="ru-RU"/>
              </w:rPr>
              <w:t>4</w:t>
            </w:r>
          </w:p>
        </w:tc>
        <w:tc>
          <w:tcPr>
            <w:tcW w:w="2409" w:type="dxa"/>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c>
          <w:tcPr>
            <w:tcW w:w="2972" w:type="dxa"/>
            <w:vMerge w:val="restart"/>
          </w:tcPr>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Тема 1.1.</w:t>
            </w:r>
            <w:r>
              <w:rPr>
                <w:rFonts w:ascii="Times New Roman" w:eastAsia="Times New Roman" w:hAnsi="Times New Roman" w:cs="Times New Roman"/>
                <w:b/>
                <w:bCs/>
                <w:sz w:val="24"/>
                <w:szCs w:val="24"/>
                <w:lang w:eastAsia="ru-RU"/>
              </w:rPr>
              <w:t xml:space="preserve"> </w:t>
            </w:r>
            <w:r w:rsidRPr="00F37AB7">
              <w:rPr>
                <w:rFonts w:ascii="Times New Roman" w:hAnsi="Times New Roman" w:cs="Times New Roman"/>
                <w:b/>
                <w:sz w:val="24"/>
                <w:szCs w:val="24"/>
              </w:rPr>
              <w:t>Теоретические основы безопасности жизнедеятельности</w:t>
            </w:r>
          </w:p>
        </w:tc>
        <w:tc>
          <w:tcPr>
            <w:tcW w:w="6662" w:type="dxa"/>
            <w:gridSpan w:val="2"/>
          </w:tcPr>
          <w:p w:rsidR="00C258C6" w:rsidRPr="00F37AB7" w:rsidRDefault="00C258C6" w:rsidP="00647C66">
            <w:pPr>
              <w:jc w:val="both"/>
              <w:rPr>
                <w:rFonts w:ascii="Times New Roman" w:eastAsia="Times New Roman" w:hAnsi="Times New Roman" w:cs="Times New Roman"/>
                <w:b/>
                <w:sz w:val="24"/>
                <w:szCs w:val="24"/>
                <w:lang w:eastAsia="ru-RU"/>
              </w:rPr>
            </w:pPr>
            <w:r w:rsidRPr="00F37AB7">
              <w:rPr>
                <w:rFonts w:ascii="Times New Roman" w:eastAsia="Times New Roman" w:hAnsi="Times New Roman" w:cs="Times New Roman"/>
                <w:b/>
                <w:bCs/>
                <w:sz w:val="24"/>
                <w:szCs w:val="24"/>
                <w:lang w:eastAsia="ru-RU"/>
              </w:rPr>
              <w:t xml:space="preserve">Содержание </w:t>
            </w:r>
          </w:p>
        </w:tc>
        <w:tc>
          <w:tcPr>
            <w:tcW w:w="2694" w:type="dxa"/>
          </w:tcPr>
          <w:p w:rsidR="00C258C6" w:rsidRPr="00F37AB7" w:rsidRDefault="00C258C6" w:rsidP="00647C66">
            <w:pPr>
              <w:jc w:val="center"/>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2</w:t>
            </w:r>
          </w:p>
        </w:tc>
        <w:tc>
          <w:tcPr>
            <w:tcW w:w="2409" w:type="dxa"/>
            <w:vMerge w:val="restart"/>
          </w:tcPr>
          <w:p w:rsidR="00C258C6"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 xml:space="preserve">ОК 01, ОК 02, </w:t>
            </w:r>
          </w:p>
          <w:p w:rsidR="00C258C6"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ОК 07</w:t>
            </w:r>
            <w:r w:rsidR="001327D7">
              <w:rPr>
                <w:rFonts w:ascii="Times New Roman" w:hAnsi="Times New Roman" w:cs="Times New Roman"/>
                <w:bCs/>
                <w:sz w:val="24"/>
                <w:szCs w:val="24"/>
              </w:rPr>
              <w:t>,</w:t>
            </w:r>
          </w:p>
          <w:p w:rsidR="001327D7" w:rsidRPr="00F37AB7" w:rsidRDefault="001327D7"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ПК 1.4</w:t>
            </w:r>
          </w:p>
        </w:tc>
      </w:tr>
      <w:tr w:rsidR="00C258C6" w:rsidRPr="00F37AB7" w:rsidTr="003014F6">
        <w:trPr>
          <w:trHeight w:val="396"/>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Pr>
          <w:p w:rsidR="00C258C6" w:rsidRPr="00F37AB7" w:rsidRDefault="00C258C6" w:rsidP="00647C66">
            <w:pPr>
              <w:jc w:val="both"/>
              <w:rPr>
                <w:rFonts w:ascii="Times New Roman" w:eastAsia="Calibri" w:hAnsi="Times New Roman" w:cs="Times New Roman"/>
                <w:b/>
                <w:bCs/>
                <w:sz w:val="24"/>
                <w:szCs w:val="24"/>
              </w:rPr>
            </w:pPr>
            <w:r w:rsidRPr="00F37AB7">
              <w:rPr>
                <w:rFonts w:ascii="Times New Roman" w:hAnsi="Times New Roman" w:cs="Times New Roman"/>
                <w:sz w:val="24"/>
                <w:szCs w:val="24"/>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w:t>
            </w:r>
            <w:r>
              <w:rPr>
                <w:rFonts w:ascii="Times New Roman" w:hAnsi="Times New Roman" w:cs="Times New Roman"/>
                <w:sz w:val="24"/>
                <w:szCs w:val="24"/>
              </w:rPr>
              <w:t>еятельности на рабочем месте</w:t>
            </w:r>
          </w:p>
        </w:tc>
        <w:tc>
          <w:tcPr>
            <w:tcW w:w="2694" w:type="dxa"/>
          </w:tcPr>
          <w:p w:rsidR="00C258C6" w:rsidRPr="00F37AB7" w:rsidRDefault="00C258C6" w:rsidP="00647C66">
            <w:pPr>
              <w:suppressAutoHyphens/>
              <w:jc w:val="center"/>
              <w:rPr>
                <w:rFonts w:ascii="Times New Roman" w:eastAsia="Calibri" w:hAnsi="Times New Roman" w:cs="Times New Roman"/>
                <w:bCs/>
                <w:iCs/>
                <w:sz w:val="24"/>
                <w:szCs w:val="24"/>
              </w:rPr>
            </w:pPr>
            <w:r w:rsidRPr="00F37AB7">
              <w:rPr>
                <w:rFonts w:ascii="Times New Roman" w:eastAsia="Calibri" w:hAnsi="Times New Roman" w:cs="Times New Roman"/>
                <w:bCs/>
                <w:iCs/>
                <w:sz w:val="24"/>
                <w:szCs w:val="24"/>
              </w:rPr>
              <w:t>2</w:t>
            </w:r>
          </w:p>
        </w:tc>
        <w:tc>
          <w:tcPr>
            <w:tcW w:w="2409" w:type="dxa"/>
            <w:vMerge/>
          </w:tcPr>
          <w:p w:rsidR="00C258C6" w:rsidRPr="00F37AB7" w:rsidRDefault="00C258C6" w:rsidP="00647C66">
            <w:pPr>
              <w:jc w:val="center"/>
              <w:rPr>
                <w:rFonts w:ascii="Times New Roman" w:eastAsia="Times New Roman" w:hAnsi="Times New Roman" w:cs="Times New Roman"/>
                <w:sz w:val="24"/>
                <w:szCs w:val="24"/>
                <w:lang w:eastAsia="ru-RU"/>
              </w:rPr>
            </w:pPr>
          </w:p>
        </w:tc>
      </w:tr>
      <w:tr w:rsidR="00C258C6" w:rsidRPr="00F37AB7" w:rsidTr="003014F6">
        <w:trPr>
          <w:trHeight w:val="224"/>
        </w:trPr>
        <w:tc>
          <w:tcPr>
            <w:tcW w:w="2972" w:type="dxa"/>
            <w:vMerge w:val="restart"/>
          </w:tcPr>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Тема 1.2.</w:t>
            </w:r>
            <w:r>
              <w:rPr>
                <w:rFonts w:ascii="Times New Roman" w:eastAsia="Times New Roman" w:hAnsi="Times New Roman" w:cs="Times New Roman"/>
                <w:b/>
                <w:bCs/>
                <w:sz w:val="24"/>
                <w:szCs w:val="24"/>
                <w:lang w:eastAsia="ru-RU"/>
              </w:rPr>
              <w:t xml:space="preserve"> </w:t>
            </w:r>
            <w:r w:rsidRPr="00F37AB7">
              <w:rPr>
                <w:rFonts w:ascii="Times New Roman" w:hAnsi="Times New Roman" w:cs="Times New Roman"/>
                <w:b/>
                <w:sz w:val="24"/>
                <w:szCs w:val="24"/>
              </w:rPr>
              <w:t>Безопасное поведение человека в чрезвычайных ситуациях</w:t>
            </w:r>
          </w:p>
        </w:tc>
        <w:tc>
          <w:tcPr>
            <w:tcW w:w="6662" w:type="dxa"/>
            <w:gridSpan w:val="2"/>
            <w:tcBorders>
              <w:top w:val="single" w:sz="4" w:space="0" w:color="auto"/>
              <w:left w:val="single" w:sz="4" w:space="0" w:color="auto"/>
              <w:bottom w:val="single" w:sz="4" w:space="0" w:color="auto"/>
            </w:tcBorders>
          </w:tcPr>
          <w:p w:rsidR="00C258C6" w:rsidRPr="00F37AB7" w:rsidRDefault="003014F6" w:rsidP="00647C66">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w:t>
            </w:r>
          </w:p>
        </w:tc>
        <w:tc>
          <w:tcPr>
            <w:tcW w:w="2694" w:type="dxa"/>
          </w:tcPr>
          <w:p w:rsidR="00C258C6" w:rsidRPr="00114DA9" w:rsidRDefault="00C258C6" w:rsidP="00647C66">
            <w:pPr>
              <w:jc w:val="center"/>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val="en-US" w:eastAsia="ru-RU"/>
              </w:rPr>
              <w:t>6</w:t>
            </w:r>
            <w:r>
              <w:rPr>
                <w:rFonts w:ascii="Times New Roman" w:eastAsia="Times New Roman" w:hAnsi="Times New Roman" w:cs="Times New Roman"/>
                <w:b/>
                <w:bCs/>
                <w:sz w:val="24"/>
                <w:szCs w:val="24"/>
                <w:lang w:val="en-US" w:eastAsia="ru-RU"/>
              </w:rPr>
              <w:t>/</w:t>
            </w:r>
            <w:r>
              <w:rPr>
                <w:rFonts w:ascii="Times New Roman" w:eastAsia="Times New Roman" w:hAnsi="Times New Roman" w:cs="Times New Roman"/>
                <w:b/>
                <w:bCs/>
                <w:sz w:val="24"/>
                <w:szCs w:val="24"/>
                <w:lang w:eastAsia="ru-RU"/>
              </w:rPr>
              <w:t>4</w:t>
            </w:r>
          </w:p>
        </w:tc>
        <w:tc>
          <w:tcPr>
            <w:tcW w:w="2409" w:type="dxa"/>
            <w:vMerge w:val="restart"/>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ОК 01, ОК 02,</w:t>
            </w:r>
          </w:p>
          <w:p w:rsidR="00C258C6" w:rsidRDefault="00C258C6" w:rsidP="00647C66">
            <w:pPr>
              <w:jc w:val="center"/>
              <w:rPr>
                <w:rFonts w:ascii="Times New Roman" w:eastAsia="Times New Roman" w:hAnsi="Times New Roman" w:cs="Times New Roman"/>
                <w:bCs/>
                <w:sz w:val="24"/>
                <w:szCs w:val="24"/>
                <w:lang w:eastAsia="ru-RU"/>
              </w:rPr>
            </w:pPr>
            <w:r w:rsidRPr="00F63662">
              <w:rPr>
                <w:rFonts w:ascii="Times New Roman" w:eastAsia="Times New Roman" w:hAnsi="Times New Roman" w:cs="Times New Roman"/>
                <w:bCs/>
                <w:sz w:val="24"/>
                <w:szCs w:val="24"/>
                <w:lang w:eastAsia="ru-RU"/>
              </w:rPr>
              <w:t>ОК 07</w:t>
            </w:r>
            <w:r w:rsidR="001327D7">
              <w:rPr>
                <w:rFonts w:ascii="Times New Roman" w:eastAsia="Times New Roman" w:hAnsi="Times New Roman" w:cs="Times New Roman"/>
                <w:bCs/>
                <w:sz w:val="24"/>
                <w:szCs w:val="24"/>
                <w:lang w:eastAsia="ru-RU"/>
              </w:rPr>
              <w:t>,</w:t>
            </w:r>
          </w:p>
          <w:p w:rsidR="001327D7" w:rsidRPr="00F63662" w:rsidRDefault="001327D7" w:rsidP="00647C6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1.4</w:t>
            </w:r>
          </w:p>
        </w:tc>
      </w:tr>
      <w:tr w:rsidR="00C258C6" w:rsidRPr="00F37AB7" w:rsidTr="003014F6">
        <w:trPr>
          <w:trHeight w:val="361"/>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contextualSpacing/>
              <w:jc w:val="both"/>
              <w:rPr>
                <w:rFonts w:ascii="Times New Roman" w:hAnsi="Times New Roman" w:cs="Times New Roman"/>
                <w:sz w:val="24"/>
                <w:szCs w:val="24"/>
              </w:rPr>
            </w:pPr>
            <w:r w:rsidRPr="00F37AB7">
              <w:rPr>
                <w:rFonts w:ascii="Times New Roman" w:hAnsi="Times New Roman" w:cs="Times New Roman"/>
                <w:sz w:val="24"/>
                <w:szCs w:val="24"/>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r>
              <w:rPr>
                <w:rFonts w:ascii="Times New Roman" w:hAnsi="Times New Roman" w:cs="Times New Roman"/>
                <w:sz w:val="24"/>
                <w:szCs w:val="24"/>
              </w:rPr>
              <w:t>.</w:t>
            </w:r>
          </w:p>
          <w:p w:rsidR="00C258C6" w:rsidRPr="00F37AB7" w:rsidRDefault="00C258C6" w:rsidP="00647C66">
            <w:pPr>
              <w:pStyle w:val="TableParagraph"/>
              <w:tabs>
                <w:tab w:val="left" w:pos="479"/>
                <w:tab w:val="left" w:pos="2086"/>
                <w:tab w:val="left" w:pos="3098"/>
                <w:tab w:val="left" w:pos="4575"/>
                <w:tab w:val="left" w:pos="5644"/>
              </w:tabs>
              <w:jc w:val="both"/>
              <w:rPr>
                <w:rFonts w:eastAsia="Calibri"/>
                <w:bCs/>
                <w:sz w:val="24"/>
                <w:szCs w:val="24"/>
              </w:rPr>
            </w:pPr>
            <w:r w:rsidRPr="00F37AB7">
              <w:rPr>
                <w:sz w:val="24"/>
                <w:szCs w:val="24"/>
              </w:rPr>
              <w:t xml:space="preserve">Порядок применения современных средств и устройств информатизации и цифровых инструментов в обеспечении </w:t>
            </w:r>
            <w:r w:rsidRPr="00F37AB7">
              <w:rPr>
                <w:sz w:val="24"/>
                <w:szCs w:val="24"/>
              </w:rPr>
              <w:lastRenderedPageBreak/>
              <w:t>безопасного поведения в чрезвычайных ситуациях в процессе выполнения профессиональных функций</w:t>
            </w:r>
          </w:p>
        </w:tc>
        <w:tc>
          <w:tcPr>
            <w:tcW w:w="2694" w:type="dxa"/>
          </w:tcPr>
          <w:p w:rsidR="00C258C6" w:rsidRPr="00F37AB7" w:rsidRDefault="00C258C6" w:rsidP="00647C66">
            <w:pPr>
              <w:suppressAutoHyphens/>
              <w:jc w:val="center"/>
              <w:rPr>
                <w:rFonts w:ascii="Times New Roman" w:eastAsia="Calibri" w:hAnsi="Times New Roman" w:cs="Times New Roman"/>
                <w:iCs/>
                <w:sz w:val="24"/>
                <w:szCs w:val="24"/>
              </w:rPr>
            </w:pPr>
            <w:r w:rsidRPr="00F37AB7">
              <w:rPr>
                <w:rFonts w:ascii="Times New Roman" w:eastAsia="Calibri" w:hAnsi="Times New Roman" w:cs="Times New Roman"/>
                <w:iCs/>
                <w:sz w:val="24"/>
                <w:szCs w:val="24"/>
              </w:rPr>
              <w:lastRenderedPageBreak/>
              <w:t>2</w:t>
            </w:r>
          </w:p>
        </w:tc>
        <w:tc>
          <w:tcPr>
            <w:tcW w:w="2409" w:type="dxa"/>
            <w:vMerge/>
          </w:tcPr>
          <w:p w:rsidR="00C258C6" w:rsidRPr="00F37AB7" w:rsidRDefault="00C258C6" w:rsidP="00647C66">
            <w:pPr>
              <w:jc w:val="center"/>
              <w:rPr>
                <w:rFonts w:ascii="Times New Roman" w:eastAsia="Times New Roman" w:hAnsi="Times New Roman" w:cs="Times New Roman"/>
                <w:sz w:val="24"/>
                <w:szCs w:val="24"/>
                <w:lang w:eastAsia="ru-RU"/>
              </w:rPr>
            </w:pPr>
          </w:p>
        </w:tc>
      </w:tr>
      <w:tr w:rsidR="00C258C6" w:rsidRPr="00F37AB7" w:rsidTr="003014F6">
        <w:trPr>
          <w:trHeight w:val="213"/>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258C6" w:rsidRPr="00F37AB7" w:rsidRDefault="00C258C6" w:rsidP="00647C66">
            <w:pPr>
              <w:jc w:val="center"/>
              <w:rPr>
                <w:rFonts w:ascii="Times New Roman" w:eastAsia="Times New Roman" w:hAnsi="Times New Roman" w:cs="Times New Roman"/>
                <w:b/>
                <w:bCs/>
                <w:sz w:val="24"/>
                <w:szCs w:val="24"/>
                <w:lang w:val="en-US" w:eastAsia="ru-RU"/>
              </w:rPr>
            </w:pPr>
            <w:r w:rsidRPr="00F37AB7">
              <w:rPr>
                <w:rFonts w:ascii="Times New Roman" w:eastAsia="Times New Roman" w:hAnsi="Times New Roman" w:cs="Times New Roman"/>
                <w:b/>
                <w:bCs/>
                <w:sz w:val="24"/>
                <w:szCs w:val="24"/>
                <w:lang w:val="en-US" w:eastAsia="ru-RU"/>
              </w:rPr>
              <w:t>4</w:t>
            </w:r>
          </w:p>
        </w:tc>
        <w:tc>
          <w:tcPr>
            <w:tcW w:w="2409" w:type="dxa"/>
            <w:vMerge/>
          </w:tcPr>
          <w:p w:rsidR="00C258C6" w:rsidRPr="00F37AB7" w:rsidRDefault="00C258C6" w:rsidP="00647C66">
            <w:pPr>
              <w:jc w:val="center"/>
              <w:rPr>
                <w:rFonts w:ascii="Times New Roman" w:hAnsi="Times New Roman" w:cs="Times New Roman"/>
                <w:bCs/>
                <w:sz w:val="24"/>
                <w:szCs w:val="24"/>
              </w:rPr>
            </w:pPr>
          </w:p>
        </w:tc>
      </w:tr>
      <w:tr w:rsidR="00C258C6" w:rsidRPr="00F37AB7" w:rsidTr="003014F6">
        <w:trPr>
          <w:trHeight w:val="213"/>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Default="00C258C6" w:rsidP="00647C66">
            <w:pPr>
              <w:contextualSpacing/>
              <w:jc w:val="both"/>
              <w:rPr>
                <w:rFonts w:ascii="Times New Roman" w:hAnsi="Times New Roman" w:cs="Times New Roman"/>
                <w:sz w:val="24"/>
                <w:szCs w:val="24"/>
              </w:rPr>
            </w:pPr>
            <w:r>
              <w:rPr>
                <w:rFonts w:ascii="Times New Roman" w:hAnsi="Times New Roman" w:cs="Times New Roman"/>
                <w:sz w:val="24"/>
                <w:szCs w:val="24"/>
              </w:rPr>
              <w:t>1. Практическое занятие.</w:t>
            </w:r>
          </w:p>
          <w:p w:rsidR="00C258C6" w:rsidRPr="00F37AB7" w:rsidRDefault="00C258C6" w:rsidP="00647C66">
            <w:pPr>
              <w:contextualSpacing/>
              <w:jc w:val="both"/>
              <w:rPr>
                <w:rFonts w:ascii="Times New Roman" w:eastAsia="Times New Roman" w:hAnsi="Times New Roman" w:cs="Times New Roman"/>
                <w:b/>
                <w:bCs/>
                <w:sz w:val="24"/>
                <w:szCs w:val="24"/>
                <w:lang w:eastAsia="ru-RU"/>
              </w:rPr>
            </w:pPr>
            <w:r w:rsidRPr="00F37AB7">
              <w:rPr>
                <w:rFonts w:ascii="Times New Roman" w:hAnsi="Times New Roman" w:cs="Times New Roman"/>
                <w:sz w:val="24"/>
                <w:szCs w:val="24"/>
              </w:rPr>
              <w:t>Использование на рабочем месте средств индивидуальной защиты от поражающих факторов при ЧС</w:t>
            </w:r>
          </w:p>
        </w:tc>
        <w:tc>
          <w:tcPr>
            <w:tcW w:w="2694" w:type="dxa"/>
          </w:tcPr>
          <w:p w:rsidR="00C258C6" w:rsidRPr="00F37AB7" w:rsidRDefault="00C258C6" w:rsidP="00647C66">
            <w:pPr>
              <w:jc w:val="center"/>
              <w:rPr>
                <w:rFonts w:ascii="Times New Roman" w:eastAsia="Times New Roman" w:hAnsi="Times New Roman" w:cs="Times New Roman"/>
                <w:sz w:val="24"/>
                <w:szCs w:val="24"/>
                <w:lang w:val="en-US" w:eastAsia="ru-RU"/>
              </w:rPr>
            </w:pPr>
            <w:r w:rsidRPr="00F37AB7">
              <w:rPr>
                <w:rFonts w:ascii="Times New Roman" w:eastAsia="Times New Roman" w:hAnsi="Times New Roman" w:cs="Times New Roman"/>
                <w:sz w:val="24"/>
                <w:szCs w:val="24"/>
                <w:lang w:val="en-US" w:eastAsia="ru-RU"/>
              </w:rPr>
              <w:t>2</w:t>
            </w:r>
          </w:p>
        </w:tc>
        <w:tc>
          <w:tcPr>
            <w:tcW w:w="2409" w:type="dxa"/>
            <w:vMerge/>
          </w:tcPr>
          <w:p w:rsidR="00C258C6" w:rsidRPr="00F37AB7" w:rsidRDefault="00C258C6" w:rsidP="00647C66">
            <w:pPr>
              <w:jc w:val="center"/>
              <w:rPr>
                <w:rFonts w:ascii="Times New Roman" w:hAnsi="Times New Roman" w:cs="Times New Roman"/>
                <w:bCs/>
                <w:sz w:val="24"/>
                <w:szCs w:val="24"/>
              </w:rPr>
            </w:pPr>
          </w:p>
        </w:tc>
      </w:tr>
      <w:tr w:rsidR="00C258C6" w:rsidRPr="00F37AB7" w:rsidTr="003014F6">
        <w:trPr>
          <w:trHeight w:val="213"/>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Default="00C258C6" w:rsidP="00647C66">
            <w:pPr>
              <w:contextualSpacing/>
              <w:jc w:val="both"/>
              <w:rPr>
                <w:rFonts w:ascii="Times New Roman" w:hAnsi="Times New Roman" w:cs="Times New Roman"/>
                <w:sz w:val="24"/>
                <w:szCs w:val="24"/>
              </w:rPr>
            </w:pPr>
            <w:r>
              <w:rPr>
                <w:rFonts w:ascii="Times New Roman" w:hAnsi="Times New Roman" w:cs="Times New Roman"/>
                <w:sz w:val="24"/>
                <w:szCs w:val="24"/>
              </w:rPr>
              <w:t>2. Практическое занятие.</w:t>
            </w:r>
          </w:p>
          <w:p w:rsidR="00C258C6" w:rsidRPr="00F37AB7" w:rsidRDefault="00C258C6" w:rsidP="00647C66">
            <w:pPr>
              <w:contextualSpacing/>
              <w:jc w:val="both"/>
              <w:rPr>
                <w:rFonts w:ascii="Times New Roman" w:eastAsia="Times New Roman" w:hAnsi="Times New Roman" w:cs="Times New Roman"/>
                <w:b/>
                <w:bCs/>
                <w:sz w:val="24"/>
                <w:szCs w:val="24"/>
                <w:lang w:eastAsia="ru-RU"/>
              </w:rPr>
            </w:pPr>
            <w:r w:rsidRPr="00F37AB7">
              <w:rPr>
                <w:rFonts w:ascii="Times New Roman" w:hAnsi="Times New Roman" w:cs="Times New Roman"/>
                <w:sz w:val="24"/>
                <w:szCs w:val="24"/>
              </w:rPr>
              <w:t>Правила поведения и действия по сигналам гражданской обороны</w:t>
            </w:r>
          </w:p>
        </w:tc>
        <w:tc>
          <w:tcPr>
            <w:tcW w:w="2694" w:type="dxa"/>
          </w:tcPr>
          <w:p w:rsidR="00C258C6" w:rsidRPr="00F37AB7" w:rsidRDefault="00C258C6" w:rsidP="00647C66">
            <w:pPr>
              <w:jc w:val="center"/>
              <w:rPr>
                <w:rFonts w:ascii="Times New Roman" w:eastAsia="Times New Roman" w:hAnsi="Times New Roman" w:cs="Times New Roman"/>
                <w:sz w:val="24"/>
                <w:szCs w:val="24"/>
                <w:lang w:val="en-US" w:eastAsia="ru-RU"/>
              </w:rPr>
            </w:pPr>
            <w:r w:rsidRPr="00F37AB7">
              <w:rPr>
                <w:rFonts w:ascii="Times New Roman" w:eastAsia="Times New Roman" w:hAnsi="Times New Roman" w:cs="Times New Roman"/>
                <w:sz w:val="24"/>
                <w:szCs w:val="24"/>
                <w:lang w:val="en-US" w:eastAsia="ru-RU"/>
              </w:rPr>
              <w:t>2</w:t>
            </w:r>
          </w:p>
        </w:tc>
        <w:tc>
          <w:tcPr>
            <w:tcW w:w="2409" w:type="dxa"/>
            <w:vMerge/>
          </w:tcPr>
          <w:p w:rsidR="00C258C6" w:rsidRPr="00F37AB7" w:rsidRDefault="00C258C6" w:rsidP="00647C66">
            <w:pPr>
              <w:jc w:val="center"/>
              <w:rPr>
                <w:rFonts w:ascii="Times New Roman" w:hAnsi="Times New Roman" w:cs="Times New Roman"/>
                <w:bCs/>
                <w:sz w:val="24"/>
                <w:szCs w:val="24"/>
              </w:rPr>
            </w:pPr>
          </w:p>
        </w:tc>
      </w:tr>
      <w:tr w:rsidR="00C258C6" w:rsidRPr="00F37AB7" w:rsidTr="003014F6">
        <w:trPr>
          <w:trHeight w:val="213"/>
        </w:trPr>
        <w:tc>
          <w:tcPr>
            <w:tcW w:w="9634" w:type="dxa"/>
            <w:gridSpan w:val="3"/>
          </w:tcPr>
          <w:p w:rsidR="00C258C6" w:rsidRPr="00F37AB7" w:rsidRDefault="00C258C6" w:rsidP="00647C66">
            <w:pPr>
              <w:contextualSpacing/>
              <w:jc w:val="both"/>
              <w:rPr>
                <w:rFonts w:ascii="Times New Roman" w:hAnsi="Times New Roman" w:cs="Times New Roman"/>
                <w:sz w:val="24"/>
                <w:szCs w:val="24"/>
              </w:rPr>
            </w:pPr>
            <w:r w:rsidRPr="00F37AB7">
              <w:rPr>
                <w:rFonts w:ascii="Times New Roman" w:hAnsi="Times New Roman" w:cs="Times New Roman"/>
                <w:b/>
                <w:sz w:val="24"/>
                <w:szCs w:val="24"/>
              </w:rPr>
              <w:t>Раздел 2. Основы военной службы и медицинской подготовки</w:t>
            </w:r>
          </w:p>
        </w:tc>
        <w:tc>
          <w:tcPr>
            <w:tcW w:w="2694" w:type="dxa"/>
          </w:tcPr>
          <w:p w:rsidR="00C258C6" w:rsidRPr="003F6ACB"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w:t>
            </w:r>
            <w:r>
              <w:rPr>
                <w:rFonts w:ascii="Times New Roman" w:eastAsia="Times New Roman" w:hAnsi="Times New Roman" w:cs="Times New Roman"/>
                <w:b/>
                <w:bCs/>
                <w:sz w:val="24"/>
                <w:szCs w:val="24"/>
                <w:lang w:val="en-US" w:eastAsia="ru-RU"/>
              </w:rPr>
              <w:t>/</w:t>
            </w:r>
            <w:r>
              <w:rPr>
                <w:rFonts w:ascii="Times New Roman" w:eastAsia="Times New Roman" w:hAnsi="Times New Roman" w:cs="Times New Roman"/>
                <w:b/>
                <w:bCs/>
                <w:sz w:val="24"/>
                <w:szCs w:val="24"/>
                <w:lang w:eastAsia="ru-RU"/>
              </w:rPr>
              <w:t>12</w:t>
            </w:r>
          </w:p>
        </w:tc>
        <w:tc>
          <w:tcPr>
            <w:tcW w:w="2409" w:type="dxa"/>
          </w:tcPr>
          <w:p w:rsidR="00C258C6" w:rsidRPr="00F37AB7" w:rsidRDefault="00C258C6" w:rsidP="00647C66">
            <w:pPr>
              <w:jc w:val="center"/>
              <w:rPr>
                <w:rFonts w:ascii="Times New Roman" w:hAnsi="Times New Roman" w:cs="Times New Roman"/>
                <w:bCs/>
                <w:sz w:val="24"/>
                <w:szCs w:val="24"/>
              </w:rPr>
            </w:pPr>
          </w:p>
        </w:tc>
      </w:tr>
      <w:tr w:rsidR="00C258C6" w:rsidRPr="00F37AB7" w:rsidTr="003014F6">
        <w:trPr>
          <w:trHeight w:val="213"/>
        </w:trPr>
        <w:tc>
          <w:tcPr>
            <w:tcW w:w="9634" w:type="dxa"/>
            <w:gridSpan w:val="3"/>
          </w:tcPr>
          <w:p w:rsidR="00C258C6" w:rsidRPr="00F37AB7" w:rsidRDefault="00C258C6" w:rsidP="00647C66">
            <w:pPr>
              <w:contextualSpacing/>
              <w:jc w:val="both"/>
              <w:rPr>
                <w:rFonts w:ascii="Times New Roman" w:hAnsi="Times New Roman" w:cs="Times New Roman"/>
                <w:sz w:val="24"/>
                <w:szCs w:val="24"/>
              </w:rPr>
            </w:pPr>
            <w:r w:rsidRPr="00F37AB7">
              <w:rPr>
                <w:rFonts w:ascii="Times New Roman" w:hAnsi="Times New Roman" w:cs="Times New Roman"/>
                <w:b/>
                <w:sz w:val="24"/>
                <w:szCs w:val="24"/>
              </w:rPr>
              <w:t>Модуль «Основы военной службы» (для юношей)»</w:t>
            </w:r>
          </w:p>
        </w:tc>
        <w:tc>
          <w:tcPr>
            <w:tcW w:w="2694" w:type="dxa"/>
          </w:tcPr>
          <w:p w:rsidR="00C258C6" w:rsidRPr="003F6ACB"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w:t>
            </w:r>
            <w:r>
              <w:rPr>
                <w:rFonts w:ascii="Times New Roman" w:eastAsia="Times New Roman" w:hAnsi="Times New Roman" w:cs="Times New Roman"/>
                <w:b/>
                <w:bCs/>
                <w:sz w:val="24"/>
                <w:szCs w:val="24"/>
                <w:lang w:val="en-US" w:eastAsia="ru-RU"/>
              </w:rPr>
              <w:t>/</w:t>
            </w:r>
            <w:r>
              <w:rPr>
                <w:rFonts w:ascii="Times New Roman" w:eastAsia="Times New Roman" w:hAnsi="Times New Roman" w:cs="Times New Roman"/>
                <w:b/>
                <w:bCs/>
                <w:sz w:val="24"/>
                <w:szCs w:val="24"/>
                <w:lang w:eastAsia="ru-RU"/>
              </w:rPr>
              <w:t>12</w:t>
            </w:r>
          </w:p>
        </w:tc>
        <w:tc>
          <w:tcPr>
            <w:tcW w:w="2409" w:type="dxa"/>
          </w:tcPr>
          <w:p w:rsidR="00C258C6" w:rsidRPr="00F37AB7" w:rsidRDefault="00C258C6" w:rsidP="00647C66">
            <w:pPr>
              <w:jc w:val="center"/>
              <w:rPr>
                <w:rFonts w:ascii="Times New Roman" w:hAnsi="Times New Roman" w:cs="Times New Roman"/>
                <w:bCs/>
                <w:sz w:val="24"/>
                <w:szCs w:val="24"/>
              </w:rPr>
            </w:pPr>
          </w:p>
        </w:tc>
      </w:tr>
      <w:tr w:rsidR="00C258C6" w:rsidRPr="00F37AB7" w:rsidTr="003014F6">
        <w:trPr>
          <w:trHeight w:val="213"/>
        </w:trPr>
        <w:tc>
          <w:tcPr>
            <w:tcW w:w="2972" w:type="dxa"/>
            <w:vMerge w:val="restart"/>
          </w:tcPr>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hAnsi="Times New Roman" w:cs="Times New Roman"/>
                <w:b/>
                <w:sz w:val="24"/>
                <w:szCs w:val="24"/>
              </w:rPr>
              <w:t>Тема 2.1.</w:t>
            </w:r>
            <w:r>
              <w:rPr>
                <w:rFonts w:ascii="Times New Roman" w:hAnsi="Times New Roman" w:cs="Times New Roman"/>
                <w:b/>
                <w:sz w:val="24"/>
                <w:szCs w:val="24"/>
              </w:rPr>
              <w:t xml:space="preserve"> </w:t>
            </w:r>
            <w:r w:rsidRPr="00F37AB7">
              <w:rPr>
                <w:rFonts w:ascii="Times New Roman" w:hAnsi="Times New Roman" w:cs="Times New Roman"/>
                <w:b/>
                <w:sz w:val="24"/>
                <w:szCs w:val="24"/>
              </w:rPr>
              <w:t>Основы военной безопасности Российской Федерации</w:t>
            </w: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Содержание</w:t>
            </w:r>
          </w:p>
        </w:tc>
        <w:tc>
          <w:tcPr>
            <w:tcW w:w="2694" w:type="dxa"/>
          </w:tcPr>
          <w:p w:rsidR="00C258C6" w:rsidRPr="00F37AB7" w:rsidRDefault="00C258C6" w:rsidP="00647C66">
            <w:pPr>
              <w:jc w:val="center"/>
              <w:rPr>
                <w:rFonts w:ascii="Times New Roman" w:eastAsia="Times New Roman" w:hAnsi="Times New Roman" w:cs="Times New Roman"/>
                <w:b/>
                <w:bCs/>
                <w:sz w:val="24"/>
                <w:szCs w:val="24"/>
                <w:lang w:val="en-US" w:eastAsia="ru-RU"/>
              </w:rPr>
            </w:pPr>
            <w:r w:rsidRPr="00F37AB7">
              <w:rPr>
                <w:rFonts w:ascii="Times New Roman" w:eastAsia="Times New Roman" w:hAnsi="Times New Roman" w:cs="Times New Roman"/>
                <w:b/>
                <w:bCs/>
                <w:sz w:val="24"/>
                <w:szCs w:val="24"/>
                <w:lang w:val="en-US" w:eastAsia="ru-RU"/>
              </w:rPr>
              <w:t>2</w:t>
            </w:r>
          </w:p>
        </w:tc>
        <w:tc>
          <w:tcPr>
            <w:tcW w:w="2409" w:type="dxa"/>
            <w:vMerge w:val="restart"/>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 xml:space="preserve">ОК 01, ОК 02, </w:t>
            </w:r>
          </w:p>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ОК 04,</w:t>
            </w:r>
            <w:r>
              <w:rPr>
                <w:rFonts w:ascii="Times New Roman" w:hAnsi="Times New Roman" w:cs="Times New Roman"/>
                <w:bCs/>
                <w:sz w:val="24"/>
                <w:szCs w:val="24"/>
              </w:rPr>
              <w:t xml:space="preserve"> ОК 07</w:t>
            </w:r>
          </w:p>
        </w:tc>
      </w:tr>
      <w:tr w:rsidR="00C258C6" w:rsidRPr="00F37AB7" w:rsidTr="003014F6">
        <w:trPr>
          <w:trHeight w:val="361"/>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jc w:val="both"/>
              <w:rPr>
                <w:rFonts w:ascii="Times New Roman" w:eastAsia="Calibri" w:hAnsi="Times New Roman" w:cs="Times New Roman"/>
                <w:b/>
                <w:bCs/>
                <w:sz w:val="24"/>
                <w:szCs w:val="24"/>
              </w:rPr>
            </w:pPr>
            <w:r w:rsidRPr="00F37AB7">
              <w:rPr>
                <w:rFonts w:ascii="Times New Roman" w:hAnsi="Times New Roman" w:cs="Times New Roman"/>
                <w:sz w:val="24"/>
                <w:szCs w:val="24"/>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2694" w:type="dxa"/>
          </w:tcPr>
          <w:p w:rsidR="00C258C6" w:rsidRPr="00F37AB7" w:rsidRDefault="00C258C6" w:rsidP="00647C66">
            <w:pPr>
              <w:jc w:val="center"/>
              <w:rPr>
                <w:rFonts w:ascii="Times New Roman" w:eastAsia="Times New Roman" w:hAnsi="Times New Roman" w:cs="Times New Roman"/>
                <w:bCs/>
                <w:sz w:val="24"/>
                <w:szCs w:val="24"/>
                <w:lang w:eastAsia="ru-RU"/>
              </w:rPr>
            </w:pPr>
            <w:r w:rsidRPr="00F37AB7">
              <w:rPr>
                <w:rFonts w:ascii="Times New Roman" w:eastAsia="Times New Roman" w:hAnsi="Times New Roman" w:cs="Times New Roman"/>
                <w:bCs/>
                <w:sz w:val="24"/>
                <w:szCs w:val="24"/>
                <w:lang w:eastAsia="ru-RU"/>
              </w:rPr>
              <w:t>2</w:t>
            </w:r>
          </w:p>
        </w:tc>
        <w:tc>
          <w:tcPr>
            <w:tcW w:w="2409" w:type="dxa"/>
            <w:vMerge/>
          </w:tcPr>
          <w:p w:rsidR="00C258C6" w:rsidRPr="00F37AB7" w:rsidRDefault="00C258C6" w:rsidP="00647C66">
            <w:pPr>
              <w:jc w:val="center"/>
              <w:rPr>
                <w:rFonts w:ascii="Times New Roman" w:eastAsia="Times New Roman" w:hAnsi="Times New Roman" w:cs="Times New Roman"/>
                <w:b/>
                <w:bCs/>
                <w:sz w:val="24"/>
                <w:szCs w:val="24"/>
                <w:lang w:eastAsia="ru-RU"/>
              </w:rPr>
            </w:pPr>
          </w:p>
        </w:tc>
      </w:tr>
      <w:tr w:rsidR="00C258C6" w:rsidRPr="00F37AB7" w:rsidTr="003014F6">
        <w:trPr>
          <w:trHeight w:val="303"/>
        </w:trPr>
        <w:tc>
          <w:tcPr>
            <w:tcW w:w="2972" w:type="dxa"/>
            <w:vMerge w:val="restart"/>
            <w:shd w:val="clear" w:color="auto" w:fill="auto"/>
          </w:tcPr>
          <w:p w:rsidR="00C258C6" w:rsidRPr="00F37AB7" w:rsidRDefault="00C258C6" w:rsidP="00647C66">
            <w:pPr>
              <w:rPr>
                <w:rFonts w:ascii="Times New Roman" w:hAnsi="Times New Roman" w:cs="Times New Roman"/>
                <w:b/>
                <w:sz w:val="24"/>
                <w:szCs w:val="24"/>
                <w:lang w:eastAsia="ru-RU"/>
              </w:rPr>
            </w:pPr>
            <w:r w:rsidRPr="00F37AB7">
              <w:rPr>
                <w:rFonts w:ascii="Times New Roman" w:hAnsi="Times New Roman" w:cs="Times New Roman"/>
                <w:b/>
                <w:sz w:val="24"/>
                <w:szCs w:val="24"/>
              </w:rPr>
              <w:t>Тема 2.2. Организационные и правовые основы военной службы в Российской Федерации</w:t>
            </w: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Содержание</w:t>
            </w:r>
          </w:p>
        </w:tc>
        <w:tc>
          <w:tcPr>
            <w:tcW w:w="2694" w:type="dxa"/>
          </w:tcPr>
          <w:p w:rsidR="00C258C6" w:rsidRPr="00E15B42" w:rsidRDefault="00C258C6" w:rsidP="00647C66">
            <w:pPr>
              <w:jc w:val="center"/>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val="en-US" w:eastAsia="ru-RU"/>
              </w:rPr>
              <w:t>4</w:t>
            </w:r>
            <w:r>
              <w:rPr>
                <w:rFonts w:ascii="Times New Roman" w:eastAsia="Times New Roman" w:hAnsi="Times New Roman" w:cs="Times New Roman"/>
                <w:b/>
                <w:bCs/>
                <w:sz w:val="24"/>
                <w:szCs w:val="24"/>
                <w:lang w:val="en-US" w:eastAsia="ru-RU"/>
              </w:rPr>
              <w:t>/</w:t>
            </w:r>
            <w:r>
              <w:rPr>
                <w:rFonts w:ascii="Times New Roman" w:eastAsia="Times New Roman" w:hAnsi="Times New Roman" w:cs="Times New Roman"/>
                <w:b/>
                <w:bCs/>
                <w:sz w:val="24"/>
                <w:szCs w:val="24"/>
                <w:lang w:eastAsia="ru-RU"/>
              </w:rPr>
              <w:t>2</w:t>
            </w:r>
          </w:p>
        </w:tc>
        <w:tc>
          <w:tcPr>
            <w:tcW w:w="2409" w:type="dxa"/>
            <w:vMerge w:val="restart"/>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 xml:space="preserve">ОК 01, ОК 02, </w:t>
            </w:r>
          </w:p>
          <w:p w:rsidR="00C258C6"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ОК 0</w:t>
            </w:r>
            <w:r>
              <w:rPr>
                <w:rFonts w:ascii="Times New Roman" w:hAnsi="Times New Roman" w:cs="Times New Roman"/>
                <w:bCs/>
                <w:sz w:val="24"/>
                <w:szCs w:val="24"/>
              </w:rPr>
              <w:t>7</w:t>
            </w:r>
            <w:r w:rsidR="001327D7">
              <w:rPr>
                <w:rFonts w:ascii="Times New Roman" w:hAnsi="Times New Roman" w:cs="Times New Roman"/>
                <w:bCs/>
                <w:sz w:val="24"/>
                <w:szCs w:val="24"/>
              </w:rPr>
              <w:t>,</w:t>
            </w:r>
          </w:p>
          <w:p w:rsidR="001327D7" w:rsidRPr="00F37AB7" w:rsidRDefault="001327D7"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ПК 1.4</w:t>
            </w:r>
          </w:p>
        </w:tc>
      </w:tr>
      <w:tr w:rsidR="00C258C6" w:rsidRPr="00F37AB7" w:rsidTr="003014F6">
        <w:trPr>
          <w:trHeight w:val="361"/>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sz w:val="24"/>
                <w:szCs w:val="24"/>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w:t>
            </w:r>
            <w:r w:rsidRPr="00F37AB7">
              <w:rPr>
                <w:rFonts w:ascii="Times New Roman" w:hAnsi="Times New Roman" w:cs="Times New Roman"/>
                <w:sz w:val="24"/>
                <w:szCs w:val="24"/>
              </w:rPr>
              <w:lastRenderedPageBreak/>
              <w:t xml:space="preserve">службы по призыву, по контракту. Альтернативная гражданская служба. Ответственность военнослужащих. </w:t>
            </w:r>
          </w:p>
          <w:p w:rsidR="00C258C6" w:rsidRPr="00F37AB7" w:rsidRDefault="00C258C6" w:rsidP="00647C66">
            <w:pPr>
              <w:jc w:val="both"/>
              <w:rPr>
                <w:rFonts w:ascii="Times New Roman" w:eastAsia="Calibri" w:hAnsi="Times New Roman" w:cs="Times New Roman"/>
                <w:b/>
                <w:bCs/>
                <w:sz w:val="24"/>
                <w:szCs w:val="24"/>
              </w:rPr>
            </w:pPr>
            <w:r w:rsidRPr="00F37AB7">
              <w:rPr>
                <w:rFonts w:ascii="Times New Roman" w:hAnsi="Times New Roman" w:cs="Times New Roman"/>
                <w:sz w:val="24"/>
                <w:szCs w:val="24"/>
              </w:rPr>
              <w:t>Общевоинские уставы Вооруженных Сил Российской Федерации</w:t>
            </w:r>
          </w:p>
        </w:tc>
        <w:tc>
          <w:tcPr>
            <w:tcW w:w="2694" w:type="dxa"/>
          </w:tcPr>
          <w:p w:rsidR="00C258C6" w:rsidRPr="00F37AB7" w:rsidRDefault="00C258C6" w:rsidP="00647C66">
            <w:pPr>
              <w:jc w:val="center"/>
              <w:rPr>
                <w:rFonts w:ascii="Times New Roman" w:eastAsia="Times New Roman" w:hAnsi="Times New Roman" w:cs="Times New Roman"/>
                <w:bCs/>
                <w:sz w:val="24"/>
                <w:szCs w:val="24"/>
                <w:lang w:eastAsia="ru-RU"/>
              </w:rPr>
            </w:pPr>
            <w:r w:rsidRPr="00F37AB7">
              <w:rPr>
                <w:rFonts w:ascii="Times New Roman" w:eastAsia="Times New Roman" w:hAnsi="Times New Roman" w:cs="Times New Roman"/>
                <w:bCs/>
                <w:sz w:val="24"/>
                <w:szCs w:val="24"/>
                <w:lang w:eastAsia="ru-RU"/>
              </w:rPr>
              <w:lastRenderedPageBreak/>
              <w:t>2</w:t>
            </w:r>
          </w:p>
        </w:tc>
        <w:tc>
          <w:tcPr>
            <w:tcW w:w="2409" w:type="dxa"/>
            <w:vMerge/>
          </w:tcPr>
          <w:p w:rsidR="00C258C6" w:rsidRPr="00F37AB7" w:rsidRDefault="00C258C6" w:rsidP="00647C66">
            <w:pPr>
              <w:jc w:val="center"/>
              <w:rPr>
                <w:rFonts w:ascii="Times New Roman" w:eastAsia="Times New Roman" w:hAnsi="Times New Roman" w:cs="Times New Roman"/>
                <w:b/>
                <w:bCs/>
                <w:sz w:val="24"/>
                <w:szCs w:val="24"/>
                <w:lang w:eastAsia="ru-RU"/>
              </w:rPr>
            </w:pPr>
          </w:p>
        </w:tc>
      </w:tr>
      <w:tr w:rsidR="00C258C6" w:rsidRPr="00F37AB7" w:rsidTr="003014F6">
        <w:trPr>
          <w:trHeight w:val="288"/>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jc w:val="both"/>
              <w:rPr>
                <w:rFonts w:ascii="Times New Roman" w:eastAsia="Calibri" w:hAnsi="Times New Roman" w:cs="Times New Roman"/>
                <w:b/>
                <w:bCs/>
                <w:sz w:val="24"/>
                <w:szCs w:val="24"/>
              </w:rPr>
            </w:pPr>
            <w:r w:rsidRPr="00F37AB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258C6" w:rsidRPr="00E15B42" w:rsidRDefault="00C258C6" w:rsidP="00647C66">
            <w:pPr>
              <w:jc w:val="center"/>
              <w:rPr>
                <w:rFonts w:ascii="Times New Roman" w:eastAsia="Times New Roman" w:hAnsi="Times New Roman" w:cs="Times New Roman"/>
                <w:b/>
                <w:bCs/>
                <w:sz w:val="24"/>
                <w:szCs w:val="24"/>
                <w:lang w:eastAsia="ru-RU"/>
              </w:rPr>
            </w:pPr>
            <w:r w:rsidRPr="00E15B42">
              <w:rPr>
                <w:rFonts w:ascii="Times New Roman" w:eastAsia="Times New Roman" w:hAnsi="Times New Roman" w:cs="Times New Roman"/>
                <w:b/>
                <w:bCs/>
                <w:sz w:val="24"/>
                <w:szCs w:val="24"/>
                <w:lang w:eastAsia="ru-RU"/>
              </w:rPr>
              <w:t>2</w:t>
            </w:r>
          </w:p>
        </w:tc>
        <w:tc>
          <w:tcPr>
            <w:tcW w:w="2409" w:type="dxa"/>
            <w:vMerge/>
          </w:tcPr>
          <w:p w:rsidR="00C258C6" w:rsidRPr="00F37AB7" w:rsidRDefault="00C258C6" w:rsidP="00647C66">
            <w:pPr>
              <w:jc w:val="center"/>
              <w:rPr>
                <w:rFonts w:ascii="Times New Roman" w:eastAsia="Times New Roman" w:hAnsi="Times New Roman" w:cs="Times New Roman"/>
                <w:b/>
                <w:bCs/>
                <w:sz w:val="24"/>
                <w:szCs w:val="24"/>
                <w:lang w:eastAsia="ru-RU"/>
              </w:rPr>
            </w:pPr>
          </w:p>
        </w:tc>
      </w:tr>
      <w:tr w:rsidR="00C258C6" w:rsidRPr="00F37AB7" w:rsidTr="003014F6">
        <w:trPr>
          <w:trHeight w:val="417"/>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Default="00C258C6" w:rsidP="00647C66">
            <w:pPr>
              <w:jc w:val="both"/>
              <w:rPr>
                <w:rFonts w:ascii="Times New Roman" w:hAnsi="Times New Roman" w:cs="Times New Roman"/>
                <w:sz w:val="24"/>
                <w:szCs w:val="24"/>
              </w:rPr>
            </w:pPr>
            <w:r>
              <w:rPr>
                <w:rFonts w:ascii="Times New Roman" w:hAnsi="Times New Roman" w:cs="Times New Roman"/>
                <w:sz w:val="24"/>
                <w:szCs w:val="24"/>
              </w:rPr>
              <w:t>1. Практическое занятие.</w:t>
            </w:r>
          </w:p>
          <w:p w:rsidR="00C258C6" w:rsidRPr="00F37AB7" w:rsidRDefault="00C258C6" w:rsidP="00647C66">
            <w:pPr>
              <w:jc w:val="both"/>
              <w:rPr>
                <w:rFonts w:ascii="Times New Roman" w:eastAsia="Calibri" w:hAnsi="Times New Roman" w:cs="Times New Roman"/>
                <w:b/>
                <w:bCs/>
                <w:sz w:val="24"/>
                <w:szCs w:val="24"/>
              </w:rPr>
            </w:pPr>
            <w:r w:rsidRPr="00F37AB7">
              <w:rPr>
                <w:rFonts w:ascii="Times New Roman" w:hAnsi="Times New Roman" w:cs="Times New Roman"/>
                <w:sz w:val="24"/>
                <w:szCs w:val="24"/>
              </w:rPr>
              <w:t>С</w:t>
            </w:r>
            <w:r w:rsidRPr="00F37AB7">
              <w:rPr>
                <w:rStyle w:val="180"/>
                <w:rFonts w:ascii="Times New Roman" w:eastAsiaTheme="minorHAnsi" w:hAnsi="Times New Roman"/>
                <w:sz w:val="24"/>
                <w:szCs w:val="24"/>
              </w:rPr>
              <w:t>амоподготовка будущего призывника к осуществлению военной деятельности</w:t>
            </w:r>
          </w:p>
        </w:tc>
        <w:tc>
          <w:tcPr>
            <w:tcW w:w="2694" w:type="dxa"/>
          </w:tcPr>
          <w:p w:rsidR="00C258C6" w:rsidRPr="00114DA9" w:rsidRDefault="00C258C6" w:rsidP="00647C66">
            <w:pPr>
              <w:jc w:val="center"/>
              <w:rPr>
                <w:rFonts w:ascii="Times New Roman" w:eastAsia="Times New Roman" w:hAnsi="Times New Roman" w:cs="Times New Roman"/>
                <w:bCs/>
                <w:sz w:val="24"/>
                <w:szCs w:val="24"/>
                <w:lang w:eastAsia="ru-RU"/>
              </w:rPr>
            </w:pPr>
            <w:r w:rsidRPr="00114DA9">
              <w:rPr>
                <w:rFonts w:ascii="Times New Roman" w:eastAsia="Times New Roman" w:hAnsi="Times New Roman" w:cs="Times New Roman"/>
                <w:bCs/>
                <w:sz w:val="24"/>
                <w:szCs w:val="24"/>
                <w:lang w:eastAsia="ru-RU"/>
              </w:rPr>
              <w:t>2</w:t>
            </w:r>
          </w:p>
        </w:tc>
        <w:tc>
          <w:tcPr>
            <w:tcW w:w="2409" w:type="dxa"/>
            <w:vMerge/>
          </w:tcPr>
          <w:p w:rsidR="00C258C6" w:rsidRPr="00F37AB7" w:rsidRDefault="00C258C6" w:rsidP="00647C66">
            <w:pPr>
              <w:jc w:val="center"/>
              <w:rPr>
                <w:rFonts w:ascii="Times New Roman" w:eastAsia="Times New Roman" w:hAnsi="Times New Roman" w:cs="Times New Roman"/>
                <w:b/>
                <w:bCs/>
                <w:sz w:val="24"/>
                <w:szCs w:val="24"/>
                <w:lang w:eastAsia="ru-RU"/>
              </w:rPr>
            </w:pPr>
          </w:p>
        </w:tc>
      </w:tr>
      <w:tr w:rsidR="00C258C6" w:rsidRPr="00F37AB7" w:rsidTr="003014F6">
        <w:trPr>
          <w:trHeight w:val="293"/>
        </w:trPr>
        <w:tc>
          <w:tcPr>
            <w:tcW w:w="2972" w:type="dxa"/>
            <w:vMerge w:val="restart"/>
          </w:tcPr>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 xml:space="preserve">Тема </w:t>
            </w:r>
            <w:r w:rsidRPr="00F37AB7">
              <w:rPr>
                <w:rFonts w:ascii="Times New Roman" w:hAnsi="Times New Roman" w:cs="Times New Roman"/>
                <w:b/>
                <w:sz w:val="24"/>
                <w:szCs w:val="24"/>
              </w:rPr>
              <w:t>2.3. Основы строевой и физической подготовки</w:t>
            </w: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Содержание</w:t>
            </w:r>
          </w:p>
        </w:tc>
        <w:tc>
          <w:tcPr>
            <w:tcW w:w="2694" w:type="dxa"/>
          </w:tcPr>
          <w:p w:rsidR="00C258C6" w:rsidRPr="00114DA9"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val="en-US" w:eastAsia="ru-RU"/>
              </w:rPr>
              <w:t>/</w:t>
            </w:r>
            <w:r>
              <w:rPr>
                <w:rFonts w:ascii="Times New Roman" w:eastAsia="Times New Roman" w:hAnsi="Times New Roman" w:cs="Times New Roman"/>
                <w:b/>
                <w:bCs/>
                <w:sz w:val="24"/>
                <w:szCs w:val="24"/>
                <w:lang w:eastAsia="ru-RU"/>
              </w:rPr>
              <w:t>2</w:t>
            </w:r>
          </w:p>
        </w:tc>
        <w:tc>
          <w:tcPr>
            <w:tcW w:w="2409" w:type="dxa"/>
            <w:vMerge w:val="restart"/>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ОК 01, ОК 02,</w:t>
            </w:r>
          </w:p>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F37AB7">
              <w:rPr>
                <w:rFonts w:ascii="Times New Roman" w:hAnsi="Times New Roman" w:cs="Times New Roman"/>
                <w:bCs/>
                <w:sz w:val="24"/>
                <w:szCs w:val="24"/>
              </w:rPr>
              <w:t xml:space="preserve">ОК </w:t>
            </w:r>
            <w:r>
              <w:rPr>
                <w:rFonts w:ascii="Times New Roman" w:hAnsi="Times New Roman" w:cs="Times New Roman"/>
                <w:bCs/>
                <w:sz w:val="24"/>
                <w:szCs w:val="24"/>
              </w:rPr>
              <w:t>07</w:t>
            </w:r>
          </w:p>
        </w:tc>
      </w:tr>
      <w:tr w:rsidR="00C258C6" w:rsidRPr="00F37AB7" w:rsidTr="003014F6">
        <w:trPr>
          <w:trHeight w:val="361"/>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sz w:val="24"/>
                <w:szCs w:val="24"/>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rsidR="00C258C6" w:rsidRPr="00F37AB7" w:rsidRDefault="00C258C6" w:rsidP="00647C66">
            <w:pPr>
              <w:jc w:val="both"/>
              <w:rPr>
                <w:rFonts w:ascii="Times New Roman" w:eastAsia="Calibri" w:hAnsi="Times New Roman" w:cs="Times New Roman"/>
                <w:b/>
                <w:bCs/>
                <w:sz w:val="24"/>
                <w:szCs w:val="24"/>
              </w:rPr>
            </w:pPr>
            <w:r w:rsidRPr="00F37AB7">
              <w:rPr>
                <w:rFonts w:ascii="Times New Roman" w:hAnsi="Times New Roman" w:cs="Times New Roman"/>
                <w:sz w:val="24"/>
                <w:szCs w:val="24"/>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2694" w:type="dxa"/>
          </w:tcPr>
          <w:p w:rsidR="00C258C6" w:rsidRPr="00F37AB7" w:rsidRDefault="00C258C6" w:rsidP="00647C66">
            <w:pPr>
              <w:jc w:val="center"/>
              <w:rPr>
                <w:rFonts w:ascii="Times New Roman" w:eastAsia="Times New Roman" w:hAnsi="Times New Roman" w:cs="Times New Roman"/>
                <w:bCs/>
                <w:sz w:val="24"/>
                <w:szCs w:val="24"/>
                <w:lang w:eastAsia="ru-RU"/>
              </w:rPr>
            </w:pPr>
            <w:r w:rsidRPr="00F37AB7">
              <w:rPr>
                <w:rFonts w:ascii="Times New Roman" w:eastAsia="Times New Roman" w:hAnsi="Times New Roman" w:cs="Times New Roman"/>
                <w:bCs/>
                <w:sz w:val="24"/>
                <w:szCs w:val="24"/>
                <w:lang w:eastAsia="ru-RU"/>
              </w:rPr>
              <w:t>2</w:t>
            </w:r>
          </w:p>
        </w:tc>
        <w:tc>
          <w:tcPr>
            <w:tcW w:w="2409" w:type="dxa"/>
            <w:vMerge/>
          </w:tcPr>
          <w:p w:rsidR="00C258C6" w:rsidRPr="00F37AB7" w:rsidRDefault="00C258C6" w:rsidP="00647C66">
            <w:pPr>
              <w:jc w:val="center"/>
              <w:rPr>
                <w:rFonts w:ascii="Times New Roman" w:eastAsia="Times New Roman" w:hAnsi="Times New Roman" w:cs="Times New Roman"/>
                <w:b/>
                <w:bCs/>
                <w:sz w:val="24"/>
                <w:szCs w:val="24"/>
                <w:lang w:eastAsia="ru-RU"/>
              </w:rPr>
            </w:pPr>
          </w:p>
        </w:tc>
      </w:tr>
      <w:tr w:rsidR="00C258C6" w:rsidRPr="00F37AB7" w:rsidTr="003014F6">
        <w:trPr>
          <w:trHeight w:val="315"/>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258C6" w:rsidRPr="00F37AB7"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tcPr>
          <w:p w:rsidR="00C258C6" w:rsidRPr="00F37AB7" w:rsidRDefault="00C258C6" w:rsidP="00647C66">
            <w:pPr>
              <w:jc w:val="center"/>
              <w:rPr>
                <w:rFonts w:ascii="Times New Roman" w:eastAsia="Times New Roman" w:hAnsi="Times New Roman" w:cs="Times New Roman"/>
                <w:b/>
                <w:bCs/>
                <w:sz w:val="24"/>
                <w:szCs w:val="24"/>
                <w:lang w:eastAsia="ru-RU"/>
              </w:rPr>
            </w:pPr>
          </w:p>
        </w:tc>
      </w:tr>
      <w:tr w:rsidR="00C258C6" w:rsidRPr="00F37AB7" w:rsidTr="003014F6">
        <w:trPr>
          <w:trHeight w:val="315"/>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Default="00C258C6" w:rsidP="00647C66">
            <w:pPr>
              <w:jc w:val="both"/>
              <w:rPr>
                <w:rFonts w:ascii="Times New Roman" w:hAnsi="Times New Roman" w:cs="Times New Roman"/>
                <w:sz w:val="24"/>
                <w:szCs w:val="24"/>
              </w:rPr>
            </w:pPr>
            <w:r>
              <w:rPr>
                <w:rFonts w:ascii="Times New Roman" w:hAnsi="Times New Roman" w:cs="Times New Roman"/>
                <w:sz w:val="24"/>
                <w:szCs w:val="24"/>
              </w:rPr>
              <w:t>2. Практическое занятие.</w:t>
            </w:r>
          </w:p>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hAnsi="Times New Roman" w:cs="Times New Roman"/>
                <w:sz w:val="24"/>
                <w:szCs w:val="24"/>
              </w:rPr>
              <w:t>Строевая и физическая подготовка</w:t>
            </w:r>
          </w:p>
        </w:tc>
        <w:tc>
          <w:tcPr>
            <w:tcW w:w="2694" w:type="dxa"/>
          </w:tcPr>
          <w:p w:rsidR="00C258C6" w:rsidRPr="00E15B42" w:rsidRDefault="00C258C6" w:rsidP="00647C6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409" w:type="dxa"/>
            <w:vMerge/>
          </w:tcPr>
          <w:p w:rsidR="00C258C6" w:rsidRPr="00F37AB7" w:rsidRDefault="00C258C6" w:rsidP="00647C66">
            <w:pPr>
              <w:jc w:val="center"/>
              <w:rPr>
                <w:rFonts w:ascii="Times New Roman" w:eastAsia="Times New Roman" w:hAnsi="Times New Roman" w:cs="Times New Roman"/>
                <w:b/>
                <w:bCs/>
                <w:sz w:val="24"/>
                <w:szCs w:val="24"/>
                <w:lang w:eastAsia="ru-RU"/>
              </w:rPr>
            </w:pPr>
          </w:p>
        </w:tc>
      </w:tr>
      <w:tr w:rsidR="00C258C6" w:rsidRPr="00F37AB7" w:rsidTr="003014F6">
        <w:trPr>
          <w:trHeight w:val="155"/>
        </w:trPr>
        <w:tc>
          <w:tcPr>
            <w:tcW w:w="2972" w:type="dxa"/>
            <w:vMerge w:val="restart"/>
          </w:tcPr>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 xml:space="preserve">Тема </w:t>
            </w:r>
            <w:r w:rsidRPr="00F37AB7">
              <w:rPr>
                <w:rFonts w:ascii="Times New Roman" w:hAnsi="Times New Roman" w:cs="Times New Roman"/>
                <w:b/>
                <w:sz w:val="24"/>
                <w:szCs w:val="24"/>
              </w:rPr>
              <w:t>2.4. Основы огневой подготовки</w:t>
            </w: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Содержание</w:t>
            </w:r>
          </w:p>
        </w:tc>
        <w:tc>
          <w:tcPr>
            <w:tcW w:w="2694" w:type="dxa"/>
          </w:tcPr>
          <w:p w:rsidR="00C258C6" w:rsidRPr="00114DA9"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val="en-US" w:eastAsia="ru-RU"/>
              </w:rPr>
              <w:t>/</w:t>
            </w:r>
            <w:r>
              <w:rPr>
                <w:rFonts w:ascii="Times New Roman" w:eastAsia="Times New Roman" w:hAnsi="Times New Roman" w:cs="Times New Roman"/>
                <w:b/>
                <w:bCs/>
                <w:sz w:val="24"/>
                <w:szCs w:val="24"/>
                <w:lang w:eastAsia="ru-RU"/>
              </w:rPr>
              <w:t>2</w:t>
            </w:r>
          </w:p>
        </w:tc>
        <w:tc>
          <w:tcPr>
            <w:tcW w:w="2409" w:type="dxa"/>
            <w:vMerge w:val="restart"/>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 xml:space="preserve">ОК 01, ОК 02, </w:t>
            </w:r>
          </w:p>
          <w:p w:rsidR="00C258C6" w:rsidRPr="00F37AB7" w:rsidRDefault="001327D7"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ОК 04</w:t>
            </w:r>
          </w:p>
        </w:tc>
      </w:tr>
      <w:tr w:rsidR="00C258C6" w:rsidRPr="00F37AB7" w:rsidTr="003014F6">
        <w:trPr>
          <w:trHeight w:val="361"/>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37AB7">
              <w:rPr>
                <w:rFonts w:ascii="Times New Roman" w:hAnsi="Times New Roman" w:cs="Times New Roman"/>
                <w:sz w:val="24"/>
                <w:szCs w:val="24"/>
              </w:rPr>
              <w:t xml:space="preserve">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w:t>
            </w:r>
            <w:r w:rsidRPr="00F37AB7">
              <w:rPr>
                <w:rFonts w:ascii="Times New Roman" w:hAnsi="Times New Roman" w:cs="Times New Roman"/>
                <w:sz w:val="24"/>
                <w:szCs w:val="24"/>
              </w:rPr>
              <w:lastRenderedPageBreak/>
              <w:t>автомата, осмотр и подготовка автомата к стрельбе, ведение огня из автомата, ручные осколочные гранаты</w:t>
            </w:r>
          </w:p>
        </w:tc>
        <w:tc>
          <w:tcPr>
            <w:tcW w:w="2694" w:type="dxa"/>
          </w:tcPr>
          <w:p w:rsidR="00C258C6" w:rsidRPr="00F37AB7" w:rsidRDefault="00C258C6" w:rsidP="00647C66">
            <w:pPr>
              <w:jc w:val="center"/>
              <w:rPr>
                <w:rFonts w:ascii="Times New Roman" w:eastAsia="Times New Roman" w:hAnsi="Times New Roman" w:cs="Times New Roman"/>
                <w:bCs/>
                <w:sz w:val="24"/>
                <w:szCs w:val="24"/>
                <w:lang w:eastAsia="ru-RU"/>
              </w:rPr>
            </w:pPr>
            <w:r w:rsidRPr="00F37AB7">
              <w:rPr>
                <w:rFonts w:ascii="Times New Roman" w:eastAsia="Times New Roman" w:hAnsi="Times New Roman" w:cs="Times New Roman"/>
                <w:bCs/>
                <w:sz w:val="24"/>
                <w:szCs w:val="24"/>
                <w:lang w:eastAsia="ru-RU"/>
              </w:rPr>
              <w:lastRenderedPageBreak/>
              <w:t>2</w:t>
            </w:r>
          </w:p>
        </w:tc>
        <w:tc>
          <w:tcPr>
            <w:tcW w:w="2409" w:type="dxa"/>
            <w:vMerge/>
          </w:tcPr>
          <w:p w:rsidR="00C258C6" w:rsidRPr="00F37AB7" w:rsidRDefault="00C258C6" w:rsidP="00647C66">
            <w:pPr>
              <w:jc w:val="center"/>
              <w:rPr>
                <w:rFonts w:ascii="Times New Roman" w:eastAsia="Times New Roman" w:hAnsi="Times New Roman" w:cs="Times New Roman"/>
                <w:b/>
                <w:bCs/>
                <w:sz w:val="24"/>
                <w:szCs w:val="24"/>
                <w:lang w:eastAsia="ru-RU"/>
              </w:rPr>
            </w:pPr>
          </w:p>
        </w:tc>
      </w:tr>
      <w:tr w:rsidR="00C258C6" w:rsidRPr="00F37AB7" w:rsidTr="003014F6">
        <w:trPr>
          <w:trHeight w:val="169"/>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C258C6" w:rsidRPr="00F37AB7" w:rsidRDefault="00C258C6" w:rsidP="00647C66">
            <w:pPr>
              <w:jc w:val="center"/>
              <w:rPr>
                <w:rFonts w:ascii="Times New Roman" w:eastAsia="Times New Roman" w:hAnsi="Times New Roman" w:cs="Times New Roman"/>
                <w:b/>
                <w:bCs/>
                <w:sz w:val="24"/>
                <w:szCs w:val="24"/>
                <w:lang w:val="en-US" w:eastAsia="ru-RU"/>
              </w:rPr>
            </w:pPr>
            <w:r w:rsidRPr="00F37AB7">
              <w:rPr>
                <w:rFonts w:ascii="Times New Roman" w:eastAsia="Times New Roman" w:hAnsi="Times New Roman" w:cs="Times New Roman"/>
                <w:b/>
                <w:bCs/>
                <w:sz w:val="24"/>
                <w:szCs w:val="24"/>
                <w:lang w:val="en-US" w:eastAsia="ru-RU"/>
              </w:rPr>
              <w:t>2</w:t>
            </w:r>
          </w:p>
        </w:tc>
        <w:tc>
          <w:tcPr>
            <w:tcW w:w="2409" w:type="dxa"/>
            <w:vMerge/>
          </w:tcPr>
          <w:p w:rsidR="00C258C6" w:rsidRPr="00F37AB7" w:rsidRDefault="00C258C6" w:rsidP="00647C66">
            <w:pPr>
              <w:jc w:val="center"/>
              <w:rPr>
                <w:rFonts w:ascii="Times New Roman" w:eastAsia="Times New Roman" w:hAnsi="Times New Roman" w:cs="Times New Roman"/>
                <w:b/>
                <w:bCs/>
                <w:sz w:val="24"/>
                <w:szCs w:val="24"/>
                <w:lang w:eastAsia="ru-RU"/>
              </w:rPr>
            </w:pPr>
          </w:p>
        </w:tc>
      </w:tr>
      <w:tr w:rsidR="00C258C6" w:rsidRPr="00F37AB7" w:rsidTr="003014F6">
        <w:trPr>
          <w:trHeight w:val="169"/>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Default="00C258C6" w:rsidP="00647C66">
            <w:pPr>
              <w:jc w:val="both"/>
              <w:rPr>
                <w:rFonts w:ascii="Times New Roman" w:hAnsi="Times New Roman" w:cs="Times New Roman"/>
                <w:sz w:val="24"/>
                <w:szCs w:val="24"/>
              </w:rPr>
            </w:pPr>
            <w:r>
              <w:rPr>
                <w:rFonts w:ascii="Times New Roman" w:hAnsi="Times New Roman" w:cs="Times New Roman"/>
                <w:sz w:val="24"/>
                <w:szCs w:val="24"/>
              </w:rPr>
              <w:t>3. Практическое занятие.</w:t>
            </w:r>
          </w:p>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hAnsi="Times New Roman" w:cs="Times New Roman"/>
                <w:sz w:val="24"/>
                <w:szCs w:val="24"/>
              </w:rPr>
              <w:t>Отработка начальных навыков обращения с оружием</w:t>
            </w:r>
          </w:p>
        </w:tc>
        <w:tc>
          <w:tcPr>
            <w:tcW w:w="2694" w:type="dxa"/>
          </w:tcPr>
          <w:p w:rsidR="00C258C6" w:rsidRPr="00114DA9" w:rsidRDefault="00C258C6" w:rsidP="00647C66">
            <w:pPr>
              <w:jc w:val="center"/>
              <w:rPr>
                <w:rFonts w:ascii="Times New Roman" w:eastAsia="Times New Roman" w:hAnsi="Times New Roman" w:cs="Times New Roman"/>
                <w:b/>
                <w:bCs/>
                <w:sz w:val="24"/>
                <w:szCs w:val="24"/>
                <w:lang w:eastAsia="ru-RU"/>
              </w:rPr>
            </w:pPr>
            <w:r w:rsidRPr="00114DA9">
              <w:rPr>
                <w:rFonts w:ascii="Times New Roman" w:eastAsia="Times New Roman" w:hAnsi="Times New Roman" w:cs="Times New Roman"/>
                <w:b/>
                <w:bCs/>
                <w:sz w:val="24"/>
                <w:szCs w:val="24"/>
                <w:lang w:eastAsia="ru-RU"/>
              </w:rPr>
              <w:t>2</w:t>
            </w:r>
          </w:p>
        </w:tc>
        <w:tc>
          <w:tcPr>
            <w:tcW w:w="2409" w:type="dxa"/>
            <w:vMerge/>
          </w:tcPr>
          <w:p w:rsidR="00C258C6" w:rsidRPr="00F37AB7" w:rsidRDefault="00C258C6" w:rsidP="00647C66">
            <w:pPr>
              <w:jc w:val="center"/>
              <w:rPr>
                <w:rFonts w:ascii="Times New Roman" w:eastAsia="Times New Roman" w:hAnsi="Times New Roman" w:cs="Times New Roman"/>
                <w:b/>
                <w:bCs/>
                <w:sz w:val="24"/>
                <w:szCs w:val="24"/>
                <w:lang w:eastAsia="ru-RU"/>
              </w:rPr>
            </w:pPr>
          </w:p>
        </w:tc>
      </w:tr>
      <w:tr w:rsidR="00C258C6" w:rsidRPr="00F37AB7" w:rsidTr="003014F6">
        <w:trPr>
          <w:trHeight w:val="197"/>
        </w:trPr>
        <w:tc>
          <w:tcPr>
            <w:tcW w:w="2972" w:type="dxa"/>
            <w:vMerge w:val="restart"/>
          </w:tcPr>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 xml:space="preserve">Тема </w:t>
            </w:r>
            <w:r w:rsidRPr="00F37AB7">
              <w:rPr>
                <w:rFonts w:ascii="Times New Roman" w:hAnsi="Times New Roman" w:cs="Times New Roman"/>
                <w:b/>
                <w:sz w:val="24"/>
                <w:szCs w:val="24"/>
              </w:rPr>
              <w:t>2.5. Основы тактической подготовки</w:t>
            </w: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Содержание</w:t>
            </w:r>
          </w:p>
        </w:tc>
        <w:tc>
          <w:tcPr>
            <w:tcW w:w="2694" w:type="dxa"/>
          </w:tcPr>
          <w:p w:rsidR="00C258C6" w:rsidRPr="00114DA9"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2409" w:type="dxa"/>
            <w:vMerge w:val="restart"/>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ОК 01, ОК 02,</w:t>
            </w:r>
          </w:p>
          <w:p w:rsidR="00C258C6" w:rsidRPr="00F37AB7" w:rsidRDefault="001327D7"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ОК 04</w:t>
            </w:r>
          </w:p>
        </w:tc>
      </w:tr>
      <w:tr w:rsidR="00C258C6" w:rsidRPr="00F37AB7" w:rsidTr="003014F6">
        <w:trPr>
          <w:trHeight w:val="361"/>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F37AB7">
              <w:rPr>
                <w:rFonts w:ascii="Times New Roman" w:hAnsi="Times New Roman" w:cs="Times New Roman"/>
                <w:sz w:val="24"/>
                <w:szCs w:val="24"/>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2694" w:type="dxa"/>
          </w:tcPr>
          <w:p w:rsidR="00C258C6" w:rsidRPr="007C7874" w:rsidRDefault="00C258C6" w:rsidP="00647C6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409" w:type="dxa"/>
            <w:vMerge/>
          </w:tcPr>
          <w:p w:rsidR="00C258C6" w:rsidRPr="00F37AB7" w:rsidRDefault="00C258C6" w:rsidP="00647C66">
            <w:pPr>
              <w:jc w:val="center"/>
              <w:rPr>
                <w:rFonts w:ascii="Times New Roman" w:eastAsia="Times New Roman" w:hAnsi="Times New Roman" w:cs="Times New Roman"/>
                <w:b/>
                <w:bCs/>
                <w:sz w:val="24"/>
                <w:szCs w:val="24"/>
                <w:lang w:eastAsia="ru-RU"/>
              </w:rPr>
            </w:pPr>
          </w:p>
        </w:tc>
      </w:tr>
      <w:tr w:rsidR="00C258C6" w:rsidRPr="00F37AB7" w:rsidTr="003014F6">
        <w:trPr>
          <w:trHeight w:val="275"/>
        </w:trPr>
        <w:tc>
          <w:tcPr>
            <w:tcW w:w="2972" w:type="dxa"/>
            <w:vMerge w:val="restart"/>
          </w:tcPr>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 xml:space="preserve">Тема </w:t>
            </w:r>
            <w:r w:rsidRPr="00F37AB7">
              <w:rPr>
                <w:rFonts w:ascii="Times New Roman" w:hAnsi="Times New Roman" w:cs="Times New Roman"/>
                <w:b/>
                <w:sz w:val="24"/>
                <w:szCs w:val="24"/>
              </w:rPr>
              <w:t>2.6. Основы военной топографии</w:t>
            </w: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Содержание</w:t>
            </w:r>
          </w:p>
        </w:tc>
        <w:tc>
          <w:tcPr>
            <w:tcW w:w="2694" w:type="dxa"/>
          </w:tcPr>
          <w:p w:rsidR="00C258C6" w:rsidRPr="007C7874"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2409" w:type="dxa"/>
            <w:vMerge w:val="restart"/>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ОК 01, ОК 02,</w:t>
            </w:r>
          </w:p>
          <w:p w:rsidR="00C258C6" w:rsidRPr="009C22D4" w:rsidRDefault="00C258C6" w:rsidP="00647C66">
            <w:pPr>
              <w:jc w:val="center"/>
              <w:rPr>
                <w:rFonts w:ascii="Times New Roman" w:eastAsia="Times New Roman" w:hAnsi="Times New Roman" w:cs="Times New Roman"/>
                <w:bCs/>
                <w:sz w:val="24"/>
                <w:szCs w:val="24"/>
                <w:lang w:eastAsia="ru-RU"/>
              </w:rPr>
            </w:pPr>
            <w:r w:rsidRPr="009C22D4">
              <w:rPr>
                <w:rFonts w:ascii="Times New Roman" w:eastAsia="Times New Roman" w:hAnsi="Times New Roman" w:cs="Times New Roman"/>
                <w:bCs/>
                <w:sz w:val="24"/>
                <w:szCs w:val="24"/>
                <w:lang w:eastAsia="ru-RU"/>
              </w:rPr>
              <w:t>ОК 07</w:t>
            </w:r>
          </w:p>
        </w:tc>
      </w:tr>
      <w:tr w:rsidR="00C258C6" w:rsidRPr="00F37AB7" w:rsidTr="003014F6">
        <w:trPr>
          <w:trHeight w:val="361"/>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tcPr>
          <w:p w:rsidR="00C258C6" w:rsidRPr="00F37AB7" w:rsidRDefault="00C258C6" w:rsidP="00647C66">
            <w:pPr>
              <w:jc w:val="both"/>
              <w:rPr>
                <w:rFonts w:ascii="Times New Roman" w:eastAsia="Calibri" w:hAnsi="Times New Roman" w:cs="Times New Roman"/>
                <w:bCs/>
                <w:sz w:val="24"/>
                <w:szCs w:val="24"/>
              </w:rPr>
            </w:pPr>
            <w:r w:rsidRPr="00F37AB7">
              <w:rPr>
                <w:rFonts w:ascii="Times New Roman" w:hAnsi="Times New Roman" w:cs="Times New Roman"/>
                <w:sz w:val="24"/>
                <w:szCs w:val="24"/>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2694" w:type="dxa"/>
          </w:tcPr>
          <w:p w:rsidR="00C258C6" w:rsidRPr="007C7874" w:rsidRDefault="00C258C6" w:rsidP="00647C6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409" w:type="dxa"/>
            <w:vMerge/>
          </w:tcPr>
          <w:p w:rsidR="00C258C6" w:rsidRPr="00F37AB7" w:rsidRDefault="00C258C6" w:rsidP="00647C66">
            <w:pPr>
              <w:jc w:val="center"/>
              <w:rPr>
                <w:rFonts w:ascii="Times New Roman" w:eastAsia="Times New Roman" w:hAnsi="Times New Roman" w:cs="Times New Roman"/>
                <w:b/>
                <w:bCs/>
                <w:sz w:val="24"/>
                <w:szCs w:val="24"/>
                <w:lang w:eastAsia="ru-RU"/>
              </w:rPr>
            </w:pPr>
          </w:p>
        </w:tc>
      </w:tr>
      <w:tr w:rsidR="00C258C6" w:rsidRPr="00F37AB7" w:rsidTr="003014F6">
        <w:tc>
          <w:tcPr>
            <w:tcW w:w="2972" w:type="dxa"/>
            <w:vMerge w:val="restart"/>
          </w:tcPr>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hAnsi="Times New Roman" w:cs="Times New Roman"/>
                <w:b/>
                <w:sz w:val="24"/>
                <w:szCs w:val="24"/>
              </w:rPr>
              <w:t>Тема 2.7. Основы инженерной подготовки</w:t>
            </w:r>
          </w:p>
        </w:tc>
        <w:tc>
          <w:tcPr>
            <w:tcW w:w="6662" w:type="dxa"/>
            <w:gridSpan w:val="2"/>
          </w:tcPr>
          <w:p w:rsidR="00C258C6" w:rsidRPr="00F37AB7" w:rsidRDefault="00C258C6" w:rsidP="00647C66">
            <w:pPr>
              <w:jc w:val="both"/>
              <w:rPr>
                <w:rFonts w:ascii="Times New Roman" w:eastAsia="Times New Roman" w:hAnsi="Times New Roman" w:cs="Times New Roman"/>
                <w:b/>
                <w:sz w:val="24"/>
                <w:szCs w:val="24"/>
                <w:lang w:eastAsia="ru-RU"/>
              </w:rPr>
            </w:pPr>
            <w:r w:rsidRPr="00F37AB7">
              <w:rPr>
                <w:rFonts w:ascii="Times New Roman" w:eastAsia="Times New Roman" w:hAnsi="Times New Roman" w:cs="Times New Roman"/>
                <w:b/>
                <w:bCs/>
                <w:sz w:val="24"/>
                <w:szCs w:val="24"/>
                <w:lang w:eastAsia="ru-RU"/>
              </w:rPr>
              <w:t xml:space="preserve">Содержание </w:t>
            </w:r>
          </w:p>
        </w:tc>
        <w:tc>
          <w:tcPr>
            <w:tcW w:w="2694" w:type="dxa"/>
          </w:tcPr>
          <w:p w:rsidR="00C258C6" w:rsidRPr="007C7874"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2409" w:type="dxa"/>
            <w:vMerge w:val="restart"/>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 xml:space="preserve">ОК 01, ОК 02, </w:t>
            </w:r>
          </w:p>
          <w:p w:rsidR="00C258C6" w:rsidRDefault="001327D7"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ОК 04,</w:t>
            </w:r>
          </w:p>
          <w:p w:rsidR="001327D7" w:rsidRPr="00F37AB7" w:rsidRDefault="001327D7"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ПК 1.4</w:t>
            </w:r>
          </w:p>
        </w:tc>
      </w:tr>
      <w:tr w:rsidR="00C258C6" w:rsidRPr="00F37AB7" w:rsidTr="003014F6">
        <w:trPr>
          <w:trHeight w:val="396"/>
        </w:trPr>
        <w:tc>
          <w:tcPr>
            <w:tcW w:w="2972" w:type="dxa"/>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62" w:type="dxa"/>
            <w:gridSpan w:val="2"/>
          </w:tcPr>
          <w:p w:rsidR="00C258C6" w:rsidRPr="00F37AB7" w:rsidRDefault="00C258C6" w:rsidP="00647C66">
            <w:pPr>
              <w:jc w:val="both"/>
              <w:rPr>
                <w:rFonts w:ascii="Times New Roman" w:eastAsia="Calibri" w:hAnsi="Times New Roman" w:cs="Times New Roman"/>
                <w:sz w:val="24"/>
                <w:szCs w:val="24"/>
              </w:rPr>
            </w:pPr>
            <w:r w:rsidRPr="00F37AB7">
              <w:rPr>
                <w:rFonts w:ascii="Times New Roman" w:hAnsi="Times New Roman" w:cs="Times New Roman"/>
                <w:sz w:val="24"/>
                <w:szCs w:val="24"/>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2694" w:type="dxa"/>
          </w:tcPr>
          <w:p w:rsidR="00C258C6" w:rsidRPr="007C7874" w:rsidRDefault="00C258C6" w:rsidP="00647C6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09" w:type="dxa"/>
            <w:vMerge/>
          </w:tcPr>
          <w:p w:rsidR="00C258C6" w:rsidRPr="00F37AB7" w:rsidRDefault="00C258C6" w:rsidP="00647C66">
            <w:pPr>
              <w:jc w:val="both"/>
              <w:rPr>
                <w:rFonts w:ascii="Times New Roman" w:eastAsia="Times New Roman" w:hAnsi="Times New Roman" w:cs="Times New Roman"/>
                <w:sz w:val="24"/>
                <w:szCs w:val="24"/>
                <w:lang w:eastAsia="ru-RU"/>
              </w:rPr>
            </w:pPr>
          </w:p>
        </w:tc>
      </w:tr>
      <w:tr w:rsidR="00C258C6" w:rsidRPr="00F37AB7" w:rsidTr="003014F6">
        <w:trPr>
          <w:trHeight w:val="331"/>
        </w:trPr>
        <w:tc>
          <w:tcPr>
            <w:tcW w:w="2972" w:type="dxa"/>
            <w:vMerge w:val="restart"/>
          </w:tcPr>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hAnsi="Times New Roman" w:cs="Times New Roman"/>
                <w:b/>
                <w:sz w:val="24"/>
                <w:szCs w:val="24"/>
              </w:rPr>
              <w:t>Тема 2.8. Основы военно-медицинской подготовки. Тактическая медицина</w:t>
            </w:r>
          </w:p>
        </w:tc>
        <w:tc>
          <w:tcPr>
            <w:tcW w:w="6662" w:type="dxa"/>
            <w:gridSpan w:val="2"/>
          </w:tcPr>
          <w:p w:rsidR="00C258C6" w:rsidRPr="00071CCC" w:rsidRDefault="00C258C6" w:rsidP="00647C66">
            <w:pPr>
              <w:contextualSpacing/>
              <w:jc w:val="both"/>
              <w:rPr>
                <w:rFonts w:ascii="Times New Roman" w:hAnsi="Times New Roman" w:cs="Times New Roman"/>
                <w:b/>
                <w:sz w:val="24"/>
                <w:szCs w:val="24"/>
              </w:rPr>
            </w:pPr>
            <w:r w:rsidRPr="00F37AB7">
              <w:rPr>
                <w:rFonts w:ascii="Times New Roman" w:eastAsia="Times New Roman" w:hAnsi="Times New Roman" w:cs="Times New Roman"/>
                <w:b/>
                <w:bCs/>
                <w:sz w:val="24"/>
                <w:szCs w:val="24"/>
                <w:lang w:eastAsia="ru-RU"/>
              </w:rPr>
              <w:t>Содержание</w:t>
            </w:r>
          </w:p>
        </w:tc>
        <w:tc>
          <w:tcPr>
            <w:tcW w:w="2694" w:type="dxa"/>
          </w:tcPr>
          <w:p w:rsidR="00C258C6" w:rsidRPr="006F58EE" w:rsidRDefault="00C258C6" w:rsidP="00647C6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6F58EE">
              <w:rPr>
                <w:rFonts w:ascii="Times New Roman" w:eastAsia="Times New Roman" w:hAnsi="Times New Roman" w:cs="Times New Roman"/>
                <w:b/>
                <w:sz w:val="24"/>
                <w:szCs w:val="24"/>
                <w:lang w:val="en-US" w:eastAsia="ru-RU"/>
              </w:rPr>
              <w:t>/</w:t>
            </w:r>
            <w:r w:rsidRPr="006F58EE">
              <w:rPr>
                <w:rFonts w:ascii="Times New Roman" w:eastAsia="Times New Roman" w:hAnsi="Times New Roman" w:cs="Times New Roman"/>
                <w:b/>
                <w:sz w:val="24"/>
                <w:szCs w:val="24"/>
                <w:lang w:eastAsia="ru-RU"/>
              </w:rPr>
              <w:t>2</w:t>
            </w:r>
          </w:p>
        </w:tc>
        <w:tc>
          <w:tcPr>
            <w:tcW w:w="2409" w:type="dxa"/>
            <w:vMerge w:val="restart"/>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 xml:space="preserve">ОК 01, ОК 02, </w:t>
            </w:r>
          </w:p>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rPr>
              <w:t>ОК 07</w:t>
            </w:r>
          </w:p>
        </w:tc>
      </w:tr>
      <w:tr w:rsidR="00C258C6" w:rsidRPr="00F37AB7" w:rsidTr="003014F6">
        <w:trPr>
          <w:trHeight w:val="331"/>
        </w:trPr>
        <w:tc>
          <w:tcPr>
            <w:tcW w:w="2972" w:type="dxa"/>
            <w:vMerge/>
          </w:tcPr>
          <w:p w:rsidR="00C258C6" w:rsidRPr="00F37AB7" w:rsidRDefault="00C258C6" w:rsidP="00647C66">
            <w:pPr>
              <w:rPr>
                <w:rFonts w:ascii="Times New Roman" w:hAnsi="Times New Roman" w:cs="Times New Roman"/>
                <w:b/>
                <w:sz w:val="24"/>
                <w:szCs w:val="24"/>
              </w:rPr>
            </w:pPr>
          </w:p>
        </w:tc>
        <w:tc>
          <w:tcPr>
            <w:tcW w:w="6662" w:type="dxa"/>
            <w:gridSpan w:val="2"/>
          </w:tcPr>
          <w:p w:rsidR="00C258C6" w:rsidRPr="00F37AB7" w:rsidRDefault="00C258C6" w:rsidP="00647C66">
            <w:pPr>
              <w:contextualSpacing/>
              <w:jc w:val="both"/>
              <w:rPr>
                <w:rFonts w:ascii="Times New Roman" w:hAnsi="Times New Roman" w:cs="Times New Roman"/>
                <w:sz w:val="24"/>
                <w:szCs w:val="24"/>
              </w:rPr>
            </w:pPr>
            <w:r w:rsidRPr="00F37AB7">
              <w:rPr>
                <w:rFonts w:ascii="Times New Roman" w:hAnsi="Times New Roman" w:cs="Times New Roman"/>
                <w:sz w:val="24"/>
                <w:szCs w:val="24"/>
              </w:rPr>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w:t>
            </w:r>
          </w:p>
          <w:p w:rsidR="00C258C6" w:rsidRPr="00F37AB7" w:rsidRDefault="00C258C6" w:rsidP="00647C66">
            <w:pPr>
              <w:contextualSpacing/>
              <w:jc w:val="both"/>
              <w:rPr>
                <w:rFonts w:ascii="Times New Roman" w:hAnsi="Times New Roman" w:cs="Times New Roman"/>
                <w:sz w:val="24"/>
                <w:szCs w:val="24"/>
              </w:rPr>
            </w:pPr>
            <w:r w:rsidRPr="00F37AB7">
              <w:rPr>
                <w:rFonts w:ascii="Times New Roman" w:hAnsi="Times New Roman" w:cs="Times New Roman"/>
                <w:sz w:val="24"/>
                <w:szCs w:val="24"/>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w:t>
            </w:r>
            <w:r>
              <w:rPr>
                <w:rFonts w:ascii="Times New Roman" w:hAnsi="Times New Roman" w:cs="Times New Roman"/>
                <w:sz w:val="24"/>
                <w:szCs w:val="24"/>
              </w:rPr>
              <w:t>тий первой помощи в каждой зоне</w:t>
            </w:r>
          </w:p>
        </w:tc>
        <w:tc>
          <w:tcPr>
            <w:tcW w:w="2694" w:type="dxa"/>
          </w:tcPr>
          <w:p w:rsidR="00C258C6" w:rsidRPr="006F58EE" w:rsidRDefault="00C258C6" w:rsidP="00647C6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09" w:type="dxa"/>
            <w:vMerge/>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C258C6" w:rsidRPr="00F37AB7" w:rsidTr="003014F6">
        <w:trPr>
          <w:trHeight w:val="410"/>
        </w:trPr>
        <w:tc>
          <w:tcPr>
            <w:tcW w:w="2972" w:type="dxa"/>
            <w:vMerge/>
          </w:tcPr>
          <w:p w:rsidR="00C258C6" w:rsidRPr="00F37AB7" w:rsidRDefault="00C258C6" w:rsidP="00647C66">
            <w:pPr>
              <w:rPr>
                <w:rFonts w:ascii="Times New Roman" w:hAnsi="Times New Roman" w:cs="Times New Roman"/>
                <w:b/>
                <w:sz w:val="24"/>
                <w:szCs w:val="24"/>
              </w:rPr>
            </w:pPr>
          </w:p>
        </w:tc>
        <w:tc>
          <w:tcPr>
            <w:tcW w:w="6662" w:type="dxa"/>
            <w:gridSpan w:val="2"/>
          </w:tcPr>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b/>
                <w:sz w:val="24"/>
                <w:szCs w:val="24"/>
              </w:rPr>
              <w:t xml:space="preserve">В том числе практических </w:t>
            </w:r>
            <w:r w:rsidRPr="00F37AB7">
              <w:rPr>
                <w:rFonts w:ascii="Times New Roman" w:eastAsia="Times New Roman" w:hAnsi="Times New Roman" w:cs="Times New Roman"/>
                <w:b/>
                <w:bCs/>
                <w:sz w:val="24"/>
                <w:szCs w:val="24"/>
                <w:lang w:eastAsia="ru-RU"/>
              </w:rPr>
              <w:t>и лабораторных занятий</w:t>
            </w:r>
          </w:p>
        </w:tc>
        <w:tc>
          <w:tcPr>
            <w:tcW w:w="2694" w:type="dxa"/>
          </w:tcPr>
          <w:p w:rsidR="00C258C6" w:rsidRPr="006B7D5C" w:rsidRDefault="00C258C6" w:rsidP="00647C66">
            <w:pPr>
              <w:jc w:val="center"/>
              <w:rPr>
                <w:rFonts w:ascii="Times New Roman" w:eastAsia="Times New Roman" w:hAnsi="Times New Roman" w:cs="Times New Roman"/>
                <w:b/>
                <w:sz w:val="24"/>
                <w:szCs w:val="24"/>
                <w:lang w:val="en-US" w:eastAsia="ru-RU"/>
              </w:rPr>
            </w:pPr>
            <w:r w:rsidRPr="006B7D5C">
              <w:rPr>
                <w:rFonts w:ascii="Times New Roman" w:eastAsia="Times New Roman" w:hAnsi="Times New Roman" w:cs="Times New Roman"/>
                <w:b/>
                <w:sz w:val="24"/>
                <w:szCs w:val="24"/>
                <w:lang w:val="en-US" w:eastAsia="ru-RU"/>
              </w:rPr>
              <w:t>2</w:t>
            </w:r>
          </w:p>
        </w:tc>
        <w:tc>
          <w:tcPr>
            <w:tcW w:w="2409" w:type="dxa"/>
            <w:vMerge/>
          </w:tcPr>
          <w:p w:rsidR="00C258C6" w:rsidRPr="00F37AB7" w:rsidRDefault="00C258C6" w:rsidP="00647C66">
            <w:pPr>
              <w:jc w:val="both"/>
              <w:rPr>
                <w:rFonts w:ascii="Times New Roman" w:eastAsia="Times New Roman" w:hAnsi="Times New Roman" w:cs="Times New Roman"/>
                <w:sz w:val="24"/>
                <w:szCs w:val="24"/>
                <w:lang w:eastAsia="ru-RU"/>
              </w:rPr>
            </w:pPr>
          </w:p>
        </w:tc>
      </w:tr>
      <w:tr w:rsidR="00C258C6" w:rsidRPr="00F37AB7" w:rsidTr="003014F6">
        <w:trPr>
          <w:trHeight w:val="362"/>
        </w:trPr>
        <w:tc>
          <w:tcPr>
            <w:tcW w:w="2972" w:type="dxa"/>
            <w:vMerge/>
          </w:tcPr>
          <w:p w:rsidR="00C258C6" w:rsidRPr="00F37AB7" w:rsidRDefault="00C258C6" w:rsidP="00647C66">
            <w:pPr>
              <w:rPr>
                <w:rFonts w:ascii="Times New Roman" w:hAnsi="Times New Roman" w:cs="Times New Roman"/>
                <w:b/>
                <w:sz w:val="24"/>
                <w:szCs w:val="24"/>
              </w:rPr>
            </w:pPr>
          </w:p>
        </w:tc>
        <w:tc>
          <w:tcPr>
            <w:tcW w:w="6662" w:type="dxa"/>
            <w:gridSpan w:val="2"/>
          </w:tcPr>
          <w:p w:rsidR="00C258C6" w:rsidRDefault="00C258C6" w:rsidP="00647C66">
            <w:pPr>
              <w:jc w:val="both"/>
              <w:rPr>
                <w:rFonts w:ascii="Times New Roman" w:hAnsi="Times New Roman" w:cs="Times New Roman"/>
                <w:sz w:val="24"/>
                <w:szCs w:val="24"/>
              </w:rPr>
            </w:pPr>
            <w:r>
              <w:rPr>
                <w:rFonts w:ascii="Times New Roman" w:hAnsi="Times New Roman" w:cs="Times New Roman"/>
                <w:sz w:val="24"/>
                <w:szCs w:val="24"/>
              </w:rPr>
              <w:t>4. Практическое занятие.</w:t>
            </w:r>
          </w:p>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sz w:val="24"/>
                <w:szCs w:val="24"/>
              </w:rPr>
              <w:t>Общие принципы оказания первой медико-санитарной помощи. Методы доврачебной реанимации</w:t>
            </w:r>
          </w:p>
        </w:tc>
        <w:tc>
          <w:tcPr>
            <w:tcW w:w="2694" w:type="dxa"/>
          </w:tcPr>
          <w:p w:rsidR="00C258C6" w:rsidRPr="00D75D5F" w:rsidRDefault="00C258C6" w:rsidP="00647C66">
            <w:pPr>
              <w:jc w:val="center"/>
              <w:rPr>
                <w:rFonts w:ascii="Times New Roman" w:eastAsia="Times New Roman" w:hAnsi="Times New Roman" w:cs="Times New Roman"/>
                <w:sz w:val="24"/>
                <w:szCs w:val="24"/>
                <w:lang w:eastAsia="ru-RU"/>
              </w:rPr>
            </w:pPr>
            <w:r w:rsidRPr="00D75D5F">
              <w:rPr>
                <w:rFonts w:ascii="Times New Roman" w:eastAsia="Times New Roman" w:hAnsi="Times New Roman" w:cs="Times New Roman"/>
                <w:sz w:val="24"/>
                <w:szCs w:val="24"/>
                <w:lang w:eastAsia="ru-RU"/>
              </w:rPr>
              <w:t>2</w:t>
            </w:r>
          </w:p>
        </w:tc>
        <w:tc>
          <w:tcPr>
            <w:tcW w:w="2409" w:type="dxa"/>
            <w:vMerge/>
          </w:tcPr>
          <w:p w:rsidR="00C258C6" w:rsidRPr="00F37AB7" w:rsidRDefault="00C258C6" w:rsidP="00647C66">
            <w:pPr>
              <w:jc w:val="both"/>
              <w:rPr>
                <w:rFonts w:ascii="Times New Roman" w:eastAsia="Times New Roman" w:hAnsi="Times New Roman" w:cs="Times New Roman"/>
                <w:sz w:val="24"/>
                <w:szCs w:val="24"/>
                <w:lang w:eastAsia="ru-RU"/>
              </w:rPr>
            </w:pPr>
          </w:p>
        </w:tc>
      </w:tr>
      <w:tr w:rsidR="00C258C6" w:rsidRPr="00F37AB7" w:rsidTr="003014F6">
        <w:trPr>
          <w:trHeight w:val="362"/>
        </w:trPr>
        <w:tc>
          <w:tcPr>
            <w:tcW w:w="2972" w:type="dxa"/>
            <w:vMerge w:val="restart"/>
          </w:tcPr>
          <w:p w:rsidR="00C258C6" w:rsidRPr="00F37AB7" w:rsidRDefault="00C258C6" w:rsidP="00647C66">
            <w:pPr>
              <w:rPr>
                <w:rFonts w:ascii="Times New Roman" w:hAnsi="Times New Roman" w:cs="Times New Roman"/>
                <w:b/>
                <w:sz w:val="24"/>
                <w:szCs w:val="24"/>
              </w:rPr>
            </w:pPr>
            <w:r w:rsidRPr="00F37AB7">
              <w:rPr>
                <w:rFonts w:ascii="Times New Roman" w:hAnsi="Times New Roman" w:cs="Times New Roman"/>
                <w:b/>
                <w:sz w:val="24"/>
                <w:szCs w:val="24"/>
              </w:rPr>
              <w:lastRenderedPageBreak/>
              <w:t>Тема 2.9.</w:t>
            </w:r>
            <w:r>
              <w:rPr>
                <w:rFonts w:ascii="Times New Roman" w:hAnsi="Times New Roman" w:cs="Times New Roman"/>
                <w:b/>
                <w:sz w:val="24"/>
                <w:szCs w:val="24"/>
              </w:rPr>
              <w:t xml:space="preserve"> </w:t>
            </w:r>
            <w:r w:rsidRPr="00F37AB7">
              <w:rPr>
                <w:rFonts w:ascii="Times New Roman" w:hAnsi="Times New Roman" w:cs="Times New Roman"/>
                <w:b/>
                <w:sz w:val="24"/>
                <w:szCs w:val="24"/>
              </w:rPr>
              <w:t>Символы воинской чести. Боевые традиции Вооруженных Сил России</w:t>
            </w:r>
          </w:p>
        </w:tc>
        <w:tc>
          <w:tcPr>
            <w:tcW w:w="6662" w:type="dxa"/>
            <w:gridSpan w:val="2"/>
          </w:tcPr>
          <w:p w:rsidR="00C258C6" w:rsidRPr="00F37AB7" w:rsidRDefault="00C258C6" w:rsidP="00647C66">
            <w:pPr>
              <w:jc w:val="both"/>
              <w:rPr>
                <w:rFonts w:ascii="Times New Roman" w:hAnsi="Times New Roman" w:cs="Times New Roman"/>
                <w:sz w:val="24"/>
                <w:szCs w:val="24"/>
              </w:rPr>
            </w:pPr>
            <w:r w:rsidRPr="00F37AB7">
              <w:rPr>
                <w:rFonts w:ascii="Times New Roman" w:eastAsia="Times New Roman" w:hAnsi="Times New Roman" w:cs="Times New Roman"/>
                <w:b/>
                <w:bCs/>
                <w:sz w:val="24"/>
                <w:szCs w:val="24"/>
                <w:lang w:eastAsia="ru-RU"/>
              </w:rPr>
              <w:t xml:space="preserve">Содержание </w:t>
            </w:r>
          </w:p>
        </w:tc>
        <w:tc>
          <w:tcPr>
            <w:tcW w:w="2694" w:type="dxa"/>
          </w:tcPr>
          <w:p w:rsidR="00C258C6" w:rsidRPr="006F58EE" w:rsidRDefault="00C258C6" w:rsidP="00647C66">
            <w:pPr>
              <w:jc w:val="center"/>
              <w:rPr>
                <w:rFonts w:ascii="Times New Roman" w:eastAsia="Times New Roman" w:hAnsi="Times New Roman" w:cs="Times New Roman"/>
                <w:b/>
                <w:sz w:val="24"/>
                <w:szCs w:val="24"/>
                <w:lang w:eastAsia="ru-RU"/>
              </w:rPr>
            </w:pPr>
            <w:r w:rsidRPr="006F58EE">
              <w:rPr>
                <w:rFonts w:ascii="Times New Roman" w:eastAsia="Times New Roman" w:hAnsi="Times New Roman" w:cs="Times New Roman"/>
                <w:b/>
                <w:sz w:val="24"/>
                <w:szCs w:val="24"/>
                <w:lang w:eastAsia="ru-RU"/>
              </w:rPr>
              <w:t>2</w:t>
            </w:r>
          </w:p>
        </w:tc>
        <w:tc>
          <w:tcPr>
            <w:tcW w:w="2409" w:type="dxa"/>
            <w:vMerge/>
          </w:tcPr>
          <w:p w:rsidR="00C258C6" w:rsidRPr="00F37AB7" w:rsidRDefault="00C258C6" w:rsidP="00647C66">
            <w:pPr>
              <w:jc w:val="both"/>
              <w:rPr>
                <w:rFonts w:ascii="Times New Roman" w:eastAsia="Times New Roman" w:hAnsi="Times New Roman" w:cs="Times New Roman"/>
                <w:sz w:val="24"/>
                <w:szCs w:val="24"/>
                <w:lang w:eastAsia="ru-RU"/>
              </w:rPr>
            </w:pPr>
          </w:p>
        </w:tc>
      </w:tr>
      <w:tr w:rsidR="00C258C6" w:rsidRPr="00F37AB7" w:rsidTr="003014F6">
        <w:trPr>
          <w:trHeight w:val="362"/>
        </w:trPr>
        <w:tc>
          <w:tcPr>
            <w:tcW w:w="2972" w:type="dxa"/>
            <w:vMerge/>
          </w:tcPr>
          <w:p w:rsidR="00C258C6" w:rsidRPr="00F37AB7" w:rsidRDefault="00C258C6" w:rsidP="00647C66">
            <w:pPr>
              <w:rPr>
                <w:rFonts w:ascii="Times New Roman" w:hAnsi="Times New Roman" w:cs="Times New Roman"/>
                <w:b/>
                <w:sz w:val="24"/>
                <w:szCs w:val="24"/>
              </w:rPr>
            </w:pPr>
          </w:p>
        </w:tc>
        <w:tc>
          <w:tcPr>
            <w:tcW w:w="6662" w:type="dxa"/>
            <w:gridSpan w:val="2"/>
          </w:tcPr>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sz w:val="24"/>
                <w:szCs w:val="24"/>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w:t>
            </w:r>
            <w:r>
              <w:rPr>
                <w:rFonts w:ascii="Times New Roman" w:hAnsi="Times New Roman" w:cs="Times New Roman"/>
                <w:sz w:val="24"/>
                <w:szCs w:val="24"/>
              </w:rPr>
              <w:t xml:space="preserve"> Дружба, войсковое товарищество</w:t>
            </w:r>
          </w:p>
        </w:tc>
        <w:tc>
          <w:tcPr>
            <w:tcW w:w="2694" w:type="dxa"/>
          </w:tcPr>
          <w:p w:rsidR="00C258C6" w:rsidRPr="00F37AB7" w:rsidRDefault="00C258C6" w:rsidP="00647C66">
            <w:pPr>
              <w:jc w:val="center"/>
              <w:rPr>
                <w:rFonts w:ascii="Times New Roman" w:eastAsia="Times New Roman" w:hAnsi="Times New Roman" w:cs="Times New Roman"/>
                <w:sz w:val="24"/>
                <w:szCs w:val="24"/>
                <w:lang w:val="en-US" w:eastAsia="ru-RU"/>
              </w:rPr>
            </w:pPr>
            <w:r w:rsidRPr="00F37AB7">
              <w:rPr>
                <w:rFonts w:ascii="Times New Roman" w:eastAsia="Times New Roman" w:hAnsi="Times New Roman" w:cs="Times New Roman"/>
                <w:sz w:val="24"/>
                <w:szCs w:val="24"/>
                <w:lang w:val="en-US" w:eastAsia="ru-RU"/>
              </w:rPr>
              <w:t>2</w:t>
            </w:r>
          </w:p>
        </w:tc>
        <w:tc>
          <w:tcPr>
            <w:tcW w:w="2409" w:type="dxa"/>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 xml:space="preserve">ОК 01, ОК 02, </w:t>
            </w:r>
          </w:p>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F37AB7">
              <w:rPr>
                <w:rFonts w:ascii="Times New Roman" w:hAnsi="Times New Roman" w:cs="Times New Roman"/>
                <w:bCs/>
                <w:sz w:val="24"/>
                <w:szCs w:val="24"/>
              </w:rPr>
              <w:t>ОК 0</w:t>
            </w:r>
            <w:r>
              <w:rPr>
                <w:rFonts w:ascii="Times New Roman" w:hAnsi="Times New Roman" w:cs="Times New Roman"/>
                <w:bCs/>
                <w:sz w:val="24"/>
                <w:szCs w:val="24"/>
              </w:rPr>
              <w:t>7</w:t>
            </w:r>
          </w:p>
        </w:tc>
      </w:tr>
      <w:tr w:rsidR="00C258C6" w:rsidRPr="00F37AB7" w:rsidTr="003014F6">
        <w:tc>
          <w:tcPr>
            <w:tcW w:w="9634" w:type="dxa"/>
            <w:gridSpan w:val="3"/>
          </w:tcPr>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hAnsi="Times New Roman" w:cs="Times New Roman"/>
                <w:b/>
                <w:sz w:val="24"/>
                <w:szCs w:val="24"/>
              </w:rPr>
              <w:t>Модуль «Основы медицинских знаний» (для девушек)</w:t>
            </w:r>
          </w:p>
        </w:tc>
        <w:tc>
          <w:tcPr>
            <w:tcW w:w="2694" w:type="dxa"/>
          </w:tcPr>
          <w:p w:rsidR="00C258C6" w:rsidRPr="00684661"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w:t>
            </w:r>
            <w:r>
              <w:rPr>
                <w:rFonts w:ascii="Times New Roman" w:eastAsia="Times New Roman" w:hAnsi="Times New Roman" w:cs="Times New Roman"/>
                <w:b/>
                <w:bCs/>
                <w:sz w:val="24"/>
                <w:szCs w:val="24"/>
                <w:lang w:val="en-US" w:eastAsia="ru-RU"/>
              </w:rPr>
              <w:t>/</w:t>
            </w:r>
            <w:r>
              <w:rPr>
                <w:rFonts w:ascii="Times New Roman" w:eastAsia="Times New Roman" w:hAnsi="Times New Roman" w:cs="Times New Roman"/>
                <w:b/>
                <w:bCs/>
                <w:sz w:val="24"/>
                <w:szCs w:val="24"/>
                <w:lang w:eastAsia="ru-RU"/>
              </w:rPr>
              <w:t>8</w:t>
            </w:r>
          </w:p>
        </w:tc>
        <w:tc>
          <w:tcPr>
            <w:tcW w:w="2409" w:type="dxa"/>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c>
          <w:tcPr>
            <w:tcW w:w="2989" w:type="dxa"/>
            <w:gridSpan w:val="2"/>
            <w:vMerge w:val="restart"/>
          </w:tcPr>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hAnsi="Times New Roman" w:cs="Times New Roman"/>
                <w:b/>
                <w:sz w:val="24"/>
                <w:szCs w:val="24"/>
              </w:rPr>
              <w:t>Тема 2.1</w:t>
            </w:r>
            <w:r w:rsidRPr="00F37AB7">
              <w:rPr>
                <w:rFonts w:ascii="Times New Roman" w:hAnsi="Times New Roman" w:cs="Times New Roman"/>
                <w:sz w:val="24"/>
                <w:szCs w:val="24"/>
              </w:rPr>
              <w:t xml:space="preserve">. </w:t>
            </w:r>
            <w:r w:rsidRPr="00F37AB7">
              <w:rPr>
                <w:rFonts w:ascii="Times New Roman" w:hAnsi="Times New Roman" w:cs="Times New Roman"/>
                <w:b/>
                <w:sz w:val="24"/>
                <w:szCs w:val="24"/>
              </w:rPr>
              <w:t>Общие правила оказания первой помощи</w:t>
            </w:r>
          </w:p>
        </w:tc>
        <w:tc>
          <w:tcPr>
            <w:tcW w:w="6645" w:type="dxa"/>
          </w:tcPr>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hAnsi="Times New Roman" w:cs="Times New Roman"/>
                <w:b/>
                <w:sz w:val="24"/>
                <w:szCs w:val="24"/>
              </w:rPr>
              <w:t>Содержание учебного материала</w:t>
            </w:r>
          </w:p>
        </w:tc>
        <w:tc>
          <w:tcPr>
            <w:tcW w:w="2694" w:type="dxa"/>
          </w:tcPr>
          <w:p w:rsidR="00C258C6" w:rsidRPr="002734BD"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val="en-US" w:eastAsia="ru-RU"/>
              </w:rPr>
              <w:t>/</w:t>
            </w:r>
            <w:r>
              <w:rPr>
                <w:rFonts w:ascii="Times New Roman" w:eastAsia="Times New Roman" w:hAnsi="Times New Roman" w:cs="Times New Roman"/>
                <w:b/>
                <w:bCs/>
                <w:sz w:val="24"/>
                <w:szCs w:val="24"/>
                <w:lang w:eastAsia="ru-RU"/>
              </w:rPr>
              <w:t>5</w:t>
            </w:r>
          </w:p>
        </w:tc>
        <w:tc>
          <w:tcPr>
            <w:tcW w:w="2409" w:type="dxa"/>
            <w:vMerge w:val="restart"/>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 xml:space="preserve">ОК 01, ОК 02, </w:t>
            </w:r>
          </w:p>
          <w:p w:rsidR="00C258C6"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ОК 07</w:t>
            </w:r>
            <w:r w:rsidR="001327D7">
              <w:rPr>
                <w:rFonts w:ascii="Times New Roman" w:hAnsi="Times New Roman" w:cs="Times New Roman"/>
                <w:bCs/>
                <w:sz w:val="24"/>
                <w:szCs w:val="24"/>
              </w:rPr>
              <w:t>,</w:t>
            </w:r>
          </w:p>
          <w:p w:rsidR="001327D7" w:rsidRPr="00F37AB7" w:rsidRDefault="001327D7"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ПК 1.4</w:t>
            </w:r>
          </w:p>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300"/>
        </w:trPr>
        <w:tc>
          <w:tcPr>
            <w:tcW w:w="2989" w:type="dxa"/>
            <w:gridSpan w:val="2"/>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45" w:type="dxa"/>
          </w:tcPr>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hAnsi="Times New Roman" w:cs="Times New Roman"/>
                <w:sz w:val="24"/>
                <w:szCs w:val="24"/>
              </w:rPr>
              <w:t>Оценка состояния пострадавшего. Общая характеристика поражений организма человека о</w:t>
            </w:r>
            <w:r>
              <w:rPr>
                <w:rFonts w:ascii="Times New Roman" w:hAnsi="Times New Roman" w:cs="Times New Roman"/>
                <w:sz w:val="24"/>
                <w:szCs w:val="24"/>
              </w:rPr>
              <w:t>т воздействия опасных факторов</w:t>
            </w:r>
          </w:p>
        </w:tc>
        <w:tc>
          <w:tcPr>
            <w:tcW w:w="2694" w:type="dxa"/>
          </w:tcPr>
          <w:p w:rsidR="00C258C6" w:rsidRPr="00907D25" w:rsidRDefault="00C258C6" w:rsidP="00647C6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300"/>
        </w:trPr>
        <w:tc>
          <w:tcPr>
            <w:tcW w:w="2989" w:type="dxa"/>
            <w:gridSpan w:val="2"/>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45" w:type="dxa"/>
          </w:tcPr>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sz w:val="24"/>
                <w:szCs w:val="24"/>
              </w:rPr>
              <w:t>Общие правила и порядок оказания первой медицинской помощи. Первая доврачебная помощь при различных повр</w:t>
            </w:r>
            <w:r>
              <w:rPr>
                <w:rFonts w:ascii="Times New Roman" w:hAnsi="Times New Roman" w:cs="Times New Roman"/>
                <w:sz w:val="24"/>
                <w:szCs w:val="24"/>
              </w:rPr>
              <w:t>еждениях и состояниях организма</w:t>
            </w:r>
          </w:p>
        </w:tc>
        <w:tc>
          <w:tcPr>
            <w:tcW w:w="2694" w:type="dxa"/>
          </w:tcPr>
          <w:p w:rsidR="00C258C6" w:rsidRPr="00907D25" w:rsidRDefault="00C258C6" w:rsidP="00647C6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300"/>
        </w:trPr>
        <w:tc>
          <w:tcPr>
            <w:tcW w:w="2989" w:type="dxa"/>
            <w:gridSpan w:val="2"/>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45" w:type="dxa"/>
          </w:tcPr>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sz w:val="24"/>
                <w:szCs w:val="24"/>
              </w:rPr>
              <w:t>Транспортная иммобилизация и транспортирование пострадавших при различных повреждениях</w:t>
            </w:r>
          </w:p>
        </w:tc>
        <w:tc>
          <w:tcPr>
            <w:tcW w:w="2694" w:type="dxa"/>
          </w:tcPr>
          <w:p w:rsidR="00C258C6" w:rsidRPr="00907D25" w:rsidRDefault="00C258C6" w:rsidP="00647C6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251"/>
        </w:trPr>
        <w:tc>
          <w:tcPr>
            <w:tcW w:w="2989" w:type="dxa"/>
            <w:gridSpan w:val="2"/>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45" w:type="dxa"/>
          </w:tcPr>
          <w:p w:rsidR="00C258C6" w:rsidRPr="00F37AB7" w:rsidRDefault="00C258C6" w:rsidP="00647C66">
            <w:pPr>
              <w:jc w:val="both"/>
              <w:rPr>
                <w:rFonts w:ascii="Times New Roman" w:eastAsia="Times New Roman" w:hAnsi="Times New Roman" w:cs="Times New Roman"/>
                <w:b/>
                <w:bCs/>
                <w:sz w:val="24"/>
                <w:szCs w:val="24"/>
                <w:lang w:eastAsia="ru-RU"/>
              </w:rPr>
            </w:pPr>
            <w:r>
              <w:rPr>
                <w:rFonts w:ascii="Times New Roman" w:hAnsi="Times New Roman" w:cs="Times New Roman"/>
                <w:b/>
                <w:sz w:val="24"/>
                <w:szCs w:val="24"/>
              </w:rPr>
              <w:t xml:space="preserve">В том числе практических </w:t>
            </w:r>
            <w:r w:rsidRPr="00F37AB7">
              <w:rPr>
                <w:rFonts w:ascii="Times New Roman" w:eastAsia="Times New Roman" w:hAnsi="Times New Roman" w:cs="Times New Roman"/>
                <w:b/>
                <w:bCs/>
                <w:sz w:val="24"/>
                <w:szCs w:val="24"/>
                <w:lang w:eastAsia="ru-RU"/>
              </w:rPr>
              <w:t>и лабораторных занятий</w:t>
            </w:r>
          </w:p>
        </w:tc>
        <w:tc>
          <w:tcPr>
            <w:tcW w:w="2694" w:type="dxa"/>
          </w:tcPr>
          <w:p w:rsidR="00C258C6" w:rsidRPr="00907D25" w:rsidRDefault="00C258C6" w:rsidP="00647C6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251"/>
        </w:trPr>
        <w:tc>
          <w:tcPr>
            <w:tcW w:w="2989" w:type="dxa"/>
            <w:gridSpan w:val="2"/>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45" w:type="dxa"/>
          </w:tcPr>
          <w:p w:rsidR="00C258C6" w:rsidRDefault="00C258C6" w:rsidP="00647C66">
            <w:pPr>
              <w:jc w:val="both"/>
              <w:rPr>
                <w:rFonts w:ascii="Times New Roman" w:hAnsi="Times New Roman" w:cs="Times New Roman"/>
                <w:sz w:val="24"/>
                <w:szCs w:val="24"/>
              </w:rPr>
            </w:pPr>
            <w:r>
              <w:rPr>
                <w:rFonts w:ascii="Times New Roman" w:hAnsi="Times New Roman" w:cs="Times New Roman"/>
                <w:sz w:val="24"/>
                <w:szCs w:val="24"/>
              </w:rPr>
              <w:t>1. Практическое занятие.</w:t>
            </w:r>
          </w:p>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hAnsi="Times New Roman" w:cs="Times New Roman"/>
                <w:sz w:val="24"/>
                <w:szCs w:val="24"/>
              </w:rPr>
              <w:t>Общие принципы оказания первой медико-санитарной помощи. Методы доврачебной реанимации</w:t>
            </w:r>
          </w:p>
        </w:tc>
        <w:tc>
          <w:tcPr>
            <w:tcW w:w="2694" w:type="dxa"/>
          </w:tcPr>
          <w:p w:rsidR="00C258C6" w:rsidRPr="006F58EE" w:rsidRDefault="00C258C6" w:rsidP="00647C6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251"/>
        </w:trPr>
        <w:tc>
          <w:tcPr>
            <w:tcW w:w="2989" w:type="dxa"/>
            <w:gridSpan w:val="2"/>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45" w:type="dxa"/>
          </w:tcPr>
          <w:p w:rsidR="00C258C6" w:rsidRDefault="00C258C6" w:rsidP="00647C66">
            <w:pPr>
              <w:jc w:val="both"/>
              <w:rPr>
                <w:rFonts w:ascii="Times New Roman" w:hAnsi="Times New Roman" w:cs="Times New Roman"/>
                <w:sz w:val="24"/>
                <w:szCs w:val="24"/>
              </w:rPr>
            </w:pPr>
            <w:r>
              <w:rPr>
                <w:rFonts w:ascii="Times New Roman" w:hAnsi="Times New Roman" w:cs="Times New Roman"/>
                <w:sz w:val="24"/>
                <w:szCs w:val="24"/>
              </w:rPr>
              <w:t>2. Практическое занятия.</w:t>
            </w:r>
          </w:p>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hAnsi="Times New Roman" w:cs="Times New Roman"/>
                <w:sz w:val="24"/>
                <w:szCs w:val="24"/>
              </w:rPr>
              <w:t>Первая помощь при отсутствии сознания, при остановке дыхания и отсутствии кровообращения (остановке сердца)</w:t>
            </w:r>
          </w:p>
        </w:tc>
        <w:tc>
          <w:tcPr>
            <w:tcW w:w="2694" w:type="dxa"/>
          </w:tcPr>
          <w:p w:rsidR="00C258C6" w:rsidRPr="006F58EE" w:rsidRDefault="00C258C6" w:rsidP="00647C66">
            <w:pPr>
              <w:jc w:val="center"/>
              <w:rPr>
                <w:rFonts w:ascii="Times New Roman" w:eastAsia="Times New Roman" w:hAnsi="Times New Roman" w:cs="Times New Roman"/>
                <w:sz w:val="24"/>
                <w:szCs w:val="24"/>
                <w:lang w:eastAsia="ru-RU"/>
              </w:rPr>
            </w:pPr>
            <w:r w:rsidRPr="006F58EE">
              <w:rPr>
                <w:rFonts w:ascii="Times New Roman" w:eastAsia="Times New Roman" w:hAnsi="Times New Roman" w:cs="Times New Roman"/>
                <w:sz w:val="24"/>
                <w:szCs w:val="24"/>
                <w:lang w:eastAsia="ru-RU"/>
              </w:rPr>
              <w:t>1</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251"/>
        </w:trPr>
        <w:tc>
          <w:tcPr>
            <w:tcW w:w="2989" w:type="dxa"/>
            <w:gridSpan w:val="2"/>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45" w:type="dxa"/>
          </w:tcPr>
          <w:p w:rsidR="00C258C6" w:rsidRDefault="00C258C6" w:rsidP="00647C66">
            <w:pPr>
              <w:jc w:val="both"/>
              <w:rPr>
                <w:rFonts w:ascii="Times New Roman" w:hAnsi="Times New Roman" w:cs="Times New Roman"/>
                <w:sz w:val="24"/>
                <w:szCs w:val="24"/>
              </w:rPr>
            </w:pPr>
            <w:r>
              <w:rPr>
                <w:rFonts w:ascii="Times New Roman" w:hAnsi="Times New Roman" w:cs="Times New Roman"/>
                <w:sz w:val="24"/>
                <w:szCs w:val="24"/>
              </w:rPr>
              <w:t xml:space="preserve">3. Практическое занятие. </w:t>
            </w:r>
          </w:p>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hAnsi="Times New Roman" w:cs="Times New Roman"/>
                <w:sz w:val="24"/>
                <w:szCs w:val="24"/>
              </w:rPr>
              <w:t>Первая помощь при наружных кровотечениях, при травмах различных областей тела</w:t>
            </w:r>
          </w:p>
        </w:tc>
        <w:tc>
          <w:tcPr>
            <w:tcW w:w="2694" w:type="dxa"/>
          </w:tcPr>
          <w:p w:rsidR="00C258C6" w:rsidRPr="00F37AB7" w:rsidRDefault="00C258C6" w:rsidP="00647C66">
            <w:pPr>
              <w:jc w:val="center"/>
              <w:rPr>
                <w:rFonts w:ascii="Times New Roman" w:eastAsia="Times New Roman" w:hAnsi="Times New Roman" w:cs="Times New Roman"/>
                <w:sz w:val="24"/>
                <w:szCs w:val="24"/>
                <w:lang w:val="en-US" w:eastAsia="ru-RU"/>
              </w:rPr>
            </w:pPr>
            <w:r w:rsidRPr="00F37AB7">
              <w:rPr>
                <w:rFonts w:ascii="Times New Roman" w:eastAsia="Times New Roman" w:hAnsi="Times New Roman" w:cs="Times New Roman"/>
                <w:sz w:val="24"/>
                <w:szCs w:val="24"/>
                <w:lang w:val="en-US" w:eastAsia="ru-RU"/>
              </w:rPr>
              <w:t>1</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251"/>
        </w:trPr>
        <w:tc>
          <w:tcPr>
            <w:tcW w:w="2989" w:type="dxa"/>
            <w:gridSpan w:val="2"/>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45" w:type="dxa"/>
          </w:tcPr>
          <w:p w:rsidR="00C258C6" w:rsidRDefault="00C258C6" w:rsidP="00647C66">
            <w:pPr>
              <w:jc w:val="both"/>
              <w:rPr>
                <w:rFonts w:ascii="Times New Roman" w:hAnsi="Times New Roman" w:cs="Times New Roman"/>
                <w:sz w:val="24"/>
                <w:szCs w:val="24"/>
              </w:rPr>
            </w:pPr>
            <w:r>
              <w:rPr>
                <w:rFonts w:ascii="Times New Roman" w:hAnsi="Times New Roman" w:cs="Times New Roman"/>
                <w:sz w:val="24"/>
                <w:szCs w:val="24"/>
              </w:rPr>
              <w:t xml:space="preserve">4. Практическое занятие. </w:t>
            </w:r>
          </w:p>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hAnsi="Times New Roman" w:cs="Times New Roman"/>
                <w:sz w:val="24"/>
                <w:szCs w:val="24"/>
              </w:rPr>
              <w:t>Первая помощь при ожогах и воздействии высоких температур, при воздействии низких температур</w:t>
            </w:r>
          </w:p>
        </w:tc>
        <w:tc>
          <w:tcPr>
            <w:tcW w:w="2694" w:type="dxa"/>
          </w:tcPr>
          <w:p w:rsidR="00C258C6" w:rsidRPr="006F58EE" w:rsidRDefault="00C258C6" w:rsidP="00647C66">
            <w:pPr>
              <w:jc w:val="center"/>
              <w:rPr>
                <w:rFonts w:ascii="Times New Roman" w:eastAsia="Times New Roman" w:hAnsi="Times New Roman" w:cs="Times New Roman"/>
                <w:sz w:val="24"/>
                <w:szCs w:val="24"/>
                <w:lang w:eastAsia="ru-RU"/>
              </w:rPr>
            </w:pPr>
            <w:r w:rsidRPr="006F58EE">
              <w:rPr>
                <w:rFonts w:ascii="Times New Roman" w:eastAsia="Times New Roman" w:hAnsi="Times New Roman" w:cs="Times New Roman"/>
                <w:sz w:val="24"/>
                <w:szCs w:val="24"/>
                <w:lang w:eastAsia="ru-RU"/>
              </w:rPr>
              <w:t>1</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251"/>
        </w:trPr>
        <w:tc>
          <w:tcPr>
            <w:tcW w:w="2989" w:type="dxa"/>
            <w:gridSpan w:val="2"/>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45" w:type="dxa"/>
          </w:tcPr>
          <w:p w:rsidR="00C258C6" w:rsidRDefault="00C258C6" w:rsidP="00647C66">
            <w:pPr>
              <w:jc w:val="both"/>
              <w:rPr>
                <w:rFonts w:ascii="Times New Roman" w:hAnsi="Times New Roman" w:cs="Times New Roman"/>
                <w:sz w:val="24"/>
                <w:szCs w:val="24"/>
              </w:rPr>
            </w:pPr>
            <w:r>
              <w:rPr>
                <w:rFonts w:ascii="Times New Roman" w:hAnsi="Times New Roman" w:cs="Times New Roman"/>
                <w:sz w:val="24"/>
                <w:szCs w:val="24"/>
              </w:rPr>
              <w:t>5. Практическое занятие.</w:t>
            </w:r>
          </w:p>
          <w:p w:rsidR="00C258C6" w:rsidRPr="00F37AB7" w:rsidRDefault="00C258C6" w:rsidP="00647C66">
            <w:pPr>
              <w:jc w:val="both"/>
              <w:rPr>
                <w:rFonts w:ascii="Times New Roman" w:eastAsia="Times New Roman" w:hAnsi="Times New Roman" w:cs="Times New Roman"/>
                <w:b/>
                <w:bCs/>
                <w:sz w:val="24"/>
                <w:szCs w:val="24"/>
                <w:lang w:eastAsia="ru-RU"/>
              </w:rPr>
            </w:pPr>
            <w:r w:rsidRPr="00F37AB7">
              <w:rPr>
                <w:rFonts w:ascii="Times New Roman" w:hAnsi="Times New Roman" w:cs="Times New Roman"/>
                <w:sz w:val="24"/>
                <w:szCs w:val="24"/>
              </w:rPr>
              <w:t>Первая помощь при попадании инородных тел в верхние дыхательные пути, при отравлениях</w:t>
            </w:r>
          </w:p>
        </w:tc>
        <w:tc>
          <w:tcPr>
            <w:tcW w:w="2694" w:type="dxa"/>
          </w:tcPr>
          <w:p w:rsidR="00C258C6" w:rsidRPr="006F58EE" w:rsidRDefault="00C258C6" w:rsidP="00647C66">
            <w:pPr>
              <w:jc w:val="center"/>
              <w:rPr>
                <w:rFonts w:ascii="Times New Roman" w:eastAsia="Times New Roman" w:hAnsi="Times New Roman" w:cs="Times New Roman"/>
                <w:sz w:val="24"/>
                <w:szCs w:val="24"/>
                <w:lang w:eastAsia="ru-RU"/>
              </w:rPr>
            </w:pPr>
            <w:r w:rsidRPr="006F58EE">
              <w:rPr>
                <w:rFonts w:ascii="Times New Roman" w:eastAsia="Times New Roman" w:hAnsi="Times New Roman" w:cs="Times New Roman"/>
                <w:sz w:val="24"/>
                <w:szCs w:val="24"/>
                <w:lang w:eastAsia="ru-RU"/>
              </w:rPr>
              <w:t>1</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265"/>
        </w:trPr>
        <w:tc>
          <w:tcPr>
            <w:tcW w:w="2989" w:type="dxa"/>
            <w:gridSpan w:val="2"/>
            <w:vMerge w:val="restart"/>
          </w:tcPr>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hAnsi="Times New Roman" w:cs="Times New Roman"/>
                <w:b/>
                <w:sz w:val="24"/>
                <w:szCs w:val="24"/>
              </w:rPr>
              <w:lastRenderedPageBreak/>
              <w:t>2.2. Профилактика инфекционных заболеваний</w:t>
            </w:r>
          </w:p>
        </w:tc>
        <w:tc>
          <w:tcPr>
            <w:tcW w:w="6645" w:type="dxa"/>
          </w:tcPr>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b/>
                <w:sz w:val="24"/>
                <w:szCs w:val="24"/>
              </w:rPr>
              <w:t>Содержание учебного материала</w:t>
            </w:r>
          </w:p>
        </w:tc>
        <w:tc>
          <w:tcPr>
            <w:tcW w:w="2694" w:type="dxa"/>
          </w:tcPr>
          <w:p w:rsidR="00C258C6" w:rsidRPr="00645C3A"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val="en-US" w:eastAsia="ru-RU"/>
              </w:rPr>
              <w:t>/</w:t>
            </w:r>
            <w:r>
              <w:rPr>
                <w:rFonts w:ascii="Times New Roman" w:eastAsia="Times New Roman" w:hAnsi="Times New Roman" w:cs="Times New Roman"/>
                <w:b/>
                <w:bCs/>
                <w:sz w:val="24"/>
                <w:szCs w:val="24"/>
                <w:lang w:eastAsia="ru-RU"/>
              </w:rPr>
              <w:t>1</w:t>
            </w:r>
          </w:p>
        </w:tc>
        <w:tc>
          <w:tcPr>
            <w:tcW w:w="2409" w:type="dxa"/>
            <w:vMerge w:val="restart"/>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 xml:space="preserve">ОК 01, ОК 02, </w:t>
            </w:r>
          </w:p>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ОК 04</w:t>
            </w:r>
          </w:p>
        </w:tc>
      </w:tr>
      <w:tr w:rsidR="00C258C6" w:rsidRPr="00F37AB7" w:rsidTr="003014F6">
        <w:trPr>
          <w:trHeight w:val="265"/>
        </w:trPr>
        <w:tc>
          <w:tcPr>
            <w:tcW w:w="2989" w:type="dxa"/>
            <w:gridSpan w:val="2"/>
            <w:vMerge/>
          </w:tcPr>
          <w:p w:rsidR="00C258C6" w:rsidRPr="00F37AB7" w:rsidRDefault="00C258C6" w:rsidP="00647C66">
            <w:pPr>
              <w:rPr>
                <w:rFonts w:ascii="Times New Roman" w:hAnsi="Times New Roman" w:cs="Times New Roman"/>
                <w:b/>
                <w:sz w:val="24"/>
                <w:szCs w:val="24"/>
              </w:rPr>
            </w:pPr>
          </w:p>
        </w:tc>
        <w:tc>
          <w:tcPr>
            <w:tcW w:w="6645" w:type="dxa"/>
          </w:tcPr>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sz w:val="24"/>
                <w:szCs w:val="24"/>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токсинами. Определение понятия «иммунитет». </w:t>
            </w:r>
          </w:p>
        </w:tc>
        <w:tc>
          <w:tcPr>
            <w:tcW w:w="2694" w:type="dxa"/>
          </w:tcPr>
          <w:p w:rsidR="00C258C6" w:rsidRPr="006F58EE" w:rsidRDefault="00C258C6" w:rsidP="00647C66">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eastAsia="ru-RU"/>
              </w:rPr>
              <w:t>2</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265"/>
        </w:trPr>
        <w:tc>
          <w:tcPr>
            <w:tcW w:w="2989" w:type="dxa"/>
            <w:gridSpan w:val="2"/>
            <w:vMerge/>
          </w:tcPr>
          <w:p w:rsidR="00C258C6" w:rsidRPr="00F37AB7" w:rsidRDefault="00C258C6" w:rsidP="00647C66">
            <w:pPr>
              <w:rPr>
                <w:rFonts w:ascii="Times New Roman" w:hAnsi="Times New Roman" w:cs="Times New Roman"/>
                <w:b/>
                <w:sz w:val="24"/>
                <w:szCs w:val="24"/>
              </w:rPr>
            </w:pPr>
          </w:p>
        </w:tc>
        <w:tc>
          <w:tcPr>
            <w:tcW w:w="6645" w:type="dxa"/>
          </w:tcPr>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sz w:val="24"/>
                <w:szCs w:val="24"/>
              </w:rPr>
              <w:t>Воздушно-капельные инфекции. Желудочно-кишечные инфекции. Пищевые отравления бактериальными</w:t>
            </w:r>
          </w:p>
        </w:tc>
        <w:tc>
          <w:tcPr>
            <w:tcW w:w="2694" w:type="dxa"/>
          </w:tcPr>
          <w:p w:rsidR="00C258C6" w:rsidRPr="002734BD" w:rsidRDefault="00C258C6" w:rsidP="00647C6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265"/>
        </w:trPr>
        <w:tc>
          <w:tcPr>
            <w:tcW w:w="2989" w:type="dxa"/>
            <w:gridSpan w:val="2"/>
            <w:vMerge/>
          </w:tcPr>
          <w:p w:rsidR="00C258C6" w:rsidRPr="00F37AB7" w:rsidRDefault="00C258C6" w:rsidP="00647C66">
            <w:pPr>
              <w:rPr>
                <w:rFonts w:ascii="Times New Roman" w:hAnsi="Times New Roman" w:cs="Times New Roman"/>
                <w:b/>
                <w:sz w:val="24"/>
                <w:szCs w:val="24"/>
              </w:rPr>
            </w:pPr>
          </w:p>
        </w:tc>
        <w:tc>
          <w:tcPr>
            <w:tcW w:w="6645" w:type="dxa"/>
          </w:tcPr>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sz w:val="24"/>
                <w:szCs w:val="24"/>
              </w:rPr>
              <w:t>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2694" w:type="dxa"/>
          </w:tcPr>
          <w:p w:rsidR="00C258C6" w:rsidRPr="002734BD" w:rsidRDefault="00C258C6" w:rsidP="00647C6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279"/>
        </w:trPr>
        <w:tc>
          <w:tcPr>
            <w:tcW w:w="2989" w:type="dxa"/>
            <w:gridSpan w:val="2"/>
            <w:vMerge/>
          </w:tcPr>
          <w:p w:rsidR="00C258C6" w:rsidRPr="00F37AB7" w:rsidRDefault="00C258C6" w:rsidP="00647C66">
            <w:pPr>
              <w:rPr>
                <w:rFonts w:ascii="Times New Roman" w:hAnsi="Times New Roman" w:cs="Times New Roman"/>
                <w:b/>
                <w:sz w:val="24"/>
                <w:szCs w:val="24"/>
              </w:rPr>
            </w:pPr>
          </w:p>
        </w:tc>
        <w:tc>
          <w:tcPr>
            <w:tcW w:w="6645" w:type="dxa"/>
          </w:tcPr>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b/>
                <w:sz w:val="24"/>
                <w:szCs w:val="24"/>
              </w:rPr>
              <w:t xml:space="preserve">В том числе практических </w:t>
            </w:r>
            <w:r>
              <w:rPr>
                <w:rFonts w:ascii="Times New Roman" w:hAnsi="Times New Roman" w:cs="Times New Roman"/>
                <w:b/>
                <w:sz w:val="24"/>
                <w:szCs w:val="24"/>
              </w:rPr>
              <w:t>и лабораторных занятий</w:t>
            </w:r>
          </w:p>
        </w:tc>
        <w:tc>
          <w:tcPr>
            <w:tcW w:w="2694" w:type="dxa"/>
          </w:tcPr>
          <w:p w:rsidR="00C258C6" w:rsidRPr="00E15597"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324"/>
        </w:trPr>
        <w:tc>
          <w:tcPr>
            <w:tcW w:w="2989" w:type="dxa"/>
            <w:gridSpan w:val="2"/>
            <w:vMerge/>
          </w:tcPr>
          <w:p w:rsidR="00C258C6" w:rsidRPr="00F37AB7" w:rsidRDefault="00C258C6" w:rsidP="00647C66">
            <w:pPr>
              <w:rPr>
                <w:rFonts w:ascii="Times New Roman" w:hAnsi="Times New Roman" w:cs="Times New Roman"/>
                <w:b/>
                <w:sz w:val="24"/>
                <w:szCs w:val="24"/>
              </w:rPr>
            </w:pPr>
          </w:p>
        </w:tc>
        <w:tc>
          <w:tcPr>
            <w:tcW w:w="6645" w:type="dxa"/>
          </w:tcPr>
          <w:p w:rsidR="00C258C6" w:rsidRDefault="00C258C6" w:rsidP="00647C66">
            <w:pPr>
              <w:jc w:val="both"/>
              <w:rPr>
                <w:rFonts w:ascii="Times New Roman" w:hAnsi="Times New Roman" w:cs="Times New Roman"/>
                <w:sz w:val="24"/>
                <w:szCs w:val="24"/>
              </w:rPr>
            </w:pPr>
            <w:r>
              <w:rPr>
                <w:rFonts w:ascii="Times New Roman" w:hAnsi="Times New Roman" w:cs="Times New Roman"/>
                <w:sz w:val="24"/>
                <w:szCs w:val="24"/>
              </w:rPr>
              <w:t>6. Практическое занятие.</w:t>
            </w:r>
          </w:p>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sz w:val="24"/>
                <w:szCs w:val="24"/>
              </w:rPr>
              <w:t>Правила госпитализации инфекционных больных</w:t>
            </w:r>
          </w:p>
        </w:tc>
        <w:tc>
          <w:tcPr>
            <w:tcW w:w="2694" w:type="dxa"/>
          </w:tcPr>
          <w:p w:rsidR="00C258C6" w:rsidRPr="00E15597" w:rsidRDefault="00C258C6" w:rsidP="00647C66">
            <w:pPr>
              <w:jc w:val="center"/>
              <w:rPr>
                <w:rFonts w:ascii="Times New Roman" w:eastAsia="Times New Roman" w:hAnsi="Times New Roman" w:cs="Times New Roman"/>
                <w:bCs/>
                <w:sz w:val="24"/>
                <w:szCs w:val="24"/>
                <w:lang w:eastAsia="ru-RU"/>
              </w:rPr>
            </w:pPr>
            <w:r w:rsidRPr="00E15597">
              <w:rPr>
                <w:rFonts w:ascii="Times New Roman" w:eastAsia="Times New Roman" w:hAnsi="Times New Roman" w:cs="Times New Roman"/>
                <w:bCs/>
                <w:sz w:val="24"/>
                <w:szCs w:val="24"/>
                <w:lang w:eastAsia="ru-RU"/>
              </w:rPr>
              <w:t>1</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213"/>
        </w:trPr>
        <w:tc>
          <w:tcPr>
            <w:tcW w:w="2989" w:type="dxa"/>
            <w:gridSpan w:val="2"/>
            <w:vMerge w:val="restart"/>
          </w:tcPr>
          <w:p w:rsidR="00C258C6" w:rsidRPr="00F37AB7" w:rsidRDefault="00C258C6" w:rsidP="00647C66">
            <w:pPr>
              <w:rPr>
                <w:rFonts w:ascii="Times New Roman" w:hAnsi="Times New Roman" w:cs="Times New Roman"/>
                <w:b/>
                <w:sz w:val="24"/>
                <w:szCs w:val="24"/>
              </w:rPr>
            </w:pPr>
            <w:r w:rsidRPr="00F37AB7">
              <w:rPr>
                <w:rFonts w:ascii="Times New Roman" w:hAnsi="Times New Roman" w:cs="Times New Roman"/>
                <w:b/>
                <w:sz w:val="24"/>
                <w:szCs w:val="24"/>
              </w:rPr>
              <w:t xml:space="preserve">Тема 2.3. </w:t>
            </w:r>
          </w:p>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hAnsi="Times New Roman" w:cs="Times New Roman"/>
                <w:b/>
                <w:sz w:val="24"/>
                <w:szCs w:val="24"/>
              </w:rPr>
              <w:t>Обеспечение здорового образа жизни</w:t>
            </w:r>
          </w:p>
        </w:tc>
        <w:tc>
          <w:tcPr>
            <w:tcW w:w="6645" w:type="dxa"/>
          </w:tcPr>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b/>
                <w:sz w:val="24"/>
                <w:szCs w:val="24"/>
              </w:rPr>
              <w:t>Содержание учебного материала</w:t>
            </w:r>
          </w:p>
        </w:tc>
        <w:tc>
          <w:tcPr>
            <w:tcW w:w="2694" w:type="dxa"/>
          </w:tcPr>
          <w:p w:rsidR="00C258C6" w:rsidRPr="00645C3A"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val="en-US" w:eastAsia="ru-RU"/>
              </w:rPr>
              <w:t>/</w:t>
            </w:r>
            <w:r>
              <w:rPr>
                <w:rFonts w:ascii="Times New Roman" w:eastAsia="Times New Roman" w:hAnsi="Times New Roman" w:cs="Times New Roman"/>
                <w:b/>
                <w:bCs/>
                <w:sz w:val="24"/>
                <w:szCs w:val="24"/>
                <w:lang w:eastAsia="ru-RU"/>
              </w:rPr>
              <w:t>2</w:t>
            </w:r>
          </w:p>
        </w:tc>
        <w:tc>
          <w:tcPr>
            <w:tcW w:w="2409" w:type="dxa"/>
            <w:vMerge w:val="restart"/>
          </w:tcPr>
          <w:p w:rsidR="00C258C6" w:rsidRPr="00F37AB7"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 xml:space="preserve">ОК 01, ОК 02, </w:t>
            </w:r>
          </w:p>
          <w:p w:rsidR="00C258C6" w:rsidRDefault="00C258C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ОК 04</w:t>
            </w:r>
            <w:r w:rsidR="001327D7">
              <w:rPr>
                <w:rFonts w:ascii="Times New Roman" w:hAnsi="Times New Roman" w:cs="Times New Roman"/>
                <w:bCs/>
                <w:sz w:val="24"/>
                <w:szCs w:val="24"/>
              </w:rPr>
              <w:t>,</w:t>
            </w:r>
          </w:p>
          <w:p w:rsidR="001327D7" w:rsidRPr="00F37AB7" w:rsidRDefault="001327D7"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ПК 1.4</w:t>
            </w:r>
          </w:p>
        </w:tc>
      </w:tr>
      <w:tr w:rsidR="00C258C6" w:rsidRPr="00F37AB7" w:rsidTr="003014F6">
        <w:trPr>
          <w:trHeight w:val="272"/>
        </w:trPr>
        <w:tc>
          <w:tcPr>
            <w:tcW w:w="2989" w:type="dxa"/>
            <w:gridSpan w:val="2"/>
            <w:vMerge/>
          </w:tcPr>
          <w:p w:rsidR="00C258C6" w:rsidRPr="00F37AB7" w:rsidRDefault="00C258C6" w:rsidP="00647C66">
            <w:pPr>
              <w:rPr>
                <w:rFonts w:ascii="Times New Roman" w:hAnsi="Times New Roman" w:cs="Times New Roman"/>
                <w:b/>
                <w:sz w:val="24"/>
                <w:szCs w:val="24"/>
              </w:rPr>
            </w:pPr>
          </w:p>
        </w:tc>
        <w:tc>
          <w:tcPr>
            <w:tcW w:w="6645" w:type="dxa"/>
          </w:tcPr>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sz w:val="24"/>
                <w:szCs w:val="24"/>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2694" w:type="dxa"/>
          </w:tcPr>
          <w:p w:rsidR="00C258C6" w:rsidRPr="00E15597" w:rsidRDefault="00C258C6" w:rsidP="00647C66">
            <w:pPr>
              <w:jc w:val="center"/>
              <w:rPr>
                <w:rFonts w:ascii="Times New Roman" w:eastAsia="Times New Roman" w:hAnsi="Times New Roman" w:cs="Times New Roman"/>
                <w:bCs/>
                <w:sz w:val="24"/>
                <w:szCs w:val="24"/>
                <w:lang w:val="en-US" w:eastAsia="ru-RU"/>
              </w:rPr>
            </w:pPr>
            <w:r w:rsidRPr="00E15597">
              <w:rPr>
                <w:rFonts w:ascii="Times New Roman" w:eastAsia="Times New Roman" w:hAnsi="Times New Roman" w:cs="Times New Roman"/>
                <w:bCs/>
                <w:sz w:val="24"/>
                <w:szCs w:val="24"/>
                <w:lang w:val="en-US" w:eastAsia="ru-RU"/>
              </w:rPr>
              <w:t>2</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166"/>
        </w:trPr>
        <w:tc>
          <w:tcPr>
            <w:tcW w:w="2989" w:type="dxa"/>
            <w:gridSpan w:val="2"/>
            <w:vMerge/>
          </w:tcPr>
          <w:p w:rsidR="00C258C6" w:rsidRPr="00F37AB7" w:rsidRDefault="00C258C6" w:rsidP="00647C66">
            <w:pPr>
              <w:rPr>
                <w:rFonts w:ascii="Times New Roman" w:hAnsi="Times New Roman" w:cs="Times New Roman"/>
                <w:b/>
                <w:sz w:val="24"/>
                <w:szCs w:val="24"/>
              </w:rPr>
            </w:pPr>
          </w:p>
        </w:tc>
        <w:tc>
          <w:tcPr>
            <w:tcW w:w="6645" w:type="dxa"/>
          </w:tcPr>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b/>
                <w:sz w:val="24"/>
                <w:szCs w:val="24"/>
              </w:rPr>
              <w:t>В том числе практических занятий</w:t>
            </w:r>
          </w:p>
        </w:tc>
        <w:tc>
          <w:tcPr>
            <w:tcW w:w="2694" w:type="dxa"/>
          </w:tcPr>
          <w:p w:rsidR="00C258C6" w:rsidRPr="00F37AB7" w:rsidRDefault="00C258C6" w:rsidP="00647C66">
            <w:pPr>
              <w:jc w:val="center"/>
              <w:rPr>
                <w:rFonts w:ascii="Times New Roman" w:eastAsia="Times New Roman" w:hAnsi="Times New Roman" w:cs="Times New Roman"/>
                <w:b/>
                <w:bCs/>
                <w:sz w:val="24"/>
                <w:szCs w:val="24"/>
                <w:lang w:val="en-US" w:eastAsia="ru-RU"/>
              </w:rPr>
            </w:pPr>
            <w:r w:rsidRPr="00F37AB7">
              <w:rPr>
                <w:rFonts w:ascii="Times New Roman" w:eastAsia="Times New Roman" w:hAnsi="Times New Roman" w:cs="Times New Roman"/>
                <w:b/>
                <w:bCs/>
                <w:sz w:val="24"/>
                <w:szCs w:val="24"/>
                <w:lang w:val="en-US" w:eastAsia="ru-RU"/>
              </w:rPr>
              <w:t>2</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206"/>
        </w:trPr>
        <w:tc>
          <w:tcPr>
            <w:tcW w:w="2989" w:type="dxa"/>
            <w:gridSpan w:val="2"/>
            <w:vMerge/>
          </w:tcPr>
          <w:p w:rsidR="00C258C6" w:rsidRPr="00F37AB7" w:rsidRDefault="00C258C6" w:rsidP="00647C66">
            <w:pPr>
              <w:rPr>
                <w:rFonts w:ascii="Times New Roman" w:hAnsi="Times New Roman" w:cs="Times New Roman"/>
                <w:b/>
                <w:sz w:val="24"/>
                <w:szCs w:val="24"/>
              </w:rPr>
            </w:pPr>
          </w:p>
        </w:tc>
        <w:tc>
          <w:tcPr>
            <w:tcW w:w="6645" w:type="dxa"/>
          </w:tcPr>
          <w:p w:rsidR="00C258C6" w:rsidRDefault="00C258C6" w:rsidP="00647C66">
            <w:pPr>
              <w:jc w:val="both"/>
              <w:rPr>
                <w:rFonts w:ascii="Times New Roman" w:hAnsi="Times New Roman" w:cs="Times New Roman"/>
                <w:sz w:val="24"/>
                <w:szCs w:val="24"/>
              </w:rPr>
            </w:pPr>
            <w:r>
              <w:rPr>
                <w:rFonts w:ascii="Times New Roman" w:hAnsi="Times New Roman" w:cs="Times New Roman"/>
                <w:sz w:val="24"/>
                <w:szCs w:val="24"/>
              </w:rPr>
              <w:t>7. Практическое занятие.</w:t>
            </w:r>
          </w:p>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sz w:val="24"/>
                <w:szCs w:val="24"/>
              </w:rPr>
              <w:t>Показатели здоровья и факторы, их определяющие</w:t>
            </w:r>
          </w:p>
        </w:tc>
        <w:tc>
          <w:tcPr>
            <w:tcW w:w="2694" w:type="dxa"/>
          </w:tcPr>
          <w:p w:rsidR="00C258C6" w:rsidRPr="00EC1A2A" w:rsidRDefault="00C258C6" w:rsidP="00647C66">
            <w:pPr>
              <w:jc w:val="center"/>
              <w:rPr>
                <w:rFonts w:ascii="Times New Roman" w:eastAsia="Times New Roman" w:hAnsi="Times New Roman" w:cs="Times New Roman"/>
                <w:bCs/>
                <w:sz w:val="24"/>
                <w:szCs w:val="24"/>
                <w:lang w:eastAsia="ru-RU"/>
              </w:rPr>
            </w:pPr>
            <w:r w:rsidRPr="00EC1A2A">
              <w:rPr>
                <w:rFonts w:ascii="Times New Roman" w:eastAsia="Times New Roman" w:hAnsi="Times New Roman" w:cs="Times New Roman"/>
                <w:bCs/>
                <w:sz w:val="24"/>
                <w:szCs w:val="24"/>
                <w:lang w:eastAsia="ru-RU"/>
              </w:rPr>
              <w:t>1</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rPr>
          <w:trHeight w:val="251"/>
        </w:trPr>
        <w:tc>
          <w:tcPr>
            <w:tcW w:w="2989" w:type="dxa"/>
            <w:gridSpan w:val="2"/>
            <w:vMerge/>
          </w:tcPr>
          <w:p w:rsidR="00C258C6" w:rsidRPr="00F37AB7" w:rsidRDefault="00C258C6" w:rsidP="00647C66">
            <w:pPr>
              <w:rPr>
                <w:rFonts w:ascii="Times New Roman" w:eastAsia="Times New Roman" w:hAnsi="Times New Roman" w:cs="Times New Roman"/>
                <w:b/>
                <w:bCs/>
                <w:sz w:val="24"/>
                <w:szCs w:val="24"/>
                <w:lang w:eastAsia="ru-RU"/>
              </w:rPr>
            </w:pPr>
          </w:p>
        </w:tc>
        <w:tc>
          <w:tcPr>
            <w:tcW w:w="6645" w:type="dxa"/>
          </w:tcPr>
          <w:p w:rsidR="00C258C6" w:rsidRDefault="00C258C6" w:rsidP="00647C66">
            <w:pPr>
              <w:jc w:val="both"/>
              <w:rPr>
                <w:rFonts w:ascii="Times New Roman" w:hAnsi="Times New Roman" w:cs="Times New Roman"/>
                <w:sz w:val="24"/>
                <w:szCs w:val="24"/>
              </w:rPr>
            </w:pPr>
            <w:r>
              <w:rPr>
                <w:rFonts w:ascii="Times New Roman" w:hAnsi="Times New Roman" w:cs="Times New Roman"/>
                <w:sz w:val="24"/>
                <w:szCs w:val="24"/>
              </w:rPr>
              <w:t>8. Практическое занятие.</w:t>
            </w:r>
          </w:p>
          <w:p w:rsidR="00C258C6" w:rsidRPr="00F37AB7" w:rsidRDefault="00C258C6" w:rsidP="00647C66">
            <w:pPr>
              <w:jc w:val="both"/>
              <w:rPr>
                <w:rFonts w:ascii="Times New Roman" w:hAnsi="Times New Roman" w:cs="Times New Roman"/>
                <w:sz w:val="24"/>
                <w:szCs w:val="24"/>
              </w:rPr>
            </w:pPr>
            <w:r w:rsidRPr="00F37AB7">
              <w:rPr>
                <w:rFonts w:ascii="Times New Roman" w:hAnsi="Times New Roman" w:cs="Times New Roman"/>
                <w:sz w:val="24"/>
                <w:szCs w:val="24"/>
              </w:rPr>
              <w:t>Оценка физического состояния</w:t>
            </w:r>
          </w:p>
        </w:tc>
        <w:tc>
          <w:tcPr>
            <w:tcW w:w="2694" w:type="dxa"/>
          </w:tcPr>
          <w:p w:rsidR="00C258C6" w:rsidRPr="00EC1A2A" w:rsidRDefault="00C258C6" w:rsidP="00647C66">
            <w:pPr>
              <w:jc w:val="center"/>
              <w:rPr>
                <w:rFonts w:ascii="Times New Roman" w:eastAsia="Times New Roman" w:hAnsi="Times New Roman" w:cs="Times New Roman"/>
                <w:bCs/>
                <w:sz w:val="24"/>
                <w:szCs w:val="24"/>
                <w:lang w:eastAsia="ru-RU"/>
              </w:rPr>
            </w:pPr>
            <w:r w:rsidRPr="00EC1A2A">
              <w:rPr>
                <w:rFonts w:ascii="Times New Roman" w:eastAsia="Times New Roman" w:hAnsi="Times New Roman" w:cs="Times New Roman"/>
                <w:bCs/>
                <w:sz w:val="24"/>
                <w:szCs w:val="24"/>
                <w:lang w:eastAsia="ru-RU"/>
              </w:rPr>
              <w:t>1</w:t>
            </w:r>
          </w:p>
        </w:tc>
        <w:tc>
          <w:tcPr>
            <w:tcW w:w="2409" w:type="dxa"/>
            <w:vMerge/>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611B4E" w:rsidTr="003014F6">
        <w:trPr>
          <w:trHeight w:val="251"/>
        </w:trPr>
        <w:tc>
          <w:tcPr>
            <w:tcW w:w="9634" w:type="dxa"/>
            <w:gridSpan w:val="3"/>
          </w:tcPr>
          <w:p w:rsidR="00C258C6" w:rsidRPr="00ED3F6E" w:rsidRDefault="00C258C6" w:rsidP="00647C66">
            <w:pPr>
              <w:jc w:val="both"/>
              <w:rPr>
                <w:rFonts w:ascii="Times New Roman" w:hAnsi="Times New Roman" w:cs="Times New Roman"/>
                <w:b/>
                <w:sz w:val="24"/>
                <w:szCs w:val="24"/>
              </w:rPr>
            </w:pPr>
            <w:r w:rsidRPr="00ED3F6E">
              <w:rPr>
                <w:rFonts w:ascii="Times New Roman" w:hAnsi="Times New Roman" w:cs="Times New Roman"/>
                <w:b/>
                <w:sz w:val="24"/>
                <w:szCs w:val="24"/>
              </w:rPr>
              <w:t>В том числе самостоятельная работа обучающихся</w:t>
            </w:r>
          </w:p>
          <w:p w:rsidR="00C258C6" w:rsidRPr="00ED3F6E" w:rsidRDefault="003014F6" w:rsidP="00647C66">
            <w:pPr>
              <w:jc w:val="both"/>
              <w:rPr>
                <w:rFonts w:ascii="Times New Roman" w:hAnsi="Times New Roman" w:cs="Times New Roman"/>
                <w:sz w:val="24"/>
                <w:szCs w:val="24"/>
              </w:rPr>
            </w:pPr>
            <w:r w:rsidRPr="00ED3F6E">
              <w:rPr>
                <w:rFonts w:ascii="Times New Roman" w:hAnsi="Times New Roman" w:cs="Times New Roman"/>
                <w:sz w:val="24"/>
                <w:szCs w:val="24"/>
              </w:rPr>
              <w:t>- оформление практических заданий;</w:t>
            </w:r>
          </w:p>
          <w:p w:rsidR="003014F6" w:rsidRPr="00611B4E" w:rsidRDefault="00ED3F6E" w:rsidP="00647C66">
            <w:pPr>
              <w:jc w:val="both"/>
              <w:rPr>
                <w:rFonts w:ascii="Times New Roman" w:hAnsi="Times New Roman" w:cs="Times New Roman"/>
                <w:color w:val="FF0000"/>
                <w:sz w:val="24"/>
                <w:szCs w:val="24"/>
              </w:rPr>
            </w:pPr>
            <w:r w:rsidRPr="00ED3F6E">
              <w:rPr>
                <w:rFonts w:ascii="Times New Roman" w:hAnsi="Times New Roman" w:cs="Times New Roman"/>
                <w:sz w:val="24"/>
                <w:szCs w:val="24"/>
              </w:rPr>
              <w:lastRenderedPageBreak/>
              <w:t>- составление технологических карт по основам военной службы и медицинской подготовки</w:t>
            </w:r>
          </w:p>
        </w:tc>
        <w:tc>
          <w:tcPr>
            <w:tcW w:w="2694" w:type="dxa"/>
          </w:tcPr>
          <w:p w:rsidR="00C258C6" w:rsidRPr="00ED3F6E" w:rsidRDefault="00C258C6" w:rsidP="00647C66">
            <w:pPr>
              <w:jc w:val="center"/>
              <w:rPr>
                <w:rFonts w:ascii="Times New Roman" w:eastAsia="Times New Roman" w:hAnsi="Times New Roman" w:cs="Times New Roman"/>
                <w:b/>
                <w:bCs/>
                <w:sz w:val="24"/>
                <w:szCs w:val="24"/>
                <w:lang w:eastAsia="ru-RU"/>
              </w:rPr>
            </w:pPr>
            <w:r w:rsidRPr="00ED3F6E">
              <w:rPr>
                <w:rFonts w:ascii="Times New Roman" w:eastAsia="Times New Roman" w:hAnsi="Times New Roman" w:cs="Times New Roman"/>
                <w:b/>
                <w:bCs/>
                <w:sz w:val="24"/>
                <w:szCs w:val="24"/>
                <w:lang w:eastAsia="ru-RU"/>
              </w:rPr>
              <w:lastRenderedPageBreak/>
              <w:t>4</w:t>
            </w:r>
          </w:p>
        </w:tc>
        <w:tc>
          <w:tcPr>
            <w:tcW w:w="2409" w:type="dxa"/>
          </w:tcPr>
          <w:p w:rsidR="001327D7" w:rsidRPr="00F37AB7" w:rsidRDefault="001327D7"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F37AB7">
              <w:rPr>
                <w:rFonts w:ascii="Times New Roman" w:hAnsi="Times New Roman" w:cs="Times New Roman"/>
                <w:bCs/>
                <w:sz w:val="24"/>
                <w:szCs w:val="24"/>
              </w:rPr>
              <w:t xml:space="preserve">ОК 01, ОК 02, </w:t>
            </w:r>
          </w:p>
          <w:p w:rsidR="00C258C6" w:rsidRDefault="001327D7" w:rsidP="00647C66">
            <w:pPr>
              <w:jc w:val="center"/>
              <w:rPr>
                <w:rFonts w:ascii="Times New Roman" w:hAnsi="Times New Roman" w:cs="Times New Roman"/>
                <w:bCs/>
                <w:sz w:val="24"/>
                <w:szCs w:val="24"/>
              </w:rPr>
            </w:pPr>
            <w:r>
              <w:rPr>
                <w:rFonts w:ascii="Times New Roman" w:hAnsi="Times New Roman" w:cs="Times New Roman"/>
                <w:bCs/>
                <w:sz w:val="24"/>
                <w:szCs w:val="24"/>
              </w:rPr>
              <w:t>ОК 04,</w:t>
            </w:r>
          </w:p>
          <w:p w:rsidR="001327D7" w:rsidRPr="00ED3F6E" w:rsidRDefault="001327D7" w:rsidP="00647C66">
            <w:pPr>
              <w:jc w:val="center"/>
              <w:rPr>
                <w:rFonts w:ascii="Times New Roman" w:eastAsia="Times New Roman" w:hAnsi="Times New Roman" w:cs="Times New Roman"/>
                <w:b/>
                <w:bCs/>
                <w:sz w:val="24"/>
                <w:szCs w:val="24"/>
                <w:lang w:eastAsia="ru-RU"/>
              </w:rPr>
            </w:pPr>
            <w:r>
              <w:rPr>
                <w:rFonts w:ascii="Times New Roman" w:hAnsi="Times New Roman" w:cs="Times New Roman"/>
                <w:bCs/>
                <w:sz w:val="24"/>
                <w:szCs w:val="24"/>
              </w:rPr>
              <w:lastRenderedPageBreak/>
              <w:t>ПК 1.4</w:t>
            </w:r>
          </w:p>
        </w:tc>
      </w:tr>
      <w:tr w:rsidR="00C258C6" w:rsidRPr="00F37AB7" w:rsidTr="003014F6">
        <w:tc>
          <w:tcPr>
            <w:tcW w:w="9634" w:type="dxa"/>
            <w:gridSpan w:val="3"/>
          </w:tcPr>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lastRenderedPageBreak/>
              <w:t xml:space="preserve">Промежуточная аттестация: </w:t>
            </w:r>
            <w:r>
              <w:rPr>
                <w:rFonts w:ascii="Times New Roman" w:eastAsia="Times New Roman" w:hAnsi="Times New Roman" w:cs="Times New Roman"/>
                <w:b/>
                <w:bCs/>
                <w:sz w:val="24"/>
                <w:szCs w:val="24"/>
                <w:lang w:eastAsia="ru-RU"/>
              </w:rPr>
              <w:t>дифференцированный зачет</w:t>
            </w:r>
          </w:p>
        </w:tc>
        <w:tc>
          <w:tcPr>
            <w:tcW w:w="2694" w:type="dxa"/>
          </w:tcPr>
          <w:p w:rsidR="00C258C6" w:rsidRPr="00EC1A2A" w:rsidRDefault="00C258C6" w:rsidP="00647C6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tcPr>
          <w:p w:rsidR="00C258C6" w:rsidRPr="00F37AB7" w:rsidRDefault="00C258C6" w:rsidP="00647C66">
            <w:pPr>
              <w:rPr>
                <w:rFonts w:ascii="Times New Roman" w:eastAsia="Times New Roman" w:hAnsi="Times New Roman" w:cs="Times New Roman"/>
                <w:b/>
                <w:bCs/>
                <w:sz w:val="24"/>
                <w:szCs w:val="24"/>
                <w:lang w:eastAsia="ru-RU"/>
              </w:rPr>
            </w:pPr>
          </w:p>
        </w:tc>
      </w:tr>
      <w:tr w:rsidR="00C258C6" w:rsidRPr="00F37AB7" w:rsidTr="003014F6">
        <w:tc>
          <w:tcPr>
            <w:tcW w:w="9634" w:type="dxa"/>
            <w:gridSpan w:val="3"/>
          </w:tcPr>
          <w:p w:rsidR="00C258C6" w:rsidRPr="00F37AB7" w:rsidRDefault="00C258C6" w:rsidP="00647C66">
            <w:pPr>
              <w:rPr>
                <w:rFonts w:ascii="Times New Roman" w:eastAsia="Times New Roman" w:hAnsi="Times New Roman" w:cs="Times New Roman"/>
                <w:b/>
                <w:bCs/>
                <w:sz w:val="24"/>
                <w:szCs w:val="24"/>
                <w:lang w:eastAsia="ru-RU"/>
              </w:rPr>
            </w:pPr>
            <w:r w:rsidRPr="00F37AB7">
              <w:rPr>
                <w:rFonts w:ascii="Times New Roman" w:eastAsia="Times New Roman" w:hAnsi="Times New Roman" w:cs="Times New Roman"/>
                <w:b/>
                <w:bCs/>
                <w:sz w:val="24"/>
                <w:szCs w:val="24"/>
                <w:lang w:eastAsia="ru-RU"/>
              </w:rPr>
              <w:t xml:space="preserve">Всего </w:t>
            </w:r>
          </w:p>
        </w:tc>
        <w:tc>
          <w:tcPr>
            <w:tcW w:w="2694" w:type="dxa"/>
          </w:tcPr>
          <w:p w:rsidR="00C258C6" w:rsidRPr="00EC1A2A" w:rsidRDefault="00C258C6" w:rsidP="00647C66">
            <w:pPr>
              <w:jc w:val="center"/>
              <w:rPr>
                <w:rFonts w:ascii="Times New Roman" w:eastAsia="Times New Roman" w:hAnsi="Times New Roman" w:cs="Times New Roman"/>
                <w:b/>
                <w:bCs/>
                <w:sz w:val="24"/>
                <w:szCs w:val="24"/>
                <w:lang w:eastAsia="ru-RU"/>
              </w:rPr>
            </w:pPr>
            <w:r w:rsidRPr="00EC1A2A">
              <w:rPr>
                <w:rFonts w:ascii="Times New Roman" w:eastAsia="Times New Roman" w:hAnsi="Times New Roman" w:cs="Times New Roman"/>
                <w:b/>
                <w:bCs/>
                <w:sz w:val="24"/>
                <w:szCs w:val="24"/>
                <w:lang w:eastAsia="ru-RU"/>
              </w:rPr>
              <w:t>36</w:t>
            </w:r>
          </w:p>
        </w:tc>
        <w:tc>
          <w:tcPr>
            <w:tcW w:w="2409" w:type="dxa"/>
          </w:tcPr>
          <w:p w:rsidR="00C258C6" w:rsidRPr="00F37AB7" w:rsidRDefault="00C258C6" w:rsidP="00647C66">
            <w:pPr>
              <w:rPr>
                <w:rFonts w:ascii="Times New Roman" w:eastAsia="Times New Roman" w:hAnsi="Times New Roman" w:cs="Times New Roman"/>
                <w:b/>
                <w:bCs/>
                <w:sz w:val="24"/>
                <w:szCs w:val="24"/>
                <w:lang w:eastAsia="ru-RU"/>
              </w:rPr>
            </w:pPr>
          </w:p>
        </w:tc>
      </w:tr>
    </w:tbl>
    <w:p w:rsidR="00C258C6" w:rsidRDefault="00C258C6" w:rsidP="00647C66">
      <w:pPr>
        <w:pStyle w:val="114"/>
        <w:spacing w:after="0" w:line="240" w:lineRule="auto"/>
        <w:jc w:val="both"/>
        <w:rPr>
          <w:rFonts w:ascii="Times New Roman" w:hAnsi="Times New Roman"/>
        </w:rPr>
      </w:pPr>
    </w:p>
    <w:p w:rsidR="00C258C6" w:rsidRDefault="00C258C6" w:rsidP="00647C66">
      <w:pPr>
        <w:rPr>
          <w:rFonts w:ascii="Times New Roman" w:hAnsi="Times New Roman" w:cs="Times New Roman"/>
          <w:sz w:val="24"/>
          <w:szCs w:val="24"/>
        </w:rPr>
        <w:sectPr w:rsidR="00C258C6" w:rsidSect="0016666C">
          <w:pgSz w:w="16838" w:h="11906" w:orient="landscape"/>
          <w:pgMar w:top="1418" w:right="851" w:bottom="851" w:left="851" w:header="709" w:footer="709" w:gutter="0"/>
          <w:cols w:space="708"/>
          <w:docGrid w:linePitch="360"/>
        </w:sectPr>
      </w:pPr>
    </w:p>
    <w:p w:rsidR="00C258C6" w:rsidRDefault="00C258C6" w:rsidP="00647C66">
      <w:pPr>
        <w:pStyle w:val="1f0"/>
        <w:spacing w:after="0"/>
        <w:rPr>
          <w:rFonts w:ascii="Times New Roman" w:hAnsi="Times New Roman"/>
          <w:sz w:val="28"/>
          <w:szCs w:val="28"/>
        </w:rPr>
      </w:pPr>
      <w:r>
        <w:rPr>
          <w:rFonts w:ascii="Times New Roman" w:hAnsi="Times New Roman"/>
          <w:sz w:val="28"/>
          <w:szCs w:val="28"/>
        </w:rPr>
        <w:lastRenderedPageBreak/>
        <w:t>3. Условия реализации ДИСЦИПЛИНЫ</w:t>
      </w:r>
    </w:p>
    <w:p w:rsidR="00C258C6" w:rsidRDefault="00C258C6" w:rsidP="00647C66">
      <w:pPr>
        <w:pStyle w:val="114"/>
        <w:spacing w:after="0" w:line="240" w:lineRule="auto"/>
        <w:jc w:val="both"/>
        <w:rPr>
          <w:rFonts w:ascii="Times New Roman" w:hAnsi="Times New Roman"/>
          <w:sz w:val="28"/>
          <w:szCs w:val="28"/>
        </w:rPr>
      </w:pPr>
      <w:r>
        <w:rPr>
          <w:rFonts w:ascii="Times New Roman" w:hAnsi="Times New Roman"/>
          <w:sz w:val="28"/>
          <w:szCs w:val="28"/>
        </w:rPr>
        <w:t>3.1. Материально-техническое обеспечение</w:t>
      </w:r>
    </w:p>
    <w:p w:rsidR="00C258C6" w:rsidRPr="00691339" w:rsidRDefault="00C258C6" w:rsidP="00647C66">
      <w:pPr>
        <w:suppressAutoHyphens/>
        <w:ind w:firstLine="709"/>
        <w:jc w:val="both"/>
        <w:rPr>
          <w:rFonts w:ascii="Times New Roman" w:hAnsi="Times New Roman" w:cs="Times New Roman"/>
          <w:bCs/>
          <w:sz w:val="28"/>
          <w:szCs w:val="28"/>
        </w:rPr>
      </w:pPr>
    </w:p>
    <w:p w:rsidR="00C258C6" w:rsidRPr="00861653" w:rsidRDefault="00C258C6" w:rsidP="00861653">
      <w:pPr>
        <w:ind w:firstLine="709"/>
        <w:jc w:val="both"/>
        <w:rPr>
          <w:rFonts w:ascii="Times New Roman" w:hAnsi="Times New Roman"/>
          <w:bCs/>
          <w:sz w:val="28"/>
          <w:szCs w:val="28"/>
        </w:rPr>
      </w:pPr>
      <w:r w:rsidRPr="00691339">
        <w:rPr>
          <w:rFonts w:ascii="Times New Roman" w:hAnsi="Times New Roman"/>
          <w:sz w:val="28"/>
          <w:szCs w:val="28"/>
        </w:rPr>
        <w:t xml:space="preserve">Кабинет </w:t>
      </w:r>
      <w:r w:rsidR="00F91C41">
        <w:rPr>
          <w:rFonts w:ascii="Times New Roman" w:hAnsi="Times New Roman"/>
          <w:sz w:val="28"/>
          <w:szCs w:val="28"/>
        </w:rPr>
        <w:t>Б</w:t>
      </w:r>
      <w:r w:rsidR="00F91C41" w:rsidRPr="00F91C41">
        <w:rPr>
          <w:rFonts w:ascii="Times New Roman" w:hAnsi="Times New Roman"/>
          <w:sz w:val="28"/>
          <w:szCs w:val="28"/>
        </w:rPr>
        <w:t>езопасности жизнедеятельности</w:t>
      </w:r>
      <w:r w:rsidRPr="00691339">
        <w:rPr>
          <w:rFonts w:ascii="Times New Roman" w:hAnsi="Times New Roman"/>
          <w:sz w:val="28"/>
          <w:szCs w:val="28"/>
        </w:rPr>
        <w:t>, оснащенный</w:t>
      </w:r>
      <w:r w:rsidR="00861653" w:rsidRPr="00861653">
        <w:rPr>
          <w:rFonts w:ascii="Times New Roman" w:hAnsi="Times New Roman"/>
          <w:bCs/>
          <w:sz w:val="28"/>
          <w:szCs w:val="28"/>
        </w:rPr>
        <w:t xml:space="preserve"> в соот</w:t>
      </w:r>
      <w:r w:rsidR="00861653">
        <w:rPr>
          <w:rFonts w:ascii="Times New Roman" w:hAnsi="Times New Roman"/>
          <w:bCs/>
          <w:sz w:val="28"/>
          <w:szCs w:val="28"/>
        </w:rPr>
        <w:t>ветствии с приложением 3 ПОП-П.</w:t>
      </w:r>
    </w:p>
    <w:p w:rsidR="00C258C6" w:rsidRDefault="00C258C6" w:rsidP="00647C66">
      <w:pPr>
        <w:ind w:firstLine="709"/>
        <w:jc w:val="both"/>
        <w:rPr>
          <w:rFonts w:ascii="Times New Roman" w:hAnsi="Times New Roman"/>
          <w:sz w:val="24"/>
        </w:rPr>
      </w:pPr>
    </w:p>
    <w:p w:rsidR="00C258C6" w:rsidRPr="008752DD" w:rsidRDefault="00C258C6" w:rsidP="00647C66">
      <w:pPr>
        <w:pStyle w:val="114"/>
        <w:spacing w:after="0" w:line="240" w:lineRule="auto"/>
        <w:jc w:val="both"/>
        <w:rPr>
          <w:rFonts w:ascii="Times New Roman" w:eastAsia="Times New Roman" w:hAnsi="Times New Roman"/>
          <w:sz w:val="28"/>
          <w:szCs w:val="28"/>
        </w:rPr>
      </w:pPr>
      <w:r w:rsidRPr="008752DD">
        <w:rPr>
          <w:rFonts w:ascii="Times New Roman" w:hAnsi="Times New Roman"/>
          <w:sz w:val="28"/>
          <w:szCs w:val="28"/>
        </w:rPr>
        <w:t>3.2. Учебно-методическое обеспечение</w:t>
      </w:r>
    </w:p>
    <w:p w:rsidR="00C258C6" w:rsidRPr="008752DD" w:rsidRDefault="00C258C6" w:rsidP="00647C66">
      <w:pPr>
        <w:ind w:firstLine="709"/>
        <w:jc w:val="both"/>
        <w:rPr>
          <w:rFonts w:ascii="Times New Roman" w:hAnsi="Times New Roman"/>
          <w:b/>
          <w:sz w:val="28"/>
          <w:szCs w:val="28"/>
        </w:rPr>
      </w:pPr>
      <w:r w:rsidRPr="008752DD">
        <w:rPr>
          <w:rFonts w:ascii="Times New Roman" w:hAnsi="Times New Roman"/>
          <w:b/>
          <w:sz w:val="28"/>
          <w:szCs w:val="28"/>
        </w:rPr>
        <w:t xml:space="preserve">3.2.2. Основные электронные издания </w:t>
      </w:r>
    </w:p>
    <w:p w:rsidR="00C258C6" w:rsidRPr="008752DD" w:rsidRDefault="00C258C6" w:rsidP="00647C66">
      <w:pPr>
        <w:numPr>
          <w:ilvl w:val="0"/>
          <w:numId w:val="12"/>
        </w:numPr>
        <w:tabs>
          <w:tab w:val="left" w:pos="993"/>
        </w:tabs>
        <w:ind w:left="0" w:firstLine="709"/>
        <w:jc w:val="both"/>
        <w:rPr>
          <w:rFonts w:ascii="Times New Roman" w:hAnsi="Times New Roman" w:cs="Times New Roman"/>
          <w:sz w:val="28"/>
          <w:szCs w:val="28"/>
        </w:rPr>
      </w:pPr>
      <w:r w:rsidRPr="008752DD">
        <w:rPr>
          <w:rStyle w:val="180"/>
          <w:rFonts w:ascii="Times New Roman" w:eastAsiaTheme="minorHAnsi" w:hAnsi="Times New Roman"/>
          <w:sz w:val="28"/>
          <w:szCs w:val="28"/>
        </w:rPr>
        <w:t xml:space="preserve">Безопасность жизнедеятельности : практикум для СПО / составители С. М. Гребенкин, В. А. Майнингер. — Москва : Ай Пи Ар Медиа, 2023. — 87 c. — ISBN 978-5-4497-2205-8. — Текст : электронный // Цифровой образовательный ресурс IPR SMART : [сайт]. — URL: </w:t>
      </w:r>
      <w:hyperlink r:id="rId38" w:history="1">
        <w:r w:rsidRPr="008752DD">
          <w:rPr>
            <w:rStyle w:val="af4"/>
            <w:rFonts w:ascii="Times New Roman" w:hAnsi="Times New Roman" w:cs="Times New Roman"/>
            <w:sz w:val="28"/>
            <w:szCs w:val="28"/>
          </w:rPr>
          <w:t>https://www.iprbookshop.ru/131103.html</w:t>
        </w:r>
      </w:hyperlink>
      <w:r w:rsidRPr="008752DD">
        <w:rPr>
          <w:rStyle w:val="180"/>
          <w:rFonts w:ascii="Times New Roman" w:eastAsiaTheme="minorHAnsi" w:hAnsi="Times New Roman"/>
          <w:sz w:val="28"/>
          <w:szCs w:val="28"/>
        </w:rPr>
        <w:t>.</w:t>
      </w:r>
    </w:p>
    <w:p w:rsidR="00C258C6" w:rsidRPr="008752DD" w:rsidRDefault="00C258C6" w:rsidP="00647C66">
      <w:pPr>
        <w:numPr>
          <w:ilvl w:val="0"/>
          <w:numId w:val="12"/>
        </w:numPr>
        <w:tabs>
          <w:tab w:val="left" w:pos="993"/>
        </w:tabs>
        <w:ind w:left="0" w:firstLine="709"/>
        <w:jc w:val="both"/>
        <w:rPr>
          <w:rFonts w:ascii="Times New Roman" w:hAnsi="Times New Roman" w:cs="Times New Roman"/>
          <w:sz w:val="28"/>
          <w:szCs w:val="28"/>
        </w:rPr>
      </w:pPr>
      <w:r w:rsidRPr="008752DD">
        <w:rPr>
          <w:rStyle w:val="180"/>
          <w:rFonts w:ascii="Times New Roman" w:eastAsiaTheme="minorHAnsi" w:hAnsi="Times New Roman"/>
          <w:sz w:val="28"/>
          <w:szCs w:val="28"/>
        </w:rPr>
        <w:t xml:space="preserve">Косолапова Н.В. Безопасность жизнедеятельности: ЭУМК: учебное издание / Косолапова Н.В., Прокопенко Н.А., Побежимова Е. Л. - Москва : Академия, 2023. - (Профессии среднего профессионального образования). - Текст : электронный. - URL: </w:t>
      </w:r>
      <w:hyperlink r:id="rId39" w:history="1">
        <w:r w:rsidRPr="008752DD">
          <w:rPr>
            <w:rStyle w:val="af4"/>
            <w:rFonts w:ascii="Times New Roman" w:hAnsi="Times New Roman" w:cs="Times New Roman"/>
            <w:sz w:val="28"/>
            <w:szCs w:val="28"/>
          </w:rPr>
          <w:t>https://academia-moscow.ru/catalogue/5540/692259</w:t>
        </w:r>
      </w:hyperlink>
      <w:r w:rsidRPr="008752DD">
        <w:rPr>
          <w:rStyle w:val="180"/>
          <w:rFonts w:ascii="Times New Roman" w:eastAsiaTheme="minorHAnsi" w:hAnsi="Times New Roman"/>
          <w:sz w:val="28"/>
          <w:szCs w:val="28"/>
        </w:rPr>
        <w:t>.</w:t>
      </w:r>
    </w:p>
    <w:p w:rsidR="00C258C6" w:rsidRPr="008752DD" w:rsidRDefault="00C258C6" w:rsidP="00647C66">
      <w:pPr>
        <w:ind w:firstLine="709"/>
        <w:jc w:val="both"/>
        <w:rPr>
          <w:rFonts w:ascii="Times New Roman" w:hAnsi="Times New Roman" w:cs="Times New Roman"/>
          <w:sz w:val="28"/>
          <w:szCs w:val="28"/>
        </w:rPr>
      </w:pPr>
    </w:p>
    <w:p w:rsidR="00C258C6" w:rsidRPr="008752DD" w:rsidRDefault="00C258C6" w:rsidP="00647C66">
      <w:pPr>
        <w:ind w:firstLine="709"/>
        <w:jc w:val="both"/>
        <w:rPr>
          <w:rFonts w:ascii="Times New Roman" w:hAnsi="Times New Roman" w:cs="Times New Roman"/>
          <w:b/>
          <w:sz w:val="28"/>
          <w:szCs w:val="28"/>
        </w:rPr>
      </w:pPr>
      <w:r w:rsidRPr="008752DD">
        <w:rPr>
          <w:rFonts w:ascii="Times New Roman" w:hAnsi="Times New Roman" w:cs="Times New Roman"/>
          <w:b/>
          <w:sz w:val="28"/>
          <w:szCs w:val="28"/>
        </w:rPr>
        <w:t>3.2.3. Дополнительные источники</w:t>
      </w:r>
    </w:p>
    <w:p w:rsidR="00C258C6" w:rsidRPr="008752DD" w:rsidRDefault="00C258C6" w:rsidP="00647C66">
      <w:pPr>
        <w:ind w:firstLine="709"/>
        <w:jc w:val="both"/>
        <w:rPr>
          <w:rFonts w:ascii="Times New Roman" w:hAnsi="Times New Roman" w:cs="Times New Roman"/>
          <w:sz w:val="28"/>
          <w:szCs w:val="28"/>
        </w:rPr>
      </w:pPr>
      <w:r>
        <w:rPr>
          <w:rStyle w:val="180"/>
          <w:rFonts w:ascii="Times New Roman" w:eastAsiaTheme="minorHAnsi" w:hAnsi="Times New Roman"/>
          <w:sz w:val="28"/>
          <w:szCs w:val="28"/>
        </w:rPr>
        <w:t xml:space="preserve">1. Мисюк, М. </w:t>
      </w:r>
      <w:r w:rsidRPr="008752DD">
        <w:rPr>
          <w:rStyle w:val="180"/>
          <w:rFonts w:ascii="Times New Roman" w:eastAsiaTheme="minorHAnsi" w:hAnsi="Times New Roman"/>
          <w:sz w:val="28"/>
          <w:szCs w:val="28"/>
        </w:rPr>
        <w:t xml:space="preserve">Н. </w:t>
      </w:r>
      <w:r>
        <w:rPr>
          <w:rStyle w:val="180"/>
          <w:rFonts w:ascii="Times New Roman" w:eastAsiaTheme="minorHAnsi" w:hAnsi="Times New Roman"/>
          <w:sz w:val="28"/>
          <w:szCs w:val="28"/>
        </w:rPr>
        <w:t xml:space="preserve">Основы медицинских знаний </w:t>
      </w:r>
      <w:r w:rsidRPr="008752DD">
        <w:rPr>
          <w:rStyle w:val="180"/>
          <w:rFonts w:ascii="Times New Roman" w:eastAsiaTheme="minorHAnsi" w:hAnsi="Times New Roman"/>
          <w:sz w:val="28"/>
          <w:szCs w:val="28"/>
        </w:rPr>
        <w:t>: учебник и практикум для среднег</w:t>
      </w:r>
      <w:r>
        <w:rPr>
          <w:rStyle w:val="180"/>
          <w:rFonts w:ascii="Times New Roman" w:eastAsiaTheme="minorHAnsi" w:hAnsi="Times New Roman"/>
          <w:sz w:val="28"/>
          <w:szCs w:val="28"/>
        </w:rPr>
        <w:t xml:space="preserve">о профессионального образования / М. Н. Мисюк. </w:t>
      </w:r>
      <w:r w:rsidRPr="008752DD">
        <w:rPr>
          <w:rStyle w:val="180"/>
          <w:rFonts w:ascii="Times New Roman" w:eastAsiaTheme="minorHAnsi" w:hAnsi="Times New Roman"/>
          <w:sz w:val="28"/>
          <w:szCs w:val="28"/>
        </w:rPr>
        <w:t>— 4-е изд., перераб. и доп.</w:t>
      </w:r>
      <w:r>
        <w:rPr>
          <w:rStyle w:val="180"/>
          <w:rFonts w:ascii="Times New Roman" w:eastAsiaTheme="minorHAnsi" w:hAnsi="Times New Roman"/>
          <w:sz w:val="28"/>
          <w:szCs w:val="28"/>
        </w:rPr>
        <w:t xml:space="preserve"> </w:t>
      </w:r>
      <w:r w:rsidRPr="008752DD">
        <w:rPr>
          <w:rStyle w:val="180"/>
          <w:rFonts w:ascii="Times New Roman" w:eastAsiaTheme="minorHAnsi" w:hAnsi="Times New Roman"/>
          <w:sz w:val="28"/>
          <w:szCs w:val="28"/>
        </w:rPr>
        <w:t>— Москва: Издательство Юрайт, 2024.</w:t>
      </w:r>
      <w:r>
        <w:rPr>
          <w:rStyle w:val="180"/>
          <w:rFonts w:ascii="Times New Roman" w:eastAsiaTheme="minorHAnsi" w:hAnsi="Times New Roman"/>
          <w:sz w:val="28"/>
          <w:szCs w:val="28"/>
        </w:rPr>
        <w:t xml:space="preserve"> </w:t>
      </w:r>
      <w:r w:rsidRPr="008752DD">
        <w:rPr>
          <w:rStyle w:val="180"/>
          <w:rFonts w:ascii="Times New Roman" w:eastAsiaTheme="minorHAnsi" w:hAnsi="Times New Roman"/>
          <w:sz w:val="28"/>
          <w:szCs w:val="28"/>
        </w:rPr>
        <w:t>— 379</w:t>
      </w:r>
      <w:r>
        <w:rPr>
          <w:rStyle w:val="180"/>
          <w:rFonts w:ascii="Times New Roman" w:eastAsiaTheme="minorHAnsi" w:hAnsi="Times New Roman"/>
          <w:sz w:val="28"/>
          <w:szCs w:val="28"/>
        </w:rPr>
        <w:t xml:space="preserve"> </w:t>
      </w:r>
      <w:r w:rsidRPr="008752DD">
        <w:rPr>
          <w:rStyle w:val="180"/>
          <w:rFonts w:ascii="Times New Roman" w:eastAsiaTheme="minorHAnsi" w:hAnsi="Times New Roman"/>
          <w:sz w:val="28"/>
          <w:szCs w:val="28"/>
        </w:rPr>
        <w:t>с.</w:t>
      </w:r>
      <w:r>
        <w:rPr>
          <w:rStyle w:val="180"/>
          <w:rFonts w:ascii="Times New Roman" w:eastAsiaTheme="minorHAnsi" w:hAnsi="Times New Roman"/>
          <w:sz w:val="28"/>
          <w:szCs w:val="28"/>
        </w:rPr>
        <w:t xml:space="preserve"> </w:t>
      </w:r>
      <w:r w:rsidRPr="008752DD">
        <w:rPr>
          <w:rStyle w:val="180"/>
          <w:rFonts w:ascii="Times New Roman" w:eastAsiaTheme="minorHAnsi" w:hAnsi="Times New Roman"/>
          <w:sz w:val="28"/>
          <w:szCs w:val="28"/>
        </w:rPr>
        <w:t>— (Профессиональное образование).</w:t>
      </w:r>
      <w:r>
        <w:rPr>
          <w:rStyle w:val="180"/>
          <w:rFonts w:ascii="Times New Roman" w:eastAsiaTheme="minorHAnsi" w:hAnsi="Times New Roman"/>
          <w:sz w:val="28"/>
          <w:szCs w:val="28"/>
        </w:rPr>
        <w:t xml:space="preserve"> </w:t>
      </w:r>
      <w:r w:rsidRPr="008752DD">
        <w:rPr>
          <w:rStyle w:val="180"/>
          <w:rFonts w:ascii="Times New Roman" w:eastAsiaTheme="minorHAnsi" w:hAnsi="Times New Roman"/>
          <w:sz w:val="28"/>
          <w:szCs w:val="28"/>
        </w:rPr>
        <w:t>— ISBN</w:t>
      </w:r>
      <w:r>
        <w:rPr>
          <w:rStyle w:val="180"/>
          <w:rFonts w:ascii="Times New Roman" w:eastAsiaTheme="minorHAnsi" w:hAnsi="Times New Roman"/>
          <w:sz w:val="28"/>
          <w:szCs w:val="28"/>
        </w:rPr>
        <w:t xml:space="preserve"> </w:t>
      </w:r>
      <w:r w:rsidRPr="008752DD">
        <w:rPr>
          <w:rStyle w:val="180"/>
          <w:rFonts w:ascii="Times New Roman" w:eastAsiaTheme="minorHAnsi" w:hAnsi="Times New Roman"/>
          <w:sz w:val="28"/>
          <w:szCs w:val="28"/>
        </w:rPr>
        <w:t xml:space="preserve">978-5-534-17442-7. — Текст : электронный // Образовательная платформа Юрайт [сайт]. — URL: https://urait.ru/bcode/536769. </w:t>
      </w:r>
    </w:p>
    <w:p w:rsidR="00C258C6" w:rsidRPr="008752DD" w:rsidRDefault="00C258C6" w:rsidP="00647C66">
      <w:pPr>
        <w:ind w:firstLine="709"/>
        <w:jc w:val="both"/>
        <w:rPr>
          <w:rFonts w:ascii="Times New Roman" w:hAnsi="Times New Roman" w:cs="Times New Roman"/>
          <w:sz w:val="28"/>
          <w:szCs w:val="28"/>
        </w:rPr>
      </w:pPr>
      <w:r w:rsidRPr="008752DD">
        <w:rPr>
          <w:rStyle w:val="180"/>
          <w:rFonts w:ascii="Times New Roman" w:eastAsiaTheme="minorHAnsi" w:hAnsi="Times New Roman"/>
          <w:sz w:val="28"/>
          <w:szCs w:val="28"/>
        </w:rPr>
        <w:t>2. Микрюков, В. Ю., Основы военной службы : учебник / В. Ю. Микрюков, В. Г. Шамаев. — Москва : КноРус, 2023. — 505 с. — ISBN 978-5-406-10496-5. — URL: https://book.ru/book/945216. — Текст : электронный.</w:t>
      </w:r>
    </w:p>
    <w:p w:rsidR="00C258C6" w:rsidRPr="008752DD" w:rsidRDefault="00C258C6" w:rsidP="00647C66">
      <w:pPr>
        <w:ind w:firstLine="709"/>
        <w:jc w:val="both"/>
        <w:rPr>
          <w:rFonts w:ascii="Times New Roman" w:hAnsi="Times New Roman" w:cs="Times New Roman"/>
          <w:sz w:val="28"/>
          <w:szCs w:val="28"/>
        </w:rPr>
      </w:pPr>
      <w:r w:rsidRPr="008752DD">
        <w:rPr>
          <w:rStyle w:val="180"/>
          <w:rFonts w:ascii="Times New Roman" w:eastAsiaTheme="minorHAnsi" w:hAnsi="Times New Roman"/>
          <w:sz w:val="28"/>
          <w:szCs w:val="28"/>
        </w:rPr>
        <w:t>3. Михаилиди, А. М. Безопасность жизнедеятельности и охрана труда на производстве : учебное пособие для СПО / А. М. Михаилиди. — 2-е изд. — Саратов : Профобразование, 2024. — 120 c. — ISBN 978-5-4488-1333-7. — Текст : электронный // Электронный ресурс цифровой образовательной среды СПО PROFобразование : [сайт]. — URL: https://profspo.ru/books/137705.</w:t>
      </w:r>
    </w:p>
    <w:p w:rsidR="00C258C6" w:rsidRPr="008752DD" w:rsidRDefault="00C258C6" w:rsidP="00647C66">
      <w:pPr>
        <w:ind w:firstLine="709"/>
        <w:jc w:val="both"/>
        <w:rPr>
          <w:rFonts w:ascii="Times New Roman" w:hAnsi="Times New Roman" w:cs="Times New Roman"/>
          <w:sz w:val="28"/>
          <w:szCs w:val="28"/>
        </w:rPr>
      </w:pPr>
      <w:r>
        <w:rPr>
          <w:rStyle w:val="180"/>
          <w:rFonts w:ascii="Times New Roman" w:eastAsiaTheme="minorHAnsi" w:hAnsi="Times New Roman"/>
          <w:sz w:val="28"/>
          <w:szCs w:val="28"/>
        </w:rPr>
        <w:t xml:space="preserve">4. Резчиков, Е. </w:t>
      </w:r>
      <w:r w:rsidRPr="008752DD">
        <w:rPr>
          <w:rStyle w:val="180"/>
          <w:rFonts w:ascii="Times New Roman" w:eastAsiaTheme="minorHAnsi" w:hAnsi="Times New Roman"/>
          <w:sz w:val="28"/>
          <w:szCs w:val="28"/>
        </w:rPr>
        <w:t>А.</w:t>
      </w:r>
      <w:r>
        <w:rPr>
          <w:rStyle w:val="180"/>
          <w:rFonts w:ascii="Times New Roman" w:eastAsiaTheme="minorHAnsi" w:hAnsi="Times New Roman"/>
          <w:sz w:val="28"/>
          <w:szCs w:val="28"/>
        </w:rPr>
        <w:t xml:space="preserve"> Безопасность жизнедеятельности</w:t>
      </w:r>
      <w:r w:rsidRPr="008752DD">
        <w:rPr>
          <w:rStyle w:val="180"/>
          <w:rFonts w:ascii="Times New Roman" w:eastAsiaTheme="minorHAnsi" w:hAnsi="Times New Roman"/>
          <w:sz w:val="28"/>
          <w:szCs w:val="28"/>
        </w:rPr>
        <w:t>: учебник для среднег</w:t>
      </w:r>
      <w:r>
        <w:rPr>
          <w:rStyle w:val="180"/>
          <w:rFonts w:ascii="Times New Roman" w:eastAsiaTheme="minorHAnsi" w:hAnsi="Times New Roman"/>
          <w:sz w:val="28"/>
          <w:szCs w:val="28"/>
        </w:rPr>
        <w:t xml:space="preserve">о профессионального образования </w:t>
      </w:r>
      <w:r w:rsidRPr="008752DD">
        <w:rPr>
          <w:rStyle w:val="180"/>
          <w:rFonts w:ascii="Times New Roman" w:eastAsiaTheme="minorHAnsi" w:hAnsi="Times New Roman"/>
          <w:sz w:val="28"/>
          <w:szCs w:val="28"/>
        </w:rPr>
        <w:t>/ Е.</w:t>
      </w:r>
      <w:r>
        <w:rPr>
          <w:rStyle w:val="180"/>
          <w:rFonts w:ascii="Times New Roman" w:eastAsiaTheme="minorHAnsi" w:hAnsi="Times New Roman"/>
          <w:sz w:val="28"/>
          <w:szCs w:val="28"/>
        </w:rPr>
        <w:t xml:space="preserve"> А. </w:t>
      </w:r>
      <w:r w:rsidRPr="008752DD">
        <w:rPr>
          <w:rStyle w:val="180"/>
          <w:rFonts w:ascii="Times New Roman" w:eastAsiaTheme="minorHAnsi" w:hAnsi="Times New Roman"/>
          <w:sz w:val="28"/>
          <w:szCs w:val="28"/>
        </w:rPr>
        <w:t>Резчиков, А.</w:t>
      </w:r>
      <w:r>
        <w:rPr>
          <w:rStyle w:val="180"/>
          <w:rFonts w:ascii="Times New Roman" w:eastAsiaTheme="minorHAnsi" w:hAnsi="Times New Roman"/>
          <w:sz w:val="28"/>
          <w:szCs w:val="28"/>
        </w:rPr>
        <w:t xml:space="preserve"> В. </w:t>
      </w:r>
      <w:r w:rsidRPr="008752DD">
        <w:rPr>
          <w:rStyle w:val="180"/>
          <w:rFonts w:ascii="Times New Roman" w:eastAsiaTheme="minorHAnsi" w:hAnsi="Times New Roman"/>
          <w:sz w:val="28"/>
          <w:szCs w:val="28"/>
        </w:rPr>
        <w:t>Рязанцева.</w:t>
      </w:r>
      <w:r>
        <w:rPr>
          <w:rStyle w:val="180"/>
          <w:rFonts w:ascii="Times New Roman" w:eastAsiaTheme="minorHAnsi" w:hAnsi="Times New Roman"/>
          <w:sz w:val="28"/>
          <w:szCs w:val="28"/>
        </w:rPr>
        <w:t xml:space="preserve"> </w:t>
      </w:r>
      <w:r w:rsidRPr="008752DD">
        <w:rPr>
          <w:rStyle w:val="180"/>
          <w:rFonts w:ascii="Times New Roman" w:eastAsiaTheme="minorHAnsi" w:hAnsi="Times New Roman"/>
          <w:sz w:val="28"/>
          <w:szCs w:val="28"/>
        </w:rPr>
        <w:t>— 3-е изд., перераб. и доп.</w:t>
      </w:r>
      <w:r>
        <w:rPr>
          <w:rStyle w:val="180"/>
          <w:rFonts w:ascii="Times New Roman" w:eastAsiaTheme="minorHAnsi" w:hAnsi="Times New Roman"/>
          <w:sz w:val="28"/>
          <w:szCs w:val="28"/>
        </w:rPr>
        <w:t xml:space="preserve"> — Москва: Издательство Юрайт, 2024. — 639 </w:t>
      </w:r>
      <w:r w:rsidRPr="008752DD">
        <w:rPr>
          <w:rStyle w:val="180"/>
          <w:rFonts w:ascii="Times New Roman" w:eastAsiaTheme="minorHAnsi" w:hAnsi="Times New Roman"/>
          <w:sz w:val="28"/>
          <w:szCs w:val="28"/>
        </w:rPr>
        <w:t xml:space="preserve">с.— </w:t>
      </w:r>
      <w:r>
        <w:rPr>
          <w:rStyle w:val="180"/>
          <w:rFonts w:ascii="Times New Roman" w:eastAsiaTheme="minorHAnsi" w:hAnsi="Times New Roman"/>
          <w:sz w:val="28"/>
          <w:szCs w:val="28"/>
        </w:rPr>
        <w:t xml:space="preserve">(Профессиональное образование). </w:t>
      </w:r>
      <w:r w:rsidRPr="008752DD">
        <w:rPr>
          <w:rStyle w:val="180"/>
          <w:rFonts w:ascii="Times New Roman" w:eastAsiaTheme="minorHAnsi" w:hAnsi="Times New Roman"/>
          <w:sz w:val="28"/>
          <w:szCs w:val="28"/>
        </w:rPr>
        <w:t>— ISBN 978-5-534-17400-7. — Текст : электронный // Образовательная платформа Юрайт [сайт]. — URL: https://urait.ru/bcode/542696.</w:t>
      </w:r>
    </w:p>
    <w:p w:rsidR="00C258C6" w:rsidRPr="008752DD" w:rsidRDefault="00C258C6" w:rsidP="00647C66">
      <w:pPr>
        <w:ind w:firstLine="709"/>
        <w:jc w:val="both"/>
        <w:rPr>
          <w:rFonts w:ascii="Times New Roman" w:hAnsi="Times New Roman" w:cs="Times New Roman"/>
          <w:sz w:val="28"/>
          <w:szCs w:val="28"/>
        </w:rPr>
      </w:pPr>
      <w:r w:rsidRPr="008752DD">
        <w:rPr>
          <w:rStyle w:val="180"/>
          <w:rFonts w:ascii="Times New Roman" w:eastAsiaTheme="minorHAnsi" w:hAnsi="Times New Roman"/>
          <w:sz w:val="28"/>
          <w:szCs w:val="28"/>
        </w:rPr>
        <w:t>5. Родионова, О.</w:t>
      </w:r>
      <w:r>
        <w:rPr>
          <w:rStyle w:val="180"/>
          <w:rFonts w:ascii="Times New Roman" w:eastAsiaTheme="minorHAnsi" w:hAnsi="Times New Roman"/>
          <w:sz w:val="28"/>
          <w:szCs w:val="28"/>
        </w:rPr>
        <w:t xml:space="preserve"> </w:t>
      </w:r>
      <w:r w:rsidRPr="008752DD">
        <w:rPr>
          <w:rStyle w:val="180"/>
          <w:rFonts w:ascii="Times New Roman" w:eastAsiaTheme="minorHAnsi" w:hAnsi="Times New Roman"/>
          <w:sz w:val="28"/>
          <w:szCs w:val="28"/>
        </w:rPr>
        <w:t>М.</w:t>
      </w:r>
      <w:r>
        <w:rPr>
          <w:rStyle w:val="180"/>
          <w:rFonts w:ascii="Times New Roman" w:eastAsiaTheme="minorHAnsi" w:hAnsi="Times New Roman"/>
          <w:sz w:val="28"/>
          <w:szCs w:val="28"/>
        </w:rPr>
        <w:t xml:space="preserve"> </w:t>
      </w:r>
      <w:r w:rsidRPr="008752DD">
        <w:rPr>
          <w:rStyle w:val="180"/>
          <w:rFonts w:ascii="Times New Roman" w:eastAsiaTheme="minorHAnsi" w:hAnsi="Times New Roman"/>
          <w:sz w:val="28"/>
          <w:szCs w:val="28"/>
        </w:rPr>
        <w:t>Медико-биологические основы безопасности. 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2024. — 599 с. — (Профессиональное образование). — ISBN 978-5-534-17182-2. — Текст : электронный // Образовательная платформа Юрайт [сайт]. — URL: https://urait.ru/bcode/538055.</w:t>
      </w:r>
    </w:p>
    <w:p w:rsidR="00C258C6" w:rsidRPr="008752DD" w:rsidRDefault="00C258C6" w:rsidP="00647C66">
      <w:pPr>
        <w:ind w:firstLine="709"/>
        <w:jc w:val="both"/>
        <w:rPr>
          <w:rFonts w:ascii="Times New Roman" w:hAnsi="Times New Roman" w:cs="Times New Roman"/>
          <w:sz w:val="28"/>
          <w:szCs w:val="28"/>
        </w:rPr>
      </w:pPr>
      <w:r w:rsidRPr="008752DD">
        <w:rPr>
          <w:rStyle w:val="180"/>
          <w:rFonts w:ascii="Times New Roman" w:eastAsiaTheme="minorHAnsi" w:hAnsi="Times New Roman"/>
          <w:sz w:val="28"/>
          <w:szCs w:val="28"/>
        </w:rPr>
        <w:t xml:space="preserve">6. Суворова, Г. М. Методика обучения безопасности жизнедеятельности : учебное пособие для среднего профессионального образования / Г. М. </w:t>
      </w:r>
      <w:r w:rsidRPr="008752DD">
        <w:rPr>
          <w:rStyle w:val="180"/>
          <w:rFonts w:ascii="Times New Roman" w:eastAsiaTheme="minorHAnsi" w:hAnsi="Times New Roman"/>
          <w:sz w:val="28"/>
          <w:szCs w:val="28"/>
        </w:rPr>
        <w:lastRenderedPageBreak/>
        <w:t>Суворова, В. Д. Горичева. — 2-е изд., испр. и доп. — Москва : Издательство Юрайт, 2024. — 212 с. — (Профессиональное образование). — ISBN 978-5-534-09079-6. — Текст : электронный // Образовательная платформа Юрайт [сайт]. — URL: https://urait.ru/bcode/538524.</w:t>
      </w:r>
    </w:p>
    <w:p w:rsidR="00C258C6" w:rsidRPr="008752DD" w:rsidRDefault="00C258C6" w:rsidP="00647C66">
      <w:pPr>
        <w:ind w:firstLine="709"/>
        <w:jc w:val="both"/>
        <w:rPr>
          <w:rFonts w:ascii="Times New Roman" w:hAnsi="Times New Roman" w:cs="Times New Roman"/>
          <w:sz w:val="28"/>
          <w:szCs w:val="28"/>
        </w:rPr>
      </w:pPr>
      <w:r w:rsidRPr="008752DD">
        <w:rPr>
          <w:rStyle w:val="180"/>
          <w:rFonts w:ascii="Times New Roman" w:eastAsiaTheme="minorHAnsi" w:hAnsi="Times New Roman"/>
          <w:sz w:val="28"/>
          <w:szCs w:val="28"/>
        </w:rPr>
        <w:t>7. Суворова, Г. М.  Психологические основы безопасности : учебник и практикум для среднего профессионального образования / Г. М. Суворова. — 2-е изд., испр. и доп. — Москва : Издательство Юрайт, 2023. — 183 с. — (Профессиональное образование). — ISBN 978-5-534-09277-6. — Текст : электронный // Образовательная платформа Юрайт [сайт]. — URL: https://urait.ru/bcode/513805.</w:t>
      </w:r>
    </w:p>
    <w:p w:rsidR="00C258C6" w:rsidRPr="008752DD" w:rsidRDefault="00C258C6" w:rsidP="00647C66">
      <w:pPr>
        <w:ind w:firstLine="709"/>
        <w:jc w:val="both"/>
        <w:rPr>
          <w:rFonts w:ascii="Times New Roman" w:hAnsi="Times New Roman" w:cs="Times New Roman"/>
          <w:sz w:val="28"/>
          <w:szCs w:val="28"/>
        </w:rPr>
      </w:pPr>
      <w:r w:rsidRPr="008752DD">
        <w:rPr>
          <w:rFonts w:ascii="Times New Roman" w:hAnsi="Times New Roman" w:cs="Times New Roman"/>
          <w:sz w:val="28"/>
          <w:szCs w:val="28"/>
        </w:rPr>
        <w:t xml:space="preserve">8.Официальный сайт МЧС РФ [Электронный ресурс] - URL: </w:t>
      </w:r>
      <w:hyperlink r:id="rId40" w:history="1">
        <w:r w:rsidRPr="008752DD">
          <w:rPr>
            <w:rStyle w:val="af4"/>
            <w:rFonts w:ascii="Times New Roman" w:hAnsi="Times New Roman" w:cs="Times New Roman"/>
            <w:sz w:val="28"/>
            <w:szCs w:val="28"/>
          </w:rPr>
          <w:t>http://www.mchs.gov.ru</w:t>
        </w:r>
      </w:hyperlink>
      <w:r w:rsidRPr="008752DD">
        <w:rPr>
          <w:rFonts w:ascii="Times New Roman" w:hAnsi="Times New Roman" w:cs="Times New Roman"/>
          <w:sz w:val="28"/>
          <w:szCs w:val="28"/>
        </w:rPr>
        <w:t>.</w:t>
      </w:r>
    </w:p>
    <w:p w:rsidR="00C258C6" w:rsidRDefault="00C258C6" w:rsidP="00647C66">
      <w:pPr>
        <w:ind w:firstLine="709"/>
        <w:contextualSpacing/>
        <w:jc w:val="both"/>
        <w:rPr>
          <w:rFonts w:ascii="Times New Roman" w:hAnsi="Times New Roman" w:cs="Times New Roman"/>
          <w:sz w:val="28"/>
          <w:szCs w:val="28"/>
        </w:rPr>
      </w:pPr>
    </w:p>
    <w:p w:rsidR="00C258C6" w:rsidRDefault="00C258C6" w:rsidP="00647C66">
      <w:pPr>
        <w:pStyle w:val="1f0"/>
        <w:spacing w:after="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627"/>
        <w:gridCol w:w="3184"/>
      </w:tblGrid>
      <w:tr w:rsidR="00C258C6" w:rsidRPr="00691339" w:rsidTr="003014F6">
        <w:trPr>
          <w:trHeight w:val="519"/>
        </w:trPr>
        <w:tc>
          <w:tcPr>
            <w:tcW w:w="1543" w:type="pct"/>
            <w:vAlign w:val="center"/>
          </w:tcPr>
          <w:p w:rsidR="00C258C6" w:rsidRPr="00691339" w:rsidRDefault="00C258C6" w:rsidP="00647C66">
            <w:pPr>
              <w:contextualSpacing/>
              <w:jc w:val="center"/>
              <w:rPr>
                <w:rFonts w:ascii="Times New Roman" w:hAnsi="Times New Roman" w:cs="Times New Roman"/>
                <w:b/>
                <w:iCs/>
                <w:sz w:val="24"/>
                <w:szCs w:val="24"/>
              </w:rPr>
            </w:pPr>
            <w:r w:rsidRPr="00691339">
              <w:rPr>
                <w:rFonts w:ascii="Times New Roman" w:hAnsi="Times New Roman" w:cs="Times New Roman"/>
                <w:b/>
                <w:iCs/>
                <w:sz w:val="24"/>
                <w:szCs w:val="24"/>
              </w:rPr>
              <w:t>Результаты обучения</w:t>
            </w:r>
          </w:p>
        </w:tc>
        <w:tc>
          <w:tcPr>
            <w:tcW w:w="1840" w:type="pct"/>
            <w:vAlign w:val="center"/>
          </w:tcPr>
          <w:p w:rsidR="00C258C6" w:rsidRPr="00691339" w:rsidRDefault="00C258C6" w:rsidP="00647C66">
            <w:pPr>
              <w:contextualSpacing/>
              <w:jc w:val="center"/>
              <w:rPr>
                <w:rFonts w:ascii="Times New Roman" w:hAnsi="Times New Roman" w:cs="Times New Roman"/>
                <w:b/>
                <w:sz w:val="24"/>
                <w:szCs w:val="24"/>
              </w:rPr>
            </w:pPr>
            <w:r w:rsidRPr="00691339">
              <w:rPr>
                <w:rFonts w:ascii="Times New Roman" w:hAnsi="Times New Roman" w:cs="Times New Roman"/>
                <w:b/>
                <w:iCs/>
                <w:sz w:val="24"/>
                <w:szCs w:val="24"/>
              </w:rPr>
              <w:t>Показатели освоенности компетенций</w:t>
            </w:r>
          </w:p>
        </w:tc>
        <w:tc>
          <w:tcPr>
            <w:tcW w:w="1616" w:type="pct"/>
            <w:vAlign w:val="center"/>
          </w:tcPr>
          <w:p w:rsidR="00C258C6" w:rsidRPr="00691339" w:rsidRDefault="00C258C6" w:rsidP="00647C66">
            <w:pPr>
              <w:contextualSpacing/>
              <w:jc w:val="center"/>
              <w:rPr>
                <w:rFonts w:ascii="Times New Roman" w:hAnsi="Times New Roman" w:cs="Times New Roman"/>
                <w:b/>
                <w:sz w:val="24"/>
                <w:szCs w:val="24"/>
              </w:rPr>
            </w:pPr>
            <w:r w:rsidRPr="00691339">
              <w:rPr>
                <w:rFonts w:ascii="Times New Roman" w:hAnsi="Times New Roman" w:cs="Times New Roman"/>
                <w:b/>
                <w:sz w:val="24"/>
                <w:szCs w:val="24"/>
              </w:rPr>
              <w:t>Методы оценки</w:t>
            </w:r>
          </w:p>
        </w:tc>
      </w:tr>
      <w:tr w:rsidR="00C258C6" w:rsidRPr="00691339" w:rsidTr="003014F6">
        <w:trPr>
          <w:trHeight w:val="519"/>
        </w:trPr>
        <w:tc>
          <w:tcPr>
            <w:tcW w:w="1543" w:type="pct"/>
          </w:tcPr>
          <w:p w:rsidR="00C258C6" w:rsidRPr="00691339" w:rsidRDefault="00C258C6" w:rsidP="00647C66">
            <w:pPr>
              <w:rPr>
                <w:rFonts w:ascii="Times New Roman" w:hAnsi="Times New Roman" w:cs="Times New Roman"/>
                <w:bCs/>
                <w:sz w:val="24"/>
                <w:szCs w:val="24"/>
              </w:rPr>
            </w:pPr>
            <w:r w:rsidRPr="00691339">
              <w:rPr>
                <w:rFonts w:ascii="Times New Roman" w:hAnsi="Times New Roman" w:cs="Times New Roman"/>
                <w:bCs/>
                <w:sz w:val="24"/>
                <w:szCs w:val="24"/>
              </w:rPr>
              <w:t>ОК 01</w:t>
            </w:r>
          </w:p>
          <w:p w:rsidR="00C258C6" w:rsidRPr="00691339" w:rsidRDefault="00C258C6" w:rsidP="00647C66">
            <w:pPr>
              <w:rPr>
                <w:rFonts w:ascii="Times New Roman" w:hAnsi="Times New Roman" w:cs="Times New Roman"/>
                <w:bCs/>
                <w:sz w:val="24"/>
                <w:szCs w:val="24"/>
              </w:rPr>
            </w:pPr>
            <w:r w:rsidRPr="00691339">
              <w:rPr>
                <w:rFonts w:ascii="Times New Roman" w:hAnsi="Times New Roman" w:cs="Times New Roman"/>
                <w:bCs/>
                <w:sz w:val="24"/>
                <w:szCs w:val="24"/>
              </w:rPr>
              <w:t xml:space="preserve">Умеет: </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xml:space="preserve">- соблюдать нормы экологической безопасности на рабочем месте; </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использовать на рабочем месте средства индивидуальной защиты от поражающих факторов при ЧС</w:t>
            </w:r>
          </w:p>
          <w:p w:rsidR="00C258C6" w:rsidRPr="00691339" w:rsidRDefault="00C258C6" w:rsidP="00647C66">
            <w:pPr>
              <w:rPr>
                <w:rFonts w:ascii="Times New Roman" w:hAnsi="Times New Roman" w:cs="Times New Roman"/>
                <w:sz w:val="24"/>
                <w:szCs w:val="24"/>
              </w:rPr>
            </w:pP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Знает:</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xml:space="preserve">- актуальный профессиональный и социальный контекст поддержания безопасных условий жизнедеятельности, в том числе при возникновении ЧС; </w:t>
            </w:r>
          </w:p>
          <w:p w:rsidR="00C258C6" w:rsidRPr="00691339" w:rsidRDefault="00C258C6" w:rsidP="00647C66">
            <w:pPr>
              <w:rPr>
                <w:rFonts w:ascii="Times New Roman" w:hAnsi="Times New Roman" w:cs="Times New Roman"/>
                <w:bCs/>
                <w:sz w:val="24"/>
                <w:szCs w:val="24"/>
              </w:rPr>
            </w:pPr>
            <w:r w:rsidRPr="00691339">
              <w:rPr>
                <w:rFonts w:ascii="Times New Roman" w:hAnsi="Times New Roman" w:cs="Times New Roman"/>
                <w:sz w:val="24"/>
                <w:szCs w:val="24"/>
              </w:rPr>
              <w:t>- область применения получаемых профессиональных знаний при исполнении обязанностей военной службы</w:t>
            </w:r>
          </w:p>
        </w:tc>
        <w:tc>
          <w:tcPr>
            <w:tcW w:w="1840" w:type="pct"/>
          </w:tcPr>
          <w:p w:rsidR="00C258C6" w:rsidRPr="00691339" w:rsidRDefault="00C258C6" w:rsidP="00647C66">
            <w:pPr>
              <w:keepNext/>
              <w:rPr>
                <w:rFonts w:ascii="Times New Roman" w:hAnsi="Times New Roman" w:cs="Times New Roman"/>
                <w:sz w:val="24"/>
                <w:szCs w:val="24"/>
              </w:rPr>
            </w:pPr>
            <w:r w:rsidRPr="00691339">
              <w:rPr>
                <w:rFonts w:ascii="Times New Roman" w:hAnsi="Times New Roman" w:cs="Times New Roman"/>
                <w:sz w:val="24"/>
                <w:szCs w:val="24"/>
              </w:rPr>
              <w:t xml:space="preserve">- владеет знаниями о безопасных условиях жизнедеятельности, в том числе при возникновении чрезвычайных ситуаций мирного и военного времени; </w:t>
            </w:r>
          </w:p>
          <w:p w:rsidR="00C258C6" w:rsidRPr="00691339" w:rsidRDefault="00C258C6" w:rsidP="00647C66">
            <w:pPr>
              <w:keepNext/>
              <w:rPr>
                <w:rFonts w:ascii="Times New Roman" w:hAnsi="Times New Roman" w:cs="Times New Roman"/>
                <w:sz w:val="24"/>
                <w:szCs w:val="24"/>
              </w:rPr>
            </w:pPr>
            <w:r w:rsidRPr="00691339">
              <w:rPr>
                <w:rFonts w:ascii="Times New Roman" w:hAnsi="Times New Roman" w:cs="Times New Roman"/>
                <w:sz w:val="24"/>
                <w:szCs w:val="24"/>
              </w:rPr>
              <w:t>- 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C258C6" w:rsidRPr="00691339" w:rsidRDefault="00C258C6" w:rsidP="00647C66">
            <w:pPr>
              <w:keepNext/>
              <w:rPr>
                <w:rFonts w:ascii="Times New Roman" w:hAnsi="Times New Roman" w:cs="Times New Roman"/>
                <w:sz w:val="24"/>
                <w:szCs w:val="24"/>
              </w:rPr>
            </w:pPr>
            <w:r w:rsidRPr="00691339">
              <w:rPr>
                <w:rFonts w:ascii="Times New Roman" w:hAnsi="Times New Roman" w:cs="Times New Roman"/>
                <w:sz w:val="24"/>
                <w:szCs w:val="24"/>
              </w:rPr>
              <w:t>- 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знает нормы экологической безопасности при ведении профессиональной деятельности;</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соблюдает нормы экологической безопасности на  рабочем месте;</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правильно использует на рабочем месте средства индивидуальной защиты от поражающих факторов при ЧС;</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lastRenderedPageBreak/>
              <w:t xml:space="preserve">правильно соблюдает правила </w:t>
            </w:r>
            <w:r>
              <w:rPr>
                <w:rFonts w:ascii="Times New Roman" w:hAnsi="Times New Roman" w:cs="Times New Roman"/>
                <w:sz w:val="24"/>
                <w:szCs w:val="24"/>
              </w:rPr>
              <w:t xml:space="preserve">- </w:t>
            </w:r>
            <w:r w:rsidRPr="00691339">
              <w:rPr>
                <w:rFonts w:ascii="Times New Roman" w:hAnsi="Times New Roman" w:cs="Times New Roman"/>
                <w:sz w:val="24"/>
                <w:szCs w:val="24"/>
              </w:rPr>
              <w:t>поведения и порядок действий населения по сигналам гражданской оборон</w:t>
            </w:r>
          </w:p>
          <w:p w:rsidR="00C258C6" w:rsidRPr="00691339" w:rsidRDefault="00C258C6" w:rsidP="00647C66">
            <w:pPr>
              <w:rPr>
                <w:rFonts w:ascii="Times New Roman" w:hAnsi="Times New Roman" w:cs="Times New Roman"/>
                <w:sz w:val="24"/>
                <w:szCs w:val="24"/>
              </w:rPr>
            </w:pPr>
          </w:p>
        </w:tc>
        <w:tc>
          <w:tcPr>
            <w:tcW w:w="1616" w:type="pct"/>
          </w:tcPr>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lastRenderedPageBreak/>
              <w:t>Письменный и устный опрос.</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Тестирование.</w:t>
            </w:r>
          </w:p>
          <w:p w:rsidR="00C258C6" w:rsidRPr="00691339" w:rsidRDefault="00C258C6" w:rsidP="00647C66">
            <w:pPr>
              <w:rPr>
                <w:rFonts w:ascii="Times New Roman" w:hAnsi="Times New Roman" w:cs="Times New Roman"/>
                <w:i/>
                <w:sz w:val="24"/>
                <w:szCs w:val="24"/>
              </w:rPr>
            </w:pPr>
            <w:r w:rsidRPr="00691339">
              <w:rPr>
                <w:rFonts w:ascii="Times New Roman" w:hAnsi="Times New Roman" w:cs="Times New Roman"/>
                <w:sz w:val="24"/>
                <w:szCs w:val="24"/>
              </w:rPr>
              <w:t>Оценка результатов выполнения практических работ.</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Промежуточная аттестация</w:t>
            </w:r>
          </w:p>
          <w:p w:rsidR="00C258C6" w:rsidRPr="00691339" w:rsidRDefault="00C258C6" w:rsidP="00647C66">
            <w:pPr>
              <w:rPr>
                <w:rFonts w:ascii="Times New Roman" w:hAnsi="Times New Roman" w:cs="Times New Roman"/>
                <w:sz w:val="24"/>
                <w:szCs w:val="24"/>
              </w:rPr>
            </w:pPr>
          </w:p>
        </w:tc>
      </w:tr>
      <w:tr w:rsidR="00C258C6" w:rsidRPr="00691339" w:rsidTr="003014F6">
        <w:trPr>
          <w:trHeight w:val="519"/>
        </w:trPr>
        <w:tc>
          <w:tcPr>
            <w:tcW w:w="1543" w:type="pct"/>
          </w:tcPr>
          <w:p w:rsidR="00C258C6" w:rsidRPr="00691339" w:rsidRDefault="00C258C6" w:rsidP="00647C66">
            <w:pPr>
              <w:rPr>
                <w:rFonts w:ascii="Times New Roman" w:hAnsi="Times New Roman" w:cs="Times New Roman"/>
                <w:bCs/>
                <w:sz w:val="24"/>
                <w:szCs w:val="24"/>
              </w:rPr>
            </w:pPr>
            <w:r w:rsidRPr="00691339">
              <w:rPr>
                <w:rFonts w:ascii="Times New Roman" w:hAnsi="Times New Roman" w:cs="Times New Roman"/>
                <w:bCs/>
                <w:sz w:val="24"/>
                <w:szCs w:val="24"/>
              </w:rPr>
              <w:lastRenderedPageBreak/>
              <w:t>ОК 02</w:t>
            </w:r>
          </w:p>
          <w:p w:rsidR="00C258C6" w:rsidRPr="00691339" w:rsidRDefault="00C258C6" w:rsidP="00647C66">
            <w:pPr>
              <w:rPr>
                <w:rFonts w:ascii="Times New Roman" w:hAnsi="Times New Roman" w:cs="Times New Roman"/>
                <w:bCs/>
                <w:sz w:val="24"/>
                <w:szCs w:val="24"/>
              </w:rPr>
            </w:pPr>
            <w:r w:rsidRPr="00691339">
              <w:rPr>
                <w:rFonts w:ascii="Times New Roman" w:hAnsi="Times New Roman" w:cs="Times New Roman"/>
                <w:bCs/>
                <w:sz w:val="24"/>
                <w:szCs w:val="24"/>
              </w:rPr>
              <w:t>Умеет:</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C258C6" w:rsidRPr="00691339" w:rsidRDefault="00C258C6" w:rsidP="00647C66">
            <w:pPr>
              <w:rPr>
                <w:rFonts w:ascii="Times New Roman" w:hAnsi="Times New Roman" w:cs="Times New Roman"/>
                <w:sz w:val="24"/>
                <w:szCs w:val="24"/>
              </w:rPr>
            </w:pP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Знает:</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C258C6" w:rsidRPr="00691339" w:rsidRDefault="00C258C6" w:rsidP="00647C66">
            <w:pPr>
              <w:rPr>
                <w:rFonts w:ascii="Times New Roman" w:hAnsi="Times New Roman" w:cs="Times New Roman"/>
                <w:bCs/>
                <w:sz w:val="24"/>
                <w:szCs w:val="24"/>
              </w:rPr>
            </w:pPr>
          </w:p>
        </w:tc>
        <w:tc>
          <w:tcPr>
            <w:tcW w:w="1840" w:type="pct"/>
          </w:tcPr>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определяет источники информации, необходимые для решения поставленных задач;</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структурирует получаемую информацию, определяет ее актуальность и достоверность;</w:t>
            </w:r>
          </w:p>
          <w:p w:rsidR="00C258C6" w:rsidRPr="00691339" w:rsidRDefault="001327D7" w:rsidP="00647C66">
            <w:pPr>
              <w:rPr>
                <w:rFonts w:ascii="Times New Roman" w:hAnsi="Times New Roman" w:cs="Times New Roman"/>
                <w:sz w:val="24"/>
                <w:szCs w:val="24"/>
              </w:rPr>
            </w:pPr>
            <w:r>
              <w:rPr>
                <w:rFonts w:ascii="Times New Roman" w:hAnsi="Times New Roman" w:cs="Times New Roman"/>
                <w:sz w:val="24"/>
                <w:szCs w:val="24"/>
              </w:rPr>
              <w:t xml:space="preserve">- </w:t>
            </w:r>
            <w:r w:rsidR="00C258C6" w:rsidRPr="00691339">
              <w:rPr>
                <w:rFonts w:ascii="Times New Roman" w:hAnsi="Times New Roman" w:cs="Times New Roman"/>
                <w:sz w:val="24"/>
                <w:szCs w:val="24"/>
              </w:rPr>
              <w:t>применяет средства информационных технологий для оформления результатов обработки информации</w:t>
            </w:r>
          </w:p>
        </w:tc>
        <w:tc>
          <w:tcPr>
            <w:tcW w:w="1616" w:type="pct"/>
          </w:tcPr>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Письменный и устный опрос.</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Тестирование.</w:t>
            </w:r>
          </w:p>
          <w:p w:rsidR="00C258C6" w:rsidRPr="00691339" w:rsidRDefault="00C258C6" w:rsidP="00647C66">
            <w:pPr>
              <w:rPr>
                <w:rFonts w:ascii="Times New Roman" w:hAnsi="Times New Roman" w:cs="Times New Roman"/>
                <w:i/>
                <w:sz w:val="24"/>
                <w:szCs w:val="24"/>
              </w:rPr>
            </w:pPr>
            <w:r w:rsidRPr="00691339">
              <w:rPr>
                <w:rFonts w:ascii="Times New Roman" w:hAnsi="Times New Roman" w:cs="Times New Roman"/>
                <w:sz w:val="24"/>
                <w:szCs w:val="24"/>
              </w:rPr>
              <w:t>Оценка результатов выполнения практических работ.</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Промежуточная аттестация</w:t>
            </w:r>
          </w:p>
          <w:p w:rsidR="00C258C6" w:rsidRPr="00691339" w:rsidRDefault="00C258C6" w:rsidP="00647C66">
            <w:pPr>
              <w:rPr>
                <w:rFonts w:ascii="Times New Roman" w:hAnsi="Times New Roman" w:cs="Times New Roman"/>
                <w:sz w:val="24"/>
                <w:szCs w:val="24"/>
              </w:rPr>
            </w:pPr>
          </w:p>
        </w:tc>
      </w:tr>
      <w:tr w:rsidR="00C258C6" w:rsidRPr="00691339" w:rsidTr="003014F6">
        <w:trPr>
          <w:trHeight w:val="519"/>
        </w:trPr>
        <w:tc>
          <w:tcPr>
            <w:tcW w:w="1543" w:type="pct"/>
          </w:tcPr>
          <w:p w:rsidR="00C258C6" w:rsidRPr="00691339" w:rsidRDefault="00C258C6" w:rsidP="00647C66">
            <w:pPr>
              <w:rPr>
                <w:rFonts w:ascii="Times New Roman" w:hAnsi="Times New Roman" w:cs="Times New Roman"/>
                <w:bCs/>
                <w:sz w:val="24"/>
                <w:szCs w:val="24"/>
              </w:rPr>
            </w:pPr>
            <w:r w:rsidRPr="00691339">
              <w:rPr>
                <w:rFonts w:ascii="Times New Roman" w:hAnsi="Times New Roman" w:cs="Times New Roman"/>
                <w:bCs/>
                <w:sz w:val="24"/>
                <w:szCs w:val="24"/>
              </w:rPr>
              <w:t>ОК 04</w:t>
            </w:r>
          </w:p>
          <w:p w:rsidR="00C258C6" w:rsidRPr="00691339" w:rsidRDefault="00C258C6" w:rsidP="00647C66">
            <w:pPr>
              <w:rPr>
                <w:rFonts w:ascii="Times New Roman" w:hAnsi="Times New Roman" w:cs="Times New Roman"/>
                <w:bCs/>
                <w:sz w:val="24"/>
                <w:szCs w:val="24"/>
              </w:rPr>
            </w:pPr>
            <w:r w:rsidRPr="00691339">
              <w:rPr>
                <w:rFonts w:ascii="Times New Roman" w:hAnsi="Times New Roman" w:cs="Times New Roman"/>
                <w:bCs/>
                <w:sz w:val="24"/>
                <w:szCs w:val="24"/>
              </w:rPr>
              <w:t>Умеет:</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p w:rsidR="00C258C6" w:rsidRPr="00691339" w:rsidRDefault="00C258C6" w:rsidP="00647C66">
            <w:pPr>
              <w:rPr>
                <w:rFonts w:ascii="Times New Roman" w:hAnsi="Times New Roman" w:cs="Times New Roman"/>
                <w:sz w:val="24"/>
                <w:szCs w:val="24"/>
              </w:rPr>
            </w:pP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Знает:</w:t>
            </w:r>
          </w:p>
          <w:p w:rsidR="00C258C6" w:rsidRPr="00691339" w:rsidRDefault="00C258C6" w:rsidP="00647C66">
            <w:pPr>
              <w:rPr>
                <w:rFonts w:ascii="Times New Roman" w:hAnsi="Times New Roman" w:cs="Times New Roman"/>
                <w:bCs/>
                <w:sz w:val="24"/>
                <w:szCs w:val="24"/>
              </w:rPr>
            </w:pPr>
            <w:r w:rsidRPr="00691339">
              <w:rPr>
                <w:rFonts w:ascii="Times New Roman" w:hAnsi="Times New Roman" w:cs="Times New Roman"/>
                <w:sz w:val="24"/>
                <w:szCs w:val="24"/>
              </w:rPr>
              <w:t>- 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tc>
        <w:tc>
          <w:tcPr>
            <w:tcW w:w="1840" w:type="pct"/>
          </w:tcPr>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эффективно участвует в работе коллектива, команды, взаимодействует с коллегами, руководством, клиентами для создания человеко - и природо-защитной среды осуществлени</w:t>
            </w:r>
            <w:r w:rsidR="001327D7">
              <w:rPr>
                <w:rFonts w:ascii="Times New Roman" w:hAnsi="Times New Roman" w:cs="Times New Roman"/>
                <w:sz w:val="24"/>
                <w:szCs w:val="24"/>
              </w:rPr>
              <w:t>я профессиональной деятельности</w:t>
            </w:r>
          </w:p>
          <w:p w:rsidR="00C258C6" w:rsidRPr="00691339" w:rsidRDefault="00C258C6" w:rsidP="00647C66">
            <w:pPr>
              <w:rPr>
                <w:rFonts w:ascii="Times New Roman" w:hAnsi="Times New Roman" w:cs="Times New Roman"/>
                <w:bCs/>
                <w:sz w:val="24"/>
                <w:szCs w:val="24"/>
              </w:rPr>
            </w:pPr>
          </w:p>
        </w:tc>
        <w:tc>
          <w:tcPr>
            <w:tcW w:w="1616" w:type="pct"/>
          </w:tcPr>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Письменный и устный опрос.</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Тестирование.</w:t>
            </w:r>
          </w:p>
          <w:p w:rsidR="00C258C6" w:rsidRPr="00691339" w:rsidRDefault="00C258C6" w:rsidP="00647C66">
            <w:pPr>
              <w:rPr>
                <w:rFonts w:ascii="Times New Roman" w:hAnsi="Times New Roman" w:cs="Times New Roman"/>
                <w:i/>
                <w:sz w:val="24"/>
                <w:szCs w:val="24"/>
              </w:rPr>
            </w:pPr>
            <w:r w:rsidRPr="00691339">
              <w:rPr>
                <w:rFonts w:ascii="Times New Roman" w:hAnsi="Times New Roman" w:cs="Times New Roman"/>
                <w:sz w:val="24"/>
                <w:szCs w:val="24"/>
              </w:rPr>
              <w:t>Оценка результатов выполнения практических работ.</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Промежуточная аттестация</w:t>
            </w:r>
          </w:p>
          <w:p w:rsidR="00C258C6" w:rsidRPr="00691339" w:rsidRDefault="00C258C6" w:rsidP="00647C66">
            <w:pPr>
              <w:rPr>
                <w:rFonts w:ascii="Times New Roman" w:hAnsi="Times New Roman" w:cs="Times New Roman"/>
                <w:bCs/>
                <w:sz w:val="24"/>
                <w:szCs w:val="24"/>
              </w:rPr>
            </w:pPr>
          </w:p>
        </w:tc>
      </w:tr>
      <w:tr w:rsidR="00C258C6" w:rsidRPr="00691339" w:rsidTr="003014F6">
        <w:trPr>
          <w:trHeight w:val="519"/>
        </w:trPr>
        <w:tc>
          <w:tcPr>
            <w:tcW w:w="1543" w:type="pct"/>
          </w:tcPr>
          <w:p w:rsidR="00C258C6" w:rsidRPr="00691339" w:rsidRDefault="00C258C6" w:rsidP="00647C66">
            <w:pPr>
              <w:rPr>
                <w:rFonts w:ascii="Times New Roman" w:hAnsi="Times New Roman" w:cs="Times New Roman"/>
                <w:bCs/>
                <w:sz w:val="24"/>
                <w:szCs w:val="24"/>
              </w:rPr>
            </w:pPr>
            <w:r w:rsidRPr="00691339">
              <w:rPr>
                <w:rFonts w:ascii="Times New Roman" w:hAnsi="Times New Roman" w:cs="Times New Roman"/>
                <w:bCs/>
                <w:sz w:val="24"/>
                <w:szCs w:val="24"/>
              </w:rPr>
              <w:lastRenderedPageBreak/>
              <w:t xml:space="preserve">ОК 07 </w:t>
            </w:r>
          </w:p>
          <w:p w:rsidR="00C258C6" w:rsidRPr="00691339" w:rsidRDefault="00C258C6" w:rsidP="00647C66">
            <w:pPr>
              <w:rPr>
                <w:rFonts w:ascii="Times New Roman" w:hAnsi="Times New Roman" w:cs="Times New Roman"/>
                <w:bCs/>
                <w:sz w:val="24"/>
                <w:szCs w:val="24"/>
              </w:rPr>
            </w:pPr>
            <w:r w:rsidRPr="00691339">
              <w:rPr>
                <w:rFonts w:ascii="Times New Roman" w:hAnsi="Times New Roman" w:cs="Times New Roman"/>
                <w:bCs/>
                <w:sz w:val="24"/>
                <w:szCs w:val="24"/>
              </w:rPr>
              <w:t>Умеет:</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действовать в чрезвычайных ситуациях мирного и военного времени;</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соблюдать правила поведения и порядок действий населения по сигналам гражданской обороны;</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владеть общей физической и строевой подготовкой,  навыками обязательной подготовки к военной службе;</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выполнять мероприятия доврачебной помощи пострадавшим;</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демонстрировать основы оказания первой доврачебной помощи пострадавшим;</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осуществлять профилактику инфекционных заболеваний;</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определять показатели здоровья и оценивать физическое состояние.</w:t>
            </w:r>
          </w:p>
          <w:p w:rsidR="00C258C6" w:rsidRPr="00691339" w:rsidRDefault="00C258C6" w:rsidP="00647C66">
            <w:pPr>
              <w:rPr>
                <w:rFonts w:ascii="Times New Roman" w:hAnsi="Times New Roman" w:cs="Times New Roman"/>
                <w:sz w:val="24"/>
                <w:szCs w:val="24"/>
              </w:rPr>
            </w:pP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Знает:</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нормы экологической безопасности при ведении профессиональной деятельности;</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основы военной безопасности и обороны государства;</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организацию и порядок призыва граждан на военную службу и поступления на нее в добровольном порядке;</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основы строевой, огневой и тактической подготовки;</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боевые традиции Вооруженных Сил России;</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характеристики поражений организма человека от воздействий опасных факторов;</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lastRenderedPageBreak/>
              <w:t>- классификацию и общие признаки инфекционных заболеваний;</w:t>
            </w:r>
          </w:p>
          <w:p w:rsidR="00C258C6" w:rsidRPr="00691339" w:rsidRDefault="00C258C6" w:rsidP="00647C66">
            <w:pPr>
              <w:rPr>
                <w:rFonts w:ascii="Times New Roman" w:hAnsi="Times New Roman" w:cs="Times New Roman"/>
                <w:bCs/>
                <w:sz w:val="24"/>
                <w:szCs w:val="24"/>
              </w:rPr>
            </w:pPr>
            <w:r w:rsidRPr="00691339">
              <w:rPr>
                <w:rFonts w:ascii="Times New Roman" w:hAnsi="Times New Roman" w:cs="Times New Roman"/>
                <w:sz w:val="24"/>
                <w:szCs w:val="24"/>
              </w:rPr>
              <w:t>факторы формирования здорового образа жизни</w:t>
            </w:r>
          </w:p>
        </w:tc>
        <w:tc>
          <w:tcPr>
            <w:tcW w:w="1840" w:type="pct"/>
          </w:tcPr>
          <w:p w:rsidR="00C258C6" w:rsidRPr="00691339" w:rsidRDefault="00C258C6" w:rsidP="00647C66">
            <w:pPr>
              <w:keepNext/>
              <w:rPr>
                <w:rFonts w:ascii="Times New Roman" w:hAnsi="Times New Roman" w:cs="Times New Roman"/>
                <w:sz w:val="24"/>
                <w:szCs w:val="24"/>
              </w:rPr>
            </w:pPr>
            <w:r w:rsidRPr="00691339">
              <w:rPr>
                <w:rFonts w:ascii="Times New Roman" w:hAnsi="Times New Roman" w:cs="Times New Roman"/>
                <w:sz w:val="24"/>
                <w:szCs w:val="24"/>
              </w:rPr>
              <w:lastRenderedPageBreak/>
              <w:t>- демонстрирует знания об основах военной безопасности и обороны государства;</w:t>
            </w:r>
          </w:p>
          <w:p w:rsidR="00C258C6" w:rsidRPr="00691339" w:rsidRDefault="001327D7" w:rsidP="00647C66">
            <w:pPr>
              <w:keepNext/>
              <w:rPr>
                <w:rFonts w:ascii="Times New Roman" w:hAnsi="Times New Roman" w:cs="Times New Roman"/>
                <w:sz w:val="24"/>
                <w:szCs w:val="24"/>
              </w:rPr>
            </w:pPr>
            <w:r>
              <w:rPr>
                <w:rFonts w:ascii="Times New Roman" w:hAnsi="Times New Roman" w:cs="Times New Roman"/>
                <w:sz w:val="24"/>
                <w:szCs w:val="24"/>
              </w:rPr>
              <w:t xml:space="preserve">- не уклоняется от службы в </w:t>
            </w:r>
            <w:r w:rsidR="00C258C6" w:rsidRPr="00691339">
              <w:rPr>
                <w:rFonts w:ascii="Times New Roman" w:hAnsi="Times New Roman" w:cs="Times New Roman"/>
                <w:sz w:val="24"/>
                <w:szCs w:val="24"/>
              </w:rPr>
              <w:t>рядах ВС РФ;</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демонстрирует владение основами строевой, огневой и тактической подготовки;</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 применяет профессиональные знания при исполнении обязанностей военной службы;</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демонстрирует знания боевых традиций Вооруженных Сил России;</w:t>
            </w:r>
          </w:p>
          <w:p w:rsidR="00C258C6" w:rsidRPr="00691339" w:rsidRDefault="00C258C6" w:rsidP="00647C66">
            <w:pPr>
              <w:rPr>
                <w:rFonts w:ascii="Times New Roman" w:hAnsi="Times New Roman" w:cs="Times New Roman"/>
                <w:bCs/>
                <w:sz w:val="24"/>
                <w:szCs w:val="24"/>
              </w:rPr>
            </w:pPr>
            <w:r w:rsidRPr="00691339">
              <w:rPr>
                <w:rFonts w:ascii="Times New Roman" w:hAnsi="Times New Roman" w:cs="Times New Roman"/>
                <w:sz w:val="24"/>
                <w:szCs w:val="24"/>
              </w:rPr>
              <w:t>- 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1616" w:type="pct"/>
          </w:tcPr>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Письменный и устный опрос.</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Тестирование.</w:t>
            </w:r>
          </w:p>
          <w:p w:rsidR="00C258C6" w:rsidRPr="00691339" w:rsidRDefault="00C258C6" w:rsidP="00647C66">
            <w:pPr>
              <w:rPr>
                <w:rFonts w:ascii="Times New Roman" w:hAnsi="Times New Roman" w:cs="Times New Roman"/>
                <w:i/>
                <w:sz w:val="24"/>
                <w:szCs w:val="24"/>
              </w:rPr>
            </w:pPr>
            <w:r w:rsidRPr="00691339">
              <w:rPr>
                <w:rFonts w:ascii="Times New Roman" w:hAnsi="Times New Roman" w:cs="Times New Roman"/>
                <w:sz w:val="24"/>
                <w:szCs w:val="24"/>
              </w:rPr>
              <w:t>Оценка результатов выполнения практических работ.</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Промежуточная аттестация</w:t>
            </w:r>
          </w:p>
          <w:p w:rsidR="00C258C6" w:rsidRPr="00691339" w:rsidRDefault="00C258C6" w:rsidP="00647C66">
            <w:pPr>
              <w:rPr>
                <w:rFonts w:ascii="Times New Roman" w:hAnsi="Times New Roman" w:cs="Times New Roman"/>
                <w:sz w:val="24"/>
                <w:szCs w:val="24"/>
              </w:rPr>
            </w:pPr>
          </w:p>
        </w:tc>
      </w:tr>
      <w:tr w:rsidR="00C258C6" w:rsidRPr="00691339" w:rsidTr="003014F6">
        <w:trPr>
          <w:trHeight w:val="519"/>
        </w:trPr>
        <w:tc>
          <w:tcPr>
            <w:tcW w:w="1543" w:type="pct"/>
          </w:tcPr>
          <w:p w:rsidR="00C258C6" w:rsidRDefault="001467E5" w:rsidP="00647C66">
            <w:pPr>
              <w:rPr>
                <w:rFonts w:ascii="Times New Roman" w:hAnsi="Times New Roman" w:cs="Times New Roman"/>
                <w:bCs/>
                <w:sz w:val="24"/>
                <w:szCs w:val="24"/>
              </w:rPr>
            </w:pPr>
            <w:r>
              <w:rPr>
                <w:rFonts w:ascii="Times New Roman" w:hAnsi="Times New Roman" w:cs="Times New Roman"/>
                <w:bCs/>
                <w:sz w:val="24"/>
                <w:szCs w:val="24"/>
              </w:rPr>
              <w:lastRenderedPageBreak/>
              <w:t>ПК 1.4</w:t>
            </w:r>
          </w:p>
          <w:p w:rsidR="001467E5" w:rsidRDefault="001467E5" w:rsidP="00647C66">
            <w:pPr>
              <w:rPr>
                <w:rFonts w:ascii="Times New Roman" w:hAnsi="Times New Roman" w:cs="Times New Roman"/>
                <w:bCs/>
                <w:sz w:val="24"/>
                <w:szCs w:val="24"/>
              </w:rPr>
            </w:pPr>
            <w:r>
              <w:rPr>
                <w:rFonts w:ascii="Times New Roman" w:hAnsi="Times New Roman" w:cs="Times New Roman"/>
                <w:bCs/>
                <w:sz w:val="24"/>
                <w:szCs w:val="24"/>
              </w:rPr>
              <w:t>Умеет:</w:t>
            </w:r>
          </w:p>
          <w:p w:rsidR="001467E5" w:rsidRPr="00E55E14" w:rsidRDefault="001467E5" w:rsidP="00647C66">
            <w:pPr>
              <w:rPr>
                <w:rFonts w:ascii="Times New Roman" w:hAnsi="Times New Roman"/>
                <w:sz w:val="24"/>
                <w:szCs w:val="24"/>
              </w:rPr>
            </w:pPr>
            <w:r>
              <w:rPr>
                <w:rFonts w:ascii="Times New Roman" w:hAnsi="Times New Roman"/>
                <w:sz w:val="24"/>
                <w:szCs w:val="24"/>
              </w:rPr>
              <w:t>- а</w:t>
            </w:r>
            <w:r w:rsidRPr="00E55E14">
              <w:rPr>
                <w:rFonts w:ascii="Times New Roman" w:hAnsi="Times New Roman"/>
                <w:sz w:val="24"/>
                <w:szCs w:val="24"/>
              </w:rPr>
              <w:t>нализировать принимаемые решения и прогнозировать их последствия</w:t>
            </w:r>
            <w:r>
              <w:rPr>
                <w:rFonts w:ascii="Times New Roman" w:hAnsi="Times New Roman"/>
                <w:sz w:val="24"/>
                <w:szCs w:val="24"/>
              </w:rPr>
              <w:t>;</w:t>
            </w:r>
          </w:p>
          <w:p w:rsidR="001467E5" w:rsidRPr="00E55E14" w:rsidRDefault="001467E5" w:rsidP="00647C66">
            <w:pPr>
              <w:rPr>
                <w:rFonts w:ascii="Times New Roman" w:hAnsi="Times New Roman"/>
                <w:sz w:val="24"/>
                <w:szCs w:val="24"/>
              </w:rPr>
            </w:pPr>
            <w:r>
              <w:rPr>
                <w:rFonts w:ascii="Times New Roman" w:hAnsi="Times New Roman"/>
                <w:sz w:val="24"/>
                <w:szCs w:val="24"/>
              </w:rPr>
              <w:t>- в</w:t>
            </w:r>
            <w:r w:rsidRPr="00E55E14">
              <w:rPr>
                <w:rFonts w:ascii="Times New Roman" w:hAnsi="Times New Roman"/>
                <w:sz w:val="24"/>
                <w:szCs w:val="24"/>
              </w:rPr>
              <w:t>ыявлять случаи, когда нарушение требований охраны труда может повлечь за собой угрозу здоровью или жизни рабочих бригады</w:t>
            </w:r>
            <w:r>
              <w:rPr>
                <w:rFonts w:ascii="Times New Roman" w:hAnsi="Times New Roman"/>
                <w:sz w:val="24"/>
                <w:szCs w:val="24"/>
              </w:rPr>
              <w:t>;</w:t>
            </w:r>
          </w:p>
          <w:p w:rsidR="001467E5" w:rsidRPr="00E55E14" w:rsidRDefault="001467E5" w:rsidP="00647C66">
            <w:pPr>
              <w:rPr>
                <w:rFonts w:ascii="Times New Roman" w:hAnsi="Times New Roman"/>
                <w:sz w:val="24"/>
                <w:szCs w:val="24"/>
              </w:rPr>
            </w:pPr>
            <w:r>
              <w:rPr>
                <w:rFonts w:ascii="Times New Roman" w:hAnsi="Times New Roman"/>
                <w:sz w:val="24"/>
                <w:szCs w:val="24"/>
              </w:rPr>
              <w:t>- к</w:t>
            </w:r>
            <w:r w:rsidRPr="00E55E14">
              <w:rPr>
                <w:rFonts w:ascii="Times New Roman" w:hAnsi="Times New Roman"/>
                <w:sz w:val="24"/>
                <w:szCs w:val="24"/>
              </w:rPr>
              <w:t>онтролировать соблюдение условий правильного хранения инвентаря, материалов, инструментов и оборудования, необходимых для производства работ</w:t>
            </w:r>
            <w:r>
              <w:rPr>
                <w:rFonts w:ascii="Times New Roman" w:hAnsi="Times New Roman"/>
                <w:sz w:val="24"/>
                <w:szCs w:val="24"/>
              </w:rPr>
              <w:t>;</w:t>
            </w:r>
          </w:p>
          <w:p w:rsidR="001467E5" w:rsidRDefault="001467E5" w:rsidP="00647C66">
            <w:pPr>
              <w:rPr>
                <w:rFonts w:ascii="Times New Roman" w:hAnsi="Times New Roman"/>
                <w:sz w:val="24"/>
                <w:szCs w:val="24"/>
              </w:rPr>
            </w:pPr>
            <w:r>
              <w:rPr>
                <w:rFonts w:ascii="Times New Roman" w:hAnsi="Times New Roman"/>
                <w:sz w:val="24"/>
                <w:szCs w:val="24"/>
              </w:rPr>
              <w:t>- п</w:t>
            </w:r>
            <w:r w:rsidRPr="00E55E14">
              <w:rPr>
                <w:rFonts w:ascii="Times New Roman" w:hAnsi="Times New Roman"/>
                <w:sz w:val="24"/>
                <w:szCs w:val="24"/>
              </w:rPr>
              <w:t>ланировать работу, оценивать качество выполнения работ</w:t>
            </w:r>
            <w:r>
              <w:rPr>
                <w:rFonts w:ascii="Times New Roman" w:hAnsi="Times New Roman"/>
                <w:sz w:val="24"/>
                <w:szCs w:val="24"/>
              </w:rPr>
              <w:t>.</w:t>
            </w:r>
          </w:p>
          <w:p w:rsidR="001467E5" w:rsidRDefault="001467E5" w:rsidP="00647C66">
            <w:pPr>
              <w:rPr>
                <w:rFonts w:ascii="Times New Roman" w:hAnsi="Times New Roman"/>
                <w:sz w:val="24"/>
                <w:szCs w:val="24"/>
              </w:rPr>
            </w:pPr>
          </w:p>
          <w:p w:rsidR="001467E5" w:rsidRDefault="001467E5" w:rsidP="00647C66">
            <w:pPr>
              <w:rPr>
                <w:rFonts w:ascii="Times New Roman" w:hAnsi="Times New Roman"/>
                <w:sz w:val="24"/>
                <w:szCs w:val="24"/>
              </w:rPr>
            </w:pPr>
            <w:r>
              <w:rPr>
                <w:rFonts w:ascii="Times New Roman" w:hAnsi="Times New Roman"/>
                <w:sz w:val="24"/>
                <w:szCs w:val="24"/>
              </w:rPr>
              <w:t>Знает:</w:t>
            </w:r>
          </w:p>
          <w:p w:rsidR="001467E5" w:rsidRPr="00E55E14" w:rsidRDefault="001467E5" w:rsidP="00647C66">
            <w:pPr>
              <w:rPr>
                <w:rFonts w:ascii="Times New Roman" w:hAnsi="Times New Roman"/>
                <w:sz w:val="24"/>
                <w:szCs w:val="24"/>
              </w:rPr>
            </w:pPr>
            <w:r>
              <w:rPr>
                <w:rFonts w:ascii="Times New Roman" w:hAnsi="Times New Roman"/>
                <w:sz w:val="24"/>
                <w:szCs w:val="24"/>
              </w:rPr>
              <w:t>- д</w:t>
            </w:r>
            <w:r w:rsidRPr="00E55E14">
              <w:rPr>
                <w:rFonts w:ascii="Times New Roman" w:hAnsi="Times New Roman"/>
                <w:sz w:val="24"/>
                <w:szCs w:val="24"/>
              </w:rPr>
              <w:t>окументационное обеспечение деятельности бригады</w:t>
            </w:r>
            <w:r>
              <w:rPr>
                <w:rFonts w:ascii="Times New Roman" w:hAnsi="Times New Roman"/>
                <w:sz w:val="24"/>
                <w:szCs w:val="24"/>
              </w:rPr>
              <w:t>;</w:t>
            </w:r>
          </w:p>
          <w:p w:rsidR="001467E5" w:rsidRPr="00E55E14" w:rsidRDefault="001467E5" w:rsidP="00647C66">
            <w:pPr>
              <w:rPr>
                <w:rFonts w:ascii="Times New Roman" w:hAnsi="Times New Roman"/>
                <w:sz w:val="24"/>
                <w:szCs w:val="24"/>
              </w:rPr>
            </w:pPr>
            <w:r>
              <w:rPr>
                <w:rFonts w:ascii="Times New Roman" w:hAnsi="Times New Roman"/>
                <w:sz w:val="24"/>
                <w:szCs w:val="24"/>
              </w:rPr>
              <w:t>- м</w:t>
            </w:r>
            <w:r w:rsidRPr="00E55E14">
              <w:rPr>
                <w:rFonts w:ascii="Times New Roman" w:hAnsi="Times New Roman"/>
                <w:sz w:val="24"/>
                <w:szCs w:val="24"/>
              </w:rPr>
              <w:t>етоды эффективной коммуникации</w:t>
            </w:r>
            <w:r>
              <w:rPr>
                <w:rFonts w:ascii="Times New Roman" w:hAnsi="Times New Roman"/>
                <w:sz w:val="24"/>
                <w:szCs w:val="24"/>
              </w:rPr>
              <w:t>;</w:t>
            </w:r>
          </w:p>
          <w:p w:rsidR="001467E5" w:rsidRPr="00E55E14" w:rsidRDefault="001467E5" w:rsidP="00647C66">
            <w:pPr>
              <w:rPr>
                <w:rFonts w:ascii="Times New Roman" w:hAnsi="Times New Roman"/>
                <w:sz w:val="24"/>
                <w:szCs w:val="24"/>
              </w:rPr>
            </w:pPr>
            <w:r>
              <w:rPr>
                <w:rFonts w:ascii="Times New Roman" w:hAnsi="Times New Roman"/>
                <w:sz w:val="24"/>
                <w:szCs w:val="24"/>
              </w:rPr>
              <w:t>- н</w:t>
            </w:r>
            <w:r w:rsidRPr="00E55E14">
              <w:rPr>
                <w:rFonts w:ascii="Times New Roman" w:hAnsi="Times New Roman"/>
                <w:sz w:val="24"/>
                <w:szCs w:val="24"/>
              </w:rPr>
              <w:t>оменклатура, правила эксплуатации и хранения ручных и механизированных инструментов, инвентаря, приспособлений и оснастки</w:t>
            </w:r>
            <w:r>
              <w:rPr>
                <w:rFonts w:ascii="Times New Roman" w:hAnsi="Times New Roman"/>
                <w:sz w:val="24"/>
                <w:szCs w:val="24"/>
              </w:rPr>
              <w:t>;</w:t>
            </w:r>
          </w:p>
          <w:p w:rsidR="001467E5" w:rsidRPr="00E55E14" w:rsidRDefault="001467E5" w:rsidP="00647C66">
            <w:pPr>
              <w:rPr>
                <w:rFonts w:ascii="Times New Roman" w:hAnsi="Times New Roman"/>
                <w:sz w:val="24"/>
                <w:szCs w:val="24"/>
              </w:rPr>
            </w:pPr>
            <w:r>
              <w:rPr>
                <w:rFonts w:ascii="Times New Roman" w:hAnsi="Times New Roman"/>
                <w:sz w:val="24"/>
                <w:szCs w:val="24"/>
              </w:rPr>
              <w:t>- в</w:t>
            </w:r>
            <w:r w:rsidRPr="00E55E14">
              <w:rPr>
                <w:rFonts w:ascii="Times New Roman" w:hAnsi="Times New Roman"/>
                <w:sz w:val="24"/>
                <w:szCs w:val="24"/>
              </w:rPr>
              <w:t>иды ответственности за несоблюдение требований охраны труда, производственной санитарии и пожарной бе</w:t>
            </w:r>
            <w:r>
              <w:rPr>
                <w:rFonts w:ascii="Times New Roman" w:hAnsi="Times New Roman"/>
                <w:sz w:val="24"/>
                <w:szCs w:val="24"/>
              </w:rPr>
              <w:t>зопасности в ходе ведения работ;</w:t>
            </w:r>
          </w:p>
          <w:p w:rsidR="001467E5" w:rsidRPr="00E55E14" w:rsidRDefault="001467E5" w:rsidP="00647C66">
            <w:pPr>
              <w:rPr>
                <w:rFonts w:ascii="Times New Roman" w:hAnsi="Times New Roman"/>
                <w:sz w:val="24"/>
                <w:szCs w:val="24"/>
              </w:rPr>
            </w:pPr>
            <w:r>
              <w:rPr>
                <w:rFonts w:ascii="Times New Roman" w:hAnsi="Times New Roman"/>
                <w:sz w:val="24"/>
                <w:szCs w:val="24"/>
              </w:rPr>
              <w:t>- п</w:t>
            </w:r>
            <w:r w:rsidRPr="00E55E14">
              <w:rPr>
                <w:rFonts w:ascii="Times New Roman" w:hAnsi="Times New Roman"/>
                <w:sz w:val="24"/>
                <w:szCs w:val="24"/>
              </w:rPr>
              <w:t>равила техническо</w:t>
            </w:r>
            <w:r>
              <w:rPr>
                <w:rFonts w:ascii="Times New Roman" w:hAnsi="Times New Roman"/>
                <w:sz w:val="24"/>
                <w:szCs w:val="24"/>
              </w:rPr>
              <w:t>й эксплуатации электроустановок;</w:t>
            </w:r>
          </w:p>
          <w:p w:rsidR="001467E5" w:rsidRPr="00E55E14" w:rsidRDefault="001467E5" w:rsidP="00647C66">
            <w:pPr>
              <w:rPr>
                <w:rFonts w:ascii="Times New Roman" w:hAnsi="Times New Roman"/>
                <w:sz w:val="24"/>
                <w:szCs w:val="24"/>
              </w:rPr>
            </w:pPr>
            <w:r>
              <w:rPr>
                <w:rFonts w:ascii="Times New Roman" w:hAnsi="Times New Roman"/>
                <w:sz w:val="24"/>
                <w:szCs w:val="24"/>
              </w:rPr>
              <w:lastRenderedPageBreak/>
              <w:t>- п</w:t>
            </w:r>
            <w:r w:rsidRPr="00E55E14">
              <w:rPr>
                <w:rFonts w:ascii="Times New Roman" w:hAnsi="Times New Roman"/>
                <w:sz w:val="24"/>
                <w:szCs w:val="24"/>
              </w:rPr>
              <w:t>орядок действий в нештатных ситуациях</w:t>
            </w:r>
            <w:r>
              <w:rPr>
                <w:rFonts w:ascii="Times New Roman" w:hAnsi="Times New Roman"/>
                <w:sz w:val="24"/>
                <w:szCs w:val="24"/>
              </w:rPr>
              <w:t>;</w:t>
            </w:r>
          </w:p>
          <w:p w:rsidR="001467E5" w:rsidRPr="00E55E14" w:rsidRDefault="001467E5" w:rsidP="00647C66">
            <w:pPr>
              <w:rPr>
                <w:rFonts w:ascii="Times New Roman" w:hAnsi="Times New Roman"/>
                <w:sz w:val="24"/>
                <w:szCs w:val="24"/>
              </w:rPr>
            </w:pPr>
            <w:r>
              <w:rPr>
                <w:rFonts w:ascii="Times New Roman" w:hAnsi="Times New Roman"/>
                <w:sz w:val="24"/>
                <w:szCs w:val="24"/>
              </w:rPr>
              <w:t>- п</w:t>
            </w:r>
            <w:r w:rsidRPr="00E55E14">
              <w:rPr>
                <w:rFonts w:ascii="Times New Roman" w:hAnsi="Times New Roman"/>
                <w:sz w:val="24"/>
                <w:szCs w:val="24"/>
              </w:rPr>
              <w:t>ринципы разрешения конфликтных ситуаций</w:t>
            </w:r>
            <w:r>
              <w:rPr>
                <w:rFonts w:ascii="Times New Roman" w:hAnsi="Times New Roman"/>
                <w:sz w:val="24"/>
                <w:szCs w:val="24"/>
              </w:rPr>
              <w:t>;</w:t>
            </w:r>
          </w:p>
          <w:p w:rsidR="001467E5" w:rsidRPr="00691339" w:rsidRDefault="001467E5" w:rsidP="00647C66">
            <w:pPr>
              <w:rPr>
                <w:rFonts w:ascii="Times New Roman" w:hAnsi="Times New Roman" w:cs="Times New Roman"/>
                <w:bCs/>
                <w:sz w:val="24"/>
                <w:szCs w:val="24"/>
              </w:rPr>
            </w:pPr>
            <w:r>
              <w:rPr>
                <w:rFonts w:ascii="Times New Roman" w:hAnsi="Times New Roman"/>
                <w:sz w:val="24"/>
                <w:szCs w:val="24"/>
              </w:rPr>
              <w:t>- п</w:t>
            </w:r>
            <w:r w:rsidRPr="00E55E14">
              <w:rPr>
                <w:rFonts w:ascii="Times New Roman" w:hAnsi="Times New Roman"/>
                <w:sz w:val="24"/>
                <w:szCs w:val="24"/>
              </w:rPr>
              <w:t>сихология общения и межличностных отношений в группах и коллективах</w:t>
            </w:r>
          </w:p>
        </w:tc>
        <w:tc>
          <w:tcPr>
            <w:tcW w:w="1840" w:type="pct"/>
          </w:tcPr>
          <w:p w:rsidR="00C258C6" w:rsidRDefault="001467E5" w:rsidP="00647C66">
            <w:pPr>
              <w:keepNext/>
              <w:rPr>
                <w:rFonts w:ascii="Times New Roman" w:hAnsi="Times New Roman"/>
                <w:sz w:val="24"/>
                <w:szCs w:val="24"/>
              </w:rPr>
            </w:pPr>
            <w:r>
              <w:rPr>
                <w:rFonts w:ascii="Times New Roman" w:hAnsi="Times New Roman" w:cs="Times New Roman"/>
                <w:sz w:val="24"/>
                <w:szCs w:val="24"/>
              </w:rPr>
              <w:lastRenderedPageBreak/>
              <w:t xml:space="preserve">- </w:t>
            </w:r>
            <w:r w:rsidRPr="00691339">
              <w:rPr>
                <w:rFonts w:ascii="Times New Roman" w:hAnsi="Times New Roman" w:cs="Times New Roman"/>
                <w:sz w:val="24"/>
                <w:szCs w:val="24"/>
              </w:rPr>
              <w:t xml:space="preserve">участвует в работе коллектива, команды, </w:t>
            </w:r>
            <w:r w:rsidRPr="00E55E14">
              <w:rPr>
                <w:rFonts w:ascii="Times New Roman" w:hAnsi="Times New Roman"/>
                <w:sz w:val="24"/>
                <w:szCs w:val="24"/>
              </w:rPr>
              <w:t>общени</w:t>
            </w:r>
            <w:r>
              <w:rPr>
                <w:rFonts w:ascii="Times New Roman" w:hAnsi="Times New Roman"/>
                <w:sz w:val="24"/>
                <w:szCs w:val="24"/>
              </w:rPr>
              <w:t>и</w:t>
            </w:r>
            <w:r w:rsidRPr="00E55E14">
              <w:rPr>
                <w:rFonts w:ascii="Times New Roman" w:hAnsi="Times New Roman"/>
                <w:sz w:val="24"/>
                <w:szCs w:val="24"/>
              </w:rPr>
              <w:t xml:space="preserve"> и </w:t>
            </w:r>
            <w:r>
              <w:rPr>
                <w:rFonts w:ascii="Times New Roman" w:hAnsi="Times New Roman"/>
                <w:sz w:val="24"/>
                <w:szCs w:val="24"/>
              </w:rPr>
              <w:t xml:space="preserve">в межличностных отношениях </w:t>
            </w:r>
            <w:r w:rsidRPr="00E55E14">
              <w:rPr>
                <w:rFonts w:ascii="Times New Roman" w:hAnsi="Times New Roman"/>
                <w:sz w:val="24"/>
                <w:szCs w:val="24"/>
              </w:rPr>
              <w:t>в группах и коллективах</w:t>
            </w:r>
            <w:r>
              <w:rPr>
                <w:rFonts w:ascii="Times New Roman" w:hAnsi="Times New Roman"/>
                <w:sz w:val="24"/>
                <w:szCs w:val="24"/>
              </w:rPr>
              <w:t>;</w:t>
            </w:r>
          </w:p>
          <w:p w:rsidR="001467E5" w:rsidRDefault="001467E5" w:rsidP="00647C66">
            <w:pPr>
              <w:keepNext/>
              <w:rPr>
                <w:rFonts w:ascii="Times New Roman" w:hAnsi="Times New Roman"/>
                <w:sz w:val="24"/>
                <w:szCs w:val="24"/>
              </w:rPr>
            </w:pPr>
            <w:r>
              <w:rPr>
                <w:rFonts w:ascii="Times New Roman" w:hAnsi="Times New Roman"/>
                <w:sz w:val="24"/>
                <w:szCs w:val="24"/>
              </w:rPr>
              <w:t>- демонстрирует п</w:t>
            </w:r>
            <w:r w:rsidRPr="00E55E14">
              <w:rPr>
                <w:rFonts w:ascii="Times New Roman" w:hAnsi="Times New Roman"/>
                <w:sz w:val="24"/>
                <w:szCs w:val="24"/>
              </w:rPr>
              <w:t>орядок действий в нештатных ситуациях</w:t>
            </w:r>
            <w:r w:rsidR="001327D7">
              <w:rPr>
                <w:rFonts w:ascii="Times New Roman" w:hAnsi="Times New Roman"/>
                <w:sz w:val="24"/>
                <w:szCs w:val="24"/>
              </w:rPr>
              <w:t xml:space="preserve"> профессиональной деятельности</w:t>
            </w:r>
            <w:r>
              <w:rPr>
                <w:rFonts w:ascii="Times New Roman" w:hAnsi="Times New Roman"/>
                <w:sz w:val="24"/>
                <w:szCs w:val="24"/>
              </w:rPr>
              <w:t>;</w:t>
            </w:r>
          </w:p>
          <w:p w:rsidR="001467E5" w:rsidRPr="00691339" w:rsidRDefault="001467E5" w:rsidP="00647C66">
            <w:pPr>
              <w:keepNext/>
              <w:rPr>
                <w:rFonts w:ascii="Times New Roman" w:hAnsi="Times New Roman" w:cs="Times New Roman"/>
                <w:sz w:val="24"/>
                <w:szCs w:val="24"/>
              </w:rPr>
            </w:pPr>
            <w:r>
              <w:rPr>
                <w:rFonts w:ascii="Times New Roman" w:hAnsi="Times New Roman"/>
                <w:sz w:val="24"/>
                <w:szCs w:val="24"/>
              </w:rPr>
              <w:t xml:space="preserve">- анализирует и </w:t>
            </w:r>
            <w:r w:rsidRPr="00E55E14">
              <w:rPr>
                <w:rFonts w:ascii="Times New Roman" w:hAnsi="Times New Roman"/>
                <w:sz w:val="24"/>
                <w:szCs w:val="24"/>
              </w:rPr>
              <w:t xml:space="preserve"> </w:t>
            </w:r>
            <w:r>
              <w:rPr>
                <w:rFonts w:ascii="Times New Roman" w:hAnsi="Times New Roman"/>
                <w:sz w:val="24"/>
                <w:szCs w:val="24"/>
              </w:rPr>
              <w:t>принимает решения, прогнозирует</w:t>
            </w:r>
            <w:r w:rsidRPr="00E55E14">
              <w:rPr>
                <w:rFonts w:ascii="Times New Roman" w:hAnsi="Times New Roman"/>
                <w:sz w:val="24"/>
                <w:szCs w:val="24"/>
              </w:rPr>
              <w:t xml:space="preserve"> их последствия</w:t>
            </w:r>
          </w:p>
        </w:tc>
        <w:tc>
          <w:tcPr>
            <w:tcW w:w="1616" w:type="pct"/>
          </w:tcPr>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Экспертное наблюдение за ходом выполнения практических работ.</w:t>
            </w:r>
          </w:p>
          <w:p w:rsidR="00C258C6" w:rsidRPr="00691339" w:rsidRDefault="00C258C6" w:rsidP="00647C66">
            <w:pPr>
              <w:rPr>
                <w:rFonts w:ascii="Times New Roman" w:hAnsi="Times New Roman" w:cs="Times New Roman"/>
                <w:sz w:val="24"/>
                <w:szCs w:val="24"/>
              </w:rPr>
            </w:pPr>
            <w:r w:rsidRPr="00691339">
              <w:rPr>
                <w:rFonts w:ascii="Times New Roman" w:hAnsi="Times New Roman" w:cs="Times New Roman"/>
                <w:sz w:val="24"/>
                <w:szCs w:val="24"/>
              </w:rPr>
              <w:t>Оценка результатов выполнения практических работ</w:t>
            </w:r>
          </w:p>
        </w:tc>
      </w:tr>
    </w:tbl>
    <w:p w:rsidR="00C258C6" w:rsidRDefault="00C258C6" w:rsidP="00647C66">
      <w:pPr>
        <w:jc w:val="right"/>
        <w:rPr>
          <w:rFonts w:ascii="Times New Roman Полужирный" w:eastAsia="Segoe UI" w:hAnsi="Times New Roman Полужирный" w:cs="Times New Roman"/>
          <w:b/>
          <w:bCs/>
          <w:caps/>
          <w:sz w:val="24"/>
          <w:szCs w:val="24"/>
        </w:rPr>
      </w:pPr>
    </w:p>
    <w:p w:rsidR="00C258C6" w:rsidRDefault="00C258C6" w:rsidP="00647C66">
      <w:pPr>
        <w:jc w:val="both"/>
        <w:rPr>
          <w:rFonts w:ascii="Times New Roman" w:eastAsia="Segoe UI" w:hAnsi="Times New Roman" w:cs="Times New Roman"/>
          <w:b/>
          <w:bCs/>
          <w:caps/>
          <w:color w:val="FF0000"/>
          <w:sz w:val="24"/>
          <w:szCs w:val="24"/>
        </w:rPr>
      </w:pPr>
    </w:p>
    <w:p w:rsidR="00C258C6" w:rsidRDefault="00C258C6" w:rsidP="00647C66">
      <w:pPr>
        <w:jc w:val="both"/>
        <w:rPr>
          <w:rFonts w:ascii="Times New Roman" w:eastAsia="Segoe UI" w:hAnsi="Times New Roman" w:cs="Times New Roman"/>
          <w:b/>
          <w:bCs/>
          <w:caps/>
          <w:color w:val="FF0000"/>
          <w:sz w:val="24"/>
          <w:szCs w:val="24"/>
        </w:rPr>
      </w:pPr>
    </w:p>
    <w:p w:rsidR="00C258C6" w:rsidRDefault="00C258C6" w:rsidP="00647C66">
      <w:pPr>
        <w:jc w:val="both"/>
        <w:rPr>
          <w:rFonts w:ascii="Times New Roman" w:eastAsia="Segoe UI" w:hAnsi="Times New Roman" w:cs="Times New Roman"/>
          <w:b/>
          <w:bCs/>
          <w:caps/>
          <w:color w:val="FF0000"/>
          <w:sz w:val="24"/>
          <w:szCs w:val="24"/>
        </w:rPr>
        <w:sectPr w:rsidR="00C258C6" w:rsidSect="00FC1C6C">
          <w:pgSz w:w="11906" w:h="16838"/>
          <w:pgMar w:top="851" w:right="851" w:bottom="851" w:left="1418" w:header="709" w:footer="709" w:gutter="0"/>
          <w:cols w:space="708"/>
          <w:docGrid w:linePitch="360"/>
        </w:sectPr>
      </w:pPr>
    </w:p>
    <w:p w:rsidR="006D2A57" w:rsidRPr="006A2011" w:rsidRDefault="006D2A57" w:rsidP="00647C66">
      <w:pPr>
        <w:jc w:val="right"/>
        <w:rPr>
          <w:rFonts w:ascii="Times New Roman" w:hAnsi="Times New Roman" w:cs="Times New Roman"/>
          <w:b/>
          <w:bCs/>
          <w:sz w:val="24"/>
          <w:szCs w:val="24"/>
        </w:rPr>
      </w:pPr>
      <w:r w:rsidRPr="006A2011">
        <w:rPr>
          <w:rFonts w:ascii="Times New Roman" w:hAnsi="Times New Roman" w:cs="Times New Roman"/>
          <w:b/>
          <w:bCs/>
          <w:sz w:val="24"/>
          <w:szCs w:val="24"/>
        </w:rPr>
        <w:lastRenderedPageBreak/>
        <w:t>Приложение 2.1</w:t>
      </w:r>
      <w:r w:rsidR="000A710A">
        <w:rPr>
          <w:rFonts w:ascii="Times New Roman" w:hAnsi="Times New Roman" w:cs="Times New Roman"/>
          <w:b/>
          <w:bCs/>
          <w:sz w:val="24"/>
          <w:szCs w:val="24"/>
        </w:rPr>
        <w:t>2</w:t>
      </w:r>
    </w:p>
    <w:p w:rsidR="006D2A57" w:rsidRPr="006A2011" w:rsidRDefault="006D2A57" w:rsidP="00647C66">
      <w:pPr>
        <w:jc w:val="right"/>
        <w:rPr>
          <w:rFonts w:ascii="Times New Roman" w:hAnsi="Times New Roman" w:cs="Times New Roman"/>
          <w:b/>
          <w:bCs/>
          <w:sz w:val="24"/>
          <w:szCs w:val="24"/>
        </w:rPr>
      </w:pPr>
      <w:r w:rsidRPr="006A2011">
        <w:rPr>
          <w:rFonts w:ascii="Times New Roman" w:hAnsi="Times New Roman" w:cs="Times New Roman"/>
          <w:b/>
          <w:bCs/>
          <w:sz w:val="24"/>
          <w:szCs w:val="24"/>
        </w:rPr>
        <w:t>к ОПОП-П по профессии</w:t>
      </w:r>
    </w:p>
    <w:p w:rsidR="006D2A57" w:rsidRPr="006A2011" w:rsidRDefault="006D2A57" w:rsidP="00647C66">
      <w:pPr>
        <w:jc w:val="right"/>
        <w:rPr>
          <w:rFonts w:ascii="Times New Roman" w:hAnsi="Times New Roman" w:cs="Times New Roman"/>
          <w:b/>
          <w:bCs/>
          <w:sz w:val="24"/>
          <w:szCs w:val="24"/>
        </w:rPr>
      </w:pPr>
      <w:r w:rsidRPr="006A2011">
        <w:rPr>
          <w:rFonts w:ascii="Times New Roman" w:hAnsi="Times New Roman" w:cs="Times New Roman"/>
          <w:b/>
          <w:bCs/>
          <w:sz w:val="24"/>
          <w:szCs w:val="24"/>
        </w:rPr>
        <w:t>13.01.10 Электромонтер по ремонту и обслуживанию электрооборудования</w:t>
      </w:r>
    </w:p>
    <w:p w:rsidR="006D2A57" w:rsidRPr="006A2011" w:rsidRDefault="006D2A57" w:rsidP="00647C66">
      <w:pPr>
        <w:jc w:val="right"/>
        <w:rPr>
          <w:rFonts w:ascii="Times New Roman" w:hAnsi="Times New Roman" w:cs="Times New Roman"/>
          <w:b/>
          <w:bCs/>
          <w:sz w:val="24"/>
          <w:szCs w:val="24"/>
        </w:rPr>
      </w:pPr>
      <w:r w:rsidRPr="006A2011">
        <w:rPr>
          <w:rFonts w:ascii="Times New Roman" w:hAnsi="Times New Roman" w:cs="Times New Roman"/>
          <w:b/>
          <w:bCs/>
          <w:sz w:val="24"/>
          <w:szCs w:val="24"/>
        </w:rPr>
        <w:t>(по отраслям)</w:t>
      </w:r>
    </w:p>
    <w:p w:rsidR="006D2A57" w:rsidRPr="006A2011" w:rsidRDefault="006D2A57" w:rsidP="00647C66">
      <w:pPr>
        <w:jc w:val="right"/>
        <w:rPr>
          <w:rFonts w:ascii="Times New Roman" w:hAnsi="Times New Roman" w:cs="Times New Roman"/>
          <w:b/>
          <w:bCs/>
          <w:sz w:val="24"/>
          <w:szCs w:val="24"/>
        </w:rPr>
      </w:pPr>
    </w:p>
    <w:p w:rsidR="006D2A57" w:rsidRPr="006A2011" w:rsidRDefault="006D2A57" w:rsidP="00647C66">
      <w:pPr>
        <w:jc w:val="right"/>
        <w:rPr>
          <w:rFonts w:ascii="Times New Roman" w:hAnsi="Times New Roman" w:cs="Times New Roman"/>
          <w:b/>
          <w:bCs/>
          <w:sz w:val="24"/>
          <w:szCs w:val="24"/>
        </w:rPr>
      </w:pPr>
    </w:p>
    <w:p w:rsidR="006D2A57" w:rsidRPr="006A2011" w:rsidRDefault="006D2A57" w:rsidP="00647C66">
      <w:pPr>
        <w:jc w:val="right"/>
        <w:rPr>
          <w:rFonts w:ascii="Times New Roman" w:hAnsi="Times New Roman" w:cs="Times New Roman"/>
          <w:b/>
          <w:bCs/>
          <w:sz w:val="24"/>
          <w:szCs w:val="24"/>
        </w:rPr>
      </w:pPr>
    </w:p>
    <w:p w:rsidR="006D2A57" w:rsidRPr="006A2011" w:rsidRDefault="006D2A57" w:rsidP="00647C66">
      <w:pPr>
        <w:jc w:val="right"/>
        <w:rPr>
          <w:rFonts w:ascii="Times New Roman" w:hAnsi="Times New Roman" w:cs="Times New Roman"/>
          <w:b/>
          <w:bCs/>
          <w:sz w:val="24"/>
          <w:szCs w:val="24"/>
        </w:rPr>
      </w:pPr>
    </w:p>
    <w:p w:rsidR="006D2A57" w:rsidRPr="006A2011" w:rsidRDefault="006D2A57" w:rsidP="00647C66">
      <w:pPr>
        <w:jc w:val="right"/>
        <w:rPr>
          <w:rFonts w:ascii="Times New Roman" w:hAnsi="Times New Roman" w:cs="Times New Roman"/>
          <w:b/>
          <w:bCs/>
          <w:sz w:val="24"/>
          <w:szCs w:val="24"/>
        </w:rPr>
      </w:pPr>
    </w:p>
    <w:p w:rsidR="006D2A57" w:rsidRPr="006A2011" w:rsidRDefault="006D2A57" w:rsidP="00647C66">
      <w:pPr>
        <w:jc w:val="right"/>
        <w:rPr>
          <w:rFonts w:ascii="Times New Roman" w:hAnsi="Times New Roman" w:cs="Times New Roman"/>
          <w:b/>
          <w:bCs/>
          <w:sz w:val="24"/>
          <w:szCs w:val="24"/>
        </w:rPr>
      </w:pPr>
    </w:p>
    <w:p w:rsidR="006D2A57" w:rsidRPr="006A2011" w:rsidRDefault="006D2A57" w:rsidP="00647C66">
      <w:pPr>
        <w:jc w:val="right"/>
        <w:rPr>
          <w:rFonts w:ascii="Times New Roman" w:hAnsi="Times New Roman" w:cs="Times New Roman"/>
          <w:b/>
          <w:bCs/>
          <w:sz w:val="24"/>
          <w:szCs w:val="24"/>
        </w:rPr>
      </w:pPr>
    </w:p>
    <w:p w:rsidR="006D2A57" w:rsidRPr="006A2011" w:rsidRDefault="006D2A57" w:rsidP="00647C66">
      <w:pPr>
        <w:jc w:val="right"/>
        <w:rPr>
          <w:rFonts w:ascii="Times New Roman" w:hAnsi="Times New Roman" w:cs="Times New Roman"/>
          <w:b/>
          <w:bCs/>
          <w:sz w:val="24"/>
          <w:szCs w:val="24"/>
        </w:rPr>
      </w:pPr>
    </w:p>
    <w:p w:rsidR="006D2A57" w:rsidRPr="006A2011" w:rsidRDefault="006D2A57" w:rsidP="00647C66">
      <w:pPr>
        <w:jc w:val="right"/>
        <w:rPr>
          <w:rFonts w:ascii="Times New Roman" w:hAnsi="Times New Roman" w:cs="Times New Roman"/>
          <w:b/>
          <w:bCs/>
          <w:sz w:val="28"/>
          <w:szCs w:val="28"/>
        </w:rPr>
      </w:pPr>
    </w:p>
    <w:p w:rsidR="006D2A57" w:rsidRPr="006A2011" w:rsidRDefault="006D2A57" w:rsidP="00647C66">
      <w:pPr>
        <w:jc w:val="right"/>
        <w:rPr>
          <w:rFonts w:ascii="Times New Roman" w:hAnsi="Times New Roman" w:cs="Times New Roman"/>
          <w:b/>
          <w:bCs/>
          <w:sz w:val="28"/>
          <w:szCs w:val="28"/>
        </w:rPr>
      </w:pPr>
    </w:p>
    <w:p w:rsidR="006D2A57" w:rsidRPr="006A2011" w:rsidRDefault="006D2A57" w:rsidP="00647C66">
      <w:pPr>
        <w:jc w:val="right"/>
        <w:rPr>
          <w:rFonts w:ascii="Times New Roman" w:hAnsi="Times New Roman" w:cs="Times New Roman"/>
          <w:b/>
          <w:bCs/>
          <w:sz w:val="28"/>
          <w:szCs w:val="28"/>
        </w:rPr>
      </w:pPr>
    </w:p>
    <w:p w:rsidR="006D2A57" w:rsidRPr="006A2011" w:rsidRDefault="006D2A57" w:rsidP="00647C66">
      <w:pPr>
        <w:jc w:val="center"/>
        <w:rPr>
          <w:rFonts w:ascii="Times New Roman" w:hAnsi="Times New Roman" w:cs="Times New Roman"/>
          <w:b/>
          <w:bCs/>
          <w:sz w:val="28"/>
          <w:szCs w:val="28"/>
        </w:rPr>
      </w:pPr>
      <w:r w:rsidRPr="006A2011">
        <w:rPr>
          <w:rFonts w:ascii="Times New Roman" w:hAnsi="Times New Roman" w:cs="Times New Roman"/>
          <w:b/>
          <w:bCs/>
          <w:sz w:val="28"/>
          <w:szCs w:val="28"/>
        </w:rPr>
        <w:t>Рабочая программа дисциплины</w:t>
      </w:r>
    </w:p>
    <w:p w:rsidR="006D2A57" w:rsidRPr="006A2011" w:rsidRDefault="006D2A57" w:rsidP="00647C66">
      <w:pPr>
        <w:pStyle w:val="1"/>
        <w:spacing w:before="0" w:beforeAutospacing="0" w:after="0" w:afterAutospacing="0"/>
      </w:pPr>
      <w:bookmarkStart w:id="76" w:name="_Toc197508911"/>
      <w:r w:rsidRPr="006A2011">
        <w:rPr>
          <w:sz w:val="28"/>
          <w:szCs w:val="28"/>
        </w:rPr>
        <w:t>СГ.04 ФИЗИЧЕСКАЯ КУЛЬТУРА</w:t>
      </w:r>
      <w:bookmarkEnd w:id="76"/>
    </w:p>
    <w:p w:rsidR="006D2A57" w:rsidRPr="006A2011" w:rsidRDefault="006D2A57" w:rsidP="00647C66">
      <w:pPr>
        <w:pStyle w:val="1"/>
        <w:spacing w:before="0" w:beforeAutospacing="0" w:after="0" w:afterAutospacing="0"/>
      </w:pPr>
    </w:p>
    <w:p w:rsidR="006D2A57" w:rsidRPr="006A2011" w:rsidRDefault="006D2A57" w:rsidP="00647C66">
      <w:pPr>
        <w:pStyle w:val="1"/>
        <w:spacing w:before="0" w:beforeAutospacing="0" w:after="0" w:afterAutospacing="0"/>
      </w:pPr>
    </w:p>
    <w:p w:rsidR="006D2A57" w:rsidRPr="006A2011" w:rsidRDefault="006D2A57" w:rsidP="00647C66">
      <w:pPr>
        <w:pStyle w:val="1"/>
        <w:spacing w:before="0" w:beforeAutospacing="0" w:after="0" w:afterAutospacing="0"/>
      </w:pPr>
    </w:p>
    <w:p w:rsidR="006D2A57" w:rsidRPr="006A2011" w:rsidRDefault="006D2A57" w:rsidP="00647C66">
      <w:pPr>
        <w:pStyle w:val="1"/>
        <w:spacing w:before="0" w:beforeAutospacing="0" w:after="0" w:afterAutospacing="0"/>
      </w:pPr>
    </w:p>
    <w:p w:rsidR="006D2A57" w:rsidRPr="006A2011" w:rsidRDefault="006D2A57" w:rsidP="00647C66">
      <w:pPr>
        <w:pStyle w:val="1"/>
        <w:spacing w:before="0" w:beforeAutospacing="0" w:after="0" w:afterAutospacing="0"/>
      </w:pPr>
    </w:p>
    <w:p w:rsidR="006D2A57" w:rsidRPr="006A2011" w:rsidRDefault="006D2A57" w:rsidP="00647C66">
      <w:pPr>
        <w:pStyle w:val="1"/>
        <w:spacing w:before="0" w:beforeAutospacing="0" w:after="0" w:afterAutospacing="0"/>
      </w:pPr>
    </w:p>
    <w:p w:rsidR="006D2A57" w:rsidRPr="006A2011" w:rsidRDefault="006D2A57" w:rsidP="00647C66">
      <w:pPr>
        <w:pStyle w:val="1"/>
        <w:spacing w:before="0" w:beforeAutospacing="0" w:after="0" w:afterAutospacing="0"/>
      </w:pPr>
    </w:p>
    <w:p w:rsidR="006D2A57" w:rsidRPr="006A2011" w:rsidRDefault="006D2A57" w:rsidP="00647C66">
      <w:pPr>
        <w:pStyle w:val="1"/>
        <w:spacing w:before="0" w:beforeAutospacing="0" w:after="0" w:afterAutospacing="0"/>
      </w:pPr>
    </w:p>
    <w:p w:rsidR="006D2A57" w:rsidRPr="006A2011" w:rsidRDefault="006D2A57" w:rsidP="00647C66">
      <w:pPr>
        <w:pStyle w:val="1"/>
        <w:spacing w:before="0" w:beforeAutospacing="0" w:after="0" w:afterAutospacing="0"/>
      </w:pPr>
    </w:p>
    <w:p w:rsidR="006D2A57" w:rsidRPr="006A2011" w:rsidRDefault="006D2A57" w:rsidP="00647C66">
      <w:pPr>
        <w:pStyle w:val="1"/>
        <w:spacing w:before="0" w:beforeAutospacing="0" w:after="0" w:afterAutospacing="0"/>
      </w:pPr>
    </w:p>
    <w:p w:rsidR="006D2A57" w:rsidRPr="006A2011" w:rsidRDefault="006D2A57" w:rsidP="00647C66">
      <w:pPr>
        <w:pStyle w:val="1"/>
        <w:spacing w:before="0" w:beforeAutospacing="0" w:after="0" w:afterAutospacing="0"/>
      </w:pPr>
    </w:p>
    <w:p w:rsidR="006D2A57" w:rsidRPr="006A2011" w:rsidRDefault="006D2A57" w:rsidP="00647C66">
      <w:pPr>
        <w:pStyle w:val="1"/>
        <w:spacing w:before="0" w:beforeAutospacing="0" w:after="0" w:afterAutospacing="0"/>
      </w:pPr>
    </w:p>
    <w:p w:rsidR="006D2A57" w:rsidRPr="006A2011" w:rsidRDefault="006D2A57" w:rsidP="00647C66">
      <w:pPr>
        <w:pStyle w:val="1"/>
        <w:spacing w:before="0" w:beforeAutospacing="0" w:after="0" w:afterAutospacing="0"/>
      </w:pPr>
    </w:p>
    <w:p w:rsidR="006D2A57" w:rsidRPr="006A2011" w:rsidRDefault="006D2A57" w:rsidP="00647C66">
      <w:pPr>
        <w:pStyle w:val="1"/>
        <w:spacing w:before="0" w:beforeAutospacing="0" w:after="0" w:afterAutospacing="0"/>
      </w:pPr>
    </w:p>
    <w:p w:rsidR="006D2A57" w:rsidRPr="006A2011" w:rsidRDefault="006D2A57" w:rsidP="00647C66">
      <w:pPr>
        <w:pStyle w:val="1e"/>
        <w:jc w:val="center"/>
        <w:rPr>
          <w:b/>
          <w:bCs/>
          <w:lang w:val="ru-RU"/>
        </w:rPr>
      </w:pPr>
    </w:p>
    <w:p w:rsidR="006D2A57" w:rsidRPr="006A2011" w:rsidRDefault="006D2A57" w:rsidP="00647C66">
      <w:pPr>
        <w:rPr>
          <w:rFonts w:ascii="Times New Roman Полужирный" w:eastAsia="Segoe UI" w:hAnsi="Times New Roman Полужирный" w:cs="Times New Roman"/>
          <w:b/>
          <w:bCs/>
          <w:caps/>
          <w:sz w:val="24"/>
          <w:szCs w:val="24"/>
        </w:rPr>
      </w:pPr>
      <w:r w:rsidRPr="006A2011">
        <w:br w:type="page" w:clear="all"/>
      </w:r>
    </w:p>
    <w:p w:rsidR="006D2A57" w:rsidRPr="006A2011" w:rsidRDefault="006D2A57" w:rsidP="00647C66">
      <w:pPr>
        <w:pStyle w:val="1f0"/>
        <w:spacing w:after="0"/>
        <w:rPr>
          <w:rFonts w:ascii="Times New Roman" w:hAnsi="Times New Roman"/>
          <w:sz w:val="28"/>
          <w:szCs w:val="28"/>
        </w:rPr>
      </w:pPr>
      <w:r w:rsidRPr="006A2011">
        <w:rPr>
          <w:rFonts w:ascii="Times New Roman" w:hAnsi="Times New Roman"/>
          <w:sz w:val="28"/>
          <w:szCs w:val="28"/>
        </w:rPr>
        <w:lastRenderedPageBreak/>
        <w:t>СОДЕРЖАНИЕ ПРОГРАММЫ</w:t>
      </w:r>
    </w:p>
    <w:p w:rsidR="006D2A57" w:rsidRPr="006A2011" w:rsidRDefault="006D2A57" w:rsidP="00647C66">
      <w:pPr>
        <w:pStyle w:val="1e"/>
        <w:rPr>
          <w:sz w:val="28"/>
          <w:szCs w:val="28"/>
          <w:lang w:val="ru-RU"/>
        </w:rPr>
      </w:pPr>
    </w:p>
    <w:p w:rsidR="006D2A57" w:rsidRPr="006A2011" w:rsidRDefault="006D2A57" w:rsidP="00647C66">
      <w:pPr>
        <w:pStyle w:val="15"/>
        <w:spacing w:before="0" w:line="240" w:lineRule="auto"/>
        <w:rPr>
          <w:rFonts w:asciiTheme="minorHAnsi" w:eastAsiaTheme="minorEastAsia" w:hAnsiTheme="minorHAnsi" w:cstheme="minorBidi"/>
          <w:b w:val="0"/>
          <w:bCs w:val="0"/>
          <w:noProof/>
          <w:sz w:val="28"/>
          <w:szCs w:val="28"/>
          <w:lang w:eastAsia="ru-RU"/>
        </w:rPr>
      </w:pPr>
      <w:r w:rsidRPr="006A2011">
        <w:rPr>
          <w:b w:val="0"/>
          <w:bCs w:val="0"/>
          <w:sz w:val="28"/>
          <w:szCs w:val="28"/>
        </w:rPr>
        <w:fldChar w:fldCharType="begin"/>
      </w:r>
      <w:r w:rsidRPr="006A2011">
        <w:rPr>
          <w:b w:val="0"/>
          <w:bCs w:val="0"/>
          <w:sz w:val="28"/>
          <w:szCs w:val="28"/>
        </w:rPr>
        <w:instrText xml:space="preserve"> TOC \h \z \t "Раздел 1;1;Раздел 1.1;2" </w:instrText>
      </w:r>
      <w:r w:rsidRPr="006A2011">
        <w:rPr>
          <w:b w:val="0"/>
          <w:bCs w:val="0"/>
          <w:sz w:val="28"/>
          <w:szCs w:val="28"/>
        </w:rPr>
        <w:fldChar w:fldCharType="separate"/>
      </w:r>
      <w:hyperlink w:anchor="_Toc194411913" w:history="1">
        <w:r w:rsidRPr="006A2011">
          <w:rPr>
            <w:rStyle w:val="af4"/>
            <w:noProof/>
            <w:sz w:val="28"/>
            <w:szCs w:val="28"/>
          </w:rPr>
          <w:t>СОДЕРЖАНИЕ ПРОГРАММЫ</w:t>
        </w:r>
        <w:r w:rsidRPr="006A2011">
          <w:rPr>
            <w:noProof/>
            <w:webHidden/>
            <w:sz w:val="28"/>
            <w:szCs w:val="28"/>
          </w:rPr>
          <w:tab/>
        </w:r>
        <w:r w:rsidR="0065323F">
          <w:rPr>
            <w:noProof/>
            <w:webHidden/>
            <w:sz w:val="28"/>
            <w:szCs w:val="28"/>
          </w:rPr>
          <w:t>170</w:t>
        </w:r>
      </w:hyperlink>
    </w:p>
    <w:p w:rsidR="006D2A57" w:rsidRPr="006A2011" w:rsidRDefault="00E65811" w:rsidP="00647C66">
      <w:pPr>
        <w:pStyle w:val="15"/>
        <w:tabs>
          <w:tab w:val="left" w:pos="480"/>
        </w:tabs>
        <w:spacing w:before="0" w:line="240" w:lineRule="auto"/>
        <w:rPr>
          <w:rFonts w:asciiTheme="minorHAnsi" w:eastAsiaTheme="minorEastAsia" w:hAnsiTheme="minorHAnsi" w:cstheme="minorBidi"/>
          <w:b w:val="0"/>
          <w:bCs w:val="0"/>
          <w:noProof/>
          <w:sz w:val="28"/>
          <w:szCs w:val="28"/>
          <w:lang w:eastAsia="ru-RU"/>
        </w:rPr>
      </w:pPr>
      <w:hyperlink w:anchor="_Toc194411914" w:history="1">
        <w:r w:rsidR="006D2A57" w:rsidRPr="006A2011">
          <w:rPr>
            <w:rStyle w:val="af4"/>
            <w:iCs/>
            <w:noProof/>
            <w:sz w:val="28"/>
            <w:szCs w:val="28"/>
          </w:rPr>
          <w:t>1.</w:t>
        </w:r>
        <w:r w:rsidR="006D2A57" w:rsidRPr="006A2011">
          <w:rPr>
            <w:rFonts w:asciiTheme="minorHAnsi" w:eastAsiaTheme="minorEastAsia" w:hAnsiTheme="minorHAnsi" w:cstheme="minorBidi"/>
            <w:b w:val="0"/>
            <w:bCs w:val="0"/>
            <w:noProof/>
            <w:sz w:val="28"/>
            <w:szCs w:val="28"/>
            <w:lang w:eastAsia="ru-RU"/>
          </w:rPr>
          <w:tab/>
        </w:r>
        <w:r w:rsidR="006D2A57" w:rsidRPr="006A2011">
          <w:rPr>
            <w:rStyle w:val="af4"/>
            <w:iCs/>
            <w:noProof/>
            <w:sz w:val="28"/>
            <w:szCs w:val="28"/>
          </w:rPr>
          <w:t>Общая характеристика</w:t>
        </w:r>
        <w:r w:rsidR="006D2A57" w:rsidRPr="006A2011">
          <w:rPr>
            <w:noProof/>
            <w:webHidden/>
            <w:sz w:val="28"/>
            <w:szCs w:val="28"/>
          </w:rPr>
          <w:tab/>
        </w:r>
        <w:r w:rsidR="0065323F">
          <w:rPr>
            <w:noProof/>
            <w:webHidden/>
            <w:sz w:val="28"/>
            <w:szCs w:val="28"/>
          </w:rPr>
          <w:t>171</w:t>
        </w:r>
      </w:hyperlink>
    </w:p>
    <w:p w:rsidR="006D2A57" w:rsidRPr="006A2011" w:rsidRDefault="00E65811" w:rsidP="00647C66">
      <w:pPr>
        <w:pStyle w:val="24"/>
        <w:spacing w:before="0"/>
        <w:rPr>
          <w:rFonts w:asciiTheme="minorHAnsi" w:eastAsiaTheme="minorEastAsia" w:hAnsiTheme="minorHAnsi" w:cstheme="minorBidi"/>
          <w:i w:val="0"/>
          <w:iCs w:val="0"/>
          <w:noProof/>
          <w:sz w:val="28"/>
          <w:szCs w:val="28"/>
        </w:rPr>
      </w:pPr>
      <w:hyperlink w:anchor="_Toc194411915" w:history="1">
        <w:r w:rsidR="006D2A57" w:rsidRPr="006A2011">
          <w:rPr>
            <w:rStyle w:val="af4"/>
            <w:i w:val="0"/>
            <w:noProof/>
            <w:sz w:val="28"/>
            <w:szCs w:val="28"/>
          </w:rPr>
          <w:t>1.1. Цель и место дисциплины в структуре образовательной программы</w:t>
        </w:r>
        <w:r w:rsidR="006D2A57" w:rsidRPr="006A2011">
          <w:rPr>
            <w:i w:val="0"/>
            <w:noProof/>
            <w:webHidden/>
            <w:sz w:val="28"/>
            <w:szCs w:val="28"/>
          </w:rPr>
          <w:tab/>
        </w:r>
        <w:r w:rsidR="0065323F">
          <w:rPr>
            <w:i w:val="0"/>
            <w:noProof/>
            <w:webHidden/>
            <w:sz w:val="28"/>
            <w:szCs w:val="28"/>
          </w:rPr>
          <w:t>171</w:t>
        </w:r>
      </w:hyperlink>
    </w:p>
    <w:p w:rsidR="006D2A57" w:rsidRPr="006A2011" w:rsidRDefault="00E65811" w:rsidP="00647C66">
      <w:pPr>
        <w:pStyle w:val="24"/>
        <w:spacing w:before="0"/>
        <w:rPr>
          <w:rFonts w:asciiTheme="minorHAnsi" w:eastAsiaTheme="minorEastAsia" w:hAnsiTheme="minorHAnsi" w:cstheme="minorBidi"/>
          <w:i w:val="0"/>
          <w:iCs w:val="0"/>
          <w:noProof/>
          <w:sz w:val="28"/>
          <w:szCs w:val="28"/>
        </w:rPr>
      </w:pPr>
      <w:hyperlink w:anchor="_Toc194411916" w:history="1">
        <w:r w:rsidR="006D2A57" w:rsidRPr="006A2011">
          <w:rPr>
            <w:rStyle w:val="af4"/>
            <w:i w:val="0"/>
            <w:noProof/>
            <w:sz w:val="28"/>
            <w:szCs w:val="28"/>
          </w:rPr>
          <w:t>1.2. Планируемые результаты освоения дисциплины</w:t>
        </w:r>
        <w:r w:rsidR="006D2A57" w:rsidRPr="006A2011">
          <w:rPr>
            <w:i w:val="0"/>
            <w:noProof/>
            <w:webHidden/>
            <w:sz w:val="28"/>
            <w:szCs w:val="28"/>
          </w:rPr>
          <w:tab/>
        </w:r>
        <w:r w:rsidR="0065323F">
          <w:rPr>
            <w:i w:val="0"/>
            <w:noProof/>
            <w:webHidden/>
            <w:sz w:val="28"/>
            <w:szCs w:val="28"/>
          </w:rPr>
          <w:t>171</w:t>
        </w:r>
      </w:hyperlink>
    </w:p>
    <w:p w:rsidR="006D2A57" w:rsidRPr="006A2011"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17" w:history="1">
        <w:r w:rsidR="006D2A57" w:rsidRPr="006A2011">
          <w:rPr>
            <w:rStyle w:val="af4"/>
            <w:noProof/>
            <w:sz w:val="28"/>
            <w:szCs w:val="28"/>
          </w:rPr>
          <w:t>2. Структура и содержание ДИСЦИПЛИНЫ</w:t>
        </w:r>
        <w:r w:rsidR="006D2A57" w:rsidRPr="006A2011">
          <w:rPr>
            <w:noProof/>
            <w:webHidden/>
            <w:sz w:val="28"/>
            <w:szCs w:val="28"/>
          </w:rPr>
          <w:tab/>
        </w:r>
        <w:r w:rsidR="0065323F">
          <w:rPr>
            <w:noProof/>
            <w:webHidden/>
            <w:sz w:val="28"/>
            <w:szCs w:val="28"/>
          </w:rPr>
          <w:t>172</w:t>
        </w:r>
      </w:hyperlink>
    </w:p>
    <w:p w:rsidR="006D2A57" w:rsidRPr="006A2011" w:rsidRDefault="00E65811" w:rsidP="00647C66">
      <w:pPr>
        <w:pStyle w:val="24"/>
        <w:spacing w:before="0"/>
        <w:rPr>
          <w:rFonts w:asciiTheme="minorHAnsi" w:eastAsiaTheme="minorEastAsia" w:hAnsiTheme="minorHAnsi" w:cstheme="minorBidi"/>
          <w:i w:val="0"/>
          <w:iCs w:val="0"/>
          <w:noProof/>
          <w:sz w:val="28"/>
          <w:szCs w:val="28"/>
        </w:rPr>
      </w:pPr>
      <w:hyperlink w:anchor="_Toc194411918" w:history="1">
        <w:r w:rsidR="006D2A57" w:rsidRPr="006A2011">
          <w:rPr>
            <w:rStyle w:val="af4"/>
            <w:i w:val="0"/>
            <w:noProof/>
            <w:sz w:val="28"/>
            <w:szCs w:val="28"/>
          </w:rPr>
          <w:t>2.1. Трудоемкость освоения дисциплины</w:t>
        </w:r>
        <w:r w:rsidR="006D2A57" w:rsidRPr="006A2011">
          <w:rPr>
            <w:i w:val="0"/>
            <w:noProof/>
            <w:webHidden/>
            <w:sz w:val="28"/>
            <w:szCs w:val="28"/>
          </w:rPr>
          <w:tab/>
        </w:r>
        <w:r w:rsidR="0065323F">
          <w:rPr>
            <w:i w:val="0"/>
            <w:noProof/>
            <w:webHidden/>
            <w:sz w:val="28"/>
            <w:szCs w:val="28"/>
          </w:rPr>
          <w:t>172</w:t>
        </w:r>
      </w:hyperlink>
    </w:p>
    <w:p w:rsidR="006D2A57" w:rsidRPr="006A2011" w:rsidRDefault="00E65811" w:rsidP="00647C66">
      <w:pPr>
        <w:pStyle w:val="24"/>
        <w:spacing w:before="0"/>
        <w:rPr>
          <w:rFonts w:asciiTheme="minorHAnsi" w:eastAsiaTheme="minorEastAsia" w:hAnsiTheme="minorHAnsi" w:cstheme="minorBidi"/>
          <w:i w:val="0"/>
          <w:iCs w:val="0"/>
          <w:noProof/>
          <w:sz w:val="28"/>
          <w:szCs w:val="28"/>
        </w:rPr>
      </w:pPr>
      <w:hyperlink w:anchor="_Toc194411919" w:history="1">
        <w:r w:rsidR="006D2A57" w:rsidRPr="006A2011">
          <w:rPr>
            <w:rStyle w:val="af4"/>
            <w:i w:val="0"/>
            <w:noProof/>
            <w:sz w:val="28"/>
            <w:szCs w:val="28"/>
          </w:rPr>
          <w:t>2.2. Содержание дисциплины</w:t>
        </w:r>
        <w:r w:rsidR="006D2A57" w:rsidRPr="006A2011">
          <w:rPr>
            <w:i w:val="0"/>
            <w:noProof/>
            <w:webHidden/>
            <w:sz w:val="28"/>
            <w:szCs w:val="28"/>
          </w:rPr>
          <w:tab/>
        </w:r>
        <w:r w:rsidR="0065323F">
          <w:rPr>
            <w:i w:val="0"/>
            <w:noProof/>
            <w:webHidden/>
            <w:sz w:val="28"/>
            <w:szCs w:val="28"/>
          </w:rPr>
          <w:t>173</w:t>
        </w:r>
      </w:hyperlink>
    </w:p>
    <w:p w:rsidR="006D2A57" w:rsidRPr="006A2011"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0" w:history="1">
        <w:r w:rsidR="006D2A57" w:rsidRPr="006A2011">
          <w:rPr>
            <w:rStyle w:val="af4"/>
            <w:noProof/>
            <w:sz w:val="28"/>
            <w:szCs w:val="28"/>
          </w:rPr>
          <w:t>3. Условия реализации ДИСЦИПЛИНЫ</w:t>
        </w:r>
        <w:r w:rsidR="006D2A57" w:rsidRPr="006A2011">
          <w:rPr>
            <w:noProof/>
            <w:webHidden/>
            <w:sz w:val="28"/>
            <w:szCs w:val="28"/>
          </w:rPr>
          <w:tab/>
        </w:r>
        <w:r w:rsidR="0065323F">
          <w:rPr>
            <w:noProof/>
            <w:webHidden/>
            <w:sz w:val="28"/>
            <w:szCs w:val="28"/>
          </w:rPr>
          <w:t>179</w:t>
        </w:r>
      </w:hyperlink>
    </w:p>
    <w:p w:rsidR="006D2A57" w:rsidRPr="006A2011" w:rsidRDefault="00E65811" w:rsidP="00647C66">
      <w:pPr>
        <w:pStyle w:val="24"/>
        <w:spacing w:before="0"/>
        <w:rPr>
          <w:rFonts w:asciiTheme="minorHAnsi" w:eastAsiaTheme="minorEastAsia" w:hAnsiTheme="minorHAnsi" w:cstheme="minorBidi"/>
          <w:i w:val="0"/>
          <w:iCs w:val="0"/>
          <w:noProof/>
          <w:sz w:val="28"/>
          <w:szCs w:val="28"/>
        </w:rPr>
      </w:pPr>
      <w:hyperlink w:anchor="_Toc194411921" w:history="1">
        <w:r w:rsidR="006D2A57" w:rsidRPr="006A2011">
          <w:rPr>
            <w:rStyle w:val="af4"/>
            <w:i w:val="0"/>
            <w:noProof/>
            <w:sz w:val="28"/>
            <w:szCs w:val="28"/>
          </w:rPr>
          <w:t>3.1. Материально-техническое обеспечение</w:t>
        </w:r>
        <w:r w:rsidR="006D2A57" w:rsidRPr="006A2011">
          <w:rPr>
            <w:i w:val="0"/>
            <w:noProof/>
            <w:webHidden/>
            <w:sz w:val="28"/>
            <w:szCs w:val="28"/>
          </w:rPr>
          <w:tab/>
        </w:r>
        <w:r w:rsidR="0065323F">
          <w:rPr>
            <w:i w:val="0"/>
            <w:noProof/>
            <w:webHidden/>
            <w:sz w:val="28"/>
            <w:szCs w:val="28"/>
          </w:rPr>
          <w:t>179</w:t>
        </w:r>
      </w:hyperlink>
    </w:p>
    <w:p w:rsidR="006D2A57" w:rsidRPr="006A2011" w:rsidRDefault="00E65811" w:rsidP="00647C66">
      <w:pPr>
        <w:pStyle w:val="24"/>
        <w:spacing w:before="0"/>
        <w:rPr>
          <w:rFonts w:asciiTheme="minorHAnsi" w:eastAsiaTheme="minorEastAsia" w:hAnsiTheme="minorHAnsi" w:cstheme="minorBidi"/>
          <w:i w:val="0"/>
          <w:iCs w:val="0"/>
          <w:noProof/>
          <w:sz w:val="28"/>
          <w:szCs w:val="28"/>
        </w:rPr>
      </w:pPr>
      <w:hyperlink w:anchor="_Toc194411922" w:history="1">
        <w:r w:rsidR="006D2A57" w:rsidRPr="006A2011">
          <w:rPr>
            <w:rStyle w:val="af4"/>
            <w:i w:val="0"/>
            <w:noProof/>
            <w:sz w:val="28"/>
            <w:szCs w:val="28"/>
          </w:rPr>
          <w:t>3.2. Учебно-методическое обеспечение</w:t>
        </w:r>
        <w:r w:rsidR="006D2A57" w:rsidRPr="006A2011">
          <w:rPr>
            <w:i w:val="0"/>
            <w:noProof/>
            <w:webHidden/>
            <w:sz w:val="28"/>
            <w:szCs w:val="28"/>
          </w:rPr>
          <w:tab/>
        </w:r>
        <w:r w:rsidR="0065323F">
          <w:rPr>
            <w:i w:val="0"/>
            <w:noProof/>
            <w:webHidden/>
            <w:sz w:val="28"/>
            <w:szCs w:val="28"/>
          </w:rPr>
          <w:t>179</w:t>
        </w:r>
      </w:hyperlink>
    </w:p>
    <w:p w:rsidR="006D2A57" w:rsidRPr="006A2011"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3" w:history="1">
        <w:r w:rsidR="006D2A57" w:rsidRPr="006A2011">
          <w:rPr>
            <w:rStyle w:val="af4"/>
            <w:noProof/>
            <w:sz w:val="28"/>
            <w:szCs w:val="28"/>
          </w:rPr>
          <w:t>4. Контроль и оценка результатов  освоения ДИСЦИПЛИНЫ</w:t>
        </w:r>
        <w:r w:rsidR="006D2A57" w:rsidRPr="006A2011">
          <w:rPr>
            <w:noProof/>
            <w:webHidden/>
            <w:sz w:val="28"/>
            <w:szCs w:val="28"/>
          </w:rPr>
          <w:tab/>
        </w:r>
        <w:r w:rsidR="0065323F">
          <w:rPr>
            <w:noProof/>
            <w:webHidden/>
            <w:sz w:val="28"/>
            <w:szCs w:val="28"/>
          </w:rPr>
          <w:t>179</w:t>
        </w:r>
      </w:hyperlink>
    </w:p>
    <w:p w:rsidR="006D2A57" w:rsidRPr="006A2011" w:rsidRDefault="006D2A57" w:rsidP="00647C66">
      <w:pPr>
        <w:pStyle w:val="1f0"/>
        <w:spacing w:after="0"/>
        <w:jc w:val="left"/>
        <w:rPr>
          <w:rFonts w:ascii="Times New Roman" w:hAnsi="Times New Roman"/>
          <w:b w:val="0"/>
          <w:bCs w:val="0"/>
          <w:sz w:val="28"/>
          <w:szCs w:val="28"/>
        </w:rPr>
      </w:pPr>
      <w:r w:rsidRPr="006A2011">
        <w:rPr>
          <w:rFonts w:ascii="Times New Roman" w:hAnsi="Times New Roman"/>
          <w:b w:val="0"/>
          <w:bCs w:val="0"/>
          <w:sz w:val="28"/>
          <w:szCs w:val="28"/>
        </w:rPr>
        <w:fldChar w:fldCharType="end"/>
      </w:r>
    </w:p>
    <w:p w:rsidR="006D2A57" w:rsidRPr="006A2011" w:rsidRDefault="006D2A57" w:rsidP="00647C66">
      <w:pPr>
        <w:pStyle w:val="1f0"/>
        <w:spacing w:after="0"/>
        <w:jc w:val="left"/>
        <w:rPr>
          <w:rFonts w:ascii="Times New Roman" w:hAnsi="Times New Roman"/>
        </w:rPr>
        <w:sectPr w:rsidR="006D2A57" w:rsidRPr="006A2011" w:rsidSect="0021666C">
          <w:headerReference w:type="even" r:id="rId41"/>
          <w:pgSz w:w="11906" w:h="16838"/>
          <w:pgMar w:top="851" w:right="851" w:bottom="851" w:left="1418" w:header="709" w:footer="709" w:gutter="0"/>
          <w:cols w:space="708"/>
          <w:docGrid w:linePitch="360"/>
        </w:sectPr>
      </w:pPr>
    </w:p>
    <w:p w:rsidR="006D2A57" w:rsidRPr="006A2011" w:rsidRDefault="000A710A" w:rsidP="00647C66">
      <w:pPr>
        <w:pStyle w:val="1f0"/>
        <w:spacing w:after="0"/>
        <w:ind w:left="720"/>
        <w:rPr>
          <w:rStyle w:val="aff"/>
          <w:i w:val="0"/>
          <w:iCs/>
          <w:sz w:val="28"/>
          <w:szCs w:val="28"/>
        </w:rPr>
      </w:pPr>
      <w:r>
        <w:rPr>
          <w:rStyle w:val="aff"/>
          <w:i w:val="0"/>
          <w:iCs/>
          <w:sz w:val="28"/>
          <w:szCs w:val="28"/>
        </w:rPr>
        <w:lastRenderedPageBreak/>
        <w:t xml:space="preserve">1. </w:t>
      </w:r>
      <w:r w:rsidR="006D2A57" w:rsidRPr="006A2011">
        <w:rPr>
          <w:rStyle w:val="aff"/>
          <w:i w:val="0"/>
          <w:iCs/>
          <w:sz w:val="28"/>
          <w:szCs w:val="28"/>
        </w:rPr>
        <w:t>Общая</w:t>
      </w:r>
      <w:r w:rsidR="006D2A57" w:rsidRPr="006A2011">
        <w:rPr>
          <w:rStyle w:val="aff"/>
          <w:i w:val="0"/>
          <w:iCs/>
        </w:rPr>
        <w:t xml:space="preserve"> </w:t>
      </w:r>
      <w:r w:rsidR="006D2A57" w:rsidRPr="006A2011">
        <w:rPr>
          <w:rStyle w:val="aff"/>
          <w:i w:val="0"/>
          <w:iCs/>
          <w:sz w:val="28"/>
          <w:szCs w:val="28"/>
        </w:rPr>
        <w:t>характеристика РАБОЧЕЙ ПРОГРАММЫ УЧЕБНОЙ ДИСЦИПЛИНЫ</w:t>
      </w:r>
    </w:p>
    <w:p w:rsidR="006D2A57" w:rsidRPr="00EA4BA0" w:rsidRDefault="00EA4BA0" w:rsidP="00647C66">
      <w:pPr>
        <w:pStyle w:val="1e"/>
        <w:ind w:left="720"/>
        <w:jc w:val="center"/>
        <w:rPr>
          <w:rFonts w:eastAsia="Segoe UI"/>
          <w:sz w:val="28"/>
          <w:szCs w:val="28"/>
          <w:lang w:val="ru-RU"/>
        </w:rPr>
      </w:pPr>
      <w:r>
        <w:rPr>
          <w:rFonts w:eastAsia="Segoe UI"/>
          <w:sz w:val="28"/>
          <w:szCs w:val="28"/>
          <w:lang w:val="ru-RU"/>
        </w:rPr>
        <w:t>СГ.04 Физическая к</w:t>
      </w:r>
      <w:r w:rsidRPr="00EA4BA0">
        <w:rPr>
          <w:rFonts w:eastAsia="Segoe UI"/>
          <w:sz w:val="28"/>
          <w:szCs w:val="28"/>
          <w:lang w:val="ru-RU"/>
        </w:rPr>
        <w:t>ультура</w:t>
      </w:r>
    </w:p>
    <w:p w:rsidR="006D2A57" w:rsidRPr="006A2011" w:rsidRDefault="006D2A57" w:rsidP="00647C66">
      <w:pPr>
        <w:pStyle w:val="114"/>
        <w:spacing w:after="0" w:line="240" w:lineRule="auto"/>
        <w:jc w:val="both"/>
        <w:rPr>
          <w:rFonts w:ascii="Times New Roman" w:hAnsi="Times New Roman"/>
          <w:sz w:val="28"/>
          <w:szCs w:val="28"/>
        </w:rPr>
      </w:pPr>
      <w:r w:rsidRPr="006A2011">
        <w:rPr>
          <w:rFonts w:ascii="Times New Roman" w:hAnsi="Times New Roman"/>
          <w:sz w:val="28"/>
          <w:szCs w:val="28"/>
        </w:rPr>
        <w:t>1.1. Цель и место дисциплины в структуре образовательной программы</w:t>
      </w:r>
    </w:p>
    <w:p w:rsidR="006D2A57" w:rsidRPr="006A2011" w:rsidRDefault="006D2A57" w:rsidP="00647C66">
      <w:pPr>
        <w:ind w:firstLine="709"/>
        <w:jc w:val="both"/>
        <w:rPr>
          <w:rFonts w:ascii="Times New Roman" w:hAnsi="Times New Roman" w:cs="Times New Roman"/>
          <w:sz w:val="28"/>
          <w:szCs w:val="28"/>
        </w:rPr>
      </w:pPr>
      <w:r w:rsidRPr="006A2011">
        <w:rPr>
          <w:rFonts w:ascii="Times New Roman" w:eastAsia="Times New Roman" w:hAnsi="Times New Roman" w:cs="Times New Roman"/>
          <w:sz w:val="28"/>
          <w:szCs w:val="28"/>
          <w:lang w:eastAsia="ru-RU"/>
        </w:rPr>
        <w:t xml:space="preserve">Цель дисциплины </w:t>
      </w:r>
      <w:r w:rsidRPr="006A2011">
        <w:rPr>
          <w:rFonts w:ascii="Times New Roman" w:hAnsi="Times New Roman"/>
          <w:sz w:val="28"/>
          <w:szCs w:val="28"/>
        </w:rPr>
        <w:t>СГ</w:t>
      </w:r>
      <w:r w:rsidR="000A710A">
        <w:rPr>
          <w:rFonts w:ascii="Times New Roman" w:hAnsi="Times New Roman"/>
          <w:sz w:val="28"/>
          <w:szCs w:val="28"/>
        </w:rPr>
        <w:t>.</w:t>
      </w:r>
      <w:r w:rsidRPr="006A2011">
        <w:rPr>
          <w:rFonts w:ascii="Times New Roman" w:hAnsi="Times New Roman"/>
          <w:sz w:val="28"/>
          <w:szCs w:val="28"/>
        </w:rPr>
        <w:t>04 Физическая культура</w:t>
      </w:r>
      <w:r w:rsidRPr="006A2011">
        <w:rPr>
          <w:rFonts w:ascii="Times New Roman" w:eastAsia="Times New Roman" w:hAnsi="Times New Roman" w:cs="Times New Roman"/>
          <w:i/>
          <w:iCs/>
          <w:sz w:val="28"/>
          <w:szCs w:val="28"/>
          <w:lang w:eastAsia="ru-RU"/>
        </w:rPr>
        <w:t>:</w:t>
      </w:r>
      <w:r w:rsidRPr="006A2011">
        <w:rPr>
          <w:rFonts w:ascii="Times New Roman" w:eastAsia="Times New Roman" w:hAnsi="Times New Roman" w:cs="Times New Roman"/>
          <w:iCs/>
          <w:sz w:val="28"/>
          <w:szCs w:val="28"/>
          <w:lang w:eastAsia="ru-RU"/>
        </w:rPr>
        <w:t xml:space="preserve"> </w:t>
      </w:r>
      <w:r w:rsidRPr="006A2011">
        <w:rPr>
          <w:rFonts w:ascii="Times New Roman" w:hAnsi="Times New Roman" w:cs="Times New Roman"/>
          <w:sz w:val="28"/>
          <w:szCs w:val="28"/>
        </w:rPr>
        <w:t xml:space="preserve">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жизни и профессиональной деятельности. </w:t>
      </w:r>
    </w:p>
    <w:p w:rsidR="006D2A57" w:rsidRPr="006A2011" w:rsidRDefault="006D2A57" w:rsidP="00647C66">
      <w:pPr>
        <w:ind w:firstLine="709"/>
        <w:jc w:val="both"/>
        <w:rPr>
          <w:rFonts w:ascii="Times New Roman" w:hAnsi="Times New Roman" w:cs="Times New Roman"/>
          <w:sz w:val="28"/>
          <w:szCs w:val="28"/>
        </w:rPr>
      </w:pPr>
      <w:r w:rsidRPr="006A2011">
        <w:rPr>
          <w:rFonts w:ascii="Times New Roman" w:hAnsi="Times New Roman" w:cs="Times New Roman"/>
          <w:sz w:val="28"/>
          <w:szCs w:val="28"/>
        </w:rPr>
        <w:t>Дисциплина СГ</w:t>
      </w:r>
      <w:r w:rsidR="000A710A">
        <w:rPr>
          <w:rFonts w:ascii="Times New Roman" w:hAnsi="Times New Roman" w:cs="Times New Roman"/>
          <w:sz w:val="28"/>
          <w:szCs w:val="28"/>
        </w:rPr>
        <w:t>.</w:t>
      </w:r>
      <w:r w:rsidRPr="006A2011">
        <w:rPr>
          <w:rFonts w:ascii="Times New Roman" w:hAnsi="Times New Roman" w:cs="Times New Roman"/>
          <w:sz w:val="28"/>
          <w:szCs w:val="28"/>
        </w:rPr>
        <w:t xml:space="preserve">04 </w:t>
      </w:r>
      <w:r w:rsidRPr="006A2011">
        <w:rPr>
          <w:rFonts w:ascii="Times New Roman" w:hAnsi="Times New Roman"/>
          <w:sz w:val="28"/>
          <w:szCs w:val="28"/>
        </w:rPr>
        <w:t>Физическая культура</w:t>
      </w:r>
      <w:r w:rsidRPr="006A2011">
        <w:rPr>
          <w:rFonts w:ascii="Times New Roman" w:hAnsi="Times New Roman" w:cs="Times New Roman"/>
          <w:sz w:val="28"/>
          <w:szCs w:val="28"/>
        </w:rPr>
        <w:t xml:space="preserve"> включена в обязательную часть общепрофессионального цикла образовательной программы</w:t>
      </w:r>
    </w:p>
    <w:p w:rsidR="006D2A57" w:rsidRPr="006A2011" w:rsidRDefault="006D2A57" w:rsidP="00647C66">
      <w:pPr>
        <w:ind w:firstLine="709"/>
        <w:jc w:val="both"/>
        <w:rPr>
          <w:rFonts w:ascii="Times New Roman" w:hAnsi="Times New Roman" w:cs="Times New Roman"/>
          <w:sz w:val="28"/>
          <w:szCs w:val="28"/>
        </w:rPr>
      </w:pPr>
    </w:p>
    <w:p w:rsidR="006D2A57" w:rsidRPr="006A2011" w:rsidRDefault="006D2A57" w:rsidP="00647C66">
      <w:pPr>
        <w:pStyle w:val="114"/>
        <w:spacing w:after="0" w:line="240" w:lineRule="auto"/>
        <w:jc w:val="both"/>
        <w:rPr>
          <w:rFonts w:ascii="Times New Roman" w:hAnsi="Times New Roman"/>
          <w:sz w:val="28"/>
          <w:szCs w:val="28"/>
        </w:rPr>
      </w:pPr>
      <w:r w:rsidRPr="006A2011">
        <w:rPr>
          <w:rFonts w:ascii="Times New Roman" w:hAnsi="Times New Roman"/>
          <w:sz w:val="28"/>
          <w:szCs w:val="28"/>
        </w:rPr>
        <w:t>1.2. Планируемые результаты освоения дисциплины</w:t>
      </w:r>
    </w:p>
    <w:p w:rsidR="006D2A57" w:rsidRPr="006A2011" w:rsidRDefault="006D2A57" w:rsidP="00647C66">
      <w:pPr>
        <w:ind w:firstLine="709"/>
        <w:jc w:val="both"/>
        <w:rPr>
          <w:rFonts w:ascii="Times New Roman" w:eastAsia="Times New Roman" w:hAnsi="Times New Roman" w:cs="Times New Roman"/>
          <w:sz w:val="28"/>
          <w:szCs w:val="28"/>
          <w:lang w:eastAsia="ru-RU"/>
        </w:rPr>
      </w:pPr>
      <w:r w:rsidRPr="006A2011">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6D2A57" w:rsidRPr="006A2011" w:rsidRDefault="006D2A57" w:rsidP="00647C66">
      <w:pPr>
        <w:ind w:firstLine="709"/>
        <w:jc w:val="both"/>
        <w:rPr>
          <w:rFonts w:ascii="Times New Roman" w:hAnsi="Times New Roman" w:cs="Times New Roman"/>
          <w:bCs/>
          <w:sz w:val="28"/>
          <w:szCs w:val="28"/>
        </w:rPr>
      </w:pPr>
      <w:r w:rsidRPr="006A2011">
        <w:rPr>
          <w:rFonts w:ascii="Times New Roman" w:hAnsi="Times New Roman" w:cs="Times New Roman"/>
          <w:bCs/>
          <w:sz w:val="28"/>
          <w:szCs w:val="28"/>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843"/>
        <w:gridCol w:w="2843"/>
      </w:tblGrid>
      <w:tr w:rsidR="006D2A57" w:rsidRPr="009B13BC" w:rsidTr="0021666C">
        <w:tc>
          <w:tcPr>
            <w:tcW w:w="1246" w:type="dxa"/>
            <w:tcBorders>
              <w:top w:val="single" w:sz="4" w:space="0" w:color="auto"/>
              <w:left w:val="single" w:sz="4" w:space="0" w:color="auto"/>
              <w:right w:val="single" w:sz="4" w:space="0" w:color="auto"/>
            </w:tcBorders>
          </w:tcPr>
          <w:p w:rsidR="006D2A57" w:rsidRPr="009B13BC" w:rsidRDefault="006D2A57" w:rsidP="00647C66">
            <w:pPr>
              <w:rPr>
                <w:rStyle w:val="aff"/>
                <w:b/>
                <w:i w:val="0"/>
                <w:sz w:val="24"/>
                <w:szCs w:val="24"/>
              </w:rPr>
            </w:pPr>
            <w:r w:rsidRPr="009B13BC">
              <w:rPr>
                <w:rStyle w:val="aff"/>
                <w:b/>
                <w:i w:val="0"/>
                <w:sz w:val="24"/>
                <w:szCs w:val="24"/>
              </w:rPr>
              <w:t xml:space="preserve">Код ОК, </w:t>
            </w:r>
          </w:p>
          <w:p w:rsidR="006D2A57" w:rsidRPr="009B13BC" w:rsidRDefault="006D2A57" w:rsidP="00647C66">
            <w:pPr>
              <w:rPr>
                <w:rStyle w:val="aff"/>
                <w:b/>
                <w:i w:val="0"/>
                <w:sz w:val="24"/>
                <w:szCs w:val="24"/>
              </w:rPr>
            </w:pPr>
            <w:r w:rsidRPr="009B13BC">
              <w:rPr>
                <w:rStyle w:val="aff"/>
                <w:b/>
                <w:i w:val="0"/>
                <w:sz w:val="24"/>
                <w:szCs w:val="24"/>
              </w:rPr>
              <w:t xml:space="preserve">ПК </w:t>
            </w:r>
          </w:p>
        </w:tc>
        <w:tc>
          <w:tcPr>
            <w:tcW w:w="2794" w:type="dxa"/>
            <w:tcBorders>
              <w:top w:val="single" w:sz="4" w:space="0" w:color="auto"/>
              <w:left w:val="single" w:sz="4" w:space="0" w:color="auto"/>
              <w:right w:val="single" w:sz="4" w:space="0" w:color="auto"/>
            </w:tcBorders>
          </w:tcPr>
          <w:p w:rsidR="006D2A57" w:rsidRPr="009B13BC" w:rsidRDefault="006D2A57" w:rsidP="00647C66">
            <w:pPr>
              <w:jc w:val="center"/>
              <w:rPr>
                <w:rFonts w:ascii="Times New Roman" w:hAnsi="Times New Roman" w:cs="Times New Roman"/>
                <w:b/>
                <w:sz w:val="24"/>
                <w:szCs w:val="24"/>
              </w:rPr>
            </w:pPr>
            <w:r w:rsidRPr="009B13BC">
              <w:rPr>
                <w:rFonts w:ascii="Times New Roman" w:hAnsi="Times New Roman" w:cs="Times New Roman"/>
                <w:b/>
                <w:sz w:val="24"/>
                <w:szCs w:val="24"/>
              </w:rPr>
              <w:t>Уметь</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6D2A57" w:rsidRPr="009B13BC" w:rsidRDefault="006D2A57" w:rsidP="00647C66">
            <w:pPr>
              <w:jc w:val="center"/>
              <w:rPr>
                <w:rFonts w:ascii="Times New Roman" w:hAnsi="Times New Roman" w:cs="Times New Roman"/>
                <w:b/>
                <w:sz w:val="24"/>
                <w:szCs w:val="24"/>
              </w:rPr>
            </w:pPr>
            <w:r w:rsidRPr="009B13BC">
              <w:rPr>
                <w:rFonts w:ascii="Times New Roman" w:hAnsi="Times New Roman" w:cs="Times New Roman"/>
                <w:b/>
                <w:sz w:val="24"/>
                <w:szCs w:val="24"/>
              </w:rPr>
              <w:t>Знать</w:t>
            </w:r>
          </w:p>
        </w:tc>
        <w:tc>
          <w:tcPr>
            <w:tcW w:w="2843" w:type="dxa"/>
            <w:tcBorders>
              <w:top w:val="single" w:sz="4" w:space="0" w:color="auto"/>
              <w:left w:val="single" w:sz="4" w:space="0" w:color="auto"/>
              <w:bottom w:val="single" w:sz="4" w:space="0" w:color="auto"/>
              <w:right w:val="single" w:sz="4" w:space="0" w:color="auto"/>
            </w:tcBorders>
          </w:tcPr>
          <w:p w:rsidR="006D2A57" w:rsidRPr="009B13BC" w:rsidRDefault="006D2A57" w:rsidP="00647C66">
            <w:pPr>
              <w:jc w:val="center"/>
              <w:rPr>
                <w:rFonts w:ascii="Times New Roman" w:hAnsi="Times New Roman" w:cs="Times New Roman"/>
                <w:b/>
                <w:sz w:val="24"/>
                <w:szCs w:val="24"/>
              </w:rPr>
            </w:pPr>
            <w:r w:rsidRPr="009B13BC">
              <w:rPr>
                <w:rFonts w:ascii="Times New Roman" w:hAnsi="Times New Roman" w:cs="Times New Roman"/>
                <w:b/>
                <w:sz w:val="24"/>
                <w:szCs w:val="24"/>
              </w:rPr>
              <w:t xml:space="preserve">Владеть навыками </w:t>
            </w:r>
          </w:p>
        </w:tc>
      </w:tr>
      <w:tr w:rsidR="006D2A57" w:rsidRPr="009B13BC" w:rsidTr="0021666C">
        <w:tc>
          <w:tcPr>
            <w:tcW w:w="1246" w:type="dxa"/>
            <w:tcBorders>
              <w:top w:val="single" w:sz="4" w:space="0" w:color="auto"/>
              <w:left w:val="single" w:sz="4" w:space="0" w:color="auto"/>
              <w:bottom w:val="single" w:sz="4" w:space="0" w:color="auto"/>
              <w:right w:val="single" w:sz="4" w:space="0" w:color="auto"/>
            </w:tcBorders>
          </w:tcPr>
          <w:p w:rsidR="006D2A57" w:rsidRPr="009B13BC" w:rsidRDefault="006D2A57" w:rsidP="00647C66">
            <w:pPr>
              <w:tabs>
                <w:tab w:val="left" w:pos="10076"/>
              </w:tabs>
              <w:rPr>
                <w:rFonts w:ascii="Times New Roman" w:hAnsi="Times New Roman" w:cs="Times New Roman"/>
                <w:bCs/>
                <w:sz w:val="24"/>
                <w:szCs w:val="24"/>
              </w:rPr>
            </w:pPr>
            <w:r w:rsidRPr="009B13BC">
              <w:rPr>
                <w:rFonts w:ascii="Times New Roman" w:eastAsia="Times New Roman" w:hAnsi="Times New Roman" w:cs="Times New Roman"/>
                <w:sz w:val="24"/>
                <w:szCs w:val="24"/>
                <w:lang w:eastAsia="ru-RU"/>
              </w:rPr>
              <w:t>ОК 04</w:t>
            </w:r>
          </w:p>
        </w:tc>
        <w:tc>
          <w:tcPr>
            <w:tcW w:w="2794" w:type="dxa"/>
            <w:tcBorders>
              <w:top w:val="single" w:sz="4" w:space="0" w:color="auto"/>
              <w:left w:val="single" w:sz="4" w:space="0" w:color="auto"/>
              <w:bottom w:val="single" w:sz="4" w:space="0" w:color="auto"/>
              <w:right w:val="single" w:sz="4" w:space="0" w:color="auto"/>
            </w:tcBorders>
          </w:tcPr>
          <w:p w:rsidR="006D2A57" w:rsidRPr="009B13BC" w:rsidRDefault="006D2A57" w:rsidP="00647C66">
            <w:pPr>
              <w:tabs>
                <w:tab w:val="left" w:pos="10076"/>
              </w:tabs>
              <w:rPr>
                <w:rFonts w:ascii="Times New Roman" w:hAnsi="Times New Roman"/>
                <w:spacing w:val="-4"/>
                <w:sz w:val="24"/>
                <w:szCs w:val="24"/>
              </w:rPr>
            </w:pPr>
            <w:r w:rsidRPr="009B13BC">
              <w:rPr>
                <w:rFonts w:ascii="Times New Roman" w:hAnsi="Times New Roman"/>
                <w:spacing w:val="-4"/>
                <w:sz w:val="24"/>
                <w:szCs w:val="24"/>
              </w:rPr>
              <w:t>- организовывать работу коллектива и команды;</w:t>
            </w:r>
          </w:p>
          <w:p w:rsidR="006D2A57" w:rsidRPr="009B13BC" w:rsidRDefault="006D2A57" w:rsidP="00647C66">
            <w:pPr>
              <w:tabs>
                <w:tab w:val="left" w:pos="10076"/>
              </w:tabs>
              <w:rPr>
                <w:sz w:val="24"/>
                <w:szCs w:val="24"/>
                <w:u w:val="single"/>
              </w:rPr>
            </w:pPr>
            <w:r w:rsidRPr="009B13BC">
              <w:rPr>
                <w:rFonts w:ascii="Times New Roman" w:hAnsi="Times New Roman"/>
                <w:spacing w:val="-4"/>
                <w:sz w:val="24"/>
                <w:szCs w:val="24"/>
              </w:rPr>
              <w:t>-взаимодействовать с коллегами, руководством, клиентами в ходе профессиональной деятельности</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6D2A57" w:rsidRPr="009B13BC" w:rsidRDefault="006D2A57" w:rsidP="00647C66">
            <w:pPr>
              <w:tabs>
                <w:tab w:val="left" w:pos="10076"/>
              </w:tabs>
              <w:rPr>
                <w:rFonts w:ascii="Times New Roman" w:hAnsi="Times New Roman"/>
                <w:sz w:val="24"/>
                <w:szCs w:val="24"/>
              </w:rPr>
            </w:pPr>
            <w:r w:rsidRPr="009B13BC">
              <w:rPr>
                <w:rFonts w:ascii="Times New Roman" w:hAnsi="Times New Roman"/>
                <w:sz w:val="24"/>
                <w:szCs w:val="24"/>
              </w:rPr>
              <w:t>- психологические основы деятельности коллектива;</w:t>
            </w:r>
          </w:p>
          <w:p w:rsidR="006D2A57" w:rsidRPr="009B13BC" w:rsidRDefault="006D2A57" w:rsidP="00647C66">
            <w:pPr>
              <w:tabs>
                <w:tab w:val="left" w:pos="10076"/>
              </w:tabs>
              <w:rPr>
                <w:sz w:val="24"/>
                <w:szCs w:val="24"/>
                <w:u w:val="single"/>
              </w:rPr>
            </w:pPr>
            <w:r w:rsidRPr="009B13BC">
              <w:rPr>
                <w:rFonts w:ascii="Times New Roman" w:hAnsi="Times New Roman"/>
                <w:sz w:val="24"/>
                <w:szCs w:val="24"/>
              </w:rPr>
              <w:t>- психологические особенности личности</w:t>
            </w:r>
          </w:p>
        </w:tc>
        <w:tc>
          <w:tcPr>
            <w:tcW w:w="2843" w:type="dxa"/>
            <w:tcBorders>
              <w:top w:val="single" w:sz="4" w:space="0" w:color="auto"/>
              <w:left w:val="single" w:sz="4" w:space="0" w:color="auto"/>
              <w:bottom w:val="single" w:sz="4" w:space="0" w:color="auto"/>
              <w:right w:val="single" w:sz="4" w:space="0" w:color="auto"/>
            </w:tcBorders>
          </w:tcPr>
          <w:p w:rsidR="006D2A57" w:rsidRPr="009B13BC" w:rsidRDefault="006D2A57" w:rsidP="00647C66">
            <w:pPr>
              <w:jc w:val="center"/>
              <w:rPr>
                <w:rFonts w:ascii="Times New Roman" w:hAnsi="Times New Roman" w:cs="Times New Roman"/>
                <w:bCs/>
                <w:i/>
                <w:sz w:val="24"/>
                <w:szCs w:val="24"/>
              </w:rPr>
            </w:pPr>
            <w:r w:rsidRPr="009B13BC">
              <w:rPr>
                <w:rFonts w:ascii="Times New Roman" w:hAnsi="Times New Roman" w:cs="Times New Roman"/>
                <w:bCs/>
                <w:i/>
                <w:sz w:val="24"/>
                <w:szCs w:val="24"/>
              </w:rPr>
              <w:t>-</w:t>
            </w:r>
          </w:p>
        </w:tc>
      </w:tr>
      <w:tr w:rsidR="006D2A57" w:rsidRPr="009B13BC" w:rsidTr="0021666C">
        <w:tc>
          <w:tcPr>
            <w:tcW w:w="1246" w:type="dxa"/>
            <w:tcBorders>
              <w:top w:val="single" w:sz="4" w:space="0" w:color="auto"/>
              <w:left w:val="single" w:sz="4" w:space="0" w:color="auto"/>
              <w:bottom w:val="single" w:sz="4" w:space="0" w:color="auto"/>
              <w:right w:val="single" w:sz="4" w:space="0" w:color="auto"/>
            </w:tcBorders>
          </w:tcPr>
          <w:p w:rsidR="006D2A57" w:rsidRPr="009B13BC" w:rsidRDefault="006D2A57" w:rsidP="00647C66">
            <w:pPr>
              <w:tabs>
                <w:tab w:val="left" w:pos="10076"/>
              </w:tabs>
              <w:rPr>
                <w:rFonts w:ascii="Times New Roman" w:eastAsia="Times New Roman" w:hAnsi="Times New Roman" w:cs="Times New Roman"/>
                <w:sz w:val="24"/>
                <w:szCs w:val="24"/>
              </w:rPr>
            </w:pPr>
            <w:r w:rsidRPr="009B13BC">
              <w:rPr>
                <w:rFonts w:ascii="Times New Roman" w:eastAsia="Times New Roman" w:hAnsi="Times New Roman" w:cs="Times New Roman"/>
                <w:sz w:val="24"/>
                <w:szCs w:val="24"/>
              </w:rPr>
              <w:t>ОК 08</w:t>
            </w:r>
          </w:p>
        </w:tc>
        <w:tc>
          <w:tcPr>
            <w:tcW w:w="2794" w:type="dxa"/>
            <w:tcBorders>
              <w:top w:val="single" w:sz="4" w:space="0" w:color="auto"/>
              <w:left w:val="single" w:sz="4" w:space="0" w:color="auto"/>
              <w:bottom w:val="single" w:sz="4" w:space="0" w:color="auto"/>
              <w:right w:val="single" w:sz="4" w:space="0" w:color="auto"/>
            </w:tcBorders>
          </w:tcPr>
          <w:p w:rsidR="006D2A57" w:rsidRPr="009B13BC" w:rsidRDefault="006D2A57" w:rsidP="00647C66">
            <w:pPr>
              <w:widowControl w:val="0"/>
              <w:ind w:right="252"/>
              <w:rPr>
                <w:rFonts w:ascii="Times New Roman" w:hAnsi="Times New Roman"/>
                <w:sz w:val="24"/>
                <w:szCs w:val="24"/>
              </w:rPr>
            </w:pPr>
            <w:r w:rsidRPr="009B13BC">
              <w:rPr>
                <w:rFonts w:ascii="Times New Roman" w:hAnsi="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rsidR="006D2A57" w:rsidRPr="009B13BC" w:rsidRDefault="006D2A57" w:rsidP="00647C66">
            <w:pPr>
              <w:widowControl w:val="0"/>
              <w:ind w:right="252"/>
              <w:rPr>
                <w:rFonts w:ascii="Times New Roman" w:hAnsi="Times New Roman"/>
                <w:sz w:val="24"/>
                <w:szCs w:val="24"/>
              </w:rPr>
            </w:pPr>
            <w:r w:rsidRPr="009B13BC">
              <w:rPr>
                <w:rFonts w:ascii="Times New Roman" w:eastAsia="Calibri" w:hAnsi="Times New Roman" w:cs="Times New Roman"/>
                <w:sz w:val="24"/>
                <w:szCs w:val="24"/>
              </w:rPr>
              <w:t>-</w:t>
            </w:r>
            <w:r w:rsidRPr="009B13BC">
              <w:rPr>
                <w:rFonts w:ascii="Times New Roman" w:hAnsi="Times New Roman"/>
                <w:sz w:val="24"/>
                <w:szCs w:val="24"/>
              </w:rPr>
              <w:t xml:space="preserve"> применять рациональные приемы двигательных функций в профессиональной деятельности;</w:t>
            </w:r>
          </w:p>
          <w:p w:rsidR="006D2A57" w:rsidRPr="009B13BC" w:rsidRDefault="006D2A57" w:rsidP="00647C66">
            <w:pPr>
              <w:widowControl w:val="0"/>
              <w:ind w:right="252"/>
              <w:rPr>
                <w:rFonts w:ascii="Times New Roman" w:eastAsia="Calibri" w:hAnsi="Times New Roman" w:cs="Times New Roman"/>
                <w:sz w:val="24"/>
                <w:szCs w:val="24"/>
              </w:rPr>
            </w:pPr>
            <w:r w:rsidRPr="009B13BC">
              <w:rPr>
                <w:rFonts w:ascii="Times New Roman" w:eastAsia="Calibri" w:hAnsi="Times New Roman" w:cs="Times New Roman"/>
                <w:sz w:val="24"/>
                <w:szCs w:val="24"/>
              </w:rPr>
              <w:t>-</w:t>
            </w:r>
            <w:r w:rsidRPr="009B13BC">
              <w:rPr>
                <w:rFonts w:ascii="Times New Roman" w:hAnsi="Times New Roman"/>
                <w:sz w:val="24"/>
                <w:szCs w:val="24"/>
              </w:rPr>
              <w:t xml:space="preserve"> пользоваться средствами профилактики перенапряжения, характерными для данной специальности</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6D2A57" w:rsidRPr="009B13BC" w:rsidRDefault="006D2A57" w:rsidP="00647C66">
            <w:pPr>
              <w:tabs>
                <w:tab w:val="left" w:pos="10076"/>
              </w:tabs>
              <w:ind w:right="-44"/>
              <w:rPr>
                <w:rFonts w:ascii="Times New Roman" w:hAnsi="Times New Roman"/>
                <w:sz w:val="24"/>
                <w:szCs w:val="24"/>
              </w:rPr>
            </w:pPr>
            <w:r w:rsidRPr="009B13BC">
              <w:rPr>
                <w:rFonts w:ascii="Times New Roman" w:hAnsi="Times New Roman"/>
                <w:sz w:val="24"/>
                <w:szCs w:val="24"/>
              </w:rPr>
              <w:t>- роль физической культуры в общекультурном, профессиональном и социальном развитии человека;</w:t>
            </w:r>
          </w:p>
          <w:p w:rsidR="006D2A57" w:rsidRPr="009B13BC" w:rsidRDefault="006D2A57" w:rsidP="00647C66">
            <w:pPr>
              <w:tabs>
                <w:tab w:val="left" w:pos="10076"/>
              </w:tabs>
              <w:ind w:right="-44"/>
              <w:rPr>
                <w:rFonts w:ascii="Times New Roman" w:hAnsi="Times New Roman"/>
                <w:sz w:val="24"/>
                <w:szCs w:val="24"/>
              </w:rPr>
            </w:pPr>
            <w:r w:rsidRPr="009B13BC">
              <w:rPr>
                <w:rFonts w:ascii="Times New Roman" w:hAnsi="Times New Roman"/>
                <w:sz w:val="24"/>
                <w:szCs w:val="24"/>
              </w:rPr>
              <w:t>- основы здорового образа жизни;</w:t>
            </w:r>
          </w:p>
          <w:p w:rsidR="006D2A57" w:rsidRPr="009B13BC" w:rsidRDefault="006D2A57" w:rsidP="00647C66">
            <w:pPr>
              <w:tabs>
                <w:tab w:val="left" w:pos="10076"/>
              </w:tabs>
              <w:ind w:right="-44"/>
              <w:rPr>
                <w:rFonts w:ascii="Times New Roman" w:hAnsi="Times New Roman"/>
                <w:sz w:val="24"/>
                <w:szCs w:val="24"/>
              </w:rPr>
            </w:pPr>
            <w:r w:rsidRPr="009B13BC">
              <w:rPr>
                <w:rFonts w:ascii="Times New Roman" w:hAnsi="Times New Roman"/>
                <w:sz w:val="24"/>
                <w:szCs w:val="24"/>
              </w:rPr>
              <w:t>- условия профессиональной деятельности и зоны риска физического здоровья для специальности;</w:t>
            </w:r>
          </w:p>
          <w:p w:rsidR="006D2A57" w:rsidRPr="009B13BC" w:rsidRDefault="006D2A57" w:rsidP="00647C66">
            <w:pPr>
              <w:tabs>
                <w:tab w:val="left" w:pos="10076"/>
              </w:tabs>
              <w:ind w:right="-44"/>
              <w:rPr>
                <w:rFonts w:ascii="Times New Roman" w:hAnsi="Times New Roman" w:cs="Times New Roman"/>
                <w:sz w:val="24"/>
                <w:szCs w:val="24"/>
                <w:u w:val="single"/>
              </w:rPr>
            </w:pPr>
            <w:r w:rsidRPr="009B13BC">
              <w:rPr>
                <w:rFonts w:ascii="Times New Roman" w:hAnsi="Times New Roman" w:cs="Times New Roman"/>
                <w:sz w:val="24"/>
                <w:szCs w:val="24"/>
              </w:rPr>
              <w:t xml:space="preserve">- </w:t>
            </w:r>
            <w:r w:rsidRPr="009B13BC">
              <w:rPr>
                <w:rFonts w:ascii="Times New Roman" w:hAnsi="Times New Roman"/>
                <w:sz w:val="24"/>
                <w:szCs w:val="24"/>
              </w:rPr>
              <w:t>средства профилактики перенапряжения</w:t>
            </w:r>
          </w:p>
        </w:tc>
        <w:tc>
          <w:tcPr>
            <w:tcW w:w="2843" w:type="dxa"/>
            <w:tcBorders>
              <w:top w:val="single" w:sz="4" w:space="0" w:color="auto"/>
              <w:left w:val="single" w:sz="4" w:space="0" w:color="auto"/>
              <w:bottom w:val="single" w:sz="4" w:space="0" w:color="auto"/>
              <w:right w:val="single" w:sz="4" w:space="0" w:color="auto"/>
            </w:tcBorders>
          </w:tcPr>
          <w:p w:rsidR="006D2A57" w:rsidRPr="009B13BC" w:rsidRDefault="006D2A57" w:rsidP="00647C66">
            <w:pPr>
              <w:jc w:val="center"/>
              <w:rPr>
                <w:rFonts w:ascii="Times New Roman" w:hAnsi="Times New Roman" w:cs="Times New Roman"/>
                <w:bCs/>
                <w:sz w:val="24"/>
                <w:szCs w:val="24"/>
              </w:rPr>
            </w:pPr>
            <w:r w:rsidRPr="009B13BC">
              <w:rPr>
                <w:rFonts w:ascii="Times New Roman" w:hAnsi="Times New Roman" w:cs="Times New Roman"/>
                <w:bCs/>
                <w:sz w:val="24"/>
                <w:szCs w:val="24"/>
              </w:rPr>
              <w:t>-</w:t>
            </w:r>
          </w:p>
        </w:tc>
      </w:tr>
      <w:tr w:rsidR="006D2A57" w:rsidRPr="009B13BC" w:rsidTr="0021666C">
        <w:tc>
          <w:tcPr>
            <w:tcW w:w="1246" w:type="dxa"/>
            <w:tcBorders>
              <w:top w:val="single" w:sz="4" w:space="0" w:color="auto"/>
              <w:left w:val="single" w:sz="4" w:space="0" w:color="auto"/>
              <w:right w:val="single" w:sz="4" w:space="0" w:color="auto"/>
            </w:tcBorders>
          </w:tcPr>
          <w:p w:rsidR="006D2A57" w:rsidRPr="009B13BC" w:rsidRDefault="006D2A57" w:rsidP="00647C66">
            <w:pPr>
              <w:tabs>
                <w:tab w:val="left" w:pos="10076"/>
              </w:tabs>
              <w:jc w:val="center"/>
              <w:rPr>
                <w:rFonts w:ascii="Times New Roman" w:eastAsia="Times New Roman" w:hAnsi="Times New Roman" w:cs="Times New Roman"/>
                <w:sz w:val="24"/>
                <w:szCs w:val="24"/>
              </w:rPr>
            </w:pPr>
            <w:r w:rsidRPr="009B13BC">
              <w:rPr>
                <w:rFonts w:ascii="Times New Roman" w:eastAsia="Times New Roman" w:hAnsi="Times New Roman" w:cs="Times New Roman"/>
                <w:sz w:val="24"/>
                <w:szCs w:val="24"/>
              </w:rPr>
              <w:t>ПК 1.4</w:t>
            </w:r>
          </w:p>
        </w:tc>
        <w:tc>
          <w:tcPr>
            <w:tcW w:w="2794" w:type="dxa"/>
            <w:tcBorders>
              <w:top w:val="single" w:sz="4" w:space="0" w:color="auto"/>
              <w:left w:val="single" w:sz="4" w:space="0" w:color="auto"/>
              <w:right w:val="single" w:sz="4" w:space="0" w:color="auto"/>
            </w:tcBorders>
          </w:tcPr>
          <w:p w:rsidR="006D2A57" w:rsidRPr="009B13BC" w:rsidRDefault="006D2A57" w:rsidP="00647C66">
            <w:pPr>
              <w:rPr>
                <w:rFonts w:ascii="Times New Roman" w:hAnsi="Times New Roman"/>
                <w:sz w:val="24"/>
                <w:szCs w:val="24"/>
              </w:rPr>
            </w:pPr>
            <w:r w:rsidRPr="009B13BC">
              <w:rPr>
                <w:rFonts w:ascii="Times New Roman" w:hAnsi="Times New Roman"/>
                <w:sz w:val="24"/>
                <w:szCs w:val="24"/>
              </w:rPr>
              <w:t xml:space="preserve">- анализировать </w:t>
            </w:r>
            <w:r w:rsidRPr="009B13BC">
              <w:rPr>
                <w:rFonts w:ascii="Times New Roman" w:hAnsi="Times New Roman"/>
                <w:sz w:val="24"/>
                <w:szCs w:val="24"/>
              </w:rPr>
              <w:lastRenderedPageBreak/>
              <w:t>принимаемые решения и прогнозировать их последствия;</w:t>
            </w:r>
          </w:p>
          <w:p w:rsidR="006D2A57" w:rsidRPr="009B13BC" w:rsidRDefault="006D2A57" w:rsidP="00647C66">
            <w:pPr>
              <w:rPr>
                <w:rFonts w:ascii="Times New Roman" w:hAnsi="Times New Roman"/>
                <w:sz w:val="24"/>
                <w:szCs w:val="24"/>
              </w:rPr>
            </w:pPr>
            <w:r w:rsidRPr="009B13BC">
              <w:rPr>
                <w:rFonts w:ascii="Times New Roman" w:hAnsi="Times New Roman"/>
                <w:sz w:val="24"/>
                <w:szCs w:val="24"/>
              </w:rPr>
              <w:t>- выявлять случаи, когда нарушение требований охраны труда может повлечь за собой угрозу здоровью или жизни рабочих бригады;</w:t>
            </w:r>
          </w:p>
          <w:p w:rsidR="006D2A57" w:rsidRPr="009B13BC" w:rsidRDefault="006D2A57" w:rsidP="00647C66">
            <w:pPr>
              <w:rPr>
                <w:rFonts w:ascii="Times New Roman" w:hAnsi="Times New Roman"/>
                <w:sz w:val="24"/>
                <w:szCs w:val="24"/>
              </w:rPr>
            </w:pPr>
            <w:r w:rsidRPr="009B13BC">
              <w:rPr>
                <w:rFonts w:ascii="Times New Roman" w:hAnsi="Times New Roman"/>
                <w:sz w:val="24"/>
                <w:szCs w:val="24"/>
              </w:rPr>
              <w:t>- контролировать соблюдение условий правильного хранения инвентаря, материалов, инструментов и оборудования, необходимых для производства работ;</w:t>
            </w:r>
          </w:p>
          <w:p w:rsidR="006D2A57" w:rsidRPr="009B13BC" w:rsidRDefault="006D2A57" w:rsidP="00647C66">
            <w:pPr>
              <w:widowControl w:val="0"/>
              <w:ind w:right="252"/>
              <w:jc w:val="both"/>
              <w:rPr>
                <w:rFonts w:ascii="Times New Roman" w:eastAsia="Calibri" w:hAnsi="Times New Roman" w:cs="Times New Roman"/>
                <w:sz w:val="24"/>
                <w:szCs w:val="24"/>
              </w:rPr>
            </w:pPr>
            <w:r w:rsidRPr="009B13BC">
              <w:rPr>
                <w:rFonts w:ascii="Times New Roman" w:hAnsi="Times New Roman"/>
                <w:sz w:val="24"/>
                <w:szCs w:val="24"/>
              </w:rPr>
              <w:t>- планировать работу, оценивать качество выполнения работ</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6D2A57" w:rsidRPr="009B13BC" w:rsidRDefault="006D2A57" w:rsidP="00647C66">
            <w:pPr>
              <w:rPr>
                <w:rFonts w:ascii="Times New Roman" w:hAnsi="Times New Roman"/>
                <w:sz w:val="24"/>
                <w:szCs w:val="24"/>
              </w:rPr>
            </w:pPr>
            <w:r w:rsidRPr="009B13BC">
              <w:rPr>
                <w:rFonts w:ascii="Times New Roman" w:hAnsi="Times New Roman"/>
                <w:sz w:val="24"/>
                <w:szCs w:val="24"/>
              </w:rPr>
              <w:lastRenderedPageBreak/>
              <w:t xml:space="preserve">- документационное </w:t>
            </w:r>
            <w:r w:rsidRPr="009B13BC">
              <w:rPr>
                <w:rFonts w:ascii="Times New Roman" w:hAnsi="Times New Roman"/>
                <w:sz w:val="24"/>
                <w:szCs w:val="24"/>
              </w:rPr>
              <w:lastRenderedPageBreak/>
              <w:t>обеспечение деятельности бригады;</w:t>
            </w:r>
          </w:p>
          <w:p w:rsidR="006D2A57" w:rsidRPr="009B13BC" w:rsidRDefault="006D2A57" w:rsidP="00647C66">
            <w:pPr>
              <w:rPr>
                <w:rFonts w:ascii="Times New Roman" w:hAnsi="Times New Roman"/>
                <w:sz w:val="24"/>
                <w:szCs w:val="24"/>
              </w:rPr>
            </w:pPr>
            <w:r w:rsidRPr="009B13BC">
              <w:rPr>
                <w:rFonts w:ascii="Times New Roman" w:hAnsi="Times New Roman"/>
                <w:sz w:val="24"/>
                <w:szCs w:val="24"/>
              </w:rPr>
              <w:t>- методы эффективной коммуникации;</w:t>
            </w:r>
          </w:p>
          <w:p w:rsidR="006D2A57" w:rsidRPr="009B13BC" w:rsidRDefault="006D2A57" w:rsidP="00647C66">
            <w:pPr>
              <w:rPr>
                <w:rFonts w:ascii="Times New Roman" w:hAnsi="Times New Roman"/>
                <w:sz w:val="24"/>
                <w:szCs w:val="24"/>
              </w:rPr>
            </w:pPr>
            <w:r w:rsidRPr="009B13BC">
              <w:rPr>
                <w:rFonts w:ascii="Times New Roman" w:hAnsi="Times New Roman"/>
                <w:sz w:val="24"/>
                <w:szCs w:val="24"/>
              </w:rPr>
              <w:t>- номенклатура, правила эксплуатации и хранения ручных и механизированных инструментов, инвентаря, приспособлений и оснастки;</w:t>
            </w:r>
          </w:p>
          <w:p w:rsidR="006D2A57" w:rsidRPr="009B13BC" w:rsidRDefault="006D2A57" w:rsidP="00647C66">
            <w:pPr>
              <w:rPr>
                <w:rFonts w:ascii="Times New Roman" w:hAnsi="Times New Roman"/>
                <w:sz w:val="24"/>
                <w:szCs w:val="24"/>
              </w:rPr>
            </w:pPr>
            <w:r w:rsidRPr="009B13BC">
              <w:rPr>
                <w:rFonts w:ascii="Times New Roman" w:hAnsi="Times New Roman"/>
                <w:sz w:val="24"/>
                <w:szCs w:val="24"/>
              </w:rPr>
              <w:t>- виды ответственности за несоблюдение требований охраны труда, производственной санитарии и пожарной безопасности в ходе ведения работ;</w:t>
            </w:r>
          </w:p>
          <w:p w:rsidR="006D2A57" w:rsidRPr="009B13BC" w:rsidRDefault="006D2A57" w:rsidP="00647C66">
            <w:pPr>
              <w:rPr>
                <w:rFonts w:ascii="Times New Roman" w:hAnsi="Times New Roman"/>
                <w:sz w:val="24"/>
                <w:szCs w:val="24"/>
              </w:rPr>
            </w:pPr>
            <w:r w:rsidRPr="009B13BC">
              <w:rPr>
                <w:rFonts w:ascii="Times New Roman" w:hAnsi="Times New Roman"/>
                <w:sz w:val="24"/>
                <w:szCs w:val="24"/>
              </w:rPr>
              <w:t>- правила технической эксплуатации электроустановок;</w:t>
            </w:r>
          </w:p>
          <w:p w:rsidR="006D2A57" w:rsidRPr="009B13BC" w:rsidRDefault="006D2A57" w:rsidP="00647C66">
            <w:pPr>
              <w:rPr>
                <w:rFonts w:ascii="Times New Roman" w:hAnsi="Times New Roman"/>
                <w:sz w:val="24"/>
                <w:szCs w:val="24"/>
              </w:rPr>
            </w:pPr>
            <w:r w:rsidRPr="009B13BC">
              <w:rPr>
                <w:rFonts w:ascii="Times New Roman" w:hAnsi="Times New Roman"/>
                <w:sz w:val="24"/>
                <w:szCs w:val="24"/>
              </w:rPr>
              <w:t>- порядок действий в нештатных ситуациях;</w:t>
            </w:r>
          </w:p>
          <w:p w:rsidR="006D2A57" w:rsidRPr="009B13BC" w:rsidRDefault="006D2A57" w:rsidP="00647C66">
            <w:pPr>
              <w:rPr>
                <w:rFonts w:ascii="Times New Roman" w:hAnsi="Times New Roman"/>
                <w:sz w:val="24"/>
                <w:szCs w:val="24"/>
              </w:rPr>
            </w:pPr>
            <w:r w:rsidRPr="009B13BC">
              <w:rPr>
                <w:rFonts w:ascii="Times New Roman" w:hAnsi="Times New Roman"/>
                <w:sz w:val="24"/>
                <w:szCs w:val="24"/>
              </w:rPr>
              <w:t>- принципы разрешения конфликтных ситуаций;</w:t>
            </w:r>
          </w:p>
          <w:p w:rsidR="006D2A57" w:rsidRPr="009B13BC" w:rsidRDefault="006D2A57" w:rsidP="00647C66">
            <w:pPr>
              <w:rPr>
                <w:rFonts w:ascii="Times New Roman" w:hAnsi="Times New Roman" w:cs="Times New Roman"/>
                <w:bCs/>
                <w:sz w:val="24"/>
                <w:szCs w:val="24"/>
              </w:rPr>
            </w:pPr>
            <w:r w:rsidRPr="009B13BC">
              <w:rPr>
                <w:rFonts w:ascii="Times New Roman" w:hAnsi="Times New Roman"/>
                <w:sz w:val="24"/>
                <w:szCs w:val="24"/>
              </w:rPr>
              <w:t>- психология общения и межличностных отношений в группах и коллективах</w:t>
            </w:r>
          </w:p>
        </w:tc>
        <w:tc>
          <w:tcPr>
            <w:tcW w:w="2843" w:type="dxa"/>
            <w:tcBorders>
              <w:top w:val="single" w:sz="4" w:space="0" w:color="auto"/>
              <w:left w:val="single" w:sz="4" w:space="0" w:color="auto"/>
              <w:bottom w:val="single" w:sz="4" w:space="0" w:color="auto"/>
              <w:right w:val="single" w:sz="4" w:space="0" w:color="auto"/>
            </w:tcBorders>
          </w:tcPr>
          <w:p w:rsidR="006D2A57" w:rsidRPr="009B13BC" w:rsidRDefault="006D2A57" w:rsidP="00647C66">
            <w:pPr>
              <w:rPr>
                <w:rFonts w:ascii="Times New Roman" w:hAnsi="Times New Roman" w:cs="Times New Roman"/>
                <w:bCs/>
                <w:i/>
                <w:sz w:val="24"/>
                <w:szCs w:val="24"/>
              </w:rPr>
            </w:pPr>
            <w:r w:rsidRPr="009B13BC">
              <w:rPr>
                <w:rFonts w:ascii="Times New Roman" w:hAnsi="Times New Roman"/>
                <w:sz w:val="24"/>
                <w:szCs w:val="24"/>
              </w:rPr>
              <w:lastRenderedPageBreak/>
              <w:t xml:space="preserve">- участия в составе </w:t>
            </w:r>
            <w:r w:rsidRPr="009B13BC">
              <w:rPr>
                <w:rFonts w:ascii="Times New Roman" w:hAnsi="Times New Roman"/>
                <w:sz w:val="24"/>
                <w:szCs w:val="24"/>
              </w:rPr>
              <w:lastRenderedPageBreak/>
              <w:t>бригады при проведении пуско-наладочных работ в электроустановках, на электрооборудовании и электрической части технологического оборудования</w:t>
            </w:r>
          </w:p>
        </w:tc>
      </w:tr>
    </w:tbl>
    <w:p w:rsidR="006D2A57" w:rsidRPr="006A2011" w:rsidRDefault="006D2A57" w:rsidP="00647C66">
      <w:pPr>
        <w:ind w:firstLine="709"/>
        <w:rPr>
          <w:rFonts w:ascii="Times New Roman" w:hAnsi="Times New Roman" w:cs="Times New Roman"/>
          <w:bCs/>
          <w:sz w:val="24"/>
          <w:szCs w:val="24"/>
        </w:rPr>
      </w:pPr>
    </w:p>
    <w:p w:rsidR="006D2A57" w:rsidRPr="006A2011" w:rsidRDefault="006D2A57" w:rsidP="00647C66">
      <w:pPr>
        <w:pStyle w:val="1f0"/>
        <w:spacing w:after="0"/>
        <w:rPr>
          <w:rFonts w:ascii="Times New Roman" w:hAnsi="Times New Roman"/>
          <w:sz w:val="28"/>
          <w:szCs w:val="28"/>
        </w:rPr>
      </w:pPr>
      <w:r w:rsidRPr="006A2011">
        <w:rPr>
          <w:rFonts w:ascii="Times New Roman" w:hAnsi="Times New Roman"/>
          <w:sz w:val="28"/>
          <w:szCs w:val="28"/>
        </w:rPr>
        <w:t>2. Структура и содержание ДИСЦИПЛИНЫ</w:t>
      </w:r>
    </w:p>
    <w:p w:rsidR="006D2A57" w:rsidRPr="006A2011" w:rsidRDefault="006D2A57" w:rsidP="00647C66">
      <w:pPr>
        <w:pStyle w:val="114"/>
        <w:spacing w:after="0" w:line="240" w:lineRule="auto"/>
        <w:jc w:val="both"/>
        <w:rPr>
          <w:rFonts w:ascii="Times New Roman" w:hAnsi="Times New Roman"/>
          <w:sz w:val="28"/>
          <w:szCs w:val="28"/>
        </w:rPr>
      </w:pPr>
      <w:r w:rsidRPr="006A2011">
        <w:rPr>
          <w:rFonts w:ascii="Times New Roman" w:hAnsi="Times New Roman"/>
          <w:sz w:val="28"/>
          <w:szCs w:val="28"/>
        </w:rPr>
        <w:t xml:space="preserve">2.1. Трудоемкость освоения дисциплины </w:t>
      </w:r>
    </w:p>
    <w:tbl>
      <w:tblPr>
        <w:tblW w:w="49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3"/>
        <w:gridCol w:w="1159"/>
        <w:gridCol w:w="2327"/>
      </w:tblGrid>
      <w:tr w:rsidR="006D2A57" w:rsidRPr="006A2011" w:rsidTr="00F91C41">
        <w:trPr>
          <w:trHeight w:val="23"/>
        </w:trPr>
        <w:tc>
          <w:tcPr>
            <w:tcW w:w="3201" w:type="pct"/>
            <w:vAlign w:val="center"/>
          </w:tcPr>
          <w:p w:rsidR="006D2A57" w:rsidRPr="006A2011" w:rsidRDefault="006D2A57" w:rsidP="00647C66">
            <w:pPr>
              <w:jc w:val="center"/>
              <w:rPr>
                <w:rFonts w:ascii="Times New Roman" w:hAnsi="Times New Roman" w:cs="Times New Roman"/>
                <w:b/>
                <w:sz w:val="24"/>
              </w:rPr>
            </w:pPr>
            <w:r w:rsidRPr="006A2011">
              <w:rPr>
                <w:rFonts w:ascii="Times New Roman" w:hAnsi="Times New Roman" w:cs="Times New Roman"/>
                <w:b/>
                <w:sz w:val="24"/>
              </w:rPr>
              <w:t>Наименование составных частей дисциплины</w:t>
            </w:r>
          </w:p>
        </w:tc>
        <w:tc>
          <w:tcPr>
            <w:tcW w:w="598" w:type="pct"/>
            <w:vAlign w:val="center"/>
          </w:tcPr>
          <w:p w:rsidR="006D2A57" w:rsidRPr="006A2011" w:rsidRDefault="006D2A57" w:rsidP="00647C66">
            <w:pPr>
              <w:jc w:val="center"/>
              <w:rPr>
                <w:rFonts w:ascii="Times New Roman" w:hAnsi="Times New Roman" w:cs="Times New Roman"/>
                <w:b/>
                <w:iCs/>
                <w:sz w:val="24"/>
              </w:rPr>
            </w:pPr>
            <w:r w:rsidRPr="006A2011">
              <w:rPr>
                <w:rFonts w:ascii="Times New Roman" w:hAnsi="Times New Roman" w:cs="Times New Roman"/>
                <w:b/>
                <w:iCs/>
                <w:sz w:val="24"/>
              </w:rPr>
              <w:t>Объем в часах</w:t>
            </w:r>
          </w:p>
        </w:tc>
        <w:tc>
          <w:tcPr>
            <w:tcW w:w="1201" w:type="pct"/>
          </w:tcPr>
          <w:p w:rsidR="006D2A57" w:rsidRPr="006A2011" w:rsidRDefault="006D2A57" w:rsidP="00647C66">
            <w:pPr>
              <w:jc w:val="center"/>
              <w:rPr>
                <w:rFonts w:ascii="Times New Roman" w:hAnsi="Times New Roman" w:cs="Times New Roman"/>
                <w:b/>
                <w:iCs/>
                <w:sz w:val="24"/>
              </w:rPr>
            </w:pPr>
            <w:r w:rsidRPr="006A2011">
              <w:rPr>
                <w:rFonts w:ascii="Times New Roman" w:hAnsi="Times New Roman" w:cs="Times New Roman"/>
                <w:b/>
                <w:sz w:val="24"/>
              </w:rPr>
              <w:t>В т.ч. в форме практ. подготовки</w:t>
            </w:r>
          </w:p>
        </w:tc>
      </w:tr>
      <w:tr w:rsidR="006D2A57" w:rsidRPr="006A2011" w:rsidTr="00F91C41">
        <w:trPr>
          <w:trHeight w:val="23"/>
        </w:trPr>
        <w:tc>
          <w:tcPr>
            <w:tcW w:w="3201" w:type="pct"/>
            <w:vAlign w:val="center"/>
          </w:tcPr>
          <w:p w:rsidR="006D2A57" w:rsidRPr="006A2011" w:rsidRDefault="006D2A57" w:rsidP="00647C66">
            <w:pPr>
              <w:jc w:val="both"/>
              <w:rPr>
                <w:rFonts w:ascii="Times New Roman" w:hAnsi="Times New Roman" w:cs="Times New Roman"/>
                <w:bCs/>
                <w:sz w:val="24"/>
                <w:szCs w:val="24"/>
              </w:rPr>
            </w:pPr>
            <w:r w:rsidRPr="006A2011">
              <w:rPr>
                <w:rFonts w:ascii="Times New Roman" w:hAnsi="Times New Roman" w:cs="Times New Roman"/>
                <w:bCs/>
                <w:sz w:val="24"/>
                <w:szCs w:val="24"/>
              </w:rPr>
              <w:t>Учебные занятия</w:t>
            </w:r>
          </w:p>
        </w:tc>
        <w:tc>
          <w:tcPr>
            <w:tcW w:w="598" w:type="pct"/>
            <w:vAlign w:val="center"/>
          </w:tcPr>
          <w:p w:rsidR="006D2A57" w:rsidRPr="00524BB2" w:rsidRDefault="006D2A57" w:rsidP="00647C66">
            <w:pPr>
              <w:jc w:val="center"/>
              <w:rPr>
                <w:rFonts w:ascii="Times New Roman" w:hAnsi="Times New Roman" w:cs="Times New Roman"/>
                <w:bCs/>
                <w:sz w:val="24"/>
                <w:szCs w:val="24"/>
              </w:rPr>
            </w:pPr>
            <w:r w:rsidRPr="00524BB2">
              <w:rPr>
                <w:rFonts w:ascii="Times New Roman" w:hAnsi="Times New Roman" w:cs="Times New Roman"/>
                <w:bCs/>
                <w:sz w:val="24"/>
                <w:szCs w:val="24"/>
              </w:rPr>
              <w:t>30</w:t>
            </w:r>
          </w:p>
        </w:tc>
        <w:tc>
          <w:tcPr>
            <w:tcW w:w="1201" w:type="pct"/>
            <w:vAlign w:val="center"/>
          </w:tcPr>
          <w:p w:rsidR="006D2A57" w:rsidRPr="006A2011" w:rsidRDefault="006D2A57" w:rsidP="00647C66">
            <w:pPr>
              <w:jc w:val="center"/>
              <w:rPr>
                <w:rFonts w:ascii="Times New Roman" w:hAnsi="Times New Roman" w:cs="Times New Roman"/>
                <w:bCs/>
                <w:sz w:val="24"/>
                <w:szCs w:val="24"/>
              </w:rPr>
            </w:pPr>
            <w:r w:rsidRPr="006A2011">
              <w:rPr>
                <w:rFonts w:ascii="Times New Roman" w:hAnsi="Times New Roman" w:cs="Times New Roman"/>
                <w:bCs/>
                <w:sz w:val="24"/>
                <w:szCs w:val="24"/>
              </w:rPr>
              <w:t>30</w:t>
            </w:r>
          </w:p>
        </w:tc>
      </w:tr>
      <w:tr w:rsidR="006D2A57" w:rsidRPr="006A2011" w:rsidTr="00F91C41">
        <w:trPr>
          <w:trHeight w:val="23"/>
        </w:trPr>
        <w:tc>
          <w:tcPr>
            <w:tcW w:w="3201" w:type="pct"/>
            <w:vAlign w:val="center"/>
          </w:tcPr>
          <w:p w:rsidR="006D2A57" w:rsidRPr="006A2011" w:rsidRDefault="006D2A57" w:rsidP="00647C66">
            <w:pPr>
              <w:jc w:val="both"/>
              <w:rPr>
                <w:rFonts w:ascii="Times New Roman" w:hAnsi="Times New Roman" w:cs="Times New Roman"/>
                <w:bCs/>
                <w:sz w:val="24"/>
                <w:szCs w:val="24"/>
              </w:rPr>
            </w:pPr>
            <w:r w:rsidRPr="006A2011">
              <w:rPr>
                <w:rFonts w:ascii="Times New Roman" w:hAnsi="Times New Roman" w:cs="Times New Roman"/>
                <w:bCs/>
                <w:sz w:val="24"/>
                <w:szCs w:val="24"/>
              </w:rPr>
              <w:t>в том числе теоретических занятий</w:t>
            </w:r>
          </w:p>
        </w:tc>
        <w:tc>
          <w:tcPr>
            <w:tcW w:w="598" w:type="pct"/>
            <w:vAlign w:val="center"/>
          </w:tcPr>
          <w:p w:rsidR="006D2A57" w:rsidRPr="00524BB2" w:rsidRDefault="006D2A57" w:rsidP="00647C66">
            <w:pPr>
              <w:jc w:val="center"/>
              <w:rPr>
                <w:rFonts w:ascii="Times New Roman" w:hAnsi="Times New Roman" w:cs="Times New Roman"/>
                <w:bCs/>
                <w:sz w:val="24"/>
                <w:szCs w:val="24"/>
              </w:rPr>
            </w:pPr>
            <w:r w:rsidRPr="00524BB2">
              <w:rPr>
                <w:rFonts w:ascii="Times New Roman" w:hAnsi="Times New Roman" w:cs="Times New Roman"/>
                <w:bCs/>
                <w:sz w:val="24"/>
                <w:szCs w:val="24"/>
              </w:rPr>
              <w:t>2</w:t>
            </w:r>
          </w:p>
        </w:tc>
        <w:tc>
          <w:tcPr>
            <w:tcW w:w="1201" w:type="pct"/>
            <w:vAlign w:val="center"/>
          </w:tcPr>
          <w:p w:rsidR="006D2A57" w:rsidRPr="006A2011" w:rsidRDefault="006D2A57" w:rsidP="00647C66">
            <w:pPr>
              <w:jc w:val="center"/>
              <w:rPr>
                <w:rFonts w:ascii="Times New Roman" w:hAnsi="Times New Roman" w:cs="Times New Roman"/>
                <w:bCs/>
                <w:sz w:val="24"/>
                <w:szCs w:val="24"/>
              </w:rPr>
            </w:pPr>
          </w:p>
        </w:tc>
      </w:tr>
      <w:tr w:rsidR="006D2A57" w:rsidRPr="006A2011" w:rsidTr="00F91C41">
        <w:trPr>
          <w:trHeight w:val="23"/>
        </w:trPr>
        <w:tc>
          <w:tcPr>
            <w:tcW w:w="3201" w:type="pct"/>
            <w:vAlign w:val="center"/>
          </w:tcPr>
          <w:p w:rsidR="006D2A57" w:rsidRPr="006A2011" w:rsidRDefault="006D2A57" w:rsidP="00647C66">
            <w:pPr>
              <w:jc w:val="both"/>
              <w:rPr>
                <w:rFonts w:ascii="Times New Roman" w:hAnsi="Times New Roman" w:cs="Times New Roman"/>
                <w:bCs/>
                <w:sz w:val="24"/>
                <w:szCs w:val="24"/>
              </w:rPr>
            </w:pPr>
            <w:r w:rsidRPr="006A2011">
              <w:rPr>
                <w:rFonts w:ascii="Times New Roman" w:hAnsi="Times New Roman" w:cs="Times New Roman"/>
                <w:bCs/>
                <w:sz w:val="24"/>
                <w:szCs w:val="24"/>
              </w:rPr>
              <w:t>в том числе лабораторно-практических занятий</w:t>
            </w:r>
          </w:p>
        </w:tc>
        <w:tc>
          <w:tcPr>
            <w:tcW w:w="598" w:type="pct"/>
            <w:vAlign w:val="center"/>
          </w:tcPr>
          <w:p w:rsidR="006D2A57" w:rsidRPr="00524BB2" w:rsidRDefault="006D2A57" w:rsidP="00647C66">
            <w:pPr>
              <w:jc w:val="center"/>
              <w:rPr>
                <w:rFonts w:ascii="Times New Roman" w:hAnsi="Times New Roman" w:cs="Times New Roman"/>
                <w:bCs/>
                <w:sz w:val="24"/>
                <w:szCs w:val="24"/>
              </w:rPr>
            </w:pPr>
            <w:r w:rsidRPr="00524BB2">
              <w:rPr>
                <w:rFonts w:ascii="Times New Roman" w:hAnsi="Times New Roman" w:cs="Times New Roman"/>
                <w:bCs/>
                <w:sz w:val="24"/>
                <w:szCs w:val="24"/>
              </w:rPr>
              <w:t>30</w:t>
            </w:r>
          </w:p>
        </w:tc>
        <w:tc>
          <w:tcPr>
            <w:tcW w:w="1201" w:type="pct"/>
            <w:vAlign w:val="center"/>
          </w:tcPr>
          <w:p w:rsidR="006D2A57" w:rsidRPr="006A2011" w:rsidRDefault="006D2A57" w:rsidP="00647C66">
            <w:pPr>
              <w:jc w:val="center"/>
              <w:rPr>
                <w:rFonts w:ascii="Times New Roman" w:hAnsi="Times New Roman" w:cs="Times New Roman"/>
                <w:bCs/>
                <w:sz w:val="24"/>
                <w:szCs w:val="24"/>
              </w:rPr>
            </w:pPr>
            <w:r w:rsidRPr="006A2011">
              <w:rPr>
                <w:rFonts w:ascii="Times New Roman" w:hAnsi="Times New Roman" w:cs="Times New Roman"/>
                <w:bCs/>
                <w:sz w:val="24"/>
                <w:szCs w:val="24"/>
              </w:rPr>
              <w:t>30</w:t>
            </w:r>
          </w:p>
        </w:tc>
      </w:tr>
      <w:tr w:rsidR="006D2A57" w:rsidRPr="006A2011" w:rsidTr="00F91C41">
        <w:trPr>
          <w:trHeight w:val="23"/>
        </w:trPr>
        <w:tc>
          <w:tcPr>
            <w:tcW w:w="3201" w:type="pct"/>
            <w:vAlign w:val="center"/>
          </w:tcPr>
          <w:p w:rsidR="006D2A57" w:rsidRPr="006A2011" w:rsidRDefault="006D2A57" w:rsidP="00647C66">
            <w:pPr>
              <w:jc w:val="both"/>
              <w:rPr>
                <w:rFonts w:ascii="Times New Roman" w:hAnsi="Times New Roman" w:cs="Times New Roman"/>
                <w:bCs/>
                <w:sz w:val="24"/>
                <w:szCs w:val="24"/>
              </w:rPr>
            </w:pPr>
            <w:r w:rsidRPr="006A2011">
              <w:rPr>
                <w:rFonts w:ascii="Times New Roman" w:hAnsi="Times New Roman" w:cs="Times New Roman"/>
                <w:bCs/>
                <w:sz w:val="24"/>
                <w:szCs w:val="24"/>
              </w:rPr>
              <w:t>Самостоятельная работа</w:t>
            </w:r>
          </w:p>
        </w:tc>
        <w:tc>
          <w:tcPr>
            <w:tcW w:w="598" w:type="pct"/>
            <w:vAlign w:val="center"/>
          </w:tcPr>
          <w:p w:rsidR="006D2A57" w:rsidRPr="00524BB2" w:rsidRDefault="006D2A57" w:rsidP="00647C66">
            <w:pPr>
              <w:jc w:val="center"/>
              <w:rPr>
                <w:rFonts w:ascii="Times New Roman" w:hAnsi="Times New Roman" w:cs="Times New Roman"/>
                <w:bCs/>
                <w:sz w:val="24"/>
                <w:szCs w:val="24"/>
              </w:rPr>
            </w:pPr>
            <w:r w:rsidRPr="00524BB2">
              <w:rPr>
                <w:rFonts w:ascii="Times New Roman" w:hAnsi="Times New Roman" w:cs="Times New Roman"/>
                <w:bCs/>
                <w:sz w:val="24"/>
                <w:szCs w:val="24"/>
              </w:rPr>
              <w:t>4</w:t>
            </w:r>
          </w:p>
        </w:tc>
        <w:tc>
          <w:tcPr>
            <w:tcW w:w="1201" w:type="pct"/>
            <w:vAlign w:val="center"/>
          </w:tcPr>
          <w:p w:rsidR="006D2A57" w:rsidRPr="006A2011" w:rsidRDefault="006D2A57" w:rsidP="00647C66">
            <w:pPr>
              <w:jc w:val="center"/>
              <w:rPr>
                <w:rFonts w:ascii="Times New Roman" w:hAnsi="Times New Roman" w:cs="Times New Roman"/>
                <w:bCs/>
                <w:sz w:val="24"/>
                <w:szCs w:val="24"/>
              </w:rPr>
            </w:pPr>
            <w:r w:rsidRPr="006A2011">
              <w:rPr>
                <w:rFonts w:ascii="Times New Roman" w:hAnsi="Times New Roman" w:cs="Times New Roman"/>
                <w:bCs/>
                <w:sz w:val="24"/>
                <w:szCs w:val="24"/>
              </w:rPr>
              <w:t>-</w:t>
            </w:r>
          </w:p>
        </w:tc>
      </w:tr>
      <w:tr w:rsidR="006D2A57" w:rsidRPr="00524BB2" w:rsidTr="00F91C41">
        <w:trPr>
          <w:trHeight w:val="23"/>
        </w:trPr>
        <w:tc>
          <w:tcPr>
            <w:tcW w:w="3201" w:type="pct"/>
            <w:vAlign w:val="center"/>
          </w:tcPr>
          <w:p w:rsidR="006D2A57" w:rsidRPr="00524BB2" w:rsidRDefault="006D2A57" w:rsidP="00647C66">
            <w:pPr>
              <w:jc w:val="both"/>
              <w:rPr>
                <w:rFonts w:ascii="Times New Roman" w:hAnsi="Times New Roman" w:cs="Times New Roman"/>
                <w:bCs/>
                <w:sz w:val="24"/>
                <w:szCs w:val="24"/>
              </w:rPr>
            </w:pPr>
            <w:r w:rsidRPr="00524BB2">
              <w:rPr>
                <w:rFonts w:ascii="Times New Roman" w:hAnsi="Times New Roman" w:cs="Times New Roman"/>
                <w:bCs/>
                <w:sz w:val="24"/>
                <w:szCs w:val="24"/>
              </w:rPr>
              <w:t xml:space="preserve">Промежуточная аттестация в </w:t>
            </w:r>
            <w:r w:rsidRPr="00524BB2">
              <w:rPr>
                <w:rFonts w:ascii="Times New Roman" w:hAnsi="Times New Roman" w:cs="Times New Roman"/>
                <w:bCs/>
                <w:iCs/>
                <w:sz w:val="24"/>
                <w:szCs w:val="24"/>
              </w:rPr>
              <w:t>форме зачета, дифференцированного зачета</w:t>
            </w:r>
          </w:p>
        </w:tc>
        <w:tc>
          <w:tcPr>
            <w:tcW w:w="598" w:type="pct"/>
            <w:vAlign w:val="center"/>
          </w:tcPr>
          <w:p w:rsidR="006D2A57" w:rsidRPr="00524BB2" w:rsidRDefault="006D2A57" w:rsidP="00647C66">
            <w:pPr>
              <w:jc w:val="center"/>
              <w:rPr>
                <w:rFonts w:ascii="Times New Roman" w:hAnsi="Times New Roman" w:cs="Times New Roman"/>
                <w:bCs/>
                <w:sz w:val="24"/>
                <w:szCs w:val="24"/>
              </w:rPr>
            </w:pPr>
            <w:r w:rsidRPr="00524BB2">
              <w:rPr>
                <w:rFonts w:ascii="Times New Roman" w:hAnsi="Times New Roman" w:cs="Times New Roman"/>
                <w:bCs/>
                <w:sz w:val="24"/>
                <w:szCs w:val="24"/>
              </w:rPr>
              <w:t>1</w:t>
            </w:r>
          </w:p>
          <w:p w:rsidR="006D2A57" w:rsidRPr="00524BB2" w:rsidRDefault="006D2A57" w:rsidP="00647C66">
            <w:pPr>
              <w:jc w:val="center"/>
              <w:rPr>
                <w:rFonts w:ascii="Times New Roman" w:hAnsi="Times New Roman" w:cs="Times New Roman"/>
                <w:bCs/>
                <w:sz w:val="24"/>
                <w:szCs w:val="24"/>
              </w:rPr>
            </w:pPr>
            <w:r w:rsidRPr="00524BB2">
              <w:rPr>
                <w:rFonts w:ascii="Times New Roman" w:hAnsi="Times New Roman" w:cs="Times New Roman"/>
                <w:bCs/>
                <w:sz w:val="24"/>
                <w:szCs w:val="24"/>
              </w:rPr>
              <w:t>1</w:t>
            </w:r>
          </w:p>
        </w:tc>
        <w:tc>
          <w:tcPr>
            <w:tcW w:w="1201" w:type="pct"/>
            <w:vAlign w:val="center"/>
          </w:tcPr>
          <w:p w:rsidR="006D2A57" w:rsidRPr="00524BB2" w:rsidRDefault="006D2A57" w:rsidP="00647C66">
            <w:pPr>
              <w:jc w:val="center"/>
              <w:rPr>
                <w:rFonts w:ascii="Times New Roman" w:hAnsi="Times New Roman" w:cs="Times New Roman"/>
                <w:bCs/>
                <w:sz w:val="24"/>
                <w:szCs w:val="24"/>
              </w:rPr>
            </w:pPr>
            <w:r w:rsidRPr="00524BB2">
              <w:rPr>
                <w:rFonts w:ascii="Times New Roman" w:hAnsi="Times New Roman" w:cs="Times New Roman"/>
                <w:bCs/>
                <w:sz w:val="24"/>
                <w:szCs w:val="24"/>
              </w:rPr>
              <w:t>-</w:t>
            </w:r>
          </w:p>
        </w:tc>
      </w:tr>
      <w:tr w:rsidR="006D2A57" w:rsidRPr="00524BB2" w:rsidTr="00F91C41">
        <w:trPr>
          <w:trHeight w:val="23"/>
        </w:trPr>
        <w:tc>
          <w:tcPr>
            <w:tcW w:w="3201" w:type="pct"/>
            <w:vAlign w:val="center"/>
          </w:tcPr>
          <w:p w:rsidR="006D2A57" w:rsidRPr="00524BB2" w:rsidRDefault="006D2A57" w:rsidP="00647C66">
            <w:pPr>
              <w:jc w:val="both"/>
              <w:rPr>
                <w:rFonts w:ascii="Times New Roman" w:hAnsi="Times New Roman" w:cs="Times New Roman"/>
                <w:bCs/>
                <w:sz w:val="24"/>
                <w:szCs w:val="24"/>
              </w:rPr>
            </w:pPr>
            <w:r w:rsidRPr="00524BB2">
              <w:rPr>
                <w:rFonts w:ascii="Times New Roman" w:hAnsi="Times New Roman" w:cs="Times New Roman"/>
                <w:bCs/>
                <w:sz w:val="24"/>
                <w:szCs w:val="24"/>
              </w:rPr>
              <w:t>Всего</w:t>
            </w:r>
          </w:p>
        </w:tc>
        <w:tc>
          <w:tcPr>
            <w:tcW w:w="598" w:type="pct"/>
            <w:vAlign w:val="center"/>
          </w:tcPr>
          <w:p w:rsidR="006D2A57" w:rsidRPr="00524BB2" w:rsidRDefault="006D2A57" w:rsidP="00647C66">
            <w:pPr>
              <w:jc w:val="center"/>
              <w:rPr>
                <w:rFonts w:ascii="Times New Roman" w:hAnsi="Times New Roman" w:cs="Times New Roman"/>
                <w:b/>
                <w:sz w:val="24"/>
                <w:szCs w:val="24"/>
              </w:rPr>
            </w:pPr>
            <w:r w:rsidRPr="00524BB2">
              <w:rPr>
                <w:rFonts w:ascii="Times New Roman" w:hAnsi="Times New Roman" w:cs="Times New Roman"/>
                <w:b/>
                <w:sz w:val="24"/>
                <w:szCs w:val="24"/>
              </w:rPr>
              <w:t>36</w:t>
            </w:r>
          </w:p>
        </w:tc>
        <w:tc>
          <w:tcPr>
            <w:tcW w:w="1201" w:type="pct"/>
            <w:vAlign w:val="center"/>
          </w:tcPr>
          <w:p w:rsidR="006D2A57" w:rsidRPr="00524BB2" w:rsidRDefault="006D2A57" w:rsidP="00647C66">
            <w:pPr>
              <w:jc w:val="center"/>
              <w:rPr>
                <w:rFonts w:ascii="Times New Roman" w:hAnsi="Times New Roman" w:cs="Times New Roman"/>
                <w:b/>
                <w:sz w:val="24"/>
                <w:szCs w:val="24"/>
              </w:rPr>
            </w:pPr>
            <w:r w:rsidRPr="00524BB2">
              <w:rPr>
                <w:rFonts w:ascii="Times New Roman" w:hAnsi="Times New Roman" w:cs="Times New Roman"/>
                <w:b/>
                <w:sz w:val="24"/>
                <w:szCs w:val="24"/>
              </w:rPr>
              <w:t>30</w:t>
            </w:r>
          </w:p>
        </w:tc>
      </w:tr>
    </w:tbl>
    <w:p w:rsidR="006D2A57" w:rsidRPr="006A2011" w:rsidRDefault="006D2A57" w:rsidP="00647C66">
      <w:pPr>
        <w:rPr>
          <w:rFonts w:ascii="Times New Roman" w:eastAsia="Segoe UI" w:hAnsi="Times New Roman" w:cs="Times New Roman"/>
          <w:b/>
          <w:bCs/>
          <w:sz w:val="24"/>
          <w:szCs w:val="24"/>
          <w:lang w:eastAsia="ru-RU"/>
        </w:rPr>
      </w:pPr>
      <w:r w:rsidRPr="006A2011">
        <w:rPr>
          <w:rFonts w:ascii="Times New Roman" w:hAnsi="Times New Roman"/>
        </w:rPr>
        <w:br w:type="page" w:clear="all"/>
      </w:r>
    </w:p>
    <w:p w:rsidR="006D2A57" w:rsidRPr="006A2011" w:rsidRDefault="006D2A57" w:rsidP="00647C66">
      <w:pPr>
        <w:pStyle w:val="114"/>
        <w:spacing w:after="0" w:line="240" w:lineRule="auto"/>
        <w:rPr>
          <w:rFonts w:ascii="Times New Roman" w:hAnsi="Times New Roman"/>
        </w:rPr>
        <w:sectPr w:rsidR="006D2A57" w:rsidRPr="006A2011" w:rsidSect="0021666C">
          <w:headerReference w:type="even" r:id="rId42"/>
          <w:pgSz w:w="11906" w:h="16838"/>
          <w:pgMar w:top="851" w:right="851" w:bottom="851" w:left="1418" w:header="709" w:footer="709" w:gutter="0"/>
          <w:cols w:space="708"/>
          <w:docGrid w:linePitch="360"/>
        </w:sectPr>
      </w:pPr>
    </w:p>
    <w:p w:rsidR="006D2A57" w:rsidRPr="006A2011" w:rsidRDefault="006D2A57" w:rsidP="00647C66">
      <w:pPr>
        <w:pStyle w:val="114"/>
        <w:spacing w:after="0" w:line="240" w:lineRule="auto"/>
        <w:rPr>
          <w:rFonts w:ascii="Times New Roman" w:hAnsi="Times New Roman"/>
          <w:sz w:val="28"/>
          <w:szCs w:val="28"/>
        </w:rPr>
      </w:pPr>
      <w:r w:rsidRPr="006A2011">
        <w:rPr>
          <w:rFonts w:ascii="Times New Roman" w:hAnsi="Times New Roman"/>
          <w:sz w:val="28"/>
          <w:szCs w:val="28"/>
        </w:rPr>
        <w:lastRenderedPageBreak/>
        <w:t>2.2. Содержание дисциплины</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0"/>
        <w:gridCol w:w="30"/>
        <w:gridCol w:w="46"/>
        <w:gridCol w:w="6663"/>
        <w:gridCol w:w="2694"/>
        <w:gridCol w:w="2409"/>
      </w:tblGrid>
      <w:tr w:rsidR="006D2A57" w:rsidRPr="006A2011" w:rsidTr="0016666C">
        <w:trPr>
          <w:trHeight w:val="903"/>
          <w:jc w:val="center"/>
        </w:trPr>
        <w:tc>
          <w:tcPr>
            <w:tcW w:w="2971" w:type="dxa"/>
            <w:gridSpan w:val="4"/>
            <w:vAlign w:val="center"/>
          </w:tcPr>
          <w:p w:rsidR="006D2A57" w:rsidRPr="006A2011" w:rsidRDefault="006D2A57" w:rsidP="00647C66">
            <w:pPr>
              <w:jc w:val="center"/>
              <w:rPr>
                <w:rFonts w:ascii="Times New Roman" w:hAnsi="Times New Roman" w:cs="Times New Roman"/>
                <w:b/>
                <w:sz w:val="24"/>
                <w:szCs w:val="24"/>
              </w:rPr>
            </w:pPr>
            <w:r w:rsidRPr="006A2011">
              <w:rPr>
                <w:rFonts w:ascii="Times New Roman" w:hAnsi="Times New Roman" w:cs="Times New Roman"/>
                <w:b/>
                <w:sz w:val="24"/>
                <w:szCs w:val="24"/>
              </w:rPr>
              <w:t>Наименование разделов и тем</w:t>
            </w:r>
          </w:p>
        </w:tc>
        <w:tc>
          <w:tcPr>
            <w:tcW w:w="6663" w:type="dxa"/>
            <w:vAlign w:val="center"/>
          </w:tcPr>
          <w:p w:rsidR="006D2A57" w:rsidRPr="006A2011" w:rsidRDefault="006D2A57" w:rsidP="00647C66">
            <w:pPr>
              <w:jc w:val="center"/>
              <w:rPr>
                <w:rFonts w:ascii="Times New Roman" w:hAnsi="Times New Roman" w:cs="Times New Roman"/>
                <w:b/>
                <w:sz w:val="24"/>
                <w:szCs w:val="24"/>
              </w:rPr>
            </w:pPr>
            <w:r w:rsidRPr="006A2011">
              <w:rPr>
                <w:rFonts w:ascii="Times New Roman" w:hAnsi="Times New Roman" w:cs="Times New Roman"/>
                <w:b/>
                <w:sz w:val="24"/>
                <w:szCs w:val="24"/>
              </w:rPr>
              <w:t>Содержание учебного материала, практических и лабораторных занятий</w:t>
            </w:r>
          </w:p>
        </w:tc>
        <w:tc>
          <w:tcPr>
            <w:tcW w:w="2694" w:type="dxa"/>
            <w:vAlign w:val="center"/>
          </w:tcPr>
          <w:p w:rsidR="006D2A57" w:rsidRPr="006A2011" w:rsidRDefault="006D2A57" w:rsidP="00647C66">
            <w:pPr>
              <w:jc w:val="center"/>
              <w:rPr>
                <w:rFonts w:ascii="Times New Roman" w:hAnsi="Times New Roman" w:cs="Times New Roman"/>
                <w:b/>
                <w:sz w:val="24"/>
                <w:szCs w:val="24"/>
              </w:rPr>
            </w:pPr>
            <w:r w:rsidRPr="006A2011">
              <w:rPr>
                <w:rFonts w:ascii="Times New Roman" w:hAnsi="Times New Roman" w:cs="Times New Roman"/>
                <w:b/>
                <w:sz w:val="24"/>
                <w:szCs w:val="24"/>
              </w:rPr>
              <w:t xml:space="preserve">Объем, ак. ч. / </w:t>
            </w:r>
            <w:r w:rsidRPr="006A2011">
              <w:rPr>
                <w:rFonts w:ascii="Times New Roman" w:hAnsi="Times New Roman" w:cs="Times New Roman"/>
                <w:b/>
                <w:sz w:val="24"/>
                <w:szCs w:val="24"/>
              </w:rPr>
              <w:br/>
              <w:t xml:space="preserve">в том числе </w:t>
            </w:r>
            <w:r w:rsidRPr="006A2011">
              <w:rPr>
                <w:rFonts w:ascii="Times New Roman" w:hAnsi="Times New Roman" w:cs="Times New Roman"/>
                <w:b/>
                <w:sz w:val="24"/>
                <w:szCs w:val="24"/>
              </w:rPr>
              <w:br/>
              <w:t xml:space="preserve">в форме практической подготовки, </w:t>
            </w:r>
            <w:r w:rsidRPr="006A2011">
              <w:rPr>
                <w:rFonts w:ascii="Times New Roman" w:hAnsi="Times New Roman" w:cs="Times New Roman"/>
                <w:b/>
                <w:sz w:val="24"/>
                <w:szCs w:val="24"/>
              </w:rPr>
              <w:br/>
              <w:t>ак. ч.</w:t>
            </w:r>
          </w:p>
        </w:tc>
        <w:tc>
          <w:tcPr>
            <w:tcW w:w="2409" w:type="dxa"/>
            <w:vAlign w:val="center"/>
          </w:tcPr>
          <w:p w:rsidR="006D2A57" w:rsidRPr="006A2011" w:rsidRDefault="006D2A57" w:rsidP="00647C66">
            <w:pPr>
              <w:jc w:val="center"/>
              <w:rPr>
                <w:rFonts w:ascii="Times New Roman" w:hAnsi="Times New Roman" w:cs="Times New Roman"/>
                <w:b/>
                <w:sz w:val="24"/>
                <w:szCs w:val="24"/>
              </w:rPr>
            </w:pPr>
            <w:r w:rsidRPr="006A2011">
              <w:rPr>
                <w:rFonts w:ascii="Times New Roman" w:hAnsi="Times New Roman" w:cs="Times New Roman"/>
                <w:b/>
                <w:sz w:val="24"/>
                <w:szCs w:val="24"/>
              </w:rPr>
              <w:t>Коды компетенций, формированию которых способствует элемент программы</w:t>
            </w:r>
          </w:p>
        </w:tc>
      </w:tr>
      <w:tr w:rsidR="006D2A57" w:rsidRPr="006A2011" w:rsidTr="0016666C">
        <w:trPr>
          <w:jc w:val="center"/>
        </w:trPr>
        <w:tc>
          <w:tcPr>
            <w:tcW w:w="9634" w:type="dxa"/>
            <w:gridSpan w:val="5"/>
          </w:tcPr>
          <w:p w:rsidR="006D2A57" w:rsidRPr="006A2011" w:rsidRDefault="006D2A57" w:rsidP="00647C66">
            <w:pPr>
              <w:rPr>
                <w:rFonts w:ascii="Times New Roman" w:hAnsi="Times New Roman" w:cs="Times New Roman"/>
                <w:b/>
                <w:sz w:val="24"/>
                <w:szCs w:val="24"/>
              </w:rPr>
            </w:pPr>
            <w:r w:rsidRPr="006A2011">
              <w:rPr>
                <w:rFonts w:ascii="Times New Roman" w:hAnsi="Times New Roman" w:cs="Times New Roman"/>
                <w:b/>
                <w:sz w:val="24"/>
                <w:szCs w:val="24"/>
              </w:rPr>
              <w:t>Раздел 1. Теоретические основы физической культуры и формирование ЗОЖ</w:t>
            </w:r>
          </w:p>
        </w:tc>
        <w:tc>
          <w:tcPr>
            <w:tcW w:w="2694" w:type="dxa"/>
          </w:tcPr>
          <w:p w:rsidR="006D2A57" w:rsidRPr="006A2011" w:rsidRDefault="006D2A57" w:rsidP="00647C66">
            <w:pPr>
              <w:jc w:val="center"/>
              <w:rPr>
                <w:rFonts w:ascii="Times New Roman" w:hAnsi="Times New Roman" w:cs="Times New Roman"/>
                <w:b/>
                <w:sz w:val="24"/>
                <w:szCs w:val="24"/>
              </w:rPr>
            </w:pPr>
            <w:r w:rsidRPr="006A2011">
              <w:rPr>
                <w:rFonts w:ascii="Times New Roman" w:hAnsi="Times New Roman" w:cs="Times New Roman"/>
                <w:b/>
                <w:sz w:val="24"/>
                <w:szCs w:val="24"/>
              </w:rPr>
              <w:t>2/0</w:t>
            </w:r>
          </w:p>
        </w:tc>
        <w:tc>
          <w:tcPr>
            <w:tcW w:w="2409" w:type="dxa"/>
          </w:tcPr>
          <w:p w:rsidR="006D2A57" w:rsidRPr="006A2011" w:rsidRDefault="006D2A57" w:rsidP="00647C66">
            <w:pPr>
              <w:jc w:val="center"/>
              <w:rPr>
                <w:rFonts w:ascii="Times New Roman" w:hAnsi="Times New Roman" w:cs="Times New Roman"/>
                <w:b/>
                <w:sz w:val="24"/>
                <w:szCs w:val="24"/>
              </w:rPr>
            </w:pPr>
          </w:p>
        </w:tc>
      </w:tr>
      <w:tr w:rsidR="006D2A57" w:rsidRPr="006A2011" w:rsidTr="0016666C">
        <w:trPr>
          <w:jc w:val="center"/>
        </w:trPr>
        <w:tc>
          <w:tcPr>
            <w:tcW w:w="2971" w:type="dxa"/>
            <w:gridSpan w:val="4"/>
            <w:vMerge w:val="restart"/>
          </w:tcPr>
          <w:p w:rsidR="006D2A57" w:rsidRPr="006A2011" w:rsidRDefault="006D2A57" w:rsidP="00647C66">
            <w:pPr>
              <w:rPr>
                <w:rFonts w:ascii="Times New Roman" w:hAnsi="Times New Roman" w:cs="Times New Roman"/>
                <w:b/>
                <w:sz w:val="24"/>
                <w:szCs w:val="24"/>
              </w:rPr>
            </w:pPr>
            <w:r w:rsidRPr="006A2011">
              <w:rPr>
                <w:rFonts w:ascii="Times New Roman" w:hAnsi="Times New Roman" w:cs="Times New Roman"/>
                <w:b/>
                <w:sz w:val="24"/>
                <w:szCs w:val="24"/>
              </w:rPr>
              <w:t>Тема 1.1. Физическая культура в общекультурной и профессиональной подготовке студентов</w:t>
            </w:r>
          </w:p>
        </w:tc>
        <w:tc>
          <w:tcPr>
            <w:tcW w:w="6663" w:type="dxa"/>
          </w:tcPr>
          <w:p w:rsidR="006D2A57" w:rsidRPr="006A2011" w:rsidRDefault="006D2A57" w:rsidP="00647C66">
            <w:pPr>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6A2011" w:rsidRDefault="006D2A57" w:rsidP="00647C66">
            <w:pPr>
              <w:jc w:val="center"/>
              <w:rPr>
                <w:rFonts w:ascii="Times New Roman" w:hAnsi="Times New Roman" w:cs="Times New Roman"/>
                <w:b/>
                <w:sz w:val="24"/>
                <w:szCs w:val="24"/>
              </w:rPr>
            </w:pPr>
            <w:r w:rsidRPr="006A2011">
              <w:rPr>
                <w:rFonts w:ascii="Times New Roman" w:hAnsi="Times New Roman" w:cs="Times New Roman"/>
                <w:b/>
                <w:sz w:val="24"/>
                <w:szCs w:val="24"/>
              </w:rPr>
              <w:t>1/0</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tc>
      </w:tr>
      <w:tr w:rsidR="006D2A57" w:rsidRPr="006A2011" w:rsidTr="0016666C">
        <w:trPr>
          <w:trHeight w:val="810"/>
          <w:jc w:val="center"/>
        </w:trPr>
        <w:tc>
          <w:tcPr>
            <w:tcW w:w="2971" w:type="dxa"/>
            <w:gridSpan w:val="4"/>
            <w:vMerge/>
          </w:tcPr>
          <w:p w:rsidR="006D2A57" w:rsidRPr="006A2011" w:rsidRDefault="006D2A57" w:rsidP="00647C66">
            <w:pPr>
              <w:rPr>
                <w:rFonts w:ascii="Times New Roman" w:hAnsi="Times New Roman" w:cs="Times New Roman"/>
                <w:b/>
                <w:sz w:val="24"/>
                <w:szCs w:val="24"/>
              </w:rPr>
            </w:pPr>
          </w:p>
        </w:tc>
        <w:tc>
          <w:tcPr>
            <w:tcW w:w="6663" w:type="dxa"/>
          </w:tcPr>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2694" w:type="dxa"/>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24"/>
          <w:jc w:val="center"/>
        </w:trPr>
        <w:tc>
          <w:tcPr>
            <w:tcW w:w="2971" w:type="dxa"/>
            <w:gridSpan w:val="4"/>
            <w:vMerge w:val="restart"/>
          </w:tcPr>
          <w:p w:rsidR="006D2A57" w:rsidRPr="006A2011" w:rsidRDefault="006D2A57" w:rsidP="00647C66">
            <w:pPr>
              <w:rPr>
                <w:rFonts w:ascii="Times New Roman" w:hAnsi="Times New Roman" w:cs="Times New Roman"/>
                <w:b/>
                <w:sz w:val="24"/>
                <w:szCs w:val="24"/>
              </w:rPr>
            </w:pPr>
            <w:r w:rsidRPr="006A2011">
              <w:rPr>
                <w:rFonts w:ascii="Times New Roman" w:hAnsi="Times New Roman" w:cs="Times New Roman"/>
                <w:b/>
                <w:sz w:val="24"/>
                <w:szCs w:val="24"/>
              </w:rPr>
              <w:t>Тема 1.2. Основы методики самостоятельных занятий физическими упражнениями, самоконтроль занимающихся физическими упражнениями и спортом</w:t>
            </w:r>
          </w:p>
        </w:tc>
        <w:tc>
          <w:tcPr>
            <w:tcW w:w="6663" w:type="dxa"/>
            <w:tcBorders>
              <w:top w:val="single" w:sz="4" w:space="0" w:color="auto"/>
              <w:left w:val="single" w:sz="4" w:space="0" w:color="auto"/>
              <w:bottom w:val="single" w:sz="4" w:space="0" w:color="auto"/>
            </w:tcBorders>
          </w:tcPr>
          <w:p w:rsidR="006D2A57" w:rsidRPr="006A2011" w:rsidRDefault="006D2A57" w:rsidP="00647C66">
            <w:pPr>
              <w:rPr>
                <w:rFonts w:ascii="Times New Roman" w:hAnsi="Times New Roman" w:cs="Times New Roman"/>
                <w:b/>
                <w:sz w:val="24"/>
                <w:szCs w:val="24"/>
              </w:rPr>
            </w:pPr>
            <w:r w:rsidRPr="006A2011">
              <w:rPr>
                <w:rFonts w:ascii="Times New Roman" w:hAnsi="Times New Roman" w:cs="Times New Roman"/>
                <w:b/>
                <w:sz w:val="24"/>
                <w:szCs w:val="24"/>
              </w:rPr>
              <w:t xml:space="preserve">Содержание </w:t>
            </w:r>
          </w:p>
        </w:tc>
        <w:tc>
          <w:tcPr>
            <w:tcW w:w="2694" w:type="dxa"/>
          </w:tcPr>
          <w:p w:rsidR="006D2A57" w:rsidRPr="006A2011" w:rsidRDefault="006D2A57" w:rsidP="00647C66">
            <w:pPr>
              <w:jc w:val="center"/>
              <w:rPr>
                <w:rFonts w:ascii="Times New Roman" w:hAnsi="Times New Roman" w:cs="Times New Roman"/>
                <w:b/>
                <w:sz w:val="24"/>
                <w:szCs w:val="24"/>
              </w:rPr>
            </w:pPr>
            <w:r w:rsidRPr="006A2011">
              <w:rPr>
                <w:rFonts w:ascii="Times New Roman" w:hAnsi="Times New Roman" w:cs="Times New Roman"/>
                <w:b/>
                <w:sz w:val="24"/>
                <w:szCs w:val="24"/>
              </w:rPr>
              <w:t>1/0</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tc>
      </w:tr>
      <w:tr w:rsidR="006D2A57" w:rsidRPr="006A2011" w:rsidTr="0016666C">
        <w:trPr>
          <w:trHeight w:val="361"/>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валеологической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w:t>
            </w:r>
            <w:r>
              <w:rPr>
                <w:rFonts w:ascii="Times New Roman" w:hAnsi="Times New Roman" w:cs="Times New Roman"/>
                <w:sz w:val="24"/>
                <w:szCs w:val="24"/>
              </w:rPr>
              <w:t>азработка дневника самоконтроля</w:t>
            </w:r>
          </w:p>
        </w:tc>
        <w:tc>
          <w:tcPr>
            <w:tcW w:w="2694" w:type="dxa"/>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213"/>
          <w:jc w:val="center"/>
        </w:trPr>
        <w:tc>
          <w:tcPr>
            <w:tcW w:w="9634" w:type="dxa"/>
            <w:gridSpan w:val="5"/>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Раздел 2. Практические основы формирования физической культуры личности. Легкая атлетика</w:t>
            </w:r>
          </w:p>
        </w:tc>
        <w:tc>
          <w:tcPr>
            <w:tcW w:w="2694" w:type="dxa"/>
          </w:tcPr>
          <w:p w:rsidR="006D2A57" w:rsidRPr="006A2011"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0/5</w:t>
            </w:r>
          </w:p>
        </w:tc>
        <w:tc>
          <w:tcPr>
            <w:tcW w:w="2409" w:type="dxa"/>
          </w:tcPr>
          <w:p w:rsidR="006D2A57" w:rsidRPr="006A2011" w:rsidRDefault="006D2A57" w:rsidP="00647C66">
            <w:pPr>
              <w:rPr>
                <w:rFonts w:ascii="Times New Roman" w:hAnsi="Times New Roman" w:cs="Times New Roman"/>
                <w:b/>
                <w:sz w:val="24"/>
                <w:szCs w:val="24"/>
              </w:rPr>
            </w:pPr>
          </w:p>
        </w:tc>
      </w:tr>
      <w:tr w:rsidR="006D2A57" w:rsidRPr="006A2011" w:rsidTr="0016666C">
        <w:trPr>
          <w:trHeight w:val="303"/>
          <w:jc w:val="center"/>
        </w:trPr>
        <w:tc>
          <w:tcPr>
            <w:tcW w:w="2971" w:type="dxa"/>
            <w:gridSpan w:val="4"/>
            <w:vMerge w:val="restart"/>
          </w:tcPr>
          <w:p w:rsidR="006D2A57" w:rsidRPr="006A2011" w:rsidRDefault="006D2A57" w:rsidP="00647C66">
            <w:pPr>
              <w:rPr>
                <w:rFonts w:ascii="Times New Roman" w:hAnsi="Times New Roman" w:cs="Times New Roman"/>
                <w:b/>
                <w:sz w:val="24"/>
                <w:szCs w:val="24"/>
              </w:rPr>
            </w:pPr>
            <w:r w:rsidRPr="006A2011">
              <w:rPr>
                <w:rFonts w:ascii="Times New Roman" w:hAnsi="Times New Roman" w:cs="Times New Roman"/>
                <w:b/>
                <w:sz w:val="24"/>
                <w:szCs w:val="24"/>
              </w:rPr>
              <w:t>Тема 2.1 Совершенствование техники бега на короткие дистанции, технике спортивной ходьбы</w:t>
            </w: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6A2011"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ПК 1.4</w:t>
            </w:r>
          </w:p>
        </w:tc>
      </w:tr>
      <w:tr w:rsidR="006D2A57" w:rsidRPr="006A2011" w:rsidTr="0016666C">
        <w:trPr>
          <w:trHeight w:val="303"/>
          <w:jc w:val="center"/>
        </w:trPr>
        <w:tc>
          <w:tcPr>
            <w:tcW w:w="2971" w:type="dxa"/>
            <w:gridSpan w:val="4"/>
            <w:vMerge/>
          </w:tcPr>
          <w:p w:rsidR="006D2A57" w:rsidRPr="006A2011" w:rsidRDefault="006D2A57" w:rsidP="00647C66">
            <w:pPr>
              <w:rPr>
                <w:rFonts w:ascii="Times New Roman" w:hAnsi="Times New Roman" w:cs="Times New Roman"/>
                <w:b/>
                <w:sz w:val="24"/>
                <w:szCs w:val="24"/>
              </w:rPr>
            </w:pP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6A2011"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303"/>
          <w:jc w:val="center"/>
        </w:trPr>
        <w:tc>
          <w:tcPr>
            <w:tcW w:w="2971" w:type="dxa"/>
            <w:gridSpan w:val="4"/>
            <w:vMerge/>
          </w:tcPr>
          <w:p w:rsidR="006D2A57" w:rsidRPr="006A2011" w:rsidRDefault="006D2A57" w:rsidP="00647C66">
            <w:pPr>
              <w:rPr>
                <w:rFonts w:ascii="Times New Roman" w:hAnsi="Times New Roman" w:cs="Times New Roman"/>
                <w:b/>
                <w:sz w:val="24"/>
                <w:szCs w:val="24"/>
              </w:rPr>
            </w:pP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1. Практическое занятие.</w:t>
            </w:r>
          </w:p>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sz w:val="24"/>
                <w:szCs w:val="24"/>
              </w:rPr>
              <w:t>Биомеханические основы техники бега; техники низкого старта и стартового ускорения; бег по дистанции; финиширование, специальные упражнения резисторов</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319"/>
          <w:jc w:val="center"/>
        </w:trPr>
        <w:tc>
          <w:tcPr>
            <w:tcW w:w="2971" w:type="dxa"/>
            <w:gridSpan w:val="4"/>
            <w:vMerge w:val="restart"/>
          </w:tcPr>
          <w:p w:rsidR="006D2A57" w:rsidRPr="006A2011" w:rsidRDefault="006D2A57" w:rsidP="00647C66">
            <w:pPr>
              <w:rPr>
                <w:rFonts w:ascii="Times New Roman" w:hAnsi="Times New Roman" w:cs="Times New Roman"/>
                <w:b/>
                <w:sz w:val="24"/>
                <w:szCs w:val="24"/>
              </w:rPr>
            </w:pPr>
            <w:r w:rsidRPr="006A2011">
              <w:rPr>
                <w:rFonts w:ascii="Times New Roman" w:hAnsi="Times New Roman" w:cs="Times New Roman"/>
                <w:b/>
                <w:sz w:val="24"/>
                <w:szCs w:val="24"/>
              </w:rPr>
              <w:lastRenderedPageBreak/>
              <w:t>Тема 2.2. Совершенствование техники длительного бега</w:t>
            </w: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6A2011"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ПК 1.4</w:t>
            </w:r>
          </w:p>
        </w:tc>
      </w:tr>
      <w:tr w:rsidR="006D2A57" w:rsidRPr="006A2011" w:rsidTr="0016666C">
        <w:trPr>
          <w:trHeight w:val="30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6A2011"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30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 xml:space="preserve">2. Практическое занятие. </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Совершенствование техники длительного бега во время кросса до 15-20 минут, техники бега на средние и длинные дистанции</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293"/>
          <w:jc w:val="center"/>
        </w:trPr>
        <w:tc>
          <w:tcPr>
            <w:tcW w:w="2971" w:type="dxa"/>
            <w:gridSpan w:val="4"/>
            <w:vMerge w:val="restart"/>
          </w:tcPr>
          <w:p w:rsidR="006D2A57" w:rsidRPr="006A2011" w:rsidRDefault="006D2A57" w:rsidP="00647C66">
            <w:pPr>
              <w:rPr>
                <w:rFonts w:ascii="Times New Roman" w:hAnsi="Times New Roman" w:cs="Times New Roman"/>
                <w:b/>
                <w:sz w:val="24"/>
                <w:szCs w:val="24"/>
              </w:rPr>
            </w:pPr>
            <w:r w:rsidRPr="006A2011">
              <w:rPr>
                <w:rFonts w:ascii="Times New Roman" w:hAnsi="Times New Roman" w:cs="Times New Roman"/>
                <w:b/>
                <w:sz w:val="24"/>
                <w:szCs w:val="24"/>
              </w:rPr>
              <w:t>Тема 2.3. Совершенствование техники прыжка в длину с места, с разбега</w:t>
            </w: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6A2011"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ПК 1.4</w:t>
            </w:r>
          </w:p>
        </w:tc>
      </w:tr>
      <w:tr w:rsidR="006D2A57" w:rsidRPr="006A2011" w:rsidTr="0016666C">
        <w:trPr>
          <w:trHeight w:val="27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6A2011"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361"/>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3.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Специальные упражнения прыгуна, ОФП</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155"/>
          <w:jc w:val="center"/>
        </w:trPr>
        <w:tc>
          <w:tcPr>
            <w:tcW w:w="2971" w:type="dxa"/>
            <w:gridSpan w:val="4"/>
            <w:vMerge w:val="restart"/>
          </w:tcPr>
          <w:p w:rsidR="006D2A57" w:rsidRPr="006A2011" w:rsidRDefault="006D2A57" w:rsidP="00647C66">
            <w:pPr>
              <w:rPr>
                <w:rFonts w:ascii="Times New Roman" w:hAnsi="Times New Roman" w:cs="Times New Roman"/>
                <w:sz w:val="24"/>
                <w:szCs w:val="24"/>
              </w:rPr>
            </w:pPr>
            <w:r w:rsidRPr="006A2011">
              <w:rPr>
                <w:rFonts w:ascii="Times New Roman" w:hAnsi="Times New Roman" w:cs="Times New Roman"/>
                <w:b/>
                <w:sz w:val="24"/>
                <w:szCs w:val="24"/>
              </w:rPr>
              <w:t>Тема 2.4. Эстафетный бег 4х100.</w:t>
            </w:r>
            <w:r>
              <w:rPr>
                <w:rFonts w:ascii="Times New Roman" w:hAnsi="Times New Roman" w:cs="Times New Roman"/>
                <w:b/>
                <w:sz w:val="24"/>
                <w:szCs w:val="24"/>
              </w:rPr>
              <w:t xml:space="preserve"> </w:t>
            </w:r>
            <w:r w:rsidRPr="006A2011">
              <w:rPr>
                <w:rFonts w:ascii="Times New Roman" w:hAnsi="Times New Roman" w:cs="Times New Roman"/>
                <w:b/>
                <w:sz w:val="24"/>
                <w:szCs w:val="24"/>
              </w:rPr>
              <w:t>Челночный бег</w:t>
            </w: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6A2011"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tc>
      </w:tr>
      <w:tr w:rsidR="006D2A57" w:rsidRPr="006A2011" w:rsidTr="0016666C">
        <w:trPr>
          <w:trHeight w:val="155"/>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6A2011"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361"/>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4.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Выполнение эстафетного бега 4х100, челночного бега</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197"/>
          <w:jc w:val="center"/>
        </w:trPr>
        <w:tc>
          <w:tcPr>
            <w:tcW w:w="2971" w:type="dxa"/>
            <w:gridSpan w:val="4"/>
            <w:vMerge w:val="restart"/>
          </w:tcPr>
          <w:p w:rsidR="006D2A57" w:rsidRPr="006A2011" w:rsidRDefault="006D2A57" w:rsidP="00647C66">
            <w:pPr>
              <w:rPr>
                <w:rFonts w:ascii="Times New Roman" w:hAnsi="Times New Roman" w:cs="Times New Roman"/>
                <w:b/>
                <w:sz w:val="24"/>
                <w:szCs w:val="24"/>
              </w:rPr>
            </w:pPr>
            <w:r w:rsidRPr="006A2011">
              <w:rPr>
                <w:rFonts w:ascii="Times New Roman" w:hAnsi="Times New Roman" w:cs="Times New Roman"/>
                <w:b/>
                <w:sz w:val="24"/>
                <w:szCs w:val="24"/>
              </w:rPr>
              <w:t>Тема 2.5. Выполнение контрольных нормативов в беге и прыжках</w:t>
            </w: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6A2011"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6A2011">
              <w:rPr>
                <w:rFonts w:ascii="Times New Roman" w:hAnsi="Times New Roman" w:cs="Times New Roman"/>
                <w:b/>
                <w:sz w:val="24"/>
                <w:szCs w:val="24"/>
              </w:rPr>
              <w:t>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tc>
      </w:tr>
      <w:tr w:rsidR="006D2A57" w:rsidRPr="006A2011" w:rsidTr="0016666C">
        <w:trPr>
          <w:trHeight w:val="197"/>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6A2011" w:rsidRDefault="006D2A57" w:rsidP="00647C66">
            <w:pPr>
              <w:jc w:val="center"/>
              <w:rPr>
                <w:rFonts w:ascii="Times New Roman" w:hAnsi="Times New Roman" w:cs="Times New Roman"/>
                <w:b/>
                <w:sz w:val="24"/>
                <w:szCs w:val="24"/>
              </w:rPr>
            </w:pPr>
            <w:r w:rsidRPr="006A2011">
              <w:rPr>
                <w:rFonts w:ascii="Times New Roman" w:hAnsi="Times New Roman" w:cs="Times New Roman"/>
                <w:b/>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57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 xml:space="preserve">5. Практическое занятие. </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Выполнение контрольных нормативов в беге 30 м, 60 м, 100 м, 400 м, 500 м (д), 1000 м (ю), 2000 м (д), 3000 м (ю); прыжок в длину с места, с разбега способом «согнув ноги», бег на выносливость</w:t>
            </w:r>
          </w:p>
        </w:tc>
        <w:tc>
          <w:tcPr>
            <w:tcW w:w="2694" w:type="dxa"/>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275"/>
          <w:jc w:val="center"/>
        </w:trPr>
        <w:tc>
          <w:tcPr>
            <w:tcW w:w="9634" w:type="dxa"/>
            <w:gridSpan w:val="5"/>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Раздел 3. Волейбол</w:t>
            </w:r>
          </w:p>
        </w:tc>
        <w:tc>
          <w:tcPr>
            <w:tcW w:w="2694" w:type="dxa"/>
          </w:tcPr>
          <w:p w:rsidR="006D2A57" w:rsidRPr="006A2011"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0/8</w:t>
            </w:r>
          </w:p>
        </w:tc>
        <w:tc>
          <w:tcPr>
            <w:tcW w:w="2409" w:type="dxa"/>
          </w:tcPr>
          <w:p w:rsidR="006D2A57" w:rsidRPr="006A2011" w:rsidRDefault="006D2A57" w:rsidP="00647C66">
            <w:pPr>
              <w:rPr>
                <w:rFonts w:ascii="Times New Roman" w:hAnsi="Times New Roman" w:cs="Times New Roman"/>
                <w:b/>
                <w:sz w:val="24"/>
                <w:szCs w:val="24"/>
              </w:rPr>
            </w:pPr>
          </w:p>
        </w:tc>
      </w:tr>
      <w:tr w:rsidR="006D2A57" w:rsidRPr="006A2011" w:rsidTr="0016666C">
        <w:trPr>
          <w:trHeight w:val="275"/>
          <w:jc w:val="center"/>
        </w:trPr>
        <w:tc>
          <w:tcPr>
            <w:tcW w:w="2971" w:type="dxa"/>
            <w:gridSpan w:val="4"/>
            <w:vMerge w:val="restart"/>
          </w:tcPr>
          <w:p w:rsidR="006D2A57" w:rsidRPr="006A2011" w:rsidRDefault="006D2A57" w:rsidP="00647C66">
            <w:pPr>
              <w:rPr>
                <w:rFonts w:ascii="Times New Roman" w:hAnsi="Times New Roman" w:cs="Times New Roman"/>
                <w:b/>
                <w:sz w:val="24"/>
                <w:szCs w:val="24"/>
              </w:rPr>
            </w:pPr>
            <w:r w:rsidRPr="006A2011">
              <w:rPr>
                <w:rFonts w:ascii="Times New Roman" w:hAnsi="Times New Roman" w:cs="Times New Roman"/>
                <w:b/>
                <w:sz w:val="24"/>
                <w:szCs w:val="24"/>
              </w:rPr>
              <w:t>Тема 3.1. Стойки игрока и перемещения. Общая физическая подготовка (ОФП)</w:t>
            </w: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6A2011"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6A2011">
              <w:rPr>
                <w:rFonts w:ascii="Times New Roman" w:hAnsi="Times New Roman" w:cs="Times New Roman"/>
                <w:b/>
                <w:sz w:val="24"/>
                <w:szCs w:val="24"/>
              </w:rPr>
              <w:t>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ПК 1.4</w:t>
            </w:r>
          </w:p>
        </w:tc>
      </w:tr>
      <w:tr w:rsidR="006D2A57" w:rsidRPr="006A2011" w:rsidTr="0016666C">
        <w:trPr>
          <w:trHeight w:val="275"/>
          <w:jc w:val="center"/>
        </w:trPr>
        <w:tc>
          <w:tcPr>
            <w:tcW w:w="2971" w:type="dxa"/>
            <w:gridSpan w:val="4"/>
            <w:vMerge/>
          </w:tcPr>
          <w:p w:rsidR="006D2A57" w:rsidRPr="006A2011" w:rsidRDefault="006D2A57" w:rsidP="00647C66">
            <w:pPr>
              <w:rPr>
                <w:rFonts w:ascii="Times New Roman" w:hAnsi="Times New Roman" w:cs="Times New Roman"/>
                <w:b/>
                <w:sz w:val="24"/>
                <w:szCs w:val="24"/>
              </w:rPr>
            </w:pP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6A2011" w:rsidRDefault="006D2A57" w:rsidP="00647C66">
            <w:pPr>
              <w:jc w:val="center"/>
              <w:rPr>
                <w:rFonts w:ascii="Times New Roman" w:hAnsi="Times New Roman" w:cs="Times New Roman"/>
                <w:b/>
                <w:sz w:val="24"/>
                <w:szCs w:val="24"/>
              </w:rPr>
            </w:pPr>
            <w:r w:rsidRPr="006A2011">
              <w:rPr>
                <w:rFonts w:ascii="Times New Roman" w:hAnsi="Times New Roman" w:cs="Times New Roman"/>
                <w:b/>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75"/>
          <w:jc w:val="center"/>
        </w:trPr>
        <w:tc>
          <w:tcPr>
            <w:tcW w:w="2971" w:type="dxa"/>
            <w:gridSpan w:val="4"/>
            <w:vMerge/>
          </w:tcPr>
          <w:p w:rsidR="006D2A57" w:rsidRPr="006A2011" w:rsidRDefault="006D2A57" w:rsidP="00647C66">
            <w:pPr>
              <w:rPr>
                <w:rFonts w:ascii="Times New Roman" w:hAnsi="Times New Roman" w:cs="Times New Roman"/>
                <w:b/>
                <w:sz w:val="24"/>
                <w:szCs w:val="24"/>
              </w:rPr>
            </w:pPr>
          </w:p>
        </w:tc>
        <w:tc>
          <w:tcPr>
            <w:tcW w:w="6663" w:type="dxa"/>
            <w:tcBorders>
              <w:top w:val="single" w:sz="4" w:space="0" w:color="auto"/>
              <w:left w:val="single" w:sz="4" w:space="0" w:color="auto"/>
              <w:bottom w:val="single" w:sz="4" w:space="0" w:color="auto"/>
            </w:tcBorders>
          </w:tcPr>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1.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Выполнение перемещения по зонам площадки, выполнение тестов по ОФП</w:t>
            </w:r>
          </w:p>
        </w:tc>
        <w:tc>
          <w:tcPr>
            <w:tcW w:w="2694" w:type="dxa"/>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jc w:val="center"/>
        </w:trPr>
        <w:tc>
          <w:tcPr>
            <w:tcW w:w="2971" w:type="dxa"/>
            <w:gridSpan w:val="4"/>
            <w:vMerge w:val="restart"/>
          </w:tcPr>
          <w:p w:rsidR="006D2A57" w:rsidRPr="006A2011" w:rsidRDefault="006D2A57" w:rsidP="00647C66">
            <w:pPr>
              <w:rPr>
                <w:rFonts w:ascii="Times New Roman" w:hAnsi="Times New Roman" w:cs="Times New Roman"/>
                <w:b/>
                <w:sz w:val="24"/>
                <w:szCs w:val="24"/>
              </w:rPr>
            </w:pPr>
            <w:r w:rsidRPr="006A2011">
              <w:rPr>
                <w:rFonts w:ascii="Times New Roman" w:hAnsi="Times New Roman" w:cs="Times New Roman"/>
                <w:b/>
                <w:sz w:val="24"/>
                <w:szCs w:val="24"/>
              </w:rPr>
              <w:t>Тема 3.2. Приемы и передачи мяча снизу и сверху двумя руками. ОФП</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6A2011"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6A2011">
              <w:rPr>
                <w:rFonts w:ascii="Times New Roman" w:hAnsi="Times New Roman" w:cs="Times New Roman"/>
                <w:b/>
                <w:sz w:val="24"/>
                <w:szCs w:val="24"/>
              </w:rPr>
              <w:t>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ПК 1.4</w:t>
            </w:r>
          </w:p>
        </w:tc>
      </w:tr>
      <w:tr w:rsidR="006D2A57" w:rsidRPr="006A2011" w:rsidTr="0016666C">
        <w:trPr>
          <w:jc w:val="center"/>
        </w:trPr>
        <w:tc>
          <w:tcPr>
            <w:tcW w:w="2971" w:type="dxa"/>
            <w:gridSpan w:val="4"/>
            <w:vMerge/>
          </w:tcPr>
          <w:p w:rsidR="006D2A57" w:rsidRPr="006A2011" w:rsidRDefault="006D2A57" w:rsidP="00647C66">
            <w:pPr>
              <w:rPr>
                <w:rFonts w:ascii="Times New Roman" w:hAnsi="Times New Roman" w:cs="Times New Roman"/>
                <w:b/>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6A2011" w:rsidRDefault="006D2A57" w:rsidP="00647C66">
            <w:pPr>
              <w:jc w:val="center"/>
              <w:rPr>
                <w:rFonts w:ascii="Times New Roman" w:hAnsi="Times New Roman" w:cs="Times New Roman"/>
                <w:b/>
                <w:sz w:val="24"/>
                <w:szCs w:val="24"/>
              </w:rPr>
            </w:pPr>
            <w:r w:rsidRPr="006A2011">
              <w:rPr>
                <w:rFonts w:ascii="Times New Roman" w:hAnsi="Times New Roman" w:cs="Times New Roman"/>
                <w:b/>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jc w:val="center"/>
        </w:trPr>
        <w:tc>
          <w:tcPr>
            <w:tcW w:w="2971" w:type="dxa"/>
            <w:gridSpan w:val="4"/>
            <w:vMerge/>
          </w:tcPr>
          <w:p w:rsidR="006D2A57" w:rsidRPr="006A2011" w:rsidRDefault="006D2A57" w:rsidP="00647C66">
            <w:pPr>
              <w:rPr>
                <w:rFonts w:ascii="Times New Roman" w:hAnsi="Times New Roman" w:cs="Times New Roman"/>
                <w:b/>
                <w:sz w:val="24"/>
                <w:szCs w:val="24"/>
              </w:rPr>
            </w:pPr>
          </w:p>
        </w:tc>
        <w:tc>
          <w:tcPr>
            <w:tcW w:w="6663" w:type="dxa"/>
          </w:tcPr>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2.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Выполнение комплекса упражнений по ОФП</w:t>
            </w:r>
          </w:p>
        </w:tc>
        <w:tc>
          <w:tcPr>
            <w:tcW w:w="2694" w:type="dxa"/>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40"/>
          <w:jc w:val="center"/>
        </w:trPr>
        <w:tc>
          <w:tcPr>
            <w:tcW w:w="2971" w:type="dxa"/>
            <w:gridSpan w:val="4"/>
            <w:vMerge w:val="restart"/>
          </w:tcPr>
          <w:p w:rsidR="006D2A57" w:rsidRPr="006A2011" w:rsidRDefault="006D2A57" w:rsidP="00647C66">
            <w:pPr>
              <w:rPr>
                <w:rFonts w:ascii="Times New Roman" w:hAnsi="Times New Roman" w:cs="Times New Roman"/>
                <w:b/>
                <w:sz w:val="24"/>
                <w:szCs w:val="24"/>
              </w:rPr>
            </w:pPr>
            <w:r w:rsidRPr="006A2011">
              <w:rPr>
                <w:rFonts w:ascii="Times New Roman" w:hAnsi="Times New Roman" w:cs="Times New Roman"/>
                <w:b/>
                <w:sz w:val="24"/>
                <w:szCs w:val="24"/>
              </w:rPr>
              <w:t>Тема 3.3. Верхняя прямая подача. ОФП</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791FDE"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791FDE">
              <w:rPr>
                <w:rFonts w:ascii="Times New Roman" w:hAnsi="Times New Roman" w:cs="Times New Roman"/>
                <w:b/>
                <w:sz w:val="24"/>
                <w:szCs w:val="24"/>
              </w:rPr>
              <w:t>2</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ПК 1.4</w:t>
            </w:r>
          </w:p>
        </w:tc>
      </w:tr>
      <w:tr w:rsidR="006D2A57" w:rsidRPr="006A2011" w:rsidTr="0016666C">
        <w:trPr>
          <w:trHeight w:val="240"/>
          <w:jc w:val="center"/>
        </w:trPr>
        <w:tc>
          <w:tcPr>
            <w:tcW w:w="2971" w:type="dxa"/>
            <w:gridSpan w:val="4"/>
            <w:vMerge/>
          </w:tcPr>
          <w:p w:rsidR="006D2A57" w:rsidRPr="006A2011" w:rsidRDefault="006D2A57" w:rsidP="00647C66">
            <w:pPr>
              <w:rPr>
                <w:rFonts w:ascii="Times New Roman" w:hAnsi="Times New Roman" w:cs="Times New Roman"/>
                <w:b/>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791FDE" w:rsidRDefault="006D2A57" w:rsidP="00647C66">
            <w:pPr>
              <w:jc w:val="center"/>
              <w:rPr>
                <w:rFonts w:ascii="Times New Roman" w:hAnsi="Times New Roman" w:cs="Times New Roman"/>
                <w:b/>
                <w:sz w:val="24"/>
                <w:szCs w:val="24"/>
              </w:rPr>
            </w:pPr>
            <w:r w:rsidRPr="00791FDE">
              <w:rPr>
                <w:rFonts w:ascii="Times New Roman" w:hAnsi="Times New Roman" w:cs="Times New Roman"/>
                <w:b/>
                <w:sz w:val="24"/>
                <w:szCs w:val="24"/>
              </w:rPr>
              <w:t>2</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240"/>
          <w:jc w:val="center"/>
        </w:trPr>
        <w:tc>
          <w:tcPr>
            <w:tcW w:w="2971" w:type="dxa"/>
            <w:gridSpan w:val="4"/>
            <w:vMerge/>
          </w:tcPr>
          <w:p w:rsidR="006D2A57" w:rsidRPr="006A2011" w:rsidRDefault="006D2A57" w:rsidP="00647C66">
            <w:pPr>
              <w:rPr>
                <w:rFonts w:ascii="Times New Roman" w:hAnsi="Times New Roman" w:cs="Times New Roman"/>
                <w:b/>
                <w:sz w:val="24"/>
                <w:szCs w:val="24"/>
              </w:rPr>
            </w:pPr>
          </w:p>
        </w:tc>
        <w:tc>
          <w:tcPr>
            <w:tcW w:w="6663" w:type="dxa"/>
          </w:tcPr>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3.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Обучение стойки волейболиста, верхней подачи, нападающему удару</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210"/>
          <w:jc w:val="center"/>
        </w:trPr>
        <w:tc>
          <w:tcPr>
            <w:tcW w:w="2971" w:type="dxa"/>
            <w:gridSpan w:val="4"/>
            <w:vMerge w:val="restart"/>
          </w:tcPr>
          <w:p w:rsidR="006D2A57" w:rsidRPr="006A2011" w:rsidRDefault="006D2A57" w:rsidP="00647C66">
            <w:pPr>
              <w:rPr>
                <w:rFonts w:ascii="Times New Roman" w:hAnsi="Times New Roman" w:cs="Times New Roman"/>
                <w:b/>
                <w:sz w:val="24"/>
                <w:szCs w:val="24"/>
              </w:rPr>
            </w:pPr>
            <w:r w:rsidRPr="006A2011">
              <w:rPr>
                <w:rFonts w:ascii="Times New Roman" w:hAnsi="Times New Roman" w:cs="Times New Roman"/>
                <w:b/>
                <w:sz w:val="24"/>
                <w:szCs w:val="24"/>
              </w:rPr>
              <w:lastRenderedPageBreak/>
              <w:t>Тема 3.4 Тактика игры в защите и нападении</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791FDE"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791FDE">
              <w:rPr>
                <w:rFonts w:ascii="Times New Roman" w:hAnsi="Times New Roman" w:cs="Times New Roman"/>
                <w:b/>
                <w:sz w:val="24"/>
                <w:szCs w:val="24"/>
              </w:rPr>
              <w:t>1</w:t>
            </w:r>
          </w:p>
        </w:tc>
        <w:tc>
          <w:tcPr>
            <w:tcW w:w="2409" w:type="dxa"/>
            <w:vMerge w:val="restart"/>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ОК 04, ОК 08</w:t>
            </w:r>
          </w:p>
        </w:tc>
      </w:tr>
      <w:tr w:rsidR="006D2A57" w:rsidRPr="006A2011" w:rsidTr="0016666C">
        <w:trPr>
          <w:trHeight w:val="21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791FDE" w:rsidRDefault="006D2A57" w:rsidP="00647C66">
            <w:pPr>
              <w:jc w:val="center"/>
              <w:rPr>
                <w:rFonts w:ascii="Times New Roman" w:hAnsi="Times New Roman" w:cs="Times New Roman"/>
                <w:b/>
                <w:sz w:val="24"/>
                <w:szCs w:val="24"/>
              </w:rPr>
            </w:pPr>
            <w:r w:rsidRPr="00791FDE">
              <w:rPr>
                <w:rFonts w:ascii="Times New Roman" w:hAnsi="Times New Roman" w:cs="Times New Roman"/>
                <w:b/>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1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4.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Отработка тактики игры в защите и нападении, выполнение приёмов передачи мяча</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70"/>
          <w:jc w:val="center"/>
        </w:trPr>
        <w:tc>
          <w:tcPr>
            <w:tcW w:w="2971" w:type="dxa"/>
            <w:gridSpan w:val="4"/>
            <w:vMerge w:val="restart"/>
          </w:tcPr>
          <w:p w:rsidR="006D2A57" w:rsidRPr="006A2011" w:rsidRDefault="006D2A57" w:rsidP="00647C66">
            <w:pPr>
              <w:rPr>
                <w:rFonts w:ascii="Times New Roman" w:hAnsi="Times New Roman" w:cs="Times New Roman"/>
                <w:b/>
                <w:sz w:val="24"/>
                <w:szCs w:val="24"/>
              </w:rPr>
            </w:pPr>
            <w:r w:rsidRPr="006A2011">
              <w:rPr>
                <w:rFonts w:ascii="Times New Roman" w:hAnsi="Times New Roman" w:cs="Times New Roman"/>
                <w:b/>
                <w:sz w:val="24"/>
                <w:szCs w:val="24"/>
              </w:rPr>
              <w:t>Тема 3.5. Основы методики судейства</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6A2011"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6A2011">
              <w:rPr>
                <w:rFonts w:ascii="Times New Roman" w:hAnsi="Times New Roman" w:cs="Times New Roman"/>
                <w:b/>
                <w:sz w:val="24"/>
                <w:szCs w:val="24"/>
              </w:rPr>
              <w:t>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ПК 1.4</w:t>
            </w:r>
          </w:p>
        </w:tc>
      </w:tr>
      <w:tr w:rsidR="006D2A57" w:rsidRPr="006A2011" w:rsidTr="0016666C">
        <w:trPr>
          <w:trHeight w:val="27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6A2011" w:rsidRDefault="006D2A57" w:rsidP="00647C66">
            <w:pPr>
              <w:jc w:val="center"/>
              <w:rPr>
                <w:rFonts w:ascii="Times New Roman" w:hAnsi="Times New Roman" w:cs="Times New Roman"/>
                <w:b/>
                <w:sz w:val="24"/>
                <w:szCs w:val="24"/>
              </w:rPr>
            </w:pPr>
            <w:r w:rsidRPr="006A2011">
              <w:rPr>
                <w:rFonts w:ascii="Times New Roman" w:hAnsi="Times New Roman" w:cs="Times New Roman"/>
                <w:b/>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39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5.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Отработка навыков судейства в волейболе</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195"/>
          <w:jc w:val="center"/>
        </w:trPr>
        <w:tc>
          <w:tcPr>
            <w:tcW w:w="2971" w:type="dxa"/>
            <w:gridSpan w:val="4"/>
            <w:vMerge w:val="restart"/>
          </w:tcPr>
          <w:p w:rsidR="006D2A57" w:rsidRPr="00C06FD5" w:rsidRDefault="006D2A57" w:rsidP="00647C66">
            <w:pPr>
              <w:rPr>
                <w:rFonts w:ascii="Times New Roman" w:hAnsi="Times New Roman" w:cs="Times New Roman"/>
                <w:b/>
                <w:sz w:val="24"/>
                <w:szCs w:val="24"/>
              </w:rPr>
            </w:pPr>
            <w:r w:rsidRPr="00C06FD5">
              <w:rPr>
                <w:rFonts w:ascii="Times New Roman" w:hAnsi="Times New Roman" w:cs="Times New Roman"/>
                <w:b/>
                <w:sz w:val="24"/>
                <w:szCs w:val="24"/>
              </w:rPr>
              <w:t>Тема 3.6. Контроль выполнения тестов по волейболу</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C06FD5"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C06FD5">
              <w:rPr>
                <w:rFonts w:ascii="Times New Roman" w:hAnsi="Times New Roman" w:cs="Times New Roman"/>
                <w:b/>
                <w:sz w:val="24"/>
                <w:szCs w:val="24"/>
              </w:rPr>
              <w:t>2</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195"/>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C06FD5" w:rsidRDefault="006D2A57" w:rsidP="00647C66">
            <w:pPr>
              <w:jc w:val="center"/>
              <w:rPr>
                <w:rFonts w:ascii="Times New Roman" w:hAnsi="Times New Roman" w:cs="Times New Roman"/>
                <w:b/>
                <w:sz w:val="24"/>
                <w:szCs w:val="24"/>
              </w:rPr>
            </w:pPr>
            <w:r w:rsidRPr="00C06FD5">
              <w:rPr>
                <w:rFonts w:ascii="Times New Roman" w:hAnsi="Times New Roman" w:cs="Times New Roman"/>
                <w:b/>
                <w:sz w:val="24"/>
                <w:szCs w:val="24"/>
              </w:rPr>
              <w:t>2</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195"/>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6. Практическое занятие.</w:t>
            </w:r>
          </w:p>
          <w:p w:rsidR="006D2A57" w:rsidRPr="006A2011" w:rsidRDefault="006D2A57" w:rsidP="00647C66">
            <w:pPr>
              <w:jc w:val="both"/>
              <w:rPr>
                <w:rFonts w:ascii="Times New Roman" w:hAnsi="Times New Roman" w:cs="Times New Roman"/>
                <w:sz w:val="24"/>
                <w:szCs w:val="24"/>
              </w:rPr>
            </w:pPr>
            <w:r>
              <w:rPr>
                <w:rFonts w:ascii="Times New Roman" w:hAnsi="Times New Roman" w:cs="Times New Roman"/>
                <w:sz w:val="24"/>
                <w:szCs w:val="24"/>
              </w:rPr>
              <w:t>Выполнение передачи мяча в парах</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195"/>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7.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Игра по упрощённым правилам волейбола</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777CDB" w:rsidTr="0016666C">
        <w:trPr>
          <w:trHeight w:val="195"/>
          <w:jc w:val="center"/>
        </w:trPr>
        <w:tc>
          <w:tcPr>
            <w:tcW w:w="9634" w:type="dxa"/>
            <w:gridSpan w:val="5"/>
          </w:tcPr>
          <w:p w:rsidR="006D2A57" w:rsidRPr="00777CDB" w:rsidRDefault="006D2A57" w:rsidP="00647C66">
            <w:pPr>
              <w:jc w:val="both"/>
              <w:rPr>
                <w:rFonts w:ascii="Times New Roman" w:hAnsi="Times New Roman" w:cs="Times New Roman"/>
                <w:b/>
                <w:sz w:val="24"/>
                <w:szCs w:val="24"/>
              </w:rPr>
            </w:pPr>
            <w:r w:rsidRPr="00777CDB">
              <w:rPr>
                <w:rFonts w:ascii="Times New Roman" w:hAnsi="Times New Roman" w:cs="Times New Roman"/>
                <w:b/>
                <w:sz w:val="24"/>
                <w:szCs w:val="24"/>
              </w:rPr>
              <w:t>Промежуточная аттестация: зачет</w:t>
            </w:r>
          </w:p>
        </w:tc>
        <w:tc>
          <w:tcPr>
            <w:tcW w:w="2694" w:type="dxa"/>
          </w:tcPr>
          <w:p w:rsidR="006D2A57" w:rsidRPr="00777CDB" w:rsidRDefault="006D2A57" w:rsidP="00647C66">
            <w:pPr>
              <w:jc w:val="center"/>
              <w:rPr>
                <w:rFonts w:ascii="Times New Roman" w:hAnsi="Times New Roman" w:cs="Times New Roman"/>
                <w:b/>
                <w:sz w:val="24"/>
                <w:szCs w:val="24"/>
              </w:rPr>
            </w:pPr>
            <w:r w:rsidRPr="00777CDB">
              <w:rPr>
                <w:rFonts w:ascii="Times New Roman" w:hAnsi="Times New Roman" w:cs="Times New Roman"/>
                <w:b/>
                <w:sz w:val="24"/>
                <w:szCs w:val="24"/>
              </w:rPr>
              <w:t>1</w:t>
            </w:r>
          </w:p>
        </w:tc>
        <w:tc>
          <w:tcPr>
            <w:tcW w:w="2409" w:type="dxa"/>
            <w:vMerge/>
          </w:tcPr>
          <w:p w:rsidR="006D2A57" w:rsidRPr="00777CDB" w:rsidRDefault="006D2A57" w:rsidP="00647C66">
            <w:pPr>
              <w:rPr>
                <w:rFonts w:ascii="Times New Roman" w:hAnsi="Times New Roman" w:cs="Times New Roman"/>
                <w:b/>
                <w:sz w:val="24"/>
                <w:szCs w:val="24"/>
              </w:rPr>
            </w:pPr>
          </w:p>
        </w:tc>
      </w:tr>
      <w:tr w:rsidR="006D2A57" w:rsidRPr="0011473C" w:rsidTr="0016666C">
        <w:trPr>
          <w:jc w:val="center"/>
        </w:trPr>
        <w:tc>
          <w:tcPr>
            <w:tcW w:w="9634" w:type="dxa"/>
            <w:gridSpan w:val="5"/>
          </w:tcPr>
          <w:p w:rsidR="006D2A57" w:rsidRPr="0011473C" w:rsidRDefault="006D2A57" w:rsidP="00647C66">
            <w:pPr>
              <w:jc w:val="both"/>
              <w:rPr>
                <w:rFonts w:ascii="Times New Roman" w:hAnsi="Times New Roman" w:cs="Times New Roman"/>
                <w:b/>
                <w:sz w:val="24"/>
                <w:szCs w:val="24"/>
              </w:rPr>
            </w:pPr>
            <w:r w:rsidRPr="0011473C">
              <w:rPr>
                <w:rFonts w:ascii="Times New Roman" w:hAnsi="Times New Roman" w:cs="Times New Roman"/>
                <w:b/>
                <w:sz w:val="24"/>
                <w:szCs w:val="24"/>
              </w:rPr>
              <w:t>Раздел 4. Баскетбол</w:t>
            </w:r>
          </w:p>
        </w:tc>
        <w:tc>
          <w:tcPr>
            <w:tcW w:w="2694" w:type="dxa"/>
          </w:tcPr>
          <w:p w:rsidR="006D2A57" w:rsidRPr="0011473C"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0/6</w:t>
            </w:r>
          </w:p>
        </w:tc>
        <w:tc>
          <w:tcPr>
            <w:tcW w:w="2409" w:type="dxa"/>
          </w:tcPr>
          <w:p w:rsidR="006D2A57" w:rsidRPr="0011473C" w:rsidRDefault="006D2A57" w:rsidP="00647C66">
            <w:pPr>
              <w:rPr>
                <w:rFonts w:ascii="Times New Roman" w:hAnsi="Times New Roman" w:cs="Times New Roman"/>
                <w:b/>
                <w:sz w:val="24"/>
                <w:szCs w:val="24"/>
              </w:rPr>
            </w:pPr>
          </w:p>
        </w:tc>
      </w:tr>
      <w:tr w:rsidR="006D2A57" w:rsidRPr="006A2011" w:rsidTr="0016666C">
        <w:trPr>
          <w:trHeight w:val="255"/>
          <w:jc w:val="center"/>
        </w:trPr>
        <w:tc>
          <w:tcPr>
            <w:tcW w:w="2971" w:type="dxa"/>
            <w:gridSpan w:val="4"/>
            <w:vMerge w:val="restart"/>
          </w:tcPr>
          <w:p w:rsidR="006D2A57" w:rsidRPr="0011473C" w:rsidRDefault="006D2A57" w:rsidP="00647C66">
            <w:pPr>
              <w:rPr>
                <w:rFonts w:ascii="Times New Roman" w:hAnsi="Times New Roman" w:cs="Times New Roman"/>
                <w:b/>
                <w:sz w:val="24"/>
                <w:szCs w:val="24"/>
              </w:rPr>
            </w:pPr>
            <w:r w:rsidRPr="0011473C">
              <w:rPr>
                <w:rFonts w:ascii="Times New Roman" w:hAnsi="Times New Roman" w:cs="Times New Roman"/>
                <w:b/>
                <w:sz w:val="24"/>
                <w:szCs w:val="24"/>
              </w:rPr>
              <w:t>Тема 4.1. Стойка игрока, перемещения, остановки, повороты. ОФП</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11473C"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11473C">
              <w:rPr>
                <w:rFonts w:ascii="Times New Roman" w:hAnsi="Times New Roman" w:cs="Times New Roman"/>
                <w:b/>
                <w:sz w:val="24"/>
                <w:szCs w:val="24"/>
              </w:rPr>
              <w:t>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ПК 1.4</w:t>
            </w:r>
          </w:p>
        </w:tc>
      </w:tr>
      <w:tr w:rsidR="006D2A57" w:rsidRPr="006A2011" w:rsidTr="0016666C">
        <w:trPr>
          <w:trHeight w:val="315"/>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11473C" w:rsidRDefault="006D2A57" w:rsidP="00647C66">
            <w:pPr>
              <w:jc w:val="center"/>
              <w:rPr>
                <w:rFonts w:ascii="Times New Roman" w:hAnsi="Times New Roman" w:cs="Times New Roman"/>
                <w:b/>
                <w:sz w:val="24"/>
                <w:szCs w:val="24"/>
              </w:rPr>
            </w:pPr>
            <w:r w:rsidRPr="0011473C">
              <w:rPr>
                <w:rFonts w:ascii="Times New Roman" w:hAnsi="Times New Roman" w:cs="Times New Roman"/>
                <w:b/>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27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1.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Выполнение упражнений для укрепления мышц плечевого пояса, ног</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jc w:val="center"/>
        </w:trPr>
        <w:tc>
          <w:tcPr>
            <w:tcW w:w="2971" w:type="dxa"/>
            <w:gridSpan w:val="4"/>
            <w:vMerge w:val="restart"/>
          </w:tcPr>
          <w:p w:rsidR="006D2A57" w:rsidRPr="0011473C" w:rsidRDefault="006D2A57" w:rsidP="00647C66">
            <w:pPr>
              <w:rPr>
                <w:rFonts w:ascii="Times New Roman" w:hAnsi="Times New Roman" w:cs="Times New Roman"/>
                <w:b/>
                <w:sz w:val="24"/>
                <w:szCs w:val="24"/>
              </w:rPr>
            </w:pPr>
            <w:r w:rsidRPr="0011473C">
              <w:rPr>
                <w:rFonts w:ascii="Times New Roman" w:hAnsi="Times New Roman" w:cs="Times New Roman"/>
                <w:b/>
                <w:sz w:val="24"/>
                <w:szCs w:val="24"/>
              </w:rPr>
              <w:t>Тема 4.2. Передачи мяча. ОФП</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11473C"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11473C">
              <w:rPr>
                <w:rFonts w:ascii="Times New Roman" w:hAnsi="Times New Roman" w:cs="Times New Roman"/>
                <w:b/>
                <w:sz w:val="24"/>
                <w:szCs w:val="24"/>
              </w:rPr>
              <w:t>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ПК 1.4</w:t>
            </w:r>
          </w:p>
          <w:p w:rsidR="006D2A57" w:rsidRPr="006A2011" w:rsidRDefault="006D2A57" w:rsidP="00647C66">
            <w:pPr>
              <w:jc w:val="center"/>
              <w:rPr>
                <w:rFonts w:ascii="Times New Roman" w:hAnsi="Times New Roman" w:cs="Times New Roman"/>
                <w:sz w:val="24"/>
                <w:szCs w:val="24"/>
              </w:rPr>
            </w:pPr>
          </w:p>
        </w:tc>
      </w:tr>
      <w:tr w:rsidR="006D2A57" w:rsidRPr="006A2011" w:rsidTr="0016666C">
        <w:trPr>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11473C" w:rsidRDefault="006D2A57" w:rsidP="00647C66">
            <w:pPr>
              <w:jc w:val="center"/>
              <w:rPr>
                <w:rFonts w:ascii="Times New Roman" w:hAnsi="Times New Roman" w:cs="Times New Roman"/>
                <w:b/>
                <w:sz w:val="24"/>
                <w:szCs w:val="24"/>
              </w:rPr>
            </w:pPr>
            <w:r w:rsidRPr="0011473C">
              <w:rPr>
                <w:rFonts w:ascii="Times New Roman" w:hAnsi="Times New Roman" w:cs="Times New Roman"/>
                <w:b/>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2.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Выполнение упражнений для развития скоростно-силовых и координационных способностей, упражнений для развития верхнего плечевого пояса</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255"/>
          <w:jc w:val="center"/>
        </w:trPr>
        <w:tc>
          <w:tcPr>
            <w:tcW w:w="2971" w:type="dxa"/>
            <w:gridSpan w:val="4"/>
            <w:vMerge w:val="restart"/>
          </w:tcPr>
          <w:p w:rsidR="006D2A57" w:rsidRPr="0011473C" w:rsidRDefault="006D2A57" w:rsidP="00647C66">
            <w:pPr>
              <w:rPr>
                <w:rFonts w:ascii="Times New Roman" w:hAnsi="Times New Roman" w:cs="Times New Roman"/>
                <w:b/>
                <w:sz w:val="24"/>
                <w:szCs w:val="24"/>
              </w:rPr>
            </w:pPr>
            <w:r w:rsidRPr="0011473C">
              <w:rPr>
                <w:rFonts w:ascii="Times New Roman" w:hAnsi="Times New Roman" w:cs="Times New Roman"/>
                <w:b/>
                <w:sz w:val="24"/>
                <w:szCs w:val="24"/>
              </w:rPr>
              <w:t xml:space="preserve">Тема 4.3. Ведение мяча и броски мяча в корзину с </w:t>
            </w:r>
            <w:r w:rsidRPr="0011473C">
              <w:rPr>
                <w:rFonts w:ascii="Times New Roman" w:hAnsi="Times New Roman" w:cs="Times New Roman"/>
                <w:b/>
                <w:sz w:val="24"/>
                <w:szCs w:val="24"/>
              </w:rPr>
              <w:lastRenderedPageBreak/>
              <w:t>места, в движении, прыжком. ОФП</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lastRenderedPageBreak/>
              <w:t>Содержание</w:t>
            </w:r>
          </w:p>
        </w:tc>
        <w:tc>
          <w:tcPr>
            <w:tcW w:w="2694" w:type="dxa"/>
          </w:tcPr>
          <w:p w:rsidR="006D2A57" w:rsidRPr="0011473C"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11473C">
              <w:rPr>
                <w:rFonts w:ascii="Times New Roman" w:hAnsi="Times New Roman" w:cs="Times New Roman"/>
                <w:b/>
                <w:sz w:val="24"/>
                <w:szCs w:val="24"/>
              </w:rPr>
              <w:t>1</w:t>
            </w:r>
          </w:p>
        </w:tc>
        <w:tc>
          <w:tcPr>
            <w:tcW w:w="2409" w:type="dxa"/>
          </w:tcPr>
          <w:p w:rsidR="006D2A57" w:rsidRPr="006A2011" w:rsidRDefault="006D2A57" w:rsidP="00647C66">
            <w:pPr>
              <w:rPr>
                <w:rFonts w:ascii="Times New Roman" w:hAnsi="Times New Roman" w:cs="Times New Roman"/>
                <w:sz w:val="24"/>
                <w:szCs w:val="24"/>
              </w:rPr>
            </w:pPr>
          </w:p>
        </w:tc>
      </w:tr>
      <w:tr w:rsidR="006D2A57" w:rsidRPr="006A2011" w:rsidTr="0016666C">
        <w:trPr>
          <w:trHeight w:val="27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11473C" w:rsidRDefault="006D2A57" w:rsidP="00647C66">
            <w:pPr>
              <w:jc w:val="center"/>
              <w:rPr>
                <w:rFonts w:ascii="Times New Roman" w:hAnsi="Times New Roman" w:cs="Times New Roman"/>
                <w:b/>
                <w:sz w:val="24"/>
                <w:szCs w:val="24"/>
              </w:rPr>
            </w:pPr>
            <w:r w:rsidRPr="0011473C">
              <w:rPr>
                <w:rFonts w:ascii="Times New Roman" w:hAnsi="Times New Roman" w:cs="Times New Roman"/>
                <w:b/>
                <w:sz w:val="24"/>
                <w:szCs w:val="24"/>
              </w:rPr>
              <w:t>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lastRenderedPageBreak/>
              <w:t>ПК 1.4</w:t>
            </w:r>
          </w:p>
        </w:tc>
      </w:tr>
      <w:tr w:rsidR="006D2A57" w:rsidRPr="006A2011" w:rsidTr="0016666C">
        <w:trPr>
          <w:trHeight w:val="30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3.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Выполнение упражнений для укрепления мышц кистей, плечевого пояса, ног, брюшного пресса</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195"/>
          <w:jc w:val="center"/>
        </w:trPr>
        <w:tc>
          <w:tcPr>
            <w:tcW w:w="2971" w:type="dxa"/>
            <w:gridSpan w:val="4"/>
            <w:vMerge w:val="restart"/>
          </w:tcPr>
          <w:p w:rsidR="006D2A57" w:rsidRPr="00877529" w:rsidRDefault="006D2A57" w:rsidP="00647C66">
            <w:pPr>
              <w:rPr>
                <w:rFonts w:ascii="Times New Roman" w:hAnsi="Times New Roman" w:cs="Times New Roman"/>
                <w:b/>
                <w:sz w:val="24"/>
                <w:szCs w:val="24"/>
              </w:rPr>
            </w:pPr>
            <w:r w:rsidRPr="00877529">
              <w:rPr>
                <w:rFonts w:ascii="Times New Roman" w:hAnsi="Times New Roman" w:cs="Times New Roman"/>
                <w:b/>
                <w:sz w:val="24"/>
                <w:szCs w:val="24"/>
              </w:rPr>
              <w:lastRenderedPageBreak/>
              <w:t>Тема 4.4. Техника штрафных бросков. ОФП</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877529"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877529">
              <w:rPr>
                <w:rFonts w:ascii="Times New Roman" w:hAnsi="Times New Roman" w:cs="Times New Roman"/>
                <w:b/>
                <w:sz w:val="24"/>
                <w:szCs w:val="24"/>
              </w:rPr>
              <w:t>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tc>
      </w:tr>
      <w:tr w:rsidR="006D2A57" w:rsidRPr="006A2011" w:rsidTr="0016666C">
        <w:trPr>
          <w:trHeight w:val="18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877529" w:rsidRDefault="006D2A57" w:rsidP="00647C66">
            <w:pPr>
              <w:jc w:val="center"/>
              <w:rPr>
                <w:rFonts w:ascii="Times New Roman" w:hAnsi="Times New Roman" w:cs="Times New Roman"/>
                <w:b/>
                <w:sz w:val="24"/>
                <w:szCs w:val="24"/>
              </w:rPr>
            </w:pPr>
            <w:r w:rsidRPr="00877529">
              <w:rPr>
                <w:rFonts w:ascii="Times New Roman" w:hAnsi="Times New Roman" w:cs="Times New Roman"/>
                <w:b/>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4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4.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Выполнение упражнений для укрепления мышц кистей, плечевого пояса, ног</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25"/>
          <w:jc w:val="center"/>
        </w:trPr>
        <w:tc>
          <w:tcPr>
            <w:tcW w:w="2971" w:type="dxa"/>
            <w:gridSpan w:val="4"/>
            <w:vMerge w:val="restart"/>
          </w:tcPr>
          <w:p w:rsidR="006D2A57" w:rsidRPr="00514B32" w:rsidRDefault="006D2A57" w:rsidP="00647C66">
            <w:pPr>
              <w:rPr>
                <w:rFonts w:ascii="Times New Roman" w:hAnsi="Times New Roman" w:cs="Times New Roman"/>
                <w:b/>
                <w:sz w:val="24"/>
                <w:szCs w:val="24"/>
              </w:rPr>
            </w:pPr>
            <w:r w:rsidRPr="00514B32">
              <w:rPr>
                <w:rFonts w:ascii="Times New Roman" w:hAnsi="Times New Roman" w:cs="Times New Roman"/>
                <w:b/>
                <w:sz w:val="24"/>
                <w:szCs w:val="24"/>
              </w:rPr>
              <w:t>Тема 4.5. Тактика игры в защите и нападении. Игра по правилам</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877529"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877529">
              <w:rPr>
                <w:rFonts w:ascii="Times New Roman" w:hAnsi="Times New Roman" w:cs="Times New Roman"/>
                <w:b/>
                <w:sz w:val="24"/>
                <w:szCs w:val="24"/>
              </w:rPr>
              <w:t>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tc>
      </w:tr>
      <w:tr w:rsidR="006D2A57" w:rsidRPr="006A2011" w:rsidTr="0016666C">
        <w:trPr>
          <w:trHeight w:val="210"/>
          <w:jc w:val="center"/>
        </w:trPr>
        <w:tc>
          <w:tcPr>
            <w:tcW w:w="2971" w:type="dxa"/>
            <w:gridSpan w:val="4"/>
            <w:vMerge/>
          </w:tcPr>
          <w:p w:rsidR="006D2A57" w:rsidRPr="00514B32" w:rsidRDefault="006D2A57" w:rsidP="00647C66">
            <w:pPr>
              <w:rPr>
                <w:rFonts w:ascii="Times New Roman" w:hAnsi="Times New Roman" w:cs="Times New Roman"/>
                <w:b/>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877529" w:rsidRDefault="006D2A57" w:rsidP="00647C66">
            <w:pPr>
              <w:jc w:val="center"/>
              <w:rPr>
                <w:rFonts w:ascii="Times New Roman" w:hAnsi="Times New Roman" w:cs="Times New Roman"/>
                <w:b/>
                <w:sz w:val="24"/>
                <w:szCs w:val="24"/>
              </w:rPr>
            </w:pPr>
            <w:r w:rsidRPr="00877529">
              <w:rPr>
                <w:rFonts w:ascii="Times New Roman" w:hAnsi="Times New Roman" w:cs="Times New Roman"/>
                <w:b/>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10"/>
          <w:jc w:val="center"/>
        </w:trPr>
        <w:tc>
          <w:tcPr>
            <w:tcW w:w="2971" w:type="dxa"/>
            <w:gridSpan w:val="4"/>
            <w:vMerge/>
          </w:tcPr>
          <w:p w:rsidR="006D2A57" w:rsidRPr="00514B32" w:rsidRDefault="006D2A57" w:rsidP="00647C66">
            <w:pPr>
              <w:rPr>
                <w:rFonts w:ascii="Times New Roman" w:hAnsi="Times New Roman" w:cs="Times New Roman"/>
                <w:b/>
                <w:sz w:val="24"/>
                <w:szCs w:val="24"/>
              </w:rPr>
            </w:pPr>
          </w:p>
        </w:tc>
        <w:tc>
          <w:tcPr>
            <w:tcW w:w="6663" w:type="dxa"/>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5.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Игра по упрощенным правилам баскетбола</w:t>
            </w:r>
            <w:r>
              <w:rPr>
                <w:rFonts w:ascii="Times New Roman" w:hAnsi="Times New Roman" w:cs="Times New Roman"/>
                <w:sz w:val="24"/>
                <w:szCs w:val="24"/>
              </w:rPr>
              <w:t>. Игра по правила.</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165"/>
          <w:jc w:val="center"/>
        </w:trPr>
        <w:tc>
          <w:tcPr>
            <w:tcW w:w="2971" w:type="dxa"/>
            <w:gridSpan w:val="4"/>
            <w:vMerge w:val="restart"/>
          </w:tcPr>
          <w:p w:rsidR="006D2A57" w:rsidRPr="00514B32" w:rsidRDefault="006D2A57" w:rsidP="00647C66">
            <w:pPr>
              <w:rPr>
                <w:rFonts w:ascii="Times New Roman" w:hAnsi="Times New Roman" w:cs="Times New Roman"/>
                <w:b/>
                <w:sz w:val="24"/>
                <w:szCs w:val="24"/>
              </w:rPr>
            </w:pPr>
            <w:r w:rsidRPr="00514B32">
              <w:rPr>
                <w:rFonts w:ascii="Times New Roman" w:hAnsi="Times New Roman" w:cs="Times New Roman"/>
                <w:b/>
                <w:sz w:val="24"/>
                <w:szCs w:val="24"/>
              </w:rPr>
              <w:t>Тема 4.6. Практика судейства в баскетболе</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514B32"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514B32">
              <w:rPr>
                <w:rFonts w:ascii="Times New Roman" w:hAnsi="Times New Roman" w:cs="Times New Roman"/>
                <w:b/>
                <w:sz w:val="24"/>
                <w:szCs w:val="24"/>
              </w:rPr>
              <w:t>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ПК 1.4</w:t>
            </w:r>
          </w:p>
        </w:tc>
      </w:tr>
      <w:tr w:rsidR="006D2A57" w:rsidRPr="006A2011" w:rsidTr="0016666C">
        <w:trPr>
          <w:trHeight w:val="165"/>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514B32" w:rsidRDefault="006D2A57" w:rsidP="00647C66">
            <w:pPr>
              <w:jc w:val="center"/>
              <w:rPr>
                <w:rFonts w:ascii="Times New Roman" w:hAnsi="Times New Roman" w:cs="Times New Roman"/>
                <w:b/>
                <w:sz w:val="24"/>
                <w:szCs w:val="24"/>
              </w:rPr>
            </w:pPr>
            <w:r w:rsidRPr="00514B32">
              <w:rPr>
                <w:rFonts w:ascii="Times New Roman" w:hAnsi="Times New Roman" w:cs="Times New Roman"/>
                <w:b/>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25"/>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 xml:space="preserve">6. </w:t>
            </w:r>
            <w:r w:rsidRPr="006A2011">
              <w:rPr>
                <w:rFonts w:ascii="Times New Roman" w:hAnsi="Times New Roman" w:cs="Times New Roman"/>
                <w:sz w:val="24"/>
                <w:szCs w:val="24"/>
              </w:rPr>
              <w:t xml:space="preserve">Практическое занятие. </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 xml:space="preserve">Практика в судействе соревнований по баскетболу Выполнение контрольных упражнений: ведение змейкой с остановкой в два шага и броском в кольцо; штрафной бросок; броски по точкам; баскетбольная «дорожка» </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CA5574" w:rsidTr="0016666C">
        <w:trPr>
          <w:jc w:val="center"/>
        </w:trPr>
        <w:tc>
          <w:tcPr>
            <w:tcW w:w="9634" w:type="dxa"/>
            <w:gridSpan w:val="5"/>
          </w:tcPr>
          <w:p w:rsidR="006D2A57" w:rsidRPr="00CA5574" w:rsidRDefault="006D2A57" w:rsidP="00647C66">
            <w:pPr>
              <w:jc w:val="both"/>
              <w:rPr>
                <w:rFonts w:ascii="Times New Roman" w:hAnsi="Times New Roman" w:cs="Times New Roman"/>
                <w:b/>
                <w:sz w:val="24"/>
                <w:szCs w:val="24"/>
              </w:rPr>
            </w:pPr>
            <w:r w:rsidRPr="00CA5574">
              <w:rPr>
                <w:rFonts w:ascii="Times New Roman" w:hAnsi="Times New Roman" w:cs="Times New Roman"/>
                <w:b/>
                <w:sz w:val="24"/>
                <w:szCs w:val="24"/>
              </w:rPr>
              <w:t>Раздел 5. Гимнастика</w:t>
            </w:r>
          </w:p>
        </w:tc>
        <w:tc>
          <w:tcPr>
            <w:tcW w:w="2694" w:type="dxa"/>
          </w:tcPr>
          <w:p w:rsidR="006D2A57" w:rsidRPr="00CA5574"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0/6</w:t>
            </w:r>
          </w:p>
        </w:tc>
        <w:tc>
          <w:tcPr>
            <w:tcW w:w="2409" w:type="dxa"/>
          </w:tcPr>
          <w:p w:rsidR="006D2A57" w:rsidRPr="00CA5574" w:rsidRDefault="006D2A57" w:rsidP="00647C66">
            <w:pPr>
              <w:jc w:val="center"/>
              <w:rPr>
                <w:rFonts w:ascii="Times New Roman" w:hAnsi="Times New Roman" w:cs="Times New Roman"/>
                <w:b/>
                <w:sz w:val="24"/>
                <w:szCs w:val="24"/>
              </w:rPr>
            </w:pPr>
          </w:p>
        </w:tc>
      </w:tr>
      <w:tr w:rsidR="006D2A57" w:rsidRPr="006A2011" w:rsidTr="0016666C">
        <w:trPr>
          <w:trHeight w:val="225"/>
          <w:jc w:val="center"/>
        </w:trPr>
        <w:tc>
          <w:tcPr>
            <w:tcW w:w="2971" w:type="dxa"/>
            <w:gridSpan w:val="4"/>
            <w:vMerge w:val="restart"/>
          </w:tcPr>
          <w:p w:rsidR="006D2A57" w:rsidRPr="006A2011" w:rsidRDefault="006D2A57" w:rsidP="00647C66">
            <w:pPr>
              <w:rPr>
                <w:rFonts w:ascii="Times New Roman" w:hAnsi="Times New Roman" w:cs="Times New Roman"/>
                <w:sz w:val="24"/>
                <w:szCs w:val="24"/>
              </w:rPr>
            </w:pPr>
            <w:r w:rsidRPr="006A2011">
              <w:rPr>
                <w:rFonts w:ascii="Times New Roman" w:hAnsi="Times New Roman" w:cs="Times New Roman"/>
                <w:sz w:val="24"/>
                <w:szCs w:val="24"/>
              </w:rPr>
              <w:t>Т</w:t>
            </w:r>
            <w:r w:rsidRPr="00CA5574">
              <w:rPr>
                <w:rFonts w:ascii="Times New Roman" w:hAnsi="Times New Roman" w:cs="Times New Roman"/>
                <w:b/>
                <w:sz w:val="24"/>
                <w:szCs w:val="24"/>
              </w:rPr>
              <w:t>ема 5.1. Строевые приемы</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CA5574"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CA5574">
              <w:rPr>
                <w:rFonts w:ascii="Times New Roman" w:hAnsi="Times New Roman" w:cs="Times New Roman"/>
                <w:b/>
                <w:sz w:val="24"/>
                <w:szCs w:val="24"/>
              </w:rPr>
              <w:t>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ПК 1.4</w:t>
            </w:r>
          </w:p>
        </w:tc>
      </w:tr>
      <w:tr w:rsidR="006D2A57" w:rsidRPr="006A2011" w:rsidTr="0016666C">
        <w:trPr>
          <w:trHeight w:val="24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CA5574" w:rsidRDefault="006D2A57" w:rsidP="00647C66">
            <w:pPr>
              <w:jc w:val="center"/>
              <w:rPr>
                <w:rFonts w:ascii="Times New Roman" w:hAnsi="Times New Roman" w:cs="Times New Roman"/>
                <w:b/>
                <w:sz w:val="24"/>
                <w:szCs w:val="24"/>
              </w:rPr>
            </w:pPr>
            <w:r w:rsidRPr="00CA5574">
              <w:rPr>
                <w:rFonts w:ascii="Times New Roman" w:hAnsi="Times New Roman" w:cs="Times New Roman"/>
                <w:b/>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195"/>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1. Практическое занятие.</w:t>
            </w:r>
          </w:p>
          <w:p w:rsidR="006D2A57" w:rsidRPr="006A2011" w:rsidRDefault="006D2A57" w:rsidP="00647C66">
            <w:pPr>
              <w:jc w:val="both"/>
              <w:rPr>
                <w:rFonts w:ascii="Times New Roman" w:hAnsi="Times New Roman" w:cs="Times New Roman"/>
                <w:sz w:val="24"/>
                <w:szCs w:val="24"/>
              </w:rPr>
            </w:pPr>
            <w:r>
              <w:rPr>
                <w:rFonts w:ascii="Times New Roman" w:hAnsi="Times New Roman" w:cs="Times New Roman"/>
                <w:sz w:val="24"/>
                <w:szCs w:val="24"/>
              </w:rPr>
              <w:t>Отработка строевых приёмов</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180"/>
          <w:jc w:val="center"/>
        </w:trPr>
        <w:tc>
          <w:tcPr>
            <w:tcW w:w="2971" w:type="dxa"/>
            <w:gridSpan w:val="4"/>
            <w:vMerge w:val="restart"/>
          </w:tcPr>
          <w:p w:rsidR="006D2A57" w:rsidRPr="00CA5574" w:rsidRDefault="006D2A57" w:rsidP="00647C66">
            <w:pPr>
              <w:rPr>
                <w:rFonts w:ascii="Times New Roman" w:hAnsi="Times New Roman" w:cs="Times New Roman"/>
                <w:b/>
                <w:sz w:val="24"/>
                <w:szCs w:val="24"/>
              </w:rPr>
            </w:pPr>
            <w:r w:rsidRPr="00CA5574">
              <w:rPr>
                <w:rFonts w:ascii="Times New Roman" w:hAnsi="Times New Roman" w:cs="Times New Roman"/>
                <w:b/>
                <w:sz w:val="24"/>
                <w:szCs w:val="24"/>
              </w:rPr>
              <w:t>Тема 5.2. Техника акробатических упражнений</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CA5574"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CA5574">
              <w:rPr>
                <w:rFonts w:ascii="Times New Roman" w:hAnsi="Times New Roman" w:cs="Times New Roman"/>
                <w:b/>
                <w:sz w:val="24"/>
                <w:szCs w:val="24"/>
              </w:rPr>
              <w:t>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tc>
      </w:tr>
      <w:tr w:rsidR="006D2A57" w:rsidRPr="006A2011" w:rsidTr="0016666C">
        <w:trPr>
          <w:trHeight w:val="24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CA5574" w:rsidRDefault="006D2A57" w:rsidP="00647C66">
            <w:pPr>
              <w:jc w:val="center"/>
              <w:rPr>
                <w:rFonts w:ascii="Times New Roman" w:hAnsi="Times New Roman" w:cs="Times New Roman"/>
                <w:b/>
                <w:sz w:val="24"/>
                <w:szCs w:val="24"/>
              </w:rPr>
            </w:pPr>
            <w:r w:rsidRPr="00CA5574">
              <w:rPr>
                <w:rFonts w:ascii="Times New Roman" w:hAnsi="Times New Roman" w:cs="Times New Roman"/>
                <w:b/>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1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2.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Отработка техники акробатических упражнений</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10"/>
          <w:jc w:val="center"/>
        </w:trPr>
        <w:tc>
          <w:tcPr>
            <w:tcW w:w="2971" w:type="dxa"/>
            <w:gridSpan w:val="4"/>
            <w:vMerge w:val="restart"/>
          </w:tcPr>
          <w:p w:rsidR="006D2A57" w:rsidRPr="00CA5574" w:rsidRDefault="006D2A57" w:rsidP="00647C66">
            <w:pPr>
              <w:rPr>
                <w:rFonts w:ascii="Times New Roman" w:hAnsi="Times New Roman" w:cs="Times New Roman"/>
                <w:b/>
                <w:sz w:val="24"/>
                <w:szCs w:val="24"/>
              </w:rPr>
            </w:pPr>
            <w:r w:rsidRPr="00CA5574">
              <w:rPr>
                <w:rFonts w:ascii="Times New Roman" w:hAnsi="Times New Roman" w:cs="Times New Roman"/>
                <w:b/>
                <w:sz w:val="24"/>
                <w:szCs w:val="24"/>
              </w:rPr>
              <w:t>Тема 5.3. Упражнения на брусьях (юноши). Гиревой спорт</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CA5574"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CA5574">
              <w:rPr>
                <w:rFonts w:ascii="Times New Roman" w:hAnsi="Times New Roman" w:cs="Times New Roman"/>
                <w:b/>
                <w:sz w:val="24"/>
                <w:szCs w:val="24"/>
              </w:rPr>
              <w:t>1</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25"/>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CA5574" w:rsidRDefault="006D2A57" w:rsidP="00647C66">
            <w:pPr>
              <w:jc w:val="center"/>
              <w:rPr>
                <w:rFonts w:ascii="Times New Roman" w:hAnsi="Times New Roman" w:cs="Times New Roman"/>
                <w:b/>
                <w:sz w:val="24"/>
                <w:szCs w:val="24"/>
              </w:rPr>
            </w:pPr>
            <w:r w:rsidRPr="00CA5574">
              <w:rPr>
                <w:rFonts w:ascii="Times New Roman" w:hAnsi="Times New Roman" w:cs="Times New Roman"/>
                <w:b/>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255"/>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3.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 xml:space="preserve">Брусья: висы, упоры, махи, подводящие и специальные упражнения, соскоки. Знать правила техники безопасности; </w:t>
            </w:r>
            <w:r w:rsidRPr="006A2011">
              <w:rPr>
                <w:rFonts w:ascii="Times New Roman" w:hAnsi="Times New Roman" w:cs="Times New Roman"/>
                <w:sz w:val="24"/>
                <w:szCs w:val="24"/>
              </w:rPr>
              <w:lastRenderedPageBreak/>
              <w:t>уметь страховать партнера, комплексы упражнений с гантелями, гирями. Разучивание и выполнение связок на снаряде. ППФП</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225"/>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CA5574"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CA5574">
              <w:rPr>
                <w:rFonts w:ascii="Times New Roman" w:hAnsi="Times New Roman" w:cs="Times New Roman"/>
                <w:b/>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225"/>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CA5574" w:rsidRDefault="006D2A57" w:rsidP="00647C66">
            <w:pPr>
              <w:jc w:val="center"/>
              <w:rPr>
                <w:rFonts w:ascii="Times New Roman" w:hAnsi="Times New Roman" w:cs="Times New Roman"/>
                <w:b/>
                <w:sz w:val="24"/>
                <w:szCs w:val="24"/>
              </w:rPr>
            </w:pPr>
            <w:r w:rsidRPr="00CA5574">
              <w:rPr>
                <w:rFonts w:ascii="Times New Roman" w:hAnsi="Times New Roman" w:cs="Times New Roman"/>
                <w:b/>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330"/>
          <w:jc w:val="center"/>
        </w:trPr>
        <w:tc>
          <w:tcPr>
            <w:tcW w:w="2971" w:type="dxa"/>
            <w:gridSpan w:val="4"/>
            <w:vMerge/>
          </w:tcPr>
          <w:p w:rsidR="006D2A57" w:rsidRPr="006A2011" w:rsidRDefault="006D2A57" w:rsidP="00647C66">
            <w:pPr>
              <w:rPr>
                <w:rFonts w:ascii="Times New Roman" w:hAnsi="Times New Roman" w:cs="Times New Roman"/>
                <w:sz w:val="24"/>
                <w:szCs w:val="24"/>
              </w:rPr>
            </w:pPr>
          </w:p>
        </w:tc>
        <w:tc>
          <w:tcPr>
            <w:tcW w:w="6663" w:type="dxa"/>
          </w:tcPr>
          <w:p w:rsidR="006D2A57" w:rsidRPr="006A2011" w:rsidRDefault="006D2A57" w:rsidP="00647C66">
            <w:pPr>
              <w:rPr>
                <w:rFonts w:ascii="Times New Roman" w:hAnsi="Times New Roman" w:cs="Times New Roman"/>
                <w:sz w:val="24"/>
                <w:szCs w:val="24"/>
              </w:rPr>
            </w:pPr>
            <w:r>
              <w:rPr>
                <w:rFonts w:ascii="Times New Roman" w:hAnsi="Times New Roman" w:cs="Times New Roman"/>
                <w:sz w:val="24"/>
                <w:szCs w:val="24"/>
              </w:rPr>
              <w:t xml:space="preserve">3. </w:t>
            </w:r>
            <w:r w:rsidRPr="006A2011">
              <w:rPr>
                <w:rFonts w:ascii="Times New Roman" w:hAnsi="Times New Roman" w:cs="Times New Roman"/>
                <w:sz w:val="24"/>
                <w:szCs w:val="24"/>
              </w:rPr>
              <w:t>Практическое занятие. Разучивание и выполнение связок на снаряде, комплексы упражнений, ритмическая гимнастика (по курсам)</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210"/>
          <w:jc w:val="center"/>
        </w:trPr>
        <w:tc>
          <w:tcPr>
            <w:tcW w:w="2971" w:type="dxa"/>
            <w:gridSpan w:val="4"/>
            <w:vMerge w:val="restart"/>
          </w:tcPr>
          <w:p w:rsidR="006D2A57" w:rsidRPr="006A2011" w:rsidRDefault="006D2A57" w:rsidP="00647C66">
            <w:pPr>
              <w:rPr>
                <w:rFonts w:ascii="Times New Roman" w:hAnsi="Times New Roman" w:cs="Times New Roman"/>
                <w:sz w:val="24"/>
                <w:szCs w:val="24"/>
              </w:rPr>
            </w:pPr>
            <w:r w:rsidRPr="006A63F2">
              <w:rPr>
                <w:rFonts w:ascii="Times New Roman" w:hAnsi="Times New Roman" w:cs="Times New Roman"/>
                <w:b/>
                <w:sz w:val="24"/>
                <w:szCs w:val="24"/>
              </w:rPr>
              <w:t>Тема 5.4. Составление комплекса ОРУ и проведение их обучающимися</w:t>
            </w: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6A63F2"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0/3</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ПК 1.4</w:t>
            </w:r>
          </w:p>
        </w:tc>
      </w:tr>
      <w:tr w:rsidR="006D2A57" w:rsidRPr="006A2011" w:rsidTr="0016666C">
        <w:trPr>
          <w:trHeight w:val="210"/>
          <w:jc w:val="center"/>
        </w:trPr>
        <w:tc>
          <w:tcPr>
            <w:tcW w:w="2971" w:type="dxa"/>
            <w:gridSpan w:val="4"/>
            <w:vMerge/>
          </w:tcPr>
          <w:p w:rsidR="006D2A57" w:rsidRPr="006A63F2" w:rsidRDefault="006D2A57" w:rsidP="00647C66">
            <w:pPr>
              <w:jc w:val="both"/>
              <w:rPr>
                <w:rFonts w:ascii="Times New Roman" w:hAnsi="Times New Roman" w:cs="Times New Roman"/>
                <w:b/>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sz w:val="24"/>
                <w:szCs w:val="24"/>
              </w:rPr>
              <w:t>Требования к составлению комплекса ОРУ, терминология; составление комплексов ОРУ без предметов, с предметами (мячи, палки, скакалки и др.). Направленность общеразвивающих упражнений; основные положения рук, ног, проведение с группой по одному общеразвивающему упражнению, комплекс ОРУ</w:t>
            </w:r>
          </w:p>
        </w:tc>
        <w:tc>
          <w:tcPr>
            <w:tcW w:w="2694" w:type="dxa"/>
          </w:tcPr>
          <w:p w:rsidR="006D2A57" w:rsidRPr="006A63F2" w:rsidRDefault="006D2A57" w:rsidP="00647C66">
            <w:pPr>
              <w:jc w:val="center"/>
              <w:rPr>
                <w:rFonts w:ascii="Times New Roman" w:hAnsi="Times New Roman" w:cs="Times New Roman"/>
                <w:b/>
                <w:sz w:val="24"/>
                <w:szCs w:val="24"/>
              </w:rPr>
            </w:pP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10"/>
          <w:jc w:val="center"/>
        </w:trPr>
        <w:tc>
          <w:tcPr>
            <w:tcW w:w="2971" w:type="dxa"/>
            <w:gridSpan w:val="4"/>
            <w:vMerge/>
          </w:tcPr>
          <w:p w:rsidR="006D2A57" w:rsidRPr="006A2011" w:rsidRDefault="006D2A57" w:rsidP="00647C66">
            <w:pPr>
              <w:jc w:val="both"/>
              <w:rPr>
                <w:rFonts w:ascii="Times New Roman" w:hAnsi="Times New Roman" w:cs="Times New Roman"/>
                <w:sz w:val="24"/>
                <w:szCs w:val="24"/>
              </w:rPr>
            </w:pPr>
          </w:p>
        </w:tc>
        <w:tc>
          <w:tcPr>
            <w:tcW w:w="6663" w:type="dxa"/>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6A63F2"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3</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180"/>
          <w:jc w:val="center"/>
        </w:trPr>
        <w:tc>
          <w:tcPr>
            <w:tcW w:w="2971" w:type="dxa"/>
            <w:gridSpan w:val="4"/>
            <w:vMerge/>
          </w:tcPr>
          <w:p w:rsidR="006D2A57" w:rsidRPr="006A2011" w:rsidRDefault="006D2A57" w:rsidP="00647C66">
            <w:pPr>
              <w:jc w:val="both"/>
              <w:rPr>
                <w:rFonts w:ascii="Times New Roman" w:hAnsi="Times New Roman" w:cs="Times New Roman"/>
                <w:sz w:val="24"/>
                <w:szCs w:val="24"/>
              </w:rPr>
            </w:pPr>
          </w:p>
        </w:tc>
        <w:tc>
          <w:tcPr>
            <w:tcW w:w="6663" w:type="dxa"/>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4.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Выполнение комплекса ОРУ</w:t>
            </w:r>
            <w:r>
              <w:rPr>
                <w:rFonts w:ascii="Times New Roman" w:hAnsi="Times New Roman" w:cs="Times New Roman"/>
                <w:sz w:val="24"/>
                <w:szCs w:val="24"/>
              </w:rPr>
              <w:t xml:space="preserve">. </w:t>
            </w:r>
            <w:r w:rsidRPr="006A2011">
              <w:rPr>
                <w:rFonts w:ascii="Times New Roman" w:hAnsi="Times New Roman" w:cs="Times New Roman"/>
                <w:sz w:val="24"/>
                <w:szCs w:val="24"/>
              </w:rPr>
              <w:t>Контроль выполнения комплексов ОРУ</w:t>
            </w:r>
          </w:p>
        </w:tc>
        <w:tc>
          <w:tcPr>
            <w:tcW w:w="2694" w:type="dxa"/>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11"/>
          <w:jc w:val="center"/>
        </w:trPr>
        <w:tc>
          <w:tcPr>
            <w:tcW w:w="2971" w:type="dxa"/>
            <w:gridSpan w:val="4"/>
            <w:vMerge/>
          </w:tcPr>
          <w:p w:rsidR="006D2A57" w:rsidRPr="006A2011" w:rsidRDefault="006D2A57" w:rsidP="00647C66">
            <w:pPr>
              <w:jc w:val="both"/>
              <w:rPr>
                <w:rFonts w:ascii="Times New Roman" w:hAnsi="Times New Roman" w:cs="Times New Roman"/>
                <w:sz w:val="24"/>
                <w:szCs w:val="24"/>
              </w:rPr>
            </w:pPr>
          </w:p>
        </w:tc>
        <w:tc>
          <w:tcPr>
            <w:tcW w:w="6663" w:type="dxa"/>
          </w:tcPr>
          <w:p w:rsidR="006D2A57" w:rsidRPr="00777CDB" w:rsidRDefault="006D2A57" w:rsidP="00647C66">
            <w:pPr>
              <w:jc w:val="both"/>
              <w:rPr>
                <w:rFonts w:ascii="Times New Roman" w:hAnsi="Times New Roman" w:cs="Times New Roman"/>
                <w:sz w:val="24"/>
                <w:szCs w:val="24"/>
              </w:rPr>
            </w:pPr>
            <w:r w:rsidRPr="00777CDB">
              <w:rPr>
                <w:rFonts w:ascii="Times New Roman" w:hAnsi="Times New Roman" w:cs="Times New Roman"/>
                <w:sz w:val="24"/>
                <w:szCs w:val="24"/>
              </w:rPr>
              <w:t>5. Практическое занятие.</w:t>
            </w:r>
          </w:p>
          <w:p w:rsidR="006D2A57" w:rsidRPr="00777CDB" w:rsidRDefault="006D2A57" w:rsidP="00647C66">
            <w:pPr>
              <w:jc w:val="both"/>
              <w:rPr>
                <w:rFonts w:ascii="Times New Roman" w:hAnsi="Times New Roman" w:cs="Times New Roman"/>
                <w:sz w:val="24"/>
                <w:szCs w:val="24"/>
              </w:rPr>
            </w:pPr>
            <w:r w:rsidRPr="00777CDB">
              <w:rPr>
                <w:rFonts w:ascii="Times New Roman" w:hAnsi="Times New Roman" w:cs="Times New Roman"/>
                <w:sz w:val="24"/>
                <w:szCs w:val="24"/>
              </w:rPr>
              <w:t>Техника выполнения упражнений по атлетической гимнастике. Методы регулирования нагрузки.</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11"/>
          <w:jc w:val="center"/>
        </w:trPr>
        <w:tc>
          <w:tcPr>
            <w:tcW w:w="2971" w:type="dxa"/>
            <w:gridSpan w:val="4"/>
            <w:vMerge/>
          </w:tcPr>
          <w:p w:rsidR="006D2A57" w:rsidRPr="006A2011" w:rsidRDefault="006D2A57" w:rsidP="00647C66">
            <w:pPr>
              <w:jc w:val="both"/>
              <w:rPr>
                <w:rFonts w:ascii="Times New Roman" w:hAnsi="Times New Roman" w:cs="Times New Roman"/>
                <w:sz w:val="24"/>
                <w:szCs w:val="24"/>
              </w:rPr>
            </w:pPr>
          </w:p>
        </w:tc>
        <w:tc>
          <w:tcPr>
            <w:tcW w:w="6663" w:type="dxa"/>
          </w:tcPr>
          <w:p w:rsidR="006D2A57" w:rsidRPr="00777CDB" w:rsidRDefault="006D2A57" w:rsidP="00647C66">
            <w:pPr>
              <w:jc w:val="both"/>
              <w:rPr>
                <w:rFonts w:ascii="Times New Roman" w:hAnsi="Times New Roman" w:cs="Times New Roman"/>
                <w:sz w:val="24"/>
                <w:szCs w:val="24"/>
              </w:rPr>
            </w:pPr>
            <w:r w:rsidRPr="00777CDB">
              <w:rPr>
                <w:rFonts w:ascii="Times New Roman" w:hAnsi="Times New Roman" w:cs="Times New Roman"/>
                <w:sz w:val="24"/>
                <w:szCs w:val="24"/>
              </w:rPr>
              <w:t>6. Практическое занятие.</w:t>
            </w:r>
          </w:p>
          <w:p w:rsidR="006D2A57" w:rsidRPr="00777CDB" w:rsidRDefault="006D2A57" w:rsidP="00647C66">
            <w:pPr>
              <w:jc w:val="both"/>
              <w:rPr>
                <w:rFonts w:ascii="Times New Roman" w:hAnsi="Times New Roman" w:cs="Times New Roman"/>
                <w:sz w:val="24"/>
                <w:szCs w:val="24"/>
              </w:rPr>
            </w:pPr>
            <w:r w:rsidRPr="00777CDB">
              <w:rPr>
                <w:rFonts w:ascii="Times New Roman" w:hAnsi="Times New Roman" w:cs="Times New Roman"/>
                <w:sz w:val="24"/>
                <w:szCs w:val="24"/>
              </w:rPr>
              <w:t>Контроль комбинации на бревне, брусьях. Контроль выполнения упражнений по атлетической гимнастике. ППФП</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63F2" w:rsidTr="0016666C">
        <w:trPr>
          <w:jc w:val="center"/>
        </w:trPr>
        <w:tc>
          <w:tcPr>
            <w:tcW w:w="9634" w:type="dxa"/>
            <w:gridSpan w:val="5"/>
          </w:tcPr>
          <w:p w:rsidR="006D2A57" w:rsidRPr="006A63F2" w:rsidRDefault="006D2A57" w:rsidP="00647C66">
            <w:pPr>
              <w:jc w:val="both"/>
              <w:rPr>
                <w:rFonts w:ascii="Times New Roman" w:hAnsi="Times New Roman" w:cs="Times New Roman"/>
                <w:b/>
                <w:sz w:val="24"/>
                <w:szCs w:val="24"/>
              </w:rPr>
            </w:pPr>
            <w:r w:rsidRPr="006A63F2">
              <w:rPr>
                <w:rFonts w:ascii="Times New Roman" w:hAnsi="Times New Roman" w:cs="Times New Roman"/>
                <w:b/>
                <w:sz w:val="24"/>
                <w:szCs w:val="24"/>
              </w:rPr>
              <w:t>Раздел 6. Конькобежная подготовка</w:t>
            </w:r>
          </w:p>
        </w:tc>
        <w:tc>
          <w:tcPr>
            <w:tcW w:w="2694" w:type="dxa"/>
          </w:tcPr>
          <w:p w:rsidR="006D2A57" w:rsidRPr="006A63F2"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0/2</w:t>
            </w:r>
          </w:p>
        </w:tc>
        <w:tc>
          <w:tcPr>
            <w:tcW w:w="2409" w:type="dxa"/>
          </w:tcPr>
          <w:p w:rsidR="006D2A57" w:rsidRPr="006A63F2" w:rsidRDefault="006D2A57" w:rsidP="00647C66">
            <w:pPr>
              <w:jc w:val="center"/>
              <w:rPr>
                <w:rFonts w:ascii="Times New Roman" w:hAnsi="Times New Roman" w:cs="Times New Roman"/>
                <w:b/>
                <w:sz w:val="24"/>
                <w:szCs w:val="24"/>
              </w:rPr>
            </w:pPr>
          </w:p>
        </w:tc>
      </w:tr>
      <w:tr w:rsidR="006D2A57" w:rsidRPr="006A2011" w:rsidTr="0016666C">
        <w:trPr>
          <w:trHeight w:val="225"/>
          <w:jc w:val="center"/>
        </w:trPr>
        <w:tc>
          <w:tcPr>
            <w:tcW w:w="2925" w:type="dxa"/>
            <w:gridSpan w:val="3"/>
            <w:vMerge w:val="restart"/>
          </w:tcPr>
          <w:p w:rsidR="006D2A57" w:rsidRPr="006A63F2" w:rsidRDefault="006D2A57" w:rsidP="00647C66">
            <w:pPr>
              <w:rPr>
                <w:rFonts w:ascii="Times New Roman" w:hAnsi="Times New Roman" w:cs="Times New Roman"/>
                <w:b/>
                <w:sz w:val="24"/>
                <w:szCs w:val="24"/>
              </w:rPr>
            </w:pPr>
            <w:r w:rsidRPr="006A63F2">
              <w:rPr>
                <w:rFonts w:ascii="Times New Roman" w:hAnsi="Times New Roman" w:cs="Times New Roman"/>
                <w:b/>
                <w:sz w:val="24"/>
                <w:szCs w:val="24"/>
              </w:rPr>
              <w:t>Тема.6.1. Конькобежная подготовка</w:t>
            </w:r>
          </w:p>
        </w:tc>
        <w:tc>
          <w:tcPr>
            <w:tcW w:w="6709" w:type="dxa"/>
            <w:gridSpan w:val="2"/>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717009"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717009">
              <w:rPr>
                <w:rFonts w:ascii="Times New Roman" w:hAnsi="Times New Roman" w:cs="Times New Roman"/>
                <w:b/>
                <w:sz w:val="24"/>
                <w:szCs w:val="24"/>
              </w:rPr>
              <w:t>2</w:t>
            </w:r>
          </w:p>
        </w:tc>
        <w:tc>
          <w:tcPr>
            <w:tcW w:w="2409" w:type="dxa"/>
            <w:vMerge w:val="restart"/>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ОК 04, ОК 08</w:t>
            </w:r>
          </w:p>
        </w:tc>
      </w:tr>
      <w:tr w:rsidR="006D2A57" w:rsidRPr="006A2011" w:rsidTr="0016666C">
        <w:trPr>
          <w:trHeight w:val="210"/>
          <w:jc w:val="center"/>
        </w:trPr>
        <w:tc>
          <w:tcPr>
            <w:tcW w:w="2925" w:type="dxa"/>
            <w:gridSpan w:val="3"/>
            <w:vMerge/>
          </w:tcPr>
          <w:p w:rsidR="006D2A57" w:rsidRPr="006A2011" w:rsidRDefault="006D2A57" w:rsidP="00647C66">
            <w:pPr>
              <w:rPr>
                <w:rFonts w:ascii="Times New Roman" w:hAnsi="Times New Roman" w:cs="Times New Roman"/>
                <w:sz w:val="24"/>
                <w:szCs w:val="24"/>
              </w:rPr>
            </w:pPr>
          </w:p>
        </w:tc>
        <w:tc>
          <w:tcPr>
            <w:tcW w:w="6709" w:type="dxa"/>
            <w:gridSpan w:val="2"/>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717009" w:rsidRDefault="006D2A57" w:rsidP="00647C66">
            <w:pPr>
              <w:jc w:val="center"/>
              <w:rPr>
                <w:rFonts w:ascii="Times New Roman" w:hAnsi="Times New Roman" w:cs="Times New Roman"/>
                <w:b/>
                <w:sz w:val="24"/>
                <w:szCs w:val="24"/>
              </w:rPr>
            </w:pPr>
            <w:r w:rsidRPr="00717009">
              <w:rPr>
                <w:rFonts w:ascii="Times New Roman" w:hAnsi="Times New Roman" w:cs="Times New Roman"/>
                <w:b/>
                <w:sz w:val="24"/>
                <w:szCs w:val="24"/>
              </w:rPr>
              <w:t>2</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210"/>
          <w:jc w:val="center"/>
        </w:trPr>
        <w:tc>
          <w:tcPr>
            <w:tcW w:w="2925" w:type="dxa"/>
            <w:gridSpan w:val="3"/>
            <w:vMerge/>
          </w:tcPr>
          <w:p w:rsidR="006D2A57" w:rsidRPr="006A2011" w:rsidRDefault="006D2A57" w:rsidP="00647C66">
            <w:pPr>
              <w:rPr>
                <w:rFonts w:ascii="Times New Roman" w:hAnsi="Times New Roman" w:cs="Times New Roman"/>
                <w:sz w:val="24"/>
                <w:szCs w:val="24"/>
              </w:rPr>
            </w:pPr>
          </w:p>
        </w:tc>
        <w:tc>
          <w:tcPr>
            <w:tcW w:w="6709" w:type="dxa"/>
            <w:gridSpan w:val="2"/>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1.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Отталкивание и скольжение на двух коньках. Поворот кругом в движении</w:t>
            </w:r>
            <w:r>
              <w:rPr>
                <w:rFonts w:ascii="Times New Roman" w:hAnsi="Times New Roman" w:cs="Times New Roman"/>
                <w:sz w:val="24"/>
                <w:szCs w:val="24"/>
              </w:rPr>
              <w:t xml:space="preserve">. </w:t>
            </w:r>
            <w:r w:rsidRPr="006A2011">
              <w:rPr>
                <w:rFonts w:ascii="Times New Roman" w:hAnsi="Times New Roman" w:cs="Times New Roman"/>
                <w:sz w:val="24"/>
                <w:szCs w:val="24"/>
              </w:rPr>
              <w:t>Бег по дистанции 500м без учета времени. Скольжение на одном коньке.</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6A2011" w:rsidTr="0016666C">
        <w:trPr>
          <w:trHeight w:val="195"/>
          <w:jc w:val="center"/>
        </w:trPr>
        <w:tc>
          <w:tcPr>
            <w:tcW w:w="2925" w:type="dxa"/>
            <w:gridSpan w:val="3"/>
            <w:vMerge/>
          </w:tcPr>
          <w:p w:rsidR="006D2A57" w:rsidRPr="006A2011" w:rsidRDefault="006D2A57" w:rsidP="00647C66">
            <w:pPr>
              <w:rPr>
                <w:rFonts w:ascii="Times New Roman" w:hAnsi="Times New Roman" w:cs="Times New Roman"/>
                <w:sz w:val="24"/>
                <w:szCs w:val="24"/>
              </w:rPr>
            </w:pPr>
          </w:p>
        </w:tc>
        <w:tc>
          <w:tcPr>
            <w:tcW w:w="6709" w:type="dxa"/>
            <w:gridSpan w:val="2"/>
          </w:tcPr>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2.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lastRenderedPageBreak/>
              <w:t>Повороты на дву</w:t>
            </w:r>
            <w:r>
              <w:rPr>
                <w:rFonts w:ascii="Times New Roman" w:hAnsi="Times New Roman" w:cs="Times New Roman"/>
                <w:sz w:val="24"/>
                <w:szCs w:val="24"/>
              </w:rPr>
              <w:t xml:space="preserve">х коньках дугой. </w:t>
            </w:r>
            <w:r w:rsidRPr="006A2011">
              <w:rPr>
                <w:rFonts w:ascii="Times New Roman" w:hAnsi="Times New Roman" w:cs="Times New Roman"/>
                <w:sz w:val="24"/>
                <w:szCs w:val="24"/>
              </w:rPr>
              <w:t>Повороты приставными шагами. Торможение полукругом и плуг</w:t>
            </w:r>
            <w:r>
              <w:rPr>
                <w:rFonts w:ascii="Times New Roman" w:hAnsi="Times New Roman" w:cs="Times New Roman"/>
                <w:sz w:val="24"/>
                <w:szCs w:val="24"/>
              </w:rPr>
              <w:t>ом.  Бег по дистанции до 1500 м и 800 м</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409" w:type="dxa"/>
            <w:vMerge/>
          </w:tcPr>
          <w:p w:rsidR="006D2A57" w:rsidRPr="006A2011" w:rsidRDefault="006D2A57" w:rsidP="00647C66">
            <w:pPr>
              <w:rPr>
                <w:rFonts w:ascii="Times New Roman" w:hAnsi="Times New Roman" w:cs="Times New Roman"/>
                <w:sz w:val="24"/>
                <w:szCs w:val="24"/>
              </w:rPr>
            </w:pPr>
          </w:p>
        </w:tc>
      </w:tr>
      <w:tr w:rsidR="006D2A57" w:rsidRPr="00717009" w:rsidTr="0016666C">
        <w:trPr>
          <w:jc w:val="center"/>
        </w:trPr>
        <w:tc>
          <w:tcPr>
            <w:tcW w:w="9634" w:type="dxa"/>
            <w:gridSpan w:val="5"/>
          </w:tcPr>
          <w:p w:rsidR="006D2A57" w:rsidRPr="00717009" w:rsidRDefault="006D2A57" w:rsidP="00647C66">
            <w:pPr>
              <w:rPr>
                <w:rFonts w:ascii="Times New Roman" w:hAnsi="Times New Roman" w:cs="Times New Roman"/>
                <w:b/>
                <w:sz w:val="24"/>
                <w:szCs w:val="24"/>
              </w:rPr>
            </w:pPr>
            <w:r w:rsidRPr="00717009">
              <w:rPr>
                <w:rFonts w:ascii="Times New Roman" w:hAnsi="Times New Roman" w:cs="Times New Roman"/>
                <w:b/>
                <w:sz w:val="24"/>
                <w:szCs w:val="24"/>
              </w:rPr>
              <w:lastRenderedPageBreak/>
              <w:t>Раздел 7. Футбол</w:t>
            </w:r>
          </w:p>
        </w:tc>
        <w:tc>
          <w:tcPr>
            <w:tcW w:w="2694" w:type="dxa"/>
          </w:tcPr>
          <w:p w:rsidR="006D2A57" w:rsidRPr="00717009"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0/3</w:t>
            </w:r>
          </w:p>
        </w:tc>
        <w:tc>
          <w:tcPr>
            <w:tcW w:w="2409" w:type="dxa"/>
          </w:tcPr>
          <w:p w:rsidR="006D2A57" w:rsidRPr="00717009" w:rsidRDefault="006D2A57" w:rsidP="00647C66">
            <w:pPr>
              <w:jc w:val="center"/>
              <w:rPr>
                <w:rFonts w:ascii="Times New Roman" w:hAnsi="Times New Roman" w:cs="Times New Roman"/>
                <w:b/>
                <w:sz w:val="24"/>
                <w:szCs w:val="24"/>
              </w:rPr>
            </w:pPr>
          </w:p>
        </w:tc>
      </w:tr>
      <w:tr w:rsidR="006D2A57" w:rsidRPr="006A2011" w:rsidTr="0016666C">
        <w:trPr>
          <w:trHeight w:val="195"/>
          <w:jc w:val="center"/>
        </w:trPr>
        <w:tc>
          <w:tcPr>
            <w:tcW w:w="2895" w:type="dxa"/>
            <w:gridSpan w:val="2"/>
            <w:vMerge w:val="restart"/>
          </w:tcPr>
          <w:p w:rsidR="006D2A57" w:rsidRPr="0057260E" w:rsidRDefault="006D2A57" w:rsidP="00647C66">
            <w:pPr>
              <w:rPr>
                <w:rFonts w:ascii="Times New Roman" w:hAnsi="Times New Roman" w:cs="Times New Roman"/>
                <w:b/>
                <w:sz w:val="24"/>
                <w:szCs w:val="24"/>
              </w:rPr>
            </w:pPr>
            <w:r w:rsidRPr="0057260E">
              <w:rPr>
                <w:rFonts w:ascii="Times New Roman" w:hAnsi="Times New Roman" w:cs="Times New Roman"/>
                <w:b/>
                <w:sz w:val="24"/>
                <w:szCs w:val="24"/>
              </w:rPr>
              <w:t xml:space="preserve">Тема 7.1. Футбол </w:t>
            </w:r>
          </w:p>
        </w:tc>
        <w:tc>
          <w:tcPr>
            <w:tcW w:w="6739" w:type="dxa"/>
            <w:gridSpan w:val="3"/>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265083"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0/3</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ПК 1.4</w:t>
            </w:r>
          </w:p>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225"/>
          <w:jc w:val="center"/>
        </w:trPr>
        <w:tc>
          <w:tcPr>
            <w:tcW w:w="2895" w:type="dxa"/>
            <w:gridSpan w:val="2"/>
            <w:vMerge/>
          </w:tcPr>
          <w:p w:rsidR="006D2A57" w:rsidRPr="006A2011" w:rsidRDefault="006D2A57" w:rsidP="00647C66">
            <w:pPr>
              <w:rPr>
                <w:rFonts w:ascii="Times New Roman" w:hAnsi="Times New Roman" w:cs="Times New Roman"/>
                <w:sz w:val="24"/>
                <w:szCs w:val="24"/>
              </w:rPr>
            </w:pPr>
          </w:p>
        </w:tc>
        <w:tc>
          <w:tcPr>
            <w:tcW w:w="6739" w:type="dxa"/>
            <w:gridSpan w:val="3"/>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265083"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3</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180"/>
          <w:jc w:val="center"/>
        </w:trPr>
        <w:tc>
          <w:tcPr>
            <w:tcW w:w="2895" w:type="dxa"/>
            <w:gridSpan w:val="2"/>
            <w:vMerge/>
          </w:tcPr>
          <w:p w:rsidR="006D2A57" w:rsidRPr="006A2011" w:rsidRDefault="006D2A57" w:rsidP="00647C66">
            <w:pPr>
              <w:jc w:val="both"/>
              <w:rPr>
                <w:rFonts w:ascii="Times New Roman" w:hAnsi="Times New Roman" w:cs="Times New Roman"/>
                <w:sz w:val="24"/>
                <w:szCs w:val="24"/>
              </w:rPr>
            </w:pPr>
          </w:p>
        </w:tc>
        <w:tc>
          <w:tcPr>
            <w:tcW w:w="6739" w:type="dxa"/>
            <w:gridSpan w:val="3"/>
          </w:tcPr>
          <w:p w:rsidR="006D2A57"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1.</w:t>
            </w:r>
            <w:r>
              <w:rPr>
                <w:rFonts w:ascii="Times New Roman" w:hAnsi="Times New Roman" w:cs="Times New Roman"/>
                <w:sz w:val="24"/>
                <w:szCs w:val="24"/>
              </w:rPr>
              <w:t xml:space="preserve">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Техника Т.Б. Удар по летящему мячу средней частью подъёма ноги.</w:t>
            </w:r>
            <w:r>
              <w:rPr>
                <w:rFonts w:ascii="Times New Roman" w:hAnsi="Times New Roman" w:cs="Times New Roman"/>
                <w:sz w:val="24"/>
                <w:szCs w:val="24"/>
              </w:rPr>
              <w:t xml:space="preserve"> </w:t>
            </w:r>
            <w:r w:rsidRPr="006A2011">
              <w:rPr>
                <w:rFonts w:ascii="Times New Roman" w:hAnsi="Times New Roman" w:cs="Times New Roman"/>
                <w:sz w:val="24"/>
                <w:szCs w:val="24"/>
              </w:rPr>
              <w:t>Удары головой на месте и в движении. Двусторонняя игра.</w:t>
            </w:r>
            <w:r>
              <w:rPr>
                <w:rFonts w:ascii="Times New Roman" w:hAnsi="Times New Roman" w:cs="Times New Roman"/>
                <w:sz w:val="24"/>
                <w:szCs w:val="24"/>
              </w:rPr>
              <w:t xml:space="preserve"> </w:t>
            </w:r>
            <w:r w:rsidRPr="006A2011">
              <w:rPr>
                <w:rFonts w:ascii="Times New Roman" w:hAnsi="Times New Roman" w:cs="Times New Roman"/>
                <w:sz w:val="24"/>
                <w:szCs w:val="24"/>
              </w:rPr>
              <w:t xml:space="preserve">Игра по правилам. на площадках разных размеров. Остановка мяча ногой. </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165"/>
          <w:jc w:val="center"/>
        </w:trPr>
        <w:tc>
          <w:tcPr>
            <w:tcW w:w="2895" w:type="dxa"/>
            <w:gridSpan w:val="2"/>
            <w:vMerge/>
          </w:tcPr>
          <w:p w:rsidR="006D2A57" w:rsidRPr="006A2011" w:rsidRDefault="006D2A57" w:rsidP="00647C66">
            <w:pPr>
              <w:jc w:val="both"/>
              <w:rPr>
                <w:rFonts w:ascii="Times New Roman" w:hAnsi="Times New Roman" w:cs="Times New Roman"/>
                <w:sz w:val="24"/>
                <w:szCs w:val="24"/>
              </w:rPr>
            </w:pPr>
          </w:p>
        </w:tc>
        <w:tc>
          <w:tcPr>
            <w:tcW w:w="6739" w:type="dxa"/>
            <w:gridSpan w:val="3"/>
          </w:tcPr>
          <w:p w:rsidR="006D2A57"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 xml:space="preserve">2. </w:t>
            </w:r>
            <w:r>
              <w:rPr>
                <w:rFonts w:ascii="Times New Roman" w:hAnsi="Times New Roman" w:cs="Times New Roman"/>
                <w:sz w:val="24"/>
                <w:szCs w:val="24"/>
              </w:rPr>
              <w:t>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Правила игры. Тактика игры в нападении</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165"/>
          <w:jc w:val="center"/>
        </w:trPr>
        <w:tc>
          <w:tcPr>
            <w:tcW w:w="2895" w:type="dxa"/>
            <w:gridSpan w:val="2"/>
            <w:vMerge/>
          </w:tcPr>
          <w:p w:rsidR="006D2A57" w:rsidRPr="006A2011" w:rsidRDefault="006D2A57" w:rsidP="00647C66">
            <w:pPr>
              <w:jc w:val="both"/>
              <w:rPr>
                <w:rFonts w:ascii="Times New Roman" w:hAnsi="Times New Roman" w:cs="Times New Roman"/>
                <w:sz w:val="24"/>
                <w:szCs w:val="24"/>
              </w:rPr>
            </w:pPr>
          </w:p>
        </w:tc>
        <w:tc>
          <w:tcPr>
            <w:tcW w:w="6739" w:type="dxa"/>
            <w:gridSpan w:val="3"/>
          </w:tcPr>
          <w:p w:rsidR="006D2A57"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 xml:space="preserve">3. </w:t>
            </w:r>
            <w:r>
              <w:rPr>
                <w:rFonts w:ascii="Times New Roman" w:hAnsi="Times New Roman" w:cs="Times New Roman"/>
                <w:sz w:val="24"/>
                <w:szCs w:val="24"/>
              </w:rPr>
              <w:t>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Двусторонняя игра. Тактика иг</w:t>
            </w:r>
            <w:r>
              <w:rPr>
                <w:rFonts w:ascii="Times New Roman" w:hAnsi="Times New Roman" w:cs="Times New Roman"/>
                <w:sz w:val="24"/>
                <w:szCs w:val="24"/>
              </w:rPr>
              <w:t xml:space="preserve">ры в защите. Техника игры </w:t>
            </w:r>
            <w:r w:rsidRPr="006A2011">
              <w:rPr>
                <w:rFonts w:ascii="Times New Roman" w:hAnsi="Times New Roman" w:cs="Times New Roman"/>
                <w:sz w:val="24"/>
                <w:szCs w:val="24"/>
              </w:rPr>
              <w:t>вратаря.</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265083" w:rsidTr="0016666C">
        <w:trPr>
          <w:trHeight w:val="165"/>
          <w:jc w:val="center"/>
        </w:trPr>
        <w:tc>
          <w:tcPr>
            <w:tcW w:w="9634" w:type="dxa"/>
            <w:gridSpan w:val="5"/>
          </w:tcPr>
          <w:p w:rsidR="006D2A57" w:rsidRPr="00265083" w:rsidRDefault="006D2A57" w:rsidP="00647C66">
            <w:pPr>
              <w:jc w:val="both"/>
              <w:rPr>
                <w:rFonts w:ascii="Times New Roman" w:hAnsi="Times New Roman" w:cs="Times New Roman"/>
                <w:b/>
                <w:sz w:val="24"/>
                <w:szCs w:val="24"/>
              </w:rPr>
            </w:pPr>
            <w:r w:rsidRPr="00265083">
              <w:rPr>
                <w:rFonts w:ascii="Times New Roman" w:hAnsi="Times New Roman" w:cs="Times New Roman"/>
                <w:b/>
                <w:sz w:val="24"/>
                <w:szCs w:val="24"/>
              </w:rPr>
              <w:t>Раздел 8. Прикладно-ориентированная двигательная деятельность</w:t>
            </w:r>
          </w:p>
        </w:tc>
        <w:tc>
          <w:tcPr>
            <w:tcW w:w="2694" w:type="dxa"/>
          </w:tcPr>
          <w:p w:rsidR="006D2A57" w:rsidRPr="00265083"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w:t>
            </w:r>
            <w:r w:rsidRPr="00265083">
              <w:rPr>
                <w:rFonts w:ascii="Times New Roman" w:hAnsi="Times New Roman" w:cs="Times New Roman"/>
                <w:b/>
                <w:sz w:val="24"/>
                <w:szCs w:val="24"/>
              </w:rPr>
              <w:t>2</w:t>
            </w:r>
          </w:p>
        </w:tc>
        <w:tc>
          <w:tcPr>
            <w:tcW w:w="2409" w:type="dxa"/>
          </w:tcPr>
          <w:p w:rsidR="006D2A57" w:rsidRPr="00265083" w:rsidRDefault="006D2A57" w:rsidP="00647C66">
            <w:pPr>
              <w:jc w:val="center"/>
              <w:rPr>
                <w:rFonts w:ascii="Times New Roman" w:hAnsi="Times New Roman" w:cs="Times New Roman"/>
                <w:b/>
                <w:sz w:val="24"/>
                <w:szCs w:val="24"/>
              </w:rPr>
            </w:pPr>
          </w:p>
        </w:tc>
      </w:tr>
      <w:tr w:rsidR="006D2A57" w:rsidRPr="006A2011" w:rsidTr="0016666C">
        <w:trPr>
          <w:trHeight w:val="240"/>
          <w:jc w:val="center"/>
        </w:trPr>
        <w:tc>
          <w:tcPr>
            <w:tcW w:w="2835" w:type="dxa"/>
            <w:vMerge w:val="restart"/>
          </w:tcPr>
          <w:p w:rsidR="006D2A57" w:rsidRPr="0057260E" w:rsidRDefault="006D2A57" w:rsidP="00647C66">
            <w:pPr>
              <w:rPr>
                <w:rFonts w:ascii="Times New Roman" w:hAnsi="Times New Roman" w:cs="Times New Roman"/>
                <w:b/>
                <w:sz w:val="24"/>
                <w:szCs w:val="24"/>
              </w:rPr>
            </w:pPr>
            <w:r w:rsidRPr="0057260E">
              <w:rPr>
                <w:rFonts w:ascii="Times New Roman" w:hAnsi="Times New Roman" w:cs="Times New Roman"/>
                <w:b/>
                <w:sz w:val="24"/>
                <w:szCs w:val="24"/>
              </w:rPr>
              <w:t>Тема 8.1 Атлетические Единоборства</w:t>
            </w:r>
          </w:p>
        </w:tc>
        <w:tc>
          <w:tcPr>
            <w:tcW w:w="6799" w:type="dxa"/>
            <w:gridSpan w:val="4"/>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Содержание</w:t>
            </w:r>
          </w:p>
        </w:tc>
        <w:tc>
          <w:tcPr>
            <w:tcW w:w="2694" w:type="dxa"/>
          </w:tcPr>
          <w:p w:rsidR="006D2A57" w:rsidRPr="00265083" w:rsidRDefault="006D2A57" w:rsidP="00647C66">
            <w:pPr>
              <w:jc w:val="center"/>
              <w:rPr>
                <w:rFonts w:ascii="Times New Roman" w:hAnsi="Times New Roman" w:cs="Times New Roman"/>
                <w:b/>
                <w:sz w:val="24"/>
                <w:szCs w:val="24"/>
              </w:rPr>
            </w:pPr>
            <w:r>
              <w:rPr>
                <w:rFonts w:ascii="Times New Roman" w:hAnsi="Times New Roman" w:cs="Times New Roman"/>
                <w:b/>
                <w:sz w:val="24"/>
                <w:szCs w:val="24"/>
              </w:rPr>
              <w:t>0/2</w:t>
            </w:r>
          </w:p>
        </w:tc>
        <w:tc>
          <w:tcPr>
            <w:tcW w:w="2409" w:type="dxa"/>
            <w:vMerge w:val="restart"/>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ПК 1.4</w:t>
            </w:r>
          </w:p>
        </w:tc>
      </w:tr>
      <w:tr w:rsidR="006D2A57" w:rsidRPr="006A2011" w:rsidTr="0016666C">
        <w:trPr>
          <w:trHeight w:val="300"/>
          <w:jc w:val="center"/>
        </w:trPr>
        <w:tc>
          <w:tcPr>
            <w:tcW w:w="2835" w:type="dxa"/>
            <w:vMerge/>
          </w:tcPr>
          <w:p w:rsidR="006D2A57" w:rsidRPr="006A2011" w:rsidRDefault="006D2A57" w:rsidP="00647C66">
            <w:pPr>
              <w:rPr>
                <w:rFonts w:ascii="Times New Roman" w:hAnsi="Times New Roman" w:cs="Times New Roman"/>
                <w:sz w:val="24"/>
                <w:szCs w:val="24"/>
              </w:rPr>
            </w:pPr>
          </w:p>
        </w:tc>
        <w:tc>
          <w:tcPr>
            <w:tcW w:w="6799" w:type="dxa"/>
            <w:gridSpan w:val="4"/>
          </w:tcPr>
          <w:p w:rsidR="006D2A57" w:rsidRPr="006A2011" w:rsidRDefault="006D2A57" w:rsidP="00647C66">
            <w:pPr>
              <w:jc w:val="both"/>
              <w:rPr>
                <w:rFonts w:ascii="Times New Roman" w:hAnsi="Times New Roman" w:cs="Times New Roman"/>
                <w:b/>
                <w:sz w:val="24"/>
                <w:szCs w:val="24"/>
              </w:rPr>
            </w:pPr>
            <w:r w:rsidRPr="006A2011">
              <w:rPr>
                <w:rFonts w:ascii="Times New Roman" w:hAnsi="Times New Roman" w:cs="Times New Roman"/>
                <w:b/>
                <w:sz w:val="24"/>
                <w:szCs w:val="24"/>
              </w:rPr>
              <w:t>В том числе практических и лабораторных занятий</w:t>
            </w:r>
          </w:p>
        </w:tc>
        <w:tc>
          <w:tcPr>
            <w:tcW w:w="2694" w:type="dxa"/>
          </w:tcPr>
          <w:p w:rsidR="006D2A57" w:rsidRPr="00265083" w:rsidRDefault="006D2A57" w:rsidP="00647C66">
            <w:pPr>
              <w:jc w:val="center"/>
              <w:rPr>
                <w:rFonts w:ascii="Times New Roman" w:hAnsi="Times New Roman" w:cs="Times New Roman"/>
                <w:b/>
                <w:sz w:val="24"/>
                <w:szCs w:val="24"/>
              </w:rPr>
            </w:pPr>
            <w:r w:rsidRPr="00265083">
              <w:rPr>
                <w:rFonts w:ascii="Times New Roman" w:hAnsi="Times New Roman" w:cs="Times New Roman"/>
                <w:b/>
                <w:sz w:val="24"/>
                <w:szCs w:val="24"/>
              </w:rPr>
              <w:t>2</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165"/>
          <w:jc w:val="center"/>
        </w:trPr>
        <w:tc>
          <w:tcPr>
            <w:tcW w:w="2835" w:type="dxa"/>
            <w:vMerge/>
          </w:tcPr>
          <w:p w:rsidR="006D2A57" w:rsidRPr="006A2011" w:rsidRDefault="006D2A57" w:rsidP="00647C66">
            <w:pPr>
              <w:rPr>
                <w:rFonts w:ascii="Times New Roman" w:hAnsi="Times New Roman" w:cs="Times New Roman"/>
                <w:sz w:val="24"/>
                <w:szCs w:val="24"/>
              </w:rPr>
            </w:pPr>
          </w:p>
        </w:tc>
        <w:tc>
          <w:tcPr>
            <w:tcW w:w="6799" w:type="dxa"/>
            <w:gridSpan w:val="4"/>
          </w:tcPr>
          <w:p w:rsidR="006D2A57"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1.</w:t>
            </w:r>
            <w:r>
              <w:rPr>
                <w:rFonts w:ascii="Times New Roman" w:hAnsi="Times New Roman" w:cs="Times New Roman"/>
                <w:sz w:val="24"/>
                <w:szCs w:val="24"/>
              </w:rPr>
              <w:t xml:space="preserve"> 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 xml:space="preserve">Техника безопасности при занятиях атлетическими единоборствами. Основные технические </w:t>
            </w:r>
            <w:r>
              <w:rPr>
                <w:rFonts w:ascii="Times New Roman" w:hAnsi="Times New Roman" w:cs="Times New Roman"/>
                <w:sz w:val="24"/>
                <w:szCs w:val="24"/>
              </w:rPr>
              <w:t>приёмы атлетических единоборств</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165"/>
          <w:jc w:val="center"/>
        </w:trPr>
        <w:tc>
          <w:tcPr>
            <w:tcW w:w="2835" w:type="dxa"/>
            <w:vMerge/>
          </w:tcPr>
          <w:p w:rsidR="006D2A57" w:rsidRPr="006A2011" w:rsidRDefault="006D2A57" w:rsidP="00647C66">
            <w:pPr>
              <w:rPr>
                <w:rFonts w:ascii="Times New Roman" w:hAnsi="Times New Roman" w:cs="Times New Roman"/>
                <w:sz w:val="24"/>
                <w:szCs w:val="24"/>
              </w:rPr>
            </w:pPr>
          </w:p>
        </w:tc>
        <w:tc>
          <w:tcPr>
            <w:tcW w:w="6799" w:type="dxa"/>
            <w:gridSpan w:val="4"/>
          </w:tcPr>
          <w:p w:rsidR="006D2A57"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 xml:space="preserve">2. </w:t>
            </w:r>
            <w:r>
              <w:rPr>
                <w:rFonts w:ascii="Times New Roman" w:hAnsi="Times New Roman" w:cs="Times New Roman"/>
                <w:sz w:val="24"/>
                <w:szCs w:val="24"/>
              </w:rPr>
              <w:t>Практическое занятие.</w:t>
            </w:r>
          </w:p>
          <w:p w:rsidR="006D2A57" w:rsidRPr="006A2011" w:rsidRDefault="006D2A57" w:rsidP="00647C66">
            <w:pPr>
              <w:jc w:val="both"/>
              <w:rPr>
                <w:rFonts w:ascii="Times New Roman" w:hAnsi="Times New Roman" w:cs="Times New Roman"/>
                <w:sz w:val="24"/>
                <w:szCs w:val="24"/>
              </w:rPr>
            </w:pPr>
            <w:r w:rsidRPr="006A2011">
              <w:rPr>
                <w:rFonts w:ascii="Times New Roman" w:hAnsi="Times New Roman" w:cs="Times New Roman"/>
                <w:sz w:val="24"/>
                <w:szCs w:val="24"/>
              </w:rPr>
              <w:t xml:space="preserve">Комплексы упражнений, формирующие двигательные умения и навыки самбиста: Технико-тактические основы самбо: стойки, </w:t>
            </w:r>
            <w:r>
              <w:rPr>
                <w:rFonts w:ascii="Times New Roman" w:hAnsi="Times New Roman" w:cs="Times New Roman"/>
                <w:sz w:val="24"/>
                <w:szCs w:val="24"/>
              </w:rPr>
              <w:t>дистанции, захваты, перемещения</w:t>
            </w:r>
          </w:p>
        </w:tc>
        <w:tc>
          <w:tcPr>
            <w:tcW w:w="2694" w:type="dxa"/>
          </w:tcPr>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Merge/>
          </w:tcPr>
          <w:p w:rsidR="006D2A57" w:rsidRPr="006A2011" w:rsidRDefault="006D2A57" w:rsidP="00647C66">
            <w:pPr>
              <w:jc w:val="center"/>
              <w:rPr>
                <w:rFonts w:ascii="Times New Roman" w:hAnsi="Times New Roman" w:cs="Times New Roman"/>
                <w:sz w:val="24"/>
                <w:szCs w:val="24"/>
              </w:rPr>
            </w:pPr>
          </w:p>
        </w:tc>
      </w:tr>
      <w:tr w:rsidR="006D2A57" w:rsidRPr="006A2011" w:rsidTr="0016666C">
        <w:trPr>
          <w:trHeight w:val="165"/>
          <w:jc w:val="center"/>
        </w:trPr>
        <w:tc>
          <w:tcPr>
            <w:tcW w:w="9634" w:type="dxa"/>
            <w:gridSpan w:val="5"/>
          </w:tcPr>
          <w:p w:rsidR="006D2A57" w:rsidRPr="00C673D1" w:rsidRDefault="006D2A57" w:rsidP="00647C66">
            <w:pPr>
              <w:jc w:val="both"/>
              <w:rPr>
                <w:rFonts w:ascii="Times New Roman" w:hAnsi="Times New Roman" w:cs="Times New Roman"/>
                <w:b/>
                <w:sz w:val="24"/>
                <w:szCs w:val="24"/>
              </w:rPr>
            </w:pPr>
            <w:r w:rsidRPr="00C673D1">
              <w:rPr>
                <w:rFonts w:ascii="Times New Roman" w:hAnsi="Times New Roman" w:cs="Times New Roman"/>
                <w:b/>
                <w:sz w:val="24"/>
                <w:szCs w:val="24"/>
              </w:rPr>
              <w:t>В том числе самостоятельная работа обучающихся</w:t>
            </w:r>
          </w:p>
          <w:p w:rsidR="006D2A57" w:rsidRDefault="006D2A57" w:rsidP="00647C66">
            <w:pPr>
              <w:jc w:val="both"/>
              <w:rPr>
                <w:rFonts w:ascii="Times New Roman" w:hAnsi="Times New Roman" w:cs="Times New Roman"/>
                <w:sz w:val="24"/>
                <w:szCs w:val="24"/>
              </w:rPr>
            </w:pPr>
            <w:r>
              <w:rPr>
                <w:rFonts w:ascii="Times New Roman" w:hAnsi="Times New Roman" w:cs="Times New Roman"/>
                <w:sz w:val="24"/>
                <w:szCs w:val="24"/>
              </w:rPr>
              <w:t>- составление технологических карт;</w:t>
            </w:r>
          </w:p>
          <w:p w:rsidR="006D2A57" w:rsidRPr="006A2011" w:rsidRDefault="006D2A57" w:rsidP="00647C66">
            <w:pPr>
              <w:jc w:val="both"/>
              <w:rPr>
                <w:rFonts w:ascii="Times New Roman" w:hAnsi="Times New Roman" w:cs="Times New Roman"/>
                <w:sz w:val="24"/>
                <w:szCs w:val="24"/>
              </w:rPr>
            </w:pPr>
            <w:r>
              <w:rPr>
                <w:rFonts w:ascii="Times New Roman" w:hAnsi="Times New Roman" w:cs="Times New Roman"/>
                <w:sz w:val="24"/>
                <w:szCs w:val="24"/>
              </w:rPr>
              <w:t>- составление и обоснование индивидуального комплекса физических упражнений</w:t>
            </w:r>
          </w:p>
        </w:tc>
        <w:tc>
          <w:tcPr>
            <w:tcW w:w="2694" w:type="dxa"/>
          </w:tcPr>
          <w:p w:rsidR="006D2A57" w:rsidRPr="00C673D1" w:rsidRDefault="006D2A57" w:rsidP="00647C66">
            <w:pPr>
              <w:jc w:val="center"/>
              <w:rPr>
                <w:rFonts w:ascii="Times New Roman" w:hAnsi="Times New Roman" w:cs="Times New Roman"/>
                <w:b/>
                <w:sz w:val="24"/>
                <w:szCs w:val="24"/>
              </w:rPr>
            </w:pPr>
            <w:r w:rsidRPr="00C673D1">
              <w:rPr>
                <w:rFonts w:ascii="Times New Roman" w:hAnsi="Times New Roman" w:cs="Times New Roman"/>
                <w:b/>
                <w:sz w:val="24"/>
                <w:szCs w:val="24"/>
              </w:rPr>
              <w:t>4</w:t>
            </w:r>
          </w:p>
        </w:tc>
        <w:tc>
          <w:tcPr>
            <w:tcW w:w="2409" w:type="dxa"/>
          </w:tcPr>
          <w:p w:rsidR="006D2A57" w:rsidRPr="006A2011" w:rsidRDefault="006D2A57" w:rsidP="00647C66">
            <w:pPr>
              <w:jc w:val="center"/>
              <w:rPr>
                <w:rFonts w:ascii="Times New Roman" w:hAnsi="Times New Roman" w:cs="Times New Roman"/>
                <w:sz w:val="24"/>
                <w:szCs w:val="24"/>
              </w:rPr>
            </w:pPr>
            <w:r w:rsidRPr="006A2011">
              <w:rPr>
                <w:rFonts w:ascii="Times New Roman" w:hAnsi="Times New Roman" w:cs="Times New Roman"/>
                <w:sz w:val="24"/>
                <w:szCs w:val="24"/>
              </w:rPr>
              <w:t>ОК 04, ОК 08,</w:t>
            </w:r>
          </w:p>
          <w:p w:rsidR="006D2A57" w:rsidRPr="006A2011" w:rsidRDefault="006D2A57" w:rsidP="00647C66">
            <w:pPr>
              <w:jc w:val="center"/>
              <w:rPr>
                <w:rFonts w:ascii="Times New Roman" w:hAnsi="Times New Roman" w:cs="Times New Roman"/>
                <w:sz w:val="24"/>
                <w:szCs w:val="24"/>
              </w:rPr>
            </w:pPr>
            <w:r>
              <w:rPr>
                <w:rFonts w:ascii="Times New Roman" w:hAnsi="Times New Roman" w:cs="Times New Roman"/>
                <w:sz w:val="24"/>
                <w:szCs w:val="24"/>
              </w:rPr>
              <w:t>ПК 1.4</w:t>
            </w:r>
          </w:p>
        </w:tc>
      </w:tr>
      <w:tr w:rsidR="006D2A57" w:rsidRPr="00265083" w:rsidTr="0016666C">
        <w:trPr>
          <w:jc w:val="center"/>
        </w:trPr>
        <w:tc>
          <w:tcPr>
            <w:tcW w:w="9634" w:type="dxa"/>
            <w:gridSpan w:val="5"/>
          </w:tcPr>
          <w:p w:rsidR="006D2A57" w:rsidRPr="00265083" w:rsidRDefault="006D2A57" w:rsidP="00647C66">
            <w:pPr>
              <w:rPr>
                <w:rFonts w:ascii="Times New Roman" w:hAnsi="Times New Roman" w:cs="Times New Roman"/>
                <w:b/>
                <w:sz w:val="24"/>
                <w:szCs w:val="24"/>
              </w:rPr>
            </w:pPr>
            <w:r w:rsidRPr="00265083">
              <w:rPr>
                <w:rFonts w:ascii="Times New Roman" w:hAnsi="Times New Roman" w:cs="Times New Roman"/>
                <w:b/>
                <w:sz w:val="24"/>
                <w:szCs w:val="24"/>
              </w:rPr>
              <w:t>Промежуточная аттестация: дифференцированный зачет</w:t>
            </w:r>
          </w:p>
        </w:tc>
        <w:tc>
          <w:tcPr>
            <w:tcW w:w="2694" w:type="dxa"/>
          </w:tcPr>
          <w:p w:rsidR="006D2A57" w:rsidRPr="00265083" w:rsidRDefault="006D2A57" w:rsidP="00647C66">
            <w:pPr>
              <w:jc w:val="center"/>
              <w:rPr>
                <w:rFonts w:ascii="Times New Roman" w:hAnsi="Times New Roman" w:cs="Times New Roman"/>
                <w:b/>
                <w:sz w:val="24"/>
                <w:szCs w:val="24"/>
              </w:rPr>
            </w:pPr>
            <w:r w:rsidRPr="00265083">
              <w:rPr>
                <w:rFonts w:ascii="Times New Roman" w:hAnsi="Times New Roman" w:cs="Times New Roman"/>
                <w:b/>
                <w:sz w:val="24"/>
                <w:szCs w:val="24"/>
              </w:rPr>
              <w:t>1</w:t>
            </w:r>
          </w:p>
        </w:tc>
        <w:tc>
          <w:tcPr>
            <w:tcW w:w="2409" w:type="dxa"/>
          </w:tcPr>
          <w:p w:rsidR="006D2A57" w:rsidRPr="00265083" w:rsidRDefault="006D2A57" w:rsidP="00647C66">
            <w:pPr>
              <w:jc w:val="center"/>
              <w:rPr>
                <w:rFonts w:ascii="Times New Roman" w:hAnsi="Times New Roman" w:cs="Times New Roman"/>
                <w:b/>
                <w:sz w:val="24"/>
                <w:szCs w:val="24"/>
              </w:rPr>
            </w:pPr>
          </w:p>
        </w:tc>
      </w:tr>
      <w:tr w:rsidR="006D2A57" w:rsidRPr="00265083" w:rsidTr="0016666C">
        <w:trPr>
          <w:jc w:val="center"/>
        </w:trPr>
        <w:tc>
          <w:tcPr>
            <w:tcW w:w="9634" w:type="dxa"/>
            <w:gridSpan w:val="5"/>
          </w:tcPr>
          <w:p w:rsidR="006D2A57" w:rsidRPr="00265083" w:rsidRDefault="006D2A57" w:rsidP="00647C66">
            <w:pPr>
              <w:rPr>
                <w:rFonts w:ascii="Times New Roman" w:hAnsi="Times New Roman" w:cs="Times New Roman"/>
                <w:b/>
                <w:sz w:val="24"/>
                <w:szCs w:val="24"/>
              </w:rPr>
            </w:pPr>
            <w:r w:rsidRPr="00265083">
              <w:rPr>
                <w:rFonts w:ascii="Times New Roman" w:hAnsi="Times New Roman" w:cs="Times New Roman"/>
                <w:b/>
                <w:sz w:val="24"/>
                <w:szCs w:val="24"/>
              </w:rPr>
              <w:t xml:space="preserve">Всего </w:t>
            </w:r>
          </w:p>
        </w:tc>
        <w:tc>
          <w:tcPr>
            <w:tcW w:w="2694" w:type="dxa"/>
          </w:tcPr>
          <w:p w:rsidR="006D2A57" w:rsidRPr="00265083" w:rsidRDefault="006D2A57" w:rsidP="00647C66">
            <w:pPr>
              <w:jc w:val="center"/>
              <w:rPr>
                <w:rFonts w:ascii="Times New Roman" w:hAnsi="Times New Roman" w:cs="Times New Roman"/>
                <w:b/>
                <w:sz w:val="24"/>
                <w:szCs w:val="24"/>
              </w:rPr>
            </w:pPr>
            <w:r w:rsidRPr="00265083">
              <w:rPr>
                <w:rFonts w:ascii="Times New Roman" w:hAnsi="Times New Roman" w:cs="Times New Roman"/>
                <w:b/>
                <w:sz w:val="24"/>
                <w:szCs w:val="24"/>
              </w:rPr>
              <w:t>36</w:t>
            </w:r>
          </w:p>
        </w:tc>
        <w:tc>
          <w:tcPr>
            <w:tcW w:w="2409" w:type="dxa"/>
          </w:tcPr>
          <w:p w:rsidR="006D2A57" w:rsidRPr="00265083" w:rsidRDefault="006D2A57" w:rsidP="00647C66">
            <w:pPr>
              <w:jc w:val="center"/>
              <w:rPr>
                <w:rFonts w:ascii="Times New Roman" w:hAnsi="Times New Roman" w:cs="Times New Roman"/>
                <w:b/>
                <w:sz w:val="24"/>
                <w:szCs w:val="24"/>
              </w:rPr>
            </w:pPr>
          </w:p>
        </w:tc>
      </w:tr>
    </w:tbl>
    <w:p w:rsidR="006D2A57" w:rsidRPr="006A2011" w:rsidRDefault="006D2A57" w:rsidP="00647C66">
      <w:pPr>
        <w:pStyle w:val="114"/>
        <w:spacing w:after="0" w:line="240" w:lineRule="auto"/>
        <w:jc w:val="both"/>
        <w:rPr>
          <w:rFonts w:ascii="Times New Roman" w:hAnsi="Times New Roman"/>
        </w:rPr>
      </w:pPr>
    </w:p>
    <w:p w:rsidR="006D2A57" w:rsidRPr="006A2011" w:rsidRDefault="006D2A57" w:rsidP="00647C66">
      <w:pPr>
        <w:rPr>
          <w:rFonts w:ascii="Times New Roman" w:hAnsi="Times New Roman" w:cs="Times New Roman"/>
          <w:sz w:val="24"/>
          <w:szCs w:val="24"/>
        </w:rPr>
        <w:sectPr w:rsidR="006D2A57" w:rsidRPr="006A2011" w:rsidSect="0016666C">
          <w:pgSz w:w="16838" w:h="11906" w:orient="landscape"/>
          <w:pgMar w:top="1418" w:right="851" w:bottom="851" w:left="851" w:header="709" w:footer="709" w:gutter="0"/>
          <w:cols w:space="708"/>
          <w:docGrid w:linePitch="360"/>
        </w:sectPr>
      </w:pPr>
    </w:p>
    <w:p w:rsidR="006D2A57" w:rsidRPr="006A2011" w:rsidRDefault="006D2A57" w:rsidP="00647C66">
      <w:pPr>
        <w:pStyle w:val="1f0"/>
        <w:numPr>
          <w:ilvl w:val="0"/>
          <w:numId w:val="13"/>
        </w:numPr>
        <w:spacing w:after="0"/>
        <w:rPr>
          <w:rFonts w:ascii="Times New Roman" w:hAnsi="Times New Roman"/>
          <w:sz w:val="28"/>
          <w:szCs w:val="28"/>
        </w:rPr>
      </w:pPr>
      <w:r w:rsidRPr="006A2011">
        <w:rPr>
          <w:rFonts w:ascii="Times New Roman" w:hAnsi="Times New Roman"/>
          <w:sz w:val="28"/>
          <w:szCs w:val="28"/>
        </w:rPr>
        <w:lastRenderedPageBreak/>
        <w:t>Условия реализации ДИСЦИПЛИНЫ</w:t>
      </w:r>
    </w:p>
    <w:p w:rsidR="006D2A57" w:rsidRPr="006A2011" w:rsidRDefault="006D2A57" w:rsidP="00647C66">
      <w:pPr>
        <w:pStyle w:val="114"/>
        <w:spacing w:after="0" w:line="240" w:lineRule="auto"/>
        <w:jc w:val="both"/>
        <w:rPr>
          <w:rFonts w:ascii="Times New Roman" w:hAnsi="Times New Roman"/>
          <w:sz w:val="28"/>
          <w:szCs w:val="28"/>
        </w:rPr>
      </w:pPr>
      <w:r w:rsidRPr="006A2011">
        <w:rPr>
          <w:rFonts w:ascii="Times New Roman" w:hAnsi="Times New Roman"/>
          <w:sz w:val="28"/>
          <w:szCs w:val="28"/>
        </w:rPr>
        <w:t>3.1. Материально-техническое обеспечение</w:t>
      </w:r>
    </w:p>
    <w:p w:rsidR="006D2A57" w:rsidRPr="0016666C" w:rsidRDefault="006D2A57" w:rsidP="00647C66">
      <w:pPr>
        <w:ind w:firstLine="708"/>
        <w:jc w:val="both"/>
        <w:rPr>
          <w:rFonts w:ascii="Times New Roman" w:hAnsi="Times New Roman" w:cs="Times New Roman"/>
          <w:bCs/>
          <w:sz w:val="28"/>
          <w:szCs w:val="28"/>
        </w:rPr>
      </w:pPr>
      <w:r w:rsidRPr="0016666C">
        <w:rPr>
          <w:rFonts w:ascii="Times New Roman" w:hAnsi="Times New Roman" w:cs="Times New Roman"/>
          <w:bCs/>
          <w:sz w:val="28"/>
          <w:szCs w:val="28"/>
        </w:rPr>
        <w:t>Спортивный зал</w:t>
      </w:r>
      <w:r w:rsidRPr="0016666C">
        <w:rPr>
          <w:rFonts w:ascii="Times New Roman" w:hAnsi="Times New Roman" w:cs="Times New Roman"/>
          <w:bCs/>
          <w:i/>
          <w:sz w:val="28"/>
          <w:szCs w:val="28"/>
        </w:rPr>
        <w:t xml:space="preserve"> </w:t>
      </w:r>
      <w:r w:rsidRPr="0016666C">
        <w:rPr>
          <w:rFonts w:ascii="Times New Roman" w:hAnsi="Times New Roman" w:cs="Times New Roman"/>
          <w:bCs/>
          <w:sz w:val="28"/>
          <w:szCs w:val="28"/>
        </w:rPr>
        <w:t xml:space="preserve">оснащенный </w:t>
      </w:r>
      <w:r w:rsidRPr="0016666C">
        <w:rPr>
          <w:rFonts w:ascii="Times New Roman" w:hAnsi="Times New Roman" w:cs="Times New Roman"/>
          <w:bCs/>
          <w:iCs/>
          <w:sz w:val="28"/>
          <w:szCs w:val="28"/>
        </w:rPr>
        <w:t>в соответствии с приложением 3 ОПОП-П</w:t>
      </w:r>
      <w:r w:rsidRPr="0016666C">
        <w:rPr>
          <w:rFonts w:ascii="Times New Roman" w:hAnsi="Times New Roman" w:cs="Times New Roman"/>
          <w:bCs/>
          <w:sz w:val="28"/>
          <w:szCs w:val="28"/>
        </w:rPr>
        <w:t xml:space="preserve">. </w:t>
      </w:r>
    </w:p>
    <w:p w:rsidR="006D2A57" w:rsidRPr="008078B3" w:rsidRDefault="006D2A57" w:rsidP="00647C66">
      <w:pPr>
        <w:pStyle w:val="114"/>
        <w:spacing w:after="0" w:line="240" w:lineRule="auto"/>
        <w:jc w:val="both"/>
        <w:rPr>
          <w:rFonts w:ascii="Times New Roman" w:hAnsi="Times New Roman"/>
          <w:b w:val="0"/>
          <w:sz w:val="28"/>
          <w:szCs w:val="28"/>
        </w:rPr>
      </w:pPr>
    </w:p>
    <w:p w:rsidR="006D2A57" w:rsidRPr="006A2011" w:rsidRDefault="006D2A57" w:rsidP="00647C66">
      <w:pPr>
        <w:pStyle w:val="114"/>
        <w:spacing w:after="0" w:line="240" w:lineRule="auto"/>
        <w:jc w:val="both"/>
        <w:rPr>
          <w:rFonts w:ascii="Times New Roman" w:eastAsia="Times New Roman" w:hAnsi="Times New Roman"/>
          <w:sz w:val="28"/>
          <w:szCs w:val="28"/>
        </w:rPr>
      </w:pPr>
      <w:r w:rsidRPr="006A2011">
        <w:rPr>
          <w:rFonts w:ascii="Times New Roman" w:hAnsi="Times New Roman"/>
          <w:sz w:val="28"/>
          <w:szCs w:val="28"/>
        </w:rPr>
        <w:t>3.2. Учебно-методическое обеспечение</w:t>
      </w:r>
    </w:p>
    <w:p w:rsidR="006D2A57" w:rsidRPr="00EC4AAF" w:rsidRDefault="006D2A57" w:rsidP="00647C66">
      <w:pPr>
        <w:pStyle w:val="a8"/>
        <w:ind w:left="0" w:firstLine="709"/>
        <w:jc w:val="both"/>
        <w:rPr>
          <w:rFonts w:ascii="Times New Roman" w:hAnsi="Times New Roman" w:cs="Times New Roman"/>
          <w:b/>
          <w:sz w:val="28"/>
          <w:szCs w:val="28"/>
        </w:rPr>
      </w:pPr>
      <w:r w:rsidRPr="00EC4AAF">
        <w:rPr>
          <w:rFonts w:ascii="Times New Roman" w:hAnsi="Times New Roman" w:cs="Times New Roman"/>
          <w:b/>
          <w:sz w:val="28"/>
          <w:szCs w:val="28"/>
        </w:rPr>
        <w:t>3.2.1. Основные печатные и/или электронные издания</w:t>
      </w:r>
    </w:p>
    <w:p w:rsidR="006D2A57" w:rsidRPr="006A2011" w:rsidRDefault="006D2A57" w:rsidP="00647C66">
      <w:pPr>
        <w:ind w:firstLine="709"/>
        <w:jc w:val="both"/>
        <w:rPr>
          <w:rFonts w:ascii="Times New Roman" w:eastAsia="Times New Roman" w:hAnsi="Times New Roman" w:cs="Times New Roman"/>
          <w:sz w:val="28"/>
          <w:szCs w:val="28"/>
          <w:lang w:eastAsia="ru-RU"/>
        </w:rPr>
      </w:pPr>
      <w:r w:rsidRPr="006A2011">
        <w:rPr>
          <w:rFonts w:ascii="Times New Roman" w:eastAsia="Times New Roman" w:hAnsi="Times New Roman" w:cs="Times New Roman"/>
          <w:sz w:val="28"/>
          <w:szCs w:val="28"/>
          <w:lang w:eastAsia="ru-RU"/>
        </w:rPr>
        <w:t xml:space="preserve">1. Борисова М.М. Физическая культура: учебное издание / Борисова М.М., Губжоков З. Б. - Москва: Академия, 2024. - 320 c. </w:t>
      </w:r>
      <w:r w:rsidRPr="006A2011">
        <w:rPr>
          <w:rFonts w:ascii="Times New Roman" w:eastAsia="Calibri" w:hAnsi="Times New Roman" w:cs="Times New Roman"/>
          <w:sz w:val="28"/>
          <w:szCs w:val="28"/>
        </w:rPr>
        <w:t>(Общеобразовательная подготовка в учреждениях СПО).</w:t>
      </w:r>
    </w:p>
    <w:p w:rsidR="006D2A57" w:rsidRDefault="006D2A57" w:rsidP="00647C66">
      <w:pPr>
        <w:shd w:val="clear" w:color="auto" w:fill="FFFFFF"/>
        <w:ind w:left="-60" w:firstLine="769"/>
        <w:jc w:val="both"/>
        <w:rPr>
          <w:rFonts w:ascii="Times New Roman" w:eastAsia="Times New Roman" w:hAnsi="Times New Roman" w:cs="Times New Roman"/>
          <w:b/>
          <w:bCs/>
          <w:sz w:val="28"/>
          <w:szCs w:val="28"/>
          <w:lang w:eastAsia="ru-RU"/>
        </w:rPr>
      </w:pPr>
      <w:r>
        <w:rPr>
          <w:rFonts w:ascii="Times New Roman" w:eastAsia="Calibri" w:hAnsi="Times New Roman" w:cs="Times New Roman"/>
          <w:sz w:val="28"/>
          <w:szCs w:val="28"/>
        </w:rPr>
        <w:t>2</w:t>
      </w:r>
      <w:r w:rsidRPr="006A2011">
        <w:rPr>
          <w:rFonts w:ascii="Times New Roman" w:eastAsia="Calibri" w:hAnsi="Times New Roman" w:cs="Times New Roman"/>
          <w:sz w:val="28"/>
          <w:szCs w:val="28"/>
        </w:rPr>
        <w:t xml:space="preserve">. Борисова М.М. Физическая культура. Методическое пособие: учебное издание / Борисова М.М., Губжоков З. Б. - Москва: Академия, 2024. - 194 c. (Общеобразовательная подготовка в учреждениях СПО). - URL: </w:t>
      </w:r>
      <w:hyperlink r:id="rId43" w:history="1">
        <w:r w:rsidRPr="006A2011">
          <w:rPr>
            <w:rFonts w:ascii="Times New Roman" w:eastAsia="Calibri" w:hAnsi="Times New Roman" w:cs="Times New Roman"/>
            <w:sz w:val="28"/>
            <w:szCs w:val="28"/>
            <w:u w:val="single"/>
          </w:rPr>
          <w:t>https://academia-moscow.ru</w:t>
        </w:r>
      </w:hyperlink>
      <w:r w:rsidRPr="006A2011">
        <w:rPr>
          <w:rFonts w:ascii="Times New Roman" w:eastAsia="Calibri" w:hAnsi="Times New Roman" w:cs="Times New Roman"/>
          <w:sz w:val="28"/>
          <w:szCs w:val="28"/>
        </w:rPr>
        <w:t xml:space="preserve"> - Режим доступа: Электронная библиотека «Academia-moscow». - Текст : электронный</w:t>
      </w:r>
    </w:p>
    <w:p w:rsidR="006D2A57" w:rsidRPr="006A2011" w:rsidRDefault="006D2A57" w:rsidP="00647C66">
      <w:pPr>
        <w:shd w:val="clear" w:color="auto" w:fill="FFFFFF"/>
        <w:ind w:left="-60" w:firstLine="769"/>
        <w:jc w:val="both"/>
        <w:rPr>
          <w:rFonts w:ascii="Times New Roman" w:eastAsia="Times New Roman" w:hAnsi="Times New Roman" w:cs="Times New Roman"/>
          <w:b/>
          <w:bCs/>
          <w:sz w:val="28"/>
          <w:szCs w:val="28"/>
          <w:lang w:eastAsia="ru-RU"/>
        </w:rPr>
      </w:pPr>
    </w:p>
    <w:p w:rsidR="006D2A57" w:rsidRPr="000C6286" w:rsidRDefault="006D2A57" w:rsidP="00647C66">
      <w:pPr>
        <w:shd w:val="clear" w:color="auto" w:fill="FFFFFF"/>
        <w:ind w:left="-60" w:firstLine="768"/>
        <w:rPr>
          <w:rFonts w:ascii="Times New Roman" w:eastAsia="Times New Roman" w:hAnsi="Times New Roman" w:cs="Times New Roman"/>
          <w:b/>
          <w:sz w:val="28"/>
          <w:szCs w:val="28"/>
          <w:lang w:eastAsia="ru-RU"/>
        </w:rPr>
      </w:pPr>
      <w:r w:rsidRPr="000C6286">
        <w:rPr>
          <w:rFonts w:ascii="Times New Roman" w:eastAsia="Times New Roman" w:hAnsi="Times New Roman" w:cs="Times New Roman"/>
          <w:b/>
          <w:bCs/>
          <w:sz w:val="28"/>
          <w:szCs w:val="28"/>
          <w:lang w:eastAsia="ru-RU"/>
        </w:rPr>
        <w:t>3.2.3. Дополнительные источники</w:t>
      </w:r>
    </w:p>
    <w:p w:rsidR="006D2A57" w:rsidRDefault="006D2A57"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sidRPr="000C6286">
        <w:rPr>
          <w:rFonts w:ascii="Times New Roman" w:eastAsia="Times New Roman" w:hAnsi="Times New Roman" w:cs="Times New Roman"/>
          <w:bCs/>
          <w:sz w:val="28"/>
          <w:szCs w:val="28"/>
          <w:lang w:eastAsia="ru-RU"/>
        </w:rPr>
        <w:t xml:space="preserve">1. </w:t>
      </w:r>
      <w:r w:rsidRPr="000C6286">
        <w:rPr>
          <w:rFonts w:ascii="Times New Roman" w:eastAsia="Calibri" w:hAnsi="Times New Roman" w:cs="Times New Roman"/>
          <w:sz w:val="28"/>
          <w:szCs w:val="28"/>
        </w:rPr>
        <w:t xml:space="preserve">Бишаева А.А.  Б676 Физическая культура: учебник для студ. учреждений сред. проф. образования 5-е изд., стер.- М.: Издательский центр  «Академия», 2020. – 320 с. </w:t>
      </w:r>
      <w:r w:rsidRPr="000C6286">
        <w:rPr>
          <w:rFonts w:ascii="Times New Roman" w:eastAsia="Calibri" w:hAnsi="Times New Roman" w:cs="Times New Roman"/>
          <w:sz w:val="28"/>
          <w:szCs w:val="28"/>
          <w:lang w:val="en-US"/>
        </w:rPr>
        <w:t>ISBN</w:t>
      </w:r>
      <w:r w:rsidRPr="000C6286">
        <w:rPr>
          <w:rFonts w:ascii="Times New Roman" w:eastAsia="Calibri" w:hAnsi="Times New Roman" w:cs="Times New Roman"/>
          <w:sz w:val="28"/>
          <w:szCs w:val="28"/>
        </w:rPr>
        <w:t xml:space="preserve"> 978-5-</w:t>
      </w:r>
      <w:r w:rsidRPr="006A2011">
        <w:rPr>
          <w:rFonts w:ascii="Times New Roman" w:eastAsia="Calibri" w:hAnsi="Times New Roman" w:cs="Times New Roman"/>
          <w:sz w:val="28"/>
          <w:szCs w:val="28"/>
        </w:rPr>
        <w:t>4468-7284-8</w:t>
      </w:r>
    </w:p>
    <w:p w:rsidR="006D2A57" w:rsidRPr="000C6286" w:rsidRDefault="006D2A57"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 xml:space="preserve">2. </w:t>
      </w:r>
      <w:r w:rsidRPr="000C6286">
        <w:rPr>
          <w:rFonts w:ascii="Times New Roman" w:eastAsia="Times New Roman" w:hAnsi="Times New Roman" w:cs="Times New Roman"/>
          <w:bCs/>
          <w:sz w:val="28"/>
          <w:szCs w:val="28"/>
          <w:lang w:eastAsia="ru-RU"/>
        </w:rPr>
        <w:t>Постановление Главного государственного санитарного врача РФ от 24 декабря 2020 г. № 44 "Об утверждении санитарных правил 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6D2A57" w:rsidRDefault="006D2A57"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8"/>
          <w:szCs w:val="28"/>
        </w:rPr>
      </w:pPr>
      <w:r>
        <w:rPr>
          <w:rFonts w:ascii="Times New Roman" w:hAnsi="Times New Roman" w:cs="Times New Roman"/>
          <w:sz w:val="28"/>
          <w:szCs w:val="28"/>
        </w:rPr>
        <w:tab/>
      </w:r>
    </w:p>
    <w:p w:rsidR="006D2A57" w:rsidRPr="000C6286" w:rsidRDefault="006D2A57" w:rsidP="00647C66">
      <w:pPr>
        <w:pStyle w:val="a8"/>
        <w:ind w:left="0" w:firstLine="709"/>
        <w:jc w:val="center"/>
        <w:rPr>
          <w:rFonts w:ascii="Times New Roman" w:eastAsia="Segoe UI" w:hAnsi="Times New Roman" w:cs="Times New Roman"/>
          <w:b/>
          <w:bCs/>
          <w:caps/>
          <w:sz w:val="28"/>
          <w:szCs w:val="28"/>
          <w:lang w:eastAsia="ru-RU"/>
        </w:rPr>
      </w:pPr>
      <w:r w:rsidRPr="000C6286">
        <w:rPr>
          <w:rFonts w:ascii="Times New Roman" w:eastAsia="Segoe UI" w:hAnsi="Times New Roman" w:cs="Times New Roman"/>
          <w:b/>
          <w:bCs/>
          <w:caps/>
          <w:sz w:val="28"/>
          <w:szCs w:val="28"/>
          <w:lang w:eastAsia="ru-RU"/>
        </w:rPr>
        <w:t xml:space="preserve">4. Контроль и оценка результатов </w:t>
      </w:r>
      <w:r w:rsidRPr="000C6286">
        <w:rPr>
          <w:rFonts w:ascii="Times New Roman" w:eastAsia="Segoe UI" w:hAnsi="Times New Roman" w:cs="Times New Roman"/>
          <w:b/>
          <w:bCs/>
          <w:caps/>
          <w:sz w:val="28"/>
          <w:szCs w:val="28"/>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183"/>
      </w:tblGrid>
      <w:tr w:rsidR="006D2A57" w:rsidRPr="00137C6C" w:rsidTr="0021666C">
        <w:trPr>
          <w:trHeight w:val="519"/>
        </w:trPr>
        <w:tc>
          <w:tcPr>
            <w:tcW w:w="1544" w:type="pct"/>
            <w:vAlign w:val="center"/>
          </w:tcPr>
          <w:p w:rsidR="006D2A57" w:rsidRPr="00137C6C" w:rsidRDefault="006D2A57" w:rsidP="00647C66">
            <w:pPr>
              <w:contextualSpacing/>
              <w:jc w:val="center"/>
              <w:rPr>
                <w:rFonts w:ascii="Times New Roman" w:hAnsi="Times New Roman" w:cs="Times New Roman"/>
                <w:b/>
                <w:iCs/>
                <w:sz w:val="24"/>
                <w:szCs w:val="24"/>
              </w:rPr>
            </w:pPr>
            <w:r w:rsidRPr="00137C6C">
              <w:rPr>
                <w:rFonts w:ascii="Times New Roman" w:hAnsi="Times New Roman" w:cs="Times New Roman"/>
                <w:b/>
                <w:iCs/>
                <w:sz w:val="24"/>
                <w:szCs w:val="24"/>
              </w:rPr>
              <w:t>Результаты обучения</w:t>
            </w:r>
          </w:p>
        </w:tc>
        <w:tc>
          <w:tcPr>
            <w:tcW w:w="1841" w:type="pct"/>
            <w:vAlign w:val="center"/>
          </w:tcPr>
          <w:p w:rsidR="006D2A57" w:rsidRPr="00137C6C" w:rsidRDefault="006D2A57" w:rsidP="00647C66">
            <w:pPr>
              <w:contextualSpacing/>
              <w:jc w:val="center"/>
              <w:rPr>
                <w:rFonts w:ascii="Times New Roman" w:hAnsi="Times New Roman" w:cs="Times New Roman"/>
                <w:b/>
                <w:sz w:val="24"/>
                <w:szCs w:val="24"/>
              </w:rPr>
            </w:pPr>
            <w:r w:rsidRPr="00137C6C">
              <w:rPr>
                <w:rFonts w:ascii="Times New Roman" w:hAnsi="Times New Roman" w:cs="Times New Roman"/>
                <w:b/>
                <w:iCs/>
                <w:sz w:val="24"/>
                <w:szCs w:val="24"/>
              </w:rPr>
              <w:t>Показатели освоенности компетенций</w:t>
            </w:r>
          </w:p>
        </w:tc>
        <w:tc>
          <w:tcPr>
            <w:tcW w:w="1615" w:type="pct"/>
            <w:vAlign w:val="center"/>
          </w:tcPr>
          <w:p w:rsidR="006D2A57" w:rsidRPr="00137C6C" w:rsidRDefault="006D2A57" w:rsidP="00647C66">
            <w:pPr>
              <w:contextualSpacing/>
              <w:jc w:val="center"/>
              <w:rPr>
                <w:rFonts w:ascii="Times New Roman" w:hAnsi="Times New Roman" w:cs="Times New Roman"/>
                <w:b/>
                <w:sz w:val="24"/>
                <w:szCs w:val="24"/>
              </w:rPr>
            </w:pPr>
            <w:r w:rsidRPr="00137C6C">
              <w:rPr>
                <w:rFonts w:ascii="Times New Roman" w:hAnsi="Times New Roman" w:cs="Times New Roman"/>
                <w:b/>
                <w:sz w:val="24"/>
                <w:szCs w:val="24"/>
              </w:rPr>
              <w:t>Методы оценки</w:t>
            </w:r>
          </w:p>
        </w:tc>
      </w:tr>
      <w:tr w:rsidR="006D2A57" w:rsidRPr="00137C6C" w:rsidTr="0021666C">
        <w:trPr>
          <w:trHeight w:val="519"/>
        </w:trPr>
        <w:tc>
          <w:tcPr>
            <w:tcW w:w="1544" w:type="pct"/>
            <w:vAlign w:val="center"/>
          </w:tcPr>
          <w:p w:rsidR="006D2A57" w:rsidRPr="00137C6C" w:rsidRDefault="006D2A57" w:rsidP="00647C66">
            <w:pPr>
              <w:rPr>
                <w:rFonts w:ascii="Times New Roman" w:hAnsi="Times New Roman" w:cs="Times New Roman"/>
                <w:bCs/>
                <w:sz w:val="24"/>
                <w:szCs w:val="24"/>
              </w:rPr>
            </w:pPr>
            <w:r w:rsidRPr="00137C6C">
              <w:rPr>
                <w:rFonts w:ascii="Times New Roman" w:hAnsi="Times New Roman" w:cs="Times New Roman"/>
                <w:bCs/>
                <w:sz w:val="24"/>
                <w:szCs w:val="24"/>
              </w:rPr>
              <w:t>ОК 04</w:t>
            </w:r>
          </w:p>
          <w:p w:rsidR="006D2A57" w:rsidRPr="00137C6C" w:rsidRDefault="006D2A57" w:rsidP="00647C66">
            <w:pPr>
              <w:rPr>
                <w:rFonts w:ascii="Times New Roman" w:hAnsi="Times New Roman" w:cs="Times New Roman"/>
                <w:bCs/>
                <w:sz w:val="24"/>
                <w:szCs w:val="24"/>
              </w:rPr>
            </w:pPr>
            <w:r w:rsidRPr="00137C6C">
              <w:rPr>
                <w:rFonts w:ascii="Times New Roman" w:hAnsi="Times New Roman" w:cs="Times New Roman"/>
                <w:bCs/>
                <w:sz w:val="24"/>
                <w:szCs w:val="24"/>
              </w:rPr>
              <w:t>Умеет:</w:t>
            </w:r>
          </w:p>
          <w:p w:rsidR="006D2A57" w:rsidRPr="00137C6C" w:rsidRDefault="006D2A57" w:rsidP="00647C66">
            <w:pPr>
              <w:rPr>
                <w:rFonts w:ascii="Times New Roman" w:hAnsi="Times New Roman" w:cs="Times New Roman"/>
                <w:spacing w:val="-4"/>
                <w:sz w:val="24"/>
                <w:szCs w:val="24"/>
              </w:rPr>
            </w:pPr>
            <w:r w:rsidRPr="00137C6C">
              <w:rPr>
                <w:rFonts w:ascii="Times New Roman" w:hAnsi="Times New Roman" w:cs="Times New Roman"/>
                <w:spacing w:val="-4"/>
                <w:sz w:val="24"/>
                <w:szCs w:val="24"/>
              </w:rPr>
              <w:t>- организовывать работу коллектива и команды;</w:t>
            </w:r>
          </w:p>
          <w:p w:rsidR="006D2A57" w:rsidRPr="00137C6C" w:rsidRDefault="006D2A57" w:rsidP="00647C66">
            <w:pPr>
              <w:rPr>
                <w:rFonts w:ascii="Times New Roman" w:hAnsi="Times New Roman" w:cs="Times New Roman"/>
                <w:spacing w:val="-4"/>
                <w:sz w:val="24"/>
                <w:szCs w:val="24"/>
              </w:rPr>
            </w:pPr>
            <w:r w:rsidRPr="00137C6C">
              <w:rPr>
                <w:rFonts w:ascii="Times New Roman" w:hAnsi="Times New Roman" w:cs="Times New Roman"/>
                <w:spacing w:val="-4"/>
                <w:sz w:val="24"/>
                <w:szCs w:val="24"/>
              </w:rPr>
              <w:t>- взаимодействовать с коллегами, руководством, клиентами в ходе профессиональной деятельности.</w:t>
            </w:r>
          </w:p>
          <w:p w:rsidR="006D2A57" w:rsidRPr="00137C6C" w:rsidRDefault="006D2A57" w:rsidP="00647C66">
            <w:pPr>
              <w:rPr>
                <w:rFonts w:ascii="Times New Roman" w:hAnsi="Times New Roman" w:cs="Times New Roman"/>
                <w:bCs/>
                <w:sz w:val="24"/>
                <w:szCs w:val="24"/>
              </w:rPr>
            </w:pPr>
          </w:p>
          <w:p w:rsidR="006D2A57" w:rsidRPr="00137C6C" w:rsidRDefault="006D2A57" w:rsidP="00647C66">
            <w:pPr>
              <w:rPr>
                <w:rFonts w:ascii="Times New Roman" w:hAnsi="Times New Roman" w:cs="Times New Roman"/>
                <w:bCs/>
                <w:sz w:val="24"/>
                <w:szCs w:val="24"/>
              </w:rPr>
            </w:pPr>
            <w:r w:rsidRPr="00137C6C">
              <w:rPr>
                <w:rFonts w:ascii="Times New Roman" w:hAnsi="Times New Roman" w:cs="Times New Roman"/>
                <w:bCs/>
                <w:sz w:val="24"/>
                <w:szCs w:val="24"/>
              </w:rPr>
              <w:t>Знает:</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 психологические основы деятельности коллектива;</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 психологические особенности личности</w:t>
            </w:r>
          </w:p>
          <w:p w:rsidR="006D2A57" w:rsidRPr="00137C6C" w:rsidRDefault="006D2A57" w:rsidP="00647C66">
            <w:pPr>
              <w:rPr>
                <w:rFonts w:ascii="Times New Roman" w:hAnsi="Times New Roman" w:cs="Times New Roman"/>
                <w:bCs/>
                <w:sz w:val="24"/>
                <w:szCs w:val="24"/>
              </w:rPr>
            </w:pPr>
          </w:p>
        </w:tc>
        <w:tc>
          <w:tcPr>
            <w:tcW w:w="1841" w:type="pct"/>
          </w:tcPr>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pacing w:val="-4"/>
                <w:sz w:val="24"/>
                <w:szCs w:val="24"/>
              </w:rPr>
              <w:t xml:space="preserve">- </w:t>
            </w:r>
            <w:r w:rsidRPr="00137C6C">
              <w:rPr>
                <w:rFonts w:ascii="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6D2A57" w:rsidRPr="00137C6C" w:rsidRDefault="006D2A57" w:rsidP="00647C66">
            <w:pPr>
              <w:rPr>
                <w:rFonts w:ascii="Times New Roman" w:hAnsi="Times New Roman" w:cs="Times New Roman"/>
                <w:bCs/>
                <w:sz w:val="24"/>
                <w:szCs w:val="24"/>
              </w:rPr>
            </w:pPr>
            <w:r w:rsidRPr="00137C6C">
              <w:rPr>
                <w:rFonts w:ascii="Times New Roman" w:hAnsi="Times New Roman" w:cs="Times New Roman"/>
                <w:sz w:val="24"/>
                <w:szCs w:val="24"/>
              </w:rPr>
              <w:t>- применять рациональные приемы двигательных функций в профессиональной деятельности</w:t>
            </w:r>
          </w:p>
        </w:tc>
        <w:tc>
          <w:tcPr>
            <w:tcW w:w="1615" w:type="pct"/>
          </w:tcPr>
          <w:p w:rsidR="006D2A57" w:rsidRPr="00524BB2" w:rsidRDefault="006D2A57" w:rsidP="00647C66">
            <w:pPr>
              <w:tabs>
                <w:tab w:val="left" w:pos="259"/>
              </w:tabs>
              <w:ind w:left="41" w:right="-110" w:hanging="1"/>
              <w:rPr>
                <w:rFonts w:ascii="Times New Roman" w:hAnsi="Times New Roman" w:cs="Times New Roman"/>
                <w:sz w:val="24"/>
                <w:szCs w:val="24"/>
              </w:rPr>
            </w:pPr>
            <w:r w:rsidRPr="00524BB2">
              <w:rPr>
                <w:rFonts w:ascii="Times New Roman" w:hAnsi="Times New Roman" w:cs="Times New Roman"/>
                <w:sz w:val="24"/>
                <w:szCs w:val="24"/>
              </w:rPr>
              <w:t>Результаты выполнения контрольных нормативов</w:t>
            </w:r>
            <w:r>
              <w:rPr>
                <w:rFonts w:ascii="Times New Roman" w:hAnsi="Times New Roman" w:cs="Times New Roman"/>
                <w:sz w:val="24"/>
                <w:szCs w:val="24"/>
              </w:rPr>
              <w:t>.</w:t>
            </w:r>
          </w:p>
          <w:p w:rsidR="006D2A57" w:rsidRPr="00524BB2" w:rsidRDefault="006D2A57" w:rsidP="00647C66">
            <w:pPr>
              <w:tabs>
                <w:tab w:val="left" w:pos="259"/>
              </w:tabs>
              <w:ind w:left="41" w:right="-2" w:hanging="1"/>
              <w:rPr>
                <w:rFonts w:ascii="Times New Roman" w:hAnsi="Times New Roman" w:cs="Times New Roman"/>
                <w:sz w:val="24"/>
                <w:szCs w:val="24"/>
              </w:rPr>
            </w:pPr>
            <w:r w:rsidRPr="00524BB2">
              <w:rPr>
                <w:rFonts w:ascii="Times New Roman" w:hAnsi="Times New Roman" w:cs="Times New Roman"/>
                <w:sz w:val="24"/>
                <w:szCs w:val="24"/>
              </w:rPr>
              <w:t>Оценка результатов выполнения заданий дифференцированного зачёта</w:t>
            </w:r>
          </w:p>
          <w:p w:rsidR="006D2A57" w:rsidRPr="00137C6C" w:rsidRDefault="006D2A57" w:rsidP="00647C66">
            <w:pPr>
              <w:rPr>
                <w:rFonts w:ascii="Times New Roman" w:hAnsi="Times New Roman" w:cs="Times New Roman"/>
                <w:bCs/>
                <w:sz w:val="24"/>
                <w:szCs w:val="24"/>
              </w:rPr>
            </w:pPr>
          </w:p>
        </w:tc>
      </w:tr>
      <w:tr w:rsidR="006D2A57" w:rsidRPr="00137C6C" w:rsidTr="0021666C">
        <w:trPr>
          <w:trHeight w:val="519"/>
        </w:trPr>
        <w:tc>
          <w:tcPr>
            <w:tcW w:w="1544" w:type="pct"/>
          </w:tcPr>
          <w:p w:rsidR="006D2A57" w:rsidRPr="00137C6C" w:rsidRDefault="006D2A57" w:rsidP="00647C66">
            <w:pPr>
              <w:rPr>
                <w:rFonts w:ascii="Times New Roman" w:hAnsi="Times New Roman" w:cs="Times New Roman"/>
                <w:bCs/>
                <w:sz w:val="24"/>
                <w:szCs w:val="24"/>
              </w:rPr>
            </w:pPr>
            <w:r w:rsidRPr="00137C6C">
              <w:rPr>
                <w:rFonts w:ascii="Times New Roman" w:hAnsi="Times New Roman" w:cs="Times New Roman"/>
                <w:bCs/>
                <w:sz w:val="24"/>
                <w:szCs w:val="24"/>
              </w:rPr>
              <w:t xml:space="preserve">ОК 08 </w:t>
            </w:r>
          </w:p>
          <w:p w:rsidR="006D2A57" w:rsidRPr="00137C6C" w:rsidRDefault="006D2A57" w:rsidP="00647C66">
            <w:pPr>
              <w:rPr>
                <w:rFonts w:ascii="Times New Roman" w:hAnsi="Times New Roman" w:cs="Times New Roman"/>
                <w:bCs/>
                <w:sz w:val="24"/>
                <w:szCs w:val="24"/>
              </w:rPr>
            </w:pPr>
            <w:r w:rsidRPr="00137C6C">
              <w:rPr>
                <w:rFonts w:ascii="Times New Roman" w:hAnsi="Times New Roman" w:cs="Times New Roman"/>
                <w:bCs/>
                <w:sz w:val="24"/>
                <w:szCs w:val="24"/>
              </w:rPr>
              <w:t>Умеет:</w:t>
            </w:r>
          </w:p>
          <w:p w:rsidR="006D2A57" w:rsidRPr="00137C6C" w:rsidRDefault="006D2A57" w:rsidP="00647C66">
            <w:pPr>
              <w:widowControl w:val="0"/>
              <w:ind w:right="252"/>
              <w:rPr>
                <w:rFonts w:ascii="Times New Roman" w:hAnsi="Times New Roman" w:cs="Times New Roman"/>
                <w:sz w:val="24"/>
                <w:szCs w:val="24"/>
              </w:rPr>
            </w:pPr>
            <w:r w:rsidRPr="00137C6C">
              <w:rPr>
                <w:rFonts w:ascii="Times New Roman" w:hAnsi="Times New Roman" w:cs="Times New Roman"/>
                <w:sz w:val="24"/>
                <w:szCs w:val="24"/>
              </w:rPr>
              <w:lastRenderedPageBreak/>
              <w:t>- использовать физкультурно-оздоровительную деятельность для укрепления здоровья, достижения жизненных и профессиональных целей;</w:t>
            </w:r>
          </w:p>
          <w:p w:rsidR="006D2A57" w:rsidRPr="00137C6C" w:rsidRDefault="006D2A57" w:rsidP="00647C66">
            <w:pPr>
              <w:widowControl w:val="0"/>
              <w:ind w:right="252"/>
              <w:rPr>
                <w:rFonts w:ascii="Times New Roman" w:hAnsi="Times New Roman" w:cs="Times New Roman"/>
                <w:sz w:val="24"/>
                <w:szCs w:val="24"/>
              </w:rPr>
            </w:pPr>
            <w:r w:rsidRPr="00137C6C">
              <w:rPr>
                <w:rFonts w:ascii="Times New Roman" w:eastAsia="Calibri" w:hAnsi="Times New Roman" w:cs="Times New Roman"/>
                <w:sz w:val="24"/>
                <w:szCs w:val="24"/>
              </w:rPr>
              <w:t>-</w:t>
            </w:r>
            <w:r w:rsidRPr="00137C6C">
              <w:rPr>
                <w:rFonts w:ascii="Times New Roman" w:hAnsi="Times New Roman" w:cs="Times New Roman"/>
                <w:sz w:val="24"/>
                <w:szCs w:val="24"/>
              </w:rPr>
              <w:t xml:space="preserve"> применять рациональные приемы двигательных функций в профессиональной деятельности;</w:t>
            </w:r>
          </w:p>
          <w:p w:rsidR="006D2A57" w:rsidRPr="00137C6C" w:rsidRDefault="006D2A57" w:rsidP="00647C66">
            <w:pPr>
              <w:rPr>
                <w:rFonts w:ascii="Times New Roman" w:hAnsi="Times New Roman" w:cs="Times New Roman"/>
                <w:sz w:val="24"/>
                <w:szCs w:val="24"/>
              </w:rPr>
            </w:pPr>
            <w:r w:rsidRPr="00137C6C">
              <w:rPr>
                <w:rFonts w:ascii="Times New Roman" w:eastAsia="Calibri" w:hAnsi="Times New Roman" w:cs="Times New Roman"/>
                <w:sz w:val="24"/>
                <w:szCs w:val="24"/>
              </w:rPr>
              <w:t>-</w:t>
            </w:r>
            <w:r w:rsidRPr="00137C6C">
              <w:rPr>
                <w:rFonts w:ascii="Times New Roman" w:hAnsi="Times New Roman" w:cs="Times New Roman"/>
                <w:sz w:val="24"/>
                <w:szCs w:val="24"/>
              </w:rPr>
              <w:t xml:space="preserve"> пользоваться средствами профилактики перенапряжения, характерными для данной специальности.</w:t>
            </w:r>
          </w:p>
          <w:p w:rsidR="006D2A57" w:rsidRPr="00137C6C" w:rsidRDefault="006D2A57" w:rsidP="00647C66">
            <w:pPr>
              <w:rPr>
                <w:rFonts w:ascii="Times New Roman" w:hAnsi="Times New Roman" w:cs="Times New Roman"/>
                <w:sz w:val="24"/>
                <w:szCs w:val="24"/>
              </w:rPr>
            </w:pP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 xml:space="preserve">Знает: </w:t>
            </w:r>
          </w:p>
          <w:p w:rsidR="006D2A57" w:rsidRPr="00137C6C" w:rsidRDefault="006D2A57" w:rsidP="00647C66">
            <w:pPr>
              <w:tabs>
                <w:tab w:val="left" w:pos="10076"/>
              </w:tabs>
              <w:ind w:right="-44"/>
              <w:rPr>
                <w:rFonts w:ascii="Times New Roman" w:hAnsi="Times New Roman" w:cs="Times New Roman"/>
                <w:sz w:val="24"/>
                <w:szCs w:val="24"/>
              </w:rPr>
            </w:pPr>
            <w:r w:rsidRPr="00137C6C">
              <w:rPr>
                <w:rFonts w:ascii="Times New Roman" w:hAnsi="Times New Roman" w:cs="Times New Roman"/>
                <w:sz w:val="24"/>
                <w:szCs w:val="24"/>
              </w:rPr>
              <w:t>- роль физической культуры в общекультурном, профессиональном и социальном развитии человека;</w:t>
            </w:r>
          </w:p>
          <w:p w:rsidR="006D2A57" w:rsidRPr="00137C6C" w:rsidRDefault="006D2A57" w:rsidP="00647C66">
            <w:pPr>
              <w:tabs>
                <w:tab w:val="left" w:pos="10076"/>
              </w:tabs>
              <w:ind w:right="-44"/>
              <w:rPr>
                <w:rFonts w:ascii="Times New Roman" w:hAnsi="Times New Roman" w:cs="Times New Roman"/>
                <w:sz w:val="24"/>
                <w:szCs w:val="24"/>
              </w:rPr>
            </w:pPr>
            <w:r w:rsidRPr="00137C6C">
              <w:rPr>
                <w:rFonts w:ascii="Times New Roman" w:hAnsi="Times New Roman" w:cs="Times New Roman"/>
                <w:sz w:val="24"/>
                <w:szCs w:val="24"/>
              </w:rPr>
              <w:t>- основы здорового образа жизни;</w:t>
            </w:r>
          </w:p>
          <w:p w:rsidR="006D2A57" w:rsidRPr="00137C6C" w:rsidRDefault="006D2A57" w:rsidP="00647C66">
            <w:pPr>
              <w:tabs>
                <w:tab w:val="left" w:pos="10076"/>
              </w:tabs>
              <w:ind w:right="-44"/>
              <w:rPr>
                <w:rFonts w:ascii="Times New Roman" w:hAnsi="Times New Roman" w:cs="Times New Roman"/>
                <w:sz w:val="24"/>
                <w:szCs w:val="24"/>
              </w:rPr>
            </w:pPr>
            <w:r w:rsidRPr="00137C6C">
              <w:rPr>
                <w:rFonts w:ascii="Times New Roman" w:hAnsi="Times New Roman" w:cs="Times New Roman"/>
                <w:sz w:val="24"/>
                <w:szCs w:val="24"/>
              </w:rPr>
              <w:t>- условия профессиональной деятельности и зоны риска физического здоровья для специальности;</w:t>
            </w:r>
          </w:p>
          <w:p w:rsidR="006D2A57" w:rsidRPr="00137C6C" w:rsidRDefault="006D2A57" w:rsidP="00647C66">
            <w:pPr>
              <w:rPr>
                <w:rFonts w:ascii="Times New Roman" w:hAnsi="Times New Roman" w:cs="Times New Roman"/>
                <w:bCs/>
                <w:sz w:val="24"/>
                <w:szCs w:val="24"/>
              </w:rPr>
            </w:pPr>
            <w:r w:rsidRPr="00137C6C">
              <w:rPr>
                <w:rFonts w:ascii="Times New Roman" w:hAnsi="Times New Roman" w:cs="Times New Roman"/>
                <w:sz w:val="24"/>
                <w:szCs w:val="24"/>
              </w:rPr>
              <w:t>- средства профилактики перенапряжения</w:t>
            </w:r>
          </w:p>
        </w:tc>
        <w:tc>
          <w:tcPr>
            <w:tcW w:w="1841" w:type="pct"/>
          </w:tcPr>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lastRenderedPageBreak/>
              <w:t xml:space="preserve">- роль физической культуры в общекультурном, </w:t>
            </w:r>
            <w:r w:rsidRPr="00137C6C">
              <w:rPr>
                <w:rFonts w:ascii="Times New Roman" w:hAnsi="Times New Roman" w:cs="Times New Roman"/>
                <w:sz w:val="24"/>
                <w:szCs w:val="24"/>
              </w:rPr>
              <w:lastRenderedPageBreak/>
              <w:t>профессиональном и социальном развитии человека;</w:t>
            </w:r>
          </w:p>
          <w:p w:rsidR="006D2A57" w:rsidRPr="00137C6C" w:rsidRDefault="006D2A57" w:rsidP="00647C66">
            <w:pPr>
              <w:rPr>
                <w:rFonts w:ascii="Times New Roman" w:hAnsi="Times New Roman" w:cs="Times New Roman"/>
                <w:i/>
                <w:sz w:val="24"/>
                <w:szCs w:val="24"/>
              </w:rPr>
            </w:pPr>
            <w:r w:rsidRPr="00137C6C">
              <w:rPr>
                <w:rFonts w:ascii="Times New Roman" w:hAnsi="Times New Roman" w:cs="Times New Roman"/>
                <w:sz w:val="24"/>
                <w:szCs w:val="24"/>
              </w:rPr>
              <w:t>- основы здорового образа жизни;</w:t>
            </w:r>
          </w:p>
          <w:p w:rsidR="006D2A57" w:rsidRPr="00137C6C" w:rsidRDefault="006D2A57" w:rsidP="00647C66">
            <w:pPr>
              <w:rPr>
                <w:rFonts w:ascii="Times New Roman" w:hAnsi="Times New Roman" w:cs="Times New Roman"/>
                <w:spacing w:val="-4"/>
                <w:sz w:val="24"/>
                <w:szCs w:val="24"/>
              </w:rPr>
            </w:pPr>
            <w:r w:rsidRPr="00137C6C">
              <w:rPr>
                <w:rFonts w:ascii="Times New Roman" w:hAnsi="Times New Roman" w:cs="Times New Roman"/>
                <w:sz w:val="24"/>
                <w:szCs w:val="24"/>
              </w:rPr>
              <w:t>- правила и способы планирования системы индивидуальных занятий физическими упражнениями различной направленности</w:t>
            </w:r>
          </w:p>
        </w:tc>
        <w:tc>
          <w:tcPr>
            <w:tcW w:w="1615" w:type="pct"/>
          </w:tcPr>
          <w:p w:rsidR="006D2A57" w:rsidRPr="00524BB2" w:rsidRDefault="006D2A57" w:rsidP="00647C66">
            <w:pPr>
              <w:tabs>
                <w:tab w:val="left" w:pos="259"/>
              </w:tabs>
              <w:ind w:hanging="16"/>
              <w:rPr>
                <w:rFonts w:ascii="Times New Roman" w:hAnsi="Times New Roman" w:cs="Times New Roman"/>
                <w:sz w:val="24"/>
                <w:szCs w:val="24"/>
              </w:rPr>
            </w:pPr>
            <w:r w:rsidRPr="00524BB2">
              <w:rPr>
                <w:rFonts w:ascii="Times New Roman" w:hAnsi="Times New Roman" w:cs="Times New Roman"/>
                <w:sz w:val="24"/>
                <w:szCs w:val="24"/>
              </w:rPr>
              <w:lastRenderedPageBreak/>
              <w:t>Результаты выполнения контрольных нормативов</w:t>
            </w:r>
            <w:r>
              <w:rPr>
                <w:rFonts w:ascii="Times New Roman" w:hAnsi="Times New Roman" w:cs="Times New Roman"/>
                <w:sz w:val="24"/>
                <w:szCs w:val="24"/>
              </w:rPr>
              <w:t>.</w:t>
            </w:r>
          </w:p>
          <w:p w:rsidR="006D2A57" w:rsidRPr="00137C6C" w:rsidRDefault="006D2A57" w:rsidP="00647C66">
            <w:pPr>
              <w:tabs>
                <w:tab w:val="left" w:pos="259"/>
              </w:tabs>
              <w:ind w:hanging="16"/>
              <w:rPr>
                <w:rFonts w:ascii="Times New Roman" w:hAnsi="Times New Roman" w:cs="Times New Roman"/>
                <w:sz w:val="24"/>
                <w:szCs w:val="24"/>
              </w:rPr>
            </w:pPr>
            <w:r w:rsidRPr="00524BB2">
              <w:rPr>
                <w:rFonts w:ascii="Times New Roman" w:hAnsi="Times New Roman" w:cs="Times New Roman"/>
                <w:sz w:val="24"/>
                <w:szCs w:val="24"/>
              </w:rPr>
              <w:lastRenderedPageBreak/>
              <w:t>Оценка результатов выполнения заданий дифференцированного зачёта</w:t>
            </w:r>
          </w:p>
        </w:tc>
      </w:tr>
      <w:tr w:rsidR="006D2A57" w:rsidRPr="00137C6C" w:rsidTr="0021666C">
        <w:trPr>
          <w:trHeight w:val="698"/>
        </w:trPr>
        <w:tc>
          <w:tcPr>
            <w:tcW w:w="1544" w:type="pct"/>
          </w:tcPr>
          <w:p w:rsidR="006D2A57" w:rsidRPr="00137C6C" w:rsidRDefault="006D2A57" w:rsidP="00647C66">
            <w:pPr>
              <w:rPr>
                <w:rFonts w:ascii="Times New Roman" w:hAnsi="Times New Roman" w:cs="Times New Roman"/>
                <w:bCs/>
                <w:sz w:val="24"/>
                <w:szCs w:val="24"/>
              </w:rPr>
            </w:pPr>
            <w:r w:rsidRPr="00137C6C">
              <w:rPr>
                <w:rFonts w:ascii="Times New Roman" w:hAnsi="Times New Roman" w:cs="Times New Roman"/>
                <w:bCs/>
                <w:sz w:val="24"/>
                <w:szCs w:val="24"/>
              </w:rPr>
              <w:lastRenderedPageBreak/>
              <w:t>ПК 1.4</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Умеет:</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 анализировать принимаемые решения и прогнозировать их последствия;</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 выявлять случаи, когда нарушение требований охраны труда может повлечь за собой угрозу здоровью или жизни рабочих бригады;</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 xml:space="preserve">- контролировать соблюдение условий правильного хранения инвентаря, материалов, инструментов и </w:t>
            </w:r>
            <w:r w:rsidRPr="00137C6C">
              <w:rPr>
                <w:rFonts w:ascii="Times New Roman" w:hAnsi="Times New Roman" w:cs="Times New Roman"/>
                <w:sz w:val="24"/>
                <w:szCs w:val="24"/>
              </w:rPr>
              <w:lastRenderedPageBreak/>
              <w:t>оборудования, необходимых для производства работ;</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 планировать работу, оценивать качество выполнения работ.</w:t>
            </w:r>
          </w:p>
          <w:p w:rsidR="006D2A57" w:rsidRPr="00137C6C" w:rsidRDefault="006D2A57" w:rsidP="00647C66">
            <w:pPr>
              <w:rPr>
                <w:rFonts w:ascii="Times New Roman" w:hAnsi="Times New Roman" w:cs="Times New Roman"/>
                <w:bCs/>
                <w:sz w:val="24"/>
                <w:szCs w:val="24"/>
              </w:rPr>
            </w:pPr>
          </w:p>
          <w:p w:rsidR="006D2A57" w:rsidRPr="00137C6C" w:rsidRDefault="006D2A57" w:rsidP="00647C66">
            <w:pPr>
              <w:rPr>
                <w:rFonts w:ascii="Times New Roman" w:hAnsi="Times New Roman" w:cs="Times New Roman"/>
                <w:bCs/>
                <w:sz w:val="24"/>
                <w:szCs w:val="24"/>
              </w:rPr>
            </w:pPr>
            <w:r w:rsidRPr="00137C6C">
              <w:rPr>
                <w:rFonts w:ascii="Times New Roman" w:hAnsi="Times New Roman" w:cs="Times New Roman"/>
                <w:bCs/>
                <w:sz w:val="24"/>
                <w:szCs w:val="24"/>
              </w:rPr>
              <w:t>Знает:</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 документационное обеспечение деятельности бригады;</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 методы эффективной коммуникации;</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 номенклатура, правила эксплуатации и хранения ручных и механизированных инструментов, инвентаря, приспособлений и оснастки;</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 виды ответственности за несоблюдение требований охраны труда, производственной санитарии и пожарной безопасности в ходе ведения работ;</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 правила технической эксплуатации электроустановок;</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 порядок действий в нештатных ситуациях;</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sz w:val="24"/>
                <w:szCs w:val="24"/>
              </w:rPr>
              <w:t>- принципы разрешения конфликтных ситуаций;</w:t>
            </w:r>
          </w:p>
          <w:p w:rsidR="006D2A57" w:rsidRPr="00137C6C" w:rsidRDefault="006D2A57" w:rsidP="00647C66">
            <w:pPr>
              <w:rPr>
                <w:rFonts w:ascii="Times New Roman" w:hAnsi="Times New Roman" w:cs="Times New Roman"/>
                <w:bCs/>
                <w:i/>
                <w:sz w:val="24"/>
                <w:szCs w:val="24"/>
              </w:rPr>
            </w:pPr>
            <w:r w:rsidRPr="00137C6C">
              <w:rPr>
                <w:rFonts w:ascii="Times New Roman" w:hAnsi="Times New Roman" w:cs="Times New Roman"/>
                <w:sz w:val="24"/>
                <w:szCs w:val="24"/>
              </w:rPr>
              <w:t>- психология общения и межличностных отношений в группах и коллективах</w:t>
            </w:r>
          </w:p>
        </w:tc>
        <w:tc>
          <w:tcPr>
            <w:tcW w:w="1841" w:type="pct"/>
          </w:tcPr>
          <w:p w:rsidR="006D2A57" w:rsidRPr="00137C6C" w:rsidRDefault="006D2A57" w:rsidP="00647C66">
            <w:pPr>
              <w:tabs>
                <w:tab w:val="left" w:pos="426"/>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37C6C">
              <w:rPr>
                <w:rFonts w:ascii="Times New Roman" w:hAnsi="Times New Roman" w:cs="Times New Roman"/>
                <w:sz w:val="24"/>
                <w:szCs w:val="24"/>
              </w:rPr>
              <w:t>пользоваться средствами профилактики перенапряжения, характерными для данной профессии</w:t>
            </w:r>
            <w:r>
              <w:rPr>
                <w:rFonts w:ascii="Times New Roman" w:hAnsi="Times New Roman" w:cs="Times New Roman"/>
                <w:sz w:val="24"/>
                <w:szCs w:val="24"/>
              </w:rPr>
              <w:t>;</w:t>
            </w:r>
          </w:p>
          <w:p w:rsidR="006D2A57" w:rsidRPr="00137C6C" w:rsidRDefault="006D2A57" w:rsidP="00647C66">
            <w:pPr>
              <w:rPr>
                <w:rFonts w:ascii="Times New Roman" w:hAnsi="Times New Roman" w:cs="Times New Roman"/>
                <w:bCs/>
                <w:sz w:val="24"/>
                <w:szCs w:val="24"/>
              </w:rPr>
            </w:pPr>
            <w:r>
              <w:rPr>
                <w:rFonts w:ascii="Times New Roman" w:hAnsi="Times New Roman" w:cs="Times New Roman"/>
                <w:sz w:val="24"/>
                <w:szCs w:val="24"/>
              </w:rPr>
              <w:t xml:space="preserve">- </w:t>
            </w:r>
            <w:r w:rsidRPr="00137C6C">
              <w:rPr>
                <w:rFonts w:ascii="Times New Roman" w:hAnsi="Times New Roman" w:cs="Times New Roman"/>
                <w:sz w:val="24"/>
                <w:szCs w:val="24"/>
              </w:rPr>
              <w:t>условия профессиональной деятельности и зоны риска физического</w:t>
            </w:r>
            <w:r w:rsidRPr="00137C6C">
              <w:rPr>
                <w:rFonts w:ascii="Times New Roman" w:hAnsi="Times New Roman" w:cs="Times New Roman"/>
                <w:i/>
                <w:sz w:val="24"/>
                <w:szCs w:val="24"/>
              </w:rPr>
              <w:t xml:space="preserve"> </w:t>
            </w:r>
            <w:r w:rsidR="0030546C">
              <w:rPr>
                <w:rFonts w:ascii="Times New Roman" w:hAnsi="Times New Roman" w:cs="Times New Roman"/>
                <w:sz w:val="24"/>
                <w:szCs w:val="24"/>
              </w:rPr>
              <w:t>здоровья для данной профессии</w:t>
            </w:r>
          </w:p>
        </w:tc>
        <w:tc>
          <w:tcPr>
            <w:tcW w:w="1615" w:type="pct"/>
          </w:tcPr>
          <w:p w:rsidR="006D2A57" w:rsidRPr="00137C6C" w:rsidRDefault="006D2A57" w:rsidP="00647C66">
            <w:pPr>
              <w:suppressAutoHyphens/>
              <w:contextualSpacing/>
              <w:rPr>
                <w:rFonts w:ascii="Times New Roman" w:hAnsi="Times New Roman" w:cs="Times New Roman"/>
                <w:sz w:val="24"/>
                <w:szCs w:val="24"/>
              </w:rPr>
            </w:pPr>
            <w:r w:rsidRPr="00137C6C">
              <w:rPr>
                <w:rFonts w:ascii="Times New Roman" w:hAnsi="Times New Roman" w:cs="Times New Roman"/>
                <w:sz w:val="24"/>
                <w:szCs w:val="24"/>
              </w:rPr>
              <w:t xml:space="preserve">Экспертное наблюдение выполнения практических работ </w:t>
            </w:r>
          </w:p>
          <w:p w:rsidR="006D2A57" w:rsidRPr="00137C6C" w:rsidRDefault="006D2A57" w:rsidP="00647C66">
            <w:pPr>
              <w:rPr>
                <w:rFonts w:ascii="Times New Roman" w:hAnsi="Times New Roman" w:cs="Times New Roman"/>
                <w:sz w:val="24"/>
                <w:szCs w:val="24"/>
              </w:rPr>
            </w:pPr>
            <w:r w:rsidRPr="00137C6C">
              <w:rPr>
                <w:rFonts w:ascii="Times New Roman" w:hAnsi="Times New Roman" w:cs="Times New Roman"/>
                <w:bCs/>
                <w:sz w:val="24"/>
                <w:szCs w:val="24"/>
              </w:rPr>
              <w:t>Наблюдение выполнения индивидуальных заданий</w:t>
            </w:r>
          </w:p>
          <w:p w:rsidR="006D2A57" w:rsidRPr="00137C6C" w:rsidRDefault="006D2A57" w:rsidP="00647C66">
            <w:pPr>
              <w:contextualSpacing/>
              <w:rPr>
                <w:rFonts w:ascii="Times New Roman" w:hAnsi="Times New Roman" w:cs="Times New Roman"/>
                <w:i/>
                <w:sz w:val="24"/>
                <w:szCs w:val="24"/>
              </w:rPr>
            </w:pPr>
          </w:p>
        </w:tc>
      </w:tr>
    </w:tbl>
    <w:p w:rsidR="006D2A57" w:rsidRPr="006A2011" w:rsidRDefault="006D2A57" w:rsidP="00647C66"/>
    <w:p w:rsidR="00230898" w:rsidRPr="00630DEC" w:rsidRDefault="00230898" w:rsidP="00647C66">
      <w:pPr>
        <w:jc w:val="both"/>
        <w:rPr>
          <w:rFonts w:ascii="Times New Roman" w:eastAsia="Segoe UI" w:hAnsi="Times New Roman" w:cs="Times New Roman"/>
          <w:b/>
          <w:bCs/>
          <w:caps/>
          <w:color w:val="FF0000"/>
          <w:sz w:val="24"/>
          <w:szCs w:val="24"/>
        </w:rPr>
      </w:pPr>
    </w:p>
    <w:p w:rsidR="00230898" w:rsidRPr="00630DEC" w:rsidRDefault="00230898" w:rsidP="00647C66">
      <w:pPr>
        <w:jc w:val="both"/>
        <w:rPr>
          <w:rFonts w:ascii="Times New Roman" w:eastAsia="Segoe UI" w:hAnsi="Times New Roman" w:cs="Times New Roman"/>
          <w:b/>
          <w:bCs/>
          <w:caps/>
          <w:sz w:val="24"/>
          <w:szCs w:val="24"/>
        </w:rPr>
        <w:sectPr w:rsidR="00230898" w:rsidRPr="00630DEC" w:rsidSect="00FC1C6C">
          <w:pgSz w:w="11906" w:h="16838"/>
          <w:pgMar w:top="851" w:right="851" w:bottom="851" w:left="1418" w:header="709" w:footer="709" w:gutter="0"/>
          <w:cols w:space="708"/>
          <w:docGrid w:linePitch="360"/>
        </w:sectPr>
      </w:pPr>
    </w:p>
    <w:p w:rsidR="00230898" w:rsidRPr="00630DEC" w:rsidRDefault="00230898"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lastRenderedPageBreak/>
        <w:t>Приложение 2.1</w:t>
      </w:r>
      <w:r w:rsidR="00522EE6">
        <w:rPr>
          <w:rFonts w:ascii="Times New Roman" w:hAnsi="Times New Roman" w:cs="Times New Roman"/>
          <w:b/>
          <w:bCs/>
          <w:sz w:val="24"/>
          <w:szCs w:val="24"/>
        </w:rPr>
        <w:t>3</w:t>
      </w:r>
    </w:p>
    <w:p w:rsidR="00230898" w:rsidRPr="00630DEC" w:rsidRDefault="00230898"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к ОПОП-П по профессии</w:t>
      </w:r>
    </w:p>
    <w:p w:rsidR="00230898" w:rsidRPr="00630DEC" w:rsidRDefault="00230898"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13.01</w:t>
      </w:r>
      <w:r w:rsidR="005007A7">
        <w:rPr>
          <w:rFonts w:ascii="Times New Roman" w:hAnsi="Times New Roman" w:cs="Times New Roman"/>
          <w:b/>
          <w:bCs/>
          <w:sz w:val="24"/>
          <w:szCs w:val="24"/>
        </w:rPr>
        <w:t xml:space="preserve">.10 Электромонтёр по ремонту и </w:t>
      </w:r>
      <w:r w:rsidRPr="00630DEC">
        <w:rPr>
          <w:rFonts w:ascii="Times New Roman" w:hAnsi="Times New Roman" w:cs="Times New Roman"/>
          <w:b/>
          <w:bCs/>
          <w:sz w:val="24"/>
          <w:szCs w:val="24"/>
        </w:rPr>
        <w:t>обслуживанию электрооборудования</w:t>
      </w:r>
    </w:p>
    <w:p w:rsidR="00230898" w:rsidRPr="00630DEC" w:rsidRDefault="00230898"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 xml:space="preserve">(по отраслям) </w:t>
      </w: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8"/>
          <w:szCs w:val="28"/>
        </w:rPr>
      </w:pPr>
    </w:p>
    <w:p w:rsidR="00230898" w:rsidRPr="00630DEC" w:rsidRDefault="00230898" w:rsidP="00647C66">
      <w:pPr>
        <w:jc w:val="right"/>
        <w:rPr>
          <w:rFonts w:ascii="Times New Roman" w:hAnsi="Times New Roman" w:cs="Times New Roman"/>
          <w:b/>
          <w:bCs/>
          <w:sz w:val="28"/>
          <w:szCs w:val="28"/>
        </w:rPr>
      </w:pPr>
    </w:p>
    <w:p w:rsidR="00230898" w:rsidRPr="00630DEC" w:rsidRDefault="00230898" w:rsidP="00647C66">
      <w:pPr>
        <w:jc w:val="right"/>
        <w:rPr>
          <w:rFonts w:ascii="Times New Roman" w:hAnsi="Times New Roman" w:cs="Times New Roman"/>
          <w:b/>
          <w:bCs/>
          <w:sz w:val="28"/>
          <w:szCs w:val="28"/>
        </w:rPr>
      </w:pPr>
    </w:p>
    <w:p w:rsidR="00230898" w:rsidRPr="00630DEC" w:rsidRDefault="00230898" w:rsidP="00647C66">
      <w:pPr>
        <w:jc w:val="center"/>
        <w:rPr>
          <w:rFonts w:ascii="Times New Roman" w:hAnsi="Times New Roman" w:cs="Times New Roman"/>
          <w:b/>
          <w:bCs/>
          <w:sz w:val="28"/>
          <w:szCs w:val="28"/>
        </w:rPr>
      </w:pPr>
      <w:r w:rsidRPr="00630DEC">
        <w:rPr>
          <w:rFonts w:ascii="Times New Roman" w:hAnsi="Times New Roman" w:cs="Times New Roman"/>
          <w:b/>
          <w:bCs/>
          <w:sz w:val="28"/>
          <w:szCs w:val="28"/>
        </w:rPr>
        <w:t>Рабочая программа дисциплины</w:t>
      </w:r>
    </w:p>
    <w:p w:rsidR="00230898" w:rsidRPr="00630DEC" w:rsidRDefault="00230898" w:rsidP="00647C66">
      <w:pPr>
        <w:pStyle w:val="1"/>
        <w:spacing w:before="0" w:beforeAutospacing="0" w:after="0" w:afterAutospacing="0"/>
      </w:pPr>
      <w:bookmarkStart w:id="77" w:name="_Toc197508912"/>
      <w:r w:rsidRPr="00630DEC">
        <w:rPr>
          <w:sz w:val="28"/>
          <w:szCs w:val="28"/>
        </w:rPr>
        <w:t>СГ.05 ОСНОВЫ ФИНАНСОВОЙ ГРАМОТНОСТИ</w:t>
      </w:r>
      <w:bookmarkEnd w:id="77"/>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e"/>
        <w:jc w:val="center"/>
        <w:rPr>
          <w:b/>
          <w:bCs/>
          <w:lang w:val="ru-RU"/>
        </w:rPr>
      </w:pPr>
    </w:p>
    <w:p w:rsidR="00230898" w:rsidRPr="00630DEC" w:rsidRDefault="00230898" w:rsidP="00647C66">
      <w:pPr>
        <w:rPr>
          <w:rFonts w:ascii="Times New Roman Полужирный" w:eastAsia="Segoe UI" w:hAnsi="Times New Roman Полужирный" w:cs="Times New Roman"/>
          <w:b/>
          <w:bCs/>
          <w:caps/>
          <w:sz w:val="24"/>
          <w:szCs w:val="24"/>
        </w:rPr>
      </w:pPr>
      <w:r w:rsidRPr="00630DEC">
        <w:br w:type="page" w:clear="all"/>
      </w:r>
    </w:p>
    <w:p w:rsidR="00230898" w:rsidRPr="00630DEC" w:rsidRDefault="00230898" w:rsidP="00647C66">
      <w:pPr>
        <w:pStyle w:val="1f0"/>
        <w:spacing w:after="0"/>
        <w:rPr>
          <w:rFonts w:ascii="Times New Roman" w:hAnsi="Times New Roman"/>
          <w:sz w:val="28"/>
          <w:szCs w:val="28"/>
        </w:rPr>
      </w:pPr>
      <w:r w:rsidRPr="00630DEC">
        <w:rPr>
          <w:rFonts w:ascii="Times New Roman" w:hAnsi="Times New Roman"/>
          <w:sz w:val="28"/>
          <w:szCs w:val="28"/>
        </w:rPr>
        <w:lastRenderedPageBreak/>
        <w:t>СОДЕРЖАНИЕ ПРОГРАММЫ</w:t>
      </w:r>
    </w:p>
    <w:p w:rsidR="00230898" w:rsidRPr="00630DEC" w:rsidRDefault="00230898" w:rsidP="00647C66">
      <w:pPr>
        <w:pStyle w:val="1e"/>
        <w:rPr>
          <w:sz w:val="28"/>
          <w:szCs w:val="28"/>
          <w:lang w:val="ru-RU"/>
        </w:rPr>
      </w:pPr>
    </w:p>
    <w:p w:rsidR="00230898" w:rsidRPr="00630DEC" w:rsidRDefault="00230898" w:rsidP="00647C66">
      <w:pPr>
        <w:pStyle w:val="15"/>
        <w:spacing w:before="0" w:line="240" w:lineRule="auto"/>
        <w:rPr>
          <w:rFonts w:asciiTheme="minorHAnsi" w:eastAsiaTheme="minorEastAsia" w:hAnsiTheme="minorHAnsi" w:cstheme="minorBidi"/>
          <w:b w:val="0"/>
          <w:bCs w:val="0"/>
          <w:noProof/>
          <w:sz w:val="28"/>
          <w:szCs w:val="28"/>
          <w:lang w:eastAsia="ru-RU"/>
        </w:rPr>
      </w:pPr>
      <w:r w:rsidRPr="00630DEC">
        <w:rPr>
          <w:b w:val="0"/>
          <w:bCs w:val="0"/>
          <w:sz w:val="28"/>
          <w:szCs w:val="28"/>
        </w:rPr>
        <w:fldChar w:fldCharType="begin"/>
      </w:r>
      <w:r w:rsidRPr="00630DEC">
        <w:rPr>
          <w:b w:val="0"/>
          <w:bCs w:val="0"/>
          <w:sz w:val="28"/>
          <w:szCs w:val="28"/>
        </w:rPr>
        <w:instrText xml:space="preserve"> TOC \h \z \t "Раздел 1;1;Раздел 1.1;2" </w:instrText>
      </w:r>
      <w:r w:rsidRPr="00630DEC">
        <w:rPr>
          <w:b w:val="0"/>
          <w:bCs w:val="0"/>
          <w:sz w:val="28"/>
          <w:szCs w:val="28"/>
        </w:rPr>
        <w:fldChar w:fldCharType="separate"/>
      </w:r>
      <w:hyperlink w:anchor="_Toc194411913" w:history="1">
        <w:r w:rsidRPr="00630DEC">
          <w:rPr>
            <w:rStyle w:val="af4"/>
            <w:noProof/>
            <w:sz w:val="28"/>
            <w:szCs w:val="28"/>
          </w:rPr>
          <w:t>СОДЕРЖАНИЕ ПРОГРАММЫ</w:t>
        </w:r>
        <w:r w:rsidRPr="00630DEC">
          <w:rPr>
            <w:noProof/>
            <w:webHidden/>
            <w:sz w:val="28"/>
            <w:szCs w:val="28"/>
          </w:rPr>
          <w:tab/>
        </w:r>
        <w:r w:rsidR="002406BD">
          <w:rPr>
            <w:noProof/>
            <w:webHidden/>
            <w:sz w:val="28"/>
            <w:szCs w:val="28"/>
          </w:rPr>
          <w:t>183</w:t>
        </w:r>
      </w:hyperlink>
    </w:p>
    <w:p w:rsidR="00230898" w:rsidRPr="00630DEC" w:rsidRDefault="00E65811" w:rsidP="00647C66">
      <w:pPr>
        <w:pStyle w:val="15"/>
        <w:tabs>
          <w:tab w:val="left" w:pos="480"/>
        </w:tabs>
        <w:spacing w:before="0" w:line="240" w:lineRule="auto"/>
        <w:rPr>
          <w:rFonts w:asciiTheme="minorHAnsi" w:eastAsiaTheme="minorEastAsia" w:hAnsiTheme="minorHAnsi" w:cstheme="minorBidi"/>
          <w:b w:val="0"/>
          <w:bCs w:val="0"/>
          <w:noProof/>
          <w:sz w:val="28"/>
          <w:szCs w:val="28"/>
          <w:lang w:eastAsia="ru-RU"/>
        </w:rPr>
      </w:pPr>
      <w:hyperlink w:anchor="_Toc194411914" w:history="1">
        <w:r w:rsidR="00230898" w:rsidRPr="00630DEC">
          <w:rPr>
            <w:rStyle w:val="af4"/>
            <w:iCs/>
            <w:noProof/>
            <w:sz w:val="28"/>
            <w:szCs w:val="28"/>
          </w:rPr>
          <w:t>1.</w:t>
        </w:r>
        <w:r w:rsidR="00230898" w:rsidRPr="00630DEC">
          <w:rPr>
            <w:rFonts w:asciiTheme="minorHAnsi" w:eastAsiaTheme="minorEastAsia" w:hAnsiTheme="minorHAnsi" w:cstheme="minorBidi"/>
            <w:b w:val="0"/>
            <w:bCs w:val="0"/>
            <w:noProof/>
            <w:sz w:val="28"/>
            <w:szCs w:val="28"/>
            <w:lang w:eastAsia="ru-RU"/>
          </w:rPr>
          <w:tab/>
        </w:r>
        <w:r w:rsidR="00230898" w:rsidRPr="00630DEC">
          <w:rPr>
            <w:rStyle w:val="af4"/>
            <w:iCs/>
            <w:noProof/>
            <w:sz w:val="28"/>
            <w:szCs w:val="28"/>
          </w:rPr>
          <w:t>Общая характеристика</w:t>
        </w:r>
        <w:r w:rsidR="00230898" w:rsidRPr="00630DEC">
          <w:rPr>
            <w:noProof/>
            <w:webHidden/>
            <w:sz w:val="28"/>
            <w:szCs w:val="28"/>
          </w:rPr>
          <w:tab/>
        </w:r>
        <w:r w:rsidR="002406BD">
          <w:rPr>
            <w:noProof/>
            <w:webHidden/>
            <w:sz w:val="28"/>
            <w:szCs w:val="28"/>
          </w:rPr>
          <w:t>184</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5" w:history="1">
        <w:r w:rsidR="00230898" w:rsidRPr="00630DEC">
          <w:rPr>
            <w:rStyle w:val="af4"/>
            <w:i w:val="0"/>
            <w:noProof/>
            <w:sz w:val="28"/>
            <w:szCs w:val="28"/>
          </w:rPr>
          <w:t>1.1. Цель и место дисциплины в структуре образовательной программы</w:t>
        </w:r>
        <w:r w:rsidR="00230898" w:rsidRPr="00630DEC">
          <w:rPr>
            <w:i w:val="0"/>
            <w:noProof/>
            <w:webHidden/>
            <w:sz w:val="28"/>
            <w:szCs w:val="28"/>
          </w:rPr>
          <w:tab/>
        </w:r>
        <w:r w:rsidR="002406BD">
          <w:rPr>
            <w:i w:val="0"/>
            <w:noProof/>
            <w:webHidden/>
            <w:sz w:val="28"/>
            <w:szCs w:val="28"/>
          </w:rPr>
          <w:t>184</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6" w:history="1">
        <w:r w:rsidR="00230898" w:rsidRPr="00630DEC">
          <w:rPr>
            <w:rStyle w:val="af4"/>
            <w:i w:val="0"/>
            <w:noProof/>
            <w:sz w:val="28"/>
            <w:szCs w:val="28"/>
          </w:rPr>
          <w:t>1.2. Планируемые результаты освоения дисциплины</w:t>
        </w:r>
        <w:r w:rsidR="00230898" w:rsidRPr="00630DEC">
          <w:rPr>
            <w:i w:val="0"/>
            <w:noProof/>
            <w:webHidden/>
            <w:sz w:val="28"/>
            <w:szCs w:val="28"/>
          </w:rPr>
          <w:tab/>
        </w:r>
        <w:r w:rsidR="002406BD">
          <w:rPr>
            <w:i w:val="0"/>
            <w:noProof/>
            <w:webHidden/>
            <w:sz w:val="28"/>
            <w:szCs w:val="28"/>
          </w:rPr>
          <w:t>184</w:t>
        </w:r>
      </w:hyperlink>
    </w:p>
    <w:p w:rsidR="00230898"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17" w:history="1">
        <w:r w:rsidR="00230898" w:rsidRPr="00630DEC">
          <w:rPr>
            <w:rStyle w:val="af4"/>
            <w:noProof/>
            <w:sz w:val="28"/>
            <w:szCs w:val="28"/>
          </w:rPr>
          <w:t>2. Структура и содержание ДИСЦИПЛИНЫ</w:t>
        </w:r>
        <w:r w:rsidR="00230898" w:rsidRPr="00630DEC">
          <w:rPr>
            <w:noProof/>
            <w:webHidden/>
            <w:sz w:val="28"/>
            <w:szCs w:val="28"/>
          </w:rPr>
          <w:tab/>
        </w:r>
        <w:r w:rsidR="002406BD">
          <w:rPr>
            <w:noProof/>
            <w:webHidden/>
            <w:sz w:val="28"/>
            <w:szCs w:val="28"/>
          </w:rPr>
          <w:t>187</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8" w:history="1">
        <w:r w:rsidR="00230898" w:rsidRPr="00630DEC">
          <w:rPr>
            <w:rStyle w:val="af4"/>
            <w:i w:val="0"/>
            <w:noProof/>
            <w:sz w:val="28"/>
            <w:szCs w:val="28"/>
          </w:rPr>
          <w:t>2.1. Трудоемкость освоения дисциплины</w:t>
        </w:r>
        <w:r w:rsidR="00230898" w:rsidRPr="00630DEC">
          <w:rPr>
            <w:i w:val="0"/>
            <w:noProof/>
            <w:webHidden/>
            <w:sz w:val="28"/>
            <w:szCs w:val="28"/>
          </w:rPr>
          <w:tab/>
        </w:r>
        <w:r w:rsidR="002406BD">
          <w:rPr>
            <w:i w:val="0"/>
            <w:noProof/>
            <w:webHidden/>
            <w:sz w:val="28"/>
            <w:szCs w:val="28"/>
          </w:rPr>
          <w:t>187</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9" w:history="1">
        <w:r w:rsidR="00230898" w:rsidRPr="00630DEC">
          <w:rPr>
            <w:rStyle w:val="af4"/>
            <w:i w:val="0"/>
            <w:noProof/>
            <w:sz w:val="28"/>
            <w:szCs w:val="28"/>
          </w:rPr>
          <w:t>2.2. Содержание дисциплины</w:t>
        </w:r>
        <w:r w:rsidR="00230898" w:rsidRPr="00630DEC">
          <w:rPr>
            <w:i w:val="0"/>
            <w:noProof/>
            <w:webHidden/>
            <w:sz w:val="28"/>
            <w:szCs w:val="28"/>
          </w:rPr>
          <w:tab/>
        </w:r>
        <w:r w:rsidR="002406BD">
          <w:rPr>
            <w:i w:val="0"/>
            <w:noProof/>
            <w:webHidden/>
            <w:sz w:val="28"/>
            <w:szCs w:val="28"/>
          </w:rPr>
          <w:t>189</w:t>
        </w:r>
      </w:hyperlink>
    </w:p>
    <w:p w:rsidR="00230898"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0" w:history="1">
        <w:r w:rsidR="00230898" w:rsidRPr="00630DEC">
          <w:rPr>
            <w:rStyle w:val="af4"/>
            <w:noProof/>
            <w:sz w:val="28"/>
            <w:szCs w:val="28"/>
          </w:rPr>
          <w:t>3. Условия реализации ДИСЦИПЛИНЫ</w:t>
        </w:r>
        <w:r w:rsidR="00230898" w:rsidRPr="00630DEC">
          <w:rPr>
            <w:noProof/>
            <w:webHidden/>
            <w:sz w:val="28"/>
            <w:szCs w:val="28"/>
          </w:rPr>
          <w:tab/>
        </w:r>
        <w:r w:rsidR="002406BD">
          <w:rPr>
            <w:noProof/>
            <w:webHidden/>
            <w:sz w:val="28"/>
            <w:szCs w:val="28"/>
          </w:rPr>
          <w:t>192</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1" w:history="1">
        <w:r w:rsidR="00230898" w:rsidRPr="00630DEC">
          <w:rPr>
            <w:rStyle w:val="af4"/>
            <w:i w:val="0"/>
            <w:noProof/>
            <w:sz w:val="28"/>
            <w:szCs w:val="28"/>
          </w:rPr>
          <w:t>3.1. Материально-техническое обеспечение</w:t>
        </w:r>
        <w:r w:rsidR="00230898" w:rsidRPr="00630DEC">
          <w:rPr>
            <w:i w:val="0"/>
            <w:noProof/>
            <w:webHidden/>
            <w:sz w:val="28"/>
            <w:szCs w:val="28"/>
          </w:rPr>
          <w:tab/>
        </w:r>
        <w:r w:rsidR="002406BD">
          <w:rPr>
            <w:i w:val="0"/>
            <w:noProof/>
            <w:webHidden/>
            <w:sz w:val="28"/>
            <w:szCs w:val="28"/>
          </w:rPr>
          <w:t>192</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2" w:history="1">
        <w:r w:rsidR="00230898" w:rsidRPr="00630DEC">
          <w:rPr>
            <w:rStyle w:val="af4"/>
            <w:i w:val="0"/>
            <w:noProof/>
            <w:sz w:val="28"/>
            <w:szCs w:val="28"/>
          </w:rPr>
          <w:t>3.2. Учебно-методическое обеспечение</w:t>
        </w:r>
        <w:r w:rsidR="00230898" w:rsidRPr="00630DEC">
          <w:rPr>
            <w:i w:val="0"/>
            <w:noProof/>
            <w:webHidden/>
            <w:sz w:val="28"/>
            <w:szCs w:val="28"/>
          </w:rPr>
          <w:tab/>
        </w:r>
        <w:r w:rsidR="002406BD">
          <w:rPr>
            <w:i w:val="0"/>
            <w:noProof/>
            <w:webHidden/>
            <w:sz w:val="28"/>
            <w:szCs w:val="28"/>
          </w:rPr>
          <w:t>192</w:t>
        </w:r>
      </w:hyperlink>
    </w:p>
    <w:p w:rsidR="00230898"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3" w:history="1">
        <w:r w:rsidR="00230898" w:rsidRPr="00630DEC">
          <w:rPr>
            <w:rStyle w:val="af4"/>
            <w:noProof/>
            <w:sz w:val="28"/>
            <w:szCs w:val="28"/>
          </w:rPr>
          <w:t>4. Контроль и оценка результатов  освоения ДИСЦИПЛИНЫ</w:t>
        </w:r>
        <w:r w:rsidR="00230898" w:rsidRPr="00630DEC">
          <w:rPr>
            <w:noProof/>
            <w:webHidden/>
            <w:sz w:val="28"/>
            <w:szCs w:val="28"/>
          </w:rPr>
          <w:tab/>
        </w:r>
        <w:r w:rsidR="002406BD">
          <w:rPr>
            <w:noProof/>
            <w:webHidden/>
            <w:sz w:val="28"/>
            <w:szCs w:val="28"/>
          </w:rPr>
          <w:t>192</w:t>
        </w:r>
      </w:hyperlink>
    </w:p>
    <w:p w:rsidR="00230898" w:rsidRPr="00630DEC" w:rsidRDefault="00230898" w:rsidP="00647C66">
      <w:pPr>
        <w:pStyle w:val="1f0"/>
        <w:spacing w:after="0"/>
        <w:jc w:val="left"/>
        <w:rPr>
          <w:rFonts w:ascii="Times New Roman" w:hAnsi="Times New Roman"/>
          <w:b w:val="0"/>
          <w:bCs w:val="0"/>
          <w:sz w:val="28"/>
          <w:szCs w:val="28"/>
        </w:rPr>
      </w:pPr>
      <w:r w:rsidRPr="00630DEC">
        <w:rPr>
          <w:rFonts w:ascii="Times New Roman" w:hAnsi="Times New Roman"/>
          <w:b w:val="0"/>
          <w:bCs w:val="0"/>
          <w:sz w:val="28"/>
          <w:szCs w:val="28"/>
        </w:rPr>
        <w:fldChar w:fldCharType="end"/>
      </w:r>
    </w:p>
    <w:p w:rsidR="00230898" w:rsidRPr="00630DEC" w:rsidRDefault="00230898" w:rsidP="00647C66">
      <w:pPr>
        <w:pStyle w:val="1f0"/>
        <w:spacing w:after="0"/>
        <w:jc w:val="left"/>
        <w:rPr>
          <w:rFonts w:ascii="Times New Roman" w:hAnsi="Times New Roman"/>
        </w:rPr>
        <w:sectPr w:rsidR="00230898" w:rsidRPr="00630DEC" w:rsidSect="00FC1C6C">
          <w:headerReference w:type="even" r:id="rId44"/>
          <w:pgSz w:w="11906" w:h="16838"/>
          <w:pgMar w:top="851" w:right="851" w:bottom="851" w:left="1418" w:header="709" w:footer="709" w:gutter="0"/>
          <w:cols w:space="708"/>
          <w:docGrid w:linePitch="360"/>
        </w:sectPr>
      </w:pPr>
    </w:p>
    <w:p w:rsidR="00230898" w:rsidRPr="00630DEC" w:rsidRDefault="00230898" w:rsidP="00647C66">
      <w:pPr>
        <w:pStyle w:val="1f0"/>
        <w:numPr>
          <w:ilvl w:val="0"/>
          <w:numId w:val="10"/>
        </w:numPr>
        <w:spacing w:after="0"/>
        <w:rPr>
          <w:rStyle w:val="aff"/>
          <w:i w:val="0"/>
          <w:iCs/>
          <w:sz w:val="28"/>
          <w:szCs w:val="28"/>
        </w:rPr>
      </w:pPr>
      <w:r w:rsidRPr="00630DEC">
        <w:rPr>
          <w:rStyle w:val="aff"/>
          <w:i w:val="0"/>
          <w:iCs/>
          <w:sz w:val="28"/>
          <w:szCs w:val="28"/>
        </w:rPr>
        <w:lastRenderedPageBreak/>
        <w:t>Общая</w:t>
      </w:r>
      <w:r w:rsidRPr="00630DEC">
        <w:rPr>
          <w:rStyle w:val="aff"/>
          <w:i w:val="0"/>
          <w:iCs/>
        </w:rPr>
        <w:t xml:space="preserve"> </w:t>
      </w:r>
      <w:r w:rsidRPr="00630DEC">
        <w:rPr>
          <w:rStyle w:val="aff"/>
          <w:i w:val="0"/>
          <w:iCs/>
          <w:sz w:val="28"/>
          <w:szCs w:val="28"/>
        </w:rPr>
        <w:t>характеристика РАБОЧЕЙ ПРОГРАММЫ УЧЕБНОЙ ДИСЦИПЛИНЫ</w:t>
      </w:r>
    </w:p>
    <w:p w:rsidR="00230898" w:rsidRPr="00EA4BA0" w:rsidRDefault="00EA4BA0"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СГ.05 О</w:t>
      </w:r>
      <w:r w:rsidRPr="00EA4BA0">
        <w:rPr>
          <w:rFonts w:ascii="Times New Roman" w:eastAsia="Times New Roman" w:hAnsi="Times New Roman" w:cs="Times New Roman"/>
          <w:sz w:val="28"/>
          <w:szCs w:val="28"/>
          <w:lang w:eastAsia="ru-RU"/>
        </w:rPr>
        <w:t>сновы финансовой грамотности</w:t>
      </w:r>
    </w:p>
    <w:p w:rsidR="00230898" w:rsidRPr="00630DEC" w:rsidRDefault="00230898"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1.1. Цель и место дисциплины в структуре образовательной программы</w:t>
      </w:r>
    </w:p>
    <w:p w:rsidR="00230898" w:rsidRPr="00630DEC" w:rsidRDefault="00230898"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Цель дисциплины СГ.05 Основы финансовой грамотности</w:t>
      </w:r>
      <w:r w:rsidRPr="00630DEC">
        <w:rPr>
          <w:rFonts w:ascii="Times New Roman" w:eastAsia="Times New Roman" w:hAnsi="Times New Roman" w:cs="Times New Roman"/>
          <w:iCs/>
          <w:sz w:val="28"/>
          <w:szCs w:val="28"/>
          <w:lang w:eastAsia="ru-RU"/>
        </w:rPr>
        <w:t xml:space="preserve">: </w:t>
      </w:r>
      <w:r w:rsidRPr="00630DEC">
        <w:rPr>
          <w:rFonts w:ascii="Times New Roman" w:hAnsi="Times New Roman"/>
          <w:sz w:val="28"/>
          <w:szCs w:val="28"/>
        </w:rPr>
        <w:t>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230898" w:rsidRPr="00630DEC" w:rsidRDefault="00230898" w:rsidP="00647C66">
      <w:pPr>
        <w:ind w:firstLine="708"/>
        <w:jc w:val="both"/>
        <w:rPr>
          <w:rFonts w:ascii="Times New Roman" w:hAnsi="Times New Roman"/>
          <w:sz w:val="28"/>
          <w:szCs w:val="28"/>
        </w:rPr>
      </w:pPr>
      <w:r w:rsidRPr="00630DEC">
        <w:rPr>
          <w:rFonts w:ascii="Times New Roman" w:hAnsi="Times New Roman" w:cs="Times New Roman"/>
          <w:sz w:val="28"/>
          <w:szCs w:val="28"/>
        </w:rPr>
        <w:t xml:space="preserve">Дисциплина </w:t>
      </w:r>
      <w:r w:rsidRPr="00630DEC">
        <w:rPr>
          <w:rFonts w:ascii="Times New Roman" w:eastAsia="Times New Roman" w:hAnsi="Times New Roman" w:cs="Times New Roman"/>
          <w:sz w:val="28"/>
          <w:szCs w:val="28"/>
          <w:lang w:eastAsia="ru-RU"/>
        </w:rPr>
        <w:t>СГ.05 Основы финансовой грамотности</w:t>
      </w:r>
      <w:r w:rsidRPr="00630DEC">
        <w:rPr>
          <w:rFonts w:ascii="Times New Roman" w:hAnsi="Times New Roman" w:cs="Times New Roman"/>
          <w:sz w:val="28"/>
          <w:szCs w:val="28"/>
        </w:rPr>
        <w:t xml:space="preserve"> включена в обязательную часть </w:t>
      </w:r>
      <w:r w:rsidRPr="00630DEC">
        <w:rPr>
          <w:rFonts w:ascii="Times New Roman" w:hAnsi="Times New Roman"/>
          <w:sz w:val="28"/>
          <w:szCs w:val="28"/>
        </w:rPr>
        <w:t>социально-гуманитарного цикла образовательной программы</w:t>
      </w:r>
      <w:r w:rsidR="0016666C">
        <w:rPr>
          <w:rFonts w:ascii="Times New Roman" w:hAnsi="Times New Roman"/>
          <w:sz w:val="28"/>
          <w:szCs w:val="28"/>
        </w:rPr>
        <w:t>.</w:t>
      </w:r>
      <w:r w:rsidRPr="00630DEC">
        <w:rPr>
          <w:rFonts w:ascii="Times New Roman" w:hAnsi="Times New Roman"/>
          <w:sz w:val="28"/>
          <w:szCs w:val="28"/>
        </w:rPr>
        <w:t xml:space="preserve"> </w:t>
      </w:r>
    </w:p>
    <w:p w:rsidR="00230898" w:rsidRPr="00630DEC" w:rsidRDefault="00230898" w:rsidP="00647C66">
      <w:pPr>
        <w:ind w:firstLine="708"/>
        <w:jc w:val="both"/>
        <w:rPr>
          <w:rFonts w:ascii="Times New Roman" w:hAnsi="Times New Roman"/>
          <w:sz w:val="24"/>
        </w:rPr>
      </w:pPr>
    </w:p>
    <w:p w:rsidR="00230898" w:rsidRPr="00630DEC" w:rsidRDefault="00230898" w:rsidP="00647C66">
      <w:pPr>
        <w:ind w:firstLine="709"/>
        <w:jc w:val="both"/>
        <w:rPr>
          <w:rFonts w:ascii="Times New Roman" w:hAnsi="Times New Roman"/>
          <w:b/>
          <w:sz w:val="28"/>
          <w:szCs w:val="28"/>
        </w:rPr>
      </w:pPr>
      <w:r w:rsidRPr="00630DEC">
        <w:rPr>
          <w:rFonts w:ascii="Times New Roman" w:hAnsi="Times New Roman"/>
          <w:b/>
          <w:sz w:val="28"/>
          <w:szCs w:val="28"/>
        </w:rPr>
        <w:t>1.2. Планируемые результаты освоения дисциплины</w:t>
      </w:r>
    </w:p>
    <w:p w:rsidR="00230898" w:rsidRPr="00630DEC" w:rsidRDefault="00230898"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230898" w:rsidRPr="00630DEC" w:rsidRDefault="00230898" w:rsidP="00647C66">
      <w:pPr>
        <w:ind w:firstLine="709"/>
        <w:jc w:val="both"/>
        <w:rPr>
          <w:rFonts w:ascii="Times New Roman" w:hAnsi="Times New Roman" w:cs="Times New Roman"/>
          <w:bCs/>
          <w:sz w:val="28"/>
          <w:szCs w:val="28"/>
        </w:rPr>
      </w:pPr>
      <w:r w:rsidRPr="00630DEC">
        <w:rPr>
          <w:rFonts w:ascii="Times New Roman" w:hAnsi="Times New Roman" w:cs="Times New Roman"/>
          <w:bCs/>
          <w:sz w:val="28"/>
          <w:szCs w:val="28"/>
        </w:rPr>
        <w:t>В результате освоения дисциплины обучающийся должен:</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60"/>
        <w:gridCol w:w="2835"/>
        <w:gridCol w:w="2375"/>
      </w:tblGrid>
      <w:tr w:rsidR="00230898" w:rsidRPr="00630DEC" w:rsidTr="00941145">
        <w:tc>
          <w:tcPr>
            <w:tcW w:w="1384" w:type="dxa"/>
            <w:tcBorders>
              <w:top w:val="single" w:sz="4" w:space="0" w:color="auto"/>
              <w:left w:val="single" w:sz="4" w:space="0" w:color="auto"/>
              <w:right w:val="single" w:sz="4" w:space="0" w:color="auto"/>
            </w:tcBorders>
          </w:tcPr>
          <w:p w:rsidR="00230898" w:rsidRPr="00630DEC" w:rsidRDefault="00230898" w:rsidP="00647C66">
            <w:pPr>
              <w:rPr>
                <w:rStyle w:val="aff"/>
                <w:b/>
                <w:i w:val="0"/>
                <w:sz w:val="24"/>
                <w:szCs w:val="24"/>
              </w:rPr>
            </w:pPr>
            <w:r w:rsidRPr="00630DEC">
              <w:rPr>
                <w:rStyle w:val="aff"/>
                <w:b/>
                <w:i w:val="0"/>
                <w:sz w:val="24"/>
                <w:szCs w:val="24"/>
              </w:rPr>
              <w:t xml:space="preserve">Код ОК, </w:t>
            </w:r>
          </w:p>
          <w:p w:rsidR="00230898" w:rsidRPr="00630DEC" w:rsidRDefault="00230898" w:rsidP="00647C66">
            <w:pPr>
              <w:rPr>
                <w:rStyle w:val="aff"/>
                <w:b/>
                <w:i w:val="0"/>
                <w:sz w:val="24"/>
                <w:szCs w:val="24"/>
              </w:rPr>
            </w:pPr>
            <w:r w:rsidRPr="00630DEC">
              <w:rPr>
                <w:rStyle w:val="aff"/>
                <w:b/>
                <w:i w:val="0"/>
                <w:sz w:val="24"/>
                <w:szCs w:val="24"/>
              </w:rPr>
              <w:t xml:space="preserve">ПК </w:t>
            </w:r>
          </w:p>
        </w:tc>
        <w:tc>
          <w:tcPr>
            <w:tcW w:w="3260" w:type="dxa"/>
            <w:tcBorders>
              <w:top w:val="single" w:sz="4" w:space="0" w:color="auto"/>
              <w:left w:val="single" w:sz="4" w:space="0" w:color="auto"/>
              <w:right w:val="single" w:sz="4" w:space="0" w:color="auto"/>
            </w:tcBorders>
          </w:tcPr>
          <w:p w:rsidR="00230898" w:rsidRPr="00630DEC" w:rsidRDefault="0023089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Уметь</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Знать</w:t>
            </w:r>
          </w:p>
        </w:tc>
        <w:tc>
          <w:tcPr>
            <w:tcW w:w="2375"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 xml:space="preserve">Владеть навыками </w:t>
            </w:r>
          </w:p>
        </w:tc>
      </w:tr>
      <w:tr w:rsidR="00230898" w:rsidRPr="00630DEC" w:rsidTr="00941145">
        <w:tc>
          <w:tcPr>
            <w:tcW w:w="1384" w:type="dxa"/>
            <w:tcBorders>
              <w:top w:val="single" w:sz="4" w:space="0" w:color="auto"/>
              <w:left w:val="single" w:sz="4" w:space="0" w:color="auto"/>
              <w:right w:val="single" w:sz="4" w:space="0" w:color="auto"/>
            </w:tcBorders>
          </w:tcPr>
          <w:p w:rsidR="00230898" w:rsidRPr="00630DEC" w:rsidRDefault="003752C2" w:rsidP="00647C66">
            <w:pPr>
              <w:rPr>
                <w:rFonts w:ascii="Times New Roman" w:hAnsi="Times New Roman" w:cs="Times New Roman"/>
                <w:bCs/>
                <w:sz w:val="24"/>
                <w:szCs w:val="24"/>
              </w:rPr>
            </w:pPr>
            <w:r>
              <w:rPr>
                <w:rFonts w:ascii="Times New Roman" w:hAnsi="Times New Roman" w:cs="Times New Roman"/>
                <w:bCs/>
                <w:sz w:val="24"/>
                <w:szCs w:val="24"/>
              </w:rPr>
              <w:t xml:space="preserve">ОК </w:t>
            </w:r>
            <w:r w:rsidR="00230898" w:rsidRPr="00630DEC">
              <w:rPr>
                <w:rFonts w:ascii="Times New Roman" w:hAnsi="Times New Roman" w:cs="Times New Roman"/>
                <w:bCs/>
                <w:sz w:val="24"/>
                <w:szCs w:val="24"/>
              </w:rPr>
              <w:t>01</w:t>
            </w:r>
          </w:p>
        </w:tc>
        <w:tc>
          <w:tcPr>
            <w:tcW w:w="3260" w:type="dxa"/>
            <w:tcBorders>
              <w:top w:val="single" w:sz="4" w:space="0" w:color="auto"/>
              <w:left w:val="single" w:sz="4" w:space="0" w:color="auto"/>
              <w:right w:val="single" w:sz="4" w:space="0" w:color="auto"/>
            </w:tcBorders>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владеть актуальными методами работы в профессиональной и смежных сферах;</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актуальный профессиональный и социальный контекст, в котором приходится работать и жить;</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структура плана для решения задач, алгоритмы выполнения работ в профессиональной и смежных областях;</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методы работы в профессиональной и смежных сферах;</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sz w:val="24"/>
                <w:szCs w:val="24"/>
              </w:rPr>
              <w:t>- порядок оценки результатов решения задач профессиональной деятельности</w:t>
            </w:r>
          </w:p>
        </w:tc>
        <w:tc>
          <w:tcPr>
            <w:tcW w:w="2375"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230898" w:rsidRPr="00630DEC" w:rsidTr="00941145">
        <w:tc>
          <w:tcPr>
            <w:tcW w:w="1384" w:type="dxa"/>
            <w:tcBorders>
              <w:left w:val="single" w:sz="4" w:space="0" w:color="auto"/>
              <w:bottom w:val="single" w:sz="4" w:space="0" w:color="auto"/>
              <w:right w:val="single" w:sz="4" w:space="0" w:color="auto"/>
            </w:tcBorders>
          </w:tcPr>
          <w:p w:rsidR="00230898" w:rsidRPr="00630DEC" w:rsidRDefault="003752C2" w:rsidP="00647C66">
            <w:pPr>
              <w:rPr>
                <w:rFonts w:ascii="Times New Roman" w:hAnsi="Times New Roman" w:cs="Times New Roman"/>
                <w:bCs/>
                <w:sz w:val="24"/>
                <w:szCs w:val="24"/>
              </w:rPr>
            </w:pPr>
            <w:r>
              <w:rPr>
                <w:rFonts w:ascii="Times New Roman" w:hAnsi="Times New Roman" w:cs="Times New Roman"/>
                <w:bCs/>
                <w:sz w:val="24"/>
                <w:szCs w:val="24"/>
              </w:rPr>
              <w:t xml:space="preserve">ОК </w:t>
            </w:r>
            <w:r w:rsidR="00230898" w:rsidRPr="00630DEC">
              <w:rPr>
                <w:rFonts w:ascii="Times New Roman" w:hAnsi="Times New Roman" w:cs="Times New Roman"/>
                <w:bCs/>
                <w:sz w:val="24"/>
                <w:szCs w:val="24"/>
              </w:rPr>
              <w:t xml:space="preserve">02 </w:t>
            </w:r>
          </w:p>
          <w:p w:rsidR="00230898" w:rsidRPr="00630DEC" w:rsidRDefault="00230898" w:rsidP="00647C66">
            <w:pPr>
              <w:rPr>
                <w:rFonts w:ascii="Times New Roman" w:hAnsi="Times New Roman" w:cs="Times New Roman"/>
                <w:bCs/>
                <w:sz w:val="24"/>
                <w:szCs w:val="24"/>
              </w:rPr>
            </w:pPr>
          </w:p>
        </w:tc>
        <w:tc>
          <w:tcPr>
            <w:tcW w:w="3260"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определять задачи для поиска информации, планировать процесс поиска, </w:t>
            </w:r>
            <w:r w:rsidRPr="00630DEC">
              <w:rPr>
                <w:rFonts w:ascii="Times New Roman" w:hAnsi="Times New Roman" w:cs="Times New Roman"/>
                <w:sz w:val="24"/>
                <w:szCs w:val="24"/>
              </w:rPr>
              <w:lastRenderedPageBreak/>
              <w:t>выбирать необходимые источники информации;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оценивать практическую значимость результатов поиска;</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применять средства информационных технологий для решения профессиональных задач;</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современное программное обеспечение в профессиональной деятельности;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различные цифровые средства для решения профессиональных задач</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xml:space="preserve">- номенклатура информационных источников, </w:t>
            </w:r>
            <w:r w:rsidRPr="00630DEC">
              <w:rPr>
                <w:rFonts w:ascii="Times New Roman" w:hAnsi="Times New Roman" w:cs="Times New Roman"/>
                <w:sz w:val="24"/>
                <w:szCs w:val="24"/>
              </w:rPr>
              <w:lastRenderedPageBreak/>
              <w:t>применяемых в профессиональной деятельности;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приемы структурирования информации;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формат оформления результатов поиска информации;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современные средства и устройства информатизации, порядок их применения;</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sz w:val="24"/>
                <w:szCs w:val="24"/>
              </w:rPr>
              <w:t>программное обеспечение в профессиональной деятельности, в том числе цифровые средства</w:t>
            </w:r>
          </w:p>
        </w:tc>
        <w:tc>
          <w:tcPr>
            <w:tcW w:w="2375"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lastRenderedPageBreak/>
              <w:t>-</w:t>
            </w:r>
          </w:p>
        </w:tc>
      </w:tr>
      <w:tr w:rsidR="00230898" w:rsidRPr="00630DEC" w:rsidTr="00941145">
        <w:tc>
          <w:tcPr>
            <w:tcW w:w="1384" w:type="dxa"/>
            <w:tcBorders>
              <w:left w:val="single" w:sz="4" w:space="0" w:color="auto"/>
              <w:bottom w:val="single" w:sz="4" w:space="0" w:color="auto"/>
              <w:right w:val="single" w:sz="4" w:space="0" w:color="auto"/>
            </w:tcBorders>
          </w:tcPr>
          <w:p w:rsidR="00230898" w:rsidRPr="00630DEC" w:rsidRDefault="00230898" w:rsidP="00647C66">
            <w:pPr>
              <w:rPr>
                <w:rFonts w:ascii="Times New Roman" w:hAnsi="Times New Roman"/>
                <w:sz w:val="24"/>
                <w:szCs w:val="24"/>
              </w:rPr>
            </w:pPr>
            <w:r w:rsidRPr="00630DEC">
              <w:rPr>
                <w:rFonts w:ascii="Times New Roman" w:hAnsi="Times New Roman"/>
                <w:sz w:val="24"/>
                <w:szCs w:val="24"/>
              </w:rPr>
              <w:lastRenderedPageBreak/>
              <w:t xml:space="preserve">ОК 03 </w:t>
            </w:r>
          </w:p>
          <w:p w:rsidR="00230898" w:rsidRPr="00630DEC" w:rsidRDefault="00230898" w:rsidP="00647C66">
            <w:pPr>
              <w:rPr>
                <w:rFonts w:ascii="Times New Roman" w:hAnsi="Times New Roman" w:cs="Times New Roman"/>
                <w:bCs/>
                <w:sz w:val="24"/>
                <w:szCs w:val="24"/>
              </w:rPr>
            </w:pPr>
          </w:p>
        </w:tc>
        <w:tc>
          <w:tcPr>
            <w:tcW w:w="3260" w:type="dxa"/>
            <w:tcBorders>
              <w:left w:val="single" w:sz="4" w:space="0" w:color="auto"/>
              <w:bottom w:val="single" w:sz="4" w:space="0" w:color="auto"/>
              <w:right w:val="single" w:sz="4" w:space="0" w:color="auto"/>
            </w:tcBorders>
          </w:tcPr>
          <w:p w:rsidR="00230898" w:rsidRPr="00630DEC" w:rsidRDefault="00230898" w:rsidP="00647C66">
            <w:pPr>
              <w:pStyle w:val="affffff7"/>
              <w:rPr>
                <w:rFonts w:ascii="Times New Roman" w:hAnsi="Times New Roman"/>
                <w:sz w:val="24"/>
                <w:szCs w:val="24"/>
              </w:rPr>
            </w:pPr>
            <w:r w:rsidRPr="00630DEC">
              <w:rPr>
                <w:rFonts w:ascii="Times New Roman" w:hAnsi="Times New Roman"/>
                <w:sz w:val="24"/>
                <w:szCs w:val="24"/>
              </w:rPr>
              <w:t>- определять актуальность нормативно-правовой документации в профессиональной деятельности;</w:t>
            </w:r>
          </w:p>
          <w:p w:rsidR="00230898" w:rsidRPr="00630DEC" w:rsidRDefault="00230898" w:rsidP="00647C66">
            <w:pPr>
              <w:pStyle w:val="affffff7"/>
              <w:rPr>
                <w:rFonts w:ascii="Times New Roman" w:hAnsi="Times New Roman"/>
                <w:sz w:val="24"/>
                <w:szCs w:val="24"/>
              </w:rPr>
            </w:pPr>
            <w:r w:rsidRPr="00630DEC">
              <w:rPr>
                <w:rFonts w:ascii="Times New Roman" w:hAnsi="Times New Roman"/>
                <w:sz w:val="24"/>
                <w:szCs w:val="24"/>
              </w:rPr>
              <w:t>- применять современную научную профессиональную терминологию;</w:t>
            </w:r>
          </w:p>
          <w:p w:rsidR="00230898" w:rsidRPr="00630DEC" w:rsidRDefault="00230898" w:rsidP="00647C66">
            <w:pPr>
              <w:pStyle w:val="affffff7"/>
              <w:rPr>
                <w:rFonts w:ascii="Times New Roman" w:hAnsi="Times New Roman"/>
                <w:sz w:val="24"/>
                <w:szCs w:val="24"/>
              </w:rPr>
            </w:pPr>
            <w:r w:rsidRPr="00630DEC">
              <w:rPr>
                <w:rFonts w:ascii="Times New Roman" w:hAnsi="Times New Roman"/>
                <w:sz w:val="24"/>
                <w:szCs w:val="24"/>
              </w:rPr>
              <w:t>- определять и выстраивать траектории профессионального развития и самообразования;</w:t>
            </w:r>
          </w:p>
          <w:p w:rsidR="00230898" w:rsidRPr="00630DEC" w:rsidRDefault="00230898" w:rsidP="00647C66">
            <w:pPr>
              <w:pStyle w:val="affffff7"/>
              <w:rPr>
                <w:rFonts w:ascii="Times New Roman" w:hAnsi="Times New Roman"/>
                <w:sz w:val="24"/>
                <w:szCs w:val="24"/>
              </w:rPr>
            </w:pPr>
            <w:r w:rsidRPr="00630DEC">
              <w:rPr>
                <w:rFonts w:ascii="Times New Roman" w:hAnsi="Times New Roman"/>
                <w:sz w:val="24"/>
                <w:szCs w:val="24"/>
              </w:rPr>
              <w:t>- выявлять достоинства и недостатки коммерческой идеи;</w:t>
            </w:r>
          </w:p>
          <w:p w:rsidR="00230898" w:rsidRPr="00630DEC" w:rsidRDefault="00230898" w:rsidP="00647C66">
            <w:pPr>
              <w:pStyle w:val="affffff7"/>
              <w:rPr>
                <w:rFonts w:ascii="Times New Roman" w:hAnsi="Times New Roman"/>
                <w:sz w:val="24"/>
                <w:szCs w:val="24"/>
              </w:rPr>
            </w:pPr>
            <w:r w:rsidRPr="00630DEC">
              <w:rPr>
                <w:rFonts w:ascii="Times New Roman" w:hAnsi="Times New Roman"/>
                <w:sz w:val="24"/>
                <w:szCs w:val="24"/>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230898" w:rsidRPr="00630DEC" w:rsidRDefault="00230898" w:rsidP="00647C66">
            <w:pPr>
              <w:pStyle w:val="affffff7"/>
              <w:rPr>
                <w:rFonts w:ascii="Times New Roman" w:hAnsi="Times New Roman"/>
                <w:sz w:val="24"/>
                <w:szCs w:val="24"/>
              </w:rPr>
            </w:pPr>
            <w:r w:rsidRPr="00630DEC">
              <w:rPr>
                <w:rFonts w:ascii="Times New Roman" w:hAnsi="Times New Roman"/>
                <w:sz w:val="24"/>
                <w:szCs w:val="24"/>
              </w:rPr>
              <w:t>- презентовать идеи открытия собственного дела в профессиональной деятельности;</w:t>
            </w:r>
          </w:p>
          <w:p w:rsidR="00230898" w:rsidRPr="00630DEC" w:rsidRDefault="00230898" w:rsidP="00647C66">
            <w:pPr>
              <w:pStyle w:val="affffff7"/>
              <w:rPr>
                <w:rFonts w:ascii="Times New Roman" w:hAnsi="Times New Roman"/>
                <w:sz w:val="24"/>
                <w:szCs w:val="24"/>
              </w:rPr>
            </w:pPr>
            <w:r w:rsidRPr="00630DEC">
              <w:rPr>
                <w:rFonts w:ascii="Times New Roman" w:hAnsi="Times New Roman"/>
                <w:sz w:val="24"/>
                <w:szCs w:val="24"/>
              </w:rPr>
              <w:t xml:space="preserve">- определять источники достоверной правовой </w:t>
            </w:r>
            <w:r w:rsidRPr="00630DEC">
              <w:rPr>
                <w:rFonts w:ascii="Times New Roman" w:hAnsi="Times New Roman"/>
                <w:sz w:val="24"/>
                <w:szCs w:val="24"/>
              </w:rPr>
              <w:lastRenderedPageBreak/>
              <w:t>информации;</w:t>
            </w:r>
          </w:p>
          <w:p w:rsidR="00230898" w:rsidRPr="00630DEC" w:rsidRDefault="00230898" w:rsidP="00647C66">
            <w:pPr>
              <w:pStyle w:val="affffff7"/>
              <w:rPr>
                <w:rFonts w:ascii="Times New Roman" w:hAnsi="Times New Roman"/>
                <w:sz w:val="24"/>
                <w:szCs w:val="24"/>
              </w:rPr>
            </w:pPr>
            <w:r w:rsidRPr="00630DEC">
              <w:rPr>
                <w:rFonts w:ascii="Times New Roman" w:hAnsi="Times New Roman"/>
                <w:sz w:val="24"/>
                <w:szCs w:val="24"/>
              </w:rPr>
              <w:t>- составлять различные правовые документы;</w:t>
            </w:r>
          </w:p>
          <w:p w:rsidR="00230898" w:rsidRPr="00630DEC" w:rsidRDefault="00230898" w:rsidP="00647C66">
            <w:pPr>
              <w:ind w:hanging="2"/>
              <w:jc w:val="both"/>
              <w:rPr>
                <w:rFonts w:ascii="Times New Roman" w:hAnsi="Times New Roman" w:cs="Times New Roman"/>
                <w:sz w:val="24"/>
                <w:szCs w:val="24"/>
              </w:rPr>
            </w:pPr>
            <w:r w:rsidRPr="00630DEC">
              <w:rPr>
                <w:rFonts w:ascii="Times New Roman" w:hAnsi="Times New Roman" w:cs="Times New Roman"/>
                <w:sz w:val="24"/>
                <w:szCs w:val="24"/>
              </w:rPr>
              <w:t>- находить интересные проектные идеи, грамотно их формулировать и документировать;</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z w:val="24"/>
                <w:szCs w:val="24"/>
              </w:rPr>
              <w:t>- оценивать жизнеспособность проектной идеи, составлять план проекта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содержание актуальной нормативно-правовой документации;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современная научная и профессиональная терминология;</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возможные траектории профессионального развития и самообразования;</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основы предпринимательской деятельности, правовой и финансовой грамотности;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правила разработки презентации;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основные этапы разработки и реализации проекта</w:t>
            </w:r>
          </w:p>
        </w:tc>
        <w:tc>
          <w:tcPr>
            <w:tcW w:w="2375"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230898" w:rsidRPr="00630DEC" w:rsidTr="00941145">
        <w:tc>
          <w:tcPr>
            <w:tcW w:w="1384" w:type="dxa"/>
            <w:tcBorders>
              <w:left w:val="single" w:sz="4" w:space="0" w:color="auto"/>
              <w:right w:val="single" w:sz="4" w:space="0" w:color="auto"/>
            </w:tcBorders>
          </w:tcPr>
          <w:p w:rsidR="00230898" w:rsidRPr="00630DEC" w:rsidRDefault="003752C2" w:rsidP="00647C66">
            <w:pPr>
              <w:rPr>
                <w:rFonts w:ascii="Times New Roman" w:hAnsi="Times New Roman" w:cs="Times New Roman"/>
                <w:bCs/>
                <w:sz w:val="24"/>
                <w:szCs w:val="24"/>
              </w:rPr>
            </w:pPr>
            <w:r>
              <w:rPr>
                <w:rFonts w:ascii="Times New Roman" w:hAnsi="Times New Roman" w:cs="Times New Roman"/>
                <w:bCs/>
                <w:sz w:val="24"/>
                <w:szCs w:val="24"/>
              </w:rPr>
              <w:lastRenderedPageBreak/>
              <w:t xml:space="preserve">ОК </w:t>
            </w:r>
            <w:r w:rsidR="00230898" w:rsidRPr="00630DEC">
              <w:rPr>
                <w:rFonts w:ascii="Times New Roman" w:hAnsi="Times New Roman" w:cs="Times New Roman"/>
                <w:bCs/>
                <w:sz w:val="24"/>
                <w:szCs w:val="24"/>
              </w:rPr>
              <w:t xml:space="preserve">04 </w:t>
            </w:r>
          </w:p>
          <w:p w:rsidR="00230898" w:rsidRPr="00630DEC" w:rsidRDefault="00230898" w:rsidP="00647C66">
            <w:pPr>
              <w:rPr>
                <w:rFonts w:ascii="Times New Roman" w:hAnsi="Times New Roman" w:cs="Times New Roman"/>
                <w:bCs/>
                <w:sz w:val="24"/>
                <w:szCs w:val="24"/>
              </w:rPr>
            </w:pPr>
          </w:p>
        </w:tc>
        <w:tc>
          <w:tcPr>
            <w:tcW w:w="3260" w:type="dxa"/>
            <w:tcBorders>
              <w:left w:val="single" w:sz="4" w:space="0" w:color="auto"/>
              <w:right w:val="single" w:sz="4" w:space="0" w:color="auto"/>
            </w:tcBorders>
          </w:tcPr>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организовывать работу коллектива и команды;</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pacing w:val="-4"/>
                <w:sz w:val="24"/>
                <w:szCs w:val="24"/>
              </w:rPr>
              <w:t>- взаимодействовать с коллегами, руководством, клиентами в ходе профессиональной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психологические основы деятельности коллектива;</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sz w:val="24"/>
                <w:szCs w:val="24"/>
              </w:rPr>
              <w:t>- психологические особенности личности</w:t>
            </w:r>
          </w:p>
        </w:tc>
        <w:tc>
          <w:tcPr>
            <w:tcW w:w="2375"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230898" w:rsidRPr="00630DEC" w:rsidTr="00941145">
        <w:tc>
          <w:tcPr>
            <w:tcW w:w="1384"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ПК 1.1</w:t>
            </w:r>
          </w:p>
        </w:tc>
        <w:tc>
          <w:tcPr>
            <w:tcW w:w="3260"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rPr>
                <w:rFonts w:ascii="Times New Roman" w:hAnsi="Times New Roman"/>
              </w:rPr>
            </w:pPr>
            <w:r w:rsidRPr="00630DEC">
              <w:rPr>
                <w:rFonts w:ascii="Times New Roman" w:hAnsi="Times New Roman"/>
              </w:rPr>
              <w:t>- выбирать инструменты для производства работ монтажу и наладке устройств электроснабжения и электрооборудования;</w:t>
            </w:r>
          </w:p>
          <w:p w:rsidR="00230898" w:rsidRPr="00630DEC" w:rsidRDefault="00230898" w:rsidP="00647C66">
            <w:pPr>
              <w:rPr>
                <w:rFonts w:ascii="Times New Roman" w:hAnsi="Times New Roman"/>
              </w:rPr>
            </w:pPr>
            <w:r w:rsidRPr="00630DEC">
              <w:rPr>
                <w:rFonts w:ascii="Times New Roman" w:hAnsi="Times New Roman"/>
              </w:rPr>
              <w:t xml:space="preserve">- выбирать инструменты и приспособления для производства работ по регулировке и сдаче электрической части станков с системами электромашинного и электромагнитного управления технологического оборудования; </w:t>
            </w:r>
          </w:p>
          <w:p w:rsidR="00230898" w:rsidRPr="00630DEC" w:rsidRDefault="00230898" w:rsidP="00647C66">
            <w:pPr>
              <w:rPr>
                <w:rFonts w:ascii="Times New Roman" w:hAnsi="Times New Roman"/>
              </w:rPr>
            </w:pPr>
            <w:r w:rsidRPr="00630DEC">
              <w:rPr>
                <w:rFonts w:ascii="Times New Roman" w:hAnsi="Times New Roman"/>
              </w:rPr>
              <w:t>- монтировать электрооборудование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hAnsi="Times New Roman"/>
              </w:rPr>
            </w:pPr>
            <w:r w:rsidRPr="00630DEC">
              <w:rPr>
                <w:rFonts w:ascii="Times New Roman" w:hAnsi="Times New Roman"/>
              </w:rPr>
              <w:t>подключать измерительные приборы на электрооборудовании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hAnsi="Times New Roman"/>
              </w:rPr>
            </w:pPr>
            <w:r w:rsidRPr="00630DEC">
              <w:rPr>
                <w:rFonts w:ascii="Times New Roman" w:hAnsi="Times New Roman"/>
              </w:rPr>
              <w:t xml:space="preserve">- измерять емкость, индуктивность и частоту на электрооборудовании; </w:t>
            </w:r>
          </w:p>
          <w:p w:rsidR="00230898" w:rsidRPr="00630DEC" w:rsidRDefault="00230898" w:rsidP="00647C66">
            <w:pPr>
              <w:rPr>
                <w:rFonts w:ascii="Times New Roman" w:hAnsi="Times New Roman"/>
              </w:rPr>
            </w:pPr>
            <w:r w:rsidRPr="00630DEC">
              <w:rPr>
                <w:rFonts w:ascii="Times New Roman" w:hAnsi="Times New Roman"/>
              </w:rPr>
              <w:t>- измерять ток и напряжения, определять чередование фаз на электрооборудовании и устройствах электроснабжения;</w:t>
            </w:r>
          </w:p>
          <w:p w:rsidR="00230898" w:rsidRPr="00630DEC" w:rsidRDefault="00230898" w:rsidP="00647C66">
            <w:pPr>
              <w:rPr>
                <w:rFonts w:ascii="Times New Roman" w:hAnsi="Times New Roman"/>
              </w:rPr>
            </w:pPr>
            <w:r w:rsidRPr="00630DEC">
              <w:rPr>
                <w:rFonts w:ascii="Times New Roman" w:hAnsi="Times New Roman"/>
              </w:rPr>
              <w:t xml:space="preserve">- измерять ток, напряжение, мощность и коэффициент </w:t>
            </w:r>
            <w:r w:rsidRPr="00630DEC">
              <w:rPr>
                <w:rFonts w:ascii="Times New Roman" w:hAnsi="Times New Roman"/>
              </w:rPr>
              <w:lastRenderedPageBreak/>
              <w:t>мощности станков с системами электромашинного и электромагнитного управления и технологического оборудования;</w:t>
            </w:r>
          </w:p>
          <w:p w:rsidR="00230898" w:rsidRPr="00630DEC" w:rsidRDefault="00230898" w:rsidP="00647C66">
            <w:pPr>
              <w:rPr>
                <w:rFonts w:ascii="Times New Roman" w:hAnsi="Times New Roman"/>
              </w:rPr>
            </w:pPr>
            <w:r w:rsidRPr="00630DEC">
              <w:rPr>
                <w:rFonts w:ascii="Times New Roman" w:hAnsi="Times New Roman"/>
              </w:rPr>
              <w:t>- определять полярность обмоток электрических машин и электрооборудования</w:t>
            </w:r>
          </w:p>
          <w:p w:rsidR="00230898" w:rsidRPr="00630DEC" w:rsidRDefault="00230898" w:rsidP="00647C66">
            <w:pPr>
              <w:rPr>
                <w:rFonts w:ascii="Times New Roman" w:hAnsi="Times New Roman"/>
              </w:rPr>
            </w:pPr>
            <w:r w:rsidRPr="00630DEC">
              <w:rPr>
                <w:rFonts w:ascii="Times New Roman" w:hAnsi="Times New Roman"/>
              </w:rPr>
              <w:t>- определять степень увлажненности изоляции станков с системами электромашинного и электромагнитного управления и технологичного оборудования;</w:t>
            </w:r>
          </w:p>
          <w:p w:rsidR="00230898" w:rsidRPr="00630DEC" w:rsidRDefault="00230898" w:rsidP="00647C66">
            <w:pPr>
              <w:rPr>
                <w:rFonts w:ascii="Times New Roman" w:hAnsi="Times New Roman"/>
              </w:rPr>
            </w:pPr>
            <w:r w:rsidRPr="00630DEC">
              <w:rPr>
                <w:rFonts w:ascii="Times New Roman" w:hAnsi="Times New Roman"/>
              </w:rPr>
              <w:t>- 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p w:rsidR="00230898" w:rsidRPr="00630DEC" w:rsidRDefault="00230898" w:rsidP="00647C66">
            <w:pPr>
              <w:rPr>
                <w:rFonts w:ascii="Times New Roman" w:hAnsi="Times New Roman"/>
              </w:rPr>
            </w:pPr>
            <w:r w:rsidRPr="00630DEC">
              <w:rPr>
                <w:rFonts w:ascii="Times New Roman" w:hAnsi="Times New Roman"/>
              </w:rPr>
              <w:t>- производить регулировку электрооборудования устройств электроснабжения и электрооборудования;</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rPr>
              <w:t>- 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 и др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30898" w:rsidRPr="00630DEC" w:rsidRDefault="00230898" w:rsidP="00647C66">
            <w:pPr>
              <w:rPr>
                <w:rFonts w:ascii="Times New Roman" w:hAnsi="Times New Roman"/>
              </w:rPr>
            </w:pPr>
            <w:r w:rsidRPr="00630DEC">
              <w:rPr>
                <w:rFonts w:ascii="Times New Roman" w:hAnsi="Times New Roman"/>
              </w:rPr>
              <w:lastRenderedPageBreak/>
              <w:t>- 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w:t>
            </w:r>
          </w:p>
          <w:p w:rsidR="00230898" w:rsidRPr="00630DEC" w:rsidRDefault="00230898" w:rsidP="00647C66">
            <w:pPr>
              <w:rPr>
                <w:rFonts w:ascii="Times New Roman" w:hAnsi="Times New Roman"/>
              </w:rPr>
            </w:pPr>
            <w:r w:rsidRPr="00630DEC">
              <w:rPr>
                <w:rFonts w:ascii="Times New Roman" w:hAnsi="Times New Roman"/>
              </w:rPr>
              <w:t>- виды, конструкция, назначение, возможности и правила использования инструментов и приспособлений для производства работ по регулировке и сдаче станков с системами электромашинного и электромагнитного управления и технологического оборудования;</w:t>
            </w:r>
          </w:p>
          <w:p w:rsidR="00230898" w:rsidRPr="00630DEC" w:rsidRDefault="00230898" w:rsidP="00647C66">
            <w:pPr>
              <w:rPr>
                <w:rFonts w:ascii="Times New Roman" w:hAnsi="Times New Roman"/>
              </w:rPr>
            </w:pPr>
            <w:r w:rsidRPr="00630DEC">
              <w:rPr>
                <w:rFonts w:ascii="Times New Roman" w:hAnsi="Times New Roman"/>
              </w:rPr>
              <w:t>- нормы и объем приемо-сдаточных испытаний;</w:t>
            </w:r>
          </w:p>
          <w:p w:rsidR="00230898" w:rsidRPr="00630DEC" w:rsidRDefault="00230898" w:rsidP="00647C66">
            <w:pPr>
              <w:rPr>
                <w:rFonts w:ascii="Times New Roman" w:hAnsi="Times New Roman"/>
              </w:rPr>
            </w:pPr>
            <w:r w:rsidRPr="00630DEC">
              <w:rPr>
                <w:rFonts w:ascii="Times New Roman" w:hAnsi="Times New Roman"/>
              </w:rPr>
              <w:t>- особенности электрооборудования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hAnsi="Times New Roman"/>
              </w:rPr>
            </w:pPr>
            <w:r w:rsidRPr="00630DEC">
              <w:rPr>
                <w:rFonts w:ascii="Times New Roman" w:hAnsi="Times New Roman"/>
              </w:rPr>
              <w:t xml:space="preserve">- порядок и последовательность проведения работ по регулировке и сдаче вводимого в строй оборудования станков с системами </w:t>
            </w:r>
            <w:r w:rsidRPr="00630DEC">
              <w:rPr>
                <w:rFonts w:ascii="Times New Roman" w:hAnsi="Times New Roman"/>
              </w:rPr>
              <w:lastRenderedPageBreak/>
              <w:t>электромашинного и электромагнитного управления и технологического оборудования;</w:t>
            </w:r>
          </w:p>
          <w:p w:rsidR="00230898" w:rsidRPr="00630DEC" w:rsidRDefault="00230898" w:rsidP="00647C66">
            <w:pPr>
              <w:rPr>
                <w:rFonts w:ascii="Times New Roman" w:hAnsi="Times New Roman"/>
              </w:rPr>
            </w:pPr>
            <w:r w:rsidRPr="00630DEC">
              <w:rPr>
                <w:rFonts w:ascii="Times New Roman" w:hAnsi="Times New Roman"/>
              </w:rPr>
              <w:t>- порядок проведения измерений при производстве пусконаладочных работ</w:t>
            </w:r>
          </w:p>
          <w:p w:rsidR="00230898" w:rsidRPr="00630DEC" w:rsidRDefault="00230898" w:rsidP="00647C66">
            <w:pPr>
              <w:rPr>
                <w:rFonts w:ascii="Times New Roman" w:hAnsi="Times New Roman"/>
              </w:rPr>
            </w:pPr>
            <w:r w:rsidRPr="00630DEC">
              <w:rPr>
                <w:rFonts w:ascii="Times New Roman" w:hAnsi="Times New Roman"/>
              </w:rPr>
              <w:t>- порядок выполнения пусконаладочных работ электрооборудования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hAnsi="Times New Roman"/>
              </w:rPr>
            </w:pPr>
            <w:r w:rsidRPr="00630DEC">
              <w:rPr>
                <w:rFonts w:ascii="Times New Roman" w:hAnsi="Times New Roman"/>
              </w:rPr>
              <w:t>- требования охраны труда, пожарной, промышленной, экологической безопасности и электробезопасности;</w:t>
            </w:r>
          </w:p>
          <w:p w:rsidR="00230898" w:rsidRPr="00630DEC" w:rsidRDefault="00230898" w:rsidP="00647C66">
            <w:pPr>
              <w:rPr>
                <w:rFonts w:ascii="Times New Roman" w:hAnsi="Times New Roman"/>
              </w:rPr>
            </w:pPr>
            <w:r w:rsidRPr="00630DEC">
              <w:rPr>
                <w:rFonts w:ascii="Times New Roman" w:hAnsi="Times New Roman"/>
              </w:rPr>
              <w:t>- 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hAnsi="Times New Roman" w:cs="Times New Roman"/>
                <w:sz w:val="24"/>
                <w:szCs w:val="24"/>
              </w:rPr>
            </w:pPr>
            <w:r w:rsidRPr="00630DEC">
              <w:rPr>
                <w:rFonts w:ascii="Times New Roman" w:hAnsi="Times New Roman"/>
              </w:rPr>
              <w:t>- требования, предъявляемые к рабочему месту для производства работ по регулировке и сдаче оборудования станков с системами электромашинного и электромагнитного управления и технологичного оборудования</w:t>
            </w:r>
          </w:p>
        </w:tc>
        <w:tc>
          <w:tcPr>
            <w:tcW w:w="2375" w:type="dxa"/>
            <w:tcBorders>
              <w:top w:val="single" w:sz="4" w:space="0" w:color="auto"/>
              <w:left w:val="single" w:sz="4" w:space="0" w:color="auto"/>
              <w:bottom w:val="single" w:sz="4" w:space="0" w:color="auto"/>
              <w:right w:val="single" w:sz="4" w:space="0" w:color="auto"/>
            </w:tcBorders>
          </w:tcPr>
          <w:p w:rsidR="00230898" w:rsidRPr="00630DEC" w:rsidRDefault="00230898" w:rsidP="00647C66">
            <w:pPr>
              <w:rPr>
                <w:rFonts w:ascii="Times New Roman" w:hAnsi="Times New Roman"/>
              </w:rPr>
            </w:pPr>
            <w:r w:rsidRPr="00630DEC">
              <w:rPr>
                <w:rFonts w:ascii="Times New Roman" w:hAnsi="Times New Roman" w:cs="Times New Roman"/>
                <w:spacing w:val="-4"/>
                <w:sz w:val="24"/>
                <w:szCs w:val="24"/>
              </w:rPr>
              <w:lastRenderedPageBreak/>
              <w:t xml:space="preserve">- </w:t>
            </w:r>
            <w:r w:rsidRPr="00630DEC">
              <w:rPr>
                <w:rFonts w:ascii="Times New Roman" w:hAnsi="Times New Roman"/>
              </w:rPr>
              <w:t>чтения электрических схем и чертежей устройств электроснабжения и электрооборудования;</w:t>
            </w:r>
          </w:p>
          <w:p w:rsidR="00230898" w:rsidRPr="00630DEC" w:rsidRDefault="00230898" w:rsidP="00647C66">
            <w:pPr>
              <w:rPr>
                <w:rFonts w:ascii="Times New Roman" w:hAnsi="Times New Roman"/>
              </w:rPr>
            </w:pPr>
            <w:r w:rsidRPr="00630DEC">
              <w:rPr>
                <w:rFonts w:ascii="Times New Roman" w:hAnsi="Times New Roman"/>
              </w:rPr>
              <w:t>- монтажа и наладки устройств электроснабжения и электрооборудования;</w:t>
            </w:r>
          </w:p>
          <w:p w:rsidR="00230898" w:rsidRPr="00630DEC" w:rsidRDefault="00230898" w:rsidP="00647C66">
            <w:pPr>
              <w:rPr>
                <w:rFonts w:ascii="Times New Roman" w:hAnsi="Times New Roman" w:cs="Times New Roman"/>
                <w:bCs/>
                <w:sz w:val="24"/>
                <w:szCs w:val="24"/>
              </w:rPr>
            </w:pPr>
            <w:r w:rsidRPr="00630DEC">
              <w:rPr>
                <w:rFonts w:ascii="Times New Roman" w:hAnsi="Times New Roman"/>
              </w:rPr>
              <w:t>- наладки электрической части станков с системами электромашинного и электромагнитного управления и технологичного оборудования</w:t>
            </w:r>
          </w:p>
        </w:tc>
      </w:tr>
    </w:tbl>
    <w:p w:rsidR="00F91C41" w:rsidRDefault="00F91C41" w:rsidP="00647C66">
      <w:pPr>
        <w:ind w:firstLine="709"/>
        <w:rPr>
          <w:rFonts w:ascii="Times New Roman" w:hAnsi="Times New Roman" w:cs="Times New Roman"/>
          <w:bCs/>
          <w:sz w:val="24"/>
          <w:szCs w:val="24"/>
        </w:rPr>
      </w:pPr>
    </w:p>
    <w:p w:rsidR="00F91C41" w:rsidRDefault="00F91C41">
      <w:pPr>
        <w:rPr>
          <w:rFonts w:ascii="Times New Roman" w:hAnsi="Times New Roman" w:cs="Times New Roman"/>
          <w:bCs/>
          <w:sz w:val="24"/>
          <w:szCs w:val="24"/>
        </w:rPr>
      </w:pPr>
      <w:r>
        <w:rPr>
          <w:rFonts w:ascii="Times New Roman" w:hAnsi="Times New Roman" w:cs="Times New Roman"/>
          <w:bCs/>
          <w:sz w:val="24"/>
          <w:szCs w:val="24"/>
        </w:rPr>
        <w:br w:type="page"/>
      </w:r>
    </w:p>
    <w:p w:rsidR="00230898" w:rsidRPr="00630DEC" w:rsidRDefault="00230898" w:rsidP="00647C66">
      <w:pPr>
        <w:pStyle w:val="1f0"/>
        <w:spacing w:after="0"/>
        <w:rPr>
          <w:rFonts w:ascii="Times New Roman" w:hAnsi="Times New Roman"/>
          <w:sz w:val="28"/>
          <w:szCs w:val="28"/>
        </w:rPr>
      </w:pPr>
      <w:r w:rsidRPr="00630DEC">
        <w:rPr>
          <w:rFonts w:ascii="Times New Roman" w:hAnsi="Times New Roman"/>
          <w:sz w:val="28"/>
          <w:szCs w:val="28"/>
        </w:rPr>
        <w:lastRenderedPageBreak/>
        <w:t>2. Структура и содержание ДИСЦИПЛИНЫ</w:t>
      </w:r>
    </w:p>
    <w:p w:rsidR="00230898" w:rsidRPr="00630DEC" w:rsidRDefault="00230898"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 xml:space="preserve">2.1. Трудоемкость освоения дисциплины </w:t>
      </w:r>
    </w:p>
    <w:tbl>
      <w:tblPr>
        <w:tblW w:w="498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45"/>
        <w:gridCol w:w="1158"/>
        <w:gridCol w:w="2328"/>
      </w:tblGrid>
      <w:tr w:rsidR="00230898" w:rsidRPr="00630DEC" w:rsidTr="00F91C41">
        <w:trPr>
          <w:trHeight w:val="23"/>
        </w:trPr>
        <w:tc>
          <w:tcPr>
            <w:tcW w:w="3227" w:type="pct"/>
            <w:vAlign w:val="center"/>
          </w:tcPr>
          <w:p w:rsidR="00230898" w:rsidRPr="00630DEC" w:rsidRDefault="00230898" w:rsidP="00647C66">
            <w:pPr>
              <w:jc w:val="center"/>
              <w:rPr>
                <w:rFonts w:ascii="Times New Roman" w:hAnsi="Times New Roman" w:cs="Times New Roman"/>
                <w:b/>
                <w:sz w:val="24"/>
              </w:rPr>
            </w:pPr>
            <w:r w:rsidRPr="00630DEC">
              <w:rPr>
                <w:rFonts w:ascii="Times New Roman" w:hAnsi="Times New Roman" w:cs="Times New Roman"/>
                <w:b/>
                <w:sz w:val="24"/>
              </w:rPr>
              <w:t>Наименование составных частей дисциплины</w:t>
            </w:r>
          </w:p>
        </w:tc>
        <w:tc>
          <w:tcPr>
            <w:tcW w:w="589" w:type="pct"/>
            <w:vAlign w:val="center"/>
          </w:tcPr>
          <w:p w:rsidR="00230898" w:rsidRPr="00630DEC" w:rsidRDefault="00230898" w:rsidP="00647C66">
            <w:pPr>
              <w:jc w:val="center"/>
              <w:rPr>
                <w:rFonts w:ascii="Times New Roman" w:hAnsi="Times New Roman" w:cs="Times New Roman"/>
                <w:b/>
                <w:iCs/>
                <w:sz w:val="24"/>
              </w:rPr>
            </w:pPr>
            <w:r w:rsidRPr="00630DEC">
              <w:rPr>
                <w:rFonts w:ascii="Times New Roman" w:hAnsi="Times New Roman" w:cs="Times New Roman"/>
                <w:b/>
                <w:iCs/>
                <w:sz w:val="24"/>
              </w:rPr>
              <w:t>Объем в часах</w:t>
            </w:r>
          </w:p>
        </w:tc>
        <w:tc>
          <w:tcPr>
            <w:tcW w:w="1184" w:type="pct"/>
          </w:tcPr>
          <w:p w:rsidR="00230898" w:rsidRPr="00630DEC" w:rsidRDefault="00230898" w:rsidP="00647C66">
            <w:pPr>
              <w:jc w:val="center"/>
              <w:rPr>
                <w:rFonts w:ascii="Times New Roman" w:hAnsi="Times New Roman" w:cs="Times New Roman"/>
                <w:b/>
                <w:iCs/>
                <w:sz w:val="24"/>
              </w:rPr>
            </w:pPr>
            <w:r w:rsidRPr="00630DEC">
              <w:rPr>
                <w:rFonts w:ascii="Times New Roman" w:hAnsi="Times New Roman" w:cs="Times New Roman"/>
                <w:b/>
                <w:sz w:val="24"/>
              </w:rPr>
              <w:t>В т.ч. в форме практ. подготовки</w:t>
            </w:r>
          </w:p>
        </w:tc>
      </w:tr>
      <w:tr w:rsidR="00230898" w:rsidRPr="00630DEC" w:rsidTr="00F91C41">
        <w:trPr>
          <w:trHeight w:val="23"/>
        </w:trPr>
        <w:tc>
          <w:tcPr>
            <w:tcW w:w="3227"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Учебные занятия</w:t>
            </w:r>
          </w:p>
        </w:tc>
        <w:tc>
          <w:tcPr>
            <w:tcW w:w="589"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31</w:t>
            </w:r>
          </w:p>
        </w:tc>
        <w:tc>
          <w:tcPr>
            <w:tcW w:w="1184"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6</w:t>
            </w:r>
          </w:p>
        </w:tc>
      </w:tr>
      <w:tr w:rsidR="00230898" w:rsidRPr="00630DEC" w:rsidTr="00F91C41">
        <w:trPr>
          <w:trHeight w:val="23"/>
        </w:trPr>
        <w:tc>
          <w:tcPr>
            <w:tcW w:w="3227"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теоретических занятий</w:t>
            </w:r>
          </w:p>
        </w:tc>
        <w:tc>
          <w:tcPr>
            <w:tcW w:w="589"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19</w:t>
            </w:r>
          </w:p>
        </w:tc>
        <w:tc>
          <w:tcPr>
            <w:tcW w:w="1184" w:type="pct"/>
            <w:vAlign w:val="center"/>
          </w:tcPr>
          <w:p w:rsidR="00230898" w:rsidRPr="00630DEC" w:rsidRDefault="00230898" w:rsidP="00647C66">
            <w:pPr>
              <w:jc w:val="center"/>
              <w:rPr>
                <w:rFonts w:ascii="Times New Roman" w:hAnsi="Times New Roman" w:cs="Times New Roman"/>
                <w:bCs/>
                <w:sz w:val="24"/>
                <w:szCs w:val="24"/>
              </w:rPr>
            </w:pPr>
          </w:p>
        </w:tc>
      </w:tr>
      <w:tr w:rsidR="00230898" w:rsidRPr="00630DEC" w:rsidTr="00F91C41">
        <w:trPr>
          <w:trHeight w:val="23"/>
        </w:trPr>
        <w:tc>
          <w:tcPr>
            <w:tcW w:w="3227"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лабораторно-практических занятий</w:t>
            </w:r>
          </w:p>
        </w:tc>
        <w:tc>
          <w:tcPr>
            <w:tcW w:w="589"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c>
          <w:tcPr>
            <w:tcW w:w="1184"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6</w:t>
            </w:r>
          </w:p>
        </w:tc>
      </w:tr>
      <w:tr w:rsidR="00230898" w:rsidRPr="00630DEC" w:rsidTr="00F91C41">
        <w:trPr>
          <w:trHeight w:val="23"/>
        </w:trPr>
        <w:tc>
          <w:tcPr>
            <w:tcW w:w="3227"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Самостоятельная работа</w:t>
            </w:r>
          </w:p>
        </w:tc>
        <w:tc>
          <w:tcPr>
            <w:tcW w:w="589"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4</w:t>
            </w:r>
          </w:p>
        </w:tc>
        <w:tc>
          <w:tcPr>
            <w:tcW w:w="1184" w:type="pct"/>
            <w:vAlign w:val="center"/>
          </w:tcPr>
          <w:p w:rsidR="00230898" w:rsidRPr="00630DEC" w:rsidRDefault="00230898" w:rsidP="00647C66">
            <w:pPr>
              <w:jc w:val="center"/>
              <w:rPr>
                <w:rFonts w:ascii="Times New Roman" w:hAnsi="Times New Roman" w:cs="Times New Roman"/>
                <w:bCs/>
                <w:sz w:val="24"/>
                <w:szCs w:val="24"/>
              </w:rPr>
            </w:pPr>
          </w:p>
        </w:tc>
      </w:tr>
      <w:tr w:rsidR="00230898" w:rsidRPr="00630DEC" w:rsidTr="00F91C41">
        <w:trPr>
          <w:trHeight w:val="23"/>
        </w:trPr>
        <w:tc>
          <w:tcPr>
            <w:tcW w:w="3227"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 xml:space="preserve">Промежуточная аттестация в </w:t>
            </w:r>
            <w:r w:rsidRPr="00630DEC">
              <w:rPr>
                <w:rFonts w:ascii="Times New Roman" w:hAnsi="Times New Roman" w:cs="Times New Roman"/>
                <w:bCs/>
                <w:iCs/>
                <w:sz w:val="24"/>
                <w:szCs w:val="24"/>
              </w:rPr>
              <w:t>форме дифференцированного зачета</w:t>
            </w:r>
          </w:p>
        </w:tc>
        <w:tc>
          <w:tcPr>
            <w:tcW w:w="589"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w:t>
            </w:r>
          </w:p>
        </w:tc>
        <w:tc>
          <w:tcPr>
            <w:tcW w:w="1184"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230898" w:rsidRPr="00630DEC" w:rsidTr="00F91C41">
        <w:trPr>
          <w:trHeight w:val="23"/>
        </w:trPr>
        <w:tc>
          <w:tcPr>
            <w:tcW w:w="3227"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Всего</w:t>
            </w:r>
          </w:p>
        </w:tc>
        <w:tc>
          <w:tcPr>
            <w:tcW w:w="589" w:type="pct"/>
            <w:vAlign w:val="center"/>
          </w:tcPr>
          <w:p w:rsidR="00230898" w:rsidRPr="00630DEC" w:rsidRDefault="0023089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36</w:t>
            </w:r>
          </w:p>
        </w:tc>
        <w:tc>
          <w:tcPr>
            <w:tcW w:w="1184" w:type="pct"/>
            <w:vAlign w:val="center"/>
          </w:tcPr>
          <w:p w:rsidR="00230898" w:rsidRPr="00630DEC" w:rsidRDefault="0023089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6</w:t>
            </w:r>
          </w:p>
        </w:tc>
      </w:tr>
    </w:tbl>
    <w:p w:rsidR="00230898" w:rsidRPr="00630DEC" w:rsidRDefault="00230898" w:rsidP="00647C66">
      <w:pPr>
        <w:rPr>
          <w:rFonts w:ascii="Times New Roman" w:eastAsia="Segoe UI" w:hAnsi="Times New Roman" w:cs="Times New Roman"/>
          <w:b/>
          <w:bCs/>
          <w:sz w:val="24"/>
          <w:szCs w:val="24"/>
          <w:lang w:eastAsia="ru-RU"/>
        </w:rPr>
      </w:pPr>
      <w:r w:rsidRPr="00630DEC">
        <w:rPr>
          <w:rFonts w:ascii="Times New Roman" w:hAnsi="Times New Roman"/>
        </w:rPr>
        <w:br w:type="page" w:clear="all"/>
      </w:r>
    </w:p>
    <w:p w:rsidR="00230898" w:rsidRPr="00630DEC" w:rsidRDefault="00230898" w:rsidP="00647C66">
      <w:pPr>
        <w:pStyle w:val="114"/>
        <w:spacing w:after="0" w:line="240" w:lineRule="auto"/>
        <w:rPr>
          <w:rFonts w:ascii="Times New Roman" w:hAnsi="Times New Roman"/>
        </w:rPr>
        <w:sectPr w:rsidR="00230898" w:rsidRPr="00630DEC" w:rsidSect="00FC1C6C">
          <w:headerReference w:type="even" r:id="rId45"/>
          <w:pgSz w:w="11906" w:h="16838"/>
          <w:pgMar w:top="851" w:right="851" w:bottom="851" w:left="1418" w:header="709" w:footer="709" w:gutter="0"/>
          <w:cols w:space="708"/>
          <w:docGrid w:linePitch="360"/>
        </w:sectPr>
      </w:pPr>
    </w:p>
    <w:p w:rsidR="00230898" w:rsidRPr="00630DEC" w:rsidRDefault="00230898" w:rsidP="00647C66">
      <w:pPr>
        <w:pStyle w:val="114"/>
        <w:spacing w:after="0" w:line="240" w:lineRule="auto"/>
        <w:rPr>
          <w:rFonts w:ascii="Times New Roman" w:hAnsi="Times New Roman"/>
          <w:sz w:val="28"/>
          <w:szCs w:val="28"/>
        </w:rPr>
      </w:pPr>
      <w:r w:rsidRPr="00630DEC">
        <w:rPr>
          <w:rFonts w:ascii="Times New Roman" w:hAnsi="Times New Roman"/>
          <w:sz w:val="28"/>
          <w:szCs w:val="28"/>
        </w:rPr>
        <w:lastRenderedPageBreak/>
        <w:t>2.2. Содержание дисциплины</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201"/>
        <w:gridCol w:w="2155"/>
        <w:gridCol w:w="2409"/>
      </w:tblGrid>
      <w:tr w:rsidR="00230898" w:rsidRPr="00630DEC" w:rsidTr="0016666C">
        <w:trPr>
          <w:trHeight w:val="903"/>
          <w:jc w:val="center"/>
        </w:trPr>
        <w:tc>
          <w:tcPr>
            <w:tcW w:w="2972" w:type="dxa"/>
            <w:vAlign w:val="center"/>
          </w:tcPr>
          <w:p w:rsidR="00230898" w:rsidRPr="00630DEC" w:rsidRDefault="00230898"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Наименование разделов и тем</w:t>
            </w:r>
          </w:p>
        </w:tc>
        <w:tc>
          <w:tcPr>
            <w:tcW w:w="7201" w:type="dxa"/>
            <w:vAlign w:val="center"/>
          </w:tcPr>
          <w:p w:rsidR="00230898" w:rsidRPr="00630DEC" w:rsidRDefault="00230898"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155" w:type="dxa"/>
            <w:vAlign w:val="center"/>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 xml:space="preserve">Объем, ак. ч. / </w:t>
            </w:r>
            <w:r w:rsidRPr="00630DEC">
              <w:rPr>
                <w:rFonts w:ascii="Times New Roman" w:hAnsi="Times New Roman"/>
                <w:b/>
                <w:bCs/>
                <w:sz w:val="24"/>
                <w:szCs w:val="24"/>
              </w:rPr>
              <w:br/>
              <w:t xml:space="preserve">в том числе </w:t>
            </w:r>
            <w:r w:rsidRPr="00630DEC">
              <w:rPr>
                <w:rFonts w:ascii="Times New Roman" w:hAnsi="Times New Roman"/>
                <w:b/>
                <w:bCs/>
                <w:sz w:val="24"/>
                <w:szCs w:val="24"/>
              </w:rPr>
              <w:br/>
              <w:t xml:space="preserve">в форме практической подготовки, </w:t>
            </w:r>
            <w:r w:rsidRPr="00630DEC">
              <w:rPr>
                <w:rFonts w:ascii="Times New Roman" w:hAnsi="Times New Roman"/>
                <w:b/>
                <w:bCs/>
                <w:sz w:val="24"/>
                <w:szCs w:val="24"/>
              </w:rPr>
              <w:br/>
              <w:t>ак. ч.</w:t>
            </w:r>
          </w:p>
        </w:tc>
        <w:tc>
          <w:tcPr>
            <w:tcW w:w="2409" w:type="dxa"/>
            <w:vAlign w:val="center"/>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Коды компетенций, формированию которых способствует элемент программы</w:t>
            </w:r>
          </w:p>
        </w:tc>
      </w:tr>
      <w:tr w:rsidR="00230898" w:rsidRPr="00630DEC" w:rsidTr="0016666C">
        <w:trPr>
          <w:jc w:val="center"/>
        </w:trPr>
        <w:tc>
          <w:tcPr>
            <w:tcW w:w="10173" w:type="dxa"/>
            <w:gridSpan w:val="2"/>
          </w:tcPr>
          <w:p w:rsidR="00230898" w:rsidRPr="00630DEC" w:rsidRDefault="00230898"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Раздел 1. </w:t>
            </w:r>
            <w:r w:rsidRPr="00630DEC">
              <w:rPr>
                <w:rFonts w:ascii="Times New Roman" w:hAnsi="Times New Roman"/>
                <w:b/>
                <w:sz w:val="24"/>
                <w:szCs w:val="24"/>
              </w:rPr>
              <w:t>Деньги и операции с ними</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10/0</w:t>
            </w:r>
          </w:p>
        </w:tc>
        <w:tc>
          <w:tcPr>
            <w:tcW w:w="2409" w:type="dxa"/>
          </w:tcPr>
          <w:p w:rsidR="00230898" w:rsidRPr="00630DEC" w:rsidRDefault="00230898" w:rsidP="00647C66">
            <w:pPr>
              <w:rPr>
                <w:rFonts w:ascii="Times New Roman" w:eastAsia="Times New Roman" w:hAnsi="Times New Roman" w:cs="Times New Roman"/>
                <w:b/>
                <w:bCs/>
                <w:sz w:val="24"/>
                <w:szCs w:val="24"/>
                <w:lang w:eastAsia="ru-RU"/>
              </w:rPr>
            </w:pPr>
          </w:p>
        </w:tc>
      </w:tr>
      <w:tr w:rsidR="00230898" w:rsidRPr="00630DEC" w:rsidTr="0016666C">
        <w:trPr>
          <w:jc w:val="center"/>
        </w:trPr>
        <w:tc>
          <w:tcPr>
            <w:tcW w:w="2972" w:type="dxa"/>
            <w:vMerge w:val="restart"/>
          </w:tcPr>
          <w:p w:rsidR="00230898" w:rsidRPr="00630DEC" w:rsidRDefault="00230898" w:rsidP="00647C66">
            <w:pPr>
              <w:ind w:hanging="2"/>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1.1. </w:t>
            </w:r>
            <w:r w:rsidRPr="00630DEC">
              <w:rPr>
                <w:rFonts w:ascii="Times New Roman" w:hAnsi="Times New Roman"/>
                <w:b/>
                <w:sz w:val="24"/>
                <w:szCs w:val="24"/>
              </w:rPr>
              <w:t>Деньги и платежи</w:t>
            </w:r>
          </w:p>
        </w:tc>
        <w:tc>
          <w:tcPr>
            <w:tcW w:w="7201" w:type="dxa"/>
          </w:tcPr>
          <w:p w:rsidR="00230898" w:rsidRPr="00630DEC" w:rsidRDefault="00230898" w:rsidP="00647C66">
            <w:pPr>
              <w:jc w:val="both"/>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4/0</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FF0000"/>
                <w:sz w:val="24"/>
                <w:szCs w:val="24"/>
                <w:lang w:eastAsia="ru-RU"/>
              </w:rPr>
            </w:pPr>
            <w:r w:rsidRPr="00630DEC">
              <w:rPr>
                <w:rFonts w:ascii="Times New Roman" w:hAnsi="Times New Roman" w:cs="Times New Roman"/>
                <w:bCs/>
                <w:sz w:val="24"/>
                <w:szCs w:val="24"/>
              </w:rPr>
              <w:t>ОК 01, ОК 02</w:t>
            </w:r>
          </w:p>
        </w:tc>
      </w:tr>
      <w:tr w:rsidR="00230898" w:rsidRPr="00630DEC" w:rsidTr="0016666C">
        <w:trPr>
          <w:trHeight w:val="396"/>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Pr>
          <w:p w:rsidR="00230898" w:rsidRPr="00630DEC" w:rsidRDefault="00230898" w:rsidP="00647C66">
            <w:pPr>
              <w:ind w:hanging="2"/>
              <w:jc w:val="both"/>
              <w:rPr>
                <w:rFonts w:ascii="Times New Roman" w:hAnsi="Times New Roman"/>
                <w:color w:val="000000" w:themeColor="text1"/>
                <w:sz w:val="24"/>
                <w:szCs w:val="24"/>
              </w:rPr>
            </w:pPr>
            <w:r w:rsidRPr="00630DEC">
              <w:rPr>
                <w:rFonts w:ascii="Times New Roman" w:eastAsia="Times New Roman" w:hAnsi="Times New Roman" w:cs="Times New Roman"/>
                <w:bCs/>
                <w:color w:val="000000" w:themeColor="text1"/>
                <w:sz w:val="24"/>
                <w:szCs w:val="24"/>
                <w:lang w:eastAsia="ru-RU"/>
              </w:rPr>
              <w:t>Потребности и ресурсы. Финансовая культура.</w:t>
            </w:r>
          </w:p>
          <w:p w:rsidR="00230898" w:rsidRPr="00630DEC" w:rsidRDefault="00230898" w:rsidP="00647C66">
            <w:pPr>
              <w:ind w:hanging="2"/>
              <w:jc w:val="both"/>
              <w:rPr>
                <w:rFonts w:ascii="Times New Roman" w:hAnsi="Times New Roman"/>
                <w:sz w:val="24"/>
                <w:szCs w:val="24"/>
              </w:rPr>
            </w:pPr>
            <w:r w:rsidRPr="00630DEC">
              <w:rPr>
                <w:rFonts w:ascii="Times New Roman" w:hAnsi="Times New Roman"/>
                <w:sz w:val="24"/>
                <w:szCs w:val="24"/>
              </w:rPr>
              <w:t xml:space="preserve">Роль, виды и функции денег. Инфляция. Основные риски, связанные с использованием денег </w:t>
            </w:r>
          </w:p>
        </w:tc>
        <w:tc>
          <w:tcPr>
            <w:tcW w:w="2155" w:type="dxa"/>
          </w:tcPr>
          <w:p w:rsidR="00230898" w:rsidRPr="00630DEC" w:rsidRDefault="00230898"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230898" w:rsidRPr="00630DEC" w:rsidRDefault="00230898" w:rsidP="00647C66">
            <w:pPr>
              <w:jc w:val="center"/>
              <w:rPr>
                <w:rFonts w:ascii="Times New Roman" w:eastAsia="Times New Roman" w:hAnsi="Times New Roman" w:cs="Times New Roman"/>
                <w:color w:val="FF0000"/>
                <w:sz w:val="24"/>
                <w:szCs w:val="24"/>
                <w:lang w:eastAsia="ru-RU"/>
              </w:rPr>
            </w:pPr>
          </w:p>
        </w:tc>
      </w:tr>
      <w:tr w:rsidR="00230898" w:rsidRPr="00630DEC" w:rsidTr="0016666C">
        <w:trPr>
          <w:trHeight w:val="224"/>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hAnsi="Times New Roman"/>
                <w:sz w:val="24"/>
                <w:szCs w:val="24"/>
              </w:rPr>
              <w:t>Платежи и расчеты. Поставщики платежных услуг. Платежные агенты. Основные платежные инструменты и риски</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sz w:val="24"/>
                <w:szCs w:val="24"/>
              </w:rPr>
            </w:pPr>
          </w:p>
        </w:tc>
      </w:tr>
      <w:tr w:rsidR="00230898" w:rsidRPr="00630DEC" w:rsidTr="0016666C">
        <w:trPr>
          <w:trHeight w:val="224"/>
          <w:jc w:val="center"/>
        </w:trPr>
        <w:tc>
          <w:tcPr>
            <w:tcW w:w="2972" w:type="dxa"/>
            <w:vMerge w:val="restart"/>
          </w:tcPr>
          <w:p w:rsidR="00230898" w:rsidRPr="00630DEC" w:rsidRDefault="00230898" w:rsidP="00647C66">
            <w:pPr>
              <w:ind w:hanging="2"/>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1.2. </w:t>
            </w:r>
            <w:r w:rsidRPr="00630DEC">
              <w:rPr>
                <w:rFonts w:ascii="Times New Roman" w:hAnsi="Times New Roman"/>
                <w:b/>
                <w:sz w:val="20"/>
              </w:rPr>
              <w:t xml:space="preserve"> </w:t>
            </w:r>
            <w:r w:rsidRPr="00630DEC">
              <w:rPr>
                <w:rFonts w:ascii="Times New Roman" w:hAnsi="Times New Roman"/>
                <w:b/>
                <w:sz w:val="24"/>
                <w:szCs w:val="24"/>
              </w:rPr>
              <w:t>Покупки и цены</w:t>
            </w:r>
            <w:r w:rsidRPr="00630DEC">
              <w:rPr>
                <w:rFonts w:ascii="Times New Roman" w:hAnsi="Times New Roman"/>
                <w:b/>
                <w:sz w:val="20"/>
              </w:rPr>
              <w:t xml:space="preserve"> </w:t>
            </w: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4/0</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FF0000"/>
                <w:sz w:val="24"/>
                <w:szCs w:val="24"/>
                <w:lang w:eastAsia="ru-RU"/>
              </w:rPr>
            </w:pPr>
            <w:r w:rsidRPr="00630DEC">
              <w:rPr>
                <w:rFonts w:ascii="Times New Roman" w:hAnsi="Times New Roman" w:cs="Times New Roman"/>
                <w:bCs/>
                <w:sz w:val="24"/>
                <w:szCs w:val="24"/>
              </w:rPr>
              <w:t>ОК 01, ОК 02</w:t>
            </w:r>
          </w:p>
        </w:tc>
      </w:tr>
      <w:tr w:rsidR="00230898" w:rsidRPr="00630DEC" w:rsidTr="0016666C">
        <w:trPr>
          <w:trHeight w:val="361"/>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pStyle w:val="TableParagraph"/>
              <w:tabs>
                <w:tab w:val="left" w:pos="479"/>
                <w:tab w:val="left" w:pos="2086"/>
                <w:tab w:val="left" w:pos="3098"/>
                <w:tab w:val="left" w:pos="4575"/>
                <w:tab w:val="left" w:pos="5644"/>
              </w:tabs>
              <w:jc w:val="both"/>
              <w:rPr>
                <w:rFonts w:eastAsia="Calibri"/>
                <w:bCs/>
                <w:sz w:val="24"/>
                <w:szCs w:val="24"/>
              </w:rPr>
            </w:pPr>
            <w:r w:rsidRPr="00630DEC">
              <w:rPr>
                <w:sz w:val="24"/>
                <w:szCs w:val="24"/>
              </w:rPr>
              <w:t>Выбор товаров и услуг. Обязательная информация о товаре (услуге). Варианты оплаты. Основные права и правила поведения потребителя</w:t>
            </w:r>
          </w:p>
        </w:tc>
        <w:tc>
          <w:tcPr>
            <w:tcW w:w="2155" w:type="dxa"/>
          </w:tcPr>
          <w:p w:rsidR="00230898" w:rsidRPr="00630DEC" w:rsidRDefault="00230898"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1</w:t>
            </w:r>
          </w:p>
        </w:tc>
        <w:tc>
          <w:tcPr>
            <w:tcW w:w="2409" w:type="dxa"/>
            <w:vMerge/>
          </w:tcPr>
          <w:p w:rsidR="00230898" w:rsidRPr="00630DEC" w:rsidRDefault="00230898" w:rsidP="00647C66">
            <w:pPr>
              <w:jc w:val="center"/>
              <w:rPr>
                <w:rFonts w:ascii="Times New Roman" w:eastAsia="Times New Roman" w:hAnsi="Times New Roman" w:cs="Times New Roman"/>
                <w:color w:val="FF0000"/>
                <w:sz w:val="24"/>
                <w:szCs w:val="24"/>
                <w:lang w:eastAsia="ru-RU"/>
              </w:rPr>
            </w:pPr>
          </w:p>
        </w:tc>
      </w:tr>
      <w:tr w:rsidR="00230898" w:rsidRPr="00630DEC" w:rsidTr="0016666C">
        <w:trPr>
          <w:trHeight w:val="213"/>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color w:val="000000" w:themeColor="text1"/>
                <w:sz w:val="24"/>
                <w:szCs w:val="24"/>
                <w:lang w:eastAsia="ru-RU"/>
              </w:rPr>
            </w:pPr>
            <w:r w:rsidRPr="00630DEC">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sz w:val="24"/>
                <w:szCs w:val="24"/>
              </w:rPr>
            </w:pPr>
          </w:p>
        </w:tc>
      </w:tr>
      <w:tr w:rsidR="00230898" w:rsidRPr="00630DEC" w:rsidTr="0016666C">
        <w:trPr>
          <w:trHeight w:val="213"/>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Cs/>
                <w:color w:val="000000" w:themeColor="text1"/>
                <w:sz w:val="24"/>
                <w:szCs w:val="24"/>
                <w:lang w:eastAsia="ru-RU"/>
              </w:rPr>
            </w:pPr>
            <w:r w:rsidRPr="00630DEC">
              <w:rPr>
                <w:rFonts w:ascii="Times New Roman" w:eastAsia="Times New Roman" w:hAnsi="Times New Roman" w:cs="Times New Roman"/>
                <w:bCs/>
                <w:color w:val="000000" w:themeColor="text1"/>
                <w:sz w:val="24"/>
                <w:szCs w:val="24"/>
                <w:lang w:eastAsia="ru-RU"/>
              </w:rPr>
              <w:t>1. Практическое занятие.</w:t>
            </w:r>
          </w:p>
          <w:p w:rsidR="00230898" w:rsidRPr="00630DEC" w:rsidRDefault="00230898" w:rsidP="00647C66">
            <w:pPr>
              <w:jc w:val="both"/>
              <w:rPr>
                <w:rFonts w:ascii="Times New Roman" w:eastAsia="Times New Roman" w:hAnsi="Times New Roman" w:cs="Times New Roman"/>
                <w:bCs/>
                <w:color w:val="000000" w:themeColor="text1"/>
                <w:sz w:val="24"/>
                <w:szCs w:val="24"/>
                <w:lang w:eastAsia="ru-RU"/>
              </w:rPr>
            </w:pPr>
            <w:r w:rsidRPr="00630DEC">
              <w:rPr>
                <w:rFonts w:ascii="Times New Roman" w:eastAsia="Times New Roman" w:hAnsi="Times New Roman" w:cs="Times New Roman"/>
                <w:bCs/>
                <w:color w:val="000000" w:themeColor="text1"/>
                <w:sz w:val="24"/>
                <w:szCs w:val="24"/>
                <w:lang w:eastAsia="ru-RU"/>
              </w:rPr>
              <w:t>Изучить основные права потребителя</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sz w:val="24"/>
                <w:szCs w:val="24"/>
              </w:rPr>
            </w:pPr>
          </w:p>
        </w:tc>
      </w:tr>
      <w:tr w:rsidR="00230898" w:rsidRPr="00630DEC" w:rsidTr="0016666C">
        <w:trPr>
          <w:trHeight w:val="213"/>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 xml:space="preserve">2. </w:t>
            </w:r>
            <w:r w:rsidRPr="00630DEC">
              <w:rPr>
                <w:rFonts w:ascii="Times New Roman" w:eastAsia="Times New Roman" w:hAnsi="Times New Roman" w:cs="Times New Roman"/>
                <w:bCs/>
                <w:color w:val="000000" w:themeColor="text1"/>
                <w:sz w:val="24"/>
                <w:szCs w:val="24"/>
                <w:lang w:eastAsia="ru-RU"/>
              </w:rPr>
              <w:t>Практическое занятие.</w:t>
            </w:r>
          </w:p>
          <w:p w:rsidR="00230898" w:rsidRPr="00630DEC" w:rsidRDefault="00230898" w:rsidP="00647C66">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Изучить основные правила поведения потребителя</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sz w:val="24"/>
                <w:szCs w:val="24"/>
              </w:rPr>
            </w:pPr>
          </w:p>
        </w:tc>
      </w:tr>
      <w:tr w:rsidR="00230898" w:rsidRPr="00630DEC" w:rsidTr="0016666C">
        <w:trPr>
          <w:trHeight w:val="213"/>
          <w:jc w:val="center"/>
        </w:trPr>
        <w:tc>
          <w:tcPr>
            <w:tcW w:w="2972" w:type="dxa"/>
            <w:vMerge w:val="restart"/>
          </w:tcPr>
          <w:p w:rsidR="00230898" w:rsidRPr="00630DEC" w:rsidRDefault="00230898"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Тема 1.3. </w:t>
            </w:r>
            <w:r w:rsidRPr="00630DEC">
              <w:rPr>
                <w:rFonts w:ascii="Times New Roman" w:hAnsi="Times New Roman"/>
                <w:b/>
                <w:sz w:val="24"/>
                <w:szCs w:val="24"/>
              </w:rPr>
              <w:t>Безопасное использование денег</w:t>
            </w: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2/0</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04</w:t>
            </w:r>
          </w:p>
        </w:tc>
      </w:tr>
      <w:tr w:rsidR="00230898" w:rsidRPr="00630DEC" w:rsidTr="0016666C">
        <w:trPr>
          <w:trHeight w:val="747"/>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jc w:val="both"/>
              <w:rPr>
                <w:rFonts w:ascii="Times New Roman" w:eastAsia="Calibri" w:hAnsi="Times New Roman" w:cs="Times New Roman"/>
                <w:b/>
                <w:bCs/>
                <w:sz w:val="24"/>
                <w:szCs w:val="24"/>
              </w:rPr>
            </w:pPr>
            <w:r w:rsidRPr="00630DEC">
              <w:rPr>
                <w:rFonts w:ascii="Times New Roman" w:hAnsi="Times New Roman"/>
                <w:sz w:val="24"/>
                <w:szCs w:val="24"/>
              </w:rPr>
              <w:t>Финансовая безопасность в сфере денежного обращения и покупок. Правила возмещения средств, не санкционированно списанных со счета</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203"/>
          <w:jc w:val="center"/>
        </w:trPr>
        <w:tc>
          <w:tcPr>
            <w:tcW w:w="10173" w:type="dxa"/>
            <w:gridSpan w:val="2"/>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hAnsi="Times New Roman"/>
                <w:b/>
                <w:sz w:val="24"/>
                <w:szCs w:val="24"/>
              </w:rPr>
              <w:t>Раздел 2. Планирование и управление личными финансами</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6/0</w:t>
            </w:r>
          </w:p>
        </w:tc>
        <w:tc>
          <w:tcPr>
            <w:tcW w:w="2409" w:type="dxa"/>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319"/>
          <w:jc w:val="center"/>
        </w:trPr>
        <w:tc>
          <w:tcPr>
            <w:tcW w:w="2972" w:type="dxa"/>
            <w:vMerge w:val="restart"/>
          </w:tcPr>
          <w:p w:rsidR="00230898" w:rsidRPr="00630DEC" w:rsidRDefault="00230898" w:rsidP="00647C66">
            <w:pPr>
              <w:ind w:hanging="2"/>
              <w:rPr>
                <w:rFonts w:ascii="Times New Roman" w:hAnsi="Times New Roman"/>
                <w:sz w:val="24"/>
                <w:szCs w:val="24"/>
              </w:rPr>
            </w:pPr>
            <w:r w:rsidRPr="00630DEC">
              <w:rPr>
                <w:rFonts w:ascii="Times New Roman" w:hAnsi="Times New Roman"/>
                <w:b/>
                <w:sz w:val="24"/>
                <w:szCs w:val="24"/>
              </w:rPr>
              <w:t>Тема 2.1. Личный и семейный бюджет, финансовое планирование. Личные сбережения</w:t>
            </w:r>
          </w:p>
          <w:p w:rsidR="00230898" w:rsidRPr="00630DEC" w:rsidRDefault="00230898" w:rsidP="00647C66">
            <w:pPr>
              <w:ind w:hanging="2"/>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lastRenderedPageBreak/>
              <w:t>Содержание</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2/0</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04</w:t>
            </w:r>
          </w:p>
        </w:tc>
      </w:tr>
      <w:tr w:rsidR="00230898" w:rsidRPr="00630DEC" w:rsidTr="0016666C">
        <w:trPr>
          <w:trHeight w:val="154"/>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jc w:val="both"/>
              <w:rPr>
                <w:rFonts w:ascii="Times New Roman" w:eastAsia="Calibri" w:hAnsi="Times New Roman" w:cs="Times New Roman"/>
                <w:b/>
                <w:bCs/>
                <w:sz w:val="24"/>
                <w:szCs w:val="24"/>
              </w:rPr>
            </w:pPr>
            <w:r w:rsidRPr="00630DEC">
              <w:rPr>
                <w:rFonts w:ascii="Times New Roman" w:hAnsi="Times New Roman"/>
                <w:sz w:val="24"/>
                <w:szCs w:val="24"/>
              </w:rPr>
              <w:t>Постановка финансовых целей.  (краткосрочные и долгосрочные финансовые цели). Цели сбережений. Ликвидность денег.</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319"/>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color w:val="000000" w:themeColor="text1"/>
                <w:sz w:val="24"/>
                <w:szCs w:val="24"/>
                <w:lang w:eastAsia="ru-RU"/>
              </w:rPr>
            </w:pPr>
            <w:r w:rsidRPr="00630DEC">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291"/>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jc w:val="both"/>
              <w:rPr>
                <w:rFonts w:ascii="Times New Roman" w:eastAsia="Times New Roman" w:hAnsi="Times New Roman" w:cs="Times New Roman"/>
                <w:bCs/>
                <w:color w:val="000000" w:themeColor="text1"/>
                <w:sz w:val="24"/>
                <w:szCs w:val="24"/>
                <w:lang w:eastAsia="ru-RU"/>
              </w:rPr>
            </w:pPr>
            <w:r w:rsidRPr="00630DEC">
              <w:rPr>
                <w:rFonts w:ascii="Times New Roman" w:eastAsia="Times New Roman" w:hAnsi="Times New Roman" w:cs="Times New Roman"/>
                <w:bCs/>
                <w:color w:val="000000" w:themeColor="text1"/>
                <w:sz w:val="24"/>
                <w:szCs w:val="24"/>
                <w:lang w:eastAsia="ru-RU"/>
              </w:rPr>
              <w:t>1. Практическое занятие.</w:t>
            </w:r>
          </w:p>
          <w:p w:rsidR="00230898" w:rsidRPr="00630DEC" w:rsidRDefault="00230898" w:rsidP="00647C66">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color w:val="000000" w:themeColor="text1"/>
                <w:sz w:val="24"/>
                <w:szCs w:val="24"/>
                <w:lang w:eastAsia="ru-RU"/>
              </w:rPr>
              <w:lastRenderedPageBreak/>
              <w:t>Расчет и оценка банковского вклада</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lastRenderedPageBreak/>
              <w:t>1</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155"/>
          <w:jc w:val="center"/>
        </w:trPr>
        <w:tc>
          <w:tcPr>
            <w:tcW w:w="2972" w:type="dxa"/>
            <w:vMerge w:val="restart"/>
          </w:tcPr>
          <w:p w:rsidR="00230898" w:rsidRPr="00630DEC" w:rsidRDefault="00230898" w:rsidP="00647C66">
            <w:pPr>
              <w:ind w:hanging="2"/>
              <w:rPr>
                <w:rFonts w:ascii="Times New Roman" w:hAnsi="Times New Roman"/>
                <w:sz w:val="24"/>
                <w:szCs w:val="24"/>
              </w:rPr>
            </w:pPr>
            <w:r w:rsidRPr="00630DEC">
              <w:rPr>
                <w:rFonts w:ascii="Times New Roman" w:hAnsi="Times New Roman"/>
                <w:b/>
                <w:sz w:val="24"/>
                <w:szCs w:val="24"/>
              </w:rPr>
              <w:lastRenderedPageBreak/>
              <w:t>Тема 2.2. Кредиты и займы</w:t>
            </w:r>
          </w:p>
          <w:p w:rsidR="00230898" w:rsidRPr="00630DEC" w:rsidRDefault="00230898" w:rsidP="00647C66">
            <w:pPr>
              <w:ind w:hanging="2"/>
              <w:rPr>
                <w:rFonts w:ascii="Times New Roman" w:hAnsi="Times New Roman"/>
                <w:sz w:val="24"/>
                <w:szCs w:val="24"/>
              </w:rPr>
            </w:pP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2/0</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04</w:t>
            </w:r>
          </w:p>
        </w:tc>
      </w:tr>
      <w:tr w:rsidR="00230898" w:rsidRPr="00630DEC" w:rsidTr="0016666C">
        <w:trPr>
          <w:trHeight w:val="732"/>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ind w:hanging="2"/>
              <w:jc w:val="both"/>
              <w:rPr>
                <w:rFonts w:ascii="Times New Roman" w:hAnsi="Times New Roman" w:cs="Times New Roman"/>
                <w:bCs/>
                <w:sz w:val="24"/>
                <w:szCs w:val="24"/>
              </w:rPr>
            </w:pPr>
            <w:r w:rsidRPr="00630DEC">
              <w:rPr>
                <w:rFonts w:ascii="Times New Roman" w:hAnsi="Times New Roman"/>
                <w:sz w:val="24"/>
                <w:szCs w:val="24"/>
              </w:rPr>
              <w:t xml:space="preserve">Банковский кредит. Принципы, виды, условия кредитования. </w:t>
            </w:r>
          </w:p>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sz w:val="24"/>
                <w:szCs w:val="24"/>
              </w:rPr>
              <w:t xml:space="preserve">Риски при кредитовании и займах и пути их минимизации. Страхование при кредитовании. </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p w:rsidR="00230898" w:rsidRPr="00630DEC" w:rsidRDefault="00230898" w:rsidP="00647C66">
            <w:pPr>
              <w:jc w:val="center"/>
              <w:rPr>
                <w:rFonts w:ascii="Times New Roman" w:eastAsia="Times New Roman" w:hAnsi="Times New Roman" w:cs="Times New Roman"/>
                <w:bCs/>
                <w:sz w:val="24"/>
                <w:szCs w:val="24"/>
                <w:lang w:eastAsia="ru-RU"/>
              </w:rPr>
            </w:pP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169"/>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color w:val="000000" w:themeColor="text1"/>
                <w:sz w:val="24"/>
                <w:szCs w:val="24"/>
                <w:lang w:eastAsia="ru-RU"/>
              </w:rPr>
            </w:pPr>
            <w:r w:rsidRPr="00630DEC">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447"/>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tabs>
                <w:tab w:val="left" w:pos="916"/>
                <w:tab w:val="left" w:pos="1832"/>
                <w:tab w:val="left" w:pos="2748"/>
                <w:tab w:val="left" w:pos="3664"/>
                <w:tab w:val="left" w:pos="4580"/>
              </w:tabs>
              <w:jc w:val="both"/>
              <w:rPr>
                <w:rFonts w:ascii="Times New Roman" w:hAnsi="Times New Roman" w:cs="Times New Roman"/>
                <w:bCs/>
                <w:color w:val="000000" w:themeColor="text1"/>
                <w:sz w:val="24"/>
                <w:szCs w:val="24"/>
              </w:rPr>
            </w:pPr>
            <w:r w:rsidRPr="00630DEC">
              <w:rPr>
                <w:rFonts w:ascii="Times New Roman" w:hAnsi="Times New Roman" w:cs="Times New Roman"/>
                <w:bCs/>
                <w:color w:val="000000" w:themeColor="text1"/>
                <w:sz w:val="24"/>
                <w:szCs w:val="24"/>
              </w:rPr>
              <w:t xml:space="preserve">1. </w:t>
            </w:r>
            <w:r w:rsidRPr="00630DEC">
              <w:rPr>
                <w:rFonts w:ascii="Times New Roman" w:eastAsia="Times New Roman" w:hAnsi="Times New Roman" w:cs="Times New Roman"/>
                <w:bCs/>
                <w:color w:val="000000" w:themeColor="text1"/>
                <w:sz w:val="24"/>
                <w:szCs w:val="24"/>
                <w:lang w:eastAsia="ru-RU"/>
              </w:rPr>
              <w:t>Практическое занятие.</w:t>
            </w:r>
          </w:p>
          <w:p w:rsidR="00230898" w:rsidRPr="00630DEC" w:rsidRDefault="00230898" w:rsidP="00647C66">
            <w:pPr>
              <w:tabs>
                <w:tab w:val="left" w:pos="916"/>
                <w:tab w:val="left" w:pos="1832"/>
                <w:tab w:val="left" w:pos="2748"/>
                <w:tab w:val="left" w:pos="3664"/>
                <w:tab w:val="left" w:pos="4580"/>
              </w:tabs>
              <w:jc w:val="both"/>
              <w:rPr>
                <w:rFonts w:ascii="Times New Roman" w:hAnsi="Times New Roman" w:cs="Times New Roman"/>
                <w:bCs/>
                <w:sz w:val="24"/>
                <w:szCs w:val="24"/>
              </w:rPr>
            </w:pPr>
            <w:r w:rsidRPr="00630DEC">
              <w:rPr>
                <w:rFonts w:ascii="Times New Roman" w:hAnsi="Times New Roman" w:cs="Times New Roman"/>
                <w:bCs/>
                <w:color w:val="000000" w:themeColor="text1"/>
                <w:sz w:val="24"/>
                <w:szCs w:val="24"/>
              </w:rPr>
              <w:t>Расчет и оценка банковского кредита</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197"/>
          <w:jc w:val="center"/>
        </w:trPr>
        <w:tc>
          <w:tcPr>
            <w:tcW w:w="2972" w:type="dxa"/>
            <w:vMerge w:val="restart"/>
          </w:tcPr>
          <w:p w:rsidR="00230898" w:rsidRPr="00630DEC" w:rsidRDefault="00230898" w:rsidP="00647C66">
            <w:pPr>
              <w:ind w:hanging="2"/>
              <w:rPr>
                <w:rFonts w:ascii="Times New Roman" w:hAnsi="Times New Roman"/>
                <w:sz w:val="24"/>
                <w:szCs w:val="24"/>
              </w:rPr>
            </w:pPr>
            <w:r w:rsidRPr="00630DEC">
              <w:rPr>
                <w:rFonts w:ascii="Times New Roman" w:hAnsi="Times New Roman"/>
                <w:b/>
                <w:sz w:val="24"/>
                <w:szCs w:val="24"/>
              </w:rPr>
              <w:t>Тема 2.3. Безопасное управление личными финансами</w:t>
            </w: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2/0</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04</w:t>
            </w:r>
          </w:p>
        </w:tc>
      </w:tr>
      <w:tr w:rsidR="00230898" w:rsidRPr="00630DEC" w:rsidTr="0016666C">
        <w:trPr>
          <w:trHeight w:val="852"/>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630DEC">
              <w:rPr>
                <w:rFonts w:ascii="Times New Roman" w:hAnsi="Times New Roman"/>
                <w:sz w:val="24"/>
                <w:szCs w:val="24"/>
              </w:rPr>
              <w:t>Финансовая безопасность и цифровая среда в сфере личных финансов, семейного бюджета. Уда</w:t>
            </w:r>
            <w:r w:rsidR="000E5D86" w:rsidRPr="00630DEC">
              <w:rPr>
                <w:rFonts w:ascii="Times New Roman" w:hAnsi="Times New Roman"/>
                <w:sz w:val="24"/>
                <w:szCs w:val="24"/>
              </w:rPr>
              <w:t>ленное банковское обслуживание</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275"/>
          <w:jc w:val="center"/>
        </w:trPr>
        <w:tc>
          <w:tcPr>
            <w:tcW w:w="10173" w:type="dxa"/>
            <w:gridSpan w:val="2"/>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Раздел 3. Риск и доходность</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14/6</w:t>
            </w:r>
          </w:p>
        </w:tc>
        <w:tc>
          <w:tcPr>
            <w:tcW w:w="2409" w:type="dxa"/>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275"/>
          <w:jc w:val="center"/>
        </w:trPr>
        <w:tc>
          <w:tcPr>
            <w:tcW w:w="2972" w:type="dxa"/>
            <w:vMerge w:val="restart"/>
          </w:tcPr>
          <w:p w:rsidR="00230898" w:rsidRPr="00630DEC" w:rsidRDefault="00230898" w:rsidP="00647C66">
            <w:pPr>
              <w:ind w:hanging="2"/>
              <w:rPr>
                <w:rFonts w:ascii="Times New Roman" w:eastAsia="Times New Roman" w:hAnsi="Times New Roman" w:cs="Times New Roman"/>
                <w:b/>
                <w:bCs/>
                <w:sz w:val="24"/>
                <w:szCs w:val="24"/>
                <w:lang w:eastAsia="ru-RU"/>
              </w:rPr>
            </w:pPr>
            <w:r w:rsidRPr="00630DEC">
              <w:rPr>
                <w:rFonts w:ascii="Times New Roman" w:hAnsi="Times New Roman"/>
                <w:b/>
                <w:sz w:val="24"/>
                <w:szCs w:val="24"/>
              </w:rPr>
              <w:t>Тема 3.1. Инвестирование</w:t>
            </w: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4/0</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01, ОК 02</w:t>
            </w:r>
          </w:p>
        </w:tc>
      </w:tr>
      <w:tr w:rsidR="00230898" w:rsidRPr="00630DEC" w:rsidTr="0016666C">
        <w:trPr>
          <w:trHeight w:val="560"/>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jc w:val="both"/>
              <w:rPr>
                <w:rFonts w:ascii="Times New Roman" w:eastAsia="Calibri" w:hAnsi="Times New Roman" w:cs="Times New Roman"/>
                <w:bCs/>
                <w:sz w:val="24"/>
                <w:szCs w:val="24"/>
              </w:rPr>
            </w:pPr>
            <w:r w:rsidRPr="00630DEC">
              <w:rPr>
                <w:rFonts w:ascii="Times New Roman" w:eastAsia="Calibri" w:hAnsi="Times New Roman" w:cs="Times New Roman"/>
                <w:bCs/>
                <w:sz w:val="24"/>
                <w:szCs w:val="24"/>
              </w:rPr>
              <w:t xml:space="preserve">Цели и риски инвестирования. Взаимосвязь доходности и риска. Индивидуальный инвестиционный счет (ИИС). </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826"/>
          <w:jc w:val="center"/>
        </w:trPr>
        <w:tc>
          <w:tcPr>
            <w:tcW w:w="2972" w:type="dxa"/>
            <w:vMerge/>
          </w:tcPr>
          <w:p w:rsidR="00230898" w:rsidRPr="00630DEC" w:rsidRDefault="00230898" w:rsidP="00647C66">
            <w:pPr>
              <w:ind w:hanging="2"/>
              <w:rPr>
                <w:rFonts w:ascii="Times New Roman" w:hAnsi="Times New Roman"/>
                <w:b/>
                <w:sz w:val="24"/>
                <w:szCs w:val="24"/>
              </w:rPr>
            </w:pPr>
          </w:p>
        </w:tc>
        <w:tc>
          <w:tcPr>
            <w:tcW w:w="7201" w:type="dxa"/>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Самостоятельная работа обучающихся:</w:t>
            </w:r>
          </w:p>
          <w:p w:rsidR="00230898" w:rsidRPr="00630DEC" w:rsidRDefault="00230898" w:rsidP="00647C66">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Подготовка и выполнение презентации на тему: «</w:t>
            </w:r>
            <w:r w:rsidRPr="00630DEC">
              <w:rPr>
                <w:rFonts w:ascii="Times New Roman" w:eastAsia="Calibri" w:hAnsi="Times New Roman" w:cs="Times New Roman"/>
                <w:bCs/>
                <w:sz w:val="24"/>
                <w:szCs w:val="24"/>
              </w:rPr>
              <w:t>Формирование инвестиционног</w:t>
            </w:r>
            <w:r w:rsidR="000E5D86" w:rsidRPr="00630DEC">
              <w:rPr>
                <w:rFonts w:ascii="Times New Roman" w:eastAsia="Calibri" w:hAnsi="Times New Roman" w:cs="Times New Roman"/>
                <w:bCs/>
                <w:sz w:val="24"/>
                <w:szCs w:val="24"/>
              </w:rPr>
              <w:t>о портфеля»</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jc w:val="center"/>
        </w:trPr>
        <w:tc>
          <w:tcPr>
            <w:tcW w:w="2972" w:type="dxa"/>
            <w:vMerge w:val="restart"/>
          </w:tcPr>
          <w:p w:rsidR="00230898" w:rsidRPr="00630DEC" w:rsidRDefault="00230898" w:rsidP="00647C66">
            <w:pPr>
              <w:ind w:hanging="2"/>
              <w:rPr>
                <w:rFonts w:ascii="Times New Roman" w:eastAsia="Times New Roman" w:hAnsi="Times New Roman" w:cs="Times New Roman"/>
                <w:b/>
                <w:bCs/>
                <w:sz w:val="24"/>
                <w:szCs w:val="24"/>
                <w:lang w:eastAsia="ru-RU"/>
              </w:rPr>
            </w:pPr>
            <w:r w:rsidRPr="00630DEC">
              <w:rPr>
                <w:rFonts w:ascii="Times New Roman" w:hAnsi="Times New Roman"/>
                <w:b/>
                <w:sz w:val="24"/>
                <w:szCs w:val="24"/>
              </w:rPr>
              <w:t>Тема 3.2. Страхование</w:t>
            </w:r>
          </w:p>
        </w:tc>
        <w:tc>
          <w:tcPr>
            <w:tcW w:w="7201" w:type="dxa"/>
          </w:tcPr>
          <w:p w:rsidR="00230898" w:rsidRPr="00630DEC" w:rsidRDefault="00230898" w:rsidP="00647C66">
            <w:pPr>
              <w:jc w:val="both"/>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2/0</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02, </w:t>
            </w:r>
          </w:p>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04</w:t>
            </w:r>
          </w:p>
        </w:tc>
      </w:tr>
      <w:tr w:rsidR="00230898" w:rsidRPr="00630DEC" w:rsidTr="0016666C">
        <w:trPr>
          <w:trHeight w:val="547"/>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Pr>
          <w:p w:rsidR="00230898" w:rsidRPr="00630DEC" w:rsidRDefault="00230898" w:rsidP="00647C66">
            <w:pPr>
              <w:jc w:val="both"/>
              <w:rPr>
                <w:rFonts w:ascii="Times New Roman" w:eastAsia="Calibri" w:hAnsi="Times New Roman" w:cs="Times New Roman"/>
                <w:sz w:val="24"/>
                <w:szCs w:val="24"/>
              </w:rPr>
            </w:pPr>
            <w:r w:rsidRPr="00630DEC">
              <w:rPr>
                <w:rFonts w:ascii="Times New Roman" w:hAnsi="Times New Roman"/>
                <w:sz w:val="24"/>
                <w:szCs w:val="24"/>
              </w:rPr>
              <w:t xml:space="preserve">Страхование как один из способов управления рисками. Виды страхования. </w:t>
            </w:r>
          </w:p>
        </w:tc>
        <w:tc>
          <w:tcPr>
            <w:tcW w:w="2155" w:type="dxa"/>
          </w:tcPr>
          <w:p w:rsidR="00230898" w:rsidRPr="00630DEC" w:rsidRDefault="00230898" w:rsidP="00647C66">
            <w:pPr>
              <w:jc w:val="cente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2</w:t>
            </w:r>
          </w:p>
        </w:tc>
        <w:tc>
          <w:tcPr>
            <w:tcW w:w="2409" w:type="dxa"/>
            <w:vMerge/>
          </w:tcPr>
          <w:p w:rsidR="00230898" w:rsidRPr="00630DEC" w:rsidRDefault="00230898" w:rsidP="00647C66">
            <w:pPr>
              <w:jc w:val="both"/>
              <w:rPr>
                <w:rFonts w:ascii="Times New Roman" w:eastAsia="Times New Roman" w:hAnsi="Times New Roman" w:cs="Times New Roman"/>
                <w:sz w:val="24"/>
                <w:szCs w:val="24"/>
                <w:lang w:eastAsia="ru-RU"/>
              </w:rPr>
            </w:pPr>
          </w:p>
        </w:tc>
      </w:tr>
      <w:tr w:rsidR="00230898" w:rsidRPr="00630DEC" w:rsidTr="0016666C">
        <w:trPr>
          <w:trHeight w:val="275"/>
          <w:jc w:val="center"/>
        </w:trPr>
        <w:tc>
          <w:tcPr>
            <w:tcW w:w="2972" w:type="dxa"/>
            <w:vMerge w:val="restart"/>
          </w:tcPr>
          <w:p w:rsidR="00230898" w:rsidRPr="00630DEC" w:rsidRDefault="00230898" w:rsidP="00647C66">
            <w:pPr>
              <w:rPr>
                <w:rFonts w:ascii="Times New Roman" w:eastAsia="Times New Roman" w:hAnsi="Times New Roman" w:cs="Times New Roman"/>
                <w:b/>
                <w:bCs/>
                <w:sz w:val="24"/>
                <w:szCs w:val="24"/>
                <w:lang w:eastAsia="ru-RU"/>
              </w:rPr>
            </w:pPr>
            <w:r w:rsidRPr="00630DEC">
              <w:rPr>
                <w:rFonts w:ascii="Times New Roman" w:hAnsi="Times New Roman"/>
                <w:b/>
                <w:sz w:val="24"/>
                <w:szCs w:val="24"/>
              </w:rPr>
              <w:t>Тема 3.3. Предпринимательство</w:t>
            </w:r>
            <w:r w:rsidRPr="00630DEC">
              <w:rPr>
                <w:rFonts w:ascii="Times New Roman" w:eastAsia="Times New Roman" w:hAnsi="Times New Roman" w:cs="Times New Roman"/>
                <w:b/>
                <w:bCs/>
                <w:sz w:val="24"/>
                <w:szCs w:val="24"/>
                <w:lang w:eastAsia="ru-RU"/>
              </w:rPr>
              <w:t xml:space="preserve"> </w:t>
            </w: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8/6</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02,</w:t>
            </w:r>
          </w:p>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230898" w:rsidRPr="00630DEC" w:rsidTr="0016666C">
        <w:trPr>
          <w:trHeight w:val="361"/>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ind w:hanging="2"/>
              <w:jc w:val="both"/>
              <w:rPr>
                <w:rFonts w:ascii="Times New Roman" w:hAnsi="Times New Roman"/>
                <w:sz w:val="24"/>
                <w:szCs w:val="24"/>
              </w:rPr>
            </w:pPr>
            <w:r w:rsidRPr="00630DEC">
              <w:rPr>
                <w:rFonts w:ascii="Times New Roman" w:hAnsi="Times New Roman"/>
                <w:sz w:val="24"/>
                <w:szCs w:val="24"/>
              </w:rPr>
              <w:t xml:space="preserve">Роль предпринимательства в жизни человека и общества. </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361"/>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color w:val="000000" w:themeColor="text1"/>
                <w:sz w:val="24"/>
                <w:szCs w:val="24"/>
                <w:lang w:eastAsia="ru-RU"/>
              </w:rPr>
            </w:pPr>
            <w:r w:rsidRPr="00630DEC">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275"/>
          <w:jc w:val="center"/>
        </w:trPr>
        <w:tc>
          <w:tcPr>
            <w:tcW w:w="2972" w:type="dxa"/>
            <w:vMerge/>
          </w:tcPr>
          <w:p w:rsidR="00230898" w:rsidRPr="00630DEC" w:rsidRDefault="00230898" w:rsidP="00647C66">
            <w:pPr>
              <w:jc w:val="both"/>
              <w:rPr>
                <w:rFonts w:ascii="Times New Roman" w:eastAsia="Times New Roman" w:hAnsi="Times New Roman" w:cs="Times New Roman"/>
                <w:b/>
                <w:bCs/>
                <w:sz w:val="24"/>
                <w:szCs w:val="24"/>
                <w:lang w:eastAsia="ru-RU"/>
              </w:rPr>
            </w:pPr>
          </w:p>
        </w:tc>
        <w:tc>
          <w:tcPr>
            <w:tcW w:w="7201" w:type="dxa"/>
          </w:tcPr>
          <w:p w:rsidR="00230898" w:rsidRPr="00630DEC" w:rsidRDefault="00230898" w:rsidP="00647C66">
            <w:pPr>
              <w:jc w:val="both"/>
              <w:rPr>
                <w:rFonts w:ascii="Times New Roman" w:eastAsia="Times New Roman" w:hAnsi="Times New Roman" w:cs="Times New Roman"/>
                <w:bCs/>
                <w:color w:val="000000" w:themeColor="text1"/>
                <w:sz w:val="24"/>
                <w:szCs w:val="24"/>
                <w:lang w:eastAsia="ru-RU"/>
              </w:rPr>
            </w:pPr>
            <w:r w:rsidRPr="00630DEC">
              <w:rPr>
                <w:rFonts w:ascii="Times New Roman" w:eastAsia="Times New Roman" w:hAnsi="Times New Roman" w:cs="Times New Roman"/>
                <w:bCs/>
                <w:color w:val="000000" w:themeColor="text1"/>
                <w:sz w:val="24"/>
                <w:szCs w:val="24"/>
                <w:lang w:eastAsia="ru-RU"/>
              </w:rPr>
              <w:t>1. Практическое занятие.</w:t>
            </w:r>
          </w:p>
          <w:p w:rsidR="00230898" w:rsidRPr="00630DEC" w:rsidRDefault="00230898" w:rsidP="00647C66">
            <w:pPr>
              <w:jc w:val="both"/>
              <w:rPr>
                <w:rFonts w:ascii="Times New Roman" w:eastAsia="Times New Roman" w:hAnsi="Times New Roman" w:cs="Times New Roman"/>
                <w:bCs/>
                <w:color w:val="000000" w:themeColor="text1"/>
                <w:sz w:val="24"/>
                <w:szCs w:val="24"/>
                <w:lang w:eastAsia="ru-RU"/>
              </w:rPr>
            </w:pPr>
            <w:r w:rsidRPr="00630DEC">
              <w:rPr>
                <w:rFonts w:ascii="Times New Roman" w:eastAsia="Times New Roman" w:hAnsi="Times New Roman" w:cs="Times New Roman"/>
                <w:bCs/>
                <w:color w:val="000000" w:themeColor="text1"/>
                <w:sz w:val="24"/>
                <w:szCs w:val="24"/>
                <w:lang w:eastAsia="ru-RU"/>
              </w:rPr>
              <w:t>Расчет составляющих себестоимости единицы изделия/услуги: Расчет заработной платы электромонтера, расчет затрат на материалы, электроэнергию</w:t>
            </w:r>
          </w:p>
        </w:tc>
        <w:tc>
          <w:tcPr>
            <w:tcW w:w="2155" w:type="dxa"/>
          </w:tcPr>
          <w:p w:rsidR="00230898" w:rsidRPr="00630DEC" w:rsidRDefault="00230898" w:rsidP="00647C66">
            <w:pPr>
              <w:jc w:val="center"/>
              <w:rPr>
                <w:rFonts w:ascii="Times New Roman" w:eastAsia="Times New Roman" w:hAnsi="Times New Roman" w:cs="Times New Roman"/>
                <w:bCs/>
                <w:color w:val="FF0000"/>
                <w:sz w:val="24"/>
                <w:szCs w:val="24"/>
                <w:lang w:eastAsia="ru-RU"/>
              </w:rPr>
            </w:pPr>
            <w:r w:rsidRPr="00630DEC">
              <w:rPr>
                <w:rFonts w:ascii="Times New Roman" w:eastAsia="Times New Roman" w:hAnsi="Times New Roman" w:cs="Times New Roman"/>
                <w:bCs/>
                <w:color w:val="000000" w:themeColor="text1"/>
                <w:sz w:val="24"/>
                <w:szCs w:val="24"/>
                <w:lang w:eastAsia="ru-RU"/>
              </w:rPr>
              <w:t>2</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275"/>
          <w:jc w:val="center"/>
        </w:trPr>
        <w:tc>
          <w:tcPr>
            <w:tcW w:w="2972" w:type="dxa"/>
            <w:vMerge/>
          </w:tcPr>
          <w:p w:rsidR="00230898" w:rsidRPr="00630DEC" w:rsidRDefault="00230898" w:rsidP="00647C66">
            <w:pPr>
              <w:jc w:val="both"/>
              <w:rPr>
                <w:rFonts w:ascii="Times New Roman" w:eastAsia="Times New Roman" w:hAnsi="Times New Roman" w:cs="Times New Roman"/>
                <w:b/>
                <w:bCs/>
                <w:sz w:val="24"/>
                <w:szCs w:val="24"/>
                <w:lang w:eastAsia="ru-RU"/>
              </w:rPr>
            </w:pPr>
          </w:p>
        </w:tc>
        <w:tc>
          <w:tcPr>
            <w:tcW w:w="7201" w:type="dxa"/>
          </w:tcPr>
          <w:p w:rsidR="00230898" w:rsidRPr="00630DEC" w:rsidRDefault="00230898" w:rsidP="00647C66">
            <w:pPr>
              <w:jc w:val="both"/>
              <w:rPr>
                <w:rFonts w:ascii="Times New Roman" w:eastAsia="Times New Roman" w:hAnsi="Times New Roman" w:cs="Times New Roman"/>
                <w:bCs/>
                <w:color w:val="000000" w:themeColor="text1"/>
                <w:sz w:val="24"/>
                <w:szCs w:val="24"/>
                <w:lang w:eastAsia="ru-RU"/>
              </w:rPr>
            </w:pPr>
            <w:r w:rsidRPr="00630DEC">
              <w:rPr>
                <w:rFonts w:ascii="Times New Roman" w:eastAsia="Times New Roman" w:hAnsi="Times New Roman" w:cs="Times New Roman"/>
                <w:bCs/>
                <w:color w:val="000000" w:themeColor="text1"/>
                <w:sz w:val="24"/>
                <w:szCs w:val="24"/>
                <w:lang w:eastAsia="ru-RU"/>
              </w:rPr>
              <w:t>2. Практическое занятие.</w:t>
            </w:r>
          </w:p>
          <w:p w:rsidR="00230898" w:rsidRPr="00630DEC" w:rsidRDefault="00230898" w:rsidP="00647C66">
            <w:pPr>
              <w:jc w:val="both"/>
              <w:rPr>
                <w:rFonts w:ascii="Times New Roman" w:eastAsia="Times New Roman" w:hAnsi="Times New Roman" w:cs="Times New Roman"/>
                <w:bCs/>
                <w:color w:val="000000" w:themeColor="text1"/>
                <w:sz w:val="24"/>
                <w:szCs w:val="24"/>
                <w:lang w:eastAsia="ru-RU"/>
              </w:rPr>
            </w:pPr>
            <w:r w:rsidRPr="00630DEC">
              <w:rPr>
                <w:rFonts w:ascii="Times New Roman" w:eastAsia="Times New Roman" w:hAnsi="Times New Roman" w:cs="Times New Roman"/>
                <w:bCs/>
                <w:color w:val="000000" w:themeColor="text1"/>
                <w:sz w:val="24"/>
                <w:szCs w:val="24"/>
                <w:lang w:eastAsia="ru-RU"/>
              </w:rPr>
              <w:t>Расчет стоимости и амортизации основных фондов</w:t>
            </w:r>
          </w:p>
        </w:tc>
        <w:tc>
          <w:tcPr>
            <w:tcW w:w="2155" w:type="dxa"/>
          </w:tcPr>
          <w:p w:rsidR="00230898" w:rsidRPr="00630DEC" w:rsidRDefault="00230898" w:rsidP="00647C66">
            <w:pPr>
              <w:jc w:val="center"/>
              <w:rPr>
                <w:rFonts w:ascii="Times New Roman" w:eastAsia="Times New Roman" w:hAnsi="Times New Roman" w:cs="Times New Roman"/>
                <w:bCs/>
                <w:color w:val="000000" w:themeColor="text1"/>
                <w:sz w:val="24"/>
                <w:szCs w:val="24"/>
                <w:lang w:eastAsia="ru-RU"/>
              </w:rPr>
            </w:pPr>
            <w:r w:rsidRPr="00630DEC">
              <w:rPr>
                <w:rFonts w:ascii="Times New Roman" w:eastAsia="Times New Roman" w:hAnsi="Times New Roman" w:cs="Times New Roman"/>
                <w:bCs/>
                <w:color w:val="000000" w:themeColor="text1"/>
                <w:sz w:val="24"/>
                <w:szCs w:val="24"/>
                <w:lang w:eastAsia="ru-RU"/>
              </w:rPr>
              <w:t>2</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730"/>
          <w:jc w:val="center"/>
        </w:trPr>
        <w:tc>
          <w:tcPr>
            <w:tcW w:w="2972" w:type="dxa"/>
            <w:vMerge/>
          </w:tcPr>
          <w:p w:rsidR="00230898" w:rsidRPr="00630DEC" w:rsidRDefault="00230898" w:rsidP="00647C66">
            <w:pPr>
              <w:jc w:val="both"/>
              <w:rPr>
                <w:rFonts w:ascii="Times New Roman" w:eastAsia="Times New Roman" w:hAnsi="Times New Roman" w:cs="Times New Roman"/>
                <w:b/>
                <w:bCs/>
                <w:sz w:val="24"/>
                <w:szCs w:val="24"/>
                <w:lang w:eastAsia="ru-RU"/>
              </w:rPr>
            </w:pPr>
          </w:p>
        </w:tc>
        <w:tc>
          <w:tcPr>
            <w:tcW w:w="7201" w:type="dxa"/>
          </w:tcPr>
          <w:p w:rsidR="00230898" w:rsidRPr="00630DEC" w:rsidRDefault="00230898" w:rsidP="00647C66">
            <w:pPr>
              <w:jc w:val="both"/>
              <w:rPr>
                <w:rFonts w:ascii="Times New Roman" w:eastAsia="Times New Roman" w:hAnsi="Times New Roman" w:cs="Times New Roman"/>
                <w:bCs/>
                <w:color w:val="000000" w:themeColor="text1"/>
                <w:sz w:val="24"/>
                <w:szCs w:val="24"/>
                <w:lang w:eastAsia="ru-RU"/>
              </w:rPr>
            </w:pPr>
            <w:r w:rsidRPr="00630DEC">
              <w:rPr>
                <w:rFonts w:ascii="Times New Roman" w:eastAsia="Times New Roman" w:hAnsi="Times New Roman" w:cs="Times New Roman"/>
                <w:bCs/>
                <w:color w:val="000000" w:themeColor="text1"/>
                <w:sz w:val="24"/>
                <w:szCs w:val="24"/>
                <w:lang w:eastAsia="ru-RU"/>
              </w:rPr>
              <w:t>3. Практическое занятие.</w:t>
            </w:r>
          </w:p>
          <w:p w:rsidR="00230898" w:rsidRPr="00630DEC" w:rsidRDefault="00230898" w:rsidP="00647C66">
            <w:pPr>
              <w:jc w:val="both"/>
              <w:rPr>
                <w:rFonts w:ascii="Times New Roman" w:eastAsia="Times New Roman" w:hAnsi="Times New Roman" w:cs="Times New Roman"/>
                <w:bCs/>
                <w:color w:val="000000" w:themeColor="text1"/>
                <w:sz w:val="24"/>
                <w:szCs w:val="24"/>
                <w:lang w:eastAsia="ru-RU"/>
              </w:rPr>
            </w:pPr>
            <w:r w:rsidRPr="00630DEC">
              <w:rPr>
                <w:rFonts w:ascii="Times New Roman" w:eastAsia="Times New Roman" w:hAnsi="Times New Roman" w:cs="Times New Roman"/>
                <w:bCs/>
                <w:color w:val="000000" w:themeColor="text1"/>
                <w:sz w:val="24"/>
                <w:szCs w:val="24"/>
                <w:lang w:eastAsia="ru-RU"/>
              </w:rPr>
              <w:t xml:space="preserve">Составление калькуляции себестоимости изделия/услуги </w:t>
            </w:r>
          </w:p>
        </w:tc>
        <w:tc>
          <w:tcPr>
            <w:tcW w:w="2155" w:type="dxa"/>
          </w:tcPr>
          <w:p w:rsidR="00230898" w:rsidRPr="00630DEC" w:rsidRDefault="00230898" w:rsidP="00647C66">
            <w:pPr>
              <w:jc w:val="center"/>
              <w:rPr>
                <w:rFonts w:ascii="Times New Roman" w:eastAsia="Times New Roman" w:hAnsi="Times New Roman" w:cs="Times New Roman"/>
                <w:bCs/>
                <w:color w:val="000000" w:themeColor="text1"/>
                <w:sz w:val="24"/>
                <w:szCs w:val="24"/>
                <w:lang w:eastAsia="ru-RU"/>
              </w:rPr>
            </w:pPr>
            <w:r w:rsidRPr="00630DEC">
              <w:rPr>
                <w:rFonts w:ascii="Times New Roman" w:eastAsia="Times New Roman" w:hAnsi="Times New Roman" w:cs="Times New Roman"/>
                <w:bCs/>
                <w:color w:val="000000" w:themeColor="text1"/>
                <w:sz w:val="24"/>
                <w:szCs w:val="24"/>
                <w:lang w:eastAsia="ru-RU"/>
              </w:rPr>
              <w:t>2</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438"/>
          <w:jc w:val="center"/>
        </w:trPr>
        <w:tc>
          <w:tcPr>
            <w:tcW w:w="10173" w:type="dxa"/>
            <w:gridSpan w:val="2"/>
            <w:vAlign w:val="center"/>
          </w:tcPr>
          <w:p w:rsidR="00230898" w:rsidRPr="00630DEC" w:rsidRDefault="00230898" w:rsidP="00647C66">
            <w:pPr>
              <w:ind w:hanging="2"/>
              <w:rPr>
                <w:rFonts w:ascii="Times New Roman" w:hAnsi="Times New Roman"/>
                <w:sz w:val="24"/>
                <w:szCs w:val="24"/>
              </w:rPr>
            </w:pPr>
            <w:r w:rsidRPr="00630DEC">
              <w:rPr>
                <w:rFonts w:ascii="Times New Roman" w:hAnsi="Times New Roman"/>
                <w:b/>
                <w:sz w:val="24"/>
                <w:szCs w:val="24"/>
              </w:rPr>
              <w:lastRenderedPageBreak/>
              <w:t>Раздел 4. Финансовая среда</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5/0</w:t>
            </w:r>
          </w:p>
        </w:tc>
        <w:tc>
          <w:tcPr>
            <w:tcW w:w="2409" w:type="dxa"/>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275"/>
          <w:jc w:val="center"/>
        </w:trPr>
        <w:tc>
          <w:tcPr>
            <w:tcW w:w="2972" w:type="dxa"/>
            <w:vMerge w:val="restart"/>
          </w:tcPr>
          <w:p w:rsidR="00230898" w:rsidRPr="00630DEC" w:rsidRDefault="00230898" w:rsidP="00647C66">
            <w:pPr>
              <w:ind w:hanging="2"/>
              <w:rPr>
                <w:rFonts w:ascii="Times New Roman" w:hAnsi="Times New Roman"/>
                <w:sz w:val="24"/>
                <w:szCs w:val="24"/>
              </w:rPr>
            </w:pPr>
            <w:r w:rsidRPr="00630DEC">
              <w:rPr>
                <w:rFonts w:ascii="Times New Roman" w:hAnsi="Times New Roman"/>
                <w:b/>
                <w:sz w:val="24"/>
                <w:szCs w:val="24"/>
              </w:rPr>
              <w:t>Тема 4.1. Финансовые взаимоотношения с государством</w:t>
            </w: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4/0</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01, ОК 02</w:t>
            </w:r>
          </w:p>
        </w:tc>
      </w:tr>
      <w:tr w:rsidR="00230898" w:rsidRPr="00630DEC" w:rsidTr="0016666C">
        <w:trPr>
          <w:trHeight w:val="772"/>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ind w:hanging="2"/>
              <w:jc w:val="both"/>
              <w:rPr>
                <w:rFonts w:ascii="Times New Roman" w:hAnsi="Times New Roman"/>
                <w:sz w:val="24"/>
                <w:szCs w:val="24"/>
              </w:rPr>
            </w:pPr>
            <w:r w:rsidRPr="00630DEC">
              <w:rPr>
                <w:rFonts w:ascii="Times New Roman" w:hAnsi="Times New Roman"/>
                <w:sz w:val="24"/>
                <w:szCs w:val="24"/>
              </w:rPr>
              <w:t>Роль налогов, налоговой и социальной политики государства для экономики страны и личного благосостояния</w:t>
            </w:r>
            <w:r w:rsidR="000E5D86" w:rsidRPr="00630DEC">
              <w:rPr>
                <w:rFonts w:ascii="Times New Roman" w:hAnsi="Times New Roman"/>
                <w:sz w:val="24"/>
                <w:szCs w:val="24"/>
              </w:rPr>
              <w:t xml:space="preserve"> граждан. Налоги физических лиц</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275"/>
          <w:jc w:val="center"/>
        </w:trPr>
        <w:tc>
          <w:tcPr>
            <w:tcW w:w="2972" w:type="dxa"/>
            <w:vMerge/>
          </w:tcPr>
          <w:p w:rsidR="00230898" w:rsidRPr="00630DEC" w:rsidRDefault="00230898" w:rsidP="00647C66">
            <w:pPr>
              <w:ind w:hanging="2"/>
              <w:rPr>
                <w:rFonts w:ascii="Times New Roman" w:hAnsi="Times New Roman"/>
                <w:b/>
                <w:sz w:val="24"/>
                <w:szCs w:val="24"/>
              </w:rPr>
            </w:pP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color w:val="000000" w:themeColor="text1"/>
                <w:sz w:val="24"/>
                <w:szCs w:val="24"/>
                <w:lang w:eastAsia="ru-RU"/>
              </w:rPr>
            </w:pPr>
            <w:r w:rsidRPr="00630DEC">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275"/>
          <w:jc w:val="center"/>
        </w:trPr>
        <w:tc>
          <w:tcPr>
            <w:tcW w:w="2972" w:type="dxa"/>
            <w:vMerge/>
          </w:tcPr>
          <w:p w:rsidR="00230898" w:rsidRPr="00630DEC" w:rsidRDefault="00230898" w:rsidP="00647C66">
            <w:pPr>
              <w:ind w:hanging="2"/>
              <w:rPr>
                <w:rFonts w:ascii="Times New Roman" w:hAnsi="Times New Roman"/>
                <w:b/>
                <w:sz w:val="24"/>
                <w:szCs w:val="24"/>
              </w:rPr>
            </w:pP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 xml:space="preserve">1. </w:t>
            </w:r>
            <w:r w:rsidRPr="00630DEC">
              <w:rPr>
                <w:rFonts w:ascii="Times New Roman" w:eastAsia="Times New Roman" w:hAnsi="Times New Roman" w:cs="Times New Roman"/>
                <w:bCs/>
                <w:color w:val="000000" w:themeColor="text1"/>
                <w:sz w:val="24"/>
                <w:szCs w:val="24"/>
                <w:lang w:eastAsia="ru-RU"/>
              </w:rPr>
              <w:t>Практическое занятие.</w:t>
            </w:r>
          </w:p>
          <w:p w:rsidR="00230898" w:rsidRPr="00630DEC" w:rsidRDefault="00230898" w:rsidP="00647C66">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Расчет налогов  физических лиц</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275"/>
          <w:jc w:val="center"/>
        </w:trPr>
        <w:tc>
          <w:tcPr>
            <w:tcW w:w="2972" w:type="dxa"/>
            <w:vMerge/>
          </w:tcPr>
          <w:p w:rsidR="00230898" w:rsidRPr="00630DEC" w:rsidRDefault="00230898" w:rsidP="00647C66">
            <w:pPr>
              <w:ind w:hanging="2"/>
              <w:rPr>
                <w:rFonts w:ascii="Times New Roman" w:hAnsi="Times New Roman"/>
                <w:b/>
                <w:sz w:val="24"/>
                <w:szCs w:val="24"/>
              </w:rPr>
            </w:pP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Самостоятельная работа обучающихся:</w:t>
            </w:r>
          </w:p>
          <w:p w:rsidR="00230898" w:rsidRPr="00630DEC" w:rsidRDefault="00230898" w:rsidP="00647C66">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Подготовка и выполнение презентации на тему: «</w:t>
            </w:r>
            <w:r w:rsidRPr="00630DEC">
              <w:rPr>
                <w:rFonts w:ascii="Times New Roman" w:hAnsi="Times New Roman"/>
                <w:sz w:val="24"/>
                <w:szCs w:val="24"/>
              </w:rPr>
              <w:t>Пенсионная система России, как социальная поддержка граждан</w:t>
            </w:r>
            <w:r w:rsidR="000E5D86" w:rsidRPr="00630DEC">
              <w:rPr>
                <w:rFonts w:ascii="Times New Roman" w:hAnsi="Times New Roman"/>
                <w:sz w:val="24"/>
                <w:szCs w:val="24"/>
              </w:rPr>
              <w:t>»</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275"/>
          <w:jc w:val="center"/>
        </w:trPr>
        <w:tc>
          <w:tcPr>
            <w:tcW w:w="2972" w:type="dxa"/>
            <w:vMerge w:val="restart"/>
          </w:tcPr>
          <w:p w:rsidR="00230898" w:rsidRPr="00630DEC" w:rsidRDefault="00230898" w:rsidP="00647C66">
            <w:pPr>
              <w:ind w:hanging="2"/>
              <w:rPr>
                <w:rFonts w:ascii="Times New Roman" w:eastAsia="Times New Roman" w:hAnsi="Times New Roman" w:cs="Times New Roman"/>
                <w:b/>
                <w:bCs/>
                <w:sz w:val="24"/>
                <w:szCs w:val="24"/>
                <w:lang w:eastAsia="ru-RU"/>
              </w:rPr>
            </w:pPr>
            <w:r w:rsidRPr="00630DEC">
              <w:rPr>
                <w:rFonts w:ascii="Times New Roman" w:hAnsi="Times New Roman"/>
                <w:b/>
                <w:sz w:val="24"/>
                <w:szCs w:val="24"/>
              </w:rPr>
              <w:t>Тема 4.2. Защита прав граждан в финансовой сфере</w:t>
            </w: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1/0</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ОК 01, ОК 02</w:t>
            </w:r>
          </w:p>
        </w:tc>
      </w:tr>
      <w:tr w:rsidR="00230898" w:rsidRPr="00630DEC" w:rsidTr="0016666C">
        <w:trPr>
          <w:trHeight w:val="870"/>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ind w:hanging="2"/>
              <w:jc w:val="both"/>
              <w:rPr>
                <w:rFonts w:ascii="Times New Roman" w:hAnsi="Times New Roman"/>
                <w:sz w:val="24"/>
                <w:szCs w:val="24"/>
              </w:rPr>
            </w:pPr>
            <w:r w:rsidRPr="00630DEC">
              <w:rPr>
                <w:rFonts w:ascii="Times New Roman" w:hAnsi="Times New Roman"/>
                <w:sz w:val="24"/>
                <w:szCs w:val="24"/>
              </w:rPr>
              <w:t>Основные права граждан в финансовой сфере и формы их защиты. Задачи и полномочия Банка России, других государственных органов в сфере защиты пра</w:t>
            </w:r>
            <w:r w:rsidR="000E5D86" w:rsidRPr="00630DEC">
              <w:rPr>
                <w:rFonts w:ascii="Times New Roman" w:hAnsi="Times New Roman"/>
                <w:sz w:val="24"/>
                <w:szCs w:val="24"/>
              </w:rPr>
              <w:t>в потребителей финансовых услуг</w:t>
            </w:r>
            <w:r w:rsidRPr="00630DEC">
              <w:rPr>
                <w:rFonts w:ascii="Times New Roman" w:hAnsi="Times New Roman"/>
                <w:sz w:val="24"/>
                <w:szCs w:val="24"/>
              </w:rPr>
              <w:t xml:space="preserve"> </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jc w:val="center"/>
        </w:trPr>
        <w:tc>
          <w:tcPr>
            <w:tcW w:w="10173" w:type="dxa"/>
            <w:gridSpan w:val="2"/>
          </w:tcPr>
          <w:p w:rsidR="00230898" w:rsidRPr="00630DEC" w:rsidRDefault="00230898"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Промежуточная аттестация: дифференцированный зачет</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w:t>
            </w:r>
          </w:p>
        </w:tc>
        <w:tc>
          <w:tcPr>
            <w:tcW w:w="2409" w:type="dxa"/>
          </w:tcPr>
          <w:p w:rsidR="00230898" w:rsidRPr="00630DEC" w:rsidRDefault="00230898" w:rsidP="00647C66">
            <w:pPr>
              <w:rPr>
                <w:rFonts w:ascii="Times New Roman" w:eastAsia="Times New Roman" w:hAnsi="Times New Roman" w:cs="Times New Roman"/>
                <w:b/>
                <w:bCs/>
                <w:sz w:val="24"/>
                <w:szCs w:val="24"/>
                <w:lang w:eastAsia="ru-RU"/>
              </w:rPr>
            </w:pPr>
          </w:p>
        </w:tc>
      </w:tr>
      <w:tr w:rsidR="00230898" w:rsidRPr="00630DEC" w:rsidTr="0016666C">
        <w:trPr>
          <w:jc w:val="center"/>
        </w:trPr>
        <w:tc>
          <w:tcPr>
            <w:tcW w:w="10173" w:type="dxa"/>
            <w:gridSpan w:val="2"/>
          </w:tcPr>
          <w:p w:rsidR="00230898" w:rsidRPr="00630DEC" w:rsidRDefault="00230898"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Всего </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36</w:t>
            </w:r>
          </w:p>
        </w:tc>
        <w:tc>
          <w:tcPr>
            <w:tcW w:w="2409" w:type="dxa"/>
          </w:tcPr>
          <w:p w:rsidR="00230898" w:rsidRPr="00630DEC" w:rsidRDefault="00230898" w:rsidP="00647C66">
            <w:pPr>
              <w:rPr>
                <w:rFonts w:ascii="Times New Roman" w:eastAsia="Times New Roman" w:hAnsi="Times New Roman" w:cs="Times New Roman"/>
                <w:b/>
                <w:bCs/>
                <w:sz w:val="24"/>
                <w:szCs w:val="24"/>
                <w:lang w:eastAsia="ru-RU"/>
              </w:rPr>
            </w:pPr>
          </w:p>
        </w:tc>
      </w:tr>
    </w:tbl>
    <w:p w:rsidR="00230898" w:rsidRPr="00630DEC" w:rsidRDefault="00230898" w:rsidP="00647C66">
      <w:pPr>
        <w:pStyle w:val="114"/>
        <w:spacing w:after="0" w:line="240" w:lineRule="auto"/>
        <w:jc w:val="both"/>
        <w:rPr>
          <w:rFonts w:ascii="Times New Roman" w:hAnsi="Times New Roman"/>
        </w:rPr>
      </w:pPr>
    </w:p>
    <w:p w:rsidR="00230898" w:rsidRPr="00630DEC" w:rsidRDefault="00230898" w:rsidP="00647C66">
      <w:pPr>
        <w:rPr>
          <w:rFonts w:ascii="Times New Roman" w:hAnsi="Times New Roman" w:cs="Times New Roman"/>
          <w:sz w:val="24"/>
          <w:szCs w:val="24"/>
        </w:rPr>
        <w:sectPr w:rsidR="00230898" w:rsidRPr="00630DEC" w:rsidSect="0016666C">
          <w:pgSz w:w="16838" w:h="11906" w:orient="landscape"/>
          <w:pgMar w:top="1418" w:right="851" w:bottom="851" w:left="851" w:header="709" w:footer="709" w:gutter="0"/>
          <w:cols w:space="708"/>
          <w:docGrid w:linePitch="360"/>
        </w:sectPr>
      </w:pPr>
    </w:p>
    <w:p w:rsidR="00230898" w:rsidRPr="00630DEC" w:rsidRDefault="00230898" w:rsidP="00647C66">
      <w:pPr>
        <w:pStyle w:val="1f0"/>
        <w:spacing w:after="0"/>
        <w:rPr>
          <w:rFonts w:ascii="Times New Roman" w:hAnsi="Times New Roman"/>
          <w:sz w:val="28"/>
          <w:szCs w:val="28"/>
        </w:rPr>
      </w:pPr>
      <w:r w:rsidRPr="00630DEC">
        <w:rPr>
          <w:rFonts w:ascii="Times New Roman" w:hAnsi="Times New Roman"/>
          <w:sz w:val="28"/>
          <w:szCs w:val="28"/>
        </w:rPr>
        <w:lastRenderedPageBreak/>
        <w:t>3. Условия реализации ДИСЦИПЛИНЫ</w:t>
      </w:r>
    </w:p>
    <w:p w:rsidR="00230898" w:rsidRPr="00630DEC" w:rsidRDefault="00230898"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3.1. Материально-техническое обеспечение</w:t>
      </w:r>
    </w:p>
    <w:p w:rsidR="00230898" w:rsidRPr="00630DEC" w:rsidRDefault="00230898" w:rsidP="00647C66">
      <w:pPr>
        <w:suppressAutoHyphens/>
        <w:ind w:firstLine="709"/>
        <w:jc w:val="both"/>
        <w:rPr>
          <w:rFonts w:ascii="Times New Roman" w:hAnsi="Times New Roman" w:cs="Times New Roman"/>
          <w:bCs/>
          <w:sz w:val="28"/>
          <w:szCs w:val="28"/>
        </w:rPr>
      </w:pPr>
    </w:p>
    <w:p w:rsidR="00230898" w:rsidRPr="0016666C" w:rsidRDefault="00230898" w:rsidP="00647C66">
      <w:pPr>
        <w:suppressAutoHyphens/>
        <w:ind w:firstLine="709"/>
        <w:jc w:val="both"/>
        <w:rPr>
          <w:rFonts w:ascii="Times New Roman" w:hAnsi="Times New Roman" w:cs="Times New Roman"/>
          <w:bCs/>
          <w:sz w:val="28"/>
          <w:szCs w:val="28"/>
        </w:rPr>
      </w:pPr>
      <w:r w:rsidRPr="00630DEC">
        <w:rPr>
          <w:rFonts w:ascii="Times New Roman" w:hAnsi="Times New Roman" w:cs="Times New Roman"/>
          <w:bCs/>
          <w:sz w:val="28"/>
          <w:szCs w:val="28"/>
        </w:rPr>
        <w:t xml:space="preserve">Кабинет </w:t>
      </w:r>
      <w:r w:rsidR="00751D65">
        <w:rPr>
          <w:rFonts w:ascii="Times New Roman" w:hAnsi="Times New Roman"/>
          <w:sz w:val="28"/>
          <w:szCs w:val="28"/>
        </w:rPr>
        <w:t>С</w:t>
      </w:r>
      <w:r w:rsidR="00751D65" w:rsidRPr="00751D65">
        <w:rPr>
          <w:rFonts w:ascii="Times New Roman" w:hAnsi="Times New Roman"/>
          <w:sz w:val="28"/>
          <w:szCs w:val="28"/>
        </w:rPr>
        <w:t>оциально-экономических дисциплин</w:t>
      </w:r>
      <w:r w:rsidRPr="00630DEC">
        <w:rPr>
          <w:rFonts w:ascii="Times New Roman" w:hAnsi="Times New Roman" w:cs="Times New Roman"/>
          <w:bCs/>
          <w:sz w:val="28"/>
          <w:szCs w:val="28"/>
        </w:rPr>
        <w:t xml:space="preserve">, оснащенный </w:t>
      </w:r>
      <w:r w:rsidRPr="0016666C">
        <w:rPr>
          <w:rFonts w:ascii="Times New Roman" w:hAnsi="Times New Roman" w:cs="Times New Roman"/>
          <w:bCs/>
          <w:sz w:val="28"/>
          <w:szCs w:val="28"/>
        </w:rPr>
        <w:t xml:space="preserve">в соответствии с приложением 3 ПОП-П. </w:t>
      </w:r>
    </w:p>
    <w:p w:rsidR="00751D65" w:rsidRDefault="00751D65" w:rsidP="00647C66">
      <w:pPr>
        <w:pStyle w:val="114"/>
        <w:spacing w:after="0" w:line="240" w:lineRule="auto"/>
        <w:jc w:val="both"/>
        <w:rPr>
          <w:rFonts w:ascii="Times New Roman" w:hAnsi="Times New Roman"/>
          <w:sz w:val="28"/>
          <w:szCs w:val="28"/>
        </w:rPr>
      </w:pPr>
    </w:p>
    <w:p w:rsidR="00230898" w:rsidRPr="00630DEC" w:rsidRDefault="00230898" w:rsidP="00647C66">
      <w:pPr>
        <w:pStyle w:val="114"/>
        <w:spacing w:after="0" w:line="240" w:lineRule="auto"/>
        <w:jc w:val="both"/>
        <w:rPr>
          <w:rFonts w:ascii="Times New Roman" w:eastAsia="Times New Roman" w:hAnsi="Times New Roman"/>
          <w:sz w:val="28"/>
          <w:szCs w:val="28"/>
        </w:rPr>
      </w:pPr>
      <w:r w:rsidRPr="00630DEC">
        <w:rPr>
          <w:rFonts w:ascii="Times New Roman" w:hAnsi="Times New Roman"/>
          <w:sz w:val="28"/>
          <w:szCs w:val="28"/>
        </w:rPr>
        <w:t>3.2. Учебно-методическое обеспечение</w:t>
      </w:r>
    </w:p>
    <w:p w:rsidR="00230898" w:rsidRPr="00630DEC" w:rsidRDefault="00230898"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Основные печатные и/или электронные издания</w:t>
      </w:r>
    </w:p>
    <w:p w:rsidR="00230898" w:rsidRPr="00630DEC" w:rsidRDefault="00230898" w:rsidP="00647C66">
      <w:pPr>
        <w:pStyle w:val="1f0"/>
        <w:spacing w:after="0"/>
        <w:ind w:firstLine="708"/>
        <w:jc w:val="both"/>
        <w:rPr>
          <w:rFonts w:ascii="Times New Roman" w:hAnsi="Times New Roman"/>
          <w:b w:val="0"/>
          <w:sz w:val="28"/>
          <w:szCs w:val="28"/>
        </w:rPr>
      </w:pPr>
      <w:r w:rsidRPr="00630DEC">
        <w:rPr>
          <w:rFonts w:ascii="Times New Roman" w:hAnsi="Times New Roman"/>
          <w:b w:val="0"/>
          <w:caps w:val="0"/>
          <w:sz w:val="28"/>
          <w:szCs w:val="28"/>
        </w:rPr>
        <w:t>1. Каджаева м.р. финансовая грамотность : учеб. Пособие для студ. Учреждений сред. Проф. Образования / м.р. каджаева, с.в. дубровская, а.р. елисеева. – 2-е изд., стер. – м. : издательский центр «академия», 2020. – 288 с. – isbn 978-5-</w:t>
      </w:r>
      <w:r w:rsidRPr="00630DEC">
        <w:rPr>
          <w:rFonts w:ascii="Times New Roman" w:hAnsi="Times New Roman"/>
          <w:b w:val="0"/>
          <w:sz w:val="28"/>
          <w:szCs w:val="28"/>
        </w:rPr>
        <w:t>4468-9279-2</w:t>
      </w:r>
    </w:p>
    <w:p w:rsidR="00230898" w:rsidRPr="00630DEC" w:rsidRDefault="00230898" w:rsidP="00647C66">
      <w:pPr>
        <w:pStyle w:val="1f0"/>
        <w:spacing w:after="0"/>
        <w:ind w:firstLine="708"/>
        <w:jc w:val="both"/>
        <w:rPr>
          <w:rFonts w:ascii="Times New Roman" w:hAnsi="Times New Roman"/>
          <w:b w:val="0"/>
          <w:sz w:val="28"/>
          <w:szCs w:val="28"/>
        </w:rPr>
      </w:pPr>
      <w:r w:rsidRPr="00630DEC">
        <w:rPr>
          <w:rFonts w:ascii="Times New Roman" w:hAnsi="Times New Roman"/>
          <w:b w:val="0"/>
          <w:caps w:val="0"/>
          <w:sz w:val="28"/>
          <w:szCs w:val="28"/>
        </w:rPr>
        <w:t>2. Каджаева м.р. финансовая грамотность. Практикум : учеб. Пособие для студ. Учреждений сред. Проф. Образования / м.р. каджаева, с.в. дубровская, а.р. елисеева. – м. : издательский центр «академия», 2020. – 128 с. – isbn 97</w:t>
      </w:r>
      <w:r w:rsidRPr="00630DEC">
        <w:rPr>
          <w:rFonts w:ascii="Times New Roman" w:hAnsi="Times New Roman"/>
          <w:b w:val="0"/>
          <w:sz w:val="28"/>
          <w:szCs w:val="28"/>
        </w:rPr>
        <w:t>8-5-4468-7706-5</w:t>
      </w:r>
    </w:p>
    <w:p w:rsidR="00230898" w:rsidRPr="00630DEC" w:rsidRDefault="00230898"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Дополнительные источники</w:t>
      </w:r>
    </w:p>
    <w:p w:rsidR="00230898" w:rsidRPr="00630DEC" w:rsidRDefault="00230898" w:rsidP="00647C66">
      <w:pPr>
        <w:pStyle w:val="1f0"/>
        <w:spacing w:after="0"/>
        <w:ind w:firstLine="708"/>
        <w:jc w:val="both"/>
        <w:rPr>
          <w:rFonts w:ascii="Times New Roman" w:hAnsi="Times New Roman"/>
          <w:b w:val="0"/>
          <w:caps w:val="0"/>
          <w:sz w:val="28"/>
          <w:szCs w:val="28"/>
        </w:rPr>
      </w:pPr>
      <w:r w:rsidRPr="00630DEC">
        <w:rPr>
          <w:rFonts w:ascii="Times New Roman" w:hAnsi="Times New Roman"/>
          <w:b w:val="0"/>
          <w:caps w:val="0"/>
          <w:sz w:val="28"/>
          <w:szCs w:val="28"/>
        </w:rPr>
        <w:t xml:space="preserve">1. Каджаева м.р. финансовая грамотность: 10-11 классы: эфу: учебное издание / Каджаева м.р., дубровская с.в. - москва : академия, 2022. - 0 c. (общее образование). - url: </w:t>
      </w:r>
      <w:hyperlink r:id="rId46" w:history="1">
        <w:r w:rsidRPr="00630DEC">
          <w:rPr>
            <w:rStyle w:val="af4"/>
            <w:rFonts w:ascii="Times New Roman" w:hAnsi="Times New Roman"/>
            <w:b w:val="0"/>
            <w:caps w:val="0"/>
            <w:sz w:val="28"/>
            <w:szCs w:val="28"/>
          </w:rPr>
          <w:t>https://academia-moscow.ru</w:t>
        </w:r>
      </w:hyperlink>
    </w:p>
    <w:p w:rsidR="00230898" w:rsidRPr="00630DEC" w:rsidRDefault="00230898" w:rsidP="00647C66">
      <w:pPr>
        <w:pStyle w:val="1f0"/>
        <w:spacing w:after="0"/>
        <w:jc w:val="both"/>
        <w:rPr>
          <w:rFonts w:ascii="Times New Roman" w:hAnsi="Times New Roman"/>
          <w:b w:val="0"/>
          <w:sz w:val="28"/>
          <w:szCs w:val="28"/>
        </w:rPr>
      </w:pPr>
    </w:p>
    <w:p w:rsidR="00230898" w:rsidRPr="00630DEC" w:rsidRDefault="00230898" w:rsidP="00647C66">
      <w:pPr>
        <w:pStyle w:val="1f0"/>
        <w:spacing w:after="0"/>
        <w:rPr>
          <w:rFonts w:ascii="Times New Roman" w:hAnsi="Times New Roman"/>
          <w:b w:val="0"/>
          <w:bCs w:val="0"/>
        </w:rPr>
      </w:pPr>
      <w:r w:rsidRPr="00630DEC">
        <w:rPr>
          <w:rFonts w:ascii="Times New Roman" w:hAnsi="Times New Roman"/>
        </w:rPr>
        <w:t xml:space="preserve">4. Контроль и оценка результатов </w:t>
      </w:r>
      <w:r w:rsidRPr="00630DEC">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3684"/>
        <w:gridCol w:w="2798"/>
      </w:tblGrid>
      <w:tr w:rsidR="00230898" w:rsidRPr="00630DEC" w:rsidTr="003752C2">
        <w:trPr>
          <w:trHeight w:val="519"/>
        </w:trPr>
        <w:tc>
          <w:tcPr>
            <w:tcW w:w="1710" w:type="pct"/>
            <w:vAlign w:val="center"/>
          </w:tcPr>
          <w:p w:rsidR="00230898" w:rsidRPr="00630DEC" w:rsidRDefault="00230898" w:rsidP="00647C66">
            <w:pPr>
              <w:contextualSpacing/>
              <w:jc w:val="center"/>
              <w:rPr>
                <w:rFonts w:ascii="Times New Roman" w:hAnsi="Times New Roman" w:cs="Times New Roman"/>
                <w:b/>
                <w:iCs/>
                <w:sz w:val="24"/>
                <w:szCs w:val="24"/>
              </w:rPr>
            </w:pPr>
            <w:r w:rsidRPr="00630DEC">
              <w:rPr>
                <w:rFonts w:ascii="Times New Roman" w:hAnsi="Times New Roman" w:cs="Times New Roman"/>
                <w:b/>
                <w:iCs/>
                <w:sz w:val="24"/>
                <w:szCs w:val="24"/>
              </w:rPr>
              <w:t>Результаты обучения</w:t>
            </w:r>
          </w:p>
        </w:tc>
        <w:tc>
          <w:tcPr>
            <w:tcW w:w="1869" w:type="pct"/>
            <w:vAlign w:val="center"/>
          </w:tcPr>
          <w:p w:rsidR="00230898" w:rsidRPr="00630DEC" w:rsidRDefault="00230898" w:rsidP="00647C66">
            <w:pPr>
              <w:contextualSpacing/>
              <w:jc w:val="center"/>
              <w:rPr>
                <w:rFonts w:ascii="Times New Roman" w:hAnsi="Times New Roman" w:cs="Times New Roman"/>
                <w:b/>
                <w:sz w:val="24"/>
                <w:szCs w:val="24"/>
              </w:rPr>
            </w:pPr>
            <w:r w:rsidRPr="00630DEC">
              <w:rPr>
                <w:rFonts w:ascii="Times New Roman" w:hAnsi="Times New Roman" w:cs="Times New Roman"/>
                <w:b/>
                <w:iCs/>
                <w:sz w:val="24"/>
                <w:szCs w:val="24"/>
              </w:rPr>
              <w:t>Показатели освоенности компетенций</w:t>
            </w:r>
          </w:p>
        </w:tc>
        <w:tc>
          <w:tcPr>
            <w:tcW w:w="1420" w:type="pct"/>
            <w:vAlign w:val="center"/>
          </w:tcPr>
          <w:p w:rsidR="00230898" w:rsidRPr="00630DEC" w:rsidRDefault="00230898" w:rsidP="00647C66">
            <w:pPr>
              <w:contextualSpacing/>
              <w:jc w:val="center"/>
              <w:rPr>
                <w:rFonts w:ascii="Times New Roman" w:hAnsi="Times New Roman" w:cs="Times New Roman"/>
                <w:b/>
                <w:sz w:val="24"/>
                <w:szCs w:val="24"/>
              </w:rPr>
            </w:pPr>
            <w:r w:rsidRPr="00630DEC">
              <w:rPr>
                <w:rFonts w:ascii="Times New Roman" w:hAnsi="Times New Roman" w:cs="Times New Roman"/>
                <w:b/>
                <w:sz w:val="24"/>
                <w:szCs w:val="24"/>
              </w:rPr>
              <w:t>Методы оценки</w:t>
            </w:r>
          </w:p>
        </w:tc>
      </w:tr>
      <w:tr w:rsidR="00230898" w:rsidRPr="00630DEC" w:rsidTr="003752C2">
        <w:trPr>
          <w:trHeight w:val="519"/>
        </w:trPr>
        <w:tc>
          <w:tcPr>
            <w:tcW w:w="1710" w:type="pct"/>
            <w:vAlign w:val="center"/>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ОК 01</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Умеет: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владеть актуальными методами работы в профессиональной и смежных сферах;</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оценивать результат и последствия своих действий </w:t>
            </w:r>
            <w:r w:rsidRPr="00630DEC">
              <w:rPr>
                <w:rFonts w:ascii="Times New Roman" w:hAnsi="Times New Roman" w:cs="Times New Roman"/>
                <w:sz w:val="24"/>
                <w:szCs w:val="24"/>
              </w:rPr>
              <w:lastRenderedPageBreak/>
              <w:t>(самостоятельно или с помощью наставника).</w:t>
            </w:r>
          </w:p>
          <w:p w:rsidR="00230898" w:rsidRPr="00630DEC" w:rsidRDefault="00230898" w:rsidP="00647C66">
            <w:pPr>
              <w:rPr>
                <w:rFonts w:ascii="Times New Roman" w:hAnsi="Times New Roman" w:cs="Times New Roman"/>
                <w:sz w:val="24"/>
                <w:szCs w:val="24"/>
              </w:rPr>
            </w:pP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Знает:</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актуальный профессиональный и социальный контекст, в котором приходится работать и жить;</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структура плана для решения задач, алгоритмы выполнения работ в профессиональной и смежных областях</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методы работы в профессиональной и смежных сферах;</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порядок оценки результатов решения задач профессиональной деятельности</w:t>
            </w:r>
          </w:p>
          <w:p w:rsidR="00230898" w:rsidRPr="00630DEC" w:rsidRDefault="00230898" w:rsidP="00647C66">
            <w:pPr>
              <w:rPr>
                <w:rFonts w:ascii="Times New Roman" w:hAnsi="Times New Roman" w:cs="Times New Roman"/>
                <w:bCs/>
                <w:sz w:val="24"/>
                <w:szCs w:val="24"/>
              </w:rPr>
            </w:pPr>
          </w:p>
        </w:tc>
        <w:tc>
          <w:tcPr>
            <w:tcW w:w="1869" w:type="pct"/>
          </w:tcPr>
          <w:p w:rsidR="00230898" w:rsidRPr="00630DEC" w:rsidRDefault="00230898" w:rsidP="00647C66">
            <w:pPr>
              <w:pStyle w:val="affffff7"/>
              <w:rPr>
                <w:rFonts w:ascii="Times New Roman" w:hAnsi="Times New Roman"/>
                <w:sz w:val="24"/>
                <w:szCs w:val="24"/>
              </w:rPr>
            </w:pPr>
            <w:r w:rsidRPr="00630DEC">
              <w:rPr>
                <w:rFonts w:ascii="Times New Roman" w:hAnsi="Times New Roman"/>
                <w:sz w:val="24"/>
                <w:szCs w:val="24"/>
              </w:rPr>
              <w:lastRenderedPageBreak/>
              <w:t xml:space="preserve">- формулирует и актуализирует проблему освоения знаний о финансовой жизни современного общества, финансовых институтах, финансовых продуктах, финансовых рисках, рассматривает ее всесторонне;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устанавливает существенный признак или основания для сравнения, классификации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определяет цели деятельности, задает параметры и критерии их достижения, области применения финансовой грамотности, адаптация под вид профессиональной деятельности;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выявляет причинно следственные связи и актуализирует задачу, выдвигает гипотезу ее решения, находит аргументы для доказательства своих утверждений, задает параметры и критерии решения</w:t>
            </w:r>
          </w:p>
        </w:tc>
        <w:tc>
          <w:tcPr>
            <w:tcW w:w="1420" w:type="pct"/>
          </w:tcPr>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lastRenderedPageBreak/>
              <w:t>О</w:t>
            </w:r>
            <w:r w:rsidR="00230898" w:rsidRPr="00630DEC">
              <w:rPr>
                <w:rFonts w:ascii="Times New Roman" w:hAnsi="Times New Roman" w:cs="Times New Roman"/>
                <w:sz w:val="24"/>
                <w:szCs w:val="24"/>
              </w:rPr>
              <w:t>ценка выполнения</w:t>
            </w:r>
            <w:r>
              <w:rPr>
                <w:rFonts w:ascii="Times New Roman" w:hAnsi="Times New Roman" w:cs="Times New Roman"/>
                <w:sz w:val="24"/>
                <w:szCs w:val="24"/>
              </w:rPr>
              <w:t xml:space="preserve"> практического задания (работы).</w:t>
            </w:r>
          </w:p>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в рамках текущего контроля результатов выполнения инд</w:t>
            </w:r>
            <w:r>
              <w:rPr>
                <w:rFonts w:ascii="Times New Roman" w:hAnsi="Times New Roman" w:cs="Times New Roman"/>
                <w:sz w:val="24"/>
                <w:szCs w:val="24"/>
              </w:rPr>
              <w:t>ивидуальных контрольных заданий.</w:t>
            </w:r>
            <w:r w:rsidR="00230898" w:rsidRPr="00630DEC">
              <w:rPr>
                <w:rFonts w:ascii="Times New Roman" w:hAnsi="Times New Roman" w:cs="Times New Roman"/>
                <w:sz w:val="24"/>
                <w:szCs w:val="24"/>
              </w:rPr>
              <w:t xml:space="preserve"> </w:t>
            </w:r>
          </w:p>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защиты лабораторной работы</w:t>
            </w:r>
          </w:p>
        </w:tc>
      </w:tr>
      <w:tr w:rsidR="00230898" w:rsidRPr="00630DEC" w:rsidTr="003752C2">
        <w:trPr>
          <w:trHeight w:val="519"/>
        </w:trPr>
        <w:tc>
          <w:tcPr>
            <w:tcW w:w="1710" w:type="pct"/>
            <w:vAlign w:val="center"/>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02</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задачи для поиска информации, планировать процесс поиска, выбирать необходимые источники информации;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оценивать практическую значимость результатов поиска;</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применять средства информационных технологий для решения профессиональных задач;</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использовать современное программное обеспечение в профессиональной деятельности;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использовать различные цифровые средства для </w:t>
            </w:r>
            <w:r w:rsidRPr="00630DEC">
              <w:rPr>
                <w:rFonts w:ascii="Times New Roman" w:hAnsi="Times New Roman" w:cs="Times New Roman"/>
                <w:sz w:val="24"/>
                <w:szCs w:val="24"/>
              </w:rPr>
              <w:lastRenderedPageBreak/>
              <w:t>решения профессиональных задач.</w:t>
            </w:r>
          </w:p>
          <w:p w:rsidR="00230898" w:rsidRPr="00630DEC" w:rsidRDefault="00230898" w:rsidP="00647C66">
            <w:pPr>
              <w:rPr>
                <w:rFonts w:ascii="Times New Roman" w:hAnsi="Times New Roman" w:cs="Times New Roman"/>
                <w:sz w:val="24"/>
                <w:szCs w:val="24"/>
              </w:rPr>
            </w:pP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Знает:</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номенклатура информационных источников, применяемых в профессиональной деятельности;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приемы структурирования информации;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формат оформления результатов поиска информации;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современные средства и устройства информатизации, порядок их применения;</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программное обеспечение в профессиональной деятельности, в том числе цифровые средства</w:t>
            </w:r>
          </w:p>
          <w:p w:rsidR="00230898" w:rsidRPr="00630DEC" w:rsidRDefault="00230898" w:rsidP="00647C66">
            <w:pPr>
              <w:rPr>
                <w:rFonts w:ascii="Times New Roman" w:hAnsi="Times New Roman" w:cs="Times New Roman"/>
                <w:bCs/>
                <w:sz w:val="24"/>
                <w:szCs w:val="24"/>
              </w:rPr>
            </w:pPr>
          </w:p>
        </w:tc>
        <w:tc>
          <w:tcPr>
            <w:tcW w:w="1869" w:type="pct"/>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определяет источники информации, необходимые для решения поставленных задач;</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структурирует получаемую информацию, определяет ее актуальность и достоверность;</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 применяет средства информационных технологий для оформления результатов обработки информации </w:t>
            </w:r>
            <w:r w:rsidRPr="00630DEC">
              <w:rPr>
                <w:rFonts w:ascii="Times New Roman" w:hAnsi="Times New Roman"/>
                <w:sz w:val="24"/>
                <w:szCs w:val="24"/>
              </w:rPr>
              <w:t>финансовой грамотности</w:t>
            </w:r>
          </w:p>
        </w:tc>
        <w:tc>
          <w:tcPr>
            <w:tcW w:w="1420" w:type="pct"/>
          </w:tcPr>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выполнения п</w:t>
            </w:r>
            <w:r>
              <w:rPr>
                <w:rFonts w:ascii="Times New Roman" w:hAnsi="Times New Roman" w:cs="Times New Roman"/>
                <w:sz w:val="24"/>
                <w:szCs w:val="24"/>
              </w:rPr>
              <w:t>рактического задания (работы).</w:t>
            </w:r>
          </w:p>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в рамках текущего контроля результатов выполнения индивидуальных контрольных заданий</w:t>
            </w:r>
            <w:r>
              <w:rPr>
                <w:rFonts w:ascii="Times New Roman" w:hAnsi="Times New Roman" w:cs="Times New Roman"/>
                <w:sz w:val="24"/>
                <w:szCs w:val="24"/>
              </w:rPr>
              <w:t>.</w:t>
            </w:r>
            <w:r w:rsidR="00230898" w:rsidRPr="00630DEC">
              <w:rPr>
                <w:rFonts w:ascii="Times New Roman" w:hAnsi="Times New Roman" w:cs="Times New Roman"/>
                <w:sz w:val="24"/>
                <w:szCs w:val="24"/>
              </w:rPr>
              <w:t xml:space="preserve"> </w:t>
            </w:r>
          </w:p>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защиты практической работы</w:t>
            </w:r>
          </w:p>
        </w:tc>
      </w:tr>
      <w:tr w:rsidR="00230898" w:rsidRPr="00630DEC" w:rsidTr="003752C2">
        <w:trPr>
          <w:trHeight w:val="519"/>
        </w:trPr>
        <w:tc>
          <w:tcPr>
            <w:tcW w:w="1710" w:type="pct"/>
          </w:tcPr>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lastRenderedPageBreak/>
              <w:t>ОК 03</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Умеет:</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определять актуальность нормативно-правовой документации в профессиональной деятельности;</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применять современную научную профессиональную терминологию;</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выявлять достоинства и недостатки коммерческой идеи;</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презентовать идеи открытия собственного дела в профессиональной деятельности;</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определять источники достоверной правовой информации;</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lastRenderedPageBreak/>
              <w:t>- составлять различные правовые документы;</w:t>
            </w:r>
          </w:p>
          <w:p w:rsidR="00230898" w:rsidRPr="00630DEC" w:rsidRDefault="00230898" w:rsidP="00647C66">
            <w:pPr>
              <w:ind w:hanging="2"/>
              <w:rPr>
                <w:rFonts w:ascii="Times New Roman" w:hAnsi="Times New Roman" w:cs="Times New Roman"/>
                <w:sz w:val="24"/>
                <w:szCs w:val="24"/>
              </w:rPr>
            </w:pPr>
            <w:r w:rsidRPr="00630DEC">
              <w:rPr>
                <w:rFonts w:ascii="Times New Roman" w:hAnsi="Times New Roman" w:cs="Times New Roman"/>
                <w:sz w:val="24"/>
                <w:szCs w:val="24"/>
              </w:rPr>
              <w:t>- находить интересные проектные идеи, грамотно их формулировать и документировать;</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оценивать жизнеспособность проектной идеи, составлять план проекта</w:t>
            </w:r>
          </w:p>
          <w:p w:rsidR="00230898" w:rsidRPr="00630DEC" w:rsidRDefault="00230898" w:rsidP="00647C66">
            <w:pPr>
              <w:rPr>
                <w:rFonts w:ascii="Times New Roman" w:hAnsi="Times New Roman" w:cs="Times New Roman"/>
                <w:sz w:val="24"/>
                <w:szCs w:val="24"/>
              </w:rPr>
            </w:pP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Знает: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содержание актуальной нормативно-правовой документации;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современная научная и профессиональная терминология;</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возможные траектории профессионального развития и самообразования;</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основы предпринимательской деятельности, правовой и финансовой грамотности;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правила разработки презентации;</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z w:val="24"/>
                <w:szCs w:val="24"/>
              </w:rPr>
              <w:t>- основные этапы разработки и реализации проекта;</w:t>
            </w:r>
          </w:p>
        </w:tc>
        <w:tc>
          <w:tcPr>
            <w:tcW w:w="1869" w:type="pct"/>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определяет источники информации, необходимые для р</w:t>
            </w:r>
            <w:r w:rsidRPr="00630DEC">
              <w:rPr>
                <w:rFonts w:ascii="Times New Roman" w:eastAsia="Times New Roman" w:hAnsi="Times New Roman" w:cs="Times New Roman"/>
                <w:bCs/>
                <w:color w:val="000000" w:themeColor="text1"/>
                <w:sz w:val="24"/>
                <w:szCs w:val="24"/>
                <w:lang w:eastAsia="ru-RU"/>
              </w:rPr>
              <w:t>асчета составляющих себестоимости единицы изделия/услуги</w:t>
            </w:r>
            <w:r w:rsidRPr="00630DEC">
              <w:rPr>
                <w:rFonts w:ascii="Times New Roman" w:hAnsi="Times New Roman" w:cs="Times New Roman"/>
                <w:sz w:val="24"/>
                <w:szCs w:val="24"/>
              </w:rPr>
              <w:t>;</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анализирует получаемую информацию, определяет ее важность и достоверность при финансовых рисках;</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 применяет средства информационных технологий для решения проблем освоения знаний о финансовой жизни современного общества</w:t>
            </w:r>
          </w:p>
        </w:tc>
        <w:tc>
          <w:tcPr>
            <w:tcW w:w="1420" w:type="pct"/>
          </w:tcPr>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выполнения</w:t>
            </w:r>
            <w:r>
              <w:rPr>
                <w:rFonts w:ascii="Times New Roman" w:hAnsi="Times New Roman" w:cs="Times New Roman"/>
                <w:sz w:val="24"/>
                <w:szCs w:val="24"/>
              </w:rPr>
              <w:t xml:space="preserve"> практического задания (работы).</w:t>
            </w:r>
          </w:p>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в рамках текущего контроля результатов выполнения индивидуальных контрольных заданий</w:t>
            </w:r>
            <w:r>
              <w:rPr>
                <w:rFonts w:ascii="Times New Roman" w:hAnsi="Times New Roman" w:cs="Times New Roman"/>
                <w:sz w:val="24"/>
                <w:szCs w:val="24"/>
              </w:rPr>
              <w:t>.</w:t>
            </w:r>
            <w:r w:rsidR="00230898" w:rsidRPr="00630DEC">
              <w:rPr>
                <w:rFonts w:ascii="Times New Roman" w:hAnsi="Times New Roman" w:cs="Times New Roman"/>
                <w:sz w:val="24"/>
                <w:szCs w:val="24"/>
              </w:rPr>
              <w:t xml:space="preserve"> </w:t>
            </w:r>
          </w:p>
          <w:p w:rsidR="00230898" w:rsidRPr="00630DEC" w:rsidRDefault="005007A7"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защиты практической работы</w:t>
            </w:r>
          </w:p>
        </w:tc>
      </w:tr>
      <w:tr w:rsidR="00230898" w:rsidRPr="00630DEC" w:rsidTr="003752C2">
        <w:trPr>
          <w:trHeight w:val="519"/>
        </w:trPr>
        <w:tc>
          <w:tcPr>
            <w:tcW w:w="1710" w:type="pct"/>
            <w:tcBorders>
              <w:top w:val="single" w:sz="4" w:space="0" w:color="auto"/>
              <w:left w:val="single" w:sz="4" w:space="0" w:color="auto"/>
              <w:bottom w:val="single" w:sz="4" w:space="0" w:color="auto"/>
              <w:right w:val="single" w:sz="4" w:space="0" w:color="auto"/>
            </w:tcBorders>
          </w:tcPr>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lastRenderedPageBreak/>
              <w:t xml:space="preserve">ПК 1.1 </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Умеет:</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выбирать инструменты для производства работ монтажу и наладке устройств электроснабжения и электрооборудования;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выбирать инструменты и приспособления для производства работ по регулировке и сдаче электрической части станков с системами электромашинного и электромагнитного управления технологического оборудования;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монтировать электрооборудование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xml:space="preserve">- подключать измерительные </w:t>
            </w:r>
            <w:r w:rsidRPr="00630DEC">
              <w:rPr>
                <w:rFonts w:ascii="Times New Roman" w:eastAsia="Times New Roman" w:hAnsi="Times New Roman" w:cs="Times New Roman"/>
                <w:sz w:val="24"/>
                <w:szCs w:val="24"/>
                <w:lang w:eastAsia="ru-RU"/>
              </w:rPr>
              <w:lastRenderedPageBreak/>
              <w:t>приборы на электрооборудовании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xml:space="preserve">- измерять емкость, индуктивность и частоту на электрооборудовании; </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измерять ток и напряжения, определять чередование фаз на электрооборудовании и устройствах электроснабжения;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измерять ток, напряжение, мощность и коэффициент мощности станков с системами электромашинного и электромагнитного управления и технологического оборудования;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определять полярность обмоток электрических машин и электрооборудования;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определять степень увлажненности изоляции станков с системами электромашинного и электромагнитного управления и технологичного оборудования;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производить регулировку электрооборудования устройств электроснабжения и электрооборудования;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eastAsia="Times New Roman" w:hAnsi="Times New Roman" w:cs="Times New Roman"/>
                <w:sz w:val="24"/>
                <w:szCs w:val="24"/>
                <w:lang w:eastAsia="ru-RU"/>
              </w:rPr>
            </w:pP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Знает:</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xml:space="preserve"> - 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виды, конструкция, назначение, возможности и правила использования инструментов и приспособлений для производства работ по регулировке и сдаче станков с системами электромашинного и электромагнитного управления и технологического оборудования;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нормы и объем приемо-сдаточных испытаний;</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особенности электрооборудования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порядок и последовательность проведения работ по регулировке и сдаче вводимого в строй оборудования станков с системами электромашинного и электромагнитного управления и технологического оборудования;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порядок проведения измерений при производстве пусконаладочных работ;</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порядок выполнения пусконаладочных работ электрооборудования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lastRenderedPageBreak/>
              <w:t>- требования охраны труда, пожарной, промышленной, экологической безопасности и электробезопасности;</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требования, предъявляемые к рабочему месту для производства работ по регулировке и сдаче оборудования станков с системами электромашинного и электромагнитного управления и технологичного оборудования</w:t>
            </w:r>
          </w:p>
        </w:tc>
        <w:tc>
          <w:tcPr>
            <w:tcW w:w="1869" w:type="pct"/>
            <w:tcBorders>
              <w:top w:val="single" w:sz="4" w:space="0" w:color="auto"/>
              <w:left w:val="single" w:sz="4" w:space="0" w:color="auto"/>
              <w:bottom w:val="single" w:sz="4" w:space="0" w:color="auto"/>
              <w:right w:val="single" w:sz="4" w:space="0" w:color="auto"/>
            </w:tcBorders>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xml:space="preserve">- демонстрирует знания и умения применения принципов и концепции финансовой грамотности, </w:t>
            </w:r>
            <w:r w:rsidRPr="00630DEC">
              <w:rPr>
                <w:rFonts w:ascii="Times New Roman" w:hAnsi="Times New Roman"/>
                <w:sz w:val="24"/>
                <w:szCs w:val="24"/>
              </w:rPr>
              <w:t>знания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w:t>
            </w:r>
            <w:r w:rsidRPr="00630DEC">
              <w:rPr>
                <w:rFonts w:ascii="Times New Roman" w:hAnsi="Times New Roman" w:cs="Times New Roman"/>
                <w:sz w:val="24"/>
                <w:szCs w:val="24"/>
              </w:rPr>
              <w:t xml:space="preserve"> </w:t>
            </w:r>
          </w:p>
        </w:tc>
        <w:tc>
          <w:tcPr>
            <w:tcW w:w="1420" w:type="pct"/>
            <w:tcBorders>
              <w:top w:val="single" w:sz="4" w:space="0" w:color="auto"/>
              <w:left w:val="single" w:sz="4" w:space="0" w:color="auto"/>
              <w:bottom w:val="single" w:sz="4" w:space="0" w:color="auto"/>
              <w:right w:val="single" w:sz="4" w:space="0" w:color="auto"/>
            </w:tcBorders>
          </w:tcPr>
          <w:p w:rsidR="00230898" w:rsidRPr="00630DEC" w:rsidRDefault="00796EF1" w:rsidP="00647C66">
            <w:pPr>
              <w:rPr>
                <w:rFonts w:ascii="Times New Roman" w:hAnsi="Times New Roman" w:cs="Times New Roman"/>
                <w:sz w:val="24"/>
                <w:szCs w:val="24"/>
              </w:rPr>
            </w:pPr>
            <w:r>
              <w:rPr>
                <w:rFonts w:ascii="Times New Roman" w:hAnsi="Times New Roman" w:cs="Times New Roman"/>
                <w:sz w:val="24"/>
                <w:szCs w:val="24"/>
              </w:rPr>
              <w:t>Э</w:t>
            </w:r>
            <w:r w:rsidR="00230898" w:rsidRPr="00630DEC">
              <w:rPr>
                <w:rFonts w:ascii="Times New Roman" w:hAnsi="Times New Roman" w:cs="Times New Roman"/>
                <w:sz w:val="24"/>
                <w:szCs w:val="24"/>
              </w:rPr>
              <w:t>кспертное наблюдени</w:t>
            </w:r>
            <w:r>
              <w:rPr>
                <w:rFonts w:ascii="Times New Roman" w:hAnsi="Times New Roman" w:cs="Times New Roman"/>
                <w:sz w:val="24"/>
                <w:szCs w:val="24"/>
              </w:rPr>
              <w:t>е выполнения практических работ.</w:t>
            </w:r>
          </w:p>
          <w:p w:rsidR="00230898" w:rsidRPr="00630DEC" w:rsidRDefault="00796EF1" w:rsidP="00647C66">
            <w:pPr>
              <w:rPr>
                <w:rFonts w:ascii="Times New Roman" w:hAnsi="Times New Roman" w:cs="Times New Roman"/>
                <w:sz w:val="24"/>
                <w:szCs w:val="24"/>
              </w:rPr>
            </w:pPr>
            <w:r>
              <w:rPr>
                <w:rFonts w:ascii="Times New Roman" w:hAnsi="Times New Roman" w:cs="Times New Roman"/>
                <w:sz w:val="24"/>
                <w:szCs w:val="24"/>
              </w:rPr>
              <w:t>Н</w:t>
            </w:r>
            <w:r w:rsidR="00230898" w:rsidRPr="00630DEC">
              <w:rPr>
                <w:rFonts w:ascii="Times New Roman" w:hAnsi="Times New Roman" w:cs="Times New Roman"/>
                <w:sz w:val="24"/>
                <w:szCs w:val="24"/>
              </w:rPr>
              <w:t>аблюдение выполнения индивидуальных заданий</w:t>
            </w:r>
          </w:p>
        </w:tc>
      </w:tr>
    </w:tbl>
    <w:p w:rsidR="00230898" w:rsidRPr="00630DEC" w:rsidRDefault="00230898" w:rsidP="00647C66">
      <w:pPr>
        <w:rPr>
          <w:rFonts w:ascii="Times New Roman Полужирный" w:eastAsia="Segoe UI" w:hAnsi="Times New Roman Полужирный" w:cs="Times New Roman"/>
          <w:b/>
          <w:bCs/>
          <w:caps/>
          <w:sz w:val="24"/>
          <w:szCs w:val="24"/>
        </w:rPr>
      </w:pPr>
    </w:p>
    <w:p w:rsidR="00230898" w:rsidRPr="00630DEC" w:rsidRDefault="00230898" w:rsidP="00647C66">
      <w:pPr>
        <w:jc w:val="both"/>
        <w:rPr>
          <w:rFonts w:ascii="Times New Roman" w:eastAsia="Segoe UI" w:hAnsi="Times New Roman" w:cs="Times New Roman"/>
          <w:b/>
          <w:bCs/>
          <w:caps/>
          <w:sz w:val="24"/>
          <w:szCs w:val="24"/>
        </w:rPr>
        <w:sectPr w:rsidR="00230898" w:rsidRPr="00630DEC" w:rsidSect="00FC1C6C">
          <w:pgSz w:w="11906" w:h="16838"/>
          <w:pgMar w:top="851" w:right="851" w:bottom="851" w:left="1418" w:header="709" w:footer="709" w:gutter="0"/>
          <w:cols w:space="708"/>
          <w:docGrid w:linePitch="360"/>
        </w:sectPr>
      </w:pPr>
    </w:p>
    <w:p w:rsidR="00230898" w:rsidRPr="00630DEC" w:rsidRDefault="00230898"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lastRenderedPageBreak/>
        <w:t>Приложение 2.1</w:t>
      </w:r>
      <w:r w:rsidR="00522EE6">
        <w:rPr>
          <w:rFonts w:ascii="Times New Roman" w:hAnsi="Times New Roman" w:cs="Times New Roman"/>
          <w:b/>
          <w:bCs/>
          <w:sz w:val="24"/>
          <w:szCs w:val="24"/>
        </w:rPr>
        <w:t>4</w:t>
      </w:r>
    </w:p>
    <w:p w:rsidR="00230898" w:rsidRPr="00630DEC" w:rsidRDefault="00230898"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к ОПОП-П по профессии</w:t>
      </w:r>
    </w:p>
    <w:p w:rsidR="00230898" w:rsidRPr="00630DEC" w:rsidRDefault="00230898"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13.01.10 Электромонтёр по ремонту и обслуживанию электрооборудования</w:t>
      </w:r>
    </w:p>
    <w:p w:rsidR="00230898" w:rsidRPr="00630DEC" w:rsidRDefault="00230898" w:rsidP="00647C66">
      <w:pPr>
        <w:jc w:val="right"/>
        <w:rPr>
          <w:rFonts w:ascii="Times New Roman" w:hAnsi="Times New Roman" w:cs="Times New Roman"/>
          <w:b/>
          <w:bCs/>
          <w:sz w:val="24"/>
          <w:szCs w:val="24"/>
        </w:rPr>
      </w:pPr>
      <w:r w:rsidRPr="00630DEC">
        <w:rPr>
          <w:rFonts w:ascii="Times New Roman" w:hAnsi="Times New Roman" w:cs="Times New Roman"/>
          <w:b/>
          <w:bCs/>
          <w:sz w:val="24"/>
          <w:szCs w:val="24"/>
        </w:rPr>
        <w:t xml:space="preserve">(по отраслям) </w:t>
      </w: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4"/>
          <w:szCs w:val="24"/>
        </w:rPr>
      </w:pPr>
    </w:p>
    <w:p w:rsidR="00230898" w:rsidRPr="00630DEC" w:rsidRDefault="00230898" w:rsidP="00647C66">
      <w:pPr>
        <w:jc w:val="right"/>
        <w:rPr>
          <w:rFonts w:ascii="Times New Roman" w:hAnsi="Times New Roman" w:cs="Times New Roman"/>
          <w:b/>
          <w:bCs/>
          <w:sz w:val="28"/>
          <w:szCs w:val="28"/>
        </w:rPr>
      </w:pPr>
    </w:p>
    <w:p w:rsidR="00230898" w:rsidRPr="00630DEC" w:rsidRDefault="00230898" w:rsidP="00647C66">
      <w:pPr>
        <w:jc w:val="right"/>
        <w:rPr>
          <w:rFonts w:ascii="Times New Roman" w:hAnsi="Times New Roman" w:cs="Times New Roman"/>
          <w:b/>
          <w:bCs/>
          <w:sz w:val="28"/>
          <w:szCs w:val="28"/>
        </w:rPr>
      </w:pPr>
    </w:p>
    <w:p w:rsidR="00230898" w:rsidRPr="00630DEC" w:rsidRDefault="00230898" w:rsidP="00647C66">
      <w:pPr>
        <w:jc w:val="right"/>
        <w:rPr>
          <w:rFonts w:ascii="Times New Roman" w:hAnsi="Times New Roman" w:cs="Times New Roman"/>
          <w:b/>
          <w:bCs/>
          <w:sz w:val="28"/>
          <w:szCs w:val="28"/>
        </w:rPr>
      </w:pPr>
    </w:p>
    <w:p w:rsidR="00230898" w:rsidRPr="00630DEC" w:rsidRDefault="00230898" w:rsidP="00647C66">
      <w:pPr>
        <w:jc w:val="center"/>
        <w:rPr>
          <w:rFonts w:ascii="Times New Roman" w:hAnsi="Times New Roman" w:cs="Times New Roman"/>
          <w:b/>
          <w:bCs/>
          <w:sz w:val="28"/>
          <w:szCs w:val="28"/>
        </w:rPr>
      </w:pPr>
      <w:r w:rsidRPr="00630DEC">
        <w:rPr>
          <w:rFonts w:ascii="Times New Roman" w:hAnsi="Times New Roman" w:cs="Times New Roman"/>
          <w:b/>
          <w:bCs/>
          <w:sz w:val="28"/>
          <w:szCs w:val="28"/>
        </w:rPr>
        <w:t>Рабочая программа дисциплины</w:t>
      </w:r>
    </w:p>
    <w:p w:rsidR="00230898" w:rsidRPr="00630DEC" w:rsidRDefault="00230898" w:rsidP="00647C66">
      <w:pPr>
        <w:pStyle w:val="1"/>
        <w:spacing w:before="0" w:beforeAutospacing="0" w:after="0" w:afterAutospacing="0"/>
      </w:pPr>
      <w:bookmarkStart w:id="78" w:name="_Toc197508913"/>
      <w:r w:rsidRPr="00630DEC">
        <w:rPr>
          <w:sz w:val="28"/>
          <w:szCs w:val="28"/>
        </w:rPr>
        <w:t>СГ.06 ОСНОВЫ БЕРЕЖЛИВОГО ПРОИЗВОДСТВА</w:t>
      </w:r>
      <w:bookmarkEnd w:id="78"/>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
        <w:spacing w:before="0" w:beforeAutospacing="0" w:after="0" w:afterAutospacing="0"/>
      </w:pPr>
    </w:p>
    <w:p w:rsidR="00230898" w:rsidRPr="00630DEC" w:rsidRDefault="00230898" w:rsidP="00647C66">
      <w:pPr>
        <w:pStyle w:val="1e"/>
        <w:jc w:val="center"/>
        <w:rPr>
          <w:b/>
          <w:bCs/>
          <w:lang w:val="ru-RU"/>
        </w:rPr>
      </w:pPr>
    </w:p>
    <w:p w:rsidR="00230898" w:rsidRPr="00630DEC" w:rsidRDefault="00230898" w:rsidP="00647C66">
      <w:pPr>
        <w:rPr>
          <w:rFonts w:ascii="Times New Roman Полужирный" w:eastAsia="Segoe UI" w:hAnsi="Times New Roman Полужирный" w:cs="Times New Roman"/>
          <w:b/>
          <w:bCs/>
          <w:caps/>
          <w:sz w:val="24"/>
          <w:szCs w:val="24"/>
        </w:rPr>
      </w:pPr>
      <w:r w:rsidRPr="00630DEC">
        <w:br w:type="page" w:clear="all"/>
      </w:r>
    </w:p>
    <w:p w:rsidR="00230898" w:rsidRPr="00630DEC" w:rsidRDefault="00230898" w:rsidP="00647C66">
      <w:pPr>
        <w:pStyle w:val="1f0"/>
        <w:spacing w:after="0"/>
        <w:rPr>
          <w:rFonts w:ascii="Times New Roman" w:hAnsi="Times New Roman"/>
          <w:sz w:val="28"/>
          <w:szCs w:val="28"/>
        </w:rPr>
      </w:pPr>
      <w:r w:rsidRPr="00630DEC">
        <w:rPr>
          <w:rFonts w:ascii="Times New Roman" w:hAnsi="Times New Roman"/>
          <w:sz w:val="28"/>
          <w:szCs w:val="28"/>
        </w:rPr>
        <w:lastRenderedPageBreak/>
        <w:t>СОДЕРЖАНИЕ ПРОГРАММЫ</w:t>
      </w:r>
    </w:p>
    <w:p w:rsidR="00230898" w:rsidRPr="00630DEC" w:rsidRDefault="00230898" w:rsidP="00647C66">
      <w:pPr>
        <w:pStyle w:val="1e"/>
        <w:rPr>
          <w:sz w:val="28"/>
          <w:szCs w:val="28"/>
          <w:lang w:val="ru-RU"/>
        </w:rPr>
      </w:pPr>
    </w:p>
    <w:p w:rsidR="00230898" w:rsidRPr="00630DEC" w:rsidRDefault="00230898" w:rsidP="00647C66">
      <w:pPr>
        <w:pStyle w:val="15"/>
        <w:spacing w:before="0" w:line="240" w:lineRule="auto"/>
        <w:rPr>
          <w:rFonts w:asciiTheme="minorHAnsi" w:eastAsiaTheme="minorEastAsia" w:hAnsiTheme="minorHAnsi" w:cstheme="minorBidi"/>
          <w:b w:val="0"/>
          <w:bCs w:val="0"/>
          <w:noProof/>
          <w:sz w:val="28"/>
          <w:szCs w:val="28"/>
          <w:lang w:eastAsia="ru-RU"/>
        </w:rPr>
      </w:pPr>
      <w:r w:rsidRPr="00630DEC">
        <w:rPr>
          <w:b w:val="0"/>
          <w:bCs w:val="0"/>
          <w:sz w:val="28"/>
          <w:szCs w:val="28"/>
        </w:rPr>
        <w:fldChar w:fldCharType="begin"/>
      </w:r>
      <w:r w:rsidRPr="00630DEC">
        <w:rPr>
          <w:b w:val="0"/>
          <w:bCs w:val="0"/>
          <w:sz w:val="28"/>
          <w:szCs w:val="28"/>
        </w:rPr>
        <w:instrText xml:space="preserve"> TOC \h \z \t "Раздел 1;1;Раздел 1.1;2" </w:instrText>
      </w:r>
      <w:r w:rsidRPr="00630DEC">
        <w:rPr>
          <w:b w:val="0"/>
          <w:bCs w:val="0"/>
          <w:sz w:val="28"/>
          <w:szCs w:val="28"/>
        </w:rPr>
        <w:fldChar w:fldCharType="separate"/>
      </w:r>
      <w:hyperlink w:anchor="_Toc194411913" w:history="1">
        <w:r w:rsidRPr="00630DEC">
          <w:rPr>
            <w:rStyle w:val="af4"/>
            <w:noProof/>
            <w:sz w:val="28"/>
            <w:szCs w:val="28"/>
          </w:rPr>
          <w:t>СОДЕРЖАНИЕ ПРОГРАММЫ</w:t>
        </w:r>
        <w:r w:rsidRPr="00630DEC">
          <w:rPr>
            <w:noProof/>
            <w:webHidden/>
            <w:sz w:val="28"/>
            <w:szCs w:val="28"/>
          </w:rPr>
          <w:tab/>
        </w:r>
        <w:r w:rsidR="002406BD">
          <w:rPr>
            <w:noProof/>
            <w:webHidden/>
            <w:sz w:val="28"/>
            <w:szCs w:val="28"/>
          </w:rPr>
          <w:t>200</w:t>
        </w:r>
      </w:hyperlink>
    </w:p>
    <w:p w:rsidR="00230898" w:rsidRPr="00630DEC" w:rsidRDefault="00E65811" w:rsidP="00647C66">
      <w:pPr>
        <w:pStyle w:val="15"/>
        <w:tabs>
          <w:tab w:val="left" w:pos="480"/>
        </w:tabs>
        <w:spacing w:before="0" w:line="240" w:lineRule="auto"/>
        <w:rPr>
          <w:rFonts w:asciiTheme="minorHAnsi" w:eastAsiaTheme="minorEastAsia" w:hAnsiTheme="minorHAnsi" w:cstheme="minorBidi"/>
          <w:b w:val="0"/>
          <w:bCs w:val="0"/>
          <w:noProof/>
          <w:sz w:val="28"/>
          <w:szCs w:val="28"/>
          <w:lang w:eastAsia="ru-RU"/>
        </w:rPr>
      </w:pPr>
      <w:hyperlink w:anchor="_Toc194411914" w:history="1">
        <w:r w:rsidR="00230898" w:rsidRPr="00630DEC">
          <w:rPr>
            <w:rStyle w:val="af4"/>
            <w:iCs/>
            <w:noProof/>
            <w:sz w:val="28"/>
            <w:szCs w:val="28"/>
          </w:rPr>
          <w:t>1.</w:t>
        </w:r>
        <w:r w:rsidR="00230898" w:rsidRPr="00630DEC">
          <w:rPr>
            <w:rFonts w:asciiTheme="minorHAnsi" w:eastAsiaTheme="minorEastAsia" w:hAnsiTheme="minorHAnsi" w:cstheme="minorBidi"/>
            <w:b w:val="0"/>
            <w:bCs w:val="0"/>
            <w:noProof/>
            <w:sz w:val="28"/>
            <w:szCs w:val="28"/>
            <w:lang w:eastAsia="ru-RU"/>
          </w:rPr>
          <w:tab/>
        </w:r>
        <w:r w:rsidR="00230898" w:rsidRPr="00630DEC">
          <w:rPr>
            <w:rStyle w:val="af4"/>
            <w:iCs/>
            <w:noProof/>
            <w:sz w:val="28"/>
            <w:szCs w:val="28"/>
          </w:rPr>
          <w:t>Общая характеристика</w:t>
        </w:r>
        <w:r w:rsidR="00230898" w:rsidRPr="00630DEC">
          <w:rPr>
            <w:noProof/>
            <w:webHidden/>
            <w:sz w:val="28"/>
            <w:szCs w:val="28"/>
          </w:rPr>
          <w:tab/>
        </w:r>
        <w:r w:rsidR="002406BD">
          <w:rPr>
            <w:noProof/>
            <w:webHidden/>
            <w:sz w:val="28"/>
            <w:szCs w:val="28"/>
          </w:rPr>
          <w:t>201</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5" w:history="1">
        <w:r w:rsidR="00230898" w:rsidRPr="00630DEC">
          <w:rPr>
            <w:rStyle w:val="af4"/>
            <w:i w:val="0"/>
            <w:noProof/>
            <w:sz w:val="28"/>
            <w:szCs w:val="28"/>
          </w:rPr>
          <w:t>1.1. Цель и место дисциплины в структуре образовательной программы</w:t>
        </w:r>
        <w:r w:rsidR="00230898" w:rsidRPr="00630DEC">
          <w:rPr>
            <w:i w:val="0"/>
            <w:noProof/>
            <w:webHidden/>
            <w:sz w:val="28"/>
            <w:szCs w:val="28"/>
          </w:rPr>
          <w:tab/>
        </w:r>
        <w:r w:rsidR="002406BD">
          <w:rPr>
            <w:i w:val="0"/>
            <w:noProof/>
            <w:webHidden/>
            <w:sz w:val="28"/>
            <w:szCs w:val="28"/>
          </w:rPr>
          <w:t>201</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6" w:history="1">
        <w:r w:rsidR="00230898" w:rsidRPr="00630DEC">
          <w:rPr>
            <w:rStyle w:val="af4"/>
            <w:i w:val="0"/>
            <w:noProof/>
            <w:sz w:val="28"/>
            <w:szCs w:val="28"/>
          </w:rPr>
          <w:t>1.2. Планируемые результаты освоения дисциплины</w:t>
        </w:r>
        <w:r w:rsidR="00230898" w:rsidRPr="00630DEC">
          <w:rPr>
            <w:i w:val="0"/>
            <w:noProof/>
            <w:webHidden/>
            <w:sz w:val="28"/>
            <w:szCs w:val="28"/>
          </w:rPr>
          <w:tab/>
        </w:r>
        <w:r w:rsidR="002406BD">
          <w:rPr>
            <w:i w:val="0"/>
            <w:noProof/>
            <w:webHidden/>
            <w:sz w:val="28"/>
            <w:szCs w:val="28"/>
          </w:rPr>
          <w:t>201</w:t>
        </w:r>
      </w:hyperlink>
    </w:p>
    <w:p w:rsidR="00230898"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17" w:history="1">
        <w:r w:rsidR="00230898" w:rsidRPr="00630DEC">
          <w:rPr>
            <w:rStyle w:val="af4"/>
            <w:noProof/>
            <w:sz w:val="28"/>
            <w:szCs w:val="28"/>
          </w:rPr>
          <w:t>2. Структура и содержание ДИСЦИПЛИНЫ</w:t>
        </w:r>
        <w:r w:rsidR="00230898" w:rsidRPr="00630DEC">
          <w:rPr>
            <w:noProof/>
            <w:webHidden/>
            <w:sz w:val="28"/>
            <w:szCs w:val="28"/>
          </w:rPr>
          <w:tab/>
        </w:r>
        <w:r w:rsidR="002406BD">
          <w:rPr>
            <w:noProof/>
            <w:webHidden/>
            <w:sz w:val="28"/>
            <w:szCs w:val="28"/>
          </w:rPr>
          <w:t>205</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8" w:history="1">
        <w:r w:rsidR="00230898" w:rsidRPr="00630DEC">
          <w:rPr>
            <w:rStyle w:val="af4"/>
            <w:i w:val="0"/>
            <w:noProof/>
            <w:sz w:val="28"/>
            <w:szCs w:val="28"/>
          </w:rPr>
          <w:t>2.1. Трудоемкость освоения дисциплины</w:t>
        </w:r>
        <w:r w:rsidR="00230898" w:rsidRPr="00630DEC">
          <w:rPr>
            <w:i w:val="0"/>
            <w:noProof/>
            <w:webHidden/>
            <w:sz w:val="28"/>
            <w:szCs w:val="28"/>
          </w:rPr>
          <w:tab/>
        </w:r>
        <w:r w:rsidR="002406BD">
          <w:rPr>
            <w:i w:val="0"/>
            <w:noProof/>
            <w:webHidden/>
            <w:sz w:val="28"/>
            <w:szCs w:val="28"/>
          </w:rPr>
          <w:t>205</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19" w:history="1">
        <w:r w:rsidR="00230898" w:rsidRPr="00630DEC">
          <w:rPr>
            <w:rStyle w:val="af4"/>
            <w:i w:val="0"/>
            <w:noProof/>
            <w:sz w:val="28"/>
            <w:szCs w:val="28"/>
          </w:rPr>
          <w:t>2.2. Содержание дисциплины</w:t>
        </w:r>
        <w:r w:rsidR="00230898" w:rsidRPr="00630DEC">
          <w:rPr>
            <w:i w:val="0"/>
            <w:noProof/>
            <w:webHidden/>
            <w:sz w:val="28"/>
            <w:szCs w:val="28"/>
          </w:rPr>
          <w:tab/>
        </w:r>
        <w:r w:rsidR="002406BD">
          <w:rPr>
            <w:i w:val="0"/>
            <w:noProof/>
            <w:webHidden/>
            <w:sz w:val="28"/>
            <w:szCs w:val="28"/>
          </w:rPr>
          <w:t>206</w:t>
        </w:r>
      </w:hyperlink>
    </w:p>
    <w:p w:rsidR="00230898"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0" w:history="1">
        <w:r w:rsidR="00230898" w:rsidRPr="00630DEC">
          <w:rPr>
            <w:rStyle w:val="af4"/>
            <w:noProof/>
            <w:sz w:val="28"/>
            <w:szCs w:val="28"/>
          </w:rPr>
          <w:t>3. Условия реализации ДИСЦИПЛИНЫ</w:t>
        </w:r>
        <w:r w:rsidR="00230898" w:rsidRPr="00630DEC">
          <w:rPr>
            <w:noProof/>
            <w:webHidden/>
            <w:sz w:val="28"/>
            <w:szCs w:val="28"/>
          </w:rPr>
          <w:tab/>
        </w:r>
        <w:r w:rsidR="002406BD">
          <w:rPr>
            <w:noProof/>
            <w:webHidden/>
            <w:sz w:val="28"/>
            <w:szCs w:val="28"/>
          </w:rPr>
          <w:t>209</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1" w:history="1">
        <w:r w:rsidR="00230898" w:rsidRPr="00630DEC">
          <w:rPr>
            <w:rStyle w:val="af4"/>
            <w:i w:val="0"/>
            <w:noProof/>
            <w:sz w:val="28"/>
            <w:szCs w:val="28"/>
          </w:rPr>
          <w:t>3.1. Материально-техническое обеспечение</w:t>
        </w:r>
        <w:r w:rsidR="00230898" w:rsidRPr="00630DEC">
          <w:rPr>
            <w:i w:val="0"/>
            <w:noProof/>
            <w:webHidden/>
            <w:sz w:val="28"/>
            <w:szCs w:val="28"/>
          </w:rPr>
          <w:tab/>
        </w:r>
        <w:r w:rsidR="002406BD">
          <w:rPr>
            <w:i w:val="0"/>
            <w:noProof/>
            <w:webHidden/>
            <w:sz w:val="28"/>
            <w:szCs w:val="28"/>
          </w:rPr>
          <w:t>209</w:t>
        </w:r>
      </w:hyperlink>
    </w:p>
    <w:p w:rsidR="00230898" w:rsidRPr="00630DEC" w:rsidRDefault="00E65811" w:rsidP="00647C66">
      <w:pPr>
        <w:pStyle w:val="24"/>
        <w:spacing w:before="0"/>
        <w:rPr>
          <w:rFonts w:asciiTheme="minorHAnsi" w:eastAsiaTheme="minorEastAsia" w:hAnsiTheme="minorHAnsi" w:cstheme="minorBidi"/>
          <w:i w:val="0"/>
          <w:iCs w:val="0"/>
          <w:noProof/>
          <w:sz w:val="28"/>
          <w:szCs w:val="28"/>
        </w:rPr>
      </w:pPr>
      <w:hyperlink w:anchor="_Toc194411922" w:history="1">
        <w:r w:rsidR="00230898" w:rsidRPr="00630DEC">
          <w:rPr>
            <w:rStyle w:val="af4"/>
            <w:i w:val="0"/>
            <w:noProof/>
            <w:sz w:val="28"/>
            <w:szCs w:val="28"/>
          </w:rPr>
          <w:t>3.2. Учебно-методическое обеспечение</w:t>
        </w:r>
        <w:r w:rsidR="00230898" w:rsidRPr="00630DEC">
          <w:rPr>
            <w:i w:val="0"/>
            <w:noProof/>
            <w:webHidden/>
            <w:sz w:val="28"/>
            <w:szCs w:val="28"/>
          </w:rPr>
          <w:tab/>
        </w:r>
        <w:r w:rsidR="002406BD">
          <w:rPr>
            <w:i w:val="0"/>
            <w:noProof/>
            <w:webHidden/>
            <w:sz w:val="28"/>
            <w:szCs w:val="28"/>
          </w:rPr>
          <w:t>209</w:t>
        </w:r>
      </w:hyperlink>
    </w:p>
    <w:p w:rsidR="00230898" w:rsidRPr="00630DEC" w:rsidRDefault="00E65811" w:rsidP="00647C66">
      <w:pPr>
        <w:pStyle w:val="15"/>
        <w:spacing w:before="0" w:line="240" w:lineRule="auto"/>
        <w:rPr>
          <w:rFonts w:asciiTheme="minorHAnsi" w:eastAsiaTheme="minorEastAsia" w:hAnsiTheme="minorHAnsi" w:cstheme="minorBidi"/>
          <w:b w:val="0"/>
          <w:bCs w:val="0"/>
          <w:noProof/>
          <w:sz w:val="28"/>
          <w:szCs w:val="28"/>
          <w:lang w:eastAsia="ru-RU"/>
        </w:rPr>
      </w:pPr>
      <w:hyperlink w:anchor="_Toc194411923" w:history="1">
        <w:r w:rsidR="00230898" w:rsidRPr="00630DEC">
          <w:rPr>
            <w:rStyle w:val="af4"/>
            <w:noProof/>
            <w:sz w:val="28"/>
            <w:szCs w:val="28"/>
          </w:rPr>
          <w:t>4. Контроль и оценка результатов  освоения ДИСЦИПЛИНЫ</w:t>
        </w:r>
        <w:r w:rsidR="00230898" w:rsidRPr="00630DEC">
          <w:rPr>
            <w:noProof/>
            <w:webHidden/>
            <w:sz w:val="28"/>
            <w:szCs w:val="28"/>
          </w:rPr>
          <w:tab/>
        </w:r>
        <w:r w:rsidR="002406BD">
          <w:rPr>
            <w:noProof/>
            <w:webHidden/>
            <w:sz w:val="28"/>
            <w:szCs w:val="28"/>
          </w:rPr>
          <w:t>209</w:t>
        </w:r>
      </w:hyperlink>
    </w:p>
    <w:p w:rsidR="00230898" w:rsidRPr="00630DEC" w:rsidRDefault="00230898" w:rsidP="00647C66">
      <w:pPr>
        <w:pStyle w:val="1f0"/>
        <w:spacing w:after="0"/>
        <w:jc w:val="left"/>
        <w:rPr>
          <w:rFonts w:ascii="Times New Roman" w:hAnsi="Times New Roman"/>
          <w:b w:val="0"/>
          <w:bCs w:val="0"/>
          <w:sz w:val="28"/>
          <w:szCs w:val="28"/>
        </w:rPr>
      </w:pPr>
      <w:r w:rsidRPr="00630DEC">
        <w:rPr>
          <w:rFonts w:ascii="Times New Roman" w:hAnsi="Times New Roman"/>
          <w:b w:val="0"/>
          <w:bCs w:val="0"/>
          <w:sz w:val="28"/>
          <w:szCs w:val="28"/>
        </w:rPr>
        <w:fldChar w:fldCharType="end"/>
      </w:r>
    </w:p>
    <w:p w:rsidR="00230898" w:rsidRPr="00630DEC" w:rsidRDefault="00230898" w:rsidP="00647C66">
      <w:pPr>
        <w:pStyle w:val="1f0"/>
        <w:spacing w:after="0"/>
        <w:jc w:val="left"/>
        <w:rPr>
          <w:rFonts w:ascii="Times New Roman" w:hAnsi="Times New Roman"/>
        </w:rPr>
        <w:sectPr w:rsidR="00230898" w:rsidRPr="00630DEC" w:rsidSect="00FC1C6C">
          <w:headerReference w:type="even" r:id="rId47"/>
          <w:pgSz w:w="11906" w:h="16838"/>
          <w:pgMar w:top="851" w:right="851" w:bottom="851" w:left="1418" w:header="709" w:footer="709" w:gutter="0"/>
          <w:cols w:space="708"/>
          <w:docGrid w:linePitch="360"/>
        </w:sectPr>
      </w:pPr>
    </w:p>
    <w:p w:rsidR="00230898" w:rsidRPr="00630DEC" w:rsidRDefault="00230898" w:rsidP="00647C66">
      <w:pPr>
        <w:pStyle w:val="1f0"/>
        <w:numPr>
          <w:ilvl w:val="0"/>
          <w:numId w:val="11"/>
        </w:numPr>
        <w:spacing w:after="0"/>
        <w:rPr>
          <w:rStyle w:val="aff"/>
          <w:i w:val="0"/>
          <w:iCs/>
          <w:sz w:val="28"/>
          <w:szCs w:val="28"/>
        </w:rPr>
      </w:pPr>
      <w:r w:rsidRPr="00630DEC">
        <w:rPr>
          <w:rStyle w:val="aff"/>
          <w:i w:val="0"/>
          <w:iCs/>
          <w:sz w:val="28"/>
          <w:szCs w:val="28"/>
        </w:rPr>
        <w:lastRenderedPageBreak/>
        <w:t>Общая</w:t>
      </w:r>
      <w:r w:rsidRPr="00630DEC">
        <w:rPr>
          <w:rStyle w:val="aff"/>
          <w:i w:val="0"/>
          <w:iCs/>
        </w:rPr>
        <w:t xml:space="preserve"> </w:t>
      </w:r>
      <w:r w:rsidRPr="00630DEC">
        <w:rPr>
          <w:rStyle w:val="aff"/>
          <w:i w:val="0"/>
          <w:iCs/>
          <w:sz w:val="28"/>
          <w:szCs w:val="28"/>
        </w:rPr>
        <w:t>характеристика РАБОЧЕЙ ПРОГРАММЫ УЧЕБНОЙ ДИСЦИПЛИНЫ</w:t>
      </w:r>
    </w:p>
    <w:p w:rsidR="00230898" w:rsidRPr="00EA4BA0" w:rsidRDefault="00EA4BA0" w:rsidP="00647C66">
      <w:pPr>
        <w:pStyle w:val="1e"/>
        <w:ind w:left="720"/>
        <w:jc w:val="center"/>
        <w:rPr>
          <w:rFonts w:eastAsia="Segoe UI"/>
          <w:sz w:val="28"/>
          <w:szCs w:val="28"/>
          <w:lang w:val="ru-RU"/>
        </w:rPr>
      </w:pPr>
      <w:r>
        <w:rPr>
          <w:sz w:val="28"/>
          <w:szCs w:val="28"/>
          <w:lang w:val="ru-RU" w:eastAsia="ru-RU"/>
        </w:rPr>
        <w:t>СГ.06 О</w:t>
      </w:r>
      <w:r w:rsidRPr="00EA4BA0">
        <w:rPr>
          <w:sz w:val="28"/>
          <w:szCs w:val="28"/>
          <w:lang w:val="ru-RU" w:eastAsia="ru-RU"/>
        </w:rPr>
        <w:t>сновы бережливого производства</w:t>
      </w:r>
    </w:p>
    <w:p w:rsidR="00230898" w:rsidRPr="00630DEC" w:rsidRDefault="00230898"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1.1. Цель и место дисциплины в структуре образовательной программы</w:t>
      </w:r>
    </w:p>
    <w:p w:rsidR="00230898" w:rsidRPr="00630DEC" w:rsidRDefault="00230898" w:rsidP="00647C66">
      <w:pPr>
        <w:pStyle w:val="1e"/>
        <w:ind w:firstLine="720"/>
        <w:jc w:val="both"/>
        <w:rPr>
          <w:rFonts w:eastAsia="Segoe UI"/>
          <w:sz w:val="28"/>
          <w:szCs w:val="28"/>
          <w:lang w:val="ru-RU"/>
        </w:rPr>
      </w:pPr>
      <w:r w:rsidRPr="00630DEC">
        <w:rPr>
          <w:sz w:val="28"/>
          <w:szCs w:val="28"/>
          <w:lang w:val="ru-RU" w:eastAsia="ru-RU"/>
        </w:rPr>
        <w:t>Цель дисциплины СГ.06 Основы бережливого производства</w:t>
      </w:r>
      <w:r w:rsidRPr="00630DEC">
        <w:rPr>
          <w:iCs/>
          <w:sz w:val="28"/>
          <w:szCs w:val="28"/>
          <w:lang w:val="ru-RU" w:eastAsia="ru-RU"/>
        </w:rPr>
        <w:t xml:space="preserve">: </w:t>
      </w:r>
      <w:r w:rsidRPr="00630DEC">
        <w:rPr>
          <w:sz w:val="28"/>
          <w:szCs w:val="28"/>
          <w:lang w:val="ru-RU"/>
        </w:rPr>
        <w:t>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w:t>
      </w:r>
    </w:p>
    <w:p w:rsidR="00230898" w:rsidRPr="00630DEC" w:rsidRDefault="00230898" w:rsidP="00647C66">
      <w:pPr>
        <w:ind w:firstLine="708"/>
        <w:jc w:val="both"/>
        <w:rPr>
          <w:rFonts w:ascii="Times New Roman" w:hAnsi="Times New Roman"/>
          <w:sz w:val="28"/>
          <w:szCs w:val="28"/>
        </w:rPr>
      </w:pPr>
      <w:r w:rsidRPr="00630DEC">
        <w:rPr>
          <w:rFonts w:ascii="Times New Roman" w:hAnsi="Times New Roman" w:cs="Times New Roman"/>
          <w:sz w:val="28"/>
          <w:szCs w:val="28"/>
        </w:rPr>
        <w:t xml:space="preserve">Дисциплина </w:t>
      </w:r>
      <w:r w:rsidRPr="00630DEC">
        <w:rPr>
          <w:rFonts w:ascii="Times New Roman" w:hAnsi="Times New Roman" w:cs="Times New Roman"/>
          <w:sz w:val="28"/>
          <w:szCs w:val="28"/>
          <w:lang w:eastAsia="ru-RU"/>
        </w:rPr>
        <w:t xml:space="preserve">СГ.06 Основы бережливого производства </w:t>
      </w:r>
      <w:r w:rsidRPr="00630DEC">
        <w:rPr>
          <w:rFonts w:ascii="Times New Roman" w:hAnsi="Times New Roman" w:cs="Times New Roman"/>
          <w:sz w:val="28"/>
          <w:szCs w:val="28"/>
        </w:rPr>
        <w:t xml:space="preserve">включена в обязательную часть </w:t>
      </w:r>
      <w:r w:rsidRPr="00630DEC">
        <w:rPr>
          <w:rFonts w:ascii="Times New Roman" w:hAnsi="Times New Roman"/>
          <w:sz w:val="28"/>
          <w:szCs w:val="28"/>
        </w:rPr>
        <w:t xml:space="preserve"> социально-гуманитарного цикла образовательной программы </w:t>
      </w:r>
    </w:p>
    <w:p w:rsidR="00230898" w:rsidRPr="00630DEC" w:rsidRDefault="00230898" w:rsidP="00647C66">
      <w:pPr>
        <w:ind w:firstLine="708"/>
        <w:jc w:val="both"/>
      </w:pPr>
    </w:p>
    <w:p w:rsidR="00230898" w:rsidRPr="00630DEC" w:rsidRDefault="00230898" w:rsidP="00647C66">
      <w:pPr>
        <w:pStyle w:val="1e"/>
        <w:ind w:firstLine="720"/>
        <w:jc w:val="both"/>
        <w:rPr>
          <w:b/>
          <w:sz w:val="28"/>
          <w:szCs w:val="28"/>
          <w:lang w:val="ru-RU"/>
        </w:rPr>
      </w:pPr>
      <w:r w:rsidRPr="00630DEC">
        <w:rPr>
          <w:b/>
          <w:sz w:val="28"/>
          <w:szCs w:val="28"/>
          <w:lang w:val="ru-RU"/>
        </w:rPr>
        <w:t>1.2. Планируемые результаты освоения дисциплины</w:t>
      </w:r>
    </w:p>
    <w:p w:rsidR="00230898" w:rsidRPr="00630DEC" w:rsidRDefault="00230898" w:rsidP="00647C66">
      <w:pPr>
        <w:ind w:firstLine="709"/>
        <w:jc w:val="both"/>
        <w:rPr>
          <w:rFonts w:ascii="Times New Roman" w:eastAsia="Times New Roman" w:hAnsi="Times New Roman" w:cs="Times New Roman"/>
          <w:sz w:val="28"/>
          <w:szCs w:val="28"/>
          <w:lang w:eastAsia="ru-RU"/>
        </w:rPr>
      </w:pPr>
      <w:r w:rsidRPr="00630DEC">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230898" w:rsidRPr="00630DEC" w:rsidRDefault="00230898" w:rsidP="00647C66">
      <w:pPr>
        <w:ind w:firstLine="709"/>
        <w:jc w:val="both"/>
        <w:rPr>
          <w:rFonts w:ascii="Times New Roman" w:hAnsi="Times New Roman" w:cs="Times New Roman"/>
          <w:bCs/>
          <w:sz w:val="28"/>
          <w:szCs w:val="28"/>
        </w:rPr>
      </w:pPr>
      <w:r w:rsidRPr="00630DEC">
        <w:rPr>
          <w:rFonts w:ascii="Times New Roman" w:hAnsi="Times New Roman" w:cs="Times New Roman"/>
          <w:bCs/>
          <w:sz w:val="28"/>
          <w:szCs w:val="28"/>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18"/>
        <w:gridCol w:w="3119"/>
        <w:gridCol w:w="2515"/>
      </w:tblGrid>
      <w:tr w:rsidR="00230898" w:rsidRPr="00522EE6" w:rsidTr="00751D65">
        <w:tc>
          <w:tcPr>
            <w:tcW w:w="959" w:type="dxa"/>
            <w:tcBorders>
              <w:top w:val="single" w:sz="4" w:space="0" w:color="auto"/>
              <w:left w:val="single" w:sz="4" w:space="0" w:color="auto"/>
              <w:right w:val="single" w:sz="4" w:space="0" w:color="auto"/>
            </w:tcBorders>
          </w:tcPr>
          <w:p w:rsidR="00230898" w:rsidRPr="00522EE6" w:rsidRDefault="00230898" w:rsidP="00647C66">
            <w:pPr>
              <w:rPr>
                <w:rFonts w:ascii="Times New Roman" w:hAnsi="Times New Roman" w:cs="Times New Roman"/>
                <w:b/>
                <w:sz w:val="24"/>
                <w:szCs w:val="24"/>
              </w:rPr>
            </w:pPr>
            <w:r w:rsidRPr="00522EE6">
              <w:rPr>
                <w:rFonts w:ascii="Times New Roman" w:hAnsi="Times New Roman" w:cs="Times New Roman"/>
                <w:b/>
                <w:sz w:val="24"/>
                <w:szCs w:val="24"/>
              </w:rPr>
              <w:t xml:space="preserve">Код ОК, </w:t>
            </w:r>
          </w:p>
          <w:p w:rsidR="00230898" w:rsidRPr="00522EE6" w:rsidRDefault="00230898" w:rsidP="00647C66">
            <w:pPr>
              <w:rPr>
                <w:rFonts w:ascii="Times New Roman" w:hAnsi="Times New Roman" w:cs="Times New Roman"/>
                <w:b/>
                <w:sz w:val="24"/>
                <w:szCs w:val="24"/>
              </w:rPr>
            </w:pPr>
            <w:r w:rsidRPr="00522EE6">
              <w:rPr>
                <w:rFonts w:ascii="Times New Roman" w:hAnsi="Times New Roman" w:cs="Times New Roman"/>
                <w:b/>
                <w:sz w:val="24"/>
                <w:szCs w:val="24"/>
              </w:rPr>
              <w:t xml:space="preserve">ПК </w:t>
            </w:r>
          </w:p>
        </w:tc>
        <w:tc>
          <w:tcPr>
            <w:tcW w:w="3118" w:type="dxa"/>
            <w:tcBorders>
              <w:top w:val="single" w:sz="4" w:space="0" w:color="auto"/>
              <w:left w:val="single" w:sz="4" w:space="0" w:color="auto"/>
              <w:right w:val="single" w:sz="4" w:space="0" w:color="auto"/>
            </w:tcBorders>
          </w:tcPr>
          <w:p w:rsidR="00230898" w:rsidRPr="00522EE6" w:rsidRDefault="00230898" w:rsidP="00647C66">
            <w:pPr>
              <w:jc w:val="center"/>
              <w:rPr>
                <w:rFonts w:ascii="Times New Roman" w:hAnsi="Times New Roman" w:cs="Times New Roman"/>
                <w:b/>
                <w:sz w:val="24"/>
                <w:szCs w:val="24"/>
              </w:rPr>
            </w:pPr>
            <w:r w:rsidRPr="00522EE6">
              <w:rPr>
                <w:rFonts w:ascii="Times New Roman" w:hAnsi="Times New Roman" w:cs="Times New Roman"/>
                <w:b/>
                <w:sz w:val="24"/>
                <w:szCs w:val="24"/>
              </w:rPr>
              <w:t>Уметь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30898" w:rsidRPr="00522EE6" w:rsidRDefault="00230898" w:rsidP="00647C66">
            <w:pPr>
              <w:jc w:val="center"/>
              <w:rPr>
                <w:rFonts w:ascii="Times New Roman" w:hAnsi="Times New Roman" w:cs="Times New Roman"/>
                <w:b/>
                <w:sz w:val="24"/>
                <w:szCs w:val="24"/>
              </w:rPr>
            </w:pPr>
            <w:r w:rsidRPr="00522EE6">
              <w:rPr>
                <w:rFonts w:ascii="Times New Roman" w:hAnsi="Times New Roman" w:cs="Times New Roman"/>
                <w:b/>
                <w:sz w:val="24"/>
                <w:szCs w:val="24"/>
              </w:rPr>
              <w:t>Знать</w:t>
            </w:r>
          </w:p>
        </w:tc>
        <w:tc>
          <w:tcPr>
            <w:tcW w:w="2515" w:type="dxa"/>
            <w:tcBorders>
              <w:top w:val="single" w:sz="4" w:space="0" w:color="auto"/>
              <w:left w:val="single" w:sz="4" w:space="0" w:color="auto"/>
              <w:bottom w:val="single" w:sz="4" w:space="0" w:color="auto"/>
              <w:right w:val="single" w:sz="4" w:space="0" w:color="auto"/>
            </w:tcBorders>
          </w:tcPr>
          <w:p w:rsidR="00230898" w:rsidRPr="00522EE6" w:rsidRDefault="00230898" w:rsidP="00647C66">
            <w:pPr>
              <w:jc w:val="center"/>
              <w:rPr>
                <w:rFonts w:ascii="Times New Roman" w:hAnsi="Times New Roman" w:cs="Times New Roman"/>
                <w:b/>
                <w:sz w:val="24"/>
                <w:szCs w:val="24"/>
              </w:rPr>
            </w:pPr>
            <w:r w:rsidRPr="00522EE6">
              <w:rPr>
                <w:rFonts w:ascii="Times New Roman" w:hAnsi="Times New Roman" w:cs="Times New Roman"/>
                <w:b/>
                <w:sz w:val="24"/>
                <w:szCs w:val="24"/>
              </w:rPr>
              <w:t xml:space="preserve">Владеть навыками </w:t>
            </w:r>
          </w:p>
        </w:tc>
      </w:tr>
      <w:tr w:rsidR="00230898" w:rsidRPr="00522EE6" w:rsidTr="00751D65">
        <w:tc>
          <w:tcPr>
            <w:tcW w:w="959" w:type="dxa"/>
            <w:tcBorders>
              <w:top w:val="single" w:sz="4" w:space="0" w:color="auto"/>
              <w:left w:val="single" w:sz="4" w:space="0" w:color="auto"/>
              <w:right w:val="single" w:sz="4" w:space="0" w:color="auto"/>
            </w:tcBorders>
          </w:tcPr>
          <w:p w:rsidR="00230898" w:rsidRPr="00522EE6" w:rsidRDefault="00522EE6" w:rsidP="00647C66">
            <w:pPr>
              <w:rPr>
                <w:rFonts w:ascii="Times New Roman" w:hAnsi="Times New Roman" w:cs="Times New Roman"/>
                <w:bCs/>
                <w:color w:val="000000" w:themeColor="text1"/>
                <w:sz w:val="24"/>
                <w:szCs w:val="24"/>
              </w:rPr>
            </w:pPr>
            <w:r w:rsidRPr="00522EE6">
              <w:rPr>
                <w:rFonts w:ascii="Times New Roman" w:hAnsi="Times New Roman" w:cs="Times New Roman"/>
                <w:bCs/>
                <w:color w:val="000000" w:themeColor="text1"/>
                <w:sz w:val="24"/>
                <w:szCs w:val="24"/>
              </w:rPr>
              <w:t xml:space="preserve">ОК </w:t>
            </w:r>
            <w:r w:rsidR="00230898" w:rsidRPr="00522EE6">
              <w:rPr>
                <w:rFonts w:ascii="Times New Roman" w:hAnsi="Times New Roman" w:cs="Times New Roman"/>
                <w:bCs/>
                <w:color w:val="000000" w:themeColor="text1"/>
                <w:sz w:val="24"/>
                <w:szCs w:val="24"/>
              </w:rPr>
              <w:t>01</w:t>
            </w:r>
          </w:p>
          <w:p w:rsidR="00230898" w:rsidRPr="00522EE6" w:rsidRDefault="00230898" w:rsidP="00647C66">
            <w:pPr>
              <w:rPr>
                <w:rFonts w:ascii="Times New Roman" w:hAnsi="Times New Roman" w:cs="Times New Roman"/>
                <w:bCs/>
                <w:sz w:val="24"/>
                <w:szCs w:val="24"/>
              </w:rPr>
            </w:pPr>
          </w:p>
        </w:tc>
        <w:tc>
          <w:tcPr>
            <w:tcW w:w="3118" w:type="dxa"/>
            <w:tcBorders>
              <w:top w:val="single" w:sz="4" w:space="0" w:color="auto"/>
              <w:left w:val="single" w:sz="4" w:space="0" w:color="auto"/>
              <w:right w:val="single" w:sz="4" w:space="0" w:color="auto"/>
            </w:tcBorders>
          </w:tcPr>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владеть актуальными методами работы в профессиональной и смежных сферах;</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актуальный профессиональный и социальный контекст, в котором приходится работать и жить;</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структура плана для решения задач, алгоритмы выполнения работ в профессиональной и смежных областях;</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методы работы в профессиональной и смежных сферах;</w:t>
            </w:r>
          </w:p>
          <w:p w:rsidR="00230898" w:rsidRPr="00522EE6" w:rsidRDefault="00230898" w:rsidP="00647C66">
            <w:pPr>
              <w:rPr>
                <w:rFonts w:ascii="Times New Roman" w:hAnsi="Times New Roman" w:cs="Times New Roman"/>
                <w:bCs/>
                <w:sz w:val="24"/>
                <w:szCs w:val="24"/>
              </w:rPr>
            </w:pPr>
            <w:r w:rsidRPr="00522EE6">
              <w:rPr>
                <w:rFonts w:ascii="Times New Roman" w:hAnsi="Times New Roman" w:cs="Times New Roman"/>
                <w:sz w:val="24"/>
                <w:szCs w:val="24"/>
              </w:rPr>
              <w:t>- порядок оценки результатов решения задач профессиональной деятельности</w:t>
            </w:r>
          </w:p>
        </w:tc>
        <w:tc>
          <w:tcPr>
            <w:tcW w:w="2515" w:type="dxa"/>
            <w:tcBorders>
              <w:top w:val="single" w:sz="4" w:space="0" w:color="auto"/>
              <w:left w:val="single" w:sz="4" w:space="0" w:color="auto"/>
              <w:bottom w:val="single" w:sz="4" w:space="0" w:color="auto"/>
              <w:right w:val="single" w:sz="4" w:space="0" w:color="auto"/>
            </w:tcBorders>
          </w:tcPr>
          <w:p w:rsidR="00230898" w:rsidRPr="00522EE6" w:rsidRDefault="00230898" w:rsidP="00647C66">
            <w:pPr>
              <w:jc w:val="center"/>
              <w:rPr>
                <w:rFonts w:ascii="Times New Roman" w:hAnsi="Times New Roman" w:cs="Times New Roman"/>
                <w:bCs/>
                <w:sz w:val="24"/>
                <w:szCs w:val="24"/>
              </w:rPr>
            </w:pPr>
            <w:r w:rsidRPr="00522EE6">
              <w:rPr>
                <w:rFonts w:ascii="Times New Roman" w:hAnsi="Times New Roman" w:cs="Times New Roman"/>
                <w:bCs/>
                <w:sz w:val="24"/>
                <w:szCs w:val="24"/>
              </w:rPr>
              <w:t>-</w:t>
            </w:r>
          </w:p>
        </w:tc>
      </w:tr>
      <w:tr w:rsidR="00230898" w:rsidRPr="00522EE6" w:rsidTr="00751D65">
        <w:tc>
          <w:tcPr>
            <w:tcW w:w="959" w:type="dxa"/>
            <w:tcBorders>
              <w:left w:val="single" w:sz="4" w:space="0" w:color="auto"/>
              <w:bottom w:val="single" w:sz="4" w:space="0" w:color="auto"/>
              <w:right w:val="single" w:sz="4" w:space="0" w:color="auto"/>
            </w:tcBorders>
          </w:tcPr>
          <w:p w:rsidR="00230898" w:rsidRPr="00522EE6" w:rsidRDefault="00230898" w:rsidP="00647C66">
            <w:pPr>
              <w:rPr>
                <w:rFonts w:ascii="Times New Roman" w:hAnsi="Times New Roman"/>
                <w:sz w:val="24"/>
                <w:szCs w:val="24"/>
              </w:rPr>
            </w:pPr>
            <w:r w:rsidRPr="00522EE6">
              <w:rPr>
                <w:rFonts w:ascii="Times New Roman" w:hAnsi="Times New Roman"/>
                <w:sz w:val="24"/>
                <w:szCs w:val="24"/>
              </w:rPr>
              <w:t xml:space="preserve">ОК 03 </w:t>
            </w:r>
          </w:p>
          <w:p w:rsidR="00230898" w:rsidRPr="00522EE6" w:rsidRDefault="00230898" w:rsidP="00647C66">
            <w:pPr>
              <w:rPr>
                <w:rFonts w:ascii="Times New Roman" w:hAnsi="Times New Roman" w:cs="Times New Roman"/>
                <w:bCs/>
                <w:sz w:val="24"/>
                <w:szCs w:val="24"/>
              </w:rPr>
            </w:pPr>
          </w:p>
        </w:tc>
        <w:tc>
          <w:tcPr>
            <w:tcW w:w="3118" w:type="dxa"/>
            <w:tcBorders>
              <w:left w:val="single" w:sz="4" w:space="0" w:color="auto"/>
              <w:bottom w:val="single" w:sz="4" w:space="0" w:color="auto"/>
              <w:right w:val="single" w:sz="4" w:space="0" w:color="auto"/>
            </w:tcBorders>
          </w:tcPr>
          <w:p w:rsidR="00230898" w:rsidRPr="00522EE6" w:rsidRDefault="00230898" w:rsidP="00647C66">
            <w:pPr>
              <w:rPr>
                <w:rFonts w:ascii="Times New Roman" w:eastAsia="Times New Roman" w:hAnsi="Times New Roman" w:cs="Times New Roman"/>
                <w:sz w:val="24"/>
                <w:szCs w:val="24"/>
                <w:lang w:eastAsia="ru-RU"/>
              </w:rPr>
            </w:pPr>
            <w:r w:rsidRPr="00522EE6">
              <w:rPr>
                <w:rFonts w:ascii="Times New Roman" w:eastAsia="Times New Roman" w:hAnsi="Times New Roman" w:cs="Times New Roman"/>
                <w:sz w:val="24"/>
                <w:szCs w:val="24"/>
                <w:lang w:eastAsia="ru-RU"/>
              </w:rPr>
              <w:t>- определять актуальность нормативно-правовой документации в профессиональной деятельности</w:t>
            </w:r>
          </w:p>
          <w:p w:rsidR="00230898" w:rsidRPr="00522EE6" w:rsidRDefault="00230898" w:rsidP="00647C66">
            <w:pPr>
              <w:rPr>
                <w:rFonts w:ascii="Times New Roman" w:eastAsia="Times New Roman" w:hAnsi="Times New Roman" w:cs="Times New Roman"/>
                <w:sz w:val="24"/>
                <w:szCs w:val="24"/>
                <w:lang w:eastAsia="ru-RU"/>
              </w:rPr>
            </w:pPr>
            <w:r w:rsidRPr="00522EE6">
              <w:rPr>
                <w:rFonts w:ascii="Times New Roman" w:eastAsia="Times New Roman" w:hAnsi="Times New Roman" w:cs="Times New Roman"/>
                <w:sz w:val="24"/>
                <w:szCs w:val="24"/>
                <w:lang w:eastAsia="ru-RU"/>
              </w:rPr>
              <w:lastRenderedPageBreak/>
              <w:t>- применять современную научную профессиональную терминологию;</w:t>
            </w:r>
          </w:p>
          <w:p w:rsidR="00230898" w:rsidRPr="00522EE6" w:rsidRDefault="00230898" w:rsidP="00647C66">
            <w:pPr>
              <w:rPr>
                <w:rFonts w:ascii="Times New Roman" w:eastAsia="Times New Roman" w:hAnsi="Times New Roman" w:cs="Times New Roman"/>
                <w:sz w:val="24"/>
                <w:szCs w:val="24"/>
                <w:lang w:eastAsia="ru-RU"/>
              </w:rPr>
            </w:pPr>
            <w:r w:rsidRPr="00522EE6">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p w:rsidR="00230898" w:rsidRPr="00522EE6" w:rsidRDefault="00230898" w:rsidP="00647C66">
            <w:pPr>
              <w:rPr>
                <w:rFonts w:ascii="Times New Roman" w:eastAsia="Times New Roman" w:hAnsi="Times New Roman" w:cs="Times New Roman"/>
                <w:sz w:val="24"/>
                <w:szCs w:val="24"/>
                <w:lang w:eastAsia="ru-RU"/>
              </w:rPr>
            </w:pPr>
            <w:r w:rsidRPr="00522EE6">
              <w:rPr>
                <w:rFonts w:ascii="Times New Roman" w:eastAsia="Times New Roman" w:hAnsi="Times New Roman" w:cs="Times New Roman"/>
                <w:sz w:val="24"/>
                <w:szCs w:val="24"/>
                <w:lang w:eastAsia="ru-RU"/>
              </w:rPr>
              <w:t>- выявлять достоинства и недостатки коммерческой идеи;</w:t>
            </w:r>
          </w:p>
          <w:p w:rsidR="00230898" w:rsidRPr="00522EE6" w:rsidRDefault="00230898" w:rsidP="00647C66">
            <w:pPr>
              <w:rPr>
                <w:rFonts w:ascii="Times New Roman" w:eastAsia="Times New Roman" w:hAnsi="Times New Roman" w:cs="Times New Roman"/>
                <w:sz w:val="24"/>
                <w:szCs w:val="24"/>
                <w:lang w:eastAsia="ru-RU"/>
              </w:rPr>
            </w:pPr>
            <w:r w:rsidRPr="00522EE6">
              <w:rPr>
                <w:rFonts w:ascii="Times New Roman" w:eastAsia="Times New Roman" w:hAnsi="Times New Roman" w:cs="Times New Roman"/>
                <w:sz w:val="24"/>
                <w:szCs w:val="24"/>
                <w:lang w:eastAsia="ru-RU"/>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230898" w:rsidRPr="00522EE6" w:rsidRDefault="00230898" w:rsidP="00647C66">
            <w:pPr>
              <w:rPr>
                <w:rFonts w:ascii="Times New Roman" w:eastAsia="Times New Roman" w:hAnsi="Times New Roman" w:cs="Times New Roman"/>
                <w:sz w:val="24"/>
                <w:szCs w:val="24"/>
                <w:lang w:eastAsia="ru-RU"/>
              </w:rPr>
            </w:pPr>
            <w:r w:rsidRPr="00522EE6">
              <w:rPr>
                <w:rFonts w:ascii="Times New Roman" w:eastAsia="Times New Roman" w:hAnsi="Times New Roman" w:cs="Times New Roman"/>
                <w:sz w:val="24"/>
                <w:szCs w:val="24"/>
                <w:lang w:eastAsia="ru-RU"/>
              </w:rPr>
              <w:t>- презентовать идеи открытия собственного дела в профессиональной деятельности;</w:t>
            </w:r>
          </w:p>
          <w:p w:rsidR="00230898" w:rsidRPr="00522EE6" w:rsidRDefault="00230898" w:rsidP="00647C66">
            <w:pPr>
              <w:rPr>
                <w:rFonts w:ascii="Times New Roman" w:eastAsia="Times New Roman" w:hAnsi="Times New Roman" w:cs="Times New Roman"/>
                <w:sz w:val="24"/>
                <w:szCs w:val="24"/>
                <w:lang w:eastAsia="ru-RU"/>
              </w:rPr>
            </w:pPr>
            <w:r w:rsidRPr="00522EE6">
              <w:rPr>
                <w:rFonts w:ascii="Times New Roman" w:eastAsia="Times New Roman" w:hAnsi="Times New Roman" w:cs="Times New Roman"/>
                <w:sz w:val="24"/>
                <w:szCs w:val="24"/>
                <w:lang w:eastAsia="ru-RU"/>
              </w:rPr>
              <w:t>- определять источники достоверной правовой информации</w:t>
            </w:r>
          </w:p>
          <w:p w:rsidR="00230898" w:rsidRPr="00522EE6" w:rsidRDefault="00230898" w:rsidP="00647C66">
            <w:pPr>
              <w:rPr>
                <w:rFonts w:ascii="Times New Roman" w:eastAsia="Times New Roman" w:hAnsi="Times New Roman" w:cs="Times New Roman"/>
                <w:sz w:val="24"/>
                <w:szCs w:val="24"/>
                <w:lang w:eastAsia="ru-RU"/>
              </w:rPr>
            </w:pPr>
            <w:r w:rsidRPr="00522EE6">
              <w:rPr>
                <w:rFonts w:ascii="Times New Roman" w:eastAsia="Times New Roman" w:hAnsi="Times New Roman" w:cs="Times New Roman"/>
                <w:sz w:val="24"/>
                <w:szCs w:val="24"/>
                <w:lang w:eastAsia="ru-RU"/>
              </w:rPr>
              <w:t>- составлять различные правовые документы;</w:t>
            </w:r>
          </w:p>
          <w:p w:rsidR="00230898" w:rsidRPr="00522EE6" w:rsidRDefault="00230898" w:rsidP="00647C66">
            <w:pPr>
              <w:ind w:hanging="2"/>
              <w:jc w:val="both"/>
              <w:rPr>
                <w:rFonts w:ascii="Times New Roman" w:hAnsi="Times New Roman" w:cs="Times New Roman"/>
                <w:sz w:val="24"/>
                <w:szCs w:val="24"/>
              </w:rPr>
            </w:pPr>
            <w:r w:rsidRPr="00522EE6">
              <w:rPr>
                <w:rFonts w:ascii="Times New Roman" w:hAnsi="Times New Roman" w:cs="Times New Roman"/>
                <w:sz w:val="24"/>
                <w:szCs w:val="24"/>
              </w:rPr>
              <w:t>- находить интересные проектные идеи, грамотно их формулировать и документировать;</w:t>
            </w:r>
          </w:p>
          <w:p w:rsidR="00230898" w:rsidRPr="00522EE6" w:rsidRDefault="00230898" w:rsidP="00647C66">
            <w:pPr>
              <w:rPr>
                <w:rFonts w:ascii="Times New Roman" w:hAnsi="Times New Roman" w:cs="Times New Roman"/>
                <w:spacing w:val="-4"/>
                <w:sz w:val="24"/>
                <w:szCs w:val="24"/>
              </w:rPr>
            </w:pPr>
            <w:r w:rsidRPr="00522EE6">
              <w:rPr>
                <w:rFonts w:ascii="Times New Roman" w:hAnsi="Times New Roman" w:cs="Times New Roman"/>
                <w:sz w:val="24"/>
                <w:szCs w:val="24"/>
              </w:rPr>
              <w:t>- оценивать жизнеспособность проектной идеи, составлять план проекта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lastRenderedPageBreak/>
              <w:t>- содержание актуальной нормативно-правовой документации</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xml:space="preserve">- современная научная и профессиональная </w:t>
            </w:r>
            <w:r w:rsidRPr="00522EE6">
              <w:rPr>
                <w:rFonts w:ascii="Times New Roman" w:hAnsi="Times New Roman" w:cs="Times New Roman"/>
                <w:sz w:val="24"/>
                <w:szCs w:val="24"/>
              </w:rPr>
              <w:lastRenderedPageBreak/>
              <w:t>терминология</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возможные траектории профессионального развития и самообразования;</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основы предпринимательской деятельности, правовой и финансовой грамотности;</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правила разработки презентации;</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основные этапы разработки и реализации проекта</w:t>
            </w:r>
          </w:p>
        </w:tc>
        <w:tc>
          <w:tcPr>
            <w:tcW w:w="2515" w:type="dxa"/>
            <w:tcBorders>
              <w:top w:val="single" w:sz="4" w:space="0" w:color="auto"/>
              <w:left w:val="single" w:sz="4" w:space="0" w:color="auto"/>
              <w:bottom w:val="single" w:sz="4" w:space="0" w:color="auto"/>
              <w:right w:val="single" w:sz="4" w:space="0" w:color="auto"/>
            </w:tcBorders>
          </w:tcPr>
          <w:p w:rsidR="00230898" w:rsidRPr="00522EE6" w:rsidRDefault="00230898" w:rsidP="00647C66">
            <w:pPr>
              <w:jc w:val="center"/>
              <w:rPr>
                <w:rFonts w:ascii="Times New Roman" w:hAnsi="Times New Roman" w:cs="Times New Roman"/>
                <w:bCs/>
                <w:sz w:val="24"/>
                <w:szCs w:val="24"/>
              </w:rPr>
            </w:pPr>
            <w:r w:rsidRPr="00522EE6">
              <w:rPr>
                <w:rFonts w:ascii="Times New Roman" w:hAnsi="Times New Roman" w:cs="Times New Roman"/>
                <w:bCs/>
                <w:sz w:val="24"/>
                <w:szCs w:val="24"/>
              </w:rPr>
              <w:lastRenderedPageBreak/>
              <w:t>-</w:t>
            </w:r>
          </w:p>
        </w:tc>
      </w:tr>
      <w:tr w:rsidR="00230898" w:rsidRPr="00522EE6" w:rsidTr="00751D65">
        <w:tc>
          <w:tcPr>
            <w:tcW w:w="959" w:type="dxa"/>
            <w:tcBorders>
              <w:left w:val="single" w:sz="4" w:space="0" w:color="auto"/>
              <w:bottom w:val="single" w:sz="4" w:space="0" w:color="auto"/>
              <w:right w:val="single" w:sz="4" w:space="0" w:color="auto"/>
            </w:tcBorders>
          </w:tcPr>
          <w:p w:rsidR="00230898" w:rsidRPr="00522EE6" w:rsidRDefault="00230898" w:rsidP="00647C66">
            <w:pPr>
              <w:rPr>
                <w:rFonts w:ascii="Times New Roman" w:hAnsi="Times New Roman" w:cs="Times New Roman"/>
                <w:bCs/>
                <w:sz w:val="24"/>
                <w:szCs w:val="24"/>
              </w:rPr>
            </w:pPr>
            <w:r w:rsidRPr="00522EE6">
              <w:rPr>
                <w:rFonts w:ascii="Times New Roman" w:hAnsi="Times New Roman" w:cs="Times New Roman"/>
                <w:bCs/>
                <w:sz w:val="24"/>
                <w:szCs w:val="24"/>
              </w:rPr>
              <w:lastRenderedPageBreak/>
              <w:t>ОК</w:t>
            </w:r>
            <w:r w:rsidR="00522EE6" w:rsidRPr="00522EE6">
              <w:rPr>
                <w:rFonts w:ascii="Times New Roman" w:hAnsi="Times New Roman" w:cs="Times New Roman"/>
                <w:bCs/>
                <w:sz w:val="24"/>
                <w:szCs w:val="24"/>
              </w:rPr>
              <w:t xml:space="preserve"> </w:t>
            </w:r>
            <w:r w:rsidRPr="00522EE6">
              <w:rPr>
                <w:rFonts w:ascii="Times New Roman" w:hAnsi="Times New Roman" w:cs="Times New Roman"/>
                <w:bCs/>
                <w:sz w:val="24"/>
                <w:szCs w:val="24"/>
              </w:rPr>
              <w:t>04</w:t>
            </w:r>
          </w:p>
        </w:tc>
        <w:tc>
          <w:tcPr>
            <w:tcW w:w="3118" w:type="dxa"/>
            <w:tcBorders>
              <w:left w:val="single" w:sz="4" w:space="0" w:color="auto"/>
              <w:bottom w:val="single" w:sz="4" w:space="0" w:color="auto"/>
              <w:right w:val="single" w:sz="4" w:space="0" w:color="auto"/>
            </w:tcBorders>
          </w:tcPr>
          <w:p w:rsidR="00230898" w:rsidRPr="00522EE6" w:rsidRDefault="00230898" w:rsidP="00647C66">
            <w:pPr>
              <w:rPr>
                <w:rFonts w:ascii="Times New Roman" w:hAnsi="Times New Roman" w:cs="Times New Roman"/>
                <w:spacing w:val="-4"/>
                <w:sz w:val="24"/>
                <w:szCs w:val="24"/>
              </w:rPr>
            </w:pPr>
            <w:r w:rsidRPr="00522EE6">
              <w:rPr>
                <w:rFonts w:ascii="Times New Roman" w:hAnsi="Times New Roman" w:cs="Times New Roman"/>
                <w:spacing w:val="-4"/>
                <w:sz w:val="24"/>
                <w:szCs w:val="24"/>
              </w:rPr>
              <w:t>- организовывать работу коллектива и команды;</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pacing w:val="-4"/>
                <w:sz w:val="24"/>
                <w:szCs w:val="24"/>
              </w:rPr>
              <w:t>- взаимодействовать с коллегами, руководством, клиентами в ходе профессиональной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психологические основы деятельности коллектива;</w:t>
            </w:r>
          </w:p>
          <w:p w:rsidR="00230898" w:rsidRPr="00522EE6" w:rsidRDefault="00230898" w:rsidP="00647C66">
            <w:pPr>
              <w:rPr>
                <w:rFonts w:ascii="Times New Roman" w:hAnsi="Times New Roman" w:cs="Times New Roman"/>
                <w:bCs/>
                <w:sz w:val="24"/>
                <w:szCs w:val="24"/>
              </w:rPr>
            </w:pPr>
            <w:r w:rsidRPr="00522EE6">
              <w:rPr>
                <w:rFonts w:ascii="Times New Roman" w:hAnsi="Times New Roman" w:cs="Times New Roman"/>
                <w:sz w:val="24"/>
                <w:szCs w:val="24"/>
              </w:rPr>
              <w:t>- психологические особенности личности</w:t>
            </w:r>
          </w:p>
        </w:tc>
        <w:tc>
          <w:tcPr>
            <w:tcW w:w="2515" w:type="dxa"/>
            <w:tcBorders>
              <w:top w:val="single" w:sz="4" w:space="0" w:color="auto"/>
              <w:left w:val="single" w:sz="4" w:space="0" w:color="auto"/>
              <w:bottom w:val="single" w:sz="4" w:space="0" w:color="auto"/>
              <w:right w:val="single" w:sz="4" w:space="0" w:color="auto"/>
            </w:tcBorders>
          </w:tcPr>
          <w:p w:rsidR="00230898" w:rsidRPr="00522EE6" w:rsidRDefault="00230898" w:rsidP="00647C66">
            <w:pPr>
              <w:jc w:val="center"/>
              <w:rPr>
                <w:rFonts w:ascii="Times New Roman" w:hAnsi="Times New Roman" w:cs="Times New Roman"/>
                <w:bCs/>
                <w:sz w:val="24"/>
                <w:szCs w:val="24"/>
              </w:rPr>
            </w:pPr>
            <w:r w:rsidRPr="00522EE6">
              <w:rPr>
                <w:rFonts w:ascii="Times New Roman" w:hAnsi="Times New Roman" w:cs="Times New Roman"/>
                <w:bCs/>
                <w:sz w:val="24"/>
                <w:szCs w:val="24"/>
              </w:rPr>
              <w:t>-</w:t>
            </w:r>
          </w:p>
        </w:tc>
      </w:tr>
      <w:tr w:rsidR="00230898" w:rsidRPr="00522EE6" w:rsidTr="00751D65">
        <w:trPr>
          <w:trHeight w:val="863"/>
        </w:trPr>
        <w:tc>
          <w:tcPr>
            <w:tcW w:w="959" w:type="dxa"/>
            <w:tcBorders>
              <w:top w:val="single" w:sz="4" w:space="0" w:color="auto"/>
              <w:left w:val="single" w:sz="4" w:space="0" w:color="auto"/>
              <w:right w:val="single" w:sz="4" w:space="0" w:color="auto"/>
            </w:tcBorders>
          </w:tcPr>
          <w:p w:rsidR="00230898" w:rsidRPr="00522EE6" w:rsidRDefault="00230898" w:rsidP="00647C66">
            <w:pPr>
              <w:rPr>
                <w:rFonts w:ascii="Times New Roman" w:hAnsi="Times New Roman" w:cs="Times New Roman"/>
                <w:bCs/>
                <w:sz w:val="24"/>
                <w:szCs w:val="24"/>
              </w:rPr>
            </w:pPr>
            <w:r w:rsidRPr="00522EE6">
              <w:rPr>
                <w:rFonts w:ascii="Times New Roman" w:hAnsi="Times New Roman" w:cs="Times New Roman"/>
                <w:bCs/>
                <w:sz w:val="24"/>
                <w:szCs w:val="24"/>
              </w:rPr>
              <w:t>ОК 07</w:t>
            </w:r>
          </w:p>
        </w:tc>
        <w:tc>
          <w:tcPr>
            <w:tcW w:w="3118" w:type="dxa"/>
            <w:tcBorders>
              <w:top w:val="single" w:sz="4" w:space="0" w:color="auto"/>
              <w:left w:val="single" w:sz="4" w:space="0" w:color="auto"/>
              <w:right w:val="single" w:sz="4" w:space="0" w:color="auto"/>
            </w:tcBorders>
          </w:tcPr>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соблюдать нормы экологической безопасности;</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определять направления ресурсосбережения в рамках профессиональной деятельности по профессии;</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lastRenderedPageBreak/>
              <w:t xml:space="preserve">- организовывать профессиональную деятельность с соблюдением принципов бережливого производства; </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xml:space="preserve">- организовывать профессиональную деятельность с учетом знаний об изменении климатических условий региона; </w:t>
            </w:r>
          </w:p>
          <w:p w:rsidR="00230898" w:rsidRPr="00522EE6" w:rsidRDefault="00230898" w:rsidP="00647C66">
            <w:pPr>
              <w:rPr>
                <w:rFonts w:ascii="Times New Roman" w:hAnsi="Times New Roman" w:cs="Times New Roman"/>
                <w:b/>
                <w:sz w:val="24"/>
                <w:szCs w:val="24"/>
              </w:rPr>
            </w:pPr>
            <w:r w:rsidRPr="00522EE6">
              <w:rPr>
                <w:rFonts w:ascii="Times New Roman" w:hAnsi="Times New Roman" w:cs="Times New Roman"/>
                <w:sz w:val="24"/>
                <w:szCs w:val="24"/>
              </w:rPr>
              <w:t>- эффективно дейст</w:t>
            </w:r>
            <w:r w:rsidR="000E5D86" w:rsidRPr="00522EE6">
              <w:rPr>
                <w:rFonts w:ascii="Times New Roman" w:hAnsi="Times New Roman" w:cs="Times New Roman"/>
                <w:sz w:val="24"/>
                <w:szCs w:val="24"/>
              </w:rPr>
              <w:t>вовать в чрезвычайных ситуациях</w:t>
            </w:r>
            <w:r w:rsidRPr="00522EE6">
              <w:rPr>
                <w:rFonts w:ascii="Times New Roman" w:hAnsi="Times New Roman" w:cs="Times New Roman"/>
                <w:sz w:val="24"/>
                <w:szCs w:val="24"/>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lastRenderedPageBreak/>
              <w:t>- правила экологической безопасности при ведении профессиональной деятельности;</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xml:space="preserve">- основные ресурсы, задействованные в профессиональной деятельности; </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lastRenderedPageBreak/>
              <w:t xml:space="preserve">- пути обеспечения ресурсосбережения; </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xml:space="preserve">- принципы бережливого производства; </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основные направления изменения климатических условий региона;</w:t>
            </w:r>
          </w:p>
          <w:p w:rsidR="00230898" w:rsidRPr="00522EE6" w:rsidRDefault="00230898" w:rsidP="00647C66">
            <w:pPr>
              <w:rPr>
                <w:rFonts w:ascii="Times New Roman" w:hAnsi="Times New Roman" w:cs="Times New Roman"/>
                <w:sz w:val="24"/>
                <w:szCs w:val="24"/>
              </w:rPr>
            </w:pPr>
            <w:r w:rsidRPr="00522EE6">
              <w:rPr>
                <w:rFonts w:ascii="Times New Roman" w:hAnsi="Times New Roman" w:cs="Times New Roman"/>
                <w:sz w:val="24"/>
                <w:szCs w:val="24"/>
              </w:rPr>
              <w:t>- правила поведения в чрезвычайных ситуациях</w:t>
            </w:r>
          </w:p>
          <w:p w:rsidR="00230898" w:rsidRPr="00522EE6" w:rsidRDefault="00230898" w:rsidP="00647C66">
            <w:pPr>
              <w:rPr>
                <w:rFonts w:ascii="Times New Roman" w:hAnsi="Times New Roman" w:cs="Times New Roman"/>
                <w:sz w:val="24"/>
                <w:szCs w:val="24"/>
              </w:rPr>
            </w:pPr>
          </w:p>
        </w:tc>
        <w:tc>
          <w:tcPr>
            <w:tcW w:w="2515" w:type="dxa"/>
            <w:tcBorders>
              <w:top w:val="single" w:sz="4" w:space="0" w:color="auto"/>
              <w:left w:val="single" w:sz="4" w:space="0" w:color="auto"/>
              <w:bottom w:val="single" w:sz="4" w:space="0" w:color="auto"/>
              <w:right w:val="single" w:sz="4" w:space="0" w:color="auto"/>
            </w:tcBorders>
          </w:tcPr>
          <w:p w:rsidR="00230898" w:rsidRPr="00522EE6" w:rsidRDefault="00575F14" w:rsidP="00647C66">
            <w:pPr>
              <w:jc w:val="center"/>
              <w:rPr>
                <w:rFonts w:ascii="Times New Roman" w:hAnsi="Times New Roman" w:cs="Times New Roman"/>
                <w:sz w:val="24"/>
                <w:szCs w:val="24"/>
              </w:rPr>
            </w:pPr>
            <w:r w:rsidRPr="00522EE6">
              <w:rPr>
                <w:rFonts w:ascii="Times New Roman" w:hAnsi="Times New Roman" w:cs="Times New Roman"/>
                <w:sz w:val="24"/>
                <w:szCs w:val="24"/>
              </w:rPr>
              <w:lastRenderedPageBreak/>
              <w:t>-</w:t>
            </w:r>
          </w:p>
        </w:tc>
      </w:tr>
      <w:tr w:rsidR="00230898" w:rsidRPr="00522EE6" w:rsidTr="00751D65">
        <w:tc>
          <w:tcPr>
            <w:tcW w:w="959" w:type="dxa"/>
            <w:tcBorders>
              <w:top w:val="single" w:sz="4" w:space="0" w:color="auto"/>
              <w:left w:val="single" w:sz="4" w:space="0" w:color="auto"/>
              <w:bottom w:val="single" w:sz="4" w:space="0" w:color="auto"/>
              <w:right w:val="single" w:sz="4" w:space="0" w:color="auto"/>
            </w:tcBorders>
          </w:tcPr>
          <w:p w:rsidR="00230898" w:rsidRPr="00522EE6" w:rsidRDefault="00230898" w:rsidP="00647C66">
            <w:pPr>
              <w:rPr>
                <w:rFonts w:ascii="Times New Roman" w:hAnsi="Times New Roman" w:cs="Times New Roman"/>
                <w:bCs/>
                <w:sz w:val="24"/>
                <w:szCs w:val="24"/>
              </w:rPr>
            </w:pPr>
            <w:r w:rsidRPr="00522EE6">
              <w:rPr>
                <w:rFonts w:ascii="Times New Roman" w:hAnsi="Times New Roman" w:cs="Times New Roman"/>
                <w:bCs/>
                <w:sz w:val="24"/>
                <w:szCs w:val="24"/>
              </w:rPr>
              <w:lastRenderedPageBreak/>
              <w:t>ПК 1.1</w:t>
            </w:r>
          </w:p>
        </w:tc>
        <w:tc>
          <w:tcPr>
            <w:tcW w:w="3118" w:type="dxa"/>
            <w:tcBorders>
              <w:top w:val="single" w:sz="4" w:space="0" w:color="auto"/>
              <w:left w:val="single" w:sz="4" w:space="0" w:color="auto"/>
              <w:bottom w:val="single" w:sz="4" w:space="0" w:color="auto"/>
              <w:right w:val="single" w:sz="4" w:space="0" w:color="auto"/>
            </w:tcBorders>
          </w:tcPr>
          <w:p w:rsidR="00230898" w:rsidRPr="00522EE6" w:rsidRDefault="00230898" w:rsidP="00647C66">
            <w:pPr>
              <w:rPr>
                <w:rFonts w:ascii="Times New Roman" w:hAnsi="Times New Roman"/>
                <w:sz w:val="24"/>
                <w:szCs w:val="24"/>
              </w:rPr>
            </w:pPr>
            <w:r w:rsidRPr="00522EE6">
              <w:rPr>
                <w:rFonts w:ascii="Times New Roman" w:hAnsi="Times New Roman"/>
                <w:sz w:val="24"/>
                <w:szCs w:val="24"/>
              </w:rPr>
              <w:t>- выбирать инструменты для производства работ монтажу и наладке устройств электроснабжения и электрооборудования;</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xml:space="preserve">- выбирать инструменты и приспособления для производства работ по регулировке и сдаче электрической части станков с системами электромашинного и электромагнитного управления технологического оборудования; </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монтировать электрооборудование автоматизации систем управления вентиляции, кондиционирования, водоснабжения, отопления и др.</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подключать измерительные приборы на электрооборудовании автоматизации систем управления вентиляции, кондиционирования, водоснабжения, отопления и др.;</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xml:space="preserve">- измерять емкость, индуктивность и частоту на электрооборудовании; </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xml:space="preserve">- измерять ток и напряжения, определять чередование фаз на электрооборудовании и </w:t>
            </w:r>
            <w:r w:rsidRPr="00522EE6">
              <w:rPr>
                <w:rFonts w:ascii="Times New Roman" w:hAnsi="Times New Roman"/>
                <w:sz w:val="24"/>
                <w:szCs w:val="24"/>
              </w:rPr>
              <w:lastRenderedPageBreak/>
              <w:t>устройствах электроснабжения;</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измерять ток, напряжение, мощность и коэффициент мощности станков с системами электромашинного и электромагнитного управления и технологического оборудования;</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определять полярность обмоток электрических машин и электрооборудования</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определять степень увлажненности изоляции станков с системами электромашинного и электромагнитного управления и технологичного оборудования;</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производить регулировку электрооборудования устройств электроснабжения и электрооборудования;</w:t>
            </w:r>
          </w:p>
          <w:p w:rsidR="00230898" w:rsidRPr="00522EE6" w:rsidRDefault="00230898" w:rsidP="00647C66">
            <w:pPr>
              <w:rPr>
                <w:rFonts w:ascii="Times New Roman" w:hAnsi="Times New Roman" w:cs="Times New Roman"/>
                <w:spacing w:val="-4"/>
                <w:sz w:val="24"/>
                <w:szCs w:val="24"/>
              </w:rPr>
            </w:pPr>
            <w:r w:rsidRPr="00522EE6">
              <w:rPr>
                <w:rFonts w:ascii="Times New Roman" w:hAnsi="Times New Roman"/>
                <w:sz w:val="24"/>
                <w:szCs w:val="24"/>
              </w:rPr>
              <w:t>- 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 и др</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30898" w:rsidRPr="00522EE6" w:rsidRDefault="00230898" w:rsidP="00647C66">
            <w:pPr>
              <w:rPr>
                <w:rFonts w:ascii="Times New Roman" w:hAnsi="Times New Roman"/>
                <w:sz w:val="24"/>
                <w:szCs w:val="24"/>
              </w:rPr>
            </w:pPr>
            <w:r w:rsidRPr="00522EE6">
              <w:rPr>
                <w:rFonts w:ascii="Times New Roman" w:hAnsi="Times New Roman"/>
                <w:sz w:val="24"/>
                <w:szCs w:val="24"/>
              </w:rPr>
              <w:lastRenderedPageBreak/>
              <w:t>- 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виды, конструкция, назначение, возможности и правила использования инструментов и приспособлений для производства работ по регулировке и сдаче станков с системами электромашинного и электромагнитного управления и технологического оборудования;</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нормы и объем приемо-сдаточных испытаний;</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особенности электрооборудования автоматизации систем управления вентиляции, кондиционирования, водоснабжения, отопления и др.;</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xml:space="preserve">- порядок и последовательность проведения работ по регулировке и сдаче вводимого в строй оборудования станков с системами электромашинного и электромагнитного </w:t>
            </w:r>
            <w:r w:rsidRPr="00522EE6">
              <w:rPr>
                <w:rFonts w:ascii="Times New Roman" w:hAnsi="Times New Roman"/>
                <w:sz w:val="24"/>
                <w:szCs w:val="24"/>
              </w:rPr>
              <w:lastRenderedPageBreak/>
              <w:t>управления и технологического оборудования;</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порядок проведения измерений при производстве пусконаладочных работ</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порядок выполнения пусконаладочных работ электрооборудования автоматизации систем управления вентиляции, кондиционирования, водоснабжения, отопления и др.;</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требования охраны труда, пожарной, промышленной, экологической безопасности и электробезопасности;</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p>
          <w:p w:rsidR="00230898" w:rsidRPr="00522EE6" w:rsidRDefault="00230898" w:rsidP="00647C66">
            <w:pPr>
              <w:rPr>
                <w:rFonts w:ascii="Times New Roman" w:hAnsi="Times New Roman" w:cs="Times New Roman"/>
                <w:sz w:val="24"/>
                <w:szCs w:val="24"/>
              </w:rPr>
            </w:pPr>
            <w:r w:rsidRPr="00522EE6">
              <w:rPr>
                <w:rFonts w:ascii="Times New Roman" w:hAnsi="Times New Roman"/>
                <w:sz w:val="24"/>
                <w:szCs w:val="24"/>
              </w:rPr>
              <w:t>- требования, предъявляемые к рабочему месту для производства работ по регулировке и сдаче оборудования станков с системами электромашинного и электромагнитного управления и технологичного оборудования</w:t>
            </w:r>
          </w:p>
        </w:tc>
        <w:tc>
          <w:tcPr>
            <w:tcW w:w="2515" w:type="dxa"/>
            <w:tcBorders>
              <w:top w:val="single" w:sz="4" w:space="0" w:color="auto"/>
              <w:left w:val="single" w:sz="4" w:space="0" w:color="auto"/>
              <w:bottom w:val="single" w:sz="4" w:space="0" w:color="auto"/>
              <w:right w:val="single" w:sz="4" w:space="0" w:color="auto"/>
            </w:tcBorders>
          </w:tcPr>
          <w:p w:rsidR="00230898" w:rsidRPr="00522EE6" w:rsidRDefault="00230898" w:rsidP="00647C66">
            <w:pPr>
              <w:rPr>
                <w:rFonts w:ascii="Times New Roman" w:hAnsi="Times New Roman"/>
                <w:sz w:val="24"/>
                <w:szCs w:val="24"/>
              </w:rPr>
            </w:pPr>
            <w:r w:rsidRPr="00522EE6">
              <w:rPr>
                <w:rFonts w:ascii="Times New Roman" w:hAnsi="Times New Roman" w:cs="Times New Roman"/>
                <w:spacing w:val="-4"/>
                <w:sz w:val="24"/>
                <w:szCs w:val="24"/>
              </w:rPr>
              <w:lastRenderedPageBreak/>
              <w:t xml:space="preserve">- </w:t>
            </w:r>
            <w:r w:rsidRPr="00522EE6">
              <w:rPr>
                <w:rFonts w:ascii="Times New Roman" w:hAnsi="Times New Roman"/>
                <w:sz w:val="24"/>
                <w:szCs w:val="24"/>
              </w:rPr>
              <w:t>чтения электрических схем и чертежей устройств электроснабжения и электрооборудования;</w:t>
            </w:r>
          </w:p>
          <w:p w:rsidR="00230898" w:rsidRPr="00522EE6" w:rsidRDefault="00230898" w:rsidP="00647C66">
            <w:pPr>
              <w:rPr>
                <w:rFonts w:ascii="Times New Roman" w:hAnsi="Times New Roman"/>
                <w:sz w:val="24"/>
                <w:szCs w:val="24"/>
              </w:rPr>
            </w:pPr>
            <w:r w:rsidRPr="00522EE6">
              <w:rPr>
                <w:rFonts w:ascii="Times New Roman" w:hAnsi="Times New Roman"/>
                <w:sz w:val="24"/>
                <w:szCs w:val="24"/>
              </w:rPr>
              <w:t>- монтажа и наладки устройств электроснабжения и электрооборудования;</w:t>
            </w:r>
          </w:p>
          <w:p w:rsidR="00230898" w:rsidRPr="00522EE6" w:rsidRDefault="00230898" w:rsidP="00647C66">
            <w:pPr>
              <w:rPr>
                <w:rFonts w:ascii="Times New Roman" w:hAnsi="Times New Roman" w:cs="Times New Roman"/>
                <w:bCs/>
                <w:sz w:val="24"/>
                <w:szCs w:val="24"/>
              </w:rPr>
            </w:pPr>
            <w:r w:rsidRPr="00522EE6">
              <w:rPr>
                <w:rFonts w:ascii="Times New Roman" w:hAnsi="Times New Roman"/>
                <w:sz w:val="24"/>
                <w:szCs w:val="24"/>
              </w:rPr>
              <w:t>- наладки электрической части станков с системами электромашинного и электромагнитного управления и технологичного оборудования</w:t>
            </w:r>
          </w:p>
        </w:tc>
      </w:tr>
    </w:tbl>
    <w:p w:rsidR="00230898" w:rsidRPr="00630DEC" w:rsidRDefault="00230898" w:rsidP="00647C66">
      <w:pPr>
        <w:ind w:firstLine="709"/>
        <w:rPr>
          <w:rFonts w:ascii="Times New Roman" w:hAnsi="Times New Roman" w:cs="Times New Roman"/>
          <w:bCs/>
          <w:color w:val="000000" w:themeColor="text1"/>
          <w:sz w:val="24"/>
          <w:szCs w:val="24"/>
        </w:rPr>
      </w:pPr>
    </w:p>
    <w:p w:rsidR="00230898" w:rsidRPr="00630DEC" w:rsidRDefault="00230898" w:rsidP="00647C66">
      <w:pPr>
        <w:rPr>
          <w:rFonts w:ascii="Times New Roman" w:hAnsi="Times New Roman" w:cs="Times New Roman"/>
          <w:bCs/>
          <w:color w:val="000000" w:themeColor="text1"/>
          <w:sz w:val="24"/>
          <w:szCs w:val="24"/>
        </w:rPr>
      </w:pPr>
      <w:r w:rsidRPr="00630DEC">
        <w:rPr>
          <w:rFonts w:ascii="Times New Roman" w:hAnsi="Times New Roman" w:cs="Times New Roman"/>
          <w:bCs/>
          <w:color w:val="000000" w:themeColor="text1"/>
          <w:sz w:val="24"/>
          <w:szCs w:val="24"/>
        </w:rPr>
        <w:br w:type="page"/>
      </w:r>
    </w:p>
    <w:p w:rsidR="00230898" w:rsidRPr="00630DEC" w:rsidRDefault="00230898" w:rsidP="00647C66">
      <w:pPr>
        <w:keepNext/>
        <w:jc w:val="center"/>
        <w:outlineLvl w:val="0"/>
        <w:rPr>
          <w:rFonts w:ascii="Times New Roman" w:eastAsia="Segoe UI" w:hAnsi="Times New Roman" w:cs="Times New Roman"/>
          <w:b/>
          <w:bCs/>
          <w:caps/>
          <w:color w:val="000000" w:themeColor="text1"/>
          <w:sz w:val="28"/>
          <w:szCs w:val="28"/>
          <w:lang w:eastAsia="ru-RU"/>
        </w:rPr>
      </w:pPr>
      <w:r w:rsidRPr="00630DEC">
        <w:rPr>
          <w:rFonts w:ascii="Times New Roman" w:eastAsia="Segoe UI" w:hAnsi="Times New Roman" w:cs="Times New Roman"/>
          <w:b/>
          <w:bCs/>
          <w:caps/>
          <w:color w:val="000000" w:themeColor="text1"/>
          <w:sz w:val="28"/>
          <w:szCs w:val="28"/>
          <w:lang w:eastAsia="ru-RU"/>
        </w:rPr>
        <w:lastRenderedPageBreak/>
        <w:t>2. Структура и содержание ДИСЦИПЛИНЫ</w:t>
      </w:r>
    </w:p>
    <w:p w:rsidR="00230898" w:rsidRPr="00630DEC" w:rsidRDefault="00230898" w:rsidP="00647C66">
      <w:pPr>
        <w:ind w:firstLine="709"/>
        <w:jc w:val="both"/>
        <w:outlineLvl w:val="1"/>
        <w:rPr>
          <w:rFonts w:ascii="Times New Roman" w:eastAsia="Segoe UI" w:hAnsi="Times New Roman" w:cs="Times New Roman"/>
          <w:b/>
          <w:bCs/>
          <w:color w:val="000000" w:themeColor="text1"/>
          <w:spacing w:val="15"/>
          <w:sz w:val="28"/>
          <w:szCs w:val="28"/>
          <w:lang w:eastAsia="ru-RU"/>
        </w:rPr>
      </w:pPr>
      <w:r w:rsidRPr="00630DEC">
        <w:rPr>
          <w:rFonts w:ascii="Times New Roman" w:eastAsia="Segoe UI" w:hAnsi="Times New Roman" w:cs="Times New Roman"/>
          <w:b/>
          <w:bCs/>
          <w:color w:val="000000" w:themeColor="text1"/>
          <w:spacing w:val="15"/>
          <w:sz w:val="28"/>
          <w:szCs w:val="28"/>
          <w:lang w:eastAsia="ru-RU"/>
        </w:rPr>
        <w:t xml:space="preserve">2.1. Трудоемкость освоения дисциплины </w:t>
      </w:r>
    </w:p>
    <w:tbl>
      <w:tblPr>
        <w:tblW w:w="491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3"/>
        <w:gridCol w:w="1159"/>
        <w:gridCol w:w="2327"/>
      </w:tblGrid>
      <w:tr w:rsidR="00230898" w:rsidRPr="00630DEC" w:rsidTr="00751D65">
        <w:trPr>
          <w:trHeight w:val="23"/>
        </w:trPr>
        <w:tc>
          <w:tcPr>
            <w:tcW w:w="3201" w:type="pct"/>
            <w:vAlign w:val="center"/>
          </w:tcPr>
          <w:p w:rsidR="00230898" w:rsidRPr="00630DEC" w:rsidRDefault="00230898" w:rsidP="00647C66">
            <w:pPr>
              <w:jc w:val="center"/>
              <w:rPr>
                <w:rFonts w:ascii="Times New Roman" w:hAnsi="Times New Roman" w:cs="Times New Roman"/>
                <w:b/>
                <w:sz w:val="24"/>
              </w:rPr>
            </w:pPr>
            <w:r w:rsidRPr="00630DEC">
              <w:rPr>
                <w:rFonts w:ascii="Times New Roman" w:hAnsi="Times New Roman" w:cs="Times New Roman"/>
                <w:b/>
                <w:sz w:val="24"/>
              </w:rPr>
              <w:t>Наименование составных частей дисциплины</w:t>
            </w:r>
          </w:p>
        </w:tc>
        <w:tc>
          <w:tcPr>
            <w:tcW w:w="598" w:type="pct"/>
            <w:vAlign w:val="center"/>
          </w:tcPr>
          <w:p w:rsidR="00230898" w:rsidRPr="00630DEC" w:rsidRDefault="00230898" w:rsidP="00647C66">
            <w:pPr>
              <w:jc w:val="center"/>
              <w:rPr>
                <w:rFonts w:ascii="Times New Roman" w:hAnsi="Times New Roman" w:cs="Times New Roman"/>
                <w:b/>
                <w:iCs/>
                <w:sz w:val="24"/>
              </w:rPr>
            </w:pPr>
            <w:r w:rsidRPr="00630DEC">
              <w:rPr>
                <w:rFonts w:ascii="Times New Roman" w:hAnsi="Times New Roman" w:cs="Times New Roman"/>
                <w:b/>
                <w:iCs/>
                <w:sz w:val="24"/>
              </w:rPr>
              <w:t>Объем в часах</w:t>
            </w:r>
          </w:p>
        </w:tc>
        <w:tc>
          <w:tcPr>
            <w:tcW w:w="1201" w:type="pct"/>
          </w:tcPr>
          <w:p w:rsidR="00230898" w:rsidRPr="00630DEC" w:rsidRDefault="00230898" w:rsidP="00647C66">
            <w:pPr>
              <w:jc w:val="center"/>
              <w:rPr>
                <w:rFonts w:ascii="Times New Roman" w:hAnsi="Times New Roman" w:cs="Times New Roman"/>
                <w:b/>
                <w:iCs/>
                <w:sz w:val="24"/>
              </w:rPr>
            </w:pPr>
            <w:r w:rsidRPr="00630DEC">
              <w:rPr>
                <w:rFonts w:ascii="Times New Roman" w:hAnsi="Times New Roman" w:cs="Times New Roman"/>
                <w:b/>
                <w:sz w:val="24"/>
              </w:rPr>
              <w:t>В т.ч. в форме практ. подготовки</w:t>
            </w:r>
          </w:p>
        </w:tc>
      </w:tr>
      <w:tr w:rsidR="00230898" w:rsidRPr="00630DEC" w:rsidTr="00751D65">
        <w:trPr>
          <w:trHeight w:val="23"/>
        </w:trPr>
        <w:tc>
          <w:tcPr>
            <w:tcW w:w="3201"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Учебные занятия</w:t>
            </w:r>
          </w:p>
        </w:tc>
        <w:tc>
          <w:tcPr>
            <w:tcW w:w="598" w:type="pct"/>
            <w:vAlign w:val="center"/>
          </w:tcPr>
          <w:p w:rsidR="00230898" w:rsidRPr="00630DEC" w:rsidRDefault="00230898" w:rsidP="00647C66">
            <w:pPr>
              <w:jc w:val="center"/>
              <w:rPr>
                <w:rFonts w:ascii="Times New Roman" w:hAnsi="Times New Roman" w:cs="Times New Roman"/>
                <w:bCs/>
                <w:color w:val="000000" w:themeColor="text1"/>
                <w:sz w:val="24"/>
                <w:szCs w:val="24"/>
              </w:rPr>
            </w:pPr>
            <w:r w:rsidRPr="00630DEC">
              <w:rPr>
                <w:rFonts w:ascii="Times New Roman" w:hAnsi="Times New Roman" w:cs="Times New Roman"/>
                <w:bCs/>
                <w:color w:val="000000" w:themeColor="text1"/>
                <w:sz w:val="24"/>
                <w:szCs w:val="24"/>
              </w:rPr>
              <w:t>31</w:t>
            </w:r>
          </w:p>
        </w:tc>
        <w:tc>
          <w:tcPr>
            <w:tcW w:w="1201"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r>
      <w:tr w:rsidR="00230898" w:rsidRPr="00630DEC" w:rsidTr="00751D65">
        <w:trPr>
          <w:trHeight w:val="23"/>
        </w:trPr>
        <w:tc>
          <w:tcPr>
            <w:tcW w:w="3201"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теоретических занятий</w:t>
            </w:r>
          </w:p>
        </w:tc>
        <w:tc>
          <w:tcPr>
            <w:tcW w:w="598" w:type="pct"/>
            <w:vAlign w:val="center"/>
          </w:tcPr>
          <w:p w:rsidR="00230898" w:rsidRPr="00630DEC" w:rsidRDefault="00230898" w:rsidP="00647C66">
            <w:pPr>
              <w:jc w:val="center"/>
              <w:rPr>
                <w:rFonts w:ascii="Times New Roman" w:hAnsi="Times New Roman" w:cs="Times New Roman"/>
                <w:bCs/>
                <w:color w:val="000000" w:themeColor="text1"/>
                <w:sz w:val="24"/>
                <w:szCs w:val="24"/>
              </w:rPr>
            </w:pPr>
            <w:r w:rsidRPr="00630DEC">
              <w:rPr>
                <w:rFonts w:ascii="Times New Roman" w:hAnsi="Times New Roman" w:cs="Times New Roman"/>
                <w:bCs/>
                <w:color w:val="000000" w:themeColor="text1"/>
                <w:sz w:val="24"/>
                <w:szCs w:val="24"/>
              </w:rPr>
              <w:t>19</w:t>
            </w:r>
          </w:p>
        </w:tc>
        <w:tc>
          <w:tcPr>
            <w:tcW w:w="1201" w:type="pct"/>
            <w:vAlign w:val="center"/>
          </w:tcPr>
          <w:p w:rsidR="00230898" w:rsidRPr="00630DEC" w:rsidRDefault="00230898" w:rsidP="00647C66">
            <w:pPr>
              <w:jc w:val="center"/>
              <w:rPr>
                <w:rFonts w:ascii="Times New Roman" w:hAnsi="Times New Roman" w:cs="Times New Roman"/>
                <w:bCs/>
                <w:sz w:val="24"/>
                <w:szCs w:val="24"/>
              </w:rPr>
            </w:pPr>
          </w:p>
        </w:tc>
      </w:tr>
      <w:tr w:rsidR="00230898" w:rsidRPr="00630DEC" w:rsidTr="00751D65">
        <w:trPr>
          <w:trHeight w:val="23"/>
        </w:trPr>
        <w:tc>
          <w:tcPr>
            <w:tcW w:w="3201"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 том числе лабораторно-практических занятий</w:t>
            </w:r>
          </w:p>
        </w:tc>
        <w:tc>
          <w:tcPr>
            <w:tcW w:w="598" w:type="pct"/>
            <w:vAlign w:val="center"/>
          </w:tcPr>
          <w:p w:rsidR="00230898" w:rsidRPr="00630DEC" w:rsidRDefault="00230898" w:rsidP="00647C66">
            <w:pPr>
              <w:jc w:val="center"/>
              <w:rPr>
                <w:rFonts w:ascii="Times New Roman" w:hAnsi="Times New Roman" w:cs="Times New Roman"/>
                <w:bCs/>
                <w:color w:val="000000" w:themeColor="text1"/>
                <w:sz w:val="24"/>
                <w:szCs w:val="24"/>
              </w:rPr>
            </w:pPr>
            <w:r w:rsidRPr="00630DEC">
              <w:rPr>
                <w:rFonts w:ascii="Times New Roman" w:hAnsi="Times New Roman" w:cs="Times New Roman"/>
                <w:bCs/>
                <w:color w:val="000000" w:themeColor="text1"/>
                <w:sz w:val="24"/>
                <w:szCs w:val="24"/>
              </w:rPr>
              <w:t>12</w:t>
            </w:r>
          </w:p>
        </w:tc>
        <w:tc>
          <w:tcPr>
            <w:tcW w:w="1201"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12</w:t>
            </w:r>
          </w:p>
        </w:tc>
      </w:tr>
      <w:tr w:rsidR="00230898" w:rsidRPr="00630DEC" w:rsidTr="00751D65">
        <w:trPr>
          <w:trHeight w:val="23"/>
        </w:trPr>
        <w:tc>
          <w:tcPr>
            <w:tcW w:w="3201"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Самостоятельная работа</w:t>
            </w:r>
          </w:p>
        </w:tc>
        <w:tc>
          <w:tcPr>
            <w:tcW w:w="598" w:type="pct"/>
            <w:vAlign w:val="center"/>
          </w:tcPr>
          <w:p w:rsidR="00230898" w:rsidRPr="00630DEC" w:rsidRDefault="00230898" w:rsidP="00647C66">
            <w:pPr>
              <w:jc w:val="center"/>
              <w:rPr>
                <w:rFonts w:ascii="Times New Roman" w:hAnsi="Times New Roman" w:cs="Times New Roman"/>
                <w:bCs/>
                <w:color w:val="000000" w:themeColor="text1"/>
                <w:sz w:val="24"/>
                <w:szCs w:val="24"/>
              </w:rPr>
            </w:pPr>
            <w:r w:rsidRPr="00630DEC">
              <w:rPr>
                <w:rFonts w:ascii="Times New Roman" w:hAnsi="Times New Roman" w:cs="Times New Roman"/>
                <w:bCs/>
                <w:color w:val="000000" w:themeColor="text1"/>
                <w:sz w:val="24"/>
                <w:szCs w:val="24"/>
              </w:rPr>
              <w:t>4</w:t>
            </w:r>
          </w:p>
        </w:tc>
        <w:tc>
          <w:tcPr>
            <w:tcW w:w="1201" w:type="pct"/>
            <w:vAlign w:val="center"/>
          </w:tcPr>
          <w:p w:rsidR="00230898" w:rsidRPr="00630DEC" w:rsidRDefault="00230898" w:rsidP="00647C66">
            <w:pPr>
              <w:jc w:val="center"/>
              <w:rPr>
                <w:rFonts w:ascii="Times New Roman" w:hAnsi="Times New Roman" w:cs="Times New Roman"/>
                <w:bCs/>
                <w:sz w:val="24"/>
                <w:szCs w:val="24"/>
              </w:rPr>
            </w:pPr>
          </w:p>
        </w:tc>
      </w:tr>
      <w:tr w:rsidR="00230898" w:rsidRPr="00630DEC" w:rsidTr="00751D65">
        <w:trPr>
          <w:trHeight w:val="23"/>
        </w:trPr>
        <w:tc>
          <w:tcPr>
            <w:tcW w:w="3201"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 xml:space="preserve">Промежуточная аттестация в </w:t>
            </w:r>
            <w:r w:rsidRPr="00630DEC">
              <w:rPr>
                <w:rFonts w:ascii="Times New Roman" w:hAnsi="Times New Roman" w:cs="Times New Roman"/>
                <w:bCs/>
                <w:iCs/>
                <w:sz w:val="24"/>
                <w:szCs w:val="24"/>
              </w:rPr>
              <w:t>форме дифференцированного зачета</w:t>
            </w:r>
          </w:p>
        </w:tc>
        <w:tc>
          <w:tcPr>
            <w:tcW w:w="598" w:type="pct"/>
            <w:vAlign w:val="center"/>
          </w:tcPr>
          <w:p w:rsidR="00230898" w:rsidRPr="00630DEC" w:rsidRDefault="00230898" w:rsidP="00647C66">
            <w:pPr>
              <w:jc w:val="center"/>
              <w:rPr>
                <w:rFonts w:ascii="Times New Roman" w:hAnsi="Times New Roman" w:cs="Times New Roman"/>
                <w:bCs/>
                <w:color w:val="000000" w:themeColor="text1"/>
                <w:sz w:val="24"/>
                <w:szCs w:val="24"/>
              </w:rPr>
            </w:pPr>
            <w:r w:rsidRPr="00630DEC">
              <w:rPr>
                <w:rFonts w:ascii="Times New Roman" w:hAnsi="Times New Roman" w:cs="Times New Roman"/>
                <w:bCs/>
                <w:color w:val="000000" w:themeColor="text1"/>
                <w:sz w:val="24"/>
                <w:szCs w:val="24"/>
              </w:rPr>
              <w:t>1</w:t>
            </w:r>
          </w:p>
        </w:tc>
        <w:tc>
          <w:tcPr>
            <w:tcW w:w="1201" w:type="pct"/>
            <w:vAlign w:val="center"/>
          </w:tcPr>
          <w:p w:rsidR="00230898" w:rsidRPr="00630DEC" w:rsidRDefault="00230898" w:rsidP="00647C66">
            <w:pPr>
              <w:jc w:val="center"/>
              <w:rPr>
                <w:rFonts w:ascii="Times New Roman" w:hAnsi="Times New Roman" w:cs="Times New Roman"/>
                <w:bCs/>
                <w:sz w:val="24"/>
                <w:szCs w:val="24"/>
              </w:rPr>
            </w:pPr>
            <w:r w:rsidRPr="00630DEC">
              <w:rPr>
                <w:rFonts w:ascii="Times New Roman" w:hAnsi="Times New Roman" w:cs="Times New Roman"/>
                <w:bCs/>
                <w:sz w:val="24"/>
                <w:szCs w:val="24"/>
              </w:rPr>
              <w:t>-</w:t>
            </w:r>
          </w:p>
        </w:tc>
      </w:tr>
      <w:tr w:rsidR="00230898" w:rsidRPr="00630DEC" w:rsidTr="00751D65">
        <w:trPr>
          <w:trHeight w:val="23"/>
        </w:trPr>
        <w:tc>
          <w:tcPr>
            <w:tcW w:w="3201" w:type="pct"/>
            <w:vAlign w:val="center"/>
          </w:tcPr>
          <w:p w:rsidR="00230898" w:rsidRPr="00630DEC" w:rsidRDefault="00230898" w:rsidP="00647C66">
            <w:pPr>
              <w:jc w:val="both"/>
              <w:rPr>
                <w:rFonts w:ascii="Times New Roman" w:hAnsi="Times New Roman" w:cs="Times New Roman"/>
                <w:bCs/>
                <w:sz w:val="24"/>
                <w:szCs w:val="24"/>
              </w:rPr>
            </w:pPr>
            <w:r w:rsidRPr="00630DEC">
              <w:rPr>
                <w:rFonts w:ascii="Times New Roman" w:hAnsi="Times New Roman" w:cs="Times New Roman"/>
                <w:bCs/>
                <w:sz w:val="24"/>
                <w:szCs w:val="24"/>
              </w:rPr>
              <w:t>Всего</w:t>
            </w:r>
          </w:p>
        </w:tc>
        <w:tc>
          <w:tcPr>
            <w:tcW w:w="598" w:type="pct"/>
            <w:vAlign w:val="center"/>
          </w:tcPr>
          <w:p w:rsidR="00230898" w:rsidRPr="00630DEC" w:rsidRDefault="0023089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36</w:t>
            </w:r>
          </w:p>
        </w:tc>
        <w:tc>
          <w:tcPr>
            <w:tcW w:w="1201" w:type="pct"/>
            <w:vAlign w:val="center"/>
          </w:tcPr>
          <w:p w:rsidR="00230898" w:rsidRPr="00630DEC" w:rsidRDefault="00230898" w:rsidP="00647C66">
            <w:pPr>
              <w:jc w:val="center"/>
              <w:rPr>
                <w:rFonts w:ascii="Times New Roman" w:hAnsi="Times New Roman" w:cs="Times New Roman"/>
                <w:b/>
                <w:sz w:val="24"/>
                <w:szCs w:val="24"/>
              </w:rPr>
            </w:pPr>
            <w:r w:rsidRPr="00630DEC">
              <w:rPr>
                <w:rFonts w:ascii="Times New Roman" w:hAnsi="Times New Roman" w:cs="Times New Roman"/>
                <w:b/>
                <w:sz w:val="24"/>
                <w:szCs w:val="24"/>
              </w:rPr>
              <w:t>12</w:t>
            </w:r>
          </w:p>
        </w:tc>
      </w:tr>
    </w:tbl>
    <w:p w:rsidR="00230898" w:rsidRPr="00630DEC" w:rsidRDefault="00230898" w:rsidP="00647C66">
      <w:pPr>
        <w:rPr>
          <w:rFonts w:ascii="Times New Roman" w:eastAsia="Segoe UI" w:hAnsi="Times New Roman" w:cs="Times New Roman"/>
          <w:b/>
          <w:bCs/>
          <w:sz w:val="24"/>
          <w:szCs w:val="24"/>
          <w:lang w:eastAsia="ru-RU"/>
        </w:rPr>
      </w:pPr>
      <w:r w:rsidRPr="00630DEC">
        <w:rPr>
          <w:rFonts w:ascii="Times New Roman" w:hAnsi="Times New Roman"/>
        </w:rPr>
        <w:br w:type="page" w:clear="all"/>
      </w:r>
    </w:p>
    <w:p w:rsidR="00230898" w:rsidRPr="00630DEC" w:rsidRDefault="00230898" w:rsidP="0016666C">
      <w:pPr>
        <w:pStyle w:val="114"/>
        <w:spacing w:after="0" w:line="240" w:lineRule="auto"/>
        <w:ind w:firstLine="0"/>
        <w:rPr>
          <w:rFonts w:ascii="Times New Roman" w:hAnsi="Times New Roman"/>
        </w:rPr>
        <w:sectPr w:rsidR="00230898" w:rsidRPr="00630DEC" w:rsidSect="00FC1C6C">
          <w:headerReference w:type="even" r:id="rId48"/>
          <w:pgSz w:w="11906" w:h="16838"/>
          <w:pgMar w:top="851" w:right="851" w:bottom="851" w:left="1418" w:header="709" w:footer="709" w:gutter="0"/>
          <w:cols w:space="708"/>
          <w:docGrid w:linePitch="360"/>
        </w:sectPr>
      </w:pPr>
    </w:p>
    <w:p w:rsidR="00230898" w:rsidRPr="00630DEC" w:rsidRDefault="00230898" w:rsidP="0016666C">
      <w:pPr>
        <w:pStyle w:val="114"/>
        <w:spacing w:after="0" w:line="240" w:lineRule="auto"/>
        <w:rPr>
          <w:rFonts w:ascii="Times New Roman" w:hAnsi="Times New Roman"/>
          <w:sz w:val="28"/>
          <w:szCs w:val="28"/>
        </w:rPr>
      </w:pPr>
      <w:r w:rsidRPr="00630DEC">
        <w:rPr>
          <w:rFonts w:ascii="Times New Roman" w:hAnsi="Times New Roman"/>
          <w:sz w:val="28"/>
          <w:szCs w:val="28"/>
        </w:rPr>
        <w:lastRenderedPageBreak/>
        <w:t>2.2. Содержание дисциплины</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201"/>
        <w:gridCol w:w="2155"/>
        <w:gridCol w:w="2409"/>
      </w:tblGrid>
      <w:tr w:rsidR="00230898" w:rsidRPr="00630DEC" w:rsidTr="0016666C">
        <w:trPr>
          <w:trHeight w:val="903"/>
          <w:jc w:val="center"/>
        </w:trPr>
        <w:tc>
          <w:tcPr>
            <w:tcW w:w="2972" w:type="dxa"/>
            <w:vAlign w:val="center"/>
          </w:tcPr>
          <w:p w:rsidR="00230898" w:rsidRPr="00630DEC" w:rsidRDefault="00230898"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Наименование разделов и тем</w:t>
            </w:r>
          </w:p>
        </w:tc>
        <w:tc>
          <w:tcPr>
            <w:tcW w:w="7201" w:type="dxa"/>
            <w:vAlign w:val="center"/>
          </w:tcPr>
          <w:p w:rsidR="00230898" w:rsidRPr="00630DEC" w:rsidRDefault="00230898" w:rsidP="00647C66">
            <w:pPr>
              <w:jc w:val="center"/>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155" w:type="dxa"/>
            <w:vAlign w:val="center"/>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 xml:space="preserve">Объем, ак. ч. / </w:t>
            </w:r>
            <w:r w:rsidRPr="00630DEC">
              <w:rPr>
                <w:rFonts w:ascii="Times New Roman" w:hAnsi="Times New Roman"/>
                <w:b/>
                <w:bCs/>
                <w:sz w:val="24"/>
                <w:szCs w:val="24"/>
              </w:rPr>
              <w:br/>
              <w:t xml:space="preserve">в том числе </w:t>
            </w:r>
            <w:r w:rsidRPr="00630DEC">
              <w:rPr>
                <w:rFonts w:ascii="Times New Roman" w:hAnsi="Times New Roman"/>
                <w:b/>
                <w:bCs/>
                <w:sz w:val="24"/>
                <w:szCs w:val="24"/>
              </w:rPr>
              <w:br/>
              <w:t xml:space="preserve">в форме практической подготовки, </w:t>
            </w:r>
            <w:r w:rsidRPr="00630DEC">
              <w:rPr>
                <w:rFonts w:ascii="Times New Roman" w:hAnsi="Times New Roman"/>
                <w:b/>
                <w:bCs/>
                <w:sz w:val="24"/>
                <w:szCs w:val="24"/>
              </w:rPr>
              <w:br/>
              <w:t>ак. ч.</w:t>
            </w:r>
          </w:p>
        </w:tc>
        <w:tc>
          <w:tcPr>
            <w:tcW w:w="2409" w:type="dxa"/>
            <w:vAlign w:val="center"/>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hAnsi="Times New Roman"/>
                <w:b/>
                <w:bCs/>
                <w:sz w:val="24"/>
                <w:szCs w:val="24"/>
              </w:rPr>
              <w:t>Коды компетенций, формированию которых способствует элемент программы</w:t>
            </w:r>
          </w:p>
        </w:tc>
      </w:tr>
      <w:tr w:rsidR="00230898" w:rsidRPr="00630DEC" w:rsidTr="0016666C">
        <w:trPr>
          <w:trHeight w:val="437"/>
          <w:jc w:val="center"/>
        </w:trPr>
        <w:tc>
          <w:tcPr>
            <w:tcW w:w="10173" w:type="dxa"/>
            <w:gridSpan w:val="2"/>
          </w:tcPr>
          <w:p w:rsidR="00230898" w:rsidRPr="00630DEC" w:rsidRDefault="00230898" w:rsidP="00647C66">
            <w:pPr>
              <w:suppressAutoHyphens/>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Раздел 1. Бережливое производство: основные понятия, принципы, методология, проблематизация</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14/6</w:t>
            </w:r>
          </w:p>
        </w:tc>
        <w:tc>
          <w:tcPr>
            <w:tcW w:w="2409" w:type="dxa"/>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jc w:val="center"/>
        </w:trPr>
        <w:tc>
          <w:tcPr>
            <w:tcW w:w="2972" w:type="dxa"/>
            <w:vMerge w:val="restart"/>
          </w:tcPr>
          <w:p w:rsidR="00230898" w:rsidRPr="00630DEC" w:rsidRDefault="00230898" w:rsidP="00647C66">
            <w:pPr>
              <w:rPr>
                <w:rFonts w:ascii="Times New Roman" w:eastAsia="Times New Roman" w:hAnsi="Times New Roman" w:cs="Times New Roman"/>
                <w:b/>
                <w:sz w:val="24"/>
                <w:szCs w:val="24"/>
                <w:lang w:eastAsia="ru-RU"/>
              </w:rPr>
            </w:pPr>
            <w:r w:rsidRPr="00630DEC">
              <w:rPr>
                <w:rFonts w:ascii="Times New Roman" w:hAnsi="Times New Roman"/>
                <w:b/>
                <w:sz w:val="24"/>
                <w:szCs w:val="24"/>
              </w:rPr>
              <w:t>Тема 1.1. Основные понятия и методология бережливого производства</w:t>
            </w:r>
          </w:p>
        </w:tc>
        <w:tc>
          <w:tcPr>
            <w:tcW w:w="7201" w:type="dxa"/>
          </w:tcPr>
          <w:p w:rsidR="00230898" w:rsidRPr="00630DEC" w:rsidRDefault="00230898" w:rsidP="00647C66">
            <w:pPr>
              <w:jc w:val="both"/>
              <w:rPr>
                <w:rFonts w:ascii="Times New Roman" w:eastAsia="Times New Roman" w:hAnsi="Times New Roman" w:cs="Times New Roman"/>
                <w:b/>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4/2</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01, ОК 03,</w:t>
            </w:r>
          </w:p>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230898" w:rsidRPr="00630DEC" w:rsidTr="0016666C">
        <w:trPr>
          <w:trHeight w:val="718"/>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Pr>
          <w:p w:rsidR="00230898" w:rsidRPr="00630DEC" w:rsidRDefault="00230898" w:rsidP="00647C66">
            <w:pPr>
              <w:jc w:val="both"/>
              <w:rPr>
                <w:rFonts w:ascii="Times New Roman" w:eastAsia="Calibri" w:hAnsi="Times New Roman" w:cs="Times New Roman"/>
                <w:b/>
                <w:bCs/>
                <w:sz w:val="24"/>
                <w:szCs w:val="24"/>
              </w:rPr>
            </w:pPr>
            <w:r w:rsidRPr="00630DEC">
              <w:rPr>
                <w:rFonts w:ascii="Times New Roman" w:hAnsi="Times New Roman"/>
                <w:sz w:val="24"/>
                <w:szCs w:val="24"/>
              </w:rPr>
              <w:t xml:space="preserve">Цели, задачи учебной дисциплины «Основы бережливого производства». Предпосылки формирования концепции бережливого производства (БП). </w:t>
            </w:r>
          </w:p>
        </w:tc>
        <w:tc>
          <w:tcPr>
            <w:tcW w:w="2155" w:type="dxa"/>
          </w:tcPr>
          <w:p w:rsidR="00230898" w:rsidRPr="00630DEC" w:rsidRDefault="00230898" w:rsidP="00647C66">
            <w:pPr>
              <w:suppressAutoHyphens/>
              <w:jc w:val="center"/>
              <w:rPr>
                <w:rFonts w:ascii="Times New Roman" w:eastAsia="Calibri" w:hAnsi="Times New Roman" w:cs="Times New Roman"/>
                <w:bCs/>
                <w:iCs/>
                <w:sz w:val="24"/>
                <w:szCs w:val="24"/>
              </w:rPr>
            </w:pPr>
            <w:r w:rsidRPr="00630DEC">
              <w:rPr>
                <w:rFonts w:ascii="Times New Roman" w:eastAsia="Calibri" w:hAnsi="Times New Roman" w:cs="Times New Roman"/>
                <w:bCs/>
                <w:iCs/>
                <w:sz w:val="24"/>
                <w:szCs w:val="24"/>
              </w:rPr>
              <w:t>2</w:t>
            </w:r>
          </w:p>
        </w:tc>
        <w:tc>
          <w:tcPr>
            <w:tcW w:w="2409" w:type="dxa"/>
            <w:vMerge/>
          </w:tcPr>
          <w:p w:rsidR="00230898" w:rsidRPr="00630DEC" w:rsidRDefault="00230898" w:rsidP="00647C66">
            <w:pPr>
              <w:jc w:val="center"/>
              <w:rPr>
                <w:rFonts w:ascii="Times New Roman" w:eastAsia="Times New Roman" w:hAnsi="Times New Roman" w:cs="Times New Roman"/>
                <w:sz w:val="24"/>
                <w:szCs w:val="24"/>
                <w:lang w:eastAsia="ru-RU"/>
              </w:rPr>
            </w:pPr>
          </w:p>
        </w:tc>
      </w:tr>
      <w:tr w:rsidR="00230898" w:rsidRPr="00630DEC" w:rsidTr="0016666C">
        <w:trPr>
          <w:trHeight w:val="224"/>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rPr>
                <w:rFonts w:ascii="Times New Roman" w:hAnsi="Times New Roman" w:cs="Times New Roman"/>
                <w:b/>
                <w:sz w:val="24"/>
                <w:szCs w:val="24"/>
              </w:rPr>
            </w:pPr>
            <w:r w:rsidRPr="00630DEC">
              <w:rPr>
                <w:rFonts w:ascii="Times New Roman" w:hAnsi="Times New Roman" w:cs="Times New Roman"/>
                <w:b/>
                <w:sz w:val="24"/>
                <w:szCs w:val="24"/>
              </w:rPr>
              <w:t>В том числе практических занятий и лабораторных работ</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339"/>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1. Практическое занятие.</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Изучение современных методов повышения эффективности организации производства  на энергопредприятии</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224"/>
          <w:jc w:val="center"/>
        </w:trPr>
        <w:tc>
          <w:tcPr>
            <w:tcW w:w="2972" w:type="dxa"/>
            <w:vMerge w:val="restart"/>
          </w:tcPr>
          <w:p w:rsidR="00230898" w:rsidRPr="00630DEC" w:rsidRDefault="00230898" w:rsidP="00647C66">
            <w:pPr>
              <w:pStyle w:val="affffff7"/>
              <w:rPr>
                <w:rFonts w:ascii="Times New Roman" w:hAnsi="Times New Roman"/>
                <w:b/>
                <w:bCs/>
              </w:rPr>
            </w:pPr>
            <w:r w:rsidRPr="00630DEC">
              <w:rPr>
                <w:rFonts w:ascii="Times New Roman" w:hAnsi="Times New Roman"/>
                <w:b/>
              </w:rPr>
              <w:t>Тема 1.2. Принципы и концепция системы БП.  Картирование потока создания ценности. Потери и действия добавляющие ценность</w:t>
            </w: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Содержание </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6/2</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03, ОК 04,</w:t>
            </w:r>
          </w:p>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230898" w:rsidRPr="00630DEC" w:rsidTr="0016666C">
        <w:trPr>
          <w:trHeight w:val="620"/>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pStyle w:val="TableParagraph"/>
              <w:tabs>
                <w:tab w:val="left" w:pos="479"/>
                <w:tab w:val="left" w:pos="2086"/>
                <w:tab w:val="left" w:pos="3098"/>
                <w:tab w:val="left" w:pos="4575"/>
                <w:tab w:val="left" w:pos="5644"/>
              </w:tabs>
              <w:jc w:val="both"/>
              <w:rPr>
                <w:rFonts w:eastAsia="Calibri"/>
                <w:bCs/>
                <w:sz w:val="24"/>
                <w:szCs w:val="24"/>
              </w:rPr>
            </w:pPr>
            <w:r w:rsidRPr="00630DEC">
              <w:rPr>
                <w:sz w:val="24"/>
                <w:szCs w:val="24"/>
              </w:rPr>
              <w:t>Принципы и концепция системы БП. Серия ГОСТ Р «Бережливое производство». Идеи бережливого производства в условиях современного рынка, плюсы и минусы БП</w:t>
            </w:r>
          </w:p>
        </w:tc>
        <w:tc>
          <w:tcPr>
            <w:tcW w:w="2155" w:type="dxa"/>
          </w:tcPr>
          <w:p w:rsidR="00230898" w:rsidRPr="00630DEC" w:rsidRDefault="00230898"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230898" w:rsidRPr="00630DEC" w:rsidRDefault="00230898" w:rsidP="00647C66">
            <w:pPr>
              <w:jc w:val="center"/>
              <w:rPr>
                <w:rFonts w:ascii="Times New Roman" w:eastAsia="Times New Roman" w:hAnsi="Times New Roman" w:cs="Times New Roman"/>
                <w:sz w:val="24"/>
                <w:szCs w:val="24"/>
                <w:lang w:eastAsia="ru-RU"/>
              </w:rPr>
            </w:pPr>
          </w:p>
        </w:tc>
      </w:tr>
      <w:tr w:rsidR="00230898" w:rsidRPr="00630DEC" w:rsidTr="0016666C">
        <w:trPr>
          <w:trHeight w:val="633"/>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pStyle w:val="TableParagraph"/>
              <w:tabs>
                <w:tab w:val="left" w:pos="479"/>
                <w:tab w:val="left" w:pos="2086"/>
                <w:tab w:val="left" w:pos="3098"/>
                <w:tab w:val="left" w:pos="4575"/>
                <w:tab w:val="left" w:pos="5644"/>
              </w:tabs>
              <w:jc w:val="both"/>
              <w:rPr>
                <w:sz w:val="24"/>
                <w:szCs w:val="24"/>
              </w:rPr>
            </w:pPr>
            <w:r w:rsidRPr="00630DEC">
              <w:rPr>
                <w:sz w:val="24"/>
                <w:szCs w:val="24"/>
              </w:rPr>
              <w:t>Поток создания ценности. Принципы, цели, виды. инструменты картирования потока создания ценности. Типичные ошибки при картировании</w:t>
            </w:r>
          </w:p>
        </w:tc>
        <w:tc>
          <w:tcPr>
            <w:tcW w:w="2155" w:type="dxa"/>
          </w:tcPr>
          <w:p w:rsidR="00230898" w:rsidRPr="00630DEC" w:rsidRDefault="00230898" w:rsidP="00647C66">
            <w:pPr>
              <w:suppressAutoHyphens/>
              <w:jc w:val="center"/>
              <w:rPr>
                <w:rFonts w:ascii="Times New Roman" w:eastAsia="Calibri" w:hAnsi="Times New Roman" w:cs="Times New Roman"/>
                <w:iCs/>
                <w:sz w:val="24"/>
                <w:szCs w:val="24"/>
              </w:rPr>
            </w:pPr>
            <w:r w:rsidRPr="00630DEC">
              <w:rPr>
                <w:rFonts w:ascii="Times New Roman" w:eastAsia="Calibri" w:hAnsi="Times New Roman" w:cs="Times New Roman"/>
                <w:iCs/>
                <w:sz w:val="24"/>
                <w:szCs w:val="24"/>
              </w:rPr>
              <w:t>2</w:t>
            </w:r>
          </w:p>
        </w:tc>
        <w:tc>
          <w:tcPr>
            <w:tcW w:w="2409" w:type="dxa"/>
            <w:vMerge/>
          </w:tcPr>
          <w:p w:rsidR="00230898" w:rsidRPr="00630DEC" w:rsidRDefault="00230898" w:rsidP="00647C66">
            <w:pPr>
              <w:jc w:val="center"/>
              <w:rPr>
                <w:rFonts w:ascii="Times New Roman" w:eastAsia="Times New Roman" w:hAnsi="Times New Roman" w:cs="Times New Roman"/>
                <w:sz w:val="24"/>
                <w:szCs w:val="24"/>
                <w:lang w:eastAsia="ru-RU"/>
              </w:rPr>
            </w:pPr>
          </w:p>
        </w:tc>
      </w:tr>
      <w:tr w:rsidR="00230898" w:rsidRPr="00630DEC" w:rsidTr="0016666C">
        <w:trPr>
          <w:trHeight w:val="349"/>
          <w:jc w:val="center"/>
        </w:trPr>
        <w:tc>
          <w:tcPr>
            <w:tcW w:w="2972" w:type="dxa"/>
            <w:vMerge/>
          </w:tcPr>
          <w:p w:rsidR="00230898" w:rsidRPr="00630DEC" w:rsidRDefault="00230898" w:rsidP="00647C66">
            <w:pPr>
              <w:jc w:val="center"/>
              <w:rPr>
                <w:rFonts w:ascii="Times New Roman" w:hAnsi="Times New Roman"/>
                <w:b/>
                <w:sz w:val="24"/>
                <w:szCs w:val="24"/>
              </w:rPr>
            </w:pPr>
          </w:p>
        </w:tc>
        <w:tc>
          <w:tcPr>
            <w:tcW w:w="7201" w:type="dxa"/>
            <w:tcBorders>
              <w:top w:val="single" w:sz="4" w:space="0" w:color="auto"/>
              <w:left w:val="single" w:sz="4" w:space="0" w:color="auto"/>
              <w:bottom w:val="single" w:sz="4" w:space="0" w:color="auto"/>
            </w:tcBorders>
          </w:tcPr>
          <w:p w:rsidR="00230898" w:rsidRPr="00630DEC" w:rsidRDefault="00230898" w:rsidP="00647C66">
            <w:pPr>
              <w:rPr>
                <w:rFonts w:ascii="Times New Roman" w:hAnsi="Times New Roman" w:cs="Times New Roman"/>
                <w:b/>
                <w:sz w:val="24"/>
                <w:szCs w:val="24"/>
              </w:rPr>
            </w:pPr>
            <w:r w:rsidRPr="00630DEC">
              <w:rPr>
                <w:rFonts w:ascii="Times New Roman" w:hAnsi="Times New Roman" w:cs="Times New Roman"/>
                <w:b/>
                <w:sz w:val="24"/>
                <w:szCs w:val="24"/>
              </w:rPr>
              <w:t>В том числе практических занятий и лабораторных работ</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610"/>
          <w:jc w:val="center"/>
        </w:trPr>
        <w:tc>
          <w:tcPr>
            <w:tcW w:w="2972" w:type="dxa"/>
            <w:vMerge/>
          </w:tcPr>
          <w:p w:rsidR="00230898" w:rsidRPr="00630DEC" w:rsidRDefault="00230898" w:rsidP="00647C66">
            <w:pPr>
              <w:jc w:val="center"/>
              <w:rPr>
                <w:rFonts w:ascii="Times New Roman" w:hAnsi="Times New Roman"/>
                <w:b/>
                <w:sz w:val="24"/>
                <w:szCs w:val="24"/>
              </w:rPr>
            </w:pPr>
          </w:p>
        </w:tc>
        <w:tc>
          <w:tcPr>
            <w:tcW w:w="7201" w:type="dxa"/>
            <w:tcBorders>
              <w:top w:val="single" w:sz="4" w:space="0" w:color="auto"/>
              <w:left w:val="single" w:sz="4" w:space="0" w:color="auto"/>
              <w:bottom w:val="single" w:sz="4" w:space="0" w:color="auto"/>
            </w:tcBorders>
          </w:tcPr>
          <w:p w:rsidR="00230898" w:rsidRPr="00630DEC" w:rsidRDefault="00230898" w:rsidP="00647C66">
            <w:pPr>
              <w:rPr>
                <w:rFonts w:ascii="Times New Roman" w:hAnsi="Times New Roman" w:cs="Times New Roman"/>
                <w:sz w:val="24"/>
                <w:szCs w:val="24"/>
              </w:rPr>
            </w:pPr>
            <w:r w:rsidRPr="00630DEC">
              <w:rPr>
                <w:rFonts w:ascii="Times New Roman" w:eastAsia="Times New Roman" w:hAnsi="Times New Roman" w:cs="Times New Roman"/>
                <w:bCs/>
                <w:sz w:val="24"/>
                <w:szCs w:val="24"/>
                <w:lang w:eastAsia="ru-RU"/>
              </w:rPr>
              <w:t>2.</w:t>
            </w:r>
            <w:r w:rsidRPr="00630DEC">
              <w:rPr>
                <w:rFonts w:ascii="Times New Roman" w:hAnsi="Times New Roman" w:cs="Times New Roman"/>
                <w:sz w:val="24"/>
                <w:szCs w:val="24"/>
              </w:rPr>
              <w:t xml:space="preserve"> Практическое занятие.</w:t>
            </w:r>
          </w:p>
          <w:p w:rsidR="00230898" w:rsidRPr="00630DEC" w:rsidRDefault="00230898" w:rsidP="00647C66">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Изучение классификации потерь в электроцехе и методов устранения</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213"/>
          <w:jc w:val="center"/>
        </w:trPr>
        <w:tc>
          <w:tcPr>
            <w:tcW w:w="2972" w:type="dxa"/>
            <w:vMerge w:val="restart"/>
          </w:tcPr>
          <w:p w:rsidR="00230898" w:rsidRPr="00630DEC" w:rsidRDefault="00230898" w:rsidP="00647C66">
            <w:pPr>
              <w:rPr>
                <w:rFonts w:ascii="Times New Roman" w:eastAsia="Times New Roman" w:hAnsi="Times New Roman" w:cs="Times New Roman"/>
                <w:b/>
                <w:bCs/>
                <w:sz w:val="24"/>
                <w:szCs w:val="24"/>
                <w:lang w:eastAsia="ru-RU"/>
              </w:rPr>
            </w:pPr>
            <w:r w:rsidRPr="00630DEC">
              <w:rPr>
                <w:rFonts w:ascii="Times New Roman" w:hAnsi="Times New Roman"/>
                <w:b/>
                <w:sz w:val="24"/>
                <w:szCs w:val="24"/>
              </w:rPr>
              <w:t>Тема 1.3. Методы решения проблем</w:t>
            </w: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4/2</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03, ОК 04, </w:t>
            </w:r>
          </w:p>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07,</w:t>
            </w:r>
          </w:p>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230898" w:rsidRPr="00630DEC" w:rsidTr="0016666C">
        <w:trPr>
          <w:trHeight w:val="235"/>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widowControl w:val="0"/>
              <w:jc w:val="both"/>
              <w:rPr>
                <w:rFonts w:ascii="Times New Roman" w:eastAsia="Times New Roman" w:hAnsi="Times New Roman" w:cs="Times New Roman"/>
                <w:sz w:val="24"/>
                <w:szCs w:val="24"/>
                <w:lang w:eastAsia="ru-RU"/>
              </w:rPr>
            </w:pPr>
            <w:r w:rsidRPr="00630DEC">
              <w:rPr>
                <w:rFonts w:ascii="Times New Roman" w:hAnsi="Times New Roman"/>
                <w:sz w:val="24"/>
                <w:szCs w:val="24"/>
              </w:rPr>
              <w:t xml:space="preserve">Инструменты и методы решения проблем в электроехе </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155"/>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rPr>
                <w:rFonts w:ascii="Times New Roman" w:hAnsi="Times New Roman" w:cs="Times New Roman"/>
                <w:b/>
                <w:sz w:val="24"/>
                <w:szCs w:val="24"/>
              </w:rPr>
            </w:pPr>
            <w:r w:rsidRPr="00630DEC">
              <w:rPr>
                <w:rFonts w:ascii="Times New Roman" w:hAnsi="Times New Roman" w:cs="Times New Roman"/>
                <w:b/>
                <w:sz w:val="24"/>
                <w:szCs w:val="24"/>
              </w:rPr>
              <w:t>В том числе практических занятий и лабораторных работ</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268"/>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3. Практическое занятие.</w:t>
            </w:r>
          </w:p>
          <w:p w:rsidR="00230898" w:rsidRPr="00630DEC" w:rsidRDefault="00230898" w:rsidP="00647C66">
            <w:pPr>
              <w:rPr>
                <w:rFonts w:ascii="Times New Roman" w:hAnsi="Times New Roman" w:cs="Times New Roman"/>
                <w:sz w:val="24"/>
                <w:szCs w:val="24"/>
              </w:rPr>
            </w:pPr>
            <w:r w:rsidRPr="00630DEC">
              <w:rPr>
                <w:rFonts w:ascii="Times New Roman" w:hAnsi="Times New Roman"/>
                <w:sz w:val="24"/>
                <w:szCs w:val="24"/>
              </w:rPr>
              <w:t xml:space="preserve">Определение и формулирование проблемы и ключевых причин </w:t>
            </w:r>
            <w:r w:rsidRPr="00630DEC">
              <w:rPr>
                <w:rFonts w:ascii="Times New Roman" w:hAnsi="Times New Roman"/>
                <w:sz w:val="24"/>
                <w:szCs w:val="24"/>
              </w:rPr>
              <w:lastRenderedPageBreak/>
              <w:t>возникновения проблем в электроцехе и их решение</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lastRenderedPageBreak/>
              <w:t>2</w:t>
            </w:r>
          </w:p>
          <w:p w:rsidR="00230898" w:rsidRPr="00630DEC" w:rsidRDefault="00230898" w:rsidP="00647C66">
            <w:pPr>
              <w:jc w:val="center"/>
              <w:rPr>
                <w:rFonts w:ascii="Times New Roman" w:eastAsia="Times New Roman" w:hAnsi="Times New Roman" w:cs="Times New Roman"/>
                <w:bCs/>
                <w:sz w:val="24"/>
                <w:szCs w:val="24"/>
                <w:lang w:eastAsia="ru-RU"/>
              </w:rPr>
            </w:pP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303"/>
          <w:jc w:val="center"/>
        </w:trPr>
        <w:tc>
          <w:tcPr>
            <w:tcW w:w="10173" w:type="dxa"/>
            <w:gridSpan w:val="2"/>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lastRenderedPageBreak/>
              <w:t>Раздел 2. Реализация принципов бережливого производства в профессиональной деятельности</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21/6</w:t>
            </w:r>
          </w:p>
        </w:tc>
        <w:tc>
          <w:tcPr>
            <w:tcW w:w="2409" w:type="dxa"/>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141"/>
          <w:jc w:val="center"/>
        </w:trPr>
        <w:tc>
          <w:tcPr>
            <w:tcW w:w="2972" w:type="dxa"/>
            <w:vMerge w:val="restart"/>
          </w:tcPr>
          <w:p w:rsidR="00230898" w:rsidRPr="00630DEC" w:rsidRDefault="00230898" w:rsidP="00647C66">
            <w:pPr>
              <w:pStyle w:val="affffff7"/>
              <w:rPr>
                <w:rFonts w:ascii="Times New Roman" w:hAnsi="Times New Roman"/>
                <w:b/>
                <w:sz w:val="24"/>
                <w:szCs w:val="24"/>
              </w:rPr>
            </w:pPr>
            <w:r w:rsidRPr="00630DEC">
              <w:rPr>
                <w:rFonts w:ascii="Times New Roman" w:hAnsi="Times New Roman"/>
                <w:b/>
                <w:sz w:val="24"/>
                <w:szCs w:val="24"/>
              </w:rPr>
              <w:t>Тема 2.1.</w:t>
            </w:r>
          </w:p>
          <w:p w:rsidR="00230898" w:rsidRPr="00630DEC" w:rsidRDefault="00230898" w:rsidP="00647C66">
            <w:pPr>
              <w:rPr>
                <w:rFonts w:ascii="Times New Roman" w:eastAsia="Times New Roman" w:hAnsi="Times New Roman" w:cs="Times New Roman"/>
                <w:b/>
                <w:bCs/>
                <w:sz w:val="24"/>
                <w:szCs w:val="24"/>
                <w:lang w:eastAsia="ru-RU"/>
              </w:rPr>
            </w:pPr>
            <w:r w:rsidRPr="00630DEC">
              <w:rPr>
                <w:rFonts w:ascii="Times New Roman" w:hAnsi="Times New Roman"/>
                <w:b/>
                <w:sz w:val="24"/>
                <w:szCs w:val="24"/>
              </w:rPr>
              <w:t>Методы и инструменты бережливого производства</w:t>
            </w: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8</w:t>
            </w:r>
            <w:r w:rsidRPr="00630DEC">
              <w:rPr>
                <w:rFonts w:ascii="Times New Roman" w:eastAsia="Times New Roman" w:hAnsi="Times New Roman" w:cs="Times New Roman"/>
                <w:b/>
                <w:bCs/>
                <w:sz w:val="24"/>
                <w:szCs w:val="24"/>
                <w:lang w:val="en-US" w:eastAsia="ru-RU"/>
              </w:rPr>
              <w:t>/</w:t>
            </w:r>
            <w:r w:rsidRPr="00630DEC">
              <w:rPr>
                <w:rFonts w:ascii="Times New Roman" w:eastAsia="Times New Roman" w:hAnsi="Times New Roman" w:cs="Times New Roman"/>
                <w:b/>
                <w:bCs/>
                <w:sz w:val="24"/>
                <w:szCs w:val="24"/>
                <w:lang w:eastAsia="ru-RU"/>
              </w:rPr>
              <w:t>2</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04, </w:t>
            </w:r>
          </w:p>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07,</w:t>
            </w:r>
          </w:p>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230898" w:rsidRPr="00630DEC" w:rsidTr="0016666C">
        <w:trPr>
          <w:trHeight w:val="547"/>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vAlign w:val="center"/>
          </w:tcPr>
          <w:p w:rsidR="00230898" w:rsidRPr="00630DEC" w:rsidRDefault="00230898" w:rsidP="00647C66">
            <w:pPr>
              <w:pStyle w:val="affffff7"/>
              <w:rPr>
                <w:rFonts w:ascii="Times New Roman" w:hAnsi="Times New Roman"/>
                <w:b/>
                <w:bCs/>
                <w:sz w:val="24"/>
                <w:szCs w:val="24"/>
              </w:rPr>
            </w:pPr>
            <w:r w:rsidRPr="00630DEC">
              <w:rPr>
                <w:rFonts w:ascii="Times New Roman" w:hAnsi="Times New Roman"/>
                <w:sz w:val="24"/>
                <w:szCs w:val="24"/>
              </w:rPr>
              <w:t xml:space="preserve">Инструменты БП: области применения, адаптация под вид профессиональной деятельности. Стандартизированная работа. </w:t>
            </w:r>
          </w:p>
        </w:tc>
        <w:tc>
          <w:tcPr>
            <w:tcW w:w="2155" w:type="dxa"/>
          </w:tcPr>
          <w:p w:rsidR="00230898" w:rsidRPr="00630DEC" w:rsidRDefault="00230898" w:rsidP="00647C66">
            <w:pPr>
              <w:pStyle w:val="affffff7"/>
              <w:jc w:val="center"/>
              <w:rPr>
                <w:rFonts w:ascii="Times New Roman" w:hAnsi="Times New Roman"/>
                <w:sz w:val="24"/>
                <w:szCs w:val="24"/>
              </w:rPr>
            </w:pPr>
            <w:r w:rsidRPr="00630DEC">
              <w:rPr>
                <w:rFonts w:ascii="Times New Roman" w:hAnsi="Times New Roman"/>
                <w:sz w:val="24"/>
                <w:szCs w:val="24"/>
              </w:rPr>
              <w:t>2</w:t>
            </w:r>
          </w:p>
          <w:p w:rsidR="00230898" w:rsidRPr="00630DEC" w:rsidRDefault="00230898" w:rsidP="00647C66">
            <w:pPr>
              <w:pStyle w:val="affffff7"/>
              <w:jc w:val="center"/>
              <w:rPr>
                <w:rFonts w:ascii="Times New Roman" w:hAnsi="Times New Roman"/>
                <w:sz w:val="24"/>
                <w:szCs w:val="24"/>
              </w:rPr>
            </w:pP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830"/>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vAlign w:val="center"/>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sz w:val="24"/>
                <w:szCs w:val="24"/>
              </w:rPr>
              <w:t xml:space="preserve">Методика всеобщего обслуживания оборудования ТРМ.  Методика быстрой переналадки SMED. Встроенное качество. </w:t>
            </w:r>
            <w:r w:rsidR="0016666C">
              <w:rPr>
                <w:rFonts w:ascii="Times New Roman" w:hAnsi="Times New Roman" w:cs="Times New Roman"/>
                <w:sz w:val="24"/>
                <w:szCs w:val="24"/>
              </w:rPr>
              <w:t>Канбан, поток единичных изделий</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361"/>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rPr>
                <w:rFonts w:ascii="Times New Roman" w:hAnsi="Times New Roman" w:cs="Times New Roman"/>
                <w:b/>
                <w:sz w:val="24"/>
                <w:szCs w:val="24"/>
              </w:rPr>
            </w:pPr>
            <w:r w:rsidRPr="00630DEC">
              <w:rPr>
                <w:rFonts w:ascii="Times New Roman" w:hAnsi="Times New Roman" w:cs="Times New Roman"/>
                <w:b/>
                <w:sz w:val="24"/>
                <w:szCs w:val="24"/>
              </w:rPr>
              <w:t>В том числе практических занятий и лабораторных работ</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277"/>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vAlign w:val="center"/>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1. Практическое занятие.</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sz w:val="24"/>
                <w:szCs w:val="24"/>
              </w:rPr>
              <w:t>Организация рабочего места электромонтера</w:t>
            </w:r>
          </w:p>
        </w:tc>
        <w:tc>
          <w:tcPr>
            <w:tcW w:w="2155" w:type="dxa"/>
          </w:tcPr>
          <w:p w:rsidR="00230898" w:rsidRPr="00630DEC" w:rsidRDefault="00230898" w:rsidP="00647C66">
            <w:pPr>
              <w:jc w:val="center"/>
              <w:rPr>
                <w:rFonts w:ascii="Times New Roman" w:hAnsi="Times New Roman"/>
                <w:bCs/>
                <w:sz w:val="24"/>
                <w:szCs w:val="24"/>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706"/>
          <w:jc w:val="center"/>
        </w:trPr>
        <w:tc>
          <w:tcPr>
            <w:tcW w:w="2972" w:type="dxa"/>
            <w:vMerge/>
          </w:tcPr>
          <w:p w:rsidR="00230898" w:rsidRPr="00630DEC" w:rsidRDefault="00230898" w:rsidP="00647C66">
            <w:pPr>
              <w:pStyle w:val="affffff7"/>
              <w:rPr>
                <w:rFonts w:ascii="Times New Roman" w:hAnsi="Times New Roman"/>
                <w:b/>
                <w:sz w:val="24"/>
                <w:szCs w:val="24"/>
              </w:rPr>
            </w:pP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В том числе самостоятельная работа обучающихся:</w:t>
            </w:r>
          </w:p>
          <w:p w:rsidR="00751D65" w:rsidRDefault="00230898" w:rsidP="00647C66">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Подготовка и выполнение презентации на тему: «Методика всеобщего обслуживания оборудования в электроцехе</w:t>
            </w:r>
          </w:p>
          <w:p w:rsidR="00230898" w:rsidRPr="00630DEC" w:rsidRDefault="00230898" w:rsidP="00647C66">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30898" w:rsidRPr="00630DEC" w:rsidTr="0016666C">
        <w:trPr>
          <w:trHeight w:val="162"/>
          <w:jc w:val="center"/>
        </w:trPr>
        <w:tc>
          <w:tcPr>
            <w:tcW w:w="2972" w:type="dxa"/>
            <w:vMerge w:val="restart"/>
          </w:tcPr>
          <w:p w:rsidR="00230898" w:rsidRPr="00630DEC" w:rsidRDefault="00230898" w:rsidP="00647C66">
            <w:pPr>
              <w:pStyle w:val="affffff7"/>
              <w:rPr>
                <w:rFonts w:ascii="Times New Roman" w:hAnsi="Times New Roman"/>
                <w:b/>
                <w:sz w:val="24"/>
                <w:szCs w:val="24"/>
              </w:rPr>
            </w:pPr>
            <w:r w:rsidRPr="00630DEC">
              <w:rPr>
                <w:rFonts w:ascii="Times New Roman" w:hAnsi="Times New Roman"/>
                <w:b/>
                <w:sz w:val="24"/>
                <w:szCs w:val="24"/>
              </w:rPr>
              <w:t>Тема 2.2.</w:t>
            </w:r>
          </w:p>
          <w:p w:rsidR="00230898" w:rsidRPr="00630DEC" w:rsidRDefault="00230898" w:rsidP="00647C66">
            <w:pPr>
              <w:rPr>
                <w:rFonts w:ascii="Times New Roman" w:eastAsia="Times New Roman" w:hAnsi="Times New Roman" w:cs="Times New Roman"/>
                <w:b/>
                <w:bCs/>
                <w:sz w:val="24"/>
                <w:szCs w:val="24"/>
                <w:lang w:eastAsia="ru-RU"/>
              </w:rPr>
            </w:pPr>
            <w:r w:rsidRPr="00630DEC">
              <w:rPr>
                <w:rFonts w:ascii="Times New Roman" w:hAnsi="Times New Roman"/>
                <w:b/>
                <w:sz w:val="24"/>
                <w:szCs w:val="24"/>
              </w:rPr>
              <w:t>Внедрение методов бережливого производства</w:t>
            </w: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4/0</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04, </w:t>
            </w:r>
          </w:p>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07,</w:t>
            </w:r>
          </w:p>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230898" w:rsidRPr="00630DEC" w:rsidTr="0016666C">
        <w:trPr>
          <w:trHeight w:val="269"/>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jc w:val="both"/>
              <w:rPr>
                <w:rFonts w:ascii="Times New Roman" w:eastAsia="Calibri" w:hAnsi="Times New Roman" w:cs="Times New Roman"/>
                <w:b/>
                <w:bCs/>
                <w:sz w:val="24"/>
                <w:szCs w:val="24"/>
              </w:rPr>
            </w:pPr>
            <w:r w:rsidRPr="00630DEC">
              <w:rPr>
                <w:rFonts w:ascii="Times New Roman" w:hAnsi="Times New Roman" w:cs="Times New Roman"/>
                <w:sz w:val="24"/>
                <w:szCs w:val="24"/>
              </w:rPr>
              <w:t>Внедрение БП. Ошибки применения методов БП</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826"/>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Самостоятельная работа обучающихся:</w:t>
            </w:r>
          </w:p>
          <w:p w:rsidR="00230898" w:rsidRDefault="00230898" w:rsidP="00647C66">
            <w:pPr>
              <w:jc w:val="both"/>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Подготовка и выполнение презентации на тему: «Внедрение бережливого производства в электроцехе»</w:t>
            </w:r>
          </w:p>
          <w:p w:rsidR="00751D65" w:rsidRPr="00630DEC" w:rsidRDefault="00751D65" w:rsidP="00647C66">
            <w:pPr>
              <w:jc w:val="both"/>
              <w:rPr>
                <w:rFonts w:ascii="Times New Roman" w:hAnsi="Times New Roman" w:cs="Times New Roman"/>
                <w:sz w:val="24"/>
                <w:szCs w:val="24"/>
              </w:rPr>
            </w:pP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181"/>
          <w:jc w:val="center"/>
        </w:trPr>
        <w:tc>
          <w:tcPr>
            <w:tcW w:w="2972" w:type="dxa"/>
            <w:vMerge w:val="restart"/>
          </w:tcPr>
          <w:p w:rsidR="00230898" w:rsidRPr="00630DEC" w:rsidRDefault="00230898" w:rsidP="00647C66">
            <w:pPr>
              <w:rPr>
                <w:rFonts w:ascii="Times New Roman" w:hAnsi="Times New Roman"/>
                <w:b/>
                <w:sz w:val="24"/>
                <w:szCs w:val="24"/>
              </w:rPr>
            </w:pPr>
            <w:r w:rsidRPr="00630DEC">
              <w:rPr>
                <w:rFonts w:ascii="Times New Roman" w:hAnsi="Times New Roman"/>
                <w:b/>
                <w:sz w:val="24"/>
                <w:szCs w:val="24"/>
              </w:rPr>
              <w:t>Тема 2.3.</w:t>
            </w:r>
          </w:p>
          <w:p w:rsidR="00230898" w:rsidRPr="00630DEC" w:rsidRDefault="00230898" w:rsidP="00647C66">
            <w:pPr>
              <w:rPr>
                <w:rFonts w:ascii="Times New Roman" w:eastAsia="Times New Roman" w:hAnsi="Times New Roman" w:cs="Times New Roman"/>
                <w:b/>
                <w:bCs/>
                <w:sz w:val="24"/>
                <w:szCs w:val="24"/>
                <w:lang w:eastAsia="ru-RU"/>
              </w:rPr>
            </w:pPr>
            <w:r w:rsidRPr="00630DEC">
              <w:rPr>
                <w:rFonts w:ascii="Times New Roman" w:hAnsi="Times New Roman"/>
                <w:b/>
                <w:sz w:val="24"/>
                <w:szCs w:val="24"/>
              </w:rPr>
              <w:t>Технологии лидерства,  вовлечения и мотивации персонала</w:t>
            </w:r>
          </w:p>
          <w:p w:rsidR="00230898" w:rsidRPr="00630DEC" w:rsidRDefault="00230898" w:rsidP="00647C66">
            <w:pPr>
              <w:rPr>
                <w:rFonts w:ascii="Times New Roman" w:eastAsia="Times New Roman" w:hAnsi="Times New Roman" w:cs="Times New Roman"/>
                <w:sz w:val="24"/>
                <w:szCs w:val="24"/>
                <w:lang w:eastAsia="ru-RU"/>
              </w:rPr>
            </w:pPr>
          </w:p>
          <w:p w:rsidR="00230898" w:rsidRPr="00630DEC" w:rsidRDefault="00230898" w:rsidP="00647C66">
            <w:pPr>
              <w:rPr>
                <w:rFonts w:ascii="Times New Roman" w:eastAsia="Times New Roman" w:hAnsi="Times New Roman" w:cs="Times New Roman"/>
                <w:sz w:val="24"/>
                <w:szCs w:val="24"/>
                <w:lang w:eastAsia="ru-RU"/>
              </w:rPr>
            </w:pPr>
          </w:p>
          <w:p w:rsidR="00230898" w:rsidRPr="00630DEC" w:rsidRDefault="00230898" w:rsidP="00647C66">
            <w:pPr>
              <w:rPr>
                <w:rFonts w:ascii="Times New Roman" w:eastAsia="Times New Roman" w:hAnsi="Times New Roman" w:cs="Times New Roman"/>
                <w:sz w:val="24"/>
                <w:szCs w:val="24"/>
                <w:lang w:eastAsia="ru-RU"/>
              </w:rPr>
            </w:pPr>
          </w:p>
          <w:p w:rsidR="00230898" w:rsidRPr="00630DEC" w:rsidRDefault="00230898" w:rsidP="00647C66">
            <w:pPr>
              <w:rPr>
                <w:rFonts w:ascii="Times New Roman" w:eastAsia="Times New Roman" w:hAnsi="Times New Roman" w:cs="Times New Roman"/>
                <w:sz w:val="24"/>
                <w:szCs w:val="24"/>
                <w:lang w:eastAsia="ru-RU"/>
              </w:rPr>
            </w:pPr>
          </w:p>
          <w:p w:rsidR="00230898" w:rsidRPr="00630DEC" w:rsidRDefault="00230898" w:rsidP="00647C66">
            <w:pPr>
              <w:rPr>
                <w:rFonts w:ascii="Times New Roman" w:eastAsia="Times New Roman" w:hAnsi="Times New Roman" w:cs="Times New Roman"/>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jc w:val="both"/>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Содержание</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9/4</w:t>
            </w:r>
          </w:p>
        </w:tc>
        <w:tc>
          <w:tcPr>
            <w:tcW w:w="2409" w:type="dxa"/>
            <w:vMerge w:val="restart"/>
          </w:tcPr>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 xml:space="preserve">ОК 01, ОК 04, </w:t>
            </w:r>
          </w:p>
          <w:p w:rsidR="00230898" w:rsidRPr="00630DEC" w:rsidRDefault="00230898"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30DEC">
              <w:rPr>
                <w:rFonts w:ascii="Times New Roman" w:hAnsi="Times New Roman" w:cs="Times New Roman"/>
                <w:bCs/>
                <w:sz w:val="24"/>
                <w:szCs w:val="24"/>
              </w:rPr>
              <w:t>ОК 07,</w:t>
            </w:r>
          </w:p>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hAnsi="Times New Roman" w:cs="Times New Roman"/>
                <w:bCs/>
                <w:sz w:val="24"/>
                <w:szCs w:val="24"/>
              </w:rPr>
              <w:t>ПК 1.1</w:t>
            </w:r>
          </w:p>
        </w:tc>
      </w:tr>
      <w:tr w:rsidR="00230898" w:rsidRPr="00630DEC" w:rsidTr="0016666C">
        <w:trPr>
          <w:trHeight w:val="344"/>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pStyle w:val="affffff7"/>
              <w:jc w:val="both"/>
              <w:rPr>
                <w:rFonts w:ascii="Times New Roman" w:hAnsi="Times New Roman"/>
                <w:sz w:val="24"/>
                <w:szCs w:val="24"/>
              </w:rPr>
            </w:pPr>
            <w:r w:rsidRPr="00630DEC">
              <w:rPr>
                <w:rFonts w:ascii="Times New Roman" w:hAnsi="Times New Roman"/>
                <w:sz w:val="24"/>
                <w:szCs w:val="24"/>
              </w:rPr>
              <w:t xml:space="preserve">Лидерство как новый тип производственных отношений. Технологии мотивации и стимулирования качества. </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215"/>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pStyle w:val="affffff7"/>
              <w:jc w:val="both"/>
              <w:rPr>
                <w:rFonts w:ascii="Times New Roman" w:hAnsi="Times New Roman"/>
                <w:sz w:val="24"/>
                <w:szCs w:val="24"/>
              </w:rPr>
            </w:pPr>
            <w:r w:rsidRPr="00630DEC">
              <w:rPr>
                <w:rFonts w:ascii="Times New Roman" w:hAnsi="Times New Roman"/>
                <w:sz w:val="24"/>
                <w:szCs w:val="24"/>
              </w:rPr>
              <w:t>Квалификация персонала и обучение</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424"/>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pStyle w:val="affffff7"/>
              <w:jc w:val="both"/>
              <w:rPr>
                <w:rFonts w:ascii="Times New Roman" w:hAnsi="Times New Roman"/>
                <w:sz w:val="24"/>
                <w:szCs w:val="24"/>
              </w:rPr>
            </w:pPr>
            <w:r w:rsidRPr="00630DEC">
              <w:rPr>
                <w:rFonts w:ascii="Times New Roman" w:hAnsi="Times New Roman"/>
                <w:sz w:val="24"/>
                <w:szCs w:val="24"/>
              </w:rPr>
              <w:t xml:space="preserve">Вовлечение персонала в БП, организация работы с производственными инициативами  и предложениями </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1</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361"/>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bottom w:val="single" w:sz="4" w:space="0" w:color="auto"/>
            </w:tcBorders>
          </w:tcPr>
          <w:p w:rsidR="00230898" w:rsidRPr="00630DEC" w:rsidRDefault="00230898" w:rsidP="00647C66">
            <w:pPr>
              <w:rPr>
                <w:rFonts w:ascii="Times New Roman" w:hAnsi="Times New Roman" w:cs="Times New Roman"/>
                <w:b/>
                <w:sz w:val="24"/>
                <w:szCs w:val="24"/>
              </w:rPr>
            </w:pPr>
            <w:r w:rsidRPr="00630DEC">
              <w:rPr>
                <w:rFonts w:ascii="Times New Roman" w:hAnsi="Times New Roman" w:cs="Times New Roman"/>
                <w:b/>
                <w:sz w:val="24"/>
                <w:szCs w:val="24"/>
              </w:rPr>
              <w:t>В том числе практических занятий и лабораторных работ</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4</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426"/>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top w:val="single" w:sz="4" w:space="0" w:color="auto"/>
              <w:left w:val="single" w:sz="4" w:space="0" w:color="auto"/>
            </w:tcBorders>
          </w:tcPr>
          <w:p w:rsidR="00230898" w:rsidRPr="00630DEC" w:rsidRDefault="00230898" w:rsidP="00647C66">
            <w:pPr>
              <w:jc w:val="both"/>
              <w:rPr>
                <w:rFonts w:ascii="Times New Roman" w:hAnsi="Times New Roman" w:cs="Times New Roman"/>
                <w:sz w:val="24"/>
                <w:szCs w:val="24"/>
                <w:lang w:eastAsia="ru-RU"/>
              </w:rPr>
            </w:pPr>
            <w:r w:rsidRPr="00630DEC">
              <w:rPr>
                <w:rFonts w:ascii="Times New Roman" w:hAnsi="Times New Roman" w:cs="Times New Roman"/>
                <w:sz w:val="24"/>
                <w:szCs w:val="24"/>
                <w:lang w:eastAsia="ru-RU"/>
              </w:rPr>
              <w:t xml:space="preserve">2. </w:t>
            </w:r>
            <w:r w:rsidRPr="00630DEC">
              <w:rPr>
                <w:rFonts w:ascii="Times New Roman" w:hAnsi="Times New Roman" w:cs="Times New Roman"/>
                <w:sz w:val="24"/>
                <w:szCs w:val="24"/>
              </w:rPr>
              <w:t>Практическое занятие.</w:t>
            </w:r>
          </w:p>
          <w:p w:rsidR="00230898" w:rsidRPr="00630DEC" w:rsidRDefault="00230898" w:rsidP="00647C66">
            <w:pPr>
              <w:jc w:val="both"/>
              <w:rPr>
                <w:rFonts w:ascii="Times New Roman" w:hAnsi="Times New Roman" w:cs="Times New Roman"/>
                <w:sz w:val="24"/>
                <w:szCs w:val="24"/>
              </w:rPr>
            </w:pPr>
            <w:r w:rsidRPr="00630DEC">
              <w:rPr>
                <w:rFonts w:ascii="Times New Roman" w:hAnsi="Times New Roman" w:cs="Times New Roman"/>
                <w:sz w:val="24"/>
                <w:szCs w:val="24"/>
                <w:lang w:eastAsia="ru-RU"/>
              </w:rPr>
              <w:t xml:space="preserve">Разработать алгоритм выхода из конфликтной ситуации на производстве </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trHeight w:val="293"/>
          <w:jc w:val="center"/>
        </w:trPr>
        <w:tc>
          <w:tcPr>
            <w:tcW w:w="2972" w:type="dxa"/>
            <w:vMerge/>
          </w:tcPr>
          <w:p w:rsidR="00230898" w:rsidRPr="00630DEC" w:rsidRDefault="00230898" w:rsidP="00647C66">
            <w:pPr>
              <w:rPr>
                <w:rFonts w:ascii="Times New Roman" w:eastAsia="Times New Roman" w:hAnsi="Times New Roman" w:cs="Times New Roman"/>
                <w:b/>
                <w:bCs/>
                <w:sz w:val="24"/>
                <w:szCs w:val="24"/>
                <w:lang w:eastAsia="ru-RU"/>
              </w:rPr>
            </w:pPr>
          </w:p>
        </w:tc>
        <w:tc>
          <w:tcPr>
            <w:tcW w:w="7201" w:type="dxa"/>
            <w:tcBorders>
              <w:left w:val="single" w:sz="4" w:space="0" w:color="auto"/>
            </w:tcBorders>
          </w:tcPr>
          <w:p w:rsidR="00230898" w:rsidRPr="00630DEC" w:rsidRDefault="00230898" w:rsidP="00647C66">
            <w:pPr>
              <w:jc w:val="both"/>
              <w:rPr>
                <w:rFonts w:ascii="Times New Roman" w:hAnsi="Times New Roman" w:cs="Times New Roman"/>
                <w:sz w:val="24"/>
                <w:szCs w:val="24"/>
              </w:rPr>
            </w:pPr>
            <w:r w:rsidRPr="00630DEC">
              <w:rPr>
                <w:rFonts w:ascii="Times New Roman" w:hAnsi="Times New Roman" w:cs="Times New Roman"/>
                <w:sz w:val="24"/>
                <w:szCs w:val="24"/>
              </w:rPr>
              <w:t>3. Практическое занятие.</w:t>
            </w:r>
          </w:p>
          <w:p w:rsidR="00230898" w:rsidRPr="00630DEC" w:rsidRDefault="00230898" w:rsidP="00647C66">
            <w:pPr>
              <w:jc w:val="both"/>
              <w:rPr>
                <w:rFonts w:ascii="Times New Roman" w:hAnsi="Times New Roman" w:cs="Times New Roman"/>
                <w:sz w:val="24"/>
                <w:szCs w:val="24"/>
                <w:lang w:eastAsia="ru-RU"/>
              </w:rPr>
            </w:pPr>
            <w:r w:rsidRPr="00630DEC">
              <w:rPr>
                <w:rFonts w:ascii="Times New Roman" w:hAnsi="Times New Roman" w:cs="Times New Roman"/>
                <w:sz w:val="24"/>
                <w:szCs w:val="24"/>
                <w:lang w:eastAsia="ru-RU"/>
              </w:rPr>
              <w:lastRenderedPageBreak/>
              <w:t>Решение ситуационных задач: Функция мотивации</w:t>
            </w:r>
          </w:p>
        </w:tc>
        <w:tc>
          <w:tcPr>
            <w:tcW w:w="2155" w:type="dxa"/>
          </w:tcPr>
          <w:p w:rsidR="00230898" w:rsidRPr="00630DEC" w:rsidRDefault="00230898" w:rsidP="00647C66">
            <w:pPr>
              <w:jc w:val="center"/>
              <w:rPr>
                <w:rFonts w:ascii="Times New Roman" w:eastAsia="Times New Roman" w:hAnsi="Times New Roman" w:cs="Times New Roman"/>
                <w:bCs/>
                <w:sz w:val="24"/>
                <w:szCs w:val="24"/>
                <w:lang w:eastAsia="ru-RU"/>
              </w:rPr>
            </w:pPr>
            <w:r w:rsidRPr="00630DEC">
              <w:rPr>
                <w:rFonts w:ascii="Times New Roman" w:eastAsia="Times New Roman" w:hAnsi="Times New Roman" w:cs="Times New Roman"/>
                <w:bCs/>
                <w:sz w:val="24"/>
                <w:szCs w:val="24"/>
                <w:lang w:eastAsia="ru-RU"/>
              </w:rPr>
              <w:lastRenderedPageBreak/>
              <w:t>2</w:t>
            </w:r>
          </w:p>
        </w:tc>
        <w:tc>
          <w:tcPr>
            <w:tcW w:w="2409" w:type="dxa"/>
            <w:vMerge/>
          </w:tcPr>
          <w:p w:rsidR="00230898" w:rsidRPr="00630DEC" w:rsidRDefault="00230898" w:rsidP="00647C66">
            <w:pPr>
              <w:jc w:val="center"/>
              <w:rPr>
                <w:rFonts w:ascii="Times New Roman" w:eastAsia="Times New Roman" w:hAnsi="Times New Roman" w:cs="Times New Roman"/>
                <w:b/>
                <w:bCs/>
                <w:sz w:val="24"/>
                <w:szCs w:val="24"/>
                <w:lang w:eastAsia="ru-RU"/>
              </w:rPr>
            </w:pPr>
          </w:p>
        </w:tc>
      </w:tr>
      <w:tr w:rsidR="00230898" w:rsidRPr="00630DEC" w:rsidTr="0016666C">
        <w:trPr>
          <w:jc w:val="center"/>
        </w:trPr>
        <w:tc>
          <w:tcPr>
            <w:tcW w:w="10173" w:type="dxa"/>
            <w:gridSpan w:val="2"/>
          </w:tcPr>
          <w:p w:rsidR="00230898" w:rsidRPr="00630DEC" w:rsidRDefault="00230898"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lastRenderedPageBreak/>
              <w:t xml:space="preserve">Промежуточная аттестация: </w:t>
            </w:r>
            <w:r w:rsidR="000E5D86" w:rsidRPr="00630DEC">
              <w:rPr>
                <w:rFonts w:ascii="Times New Roman" w:eastAsia="Times New Roman" w:hAnsi="Times New Roman" w:cs="Times New Roman"/>
                <w:b/>
                <w:bCs/>
                <w:sz w:val="24"/>
                <w:szCs w:val="24"/>
                <w:lang w:eastAsia="ru-RU"/>
              </w:rPr>
              <w:t>д</w:t>
            </w:r>
            <w:r w:rsidRPr="00630DEC">
              <w:rPr>
                <w:rFonts w:ascii="Times New Roman" w:eastAsia="Times New Roman" w:hAnsi="Times New Roman" w:cs="Times New Roman"/>
                <w:b/>
                <w:bCs/>
                <w:sz w:val="24"/>
                <w:szCs w:val="24"/>
                <w:lang w:eastAsia="ru-RU"/>
              </w:rPr>
              <w:t>ифференцированный зачет</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1</w:t>
            </w:r>
          </w:p>
        </w:tc>
        <w:tc>
          <w:tcPr>
            <w:tcW w:w="2409" w:type="dxa"/>
          </w:tcPr>
          <w:p w:rsidR="00230898" w:rsidRPr="00630DEC" w:rsidRDefault="00230898" w:rsidP="00647C66">
            <w:pPr>
              <w:rPr>
                <w:rFonts w:ascii="Times New Roman" w:eastAsia="Times New Roman" w:hAnsi="Times New Roman" w:cs="Times New Roman"/>
                <w:b/>
                <w:bCs/>
                <w:sz w:val="24"/>
                <w:szCs w:val="24"/>
                <w:lang w:eastAsia="ru-RU"/>
              </w:rPr>
            </w:pPr>
          </w:p>
        </w:tc>
      </w:tr>
      <w:tr w:rsidR="00230898" w:rsidRPr="00630DEC" w:rsidTr="0016666C">
        <w:trPr>
          <w:jc w:val="center"/>
        </w:trPr>
        <w:tc>
          <w:tcPr>
            <w:tcW w:w="10173" w:type="dxa"/>
            <w:gridSpan w:val="2"/>
          </w:tcPr>
          <w:p w:rsidR="00230898" w:rsidRPr="00630DEC" w:rsidRDefault="00230898" w:rsidP="00647C66">
            <w:pP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 xml:space="preserve">Всего </w:t>
            </w:r>
          </w:p>
        </w:tc>
        <w:tc>
          <w:tcPr>
            <w:tcW w:w="2155" w:type="dxa"/>
          </w:tcPr>
          <w:p w:rsidR="00230898" w:rsidRPr="00630DEC" w:rsidRDefault="00230898" w:rsidP="00647C66">
            <w:pPr>
              <w:jc w:val="center"/>
              <w:rPr>
                <w:rFonts w:ascii="Times New Roman" w:eastAsia="Times New Roman" w:hAnsi="Times New Roman" w:cs="Times New Roman"/>
                <w:b/>
                <w:bCs/>
                <w:sz w:val="24"/>
                <w:szCs w:val="24"/>
                <w:lang w:eastAsia="ru-RU"/>
              </w:rPr>
            </w:pPr>
            <w:r w:rsidRPr="00630DEC">
              <w:rPr>
                <w:rFonts w:ascii="Times New Roman" w:eastAsia="Times New Roman" w:hAnsi="Times New Roman" w:cs="Times New Roman"/>
                <w:b/>
                <w:bCs/>
                <w:sz w:val="24"/>
                <w:szCs w:val="24"/>
                <w:lang w:eastAsia="ru-RU"/>
              </w:rPr>
              <w:t>36</w:t>
            </w:r>
          </w:p>
        </w:tc>
        <w:tc>
          <w:tcPr>
            <w:tcW w:w="2409" w:type="dxa"/>
          </w:tcPr>
          <w:p w:rsidR="00230898" w:rsidRPr="00630DEC" w:rsidRDefault="00230898" w:rsidP="00647C66">
            <w:pPr>
              <w:rPr>
                <w:rFonts w:ascii="Times New Roman" w:eastAsia="Times New Roman" w:hAnsi="Times New Roman" w:cs="Times New Roman"/>
                <w:b/>
                <w:bCs/>
                <w:sz w:val="24"/>
                <w:szCs w:val="24"/>
                <w:lang w:eastAsia="ru-RU"/>
              </w:rPr>
            </w:pPr>
          </w:p>
        </w:tc>
      </w:tr>
    </w:tbl>
    <w:p w:rsidR="00230898" w:rsidRPr="00630DEC" w:rsidRDefault="00230898" w:rsidP="00647C66">
      <w:pPr>
        <w:rPr>
          <w:rFonts w:ascii="Times New Roman" w:hAnsi="Times New Roman" w:cs="Times New Roman"/>
          <w:color w:val="FF0000"/>
          <w:sz w:val="24"/>
          <w:szCs w:val="24"/>
        </w:rPr>
        <w:sectPr w:rsidR="00230898" w:rsidRPr="00630DEC" w:rsidSect="0016666C">
          <w:pgSz w:w="16838" w:h="11906" w:orient="landscape"/>
          <w:pgMar w:top="1418" w:right="851" w:bottom="851" w:left="851" w:header="709" w:footer="709" w:gutter="0"/>
          <w:cols w:space="708"/>
          <w:docGrid w:linePitch="360"/>
        </w:sectPr>
      </w:pPr>
    </w:p>
    <w:p w:rsidR="00230898" w:rsidRPr="00630DEC" w:rsidRDefault="00230898" w:rsidP="00647C66">
      <w:pPr>
        <w:pStyle w:val="1f0"/>
        <w:spacing w:after="0"/>
        <w:rPr>
          <w:rFonts w:ascii="Times New Roman" w:hAnsi="Times New Roman"/>
          <w:sz w:val="28"/>
          <w:szCs w:val="28"/>
        </w:rPr>
      </w:pPr>
      <w:r w:rsidRPr="00630DEC">
        <w:rPr>
          <w:rFonts w:ascii="Times New Roman" w:hAnsi="Times New Roman"/>
          <w:sz w:val="28"/>
          <w:szCs w:val="28"/>
        </w:rPr>
        <w:lastRenderedPageBreak/>
        <w:t>3. Условия реализации ДИСЦИПЛИНЫ</w:t>
      </w:r>
    </w:p>
    <w:p w:rsidR="00230898" w:rsidRPr="00630DEC" w:rsidRDefault="00230898" w:rsidP="00647C66">
      <w:pPr>
        <w:pStyle w:val="114"/>
        <w:spacing w:after="0" w:line="240" w:lineRule="auto"/>
        <w:jc w:val="both"/>
        <w:rPr>
          <w:rFonts w:ascii="Times New Roman" w:hAnsi="Times New Roman"/>
          <w:sz w:val="28"/>
          <w:szCs w:val="28"/>
        </w:rPr>
      </w:pPr>
      <w:r w:rsidRPr="00630DEC">
        <w:rPr>
          <w:rFonts w:ascii="Times New Roman" w:hAnsi="Times New Roman"/>
          <w:sz w:val="28"/>
          <w:szCs w:val="28"/>
        </w:rPr>
        <w:t>3.1. Материально-техническое обеспечение</w:t>
      </w:r>
    </w:p>
    <w:p w:rsidR="00230898" w:rsidRPr="00630DEC" w:rsidRDefault="00230898" w:rsidP="00647C66">
      <w:pPr>
        <w:suppressAutoHyphens/>
        <w:ind w:firstLine="709"/>
        <w:jc w:val="both"/>
        <w:rPr>
          <w:rFonts w:ascii="Times New Roman" w:hAnsi="Times New Roman" w:cs="Times New Roman"/>
          <w:bCs/>
          <w:sz w:val="28"/>
          <w:szCs w:val="28"/>
        </w:rPr>
      </w:pPr>
    </w:p>
    <w:p w:rsidR="00230898" w:rsidRPr="0016666C" w:rsidRDefault="00230898" w:rsidP="00647C66">
      <w:pPr>
        <w:suppressAutoHyphens/>
        <w:ind w:firstLine="709"/>
        <w:jc w:val="both"/>
        <w:rPr>
          <w:rFonts w:ascii="Times New Roman" w:hAnsi="Times New Roman" w:cs="Times New Roman"/>
          <w:bCs/>
          <w:sz w:val="28"/>
          <w:szCs w:val="28"/>
        </w:rPr>
      </w:pPr>
      <w:r w:rsidRPr="0016666C">
        <w:rPr>
          <w:rFonts w:ascii="Times New Roman" w:hAnsi="Times New Roman" w:cs="Times New Roman"/>
          <w:bCs/>
          <w:sz w:val="28"/>
          <w:szCs w:val="28"/>
        </w:rPr>
        <w:t xml:space="preserve">Кабинет </w:t>
      </w:r>
      <w:r w:rsidR="00751D65">
        <w:rPr>
          <w:rFonts w:ascii="Times New Roman" w:hAnsi="Times New Roman"/>
          <w:sz w:val="28"/>
          <w:szCs w:val="28"/>
        </w:rPr>
        <w:t>О</w:t>
      </w:r>
      <w:r w:rsidR="00751D65" w:rsidRPr="00751D65">
        <w:rPr>
          <w:rFonts w:ascii="Times New Roman" w:hAnsi="Times New Roman"/>
          <w:sz w:val="28"/>
          <w:szCs w:val="28"/>
        </w:rPr>
        <w:t>храны труда</w:t>
      </w:r>
      <w:r w:rsidRPr="0016666C">
        <w:rPr>
          <w:rFonts w:ascii="Times New Roman" w:hAnsi="Times New Roman" w:cs="Times New Roman"/>
          <w:bCs/>
          <w:sz w:val="28"/>
          <w:szCs w:val="28"/>
        </w:rPr>
        <w:t xml:space="preserve">, оснащенный в соответствии с приложением 3 ПОП-П. </w:t>
      </w:r>
    </w:p>
    <w:p w:rsidR="00230898" w:rsidRPr="00630DEC" w:rsidRDefault="00230898" w:rsidP="00647C66">
      <w:pPr>
        <w:rPr>
          <w:sz w:val="28"/>
          <w:szCs w:val="28"/>
        </w:rPr>
      </w:pPr>
    </w:p>
    <w:p w:rsidR="00230898" w:rsidRPr="00630DEC" w:rsidRDefault="00230898" w:rsidP="00647C66">
      <w:pPr>
        <w:pStyle w:val="114"/>
        <w:spacing w:after="0" w:line="240" w:lineRule="auto"/>
        <w:jc w:val="both"/>
        <w:rPr>
          <w:rFonts w:ascii="Times New Roman" w:eastAsia="Times New Roman" w:hAnsi="Times New Roman"/>
          <w:sz w:val="28"/>
          <w:szCs w:val="28"/>
        </w:rPr>
      </w:pPr>
      <w:r w:rsidRPr="00630DEC">
        <w:rPr>
          <w:rFonts w:ascii="Times New Roman" w:hAnsi="Times New Roman"/>
          <w:sz w:val="28"/>
          <w:szCs w:val="28"/>
        </w:rPr>
        <w:t>3.2. Учебно-методическое обеспечение</w:t>
      </w:r>
    </w:p>
    <w:p w:rsidR="00230898" w:rsidRPr="00630DEC" w:rsidRDefault="00230898"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Основные печатные и/или электронные издания</w:t>
      </w:r>
    </w:p>
    <w:p w:rsidR="00230898" w:rsidRPr="00630DEC" w:rsidRDefault="00230898" w:rsidP="00647C66">
      <w:pPr>
        <w:pStyle w:val="a8"/>
        <w:ind w:left="0" w:firstLine="709"/>
        <w:jc w:val="both"/>
        <w:rPr>
          <w:rFonts w:ascii="Times New Roman" w:hAnsi="Times New Roman" w:cs="Times New Roman"/>
          <w:bCs/>
          <w:iCs/>
          <w:sz w:val="28"/>
          <w:szCs w:val="28"/>
        </w:rPr>
      </w:pPr>
      <w:r w:rsidRPr="00630DEC">
        <w:rPr>
          <w:rFonts w:ascii="Times New Roman" w:hAnsi="Times New Roman" w:cs="Times New Roman"/>
          <w:bCs/>
          <w:iCs/>
          <w:sz w:val="28"/>
          <w:szCs w:val="28"/>
        </w:rPr>
        <w:t>1. Основы бережливого производства : учеб. для студ. учреждений сред. проф. образования / [Н.С.Давыдова, Ю.А.Гуськова, Е.С.Куликова и др.] ; под общ. ред. Е.А.Шашенковой.  — М. : Образовательно-издательский центр «Академия», 2023. — 208 с. - ISBN 978-5-0054-1608-7</w:t>
      </w:r>
    </w:p>
    <w:p w:rsidR="00230898" w:rsidRPr="00630DEC" w:rsidRDefault="00230898" w:rsidP="00647C66">
      <w:pPr>
        <w:pStyle w:val="a8"/>
        <w:ind w:left="0" w:firstLine="709"/>
        <w:jc w:val="both"/>
        <w:rPr>
          <w:rFonts w:ascii="Times New Roman" w:hAnsi="Times New Roman" w:cs="Times New Roman"/>
          <w:bCs/>
          <w:iCs/>
          <w:sz w:val="28"/>
          <w:szCs w:val="28"/>
        </w:rPr>
      </w:pPr>
      <w:r w:rsidRPr="00630DEC">
        <w:rPr>
          <w:rFonts w:ascii="Times New Roman" w:hAnsi="Times New Roman" w:cs="Times New Roman"/>
          <w:bCs/>
          <w:iCs/>
          <w:sz w:val="28"/>
          <w:szCs w:val="28"/>
        </w:rPr>
        <w:t>2. Соколова С.В. Экономика организации : учеб. для студ. учреждений сред. проф. образования / С.В.Соколова. — 8-е изд., стер. — М. : Образовательно-издательский центр «Академия»,  2024.  — 176 с. - ISBN 978-5-0054-1846-3</w:t>
      </w:r>
    </w:p>
    <w:p w:rsidR="00230898" w:rsidRPr="00630DEC" w:rsidRDefault="00230898" w:rsidP="00647C66">
      <w:pPr>
        <w:pStyle w:val="a8"/>
        <w:ind w:left="0" w:firstLine="709"/>
        <w:jc w:val="both"/>
        <w:rPr>
          <w:rFonts w:ascii="Times New Roman" w:hAnsi="Times New Roman" w:cs="Times New Roman"/>
          <w:b/>
          <w:sz w:val="28"/>
          <w:szCs w:val="28"/>
        </w:rPr>
      </w:pPr>
      <w:r w:rsidRPr="00630DEC">
        <w:rPr>
          <w:rFonts w:ascii="Times New Roman" w:hAnsi="Times New Roman" w:cs="Times New Roman"/>
          <w:b/>
          <w:sz w:val="28"/>
          <w:szCs w:val="28"/>
        </w:rPr>
        <w:t>3.2.1. Дополнительные источники</w:t>
      </w:r>
    </w:p>
    <w:p w:rsidR="00230898" w:rsidRPr="00630DEC" w:rsidRDefault="00230898" w:rsidP="00647C66">
      <w:pPr>
        <w:shd w:val="clear" w:color="auto" w:fill="FFFFFF"/>
        <w:ind w:firstLine="708"/>
        <w:jc w:val="both"/>
        <w:rPr>
          <w:rFonts w:ascii="Times New Roman" w:eastAsia="Times New Roman" w:hAnsi="Times New Roman" w:cs="Times New Roman"/>
          <w:color w:val="231F20"/>
          <w:sz w:val="28"/>
          <w:szCs w:val="28"/>
          <w:lang w:eastAsia="ru-RU"/>
        </w:rPr>
      </w:pPr>
      <w:r w:rsidRPr="00630DEC">
        <w:rPr>
          <w:rFonts w:ascii="Times New Roman" w:eastAsia="Times New Roman" w:hAnsi="Times New Roman" w:cs="Times New Roman"/>
          <w:color w:val="231F20"/>
          <w:sz w:val="28"/>
          <w:szCs w:val="28"/>
          <w:lang w:eastAsia="ru-RU"/>
        </w:rPr>
        <w:t>3. Гуреева М. А. Основы экономики машиностроения : учебник для студ. учреждений сред. проф. образования / М.А.Гуреева. — 5-е изд., стер. — М. : Образовательно-издательский центр «Академия», 2023. — 256 с. - ISBN 978-5-0054-1858-6</w:t>
      </w:r>
    </w:p>
    <w:p w:rsidR="00230898" w:rsidRPr="00630DEC" w:rsidRDefault="00230898" w:rsidP="00647C66">
      <w:pPr>
        <w:ind w:firstLine="709"/>
        <w:contextualSpacing/>
        <w:jc w:val="both"/>
        <w:rPr>
          <w:rFonts w:ascii="Times New Roman" w:hAnsi="Times New Roman" w:cs="Times New Roman"/>
          <w:bCs/>
          <w:iCs/>
          <w:sz w:val="28"/>
          <w:szCs w:val="28"/>
        </w:rPr>
      </w:pPr>
    </w:p>
    <w:p w:rsidR="00230898" w:rsidRPr="00630DEC" w:rsidRDefault="00230898" w:rsidP="00647C66">
      <w:pPr>
        <w:pStyle w:val="1f0"/>
        <w:spacing w:after="0"/>
        <w:rPr>
          <w:rFonts w:ascii="Times New Roman" w:hAnsi="Times New Roman"/>
          <w:b w:val="0"/>
          <w:bCs w:val="0"/>
        </w:rPr>
      </w:pPr>
      <w:r w:rsidRPr="00630DEC">
        <w:rPr>
          <w:rFonts w:ascii="Times New Roman" w:hAnsi="Times New Roman"/>
        </w:rPr>
        <w:t xml:space="preserve">4. Контроль и оценка результатов </w:t>
      </w:r>
      <w:r w:rsidRPr="00630DEC">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3121"/>
        <w:gridCol w:w="2654"/>
      </w:tblGrid>
      <w:tr w:rsidR="00230898" w:rsidRPr="00630DEC" w:rsidTr="00941145">
        <w:trPr>
          <w:trHeight w:val="519"/>
        </w:trPr>
        <w:tc>
          <w:tcPr>
            <w:tcW w:w="2069" w:type="pct"/>
            <w:vAlign w:val="center"/>
          </w:tcPr>
          <w:p w:rsidR="00230898" w:rsidRPr="00630DEC" w:rsidRDefault="00230898" w:rsidP="00647C66">
            <w:pPr>
              <w:contextualSpacing/>
              <w:jc w:val="center"/>
              <w:rPr>
                <w:rFonts w:ascii="Times New Roman" w:hAnsi="Times New Roman" w:cs="Times New Roman"/>
                <w:b/>
                <w:iCs/>
                <w:sz w:val="24"/>
                <w:szCs w:val="24"/>
              </w:rPr>
            </w:pPr>
            <w:r w:rsidRPr="00630DEC">
              <w:rPr>
                <w:rFonts w:ascii="Times New Roman" w:hAnsi="Times New Roman" w:cs="Times New Roman"/>
                <w:b/>
                <w:iCs/>
                <w:sz w:val="24"/>
                <w:szCs w:val="24"/>
              </w:rPr>
              <w:t>Результаты обучения</w:t>
            </w:r>
          </w:p>
        </w:tc>
        <w:tc>
          <w:tcPr>
            <w:tcW w:w="1584" w:type="pct"/>
            <w:vAlign w:val="center"/>
          </w:tcPr>
          <w:p w:rsidR="00230898" w:rsidRPr="00630DEC" w:rsidRDefault="00230898" w:rsidP="00647C66">
            <w:pPr>
              <w:contextualSpacing/>
              <w:jc w:val="center"/>
              <w:rPr>
                <w:rFonts w:ascii="Times New Roman" w:hAnsi="Times New Roman" w:cs="Times New Roman"/>
                <w:b/>
                <w:sz w:val="24"/>
                <w:szCs w:val="24"/>
              </w:rPr>
            </w:pPr>
            <w:r w:rsidRPr="00630DEC">
              <w:rPr>
                <w:rFonts w:ascii="Times New Roman" w:hAnsi="Times New Roman" w:cs="Times New Roman"/>
                <w:b/>
                <w:iCs/>
                <w:sz w:val="24"/>
                <w:szCs w:val="24"/>
              </w:rPr>
              <w:t>Показатели освоенности компетенций</w:t>
            </w:r>
          </w:p>
        </w:tc>
        <w:tc>
          <w:tcPr>
            <w:tcW w:w="1347" w:type="pct"/>
            <w:vAlign w:val="center"/>
          </w:tcPr>
          <w:p w:rsidR="00230898" w:rsidRPr="00630DEC" w:rsidRDefault="00230898" w:rsidP="00647C66">
            <w:pPr>
              <w:contextualSpacing/>
              <w:jc w:val="center"/>
              <w:rPr>
                <w:rFonts w:ascii="Times New Roman" w:hAnsi="Times New Roman" w:cs="Times New Roman"/>
                <w:b/>
                <w:sz w:val="24"/>
                <w:szCs w:val="24"/>
              </w:rPr>
            </w:pPr>
            <w:r w:rsidRPr="00630DEC">
              <w:rPr>
                <w:rFonts w:ascii="Times New Roman" w:hAnsi="Times New Roman" w:cs="Times New Roman"/>
                <w:b/>
                <w:sz w:val="24"/>
                <w:szCs w:val="24"/>
              </w:rPr>
              <w:t>Методы оценки</w:t>
            </w:r>
          </w:p>
        </w:tc>
      </w:tr>
      <w:tr w:rsidR="00230898" w:rsidRPr="00630DEC" w:rsidTr="00941145">
        <w:trPr>
          <w:trHeight w:val="519"/>
        </w:trPr>
        <w:tc>
          <w:tcPr>
            <w:tcW w:w="2069" w:type="pct"/>
            <w:vAlign w:val="center"/>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ОК 01</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 xml:space="preserve">Умеет: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владеть актуальными методами работы в профессиональной и смежных сферах;</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p w:rsidR="00230898" w:rsidRPr="00630DEC" w:rsidRDefault="00230898" w:rsidP="00647C66">
            <w:pPr>
              <w:rPr>
                <w:rFonts w:ascii="Times New Roman" w:hAnsi="Times New Roman" w:cs="Times New Roman"/>
                <w:sz w:val="24"/>
                <w:szCs w:val="24"/>
              </w:rPr>
            </w:pP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Знает:</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актуальный профессиональный и </w:t>
            </w:r>
            <w:r w:rsidRPr="00630DEC">
              <w:rPr>
                <w:rFonts w:ascii="Times New Roman" w:hAnsi="Times New Roman" w:cs="Times New Roman"/>
                <w:sz w:val="24"/>
                <w:szCs w:val="24"/>
              </w:rPr>
              <w:lastRenderedPageBreak/>
              <w:t>социальный контекст, в котором приходится работать и жить;</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структура плана для решения задач, алгоритмы выполнения работ в профессиональной и смежных областях</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методы работы в профессиональной и смежных сферах;</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sz w:val="24"/>
                <w:szCs w:val="24"/>
              </w:rPr>
              <w:t>- порядок оценки результатов решения задач профессиональной деятельности</w:t>
            </w:r>
          </w:p>
        </w:tc>
        <w:tc>
          <w:tcPr>
            <w:tcW w:w="1584" w:type="pct"/>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xml:space="preserve">- формулирует и актуализирует проблему бережливого производства, рассматривает ее всесторонне;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устанавливает существенный признак или основания для сравнения, классификации </w:t>
            </w:r>
            <w:r w:rsidRPr="00630DEC">
              <w:rPr>
                <w:rFonts w:ascii="Times New Roman" w:eastAsia="Times New Roman" w:hAnsi="Times New Roman" w:cs="Times New Roman"/>
                <w:bCs/>
                <w:sz w:val="24"/>
                <w:szCs w:val="24"/>
                <w:lang w:eastAsia="ru-RU"/>
              </w:rPr>
              <w:t>потерь в электроцехе и методов устранения</w:t>
            </w:r>
            <w:r w:rsidRPr="00630DEC">
              <w:rPr>
                <w:rFonts w:ascii="Times New Roman" w:hAnsi="Times New Roman" w:cs="Times New Roman"/>
                <w:sz w:val="24"/>
                <w:szCs w:val="24"/>
              </w:rPr>
              <w:t xml:space="preserve"> и обобщения;</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определяет цели деятельности, задает параметры и критерии их достижения,</w:t>
            </w:r>
            <w:r w:rsidRPr="00630DEC">
              <w:rPr>
                <w:rFonts w:ascii="Times New Roman" w:hAnsi="Times New Roman"/>
                <w:sz w:val="24"/>
                <w:szCs w:val="24"/>
              </w:rPr>
              <w:t xml:space="preserve"> области применения БП, адаптация под вид профессиональной деятельности</w:t>
            </w:r>
            <w:r w:rsidRPr="00630DEC">
              <w:rPr>
                <w:rFonts w:ascii="Times New Roman" w:hAnsi="Times New Roman" w:cs="Times New Roman"/>
                <w:sz w:val="24"/>
                <w:szCs w:val="24"/>
              </w:rPr>
              <w:t xml:space="preserve">;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выявляет причинно следственные связи и актуализирует задачу, выдвигает гипотезу ее решения, находит </w:t>
            </w:r>
            <w:r w:rsidRPr="00630DEC">
              <w:rPr>
                <w:rFonts w:ascii="Times New Roman" w:hAnsi="Times New Roman" w:cs="Times New Roman"/>
                <w:sz w:val="24"/>
                <w:szCs w:val="24"/>
              </w:rPr>
              <w:lastRenderedPageBreak/>
              <w:t>аргументы для доказательства своих утверждений, задает параметры и критерии решения</w:t>
            </w:r>
          </w:p>
        </w:tc>
        <w:tc>
          <w:tcPr>
            <w:tcW w:w="1347" w:type="pct"/>
          </w:tcPr>
          <w:p w:rsidR="00230898" w:rsidRPr="00630DEC" w:rsidRDefault="00D21B57" w:rsidP="00647C66">
            <w:pPr>
              <w:rPr>
                <w:rFonts w:ascii="Times New Roman" w:hAnsi="Times New Roman" w:cs="Times New Roman"/>
                <w:sz w:val="24"/>
                <w:szCs w:val="24"/>
              </w:rPr>
            </w:pPr>
            <w:r>
              <w:rPr>
                <w:rFonts w:ascii="Times New Roman" w:hAnsi="Times New Roman" w:cs="Times New Roman"/>
                <w:sz w:val="24"/>
                <w:szCs w:val="24"/>
              </w:rPr>
              <w:lastRenderedPageBreak/>
              <w:t>О</w:t>
            </w:r>
            <w:r w:rsidR="00230898" w:rsidRPr="00630DEC">
              <w:rPr>
                <w:rFonts w:ascii="Times New Roman" w:hAnsi="Times New Roman" w:cs="Times New Roman"/>
                <w:sz w:val="24"/>
                <w:szCs w:val="24"/>
              </w:rPr>
              <w:t>ценка выполнения практического задания (р</w:t>
            </w:r>
            <w:r>
              <w:rPr>
                <w:rFonts w:ascii="Times New Roman" w:hAnsi="Times New Roman" w:cs="Times New Roman"/>
                <w:sz w:val="24"/>
                <w:szCs w:val="24"/>
              </w:rPr>
              <w:t>аботы).</w:t>
            </w:r>
          </w:p>
          <w:p w:rsidR="00230898" w:rsidRPr="00630DEC" w:rsidRDefault="00D21B57"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в рамках текущего контроля результатов выполнения инд</w:t>
            </w:r>
            <w:r>
              <w:rPr>
                <w:rFonts w:ascii="Times New Roman" w:hAnsi="Times New Roman" w:cs="Times New Roman"/>
                <w:sz w:val="24"/>
                <w:szCs w:val="24"/>
              </w:rPr>
              <w:t>ивидуальных контрольных заданий.</w:t>
            </w:r>
          </w:p>
          <w:p w:rsidR="00230898" w:rsidRPr="00630DEC" w:rsidRDefault="00D21B57"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защиты практической работы</w:t>
            </w:r>
          </w:p>
        </w:tc>
      </w:tr>
      <w:tr w:rsidR="00230898" w:rsidRPr="00630DEC" w:rsidTr="00941145">
        <w:trPr>
          <w:trHeight w:val="2578"/>
        </w:trPr>
        <w:tc>
          <w:tcPr>
            <w:tcW w:w="2069" w:type="pct"/>
          </w:tcPr>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lastRenderedPageBreak/>
              <w:t>ОК 03</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Умеет:</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определять актуальность нормативно-правовой документации в профессиональной деятельности;</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применять современную научную профессиональную терминологию;</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выявлять достоинства и недостатки коммерческой идеи;</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презентовать идеи открытия собственного дела в профессиональной деятельности;</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определять источники достоверной правовой информации;</w:t>
            </w:r>
          </w:p>
          <w:p w:rsidR="00230898" w:rsidRPr="00630DEC" w:rsidRDefault="00230898" w:rsidP="00647C66">
            <w:pPr>
              <w:rPr>
                <w:rFonts w:ascii="Times New Roman" w:eastAsia="Times New Roman" w:hAnsi="Times New Roman" w:cs="Times New Roman"/>
                <w:sz w:val="24"/>
                <w:szCs w:val="24"/>
                <w:lang w:eastAsia="ru-RU"/>
              </w:rPr>
            </w:pPr>
            <w:r w:rsidRPr="00630DEC">
              <w:rPr>
                <w:rFonts w:ascii="Times New Roman" w:eastAsia="Times New Roman" w:hAnsi="Times New Roman" w:cs="Times New Roman"/>
                <w:sz w:val="24"/>
                <w:szCs w:val="24"/>
                <w:lang w:eastAsia="ru-RU"/>
              </w:rPr>
              <w:t>- составлять различные правовые документы;</w:t>
            </w:r>
          </w:p>
          <w:p w:rsidR="00230898" w:rsidRPr="00630DEC" w:rsidRDefault="00230898" w:rsidP="00647C66">
            <w:pPr>
              <w:ind w:hanging="2"/>
              <w:rPr>
                <w:rFonts w:ascii="Times New Roman" w:hAnsi="Times New Roman" w:cs="Times New Roman"/>
                <w:sz w:val="24"/>
                <w:szCs w:val="24"/>
              </w:rPr>
            </w:pPr>
            <w:r w:rsidRPr="00630DEC">
              <w:rPr>
                <w:rFonts w:ascii="Times New Roman" w:hAnsi="Times New Roman" w:cs="Times New Roman"/>
                <w:sz w:val="24"/>
                <w:szCs w:val="24"/>
              </w:rPr>
              <w:t>- находить интересные проектные идеи, грамотно их формулировать и документировать;</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оценивать жизнеспособность проектной идеи, составлять план проекта</w:t>
            </w:r>
          </w:p>
          <w:p w:rsidR="00230898" w:rsidRPr="00630DEC" w:rsidRDefault="00230898" w:rsidP="00647C66">
            <w:pPr>
              <w:rPr>
                <w:rFonts w:ascii="Times New Roman" w:hAnsi="Times New Roman" w:cs="Times New Roman"/>
                <w:sz w:val="24"/>
                <w:szCs w:val="24"/>
              </w:rPr>
            </w:pP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Знает: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содержание актуальной нормативно-правовой документации;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современная научная и профессиональная терминология;</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возможные траектории профессионального развития и самообразования;</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основы предпринимательской деятельности, правовой и финансовой грамотности;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правила разработки презентации;</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z w:val="24"/>
                <w:szCs w:val="24"/>
              </w:rPr>
              <w:t>- основные этапы разработки и реализации проекта;</w:t>
            </w:r>
          </w:p>
        </w:tc>
        <w:tc>
          <w:tcPr>
            <w:tcW w:w="1584" w:type="pct"/>
          </w:tcPr>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lastRenderedPageBreak/>
              <w:t>- определяет источники информации, необходимые для решения поставленных задач;</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структурирует получаемую информацию, определяет ее актуальность и достоверность;</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 применяет средства информационных технологий для оформления результатов обработки информации </w:t>
            </w:r>
            <w:r w:rsidRPr="00630DEC">
              <w:rPr>
                <w:rFonts w:ascii="Times New Roman" w:hAnsi="Times New Roman"/>
                <w:sz w:val="24"/>
                <w:szCs w:val="24"/>
              </w:rPr>
              <w:t xml:space="preserve">бережливого производства (БП). Примеры </w:t>
            </w:r>
            <w:r w:rsidRPr="00630DEC">
              <w:rPr>
                <w:rFonts w:ascii="Times New Roman" w:hAnsi="Times New Roman"/>
                <w:sz w:val="24"/>
              </w:rPr>
              <w:t>внедрения БП</w:t>
            </w:r>
          </w:p>
        </w:tc>
        <w:tc>
          <w:tcPr>
            <w:tcW w:w="1347" w:type="pct"/>
          </w:tcPr>
          <w:p w:rsidR="00230898" w:rsidRPr="00630DEC" w:rsidRDefault="0062591F"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выполнения</w:t>
            </w:r>
            <w:r>
              <w:rPr>
                <w:rFonts w:ascii="Times New Roman" w:hAnsi="Times New Roman" w:cs="Times New Roman"/>
                <w:sz w:val="24"/>
                <w:szCs w:val="24"/>
              </w:rPr>
              <w:t xml:space="preserve"> практического задания (работы).</w:t>
            </w:r>
          </w:p>
          <w:p w:rsidR="00230898" w:rsidRPr="00630DEC" w:rsidRDefault="0062591F"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в рамках текущего контроля результатов выполнения инд</w:t>
            </w:r>
            <w:r>
              <w:rPr>
                <w:rFonts w:ascii="Times New Roman" w:hAnsi="Times New Roman" w:cs="Times New Roman"/>
                <w:sz w:val="24"/>
                <w:szCs w:val="24"/>
              </w:rPr>
              <w:t>ивидуальных контрольных заданий.</w:t>
            </w:r>
            <w:r w:rsidR="00230898" w:rsidRPr="00630DEC">
              <w:rPr>
                <w:rFonts w:ascii="Times New Roman" w:hAnsi="Times New Roman" w:cs="Times New Roman"/>
                <w:sz w:val="24"/>
                <w:szCs w:val="24"/>
              </w:rPr>
              <w:t xml:space="preserve"> </w:t>
            </w:r>
          </w:p>
          <w:p w:rsidR="00230898" w:rsidRPr="00630DEC" w:rsidRDefault="0062591F"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защиты практической работы</w:t>
            </w:r>
          </w:p>
        </w:tc>
      </w:tr>
      <w:tr w:rsidR="00230898" w:rsidRPr="00630DEC" w:rsidTr="00941145">
        <w:trPr>
          <w:trHeight w:val="4049"/>
        </w:trPr>
        <w:tc>
          <w:tcPr>
            <w:tcW w:w="2069" w:type="pct"/>
            <w:vAlign w:val="center"/>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ОК 04</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Умеет:</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организовывать работу коллектива и команды;</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взаимодействовать с коллегами, руководством, клиентами в ходе профессиональной деятельности.</w:t>
            </w:r>
          </w:p>
          <w:p w:rsidR="00230898" w:rsidRPr="00630DEC" w:rsidRDefault="00230898" w:rsidP="00647C66">
            <w:pPr>
              <w:rPr>
                <w:rFonts w:ascii="Times New Roman" w:hAnsi="Times New Roman" w:cs="Times New Roman"/>
                <w:bCs/>
                <w:sz w:val="24"/>
                <w:szCs w:val="24"/>
              </w:rPr>
            </w:pP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Знает:</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психологические основы деятельности коллектива;</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sz w:val="24"/>
                <w:szCs w:val="24"/>
              </w:rPr>
              <w:t>- психологические особенности личности</w:t>
            </w:r>
          </w:p>
        </w:tc>
        <w:tc>
          <w:tcPr>
            <w:tcW w:w="1584" w:type="pct"/>
          </w:tcPr>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понимает преимущества командной и индивидуальной работы;</w:t>
            </w:r>
          </w:p>
          <w:p w:rsidR="00230898" w:rsidRPr="00630DEC" w:rsidRDefault="00230898" w:rsidP="00647C66">
            <w:pPr>
              <w:rPr>
                <w:rFonts w:ascii="Times New Roman" w:hAnsi="Times New Roman" w:cs="Times New Roman"/>
                <w:spacing w:val="-4"/>
                <w:sz w:val="24"/>
                <w:szCs w:val="24"/>
              </w:rPr>
            </w:pPr>
            <w:r w:rsidRPr="00630DEC">
              <w:rPr>
                <w:rFonts w:ascii="Times New Roman" w:hAnsi="Times New Roman" w:cs="Times New Roman"/>
                <w:spacing w:val="-4"/>
                <w:sz w:val="24"/>
                <w:szCs w:val="24"/>
              </w:rPr>
              <w:t>- принимает цели совместной деятельности, может организовать и координировать действия по ее достижению;</w:t>
            </w: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spacing w:val="-4"/>
                <w:sz w:val="24"/>
                <w:szCs w:val="24"/>
              </w:rPr>
              <w:t xml:space="preserve">- координирует и выполняет работу в условиях реального, виртуального и комбинированного взаимодействия, </w:t>
            </w:r>
            <w:r w:rsidRPr="00630DEC">
              <w:rPr>
                <w:rFonts w:ascii="Times New Roman" w:hAnsi="Times New Roman"/>
                <w:sz w:val="24"/>
                <w:szCs w:val="24"/>
              </w:rPr>
              <w:t xml:space="preserve"> области применения БП, адаптация под вид профессиональной деятельности</w:t>
            </w:r>
          </w:p>
        </w:tc>
        <w:tc>
          <w:tcPr>
            <w:tcW w:w="1347" w:type="pct"/>
          </w:tcPr>
          <w:p w:rsidR="00230898" w:rsidRPr="00630DEC" w:rsidRDefault="0062591F"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выполнения</w:t>
            </w:r>
            <w:r>
              <w:rPr>
                <w:rFonts w:ascii="Times New Roman" w:hAnsi="Times New Roman" w:cs="Times New Roman"/>
                <w:sz w:val="24"/>
                <w:szCs w:val="24"/>
              </w:rPr>
              <w:t xml:space="preserve"> практического задания (работы).</w:t>
            </w:r>
          </w:p>
          <w:p w:rsidR="00230898" w:rsidRPr="00630DEC" w:rsidRDefault="0062591F" w:rsidP="00647C66">
            <w:pPr>
              <w:rPr>
                <w:rFonts w:ascii="Times New Roman" w:hAnsi="Times New Roman" w:cs="Times New Roman"/>
                <w:sz w:val="24"/>
                <w:szCs w:val="24"/>
              </w:rPr>
            </w:pPr>
            <w:r>
              <w:rPr>
                <w:rFonts w:ascii="Times New Roman" w:hAnsi="Times New Roman" w:cs="Times New Roman"/>
                <w:sz w:val="24"/>
                <w:szCs w:val="24"/>
              </w:rPr>
              <w:t>О</w:t>
            </w:r>
            <w:r w:rsidR="00230898" w:rsidRPr="00630DEC">
              <w:rPr>
                <w:rFonts w:ascii="Times New Roman" w:hAnsi="Times New Roman" w:cs="Times New Roman"/>
                <w:sz w:val="24"/>
                <w:szCs w:val="24"/>
              </w:rPr>
              <w:t>ценка в рамках текущего контроля результатов выполнения инди</w:t>
            </w:r>
            <w:r>
              <w:rPr>
                <w:rFonts w:ascii="Times New Roman" w:hAnsi="Times New Roman" w:cs="Times New Roman"/>
                <w:sz w:val="24"/>
                <w:szCs w:val="24"/>
              </w:rPr>
              <w:t>видуальных и групповых заданий</w:t>
            </w:r>
          </w:p>
          <w:p w:rsidR="00230898" w:rsidRPr="00630DEC" w:rsidRDefault="00230898" w:rsidP="00647C66">
            <w:pPr>
              <w:rPr>
                <w:rFonts w:ascii="Times New Roman" w:hAnsi="Times New Roman" w:cs="Times New Roman"/>
                <w:bCs/>
                <w:sz w:val="24"/>
                <w:szCs w:val="24"/>
              </w:rPr>
            </w:pPr>
          </w:p>
        </w:tc>
      </w:tr>
      <w:tr w:rsidR="00230898" w:rsidRPr="00630DEC" w:rsidTr="00941145">
        <w:trPr>
          <w:trHeight w:val="698"/>
        </w:trPr>
        <w:tc>
          <w:tcPr>
            <w:tcW w:w="2069" w:type="pct"/>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ОК. 07</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Умеет:</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соблюдать нормы экологической безопасности;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определять направления ресурсосбережения в рамках профессиональной деятельности по профессии;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организовывать профессиональную деятельность с соблюдением принципов бережливого производства;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организовывать профессиональную деятельность с учетом знаний об изменении климатических условий региона;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эффективно действовать в чрезвычайных ситуациях;</w:t>
            </w:r>
          </w:p>
          <w:p w:rsidR="00230898" w:rsidRPr="00630DEC" w:rsidRDefault="00230898" w:rsidP="00647C66">
            <w:pPr>
              <w:rPr>
                <w:rFonts w:ascii="Times New Roman" w:hAnsi="Times New Roman" w:cs="Times New Roman"/>
                <w:bCs/>
                <w:sz w:val="24"/>
                <w:szCs w:val="24"/>
              </w:rPr>
            </w:pPr>
          </w:p>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t>Знает:</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bCs/>
                <w:color w:val="FF0000"/>
                <w:sz w:val="24"/>
                <w:szCs w:val="24"/>
              </w:rPr>
              <w:t xml:space="preserve"> </w:t>
            </w:r>
            <w:r w:rsidRPr="00630DEC">
              <w:rPr>
                <w:rFonts w:ascii="Times New Roman" w:hAnsi="Times New Roman" w:cs="Times New Roman"/>
                <w:sz w:val="24"/>
                <w:szCs w:val="24"/>
              </w:rPr>
              <w:t>- правила экологической безопасности при ведении профессиональной деятельности;</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основные ресурсы, задействованные в профессиональной деятельности: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пути обеспечения </w:t>
            </w:r>
            <w:r w:rsidRPr="00630DEC">
              <w:rPr>
                <w:rFonts w:ascii="Times New Roman" w:hAnsi="Times New Roman" w:cs="Times New Roman"/>
                <w:sz w:val="24"/>
                <w:szCs w:val="24"/>
              </w:rPr>
              <w:lastRenderedPageBreak/>
              <w:t xml:space="preserve">ресурсосбережения;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xml:space="preserve">- принципы бережливого производства; </w:t>
            </w:r>
          </w:p>
          <w:p w:rsidR="00230898" w:rsidRPr="00630DEC" w:rsidRDefault="00230898" w:rsidP="00647C66">
            <w:pPr>
              <w:rPr>
                <w:rFonts w:ascii="Times New Roman" w:hAnsi="Times New Roman" w:cs="Times New Roman"/>
                <w:sz w:val="24"/>
                <w:szCs w:val="24"/>
              </w:rPr>
            </w:pPr>
            <w:r w:rsidRPr="00630DEC">
              <w:rPr>
                <w:rFonts w:ascii="Times New Roman" w:hAnsi="Times New Roman" w:cs="Times New Roman"/>
                <w:sz w:val="24"/>
                <w:szCs w:val="24"/>
              </w:rPr>
              <w:t>- основные направления изменения климатических условий региона;</w:t>
            </w:r>
          </w:p>
          <w:p w:rsidR="00230898" w:rsidRPr="00630DEC" w:rsidRDefault="00230898" w:rsidP="00647C66">
            <w:pPr>
              <w:rPr>
                <w:rFonts w:ascii="Times New Roman" w:hAnsi="Times New Roman" w:cs="Times New Roman"/>
                <w:bCs/>
                <w:color w:val="FF0000"/>
                <w:sz w:val="24"/>
                <w:szCs w:val="24"/>
              </w:rPr>
            </w:pPr>
            <w:r w:rsidRPr="00630DEC">
              <w:rPr>
                <w:rFonts w:ascii="Times New Roman" w:hAnsi="Times New Roman" w:cs="Times New Roman"/>
                <w:sz w:val="24"/>
                <w:szCs w:val="24"/>
              </w:rPr>
              <w:t>- правила поведения в чрезвычайных ситуациях</w:t>
            </w:r>
          </w:p>
        </w:tc>
        <w:tc>
          <w:tcPr>
            <w:tcW w:w="1584" w:type="pct"/>
          </w:tcPr>
          <w:p w:rsidR="00230898" w:rsidRPr="00630DEC" w:rsidRDefault="00230898" w:rsidP="00647C66">
            <w:pPr>
              <w:tabs>
                <w:tab w:val="left" w:pos="426"/>
              </w:tabs>
              <w:rPr>
                <w:rFonts w:ascii="Times New Roman" w:hAnsi="Times New Roman" w:cs="Times New Roman"/>
                <w:sz w:val="24"/>
                <w:szCs w:val="24"/>
              </w:rPr>
            </w:pPr>
            <w:r w:rsidRPr="00630DEC">
              <w:rPr>
                <w:rFonts w:ascii="Times New Roman" w:hAnsi="Times New Roman" w:cs="Times New Roman"/>
                <w:bCs/>
                <w:sz w:val="24"/>
                <w:szCs w:val="24"/>
              </w:rPr>
              <w:lastRenderedPageBreak/>
              <w:t xml:space="preserve">- демонстрирует знания и умения </w:t>
            </w:r>
            <w:r w:rsidRPr="00630DEC">
              <w:rPr>
                <w:rFonts w:ascii="Times New Roman" w:hAnsi="Times New Roman"/>
                <w:sz w:val="24"/>
                <w:szCs w:val="24"/>
              </w:rPr>
              <w:t xml:space="preserve">бережливого производства (БП),  примеры </w:t>
            </w:r>
            <w:r w:rsidRPr="00630DEC">
              <w:rPr>
                <w:rFonts w:ascii="Times New Roman" w:hAnsi="Times New Roman"/>
                <w:sz w:val="24"/>
              </w:rPr>
              <w:t xml:space="preserve">внедрения БП, </w:t>
            </w:r>
            <w:r w:rsidRPr="00630DEC">
              <w:rPr>
                <w:rFonts w:ascii="Times New Roman" w:hAnsi="Times New Roman" w:cs="Times New Roman"/>
                <w:sz w:val="24"/>
                <w:szCs w:val="24"/>
              </w:rPr>
              <w:t xml:space="preserve"> безопасную работу;</w:t>
            </w:r>
          </w:p>
          <w:p w:rsidR="00230898" w:rsidRPr="00630DEC" w:rsidRDefault="00230898" w:rsidP="00647C66">
            <w:pPr>
              <w:tabs>
                <w:tab w:val="left" w:pos="426"/>
              </w:tabs>
              <w:rPr>
                <w:rFonts w:ascii="Times New Roman" w:hAnsi="Times New Roman" w:cs="Times New Roman"/>
                <w:bCs/>
                <w:sz w:val="24"/>
                <w:szCs w:val="24"/>
              </w:rPr>
            </w:pPr>
          </w:p>
        </w:tc>
        <w:tc>
          <w:tcPr>
            <w:tcW w:w="1347" w:type="pct"/>
          </w:tcPr>
          <w:p w:rsidR="00230898" w:rsidRPr="00630DEC" w:rsidRDefault="0062591F" w:rsidP="00647C66">
            <w:pPr>
              <w:suppressAutoHyphens/>
              <w:contextualSpacing/>
              <w:rPr>
                <w:rFonts w:ascii="Times New Roman" w:hAnsi="Times New Roman" w:cs="Times New Roman"/>
                <w:sz w:val="24"/>
                <w:szCs w:val="24"/>
              </w:rPr>
            </w:pPr>
            <w:r>
              <w:rPr>
                <w:rFonts w:ascii="Times New Roman" w:hAnsi="Times New Roman" w:cs="Times New Roman"/>
                <w:sz w:val="24"/>
                <w:szCs w:val="24"/>
              </w:rPr>
              <w:t>Э</w:t>
            </w:r>
            <w:r w:rsidR="00230898" w:rsidRPr="00630DEC">
              <w:rPr>
                <w:rFonts w:ascii="Times New Roman" w:hAnsi="Times New Roman" w:cs="Times New Roman"/>
                <w:sz w:val="24"/>
                <w:szCs w:val="24"/>
              </w:rPr>
              <w:t>кспертное наблюдение</w:t>
            </w:r>
            <w:r>
              <w:rPr>
                <w:rFonts w:ascii="Times New Roman" w:hAnsi="Times New Roman" w:cs="Times New Roman"/>
                <w:sz w:val="24"/>
                <w:szCs w:val="24"/>
              </w:rPr>
              <w:t xml:space="preserve"> выполнения практических работ.</w:t>
            </w:r>
          </w:p>
          <w:p w:rsidR="00230898" w:rsidRPr="00630DEC" w:rsidRDefault="0062591F" w:rsidP="00647C66">
            <w:pPr>
              <w:rPr>
                <w:rFonts w:ascii="Times New Roman" w:hAnsi="Times New Roman" w:cs="Times New Roman"/>
                <w:sz w:val="24"/>
                <w:szCs w:val="24"/>
              </w:rPr>
            </w:pPr>
            <w:r>
              <w:rPr>
                <w:rFonts w:ascii="Times New Roman" w:hAnsi="Times New Roman" w:cs="Times New Roman"/>
                <w:bCs/>
                <w:sz w:val="24"/>
                <w:szCs w:val="24"/>
              </w:rPr>
              <w:t>Н</w:t>
            </w:r>
            <w:r w:rsidR="00230898" w:rsidRPr="00630DEC">
              <w:rPr>
                <w:rFonts w:ascii="Times New Roman" w:hAnsi="Times New Roman" w:cs="Times New Roman"/>
                <w:bCs/>
                <w:sz w:val="24"/>
                <w:szCs w:val="24"/>
              </w:rPr>
              <w:t>аблюдение выполнения индивидуальных заданий</w:t>
            </w:r>
          </w:p>
          <w:p w:rsidR="00230898" w:rsidRPr="00630DEC" w:rsidRDefault="00230898" w:rsidP="00647C66">
            <w:pPr>
              <w:contextualSpacing/>
              <w:rPr>
                <w:rFonts w:ascii="Times New Roman" w:hAnsi="Times New Roman" w:cs="Times New Roman"/>
                <w:color w:val="FF0000"/>
                <w:sz w:val="24"/>
                <w:szCs w:val="24"/>
              </w:rPr>
            </w:pPr>
          </w:p>
        </w:tc>
      </w:tr>
      <w:tr w:rsidR="00230898" w:rsidRPr="00630DEC" w:rsidTr="00941145">
        <w:trPr>
          <w:trHeight w:val="698"/>
        </w:trPr>
        <w:tc>
          <w:tcPr>
            <w:tcW w:w="2069" w:type="pct"/>
          </w:tcPr>
          <w:p w:rsidR="00230898" w:rsidRPr="00630DEC" w:rsidRDefault="00230898" w:rsidP="00647C66">
            <w:pPr>
              <w:rPr>
                <w:rFonts w:ascii="Times New Roman" w:hAnsi="Times New Roman" w:cs="Times New Roman"/>
                <w:bCs/>
                <w:color w:val="000000" w:themeColor="text1"/>
                <w:sz w:val="24"/>
                <w:szCs w:val="24"/>
              </w:rPr>
            </w:pPr>
            <w:r w:rsidRPr="00630DEC">
              <w:rPr>
                <w:rFonts w:ascii="Times New Roman" w:hAnsi="Times New Roman" w:cs="Times New Roman"/>
                <w:bCs/>
                <w:color w:val="000000" w:themeColor="text1"/>
                <w:sz w:val="24"/>
                <w:szCs w:val="24"/>
              </w:rPr>
              <w:lastRenderedPageBreak/>
              <w:t xml:space="preserve">ПК 1.1 </w:t>
            </w:r>
          </w:p>
          <w:p w:rsidR="00230898" w:rsidRPr="00630DEC" w:rsidRDefault="00230898" w:rsidP="00647C66">
            <w:pPr>
              <w:rPr>
                <w:rFonts w:ascii="Times New Roman" w:hAnsi="Times New Roman" w:cs="Times New Roman"/>
                <w:color w:val="000000" w:themeColor="text1"/>
                <w:sz w:val="24"/>
                <w:szCs w:val="24"/>
              </w:rPr>
            </w:pPr>
            <w:r w:rsidRPr="00630DEC">
              <w:rPr>
                <w:rFonts w:ascii="Times New Roman" w:hAnsi="Times New Roman" w:cs="Times New Roman"/>
                <w:color w:val="000000" w:themeColor="text1"/>
                <w:sz w:val="24"/>
                <w:szCs w:val="24"/>
              </w:rPr>
              <w:t>Умеет:</w:t>
            </w:r>
          </w:p>
          <w:p w:rsidR="00230898" w:rsidRPr="00630DEC" w:rsidRDefault="00230898" w:rsidP="00647C66">
            <w:pPr>
              <w:rPr>
                <w:rFonts w:ascii="Times New Roman" w:hAnsi="Times New Roman"/>
                <w:sz w:val="24"/>
                <w:szCs w:val="24"/>
              </w:rPr>
            </w:pPr>
            <w:r w:rsidRPr="00630DEC">
              <w:rPr>
                <w:rFonts w:ascii="Times New Roman" w:hAnsi="Times New Roman" w:cs="Times New Roman"/>
                <w:color w:val="000000" w:themeColor="text1"/>
                <w:sz w:val="24"/>
                <w:szCs w:val="24"/>
              </w:rPr>
              <w:t xml:space="preserve">- </w:t>
            </w:r>
            <w:r w:rsidRPr="00630DEC">
              <w:rPr>
                <w:rFonts w:ascii="Times New Roman" w:hAnsi="Times New Roman"/>
                <w:sz w:val="24"/>
                <w:szCs w:val="24"/>
              </w:rPr>
              <w:t>выбирать инструменты для производства работ монтажу и наладке устройств электроснабжения и электрооборудования</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 xml:space="preserve">Выбирать инструменты и приспособления для производства работ по регулировке и сдаче электрической части станков с системами электромашинного и электромагнитного управления технологического оборудования </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Монтировать электрооборудование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подключать измерительные приборы на электрооборудовании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 xml:space="preserve">Измерять емкость, индуктивность и частоту на электрооборудовании </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Измерять ток и напряжения, определять чередование фаз на электрооборудовании и устройствах электроснабжения</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Измерять ток, напряжение, мощность и коэффициент мощности станков с системами электромашинного и электромагнитного управления и технологического оборудования</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Определять полярность обмоток электрических машин и электрооборудования</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Определять степень увлажненности изоляции станков с системами электромашинного и электромагнитного управления и технологичного оборудования</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 xml:space="preserve">Подготавливать рабочее место для рационального и безопасного выполнения работ по монтажу и </w:t>
            </w:r>
            <w:r w:rsidRPr="00630DEC">
              <w:rPr>
                <w:rFonts w:ascii="Times New Roman" w:hAnsi="Times New Roman"/>
                <w:sz w:val="24"/>
                <w:szCs w:val="24"/>
              </w:rPr>
              <w:lastRenderedPageBreak/>
              <w:t>наладке устройств электроснабжения и электрооборудования</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Производить регулировку электрооборудования устройств электроснабжения и электрооборудования</w:t>
            </w:r>
          </w:p>
          <w:p w:rsidR="00230898" w:rsidRPr="00630DEC" w:rsidRDefault="00230898" w:rsidP="00647C66">
            <w:pPr>
              <w:rPr>
                <w:rFonts w:ascii="Times New Roman" w:hAnsi="Times New Roman" w:cs="Times New Roman"/>
                <w:color w:val="000000" w:themeColor="text1"/>
                <w:sz w:val="24"/>
                <w:szCs w:val="24"/>
              </w:rPr>
            </w:pPr>
            <w:r w:rsidRPr="00630DEC">
              <w:rPr>
                <w:rFonts w:ascii="Times New Roman" w:hAnsi="Times New Roman"/>
                <w:sz w:val="24"/>
                <w:szCs w:val="24"/>
              </w:rPr>
              <w:t>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hAnsi="Times New Roman" w:cs="Times New Roman"/>
                <w:bCs/>
                <w:color w:val="000000" w:themeColor="text1"/>
                <w:sz w:val="24"/>
                <w:szCs w:val="24"/>
              </w:rPr>
            </w:pPr>
          </w:p>
          <w:p w:rsidR="00230898" w:rsidRPr="00630DEC" w:rsidRDefault="00230898" w:rsidP="00647C66">
            <w:pPr>
              <w:rPr>
                <w:rFonts w:ascii="Times New Roman" w:hAnsi="Times New Roman" w:cs="Times New Roman"/>
                <w:bCs/>
                <w:color w:val="000000" w:themeColor="text1"/>
                <w:sz w:val="24"/>
                <w:szCs w:val="24"/>
              </w:rPr>
            </w:pPr>
            <w:r w:rsidRPr="00630DEC">
              <w:rPr>
                <w:rFonts w:ascii="Times New Roman" w:hAnsi="Times New Roman" w:cs="Times New Roman"/>
                <w:bCs/>
                <w:color w:val="000000" w:themeColor="text1"/>
                <w:sz w:val="24"/>
                <w:szCs w:val="24"/>
              </w:rPr>
              <w:t>Знает:</w:t>
            </w:r>
          </w:p>
          <w:p w:rsidR="00230898" w:rsidRPr="00630DEC" w:rsidRDefault="00230898" w:rsidP="00647C66">
            <w:pPr>
              <w:rPr>
                <w:rFonts w:ascii="Times New Roman" w:hAnsi="Times New Roman"/>
                <w:sz w:val="24"/>
                <w:szCs w:val="24"/>
              </w:rPr>
            </w:pPr>
            <w:r w:rsidRPr="00630DEC">
              <w:rPr>
                <w:rFonts w:ascii="Times New Roman" w:hAnsi="Times New Roman" w:cs="Times New Roman"/>
                <w:bCs/>
                <w:color w:val="000000" w:themeColor="text1"/>
                <w:sz w:val="24"/>
                <w:szCs w:val="24"/>
              </w:rPr>
              <w:t xml:space="preserve"> </w:t>
            </w:r>
            <w:r w:rsidRPr="00630DEC">
              <w:rPr>
                <w:rFonts w:ascii="Times New Roman" w:hAnsi="Times New Roman" w:cs="Times New Roman"/>
                <w:color w:val="000000" w:themeColor="text1"/>
                <w:sz w:val="24"/>
                <w:szCs w:val="24"/>
              </w:rPr>
              <w:t xml:space="preserve">- </w:t>
            </w:r>
            <w:r w:rsidRPr="00630DEC">
              <w:rPr>
                <w:rFonts w:ascii="Times New Roman" w:hAnsi="Times New Roman"/>
                <w:sz w:val="24"/>
                <w:szCs w:val="24"/>
              </w:rPr>
              <w:t>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 виды, конструкция, назначение, возможности и правила использования инструментов и приспособлений для производства работ по регулировке и сдаче станков с системами электромашинного и электромагнитного управления и технологического оборудования</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Нормы и объем приемо-сдаточных испытаний</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Особенности электрооборудования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Порядок и последовательность проведения работ по регулировке и сдаче вводимого в строй оборудования станков с системами электромашинного и электромагнитного управления и технологического оборудования</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Порядок проведения измерений при производстве пусконаладочных работ</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Порядок выполнения пусконаладочных работ электрооборудования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 xml:space="preserve">Требования охраны труда, пожарной, промышленной, экологической </w:t>
            </w:r>
            <w:r w:rsidRPr="00630DEC">
              <w:rPr>
                <w:rFonts w:ascii="Times New Roman" w:hAnsi="Times New Roman"/>
                <w:sz w:val="24"/>
                <w:szCs w:val="24"/>
              </w:rPr>
              <w:lastRenderedPageBreak/>
              <w:t>безопасности и электробезопасности</w:t>
            </w:r>
          </w:p>
          <w:p w:rsidR="00230898" w:rsidRPr="00630DEC" w:rsidRDefault="00230898" w:rsidP="00647C66">
            <w:pPr>
              <w:rPr>
                <w:rFonts w:ascii="Times New Roman" w:hAnsi="Times New Roman"/>
                <w:sz w:val="24"/>
                <w:szCs w:val="24"/>
              </w:rPr>
            </w:pPr>
            <w:r w:rsidRPr="00630DEC">
              <w:rPr>
                <w:rFonts w:ascii="Times New Roman" w:hAnsi="Times New Roman"/>
                <w:sz w:val="24"/>
                <w:szCs w:val="24"/>
              </w:rPr>
              <w:t>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p>
          <w:p w:rsidR="00230898" w:rsidRPr="00630DEC" w:rsidRDefault="00230898" w:rsidP="00647C66">
            <w:pPr>
              <w:rPr>
                <w:rFonts w:ascii="Times New Roman" w:hAnsi="Times New Roman" w:cs="Times New Roman"/>
                <w:bCs/>
                <w:color w:val="000000" w:themeColor="text1"/>
                <w:sz w:val="24"/>
                <w:szCs w:val="24"/>
              </w:rPr>
            </w:pPr>
            <w:r w:rsidRPr="00630DEC">
              <w:rPr>
                <w:rFonts w:ascii="Times New Roman" w:hAnsi="Times New Roman"/>
                <w:sz w:val="24"/>
                <w:szCs w:val="24"/>
              </w:rPr>
              <w:t>Требования, предъявляемые к рабочему месту для производства работ по регулировке и сдаче оборудования станков с системами электромашинного и электромагнитного управления и технологичного оборудования</w:t>
            </w:r>
          </w:p>
        </w:tc>
        <w:tc>
          <w:tcPr>
            <w:tcW w:w="1584" w:type="pct"/>
          </w:tcPr>
          <w:p w:rsidR="00230898" w:rsidRPr="00630DEC" w:rsidRDefault="00230898" w:rsidP="00647C66">
            <w:pPr>
              <w:rPr>
                <w:rFonts w:ascii="Times New Roman" w:hAnsi="Times New Roman" w:cs="Times New Roman"/>
                <w:bCs/>
                <w:sz w:val="24"/>
                <w:szCs w:val="24"/>
              </w:rPr>
            </w:pPr>
            <w:r w:rsidRPr="00630DEC">
              <w:rPr>
                <w:rFonts w:ascii="Times New Roman" w:hAnsi="Times New Roman" w:cs="Times New Roman"/>
                <w:bCs/>
                <w:sz w:val="24"/>
                <w:szCs w:val="24"/>
              </w:rPr>
              <w:lastRenderedPageBreak/>
              <w:t>- демонстрирует знания и умения применения п</w:t>
            </w:r>
            <w:r w:rsidRPr="00630DEC">
              <w:rPr>
                <w:rFonts w:ascii="Times New Roman" w:hAnsi="Times New Roman" w:cs="Times New Roman"/>
                <w:sz w:val="24"/>
                <w:szCs w:val="24"/>
              </w:rPr>
              <w:t>ринципов и концепции системы БП, видов, инструментов картирования потока создания ценности,  типичные ошибки при картировании</w:t>
            </w:r>
          </w:p>
          <w:p w:rsidR="00230898" w:rsidRPr="00630DEC" w:rsidRDefault="00230898" w:rsidP="00647C66">
            <w:pPr>
              <w:rPr>
                <w:rFonts w:ascii="Times New Roman" w:hAnsi="Times New Roman" w:cs="Times New Roman"/>
                <w:bCs/>
                <w:sz w:val="24"/>
                <w:szCs w:val="24"/>
              </w:rPr>
            </w:pPr>
          </w:p>
          <w:p w:rsidR="00230898" w:rsidRPr="00630DEC" w:rsidRDefault="00230898" w:rsidP="00647C66">
            <w:pPr>
              <w:rPr>
                <w:rFonts w:ascii="Times New Roman" w:hAnsi="Times New Roman" w:cs="Times New Roman"/>
                <w:bCs/>
                <w:sz w:val="24"/>
                <w:szCs w:val="24"/>
              </w:rPr>
            </w:pPr>
          </w:p>
          <w:p w:rsidR="00230898" w:rsidRPr="00630DEC" w:rsidRDefault="00230898" w:rsidP="00647C66">
            <w:pPr>
              <w:rPr>
                <w:rFonts w:ascii="Times New Roman" w:hAnsi="Times New Roman" w:cs="Times New Roman"/>
                <w:bCs/>
                <w:sz w:val="24"/>
                <w:szCs w:val="24"/>
              </w:rPr>
            </w:pPr>
          </w:p>
          <w:p w:rsidR="00230898" w:rsidRPr="00630DEC" w:rsidRDefault="00230898" w:rsidP="00647C66">
            <w:pPr>
              <w:tabs>
                <w:tab w:val="left" w:pos="426"/>
              </w:tabs>
              <w:rPr>
                <w:rFonts w:ascii="Times New Roman" w:hAnsi="Times New Roman" w:cs="Times New Roman"/>
                <w:bCs/>
                <w:sz w:val="24"/>
                <w:szCs w:val="24"/>
              </w:rPr>
            </w:pPr>
          </w:p>
        </w:tc>
        <w:tc>
          <w:tcPr>
            <w:tcW w:w="1347" w:type="pct"/>
          </w:tcPr>
          <w:p w:rsidR="00230898" w:rsidRPr="00630DEC" w:rsidRDefault="0062591F" w:rsidP="00647C66">
            <w:pPr>
              <w:suppressAutoHyphen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w:t>
            </w:r>
            <w:r w:rsidR="00230898" w:rsidRPr="00630DEC">
              <w:rPr>
                <w:rFonts w:ascii="Times New Roman" w:hAnsi="Times New Roman" w:cs="Times New Roman"/>
                <w:color w:val="000000" w:themeColor="text1"/>
                <w:sz w:val="24"/>
                <w:szCs w:val="24"/>
              </w:rPr>
              <w:t>кспертное наблюдени</w:t>
            </w:r>
            <w:r>
              <w:rPr>
                <w:rFonts w:ascii="Times New Roman" w:hAnsi="Times New Roman" w:cs="Times New Roman"/>
                <w:color w:val="000000" w:themeColor="text1"/>
                <w:sz w:val="24"/>
                <w:szCs w:val="24"/>
              </w:rPr>
              <w:t>е выполнения практических работ.</w:t>
            </w:r>
          </w:p>
          <w:p w:rsidR="00230898" w:rsidRPr="00630DEC" w:rsidRDefault="0062591F" w:rsidP="00647C66">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Н</w:t>
            </w:r>
            <w:r w:rsidR="00230898" w:rsidRPr="00630DEC">
              <w:rPr>
                <w:rFonts w:ascii="Times New Roman" w:hAnsi="Times New Roman" w:cs="Times New Roman"/>
                <w:bCs/>
                <w:color w:val="000000" w:themeColor="text1"/>
                <w:sz w:val="24"/>
                <w:szCs w:val="24"/>
              </w:rPr>
              <w:t>аблюдение выполнения индивидуальных заданий</w:t>
            </w:r>
          </w:p>
        </w:tc>
      </w:tr>
    </w:tbl>
    <w:p w:rsidR="00230898" w:rsidRPr="00630DEC" w:rsidRDefault="00230898" w:rsidP="00647C66">
      <w:pPr>
        <w:rPr>
          <w:rFonts w:ascii="Times New Roman" w:hAnsi="Times New Roman" w:cs="Times New Roman"/>
          <w:b/>
          <w:bCs/>
          <w:sz w:val="18"/>
          <w:szCs w:val="18"/>
        </w:rPr>
      </w:pPr>
    </w:p>
    <w:p w:rsidR="00230898" w:rsidRPr="00630DEC" w:rsidRDefault="00230898" w:rsidP="00647C66">
      <w:pPr>
        <w:rPr>
          <w:rFonts w:ascii="Times New Roman" w:hAnsi="Times New Roman" w:cs="Times New Roman"/>
          <w:b/>
          <w:bCs/>
          <w:sz w:val="18"/>
          <w:szCs w:val="18"/>
        </w:rPr>
      </w:pPr>
    </w:p>
    <w:p w:rsidR="00230898" w:rsidRPr="00630DEC" w:rsidRDefault="00230898" w:rsidP="00647C66">
      <w:pPr>
        <w:jc w:val="right"/>
        <w:rPr>
          <w:rFonts w:ascii="Times New Roman Полужирный" w:eastAsia="Segoe UI" w:hAnsi="Times New Roman Полужирный" w:cs="Times New Roman"/>
          <w:b/>
          <w:bCs/>
          <w:caps/>
          <w:sz w:val="24"/>
          <w:szCs w:val="24"/>
        </w:rPr>
      </w:pPr>
    </w:p>
    <w:p w:rsidR="00230898" w:rsidRDefault="00230898"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jc w:val="both"/>
        <w:rPr>
          <w:rFonts w:ascii="Times New Roman" w:eastAsia="Segoe UI" w:hAnsi="Times New Roman" w:cs="Times New Roman"/>
          <w:b/>
          <w:bCs/>
          <w:caps/>
          <w:sz w:val="24"/>
          <w:szCs w:val="24"/>
        </w:rPr>
      </w:pPr>
    </w:p>
    <w:p w:rsidR="006C5429" w:rsidRDefault="006C5429" w:rsidP="00647C66">
      <w:pPr>
        <w:rPr>
          <w:rFonts w:ascii="Times New Roman" w:eastAsia="Segoe UI" w:hAnsi="Times New Roman" w:cs="Times New Roman"/>
          <w:b/>
          <w:bCs/>
          <w:caps/>
          <w:sz w:val="24"/>
          <w:szCs w:val="24"/>
        </w:rPr>
      </w:pPr>
    </w:p>
    <w:p w:rsidR="00751D65" w:rsidRDefault="00751D65">
      <w:pPr>
        <w:rPr>
          <w:rFonts w:ascii="Times New Roman" w:hAnsi="Times New Roman" w:cs="Times New Roman"/>
          <w:b/>
          <w:bCs/>
          <w:sz w:val="28"/>
          <w:szCs w:val="28"/>
        </w:rPr>
      </w:pPr>
      <w:r>
        <w:rPr>
          <w:rFonts w:ascii="Times New Roman" w:hAnsi="Times New Roman" w:cs="Times New Roman"/>
          <w:b/>
          <w:bCs/>
          <w:sz w:val="28"/>
          <w:szCs w:val="28"/>
        </w:rPr>
        <w:br w:type="page"/>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lastRenderedPageBreak/>
        <w:t>Приложение 2.1</w:t>
      </w:r>
      <w:r w:rsidR="001C1AEC">
        <w:rPr>
          <w:rFonts w:ascii="Times New Roman" w:hAnsi="Times New Roman" w:cs="Times New Roman"/>
          <w:b/>
          <w:bCs/>
          <w:sz w:val="24"/>
          <w:szCs w:val="24"/>
        </w:rPr>
        <w:t>5</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к ОПОП-П по профессии</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13.01.10</w:t>
      </w:r>
      <w:r w:rsidRPr="006C5429">
        <w:rPr>
          <w:rFonts w:ascii="Times New Roman" w:hAnsi="Times New Roman" w:cs="Times New Roman"/>
        </w:rPr>
        <w:t xml:space="preserve"> </w:t>
      </w:r>
      <w:r w:rsidRPr="006C5429">
        <w:rPr>
          <w:rFonts w:ascii="Times New Roman" w:hAnsi="Times New Roman" w:cs="Times New Roman"/>
          <w:b/>
          <w:bCs/>
          <w:sz w:val="24"/>
          <w:szCs w:val="24"/>
        </w:rPr>
        <w:t xml:space="preserve">Электромонтер по ремонту </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и обслуживанию электрооборудования</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(по отраслям) </w:t>
      </w: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center"/>
        <w:rPr>
          <w:rFonts w:ascii="Times New Roman" w:hAnsi="Times New Roman" w:cs="Times New Roman"/>
          <w:b/>
          <w:bCs/>
          <w:sz w:val="28"/>
          <w:szCs w:val="28"/>
        </w:rPr>
      </w:pPr>
      <w:r w:rsidRPr="006C5429">
        <w:rPr>
          <w:rFonts w:ascii="Times New Roman" w:hAnsi="Times New Roman" w:cs="Times New Roman"/>
          <w:b/>
          <w:bCs/>
          <w:sz w:val="28"/>
          <w:szCs w:val="28"/>
        </w:rPr>
        <w:t>Рабочая программа дисциплины</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bookmarkStart w:id="79" w:name="_ООД.01_Русский_язык"/>
      <w:bookmarkEnd w:id="79"/>
      <w:r w:rsidRPr="006C5429">
        <w:rPr>
          <w:rFonts w:ascii="Times New Roman" w:eastAsia="Times New Roman" w:hAnsi="Times New Roman" w:cs="Times New Roman"/>
          <w:b/>
          <w:bCs/>
          <w:sz w:val="28"/>
          <w:szCs w:val="28"/>
          <w:lang w:eastAsia="ru-RU"/>
        </w:rPr>
        <w:t>ООД.01 РУССКИЙ ЯЗЫК</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widowControl w:val="0"/>
        <w:jc w:val="center"/>
        <w:rPr>
          <w:rFonts w:ascii="Times New Roman" w:eastAsia="Times New Roman" w:hAnsi="Times New Roman" w:cs="Times New Roman"/>
          <w:b/>
          <w:bCs/>
          <w:sz w:val="24"/>
          <w:szCs w:val="24"/>
          <w:lang w:eastAsia="nl-NL"/>
        </w:rPr>
      </w:pPr>
    </w:p>
    <w:p w:rsidR="006C5429" w:rsidRPr="006C5429" w:rsidRDefault="006C5429" w:rsidP="00647C66">
      <w:pPr>
        <w:rPr>
          <w:rFonts w:ascii="Times New Roman" w:eastAsia="Segoe UI" w:hAnsi="Times New Roman" w:cs="Times New Roman"/>
          <w:b/>
          <w:bCs/>
          <w:caps/>
          <w:sz w:val="24"/>
          <w:szCs w:val="24"/>
        </w:rPr>
      </w:pPr>
      <w:r w:rsidRPr="006C5429">
        <w:rPr>
          <w:rFonts w:ascii="Times New Roman" w:hAnsi="Times New Roman" w:cs="Times New Roman"/>
        </w:rPr>
        <w:br w:type="page" w:clear="all"/>
      </w:r>
    </w:p>
    <w:p w:rsidR="006C5429" w:rsidRPr="00861653" w:rsidRDefault="006C5429" w:rsidP="00647C66">
      <w:pPr>
        <w:keepNext/>
        <w:jc w:val="center"/>
        <w:outlineLvl w:val="0"/>
        <w:rPr>
          <w:rFonts w:ascii="Times New Roman" w:eastAsia="Segoe UI" w:hAnsi="Times New Roman" w:cs="Times New Roman"/>
          <w:b/>
          <w:bCs/>
          <w:caps/>
          <w:sz w:val="28"/>
          <w:szCs w:val="28"/>
          <w:lang w:eastAsia="ru-RU"/>
        </w:rPr>
      </w:pPr>
      <w:bookmarkStart w:id="80" w:name="_Toc156825287"/>
      <w:r w:rsidRPr="00861653">
        <w:rPr>
          <w:rFonts w:ascii="Times New Roman" w:eastAsia="Segoe UI" w:hAnsi="Times New Roman" w:cs="Times New Roman"/>
          <w:b/>
          <w:bCs/>
          <w:caps/>
          <w:sz w:val="28"/>
          <w:szCs w:val="28"/>
          <w:lang w:eastAsia="ru-RU"/>
        </w:rPr>
        <w:lastRenderedPageBreak/>
        <w:t>СОДЕРЖАНИЕ ПРОГРАММЫ</w:t>
      </w:r>
      <w:bookmarkEnd w:id="80"/>
    </w:p>
    <w:p w:rsidR="006C5429" w:rsidRPr="008339AA" w:rsidRDefault="006C5429" w:rsidP="00647C66">
      <w:pPr>
        <w:tabs>
          <w:tab w:val="right" w:leader="dot" w:pos="9639"/>
        </w:tabs>
        <w:rPr>
          <w:rFonts w:ascii="Times New Roman" w:eastAsiaTheme="minorEastAsia" w:hAnsi="Times New Roman" w:cs="Times New Roman"/>
          <w:noProof/>
          <w:sz w:val="28"/>
          <w:szCs w:val="28"/>
          <w:lang w:eastAsia="ru-RU"/>
        </w:rPr>
      </w:pPr>
      <w:r w:rsidRPr="00861653">
        <w:rPr>
          <w:rFonts w:ascii="Times New Roman" w:hAnsi="Times New Roman" w:cs="Times New Roman"/>
          <w:sz w:val="28"/>
          <w:szCs w:val="28"/>
        </w:rPr>
        <w:fldChar w:fldCharType="begin"/>
      </w:r>
      <w:r w:rsidRPr="00861653">
        <w:rPr>
          <w:rFonts w:ascii="Times New Roman" w:hAnsi="Times New Roman" w:cs="Times New Roman"/>
          <w:sz w:val="28"/>
          <w:szCs w:val="28"/>
        </w:rPr>
        <w:instrText xml:space="preserve"> TOC \h \z \t "Раздел 1;1;Раздел 1.1;2" </w:instrText>
      </w:r>
      <w:r w:rsidRPr="00861653">
        <w:rPr>
          <w:rFonts w:ascii="Times New Roman" w:hAnsi="Times New Roman" w:cs="Times New Roman"/>
          <w:sz w:val="28"/>
          <w:szCs w:val="28"/>
        </w:rPr>
        <w:fldChar w:fldCharType="separate"/>
      </w:r>
      <w:hyperlink w:anchor="_Toc156825287" w:tooltip="#_Toc156825287" w:history="1">
        <w:r w:rsidRPr="008339AA">
          <w:rPr>
            <w:rFonts w:ascii="Times New Roman" w:hAnsi="Times New Roman" w:cs="Times New Roman"/>
            <w:b/>
            <w:bCs/>
            <w:noProof/>
            <w:sz w:val="28"/>
            <w:szCs w:val="28"/>
          </w:rPr>
          <w:t>СОДЕРЖАНИЕ ПРОГРАММЫ</w:t>
        </w:r>
        <w:r w:rsidRPr="008339AA">
          <w:rPr>
            <w:rFonts w:ascii="Times New Roman" w:hAnsi="Times New Roman" w:cs="Times New Roman"/>
            <w:b/>
            <w:bCs/>
            <w:noProof/>
            <w:sz w:val="28"/>
            <w:szCs w:val="28"/>
          </w:rPr>
          <w:tab/>
        </w:r>
        <w:r w:rsidR="008339AA" w:rsidRPr="008339AA">
          <w:rPr>
            <w:rFonts w:ascii="Times New Roman" w:hAnsi="Times New Roman" w:cs="Times New Roman"/>
            <w:b/>
            <w:bCs/>
            <w:noProof/>
            <w:sz w:val="28"/>
            <w:szCs w:val="28"/>
          </w:rPr>
          <w:t>216</w:t>
        </w:r>
      </w:hyperlink>
    </w:p>
    <w:p w:rsidR="006C5429" w:rsidRPr="008339AA" w:rsidRDefault="00E65811" w:rsidP="00647C66">
      <w:pPr>
        <w:tabs>
          <w:tab w:val="right" w:leader="dot" w:pos="9639"/>
        </w:tabs>
        <w:rPr>
          <w:rFonts w:ascii="Times New Roman" w:eastAsiaTheme="minorEastAsia" w:hAnsi="Times New Roman" w:cs="Times New Roman"/>
          <w:noProof/>
          <w:sz w:val="28"/>
          <w:szCs w:val="28"/>
          <w:lang w:eastAsia="ru-RU"/>
        </w:rPr>
      </w:pPr>
      <w:hyperlink w:anchor="_Toc156825288" w:tooltip="#_Toc156825288" w:history="1">
        <w:r w:rsidR="006C5429" w:rsidRPr="008339AA">
          <w:rPr>
            <w:rFonts w:ascii="Times New Roman" w:hAnsi="Times New Roman" w:cs="Times New Roman"/>
            <w:b/>
            <w:bCs/>
            <w:noProof/>
            <w:sz w:val="28"/>
            <w:szCs w:val="28"/>
          </w:rPr>
          <w:t>1. Общая характеристика рабочей программы учебной дисциплины</w:t>
        </w:r>
        <w:r w:rsidR="006C5429" w:rsidRPr="008339AA">
          <w:rPr>
            <w:rFonts w:ascii="Times New Roman" w:hAnsi="Times New Roman" w:cs="Times New Roman"/>
            <w:b/>
            <w:bCs/>
            <w:noProof/>
            <w:sz w:val="28"/>
            <w:szCs w:val="28"/>
          </w:rPr>
          <w:tab/>
        </w:r>
        <w:r w:rsidR="008339AA">
          <w:rPr>
            <w:rFonts w:ascii="Times New Roman" w:hAnsi="Times New Roman" w:cs="Times New Roman"/>
            <w:b/>
            <w:bCs/>
            <w:noProof/>
            <w:sz w:val="28"/>
            <w:szCs w:val="28"/>
          </w:rPr>
          <w:t>217</w:t>
        </w:r>
      </w:hyperlink>
    </w:p>
    <w:p w:rsidR="006C5429" w:rsidRPr="008339AA" w:rsidRDefault="00E65811" w:rsidP="00647C66">
      <w:pPr>
        <w:tabs>
          <w:tab w:val="right" w:leader="dot" w:pos="9639"/>
        </w:tabs>
        <w:ind w:left="240"/>
        <w:rPr>
          <w:rFonts w:ascii="Times New Roman" w:eastAsiaTheme="minorEastAsia" w:hAnsi="Times New Roman" w:cs="Times New Roman"/>
          <w:noProof/>
          <w:sz w:val="28"/>
          <w:szCs w:val="28"/>
          <w:lang w:eastAsia="ru-RU"/>
        </w:rPr>
      </w:pPr>
      <w:hyperlink w:anchor="_Toc156825289" w:tooltip="#_Toc156825289" w:history="1">
        <w:r w:rsidR="006C5429" w:rsidRPr="008339AA">
          <w:rPr>
            <w:rFonts w:ascii="Times New Roman" w:eastAsia="Times New Roman" w:hAnsi="Times New Roman" w:cs="Times New Roman"/>
            <w:noProof/>
            <w:sz w:val="28"/>
            <w:szCs w:val="28"/>
            <w:lang w:eastAsia="ru-RU"/>
          </w:rPr>
          <w:t>1.1. Цель и место дисциплины в структуре образовательной программы</w:t>
        </w:r>
        <w:r w:rsidR="006C5429" w:rsidRPr="008339AA">
          <w:rPr>
            <w:rFonts w:ascii="Times New Roman" w:eastAsia="Times New Roman" w:hAnsi="Times New Roman" w:cs="Times New Roman"/>
            <w:noProof/>
            <w:sz w:val="28"/>
            <w:szCs w:val="28"/>
            <w:lang w:eastAsia="ru-RU"/>
          </w:rPr>
          <w:tab/>
        </w:r>
        <w:r w:rsidR="008339AA">
          <w:rPr>
            <w:rFonts w:ascii="Times New Roman" w:eastAsia="Times New Roman" w:hAnsi="Times New Roman" w:cs="Times New Roman"/>
            <w:noProof/>
            <w:sz w:val="28"/>
            <w:szCs w:val="28"/>
            <w:lang w:eastAsia="ru-RU"/>
          </w:rPr>
          <w:t>217</w:t>
        </w:r>
      </w:hyperlink>
    </w:p>
    <w:p w:rsidR="006C5429" w:rsidRPr="008339AA" w:rsidRDefault="00E65811" w:rsidP="00647C66">
      <w:pPr>
        <w:tabs>
          <w:tab w:val="right" w:leader="dot" w:pos="9639"/>
        </w:tabs>
        <w:ind w:left="240"/>
        <w:rPr>
          <w:rFonts w:ascii="Times New Roman" w:eastAsiaTheme="minorEastAsia" w:hAnsi="Times New Roman" w:cs="Times New Roman"/>
          <w:noProof/>
          <w:sz w:val="28"/>
          <w:szCs w:val="28"/>
          <w:lang w:eastAsia="ru-RU"/>
        </w:rPr>
      </w:pPr>
      <w:hyperlink w:anchor="_Toc156825290" w:tooltip="#_Toc156825290" w:history="1">
        <w:r w:rsidR="006C5429" w:rsidRPr="008339AA">
          <w:rPr>
            <w:rFonts w:ascii="Times New Roman" w:eastAsia="Times New Roman" w:hAnsi="Times New Roman" w:cs="Times New Roman"/>
            <w:noProof/>
            <w:sz w:val="28"/>
            <w:szCs w:val="28"/>
            <w:lang w:eastAsia="ru-RU"/>
          </w:rPr>
          <w:t>1.2. Планируемые результаты освоения дисциплины</w:t>
        </w:r>
        <w:r w:rsidR="006C5429" w:rsidRPr="008339AA">
          <w:rPr>
            <w:rFonts w:ascii="Times New Roman" w:eastAsia="Times New Roman" w:hAnsi="Times New Roman" w:cs="Times New Roman"/>
            <w:noProof/>
            <w:sz w:val="28"/>
            <w:szCs w:val="28"/>
            <w:lang w:eastAsia="ru-RU"/>
          </w:rPr>
          <w:tab/>
        </w:r>
        <w:r w:rsidR="008339AA">
          <w:rPr>
            <w:rFonts w:ascii="Times New Roman" w:eastAsia="Times New Roman" w:hAnsi="Times New Roman" w:cs="Times New Roman"/>
            <w:noProof/>
            <w:sz w:val="28"/>
            <w:szCs w:val="28"/>
            <w:lang w:eastAsia="ru-RU"/>
          </w:rPr>
          <w:t>217</w:t>
        </w:r>
      </w:hyperlink>
    </w:p>
    <w:p w:rsidR="006C5429" w:rsidRPr="008339AA" w:rsidRDefault="00E65811" w:rsidP="00647C66">
      <w:pPr>
        <w:tabs>
          <w:tab w:val="right" w:leader="dot" w:pos="9639"/>
        </w:tabs>
        <w:rPr>
          <w:rFonts w:ascii="Times New Roman" w:eastAsiaTheme="minorEastAsia" w:hAnsi="Times New Roman" w:cs="Times New Roman"/>
          <w:noProof/>
          <w:sz w:val="28"/>
          <w:szCs w:val="28"/>
          <w:lang w:eastAsia="ru-RU"/>
        </w:rPr>
      </w:pPr>
      <w:hyperlink w:anchor="_Toc156825291" w:tooltip="#_Toc156825291" w:history="1">
        <w:r w:rsidR="006C5429" w:rsidRPr="008339AA">
          <w:rPr>
            <w:rFonts w:ascii="Times New Roman" w:hAnsi="Times New Roman" w:cs="Times New Roman"/>
            <w:b/>
            <w:bCs/>
            <w:noProof/>
            <w:sz w:val="28"/>
            <w:szCs w:val="28"/>
          </w:rPr>
          <w:t>2. Структура и содержание дисциплины</w:t>
        </w:r>
        <w:r w:rsidR="006C5429" w:rsidRPr="008339AA">
          <w:rPr>
            <w:rFonts w:ascii="Times New Roman" w:hAnsi="Times New Roman" w:cs="Times New Roman"/>
            <w:b/>
            <w:bCs/>
            <w:noProof/>
            <w:sz w:val="28"/>
            <w:szCs w:val="28"/>
          </w:rPr>
          <w:tab/>
        </w:r>
        <w:r w:rsidR="008339AA">
          <w:rPr>
            <w:rFonts w:ascii="Times New Roman" w:hAnsi="Times New Roman" w:cs="Times New Roman"/>
            <w:b/>
            <w:bCs/>
            <w:noProof/>
            <w:sz w:val="28"/>
            <w:szCs w:val="28"/>
          </w:rPr>
          <w:t>221</w:t>
        </w:r>
      </w:hyperlink>
    </w:p>
    <w:p w:rsidR="006C5429" w:rsidRPr="008339AA" w:rsidRDefault="00E65811" w:rsidP="00647C66">
      <w:pPr>
        <w:tabs>
          <w:tab w:val="right" w:leader="dot" w:pos="9639"/>
        </w:tabs>
        <w:ind w:left="240"/>
        <w:rPr>
          <w:rFonts w:ascii="Times New Roman" w:eastAsiaTheme="minorEastAsia" w:hAnsi="Times New Roman" w:cs="Times New Roman"/>
          <w:noProof/>
          <w:sz w:val="28"/>
          <w:szCs w:val="28"/>
          <w:lang w:eastAsia="ru-RU"/>
        </w:rPr>
      </w:pPr>
      <w:hyperlink w:anchor="_Toc156825292" w:tooltip="#_Toc156825292" w:history="1">
        <w:r w:rsidR="006C5429" w:rsidRPr="008339AA">
          <w:rPr>
            <w:rFonts w:ascii="Times New Roman" w:eastAsia="Times New Roman" w:hAnsi="Times New Roman" w:cs="Times New Roman"/>
            <w:noProof/>
            <w:sz w:val="28"/>
            <w:szCs w:val="28"/>
            <w:lang w:eastAsia="ru-RU"/>
          </w:rPr>
          <w:t>2.1. Трудоемкость освоения дисциплины</w:t>
        </w:r>
        <w:r w:rsidR="006C5429" w:rsidRPr="008339AA">
          <w:rPr>
            <w:rFonts w:ascii="Times New Roman" w:eastAsia="Times New Roman" w:hAnsi="Times New Roman" w:cs="Times New Roman"/>
            <w:noProof/>
            <w:sz w:val="28"/>
            <w:szCs w:val="28"/>
            <w:lang w:eastAsia="ru-RU"/>
          </w:rPr>
          <w:tab/>
        </w:r>
        <w:r w:rsidR="008339AA">
          <w:rPr>
            <w:rFonts w:ascii="Times New Roman" w:eastAsia="Times New Roman" w:hAnsi="Times New Roman" w:cs="Times New Roman"/>
            <w:noProof/>
            <w:sz w:val="28"/>
            <w:szCs w:val="28"/>
            <w:lang w:eastAsia="ru-RU"/>
          </w:rPr>
          <w:t>221</w:t>
        </w:r>
      </w:hyperlink>
    </w:p>
    <w:p w:rsidR="006C5429" w:rsidRPr="008339AA" w:rsidRDefault="00E65811" w:rsidP="00647C66">
      <w:pPr>
        <w:tabs>
          <w:tab w:val="right" w:leader="dot" w:pos="9639"/>
        </w:tabs>
        <w:ind w:left="240"/>
        <w:rPr>
          <w:rFonts w:ascii="Times New Roman" w:eastAsiaTheme="minorEastAsia" w:hAnsi="Times New Roman" w:cs="Times New Roman"/>
          <w:noProof/>
          <w:sz w:val="28"/>
          <w:szCs w:val="28"/>
          <w:lang w:eastAsia="ru-RU"/>
        </w:rPr>
      </w:pPr>
      <w:hyperlink w:anchor="_Toc156825293" w:tooltip="#_Toc156825293" w:history="1">
        <w:r w:rsidR="006C5429" w:rsidRPr="008339AA">
          <w:rPr>
            <w:rFonts w:ascii="Times New Roman" w:eastAsia="Times New Roman" w:hAnsi="Times New Roman" w:cs="Times New Roman"/>
            <w:noProof/>
            <w:sz w:val="28"/>
            <w:szCs w:val="28"/>
            <w:lang w:eastAsia="ru-RU"/>
          </w:rPr>
          <w:t>2.2. Содержание дисциплины</w:t>
        </w:r>
        <w:r w:rsidR="006C5429" w:rsidRPr="008339AA">
          <w:rPr>
            <w:rFonts w:ascii="Times New Roman" w:eastAsia="Times New Roman" w:hAnsi="Times New Roman" w:cs="Times New Roman"/>
            <w:noProof/>
            <w:sz w:val="28"/>
            <w:szCs w:val="28"/>
            <w:lang w:eastAsia="ru-RU"/>
          </w:rPr>
          <w:tab/>
        </w:r>
        <w:r w:rsidR="008339AA">
          <w:rPr>
            <w:rFonts w:ascii="Times New Roman" w:eastAsia="Times New Roman" w:hAnsi="Times New Roman" w:cs="Times New Roman"/>
            <w:noProof/>
            <w:sz w:val="28"/>
            <w:szCs w:val="28"/>
            <w:lang w:eastAsia="ru-RU"/>
          </w:rPr>
          <w:t>222</w:t>
        </w:r>
      </w:hyperlink>
    </w:p>
    <w:p w:rsidR="006C5429" w:rsidRPr="008339AA" w:rsidRDefault="00E65811" w:rsidP="00647C66">
      <w:pPr>
        <w:tabs>
          <w:tab w:val="right" w:leader="dot" w:pos="9639"/>
        </w:tabs>
        <w:rPr>
          <w:rFonts w:ascii="Times New Roman" w:eastAsiaTheme="minorEastAsia" w:hAnsi="Times New Roman" w:cs="Times New Roman"/>
          <w:noProof/>
          <w:sz w:val="28"/>
          <w:szCs w:val="28"/>
          <w:lang w:eastAsia="ru-RU"/>
        </w:rPr>
      </w:pPr>
      <w:hyperlink w:anchor="_Toc156825296" w:tooltip="#_Toc156825296" w:history="1">
        <w:r w:rsidR="006C5429" w:rsidRPr="008339AA">
          <w:rPr>
            <w:rFonts w:ascii="Times New Roman" w:hAnsi="Times New Roman" w:cs="Times New Roman"/>
            <w:b/>
            <w:bCs/>
            <w:noProof/>
            <w:sz w:val="28"/>
            <w:szCs w:val="28"/>
          </w:rPr>
          <w:t>3. Условия реализации дисциплины</w:t>
        </w:r>
        <w:r w:rsidR="006C5429" w:rsidRPr="008339AA">
          <w:rPr>
            <w:rFonts w:ascii="Times New Roman" w:hAnsi="Times New Roman" w:cs="Times New Roman"/>
            <w:b/>
            <w:bCs/>
            <w:noProof/>
            <w:sz w:val="28"/>
            <w:szCs w:val="28"/>
          </w:rPr>
          <w:tab/>
        </w:r>
        <w:r w:rsidR="006C5429" w:rsidRPr="008339AA">
          <w:rPr>
            <w:rFonts w:ascii="Times New Roman" w:hAnsi="Times New Roman" w:cs="Times New Roman"/>
            <w:b/>
            <w:bCs/>
            <w:noProof/>
            <w:sz w:val="28"/>
            <w:szCs w:val="28"/>
          </w:rPr>
          <w:fldChar w:fldCharType="begin"/>
        </w:r>
        <w:r w:rsidR="006C5429" w:rsidRPr="008339AA">
          <w:rPr>
            <w:rFonts w:ascii="Times New Roman" w:hAnsi="Times New Roman" w:cs="Times New Roman"/>
            <w:b/>
            <w:bCs/>
            <w:noProof/>
            <w:sz w:val="28"/>
            <w:szCs w:val="28"/>
          </w:rPr>
          <w:instrText xml:space="preserve"> PAGEREF _Toc156825296 \h </w:instrText>
        </w:r>
        <w:r w:rsidR="006C5429" w:rsidRPr="008339AA">
          <w:rPr>
            <w:rFonts w:ascii="Times New Roman" w:hAnsi="Times New Roman" w:cs="Times New Roman"/>
            <w:b/>
            <w:bCs/>
            <w:noProof/>
            <w:sz w:val="28"/>
            <w:szCs w:val="28"/>
          </w:rPr>
        </w:r>
        <w:r w:rsidR="006C5429" w:rsidRPr="008339AA">
          <w:rPr>
            <w:rFonts w:ascii="Times New Roman" w:hAnsi="Times New Roman" w:cs="Times New Roman"/>
            <w:b/>
            <w:bCs/>
            <w:noProof/>
            <w:sz w:val="28"/>
            <w:szCs w:val="28"/>
          </w:rPr>
          <w:fldChar w:fldCharType="separate"/>
        </w:r>
        <w:r w:rsidR="006C5429" w:rsidRPr="008339AA">
          <w:rPr>
            <w:rFonts w:ascii="Times New Roman" w:hAnsi="Times New Roman" w:cs="Times New Roman"/>
            <w:b/>
            <w:bCs/>
            <w:noProof/>
            <w:sz w:val="28"/>
            <w:szCs w:val="28"/>
          </w:rPr>
          <w:t>23</w:t>
        </w:r>
        <w:r w:rsidR="006C5429" w:rsidRPr="008339AA">
          <w:rPr>
            <w:rFonts w:ascii="Times New Roman" w:hAnsi="Times New Roman" w:cs="Times New Roman"/>
            <w:b/>
            <w:bCs/>
            <w:noProof/>
            <w:sz w:val="28"/>
            <w:szCs w:val="28"/>
          </w:rPr>
          <w:fldChar w:fldCharType="end"/>
        </w:r>
      </w:hyperlink>
      <w:r w:rsidR="008339AA">
        <w:rPr>
          <w:rFonts w:ascii="Times New Roman" w:hAnsi="Times New Roman" w:cs="Times New Roman"/>
          <w:b/>
          <w:bCs/>
          <w:noProof/>
          <w:sz w:val="28"/>
          <w:szCs w:val="28"/>
        </w:rPr>
        <w:t>6</w:t>
      </w:r>
    </w:p>
    <w:p w:rsidR="006C5429" w:rsidRPr="008339AA" w:rsidRDefault="00E65811" w:rsidP="00647C66">
      <w:pPr>
        <w:tabs>
          <w:tab w:val="right" w:leader="dot" w:pos="9639"/>
        </w:tabs>
        <w:ind w:left="240"/>
        <w:rPr>
          <w:rFonts w:ascii="Times New Roman" w:eastAsiaTheme="minorEastAsia" w:hAnsi="Times New Roman" w:cs="Times New Roman"/>
          <w:noProof/>
          <w:sz w:val="28"/>
          <w:szCs w:val="28"/>
          <w:lang w:eastAsia="ru-RU"/>
        </w:rPr>
      </w:pPr>
      <w:hyperlink w:anchor="_Toc156825297" w:tooltip="#_Toc156825297" w:history="1">
        <w:r w:rsidR="006C5429" w:rsidRPr="008339AA">
          <w:rPr>
            <w:rFonts w:ascii="Times New Roman" w:eastAsia="Times New Roman" w:hAnsi="Times New Roman" w:cs="Times New Roman"/>
            <w:noProof/>
            <w:sz w:val="28"/>
            <w:szCs w:val="28"/>
            <w:lang w:eastAsia="ru-RU"/>
          </w:rPr>
          <w:t>3.1. Материально-техническое обеспечение</w:t>
        </w:r>
        <w:r w:rsidR="006C5429" w:rsidRPr="008339AA">
          <w:rPr>
            <w:rFonts w:ascii="Times New Roman" w:eastAsia="Times New Roman" w:hAnsi="Times New Roman" w:cs="Times New Roman"/>
            <w:noProof/>
            <w:sz w:val="28"/>
            <w:szCs w:val="28"/>
            <w:lang w:eastAsia="ru-RU"/>
          </w:rPr>
          <w:tab/>
        </w:r>
        <w:r w:rsidR="006C5429" w:rsidRPr="008339AA">
          <w:rPr>
            <w:rFonts w:ascii="Times New Roman" w:eastAsia="Times New Roman" w:hAnsi="Times New Roman" w:cs="Times New Roman"/>
            <w:noProof/>
            <w:sz w:val="28"/>
            <w:szCs w:val="28"/>
            <w:lang w:eastAsia="ru-RU"/>
          </w:rPr>
          <w:fldChar w:fldCharType="begin"/>
        </w:r>
        <w:r w:rsidR="006C5429" w:rsidRPr="008339AA">
          <w:rPr>
            <w:rFonts w:ascii="Times New Roman" w:eastAsia="Times New Roman" w:hAnsi="Times New Roman" w:cs="Times New Roman"/>
            <w:noProof/>
            <w:sz w:val="28"/>
            <w:szCs w:val="28"/>
            <w:lang w:eastAsia="ru-RU"/>
          </w:rPr>
          <w:instrText xml:space="preserve"> PAGEREF _Toc156825297 \h </w:instrText>
        </w:r>
        <w:r w:rsidR="006C5429" w:rsidRPr="008339AA">
          <w:rPr>
            <w:rFonts w:ascii="Times New Roman" w:eastAsia="Times New Roman" w:hAnsi="Times New Roman" w:cs="Times New Roman"/>
            <w:noProof/>
            <w:sz w:val="28"/>
            <w:szCs w:val="28"/>
            <w:lang w:eastAsia="ru-RU"/>
          </w:rPr>
        </w:r>
        <w:r w:rsidR="006C5429" w:rsidRPr="008339AA">
          <w:rPr>
            <w:rFonts w:ascii="Times New Roman" w:eastAsia="Times New Roman" w:hAnsi="Times New Roman" w:cs="Times New Roman"/>
            <w:noProof/>
            <w:sz w:val="28"/>
            <w:szCs w:val="28"/>
            <w:lang w:eastAsia="ru-RU"/>
          </w:rPr>
          <w:fldChar w:fldCharType="separate"/>
        </w:r>
        <w:r w:rsidR="006C5429" w:rsidRPr="008339AA">
          <w:rPr>
            <w:rFonts w:ascii="Times New Roman" w:eastAsia="Times New Roman" w:hAnsi="Times New Roman" w:cs="Times New Roman"/>
            <w:noProof/>
            <w:sz w:val="28"/>
            <w:szCs w:val="28"/>
            <w:lang w:eastAsia="ru-RU"/>
          </w:rPr>
          <w:t>23</w:t>
        </w:r>
        <w:r w:rsidR="006C5429" w:rsidRPr="008339AA">
          <w:rPr>
            <w:rFonts w:ascii="Times New Roman" w:eastAsia="Times New Roman" w:hAnsi="Times New Roman" w:cs="Times New Roman"/>
            <w:noProof/>
            <w:sz w:val="28"/>
            <w:szCs w:val="28"/>
            <w:lang w:eastAsia="ru-RU"/>
          </w:rPr>
          <w:fldChar w:fldCharType="end"/>
        </w:r>
      </w:hyperlink>
      <w:r w:rsidR="008339AA">
        <w:rPr>
          <w:rFonts w:ascii="Times New Roman" w:eastAsia="Times New Roman" w:hAnsi="Times New Roman" w:cs="Times New Roman"/>
          <w:noProof/>
          <w:sz w:val="28"/>
          <w:szCs w:val="28"/>
          <w:lang w:eastAsia="ru-RU"/>
        </w:rPr>
        <w:t>6</w:t>
      </w:r>
    </w:p>
    <w:p w:rsidR="006C5429" w:rsidRPr="008339AA" w:rsidRDefault="00E65811" w:rsidP="00647C66">
      <w:pPr>
        <w:tabs>
          <w:tab w:val="right" w:leader="dot" w:pos="9639"/>
        </w:tabs>
        <w:ind w:left="240"/>
        <w:rPr>
          <w:rFonts w:ascii="Times New Roman" w:eastAsiaTheme="minorEastAsia" w:hAnsi="Times New Roman" w:cs="Times New Roman"/>
          <w:noProof/>
          <w:sz w:val="28"/>
          <w:szCs w:val="28"/>
          <w:lang w:eastAsia="ru-RU"/>
        </w:rPr>
      </w:pPr>
      <w:hyperlink w:anchor="_Toc156825298" w:tooltip="#_Toc156825298" w:history="1">
        <w:r w:rsidR="006C5429" w:rsidRPr="008339AA">
          <w:rPr>
            <w:rFonts w:ascii="Times New Roman" w:eastAsia="Times New Roman" w:hAnsi="Times New Roman" w:cs="Times New Roman"/>
            <w:noProof/>
            <w:sz w:val="28"/>
            <w:szCs w:val="28"/>
            <w:lang w:eastAsia="ru-RU"/>
          </w:rPr>
          <w:t>3.2. Учебно-методическое обеспечение</w:t>
        </w:r>
        <w:r w:rsidR="006C5429" w:rsidRPr="008339AA">
          <w:rPr>
            <w:rFonts w:ascii="Times New Roman" w:eastAsia="Times New Roman" w:hAnsi="Times New Roman" w:cs="Times New Roman"/>
            <w:noProof/>
            <w:sz w:val="28"/>
            <w:szCs w:val="28"/>
            <w:lang w:eastAsia="ru-RU"/>
          </w:rPr>
          <w:tab/>
        </w:r>
        <w:r w:rsidR="006C5429" w:rsidRPr="008339AA">
          <w:rPr>
            <w:rFonts w:ascii="Times New Roman" w:eastAsia="Times New Roman" w:hAnsi="Times New Roman" w:cs="Times New Roman"/>
            <w:noProof/>
            <w:sz w:val="28"/>
            <w:szCs w:val="28"/>
            <w:lang w:eastAsia="ru-RU"/>
          </w:rPr>
          <w:fldChar w:fldCharType="begin"/>
        </w:r>
        <w:r w:rsidR="006C5429" w:rsidRPr="008339AA">
          <w:rPr>
            <w:rFonts w:ascii="Times New Roman" w:eastAsia="Times New Roman" w:hAnsi="Times New Roman" w:cs="Times New Roman"/>
            <w:noProof/>
            <w:sz w:val="28"/>
            <w:szCs w:val="28"/>
            <w:lang w:eastAsia="ru-RU"/>
          </w:rPr>
          <w:instrText xml:space="preserve"> PAGEREF _Toc156825298 \h </w:instrText>
        </w:r>
        <w:r w:rsidR="006C5429" w:rsidRPr="008339AA">
          <w:rPr>
            <w:rFonts w:ascii="Times New Roman" w:eastAsia="Times New Roman" w:hAnsi="Times New Roman" w:cs="Times New Roman"/>
            <w:noProof/>
            <w:sz w:val="28"/>
            <w:szCs w:val="28"/>
            <w:lang w:eastAsia="ru-RU"/>
          </w:rPr>
        </w:r>
        <w:r w:rsidR="006C5429" w:rsidRPr="008339AA">
          <w:rPr>
            <w:rFonts w:ascii="Times New Roman" w:eastAsia="Times New Roman" w:hAnsi="Times New Roman" w:cs="Times New Roman"/>
            <w:noProof/>
            <w:sz w:val="28"/>
            <w:szCs w:val="28"/>
            <w:lang w:eastAsia="ru-RU"/>
          </w:rPr>
          <w:fldChar w:fldCharType="separate"/>
        </w:r>
        <w:r w:rsidR="006C5429" w:rsidRPr="008339AA">
          <w:rPr>
            <w:rFonts w:ascii="Times New Roman" w:eastAsia="Times New Roman" w:hAnsi="Times New Roman" w:cs="Times New Roman"/>
            <w:noProof/>
            <w:sz w:val="28"/>
            <w:szCs w:val="28"/>
            <w:lang w:eastAsia="ru-RU"/>
          </w:rPr>
          <w:t>23</w:t>
        </w:r>
        <w:r w:rsidR="006C5429" w:rsidRPr="008339AA">
          <w:rPr>
            <w:rFonts w:ascii="Times New Roman" w:eastAsia="Times New Roman" w:hAnsi="Times New Roman" w:cs="Times New Roman"/>
            <w:noProof/>
            <w:sz w:val="28"/>
            <w:szCs w:val="28"/>
            <w:lang w:eastAsia="ru-RU"/>
          </w:rPr>
          <w:fldChar w:fldCharType="end"/>
        </w:r>
      </w:hyperlink>
      <w:r w:rsidR="008339AA">
        <w:rPr>
          <w:rFonts w:ascii="Times New Roman" w:eastAsia="Times New Roman" w:hAnsi="Times New Roman" w:cs="Times New Roman"/>
          <w:noProof/>
          <w:sz w:val="28"/>
          <w:szCs w:val="28"/>
          <w:lang w:eastAsia="ru-RU"/>
        </w:rPr>
        <w:t>6</w:t>
      </w:r>
    </w:p>
    <w:p w:rsidR="006C5429" w:rsidRPr="00861653" w:rsidRDefault="00E65811" w:rsidP="00647C66">
      <w:pPr>
        <w:tabs>
          <w:tab w:val="right" w:leader="dot" w:pos="9639"/>
        </w:tabs>
        <w:rPr>
          <w:rFonts w:ascii="Times New Roman" w:eastAsiaTheme="minorEastAsia" w:hAnsi="Times New Roman" w:cs="Times New Roman"/>
          <w:noProof/>
          <w:sz w:val="28"/>
          <w:szCs w:val="28"/>
          <w:lang w:eastAsia="ru-RU"/>
        </w:rPr>
      </w:pPr>
      <w:hyperlink w:anchor="_Toc156825299" w:tooltip="#_Toc156825299" w:history="1">
        <w:r w:rsidR="006C5429" w:rsidRPr="008339AA">
          <w:rPr>
            <w:rFonts w:ascii="Times New Roman" w:hAnsi="Times New Roman" w:cs="Times New Roman"/>
            <w:b/>
            <w:bCs/>
            <w:noProof/>
            <w:sz w:val="28"/>
            <w:szCs w:val="28"/>
          </w:rPr>
          <w:t>4. Контроль и оценка результатов  освоения дисциплины</w:t>
        </w:r>
        <w:r w:rsidR="006C5429" w:rsidRPr="008339AA">
          <w:rPr>
            <w:rFonts w:ascii="Times New Roman" w:hAnsi="Times New Roman" w:cs="Times New Roman"/>
            <w:b/>
            <w:bCs/>
            <w:noProof/>
            <w:sz w:val="28"/>
            <w:szCs w:val="28"/>
          </w:rPr>
          <w:tab/>
        </w:r>
        <w:r w:rsidR="006C5429" w:rsidRPr="008339AA">
          <w:rPr>
            <w:rFonts w:ascii="Times New Roman" w:hAnsi="Times New Roman" w:cs="Times New Roman"/>
            <w:b/>
            <w:bCs/>
            <w:noProof/>
            <w:sz w:val="28"/>
            <w:szCs w:val="28"/>
          </w:rPr>
          <w:fldChar w:fldCharType="begin"/>
        </w:r>
        <w:r w:rsidR="006C5429" w:rsidRPr="008339AA">
          <w:rPr>
            <w:rFonts w:ascii="Times New Roman" w:hAnsi="Times New Roman" w:cs="Times New Roman"/>
            <w:b/>
            <w:bCs/>
            <w:noProof/>
            <w:sz w:val="28"/>
            <w:szCs w:val="28"/>
          </w:rPr>
          <w:instrText xml:space="preserve"> PAGEREF _Toc156825299 \h </w:instrText>
        </w:r>
        <w:r w:rsidR="006C5429" w:rsidRPr="008339AA">
          <w:rPr>
            <w:rFonts w:ascii="Times New Roman" w:hAnsi="Times New Roman" w:cs="Times New Roman"/>
            <w:b/>
            <w:bCs/>
            <w:noProof/>
            <w:sz w:val="28"/>
            <w:szCs w:val="28"/>
          </w:rPr>
        </w:r>
        <w:r w:rsidR="006C5429" w:rsidRPr="008339AA">
          <w:rPr>
            <w:rFonts w:ascii="Times New Roman" w:hAnsi="Times New Roman" w:cs="Times New Roman"/>
            <w:b/>
            <w:bCs/>
            <w:noProof/>
            <w:sz w:val="28"/>
            <w:szCs w:val="28"/>
          </w:rPr>
          <w:fldChar w:fldCharType="separate"/>
        </w:r>
        <w:r w:rsidR="006C5429" w:rsidRPr="008339AA">
          <w:rPr>
            <w:rFonts w:ascii="Times New Roman" w:hAnsi="Times New Roman" w:cs="Times New Roman"/>
            <w:b/>
            <w:bCs/>
            <w:noProof/>
            <w:sz w:val="28"/>
            <w:szCs w:val="28"/>
          </w:rPr>
          <w:t>23</w:t>
        </w:r>
        <w:r w:rsidR="006C5429" w:rsidRPr="008339AA">
          <w:rPr>
            <w:rFonts w:ascii="Times New Roman" w:hAnsi="Times New Roman" w:cs="Times New Roman"/>
            <w:b/>
            <w:bCs/>
            <w:noProof/>
            <w:sz w:val="28"/>
            <w:szCs w:val="28"/>
          </w:rPr>
          <w:fldChar w:fldCharType="end"/>
        </w:r>
      </w:hyperlink>
      <w:r w:rsidR="008339AA">
        <w:rPr>
          <w:rFonts w:ascii="Times New Roman" w:hAnsi="Times New Roman" w:cs="Times New Roman"/>
          <w:b/>
          <w:bCs/>
          <w:noProof/>
          <w:sz w:val="28"/>
          <w:szCs w:val="28"/>
        </w:rPr>
        <w:t>6</w:t>
      </w:r>
    </w:p>
    <w:p w:rsidR="006C5429" w:rsidRPr="00861653" w:rsidRDefault="006C5429" w:rsidP="00647C66">
      <w:pPr>
        <w:keepNext/>
        <w:outlineLvl w:val="0"/>
        <w:rPr>
          <w:rFonts w:ascii="Times New Roman" w:eastAsia="Segoe UI" w:hAnsi="Times New Roman" w:cs="Times New Roman"/>
          <w:caps/>
          <w:sz w:val="24"/>
          <w:szCs w:val="24"/>
          <w:lang w:eastAsia="ru-RU"/>
        </w:rPr>
      </w:pPr>
      <w:r w:rsidRPr="00861653">
        <w:rPr>
          <w:rFonts w:ascii="Times New Roman" w:eastAsia="Segoe UI" w:hAnsi="Times New Roman" w:cs="Times New Roman"/>
          <w:caps/>
          <w:sz w:val="28"/>
          <w:szCs w:val="28"/>
          <w:lang w:eastAsia="ru-RU"/>
        </w:rPr>
        <w:fldChar w:fldCharType="end"/>
      </w:r>
    </w:p>
    <w:p w:rsidR="006C5429" w:rsidRPr="00861653"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sectPr w:rsidR="006C5429" w:rsidRPr="006C5429" w:rsidSect="006C5429">
          <w:headerReference w:type="even" r:id="rId49"/>
          <w:pgSz w:w="11906" w:h="16838"/>
          <w:pgMar w:top="851" w:right="851" w:bottom="851" w:left="1418" w:header="709" w:footer="709" w:gutter="0"/>
          <w:cols w:space="708"/>
          <w:docGrid w:linePitch="360"/>
        </w:sectPr>
      </w:pPr>
    </w:p>
    <w:p w:rsidR="006C5429" w:rsidRPr="006C5429" w:rsidRDefault="006C5429" w:rsidP="00647C66">
      <w:pPr>
        <w:keepNext/>
        <w:numPr>
          <w:ilvl w:val="0"/>
          <w:numId w:val="15"/>
        </w:numPr>
        <w:ind w:left="0" w:firstLine="0"/>
        <w:jc w:val="center"/>
        <w:outlineLvl w:val="0"/>
        <w:rPr>
          <w:rFonts w:ascii="Times New Roman" w:eastAsia="Segoe UI" w:hAnsi="Times New Roman" w:cs="Times New Roman"/>
          <w:b/>
          <w:bCs/>
          <w:caps/>
          <w:sz w:val="28"/>
          <w:szCs w:val="28"/>
          <w:lang w:eastAsia="ru-RU"/>
        </w:rPr>
      </w:pPr>
      <w:bookmarkStart w:id="81" w:name="_Toc156825288"/>
      <w:r w:rsidRPr="006C5429">
        <w:rPr>
          <w:rFonts w:ascii="Times New Roman" w:eastAsia="Segoe UI" w:hAnsi="Times New Roman" w:cs="Times New Roman"/>
          <w:b/>
          <w:bCs/>
          <w:iCs/>
          <w:caps/>
          <w:sz w:val="28"/>
          <w:szCs w:val="28"/>
          <w:lang w:eastAsia="ru-RU"/>
        </w:rPr>
        <w:lastRenderedPageBreak/>
        <w:t>Общая характеристика</w:t>
      </w:r>
      <w:bookmarkEnd w:id="81"/>
      <w:r w:rsidRPr="006C5429">
        <w:rPr>
          <w:rFonts w:ascii="Times New Roman" w:eastAsia="Segoe UI" w:hAnsi="Times New Roman" w:cs="Times New Roman"/>
          <w:b/>
          <w:bCs/>
          <w:iCs/>
          <w:caps/>
          <w:sz w:val="28"/>
          <w:szCs w:val="28"/>
          <w:lang w:eastAsia="ru-RU"/>
        </w:rPr>
        <w:t xml:space="preserve"> РАБОЧЕЙ ПРОГРАММЫ УЧЕБНОЙ ДИСЦИПЛИНЫ </w:t>
      </w:r>
    </w:p>
    <w:p w:rsidR="006C5429" w:rsidRPr="00EA4BA0" w:rsidRDefault="00EA4BA0" w:rsidP="00647C66">
      <w:pPr>
        <w:keepNext/>
        <w:jc w:val="center"/>
        <w:outlineLvl w:val="0"/>
        <w:rPr>
          <w:rFonts w:ascii="Times New Roman" w:eastAsia="Segoe UI" w:hAnsi="Times New Roman" w:cs="Times New Roman"/>
          <w:bCs/>
          <w:caps/>
          <w:sz w:val="28"/>
          <w:szCs w:val="28"/>
          <w:lang w:eastAsia="ru-RU"/>
        </w:rPr>
      </w:pPr>
      <w:r>
        <w:rPr>
          <w:rFonts w:ascii="Times New Roman" w:eastAsia="Segoe UI" w:hAnsi="Times New Roman" w:cs="Times New Roman"/>
          <w:bCs/>
          <w:sz w:val="28"/>
          <w:szCs w:val="28"/>
          <w:lang w:eastAsia="ru-RU"/>
        </w:rPr>
        <w:t>ООД.01 Р</w:t>
      </w:r>
      <w:r w:rsidRPr="00EA4BA0">
        <w:rPr>
          <w:rFonts w:ascii="Times New Roman" w:eastAsia="Segoe UI" w:hAnsi="Times New Roman" w:cs="Times New Roman"/>
          <w:bCs/>
          <w:sz w:val="28"/>
          <w:szCs w:val="28"/>
          <w:lang w:eastAsia="ru-RU"/>
        </w:rPr>
        <w:t>усский язык</w:t>
      </w:r>
    </w:p>
    <w:p w:rsidR="006C5429" w:rsidRPr="0016666C" w:rsidRDefault="006C5429" w:rsidP="00647C66">
      <w:pPr>
        <w:ind w:firstLine="709"/>
        <w:outlineLvl w:val="1"/>
        <w:rPr>
          <w:rFonts w:ascii="Times New Roman" w:eastAsia="Segoe UI" w:hAnsi="Times New Roman" w:cs="Times New Roman"/>
          <w:b/>
          <w:bCs/>
          <w:spacing w:val="15"/>
          <w:sz w:val="28"/>
          <w:szCs w:val="28"/>
          <w:lang w:eastAsia="ru-RU"/>
        </w:rPr>
      </w:pPr>
      <w:bookmarkStart w:id="82" w:name="_Toc156825289"/>
      <w:r w:rsidRPr="0016666C">
        <w:rPr>
          <w:rFonts w:ascii="Times New Roman" w:eastAsia="Segoe UI" w:hAnsi="Times New Roman" w:cs="Times New Roman"/>
          <w:b/>
          <w:bCs/>
          <w:spacing w:val="15"/>
          <w:sz w:val="28"/>
          <w:szCs w:val="28"/>
          <w:lang w:eastAsia="ru-RU"/>
        </w:rPr>
        <w:t>1.1. Цель и место дисциплины в структуре образовательной программы</w:t>
      </w:r>
      <w:bookmarkEnd w:id="82"/>
    </w:p>
    <w:p w:rsidR="006C5429" w:rsidRPr="0016666C" w:rsidRDefault="006C5429" w:rsidP="00647C66">
      <w:pPr>
        <w:ind w:firstLine="709"/>
        <w:jc w:val="both"/>
        <w:rPr>
          <w:rFonts w:ascii="Times New Roman" w:eastAsia="Times New Roman" w:hAnsi="Times New Roman" w:cs="Times New Roman"/>
          <w:sz w:val="28"/>
          <w:szCs w:val="28"/>
          <w:lang w:eastAsia="ru-RU"/>
        </w:rPr>
      </w:pPr>
      <w:r w:rsidRPr="0016666C">
        <w:rPr>
          <w:rFonts w:ascii="Times New Roman" w:eastAsia="Times New Roman" w:hAnsi="Times New Roman" w:cs="Times New Roman"/>
          <w:sz w:val="28"/>
          <w:szCs w:val="28"/>
          <w:lang w:eastAsia="ru-RU"/>
        </w:rPr>
        <w:t xml:space="preserve">Цель дисциплины ООД.01 </w:t>
      </w:r>
      <w:r w:rsidRPr="0016666C">
        <w:rPr>
          <w:rFonts w:ascii="Times New Roman" w:hAnsi="Times New Roman" w:cs="Times New Roman"/>
          <w:sz w:val="28"/>
          <w:szCs w:val="28"/>
        </w:rPr>
        <w:t>Русский язык</w:t>
      </w:r>
      <w:r w:rsidRPr="0016666C">
        <w:rPr>
          <w:rFonts w:ascii="Times New Roman" w:eastAsia="Times New Roman" w:hAnsi="Times New Roman" w:cs="Times New Roman"/>
          <w:sz w:val="28"/>
          <w:szCs w:val="28"/>
          <w:lang w:eastAsia="ru-RU"/>
        </w:rPr>
        <w:t xml:space="preserve">: </w:t>
      </w:r>
    </w:p>
    <w:p w:rsidR="006C5429" w:rsidRPr="0016666C"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bookmarkStart w:id="83" w:name="_heading=h.tyjcwt"/>
      <w:r w:rsidRPr="0016666C">
        <w:rPr>
          <w:rFonts w:ascii="Times New Roman" w:eastAsia="Times New Roman" w:hAnsi="Times New Roman" w:cs="Times New Roman"/>
          <w:sz w:val="28"/>
          <w:szCs w:val="28"/>
          <w:lang w:eastAsia="ru-RU"/>
        </w:rPr>
        <w:t>- сформировать у обучающихся знания и умения в области языка, навыки их применения в практической профессиональной деятельности.</w:t>
      </w:r>
      <w:bookmarkEnd w:id="83"/>
    </w:p>
    <w:p w:rsidR="006C5429" w:rsidRPr="0016666C" w:rsidRDefault="006C5429" w:rsidP="00647C66">
      <w:pPr>
        <w:ind w:firstLine="708"/>
        <w:jc w:val="both"/>
        <w:rPr>
          <w:rFonts w:ascii="Times New Roman" w:hAnsi="Times New Roman" w:cs="Times New Roman"/>
          <w:iCs/>
          <w:sz w:val="28"/>
          <w:szCs w:val="28"/>
        </w:rPr>
      </w:pPr>
      <w:r w:rsidRPr="0016666C">
        <w:rPr>
          <w:rFonts w:ascii="Times New Roman" w:hAnsi="Times New Roman" w:cs="Times New Roman"/>
          <w:sz w:val="28"/>
          <w:szCs w:val="28"/>
        </w:rPr>
        <w:t xml:space="preserve">Дисциплина ООД.01 Русский язык включена в обязательную часть общеобразовательного цикла </w:t>
      </w:r>
      <w:r w:rsidRPr="0016666C">
        <w:rPr>
          <w:rFonts w:ascii="Times New Roman" w:hAnsi="Times New Roman" w:cs="Times New Roman"/>
          <w:iCs/>
          <w:sz w:val="28"/>
          <w:szCs w:val="28"/>
        </w:rPr>
        <w:t>образовательной программы</w:t>
      </w:r>
    </w:p>
    <w:p w:rsidR="006C5429" w:rsidRPr="0016666C" w:rsidRDefault="006C5429" w:rsidP="00647C66">
      <w:pPr>
        <w:ind w:firstLine="709"/>
        <w:outlineLvl w:val="1"/>
        <w:rPr>
          <w:rFonts w:ascii="Times New Roman" w:eastAsia="Segoe UI" w:hAnsi="Times New Roman" w:cs="Times New Roman"/>
          <w:b/>
          <w:bCs/>
          <w:spacing w:val="15"/>
          <w:sz w:val="28"/>
          <w:szCs w:val="28"/>
          <w:lang w:eastAsia="ru-RU"/>
        </w:rPr>
      </w:pPr>
      <w:bookmarkStart w:id="84" w:name="_Toc156825290"/>
      <w:r w:rsidRPr="0016666C">
        <w:rPr>
          <w:rFonts w:ascii="Times New Roman" w:eastAsia="Segoe UI" w:hAnsi="Times New Roman" w:cs="Times New Roman"/>
          <w:b/>
          <w:bCs/>
          <w:spacing w:val="15"/>
          <w:sz w:val="28"/>
          <w:szCs w:val="28"/>
          <w:lang w:eastAsia="ru-RU"/>
        </w:rPr>
        <w:t>1.2. Планируемые результаты освоения дисциплины</w:t>
      </w:r>
      <w:bookmarkEnd w:id="84"/>
    </w:p>
    <w:p w:rsidR="006C5429" w:rsidRPr="0016666C" w:rsidRDefault="006C5429" w:rsidP="00647C66">
      <w:pPr>
        <w:ind w:firstLine="709"/>
        <w:rPr>
          <w:rFonts w:ascii="Times New Roman" w:hAnsi="Times New Roman" w:cs="Times New Roman"/>
          <w:bCs/>
          <w:sz w:val="28"/>
          <w:szCs w:val="28"/>
        </w:rPr>
      </w:pPr>
      <w:r w:rsidRPr="0016666C">
        <w:rPr>
          <w:rFonts w:ascii="Times New Roman" w:hAnsi="Times New Roman" w:cs="Times New Roman"/>
          <w:bCs/>
          <w:sz w:val="28"/>
          <w:szCs w:val="28"/>
        </w:rPr>
        <w:t>В результате освоения дисциплины обучающийся должен: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3855"/>
        <w:gridCol w:w="3152"/>
      </w:tblGrid>
      <w:tr w:rsidR="006C5429" w:rsidRPr="006C5429" w:rsidTr="00107472">
        <w:trPr>
          <w:trHeight w:val="20"/>
          <w:jc w:val="center"/>
        </w:trPr>
        <w:tc>
          <w:tcPr>
            <w:tcW w:w="1385" w:type="pct"/>
            <w:vMerge w:val="restart"/>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Код и наименование формируемых компетенций</w:t>
            </w:r>
          </w:p>
        </w:tc>
        <w:tc>
          <w:tcPr>
            <w:tcW w:w="3615" w:type="pct"/>
            <w:gridSpan w:val="2"/>
            <w:tcBorders>
              <w:bottom w:val="single" w:sz="4" w:space="0" w:color="auto"/>
            </w:tcBorders>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Планируемые результаты освоения дисциплины</w:t>
            </w:r>
          </w:p>
        </w:tc>
      </w:tr>
      <w:tr w:rsidR="006C5429" w:rsidRPr="006C5429" w:rsidTr="00107472">
        <w:trPr>
          <w:trHeight w:val="20"/>
          <w:jc w:val="center"/>
        </w:trPr>
        <w:tc>
          <w:tcPr>
            <w:tcW w:w="1385" w:type="pct"/>
            <w:vMerge/>
            <w:shd w:val="clear" w:color="auto" w:fill="auto"/>
          </w:tcPr>
          <w:p w:rsidR="006C5429" w:rsidRPr="006C5429" w:rsidRDefault="006C5429" w:rsidP="00647C66">
            <w:pPr>
              <w:rPr>
                <w:rFonts w:ascii="Times New Roman" w:hAnsi="Times New Roman" w:cs="Times New Roman"/>
                <w:bCs/>
                <w:sz w:val="24"/>
                <w:szCs w:val="24"/>
              </w:rPr>
            </w:pPr>
          </w:p>
        </w:tc>
        <w:tc>
          <w:tcPr>
            <w:tcW w:w="1989" w:type="pct"/>
            <w:tcBorders>
              <w:top w:val="single" w:sz="4" w:space="0" w:color="auto"/>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Общие</w:t>
            </w:r>
          </w:p>
        </w:tc>
        <w:tc>
          <w:tcPr>
            <w:tcW w:w="1626" w:type="pct"/>
            <w:tcBorders>
              <w:top w:val="single" w:sz="4" w:space="0" w:color="auto"/>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Дисциплинарные</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ОК 04</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eastAsia="Times New Roman" w:hAnsi="Times New Roman" w:cs="Times New Roman"/>
                <w:bCs/>
                <w:iCs/>
                <w:sz w:val="24"/>
                <w:szCs w:val="24"/>
                <w:lang w:eastAsia="ru-RU"/>
              </w:rPr>
              <w:t xml:space="preserve">готовность к саморазвитию, самостоятельности и самоопределению; -овладение навыками учебно-исследовательской, проектной и социальной деятельности; Овладение универсальными коммуникативными действиями: б) совместная деятельность: - понимать и использовать преимущества командной и индивидуальной работы;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 г) принятие себя и других людей: - принимать мотивы и аргументы других людей при анализе результатов деятельности; - признавать свое право и право </w:t>
            </w:r>
            <w:r w:rsidRPr="006C5429">
              <w:rPr>
                <w:rFonts w:ascii="Times New Roman" w:eastAsia="Times New Roman" w:hAnsi="Times New Roman" w:cs="Times New Roman"/>
                <w:bCs/>
                <w:iCs/>
                <w:sz w:val="24"/>
                <w:szCs w:val="24"/>
                <w:lang w:eastAsia="ru-RU"/>
              </w:rPr>
              <w:lastRenderedPageBreak/>
              <w:t>других людей на ошибки; - развивать способность понимать мир с позиции другого человека;</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eastAsia="Times New Roman" w:hAnsi="Times New Roman" w:cs="Times New Roman"/>
                <w:bCs/>
                <w:iCs/>
                <w:sz w:val="24"/>
                <w:szCs w:val="24"/>
                <w:lang w:eastAsia="ru-RU"/>
              </w:rPr>
              <w:lastRenderedPageBreak/>
              <w:t xml:space="preserve">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w:t>
            </w:r>
            <w:r w:rsidRPr="006C5429">
              <w:rPr>
                <w:rFonts w:ascii="Times New Roman" w:eastAsia="Times New Roman" w:hAnsi="Times New Roman" w:cs="Times New Roman"/>
                <w:bCs/>
                <w:iCs/>
                <w:sz w:val="24"/>
                <w:szCs w:val="24"/>
                <w:lang w:eastAsia="ru-RU"/>
              </w:rPr>
              <w:lastRenderedPageBreak/>
              <w:t>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 -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05</w:t>
            </w:r>
          </w:p>
        </w:tc>
        <w:tc>
          <w:tcPr>
            <w:tcW w:w="1989" w:type="pct"/>
            <w:tcBorders>
              <w:righ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iCs/>
                <w:sz w:val="24"/>
                <w:szCs w:val="24"/>
                <w:lang w:eastAsia="ru-RU"/>
              </w:rPr>
              <w:t>В области эстетического воспитания: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эстетическое отношение к миру, включая эстетику быта, научного и технического творчества, спорта, труда и общественных отношений;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готовность к самовыражению в разных видах искусства, стремление проявлять качества творческой личности;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Овладение универсальными коммуникативными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а) общение:</w:t>
            </w:r>
          </w:p>
          <w:p w:rsidR="006C5429" w:rsidRPr="006C5429" w:rsidRDefault="006C5429" w:rsidP="00647C66">
            <w:pPr>
              <w:rPr>
                <w:rFonts w:ascii="Times New Roman" w:hAnsi="Times New Roman" w:cs="Times New Roman"/>
                <w:bCs/>
                <w:sz w:val="24"/>
                <w:szCs w:val="24"/>
              </w:rPr>
            </w:pPr>
            <w:r w:rsidRPr="006C5429">
              <w:rPr>
                <w:rFonts w:ascii="Times New Roman" w:eastAsia="Times New Roman" w:hAnsi="Times New Roman" w:cs="Times New Roman"/>
                <w:bCs/>
                <w:iCs/>
                <w:sz w:val="24"/>
                <w:szCs w:val="24"/>
                <w:lang w:eastAsia="ru-RU"/>
              </w:rPr>
              <w:lastRenderedPageBreak/>
              <w:t>- осуществлять коммуникации во всех сферах жизни;</w:t>
            </w:r>
            <w:r w:rsidRPr="006C5429">
              <w:rPr>
                <w:rFonts w:ascii="Times New Roman" w:eastAsia="Times New Roman" w:hAnsi="Times New Roman" w:cs="Times New Roman"/>
                <w:bCs/>
                <w:iCs/>
                <w:sz w:val="24"/>
                <w:szCs w:val="24"/>
                <w:lang w:eastAsia="ru-RU"/>
              </w:rPr>
              <w:br/>
              <w:t>- распознавать невербальные средства общения,</w:t>
            </w:r>
            <w:r w:rsidRPr="006C5429">
              <w:rPr>
                <w:rFonts w:ascii="Times New Roman" w:eastAsia="Times New Roman" w:hAnsi="Times New Roman" w:cs="Times New Roman"/>
                <w:bCs/>
                <w:iCs/>
                <w:sz w:val="24"/>
                <w:szCs w:val="24"/>
                <w:lang w:eastAsia="ru-RU"/>
              </w:rPr>
              <w:br/>
              <w:t>понимать значение социальных знаков, распознавать предпосылки конфликтных ситуаций и смягчать конфликты;</w:t>
            </w:r>
            <w:r w:rsidRPr="006C5429">
              <w:rPr>
                <w:rFonts w:ascii="Times New Roman" w:eastAsia="Times New Roman" w:hAnsi="Times New Roman" w:cs="Times New Roman"/>
                <w:bCs/>
                <w:iCs/>
                <w:sz w:val="24"/>
                <w:szCs w:val="24"/>
                <w:lang w:eastAsia="ru-RU"/>
              </w:rPr>
              <w:br/>
              <w:t>- развернуто и логично излагать свою точку зрения с использованием языковых средств;</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eastAsia="Times New Roman" w:hAnsi="Times New Roman" w:cs="Times New Roman"/>
                <w:sz w:val="24"/>
                <w:szCs w:val="24"/>
                <w:lang w:eastAsia="ru-RU"/>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 - сформировать знаний о признаках текста, его структуре, видах </w:t>
            </w:r>
            <w:r w:rsidRPr="006C5429">
              <w:rPr>
                <w:rFonts w:ascii="Times New Roman" w:eastAsia="Times New Roman" w:hAnsi="Times New Roman" w:cs="Times New Roman"/>
                <w:sz w:val="24"/>
                <w:szCs w:val="24"/>
                <w:lang w:eastAsia="ru-RU"/>
              </w:rPr>
              <w:lastRenderedPageBreak/>
              <w:t>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09</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eastAsia="Times New Roman" w:hAnsi="Times New Roman" w:cs="Times New Roman"/>
                <w:iCs/>
                <w:sz w:val="24"/>
                <w:szCs w:val="24"/>
                <w:lang w:eastAsia="ru-RU"/>
              </w:rPr>
              <w:t>-наличие мотивации к обучению и личностному развитию;</w:t>
            </w:r>
            <w:r w:rsidRPr="006C5429">
              <w:rPr>
                <w:rFonts w:ascii="Times New Roman" w:eastAsia="Times New Roman" w:hAnsi="Times New Roman" w:cs="Times New Roman"/>
                <w:iCs/>
                <w:sz w:val="24"/>
                <w:szCs w:val="24"/>
                <w:lang w:eastAsia="ru-RU"/>
              </w:rPr>
              <w:br/>
              <w:t>В области ценности научного познания: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C5429">
              <w:rPr>
                <w:rFonts w:ascii="Times New Roman" w:eastAsia="Times New Roman" w:hAnsi="Times New Roman" w:cs="Times New Roman"/>
                <w:iCs/>
                <w:sz w:val="24"/>
                <w:szCs w:val="24"/>
                <w:lang w:eastAsia="ru-RU"/>
              </w:rPr>
              <w:br/>
              <w:t>- совершенствование языковой и читательской культуры как средства взаимодействия между людьми и познания мира;</w:t>
            </w:r>
            <w:r w:rsidRPr="006C5429">
              <w:rPr>
                <w:rFonts w:ascii="Times New Roman" w:eastAsia="Times New Roman" w:hAnsi="Times New Roman" w:cs="Times New Roman"/>
                <w:iCs/>
                <w:sz w:val="24"/>
                <w:szCs w:val="24"/>
                <w:lang w:eastAsia="ru-RU"/>
              </w:rPr>
              <w:br/>
              <w:t>-осознание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w:t>
            </w:r>
            <w:r w:rsidRPr="006C5429">
              <w:rPr>
                <w:rFonts w:ascii="Times New Roman" w:eastAsia="Times New Roman" w:hAnsi="Times New Roman" w:cs="Times New Roman"/>
                <w:iCs/>
                <w:sz w:val="24"/>
                <w:szCs w:val="24"/>
                <w:lang w:eastAsia="ru-RU"/>
              </w:rPr>
              <w:br/>
              <w:t xml:space="preserve"> б) базовые исследовательские действия: - владеть навыками учебно-исследовательской и проектной деятельности, навыками разрешения проблем;</w:t>
            </w:r>
            <w:r w:rsidRPr="006C5429">
              <w:rPr>
                <w:rFonts w:ascii="Times New Roman" w:eastAsia="Times New Roman" w:hAnsi="Times New Roman" w:cs="Times New Roman"/>
                <w:iCs/>
                <w:sz w:val="24"/>
                <w:szCs w:val="24"/>
                <w:lang w:eastAsia="ru-RU"/>
              </w:rPr>
              <w:br/>
              <w:t>- способность и готовность к самостоятельному поиску методов решения практических задач, применению различных методов познания;</w:t>
            </w:r>
            <w:r w:rsidRPr="006C5429">
              <w:rPr>
                <w:rFonts w:ascii="Times New Roman" w:eastAsia="Times New Roman" w:hAnsi="Times New Roman" w:cs="Times New Roman"/>
                <w:iCs/>
                <w:sz w:val="24"/>
                <w:szCs w:val="24"/>
                <w:lang w:eastAsia="ru-RU"/>
              </w:rPr>
              <w:br/>
            </w:r>
            <w:r w:rsidRPr="006C5429">
              <w:rPr>
                <w:rFonts w:ascii="Times New Roman" w:eastAsia="Times New Roman" w:hAnsi="Times New Roman" w:cs="Times New Roman"/>
                <w:iCs/>
                <w:sz w:val="24"/>
                <w:szCs w:val="24"/>
                <w:lang w:eastAsia="ru-RU"/>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6C5429">
              <w:rPr>
                <w:rFonts w:ascii="Times New Roman" w:eastAsia="Times New Roman" w:hAnsi="Times New Roman" w:cs="Times New Roman"/>
                <w:iCs/>
                <w:sz w:val="24"/>
                <w:szCs w:val="24"/>
                <w:lang w:eastAsia="ru-RU"/>
              </w:rPr>
              <w:br/>
              <w:t>- формирование научного типа мышления, владение научной терминологией, ключевыми понятиями и методами;</w:t>
            </w:r>
            <w:r w:rsidRPr="006C5429">
              <w:rPr>
                <w:rFonts w:ascii="Times New Roman" w:eastAsia="Times New Roman" w:hAnsi="Times New Roman" w:cs="Times New Roman"/>
                <w:iCs/>
                <w:sz w:val="24"/>
                <w:szCs w:val="24"/>
                <w:lang w:eastAsia="ru-RU"/>
              </w:rPr>
              <w:br/>
              <w:t>-осуществлять целенаправленный поиск переноса средств и способов действия в профессиональную среду</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eastAsia="Times New Roman" w:hAnsi="Times New Roman" w:cs="Times New Roman"/>
                <w:bCs/>
                <w:iCs/>
                <w:sz w:val="24"/>
                <w:szCs w:val="24"/>
                <w:lang w:eastAsia="ru-RU"/>
              </w:rPr>
              <w:lastRenderedPageBreak/>
              <w:t>-уметь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w:t>
            </w:r>
            <w:r w:rsidRPr="006C5429">
              <w:rPr>
                <w:rFonts w:ascii="Times New Roman" w:eastAsia="Times New Roman" w:hAnsi="Times New Roman" w:cs="Times New Roman"/>
                <w:bCs/>
                <w:iCs/>
                <w:sz w:val="24"/>
                <w:szCs w:val="24"/>
                <w:lang w:eastAsia="ru-RU"/>
              </w:rPr>
              <w:br/>
              <w:t>уметь создавать вторичные тексты (тезисы, аннотация, отзыв, рецензия и другое);</w:t>
            </w:r>
            <w:r w:rsidRPr="006C5429">
              <w:rPr>
                <w:rFonts w:ascii="Times New Roman" w:eastAsia="Times New Roman" w:hAnsi="Times New Roman" w:cs="Times New Roman"/>
                <w:bCs/>
                <w:iCs/>
                <w:sz w:val="24"/>
                <w:szCs w:val="24"/>
                <w:lang w:eastAsia="ru-RU"/>
              </w:rPr>
              <w:b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w:t>
            </w:r>
            <w:r w:rsidRPr="006C5429">
              <w:rPr>
                <w:rFonts w:ascii="Times New Roman" w:eastAsia="Times New Roman" w:hAnsi="Times New Roman" w:cs="Times New Roman"/>
                <w:bCs/>
                <w:iCs/>
                <w:sz w:val="24"/>
                <w:szCs w:val="24"/>
                <w:lang w:eastAsia="ru-RU"/>
              </w:rPr>
              <w:br/>
              <w:t xml:space="preserve">-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w:t>
            </w:r>
            <w:r w:rsidRPr="006C5429">
              <w:rPr>
                <w:rFonts w:ascii="Times New Roman" w:eastAsia="Times New Roman" w:hAnsi="Times New Roman" w:cs="Times New Roman"/>
                <w:bCs/>
                <w:iCs/>
                <w:sz w:val="24"/>
                <w:szCs w:val="24"/>
                <w:lang w:eastAsia="ru-RU"/>
              </w:rPr>
              <w:lastRenderedPageBreak/>
              <w:t>язык художественной литературы), различной жанровой принадлежности;</w:t>
            </w:r>
            <w:r w:rsidRPr="006C5429">
              <w:rPr>
                <w:rFonts w:ascii="Times New Roman" w:eastAsia="Times New Roman" w:hAnsi="Times New Roman" w:cs="Times New Roman"/>
                <w:bCs/>
                <w:iCs/>
                <w:sz w:val="24"/>
                <w:szCs w:val="24"/>
                <w:lang w:eastAsia="ru-RU"/>
              </w:rPr>
              <w:b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r w:rsidRPr="006C5429">
              <w:rPr>
                <w:rFonts w:ascii="Times New Roman" w:eastAsia="Times New Roman" w:hAnsi="Times New Roman" w:cs="Times New Roman"/>
                <w:bCs/>
                <w:iCs/>
                <w:sz w:val="24"/>
                <w:szCs w:val="24"/>
                <w:lang w:eastAsia="ru-RU"/>
              </w:rPr>
              <w:b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r w:rsidRPr="006C5429">
              <w:rPr>
                <w:rFonts w:ascii="Times New Roman" w:eastAsia="Times New Roman" w:hAnsi="Times New Roman" w:cs="Times New Roman"/>
                <w:bCs/>
                <w:iCs/>
                <w:sz w:val="24"/>
                <w:szCs w:val="24"/>
                <w:lang w:eastAsia="ru-RU"/>
              </w:rPr>
              <w:b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eastAsia="Calibri" w:hAnsi="Times New Roman" w:cs="Times New Roman"/>
                <w:kern w:val="2"/>
                <w:sz w:val="24"/>
                <w:szCs w:val="24"/>
              </w:rPr>
              <w:lastRenderedPageBreak/>
              <w:t>ПК 2.3</w:t>
            </w:r>
          </w:p>
        </w:tc>
        <w:tc>
          <w:tcPr>
            <w:tcW w:w="1989" w:type="pct"/>
            <w:tcBorders>
              <w:right w:val="single" w:sz="4" w:space="0" w:color="auto"/>
            </w:tcBorders>
            <w:shd w:val="clear" w:color="auto" w:fill="auto"/>
          </w:tcPr>
          <w:p w:rsidR="006C5429" w:rsidRPr="006C5429" w:rsidRDefault="006C5429" w:rsidP="00647C66">
            <w:pPr>
              <w:jc w:val="both"/>
              <w:rPr>
                <w:rFonts w:ascii="Times New Roman" w:eastAsia="Calibri" w:hAnsi="Times New Roman" w:cs="Times New Roman"/>
                <w:bCs/>
                <w:iCs/>
                <w:kern w:val="2"/>
              </w:rPr>
            </w:pPr>
            <w:r w:rsidRPr="006C5429">
              <w:rPr>
                <w:rFonts w:ascii="Times New Roman" w:eastAsia="Calibri" w:hAnsi="Times New Roman" w:cs="Times New Roman"/>
                <w:bCs/>
                <w:iCs/>
                <w:kern w:val="2"/>
              </w:rPr>
              <w:t>В области ценности научного познания:</w:t>
            </w:r>
          </w:p>
          <w:p w:rsidR="006C5429" w:rsidRPr="006C5429" w:rsidRDefault="006C5429" w:rsidP="00647C66">
            <w:pPr>
              <w:jc w:val="both"/>
              <w:rPr>
                <w:rFonts w:ascii="Times New Roman" w:eastAsia="Calibri" w:hAnsi="Times New Roman" w:cs="Times New Roman"/>
                <w:bCs/>
                <w:iCs/>
                <w:kern w:val="2"/>
              </w:rPr>
            </w:pPr>
            <w:r w:rsidRPr="006C5429">
              <w:rPr>
                <w:rFonts w:ascii="Times New Roman" w:eastAsia="Calibri" w:hAnsi="Times New Roman" w:cs="Times New Roman"/>
                <w:bCs/>
                <w:iCs/>
                <w:kern w:val="2"/>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C5429" w:rsidRPr="006C5429" w:rsidRDefault="006C5429" w:rsidP="00647C66">
            <w:pPr>
              <w:jc w:val="both"/>
              <w:rPr>
                <w:rFonts w:ascii="Times New Roman" w:eastAsia="Calibri" w:hAnsi="Times New Roman" w:cs="Times New Roman"/>
                <w:bCs/>
                <w:iCs/>
                <w:kern w:val="2"/>
              </w:rPr>
            </w:pPr>
            <w:r w:rsidRPr="006C5429">
              <w:rPr>
                <w:rFonts w:ascii="Times New Roman" w:eastAsia="Calibri" w:hAnsi="Times New Roman" w:cs="Times New Roman"/>
                <w:bCs/>
                <w:iCs/>
                <w:kern w:val="2"/>
              </w:rPr>
              <w:t xml:space="preserve">- совершенствование языковой и читательской культуры как средства взаимодействия между людьми и познания мира. </w:t>
            </w:r>
          </w:p>
          <w:p w:rsidR="006C5429" w:rsidRPr="006C5429" w:rsidRDefault="006C5429" w:rsidP="00647C66">
            <w:pPr>
              <w:jc w:val="both"/>
              <w:rPr>
                <w:rFonts w:ascii="Times New Roman" w:eastAsia="Calibri" w:hAnsi="Times New Roman" w:cs="Times New Roman"/>
                <w:bCs/>
                <w:iCs/>
                <w:kern w:val="2"/>
              </w:rPr>
            </w:pPr>
            <w:r w:rsidRPr="006C5429">
              <w:rPr>
                <w:rFonts w:ascii="Times New Roman" w:eastAsia="Calibri" w:hAnsi="Times New Roman" w:cs="Times New Roman"/>
                <w:bCs/>
                <w:iCs/>
                <w:kern w:val="2"/>
              </w:rPr>
              <w:t>Овладение универсальными учебными познавательными действиями:</w:t>
            </w:r>
          </w:p>
          <w:p w:rsidR="006C5429" w:rsidRPr="006C5429" w:rsidRDefault="006C5429" w:rsidP="00647C66">
            <w:pPr>
              <w:jc w:val="both"/>
              <w:rPr>
                <w:rFonts w:ascii="Times New Roman" w:eastAsia="Calibri" w:hAnsi="Times New Roman" w:cs="Times New Roman"/>
                <w:bCs/>
                <w:iCs/>
                <w:kern w:val="2"/>
              </w:rPr>
            </w:pPr>
            <w:r w:rsidRPr="006C5429">
              <w:rPr>
                <w:rFonts w:ascii="Times New Roman" w:eastAsia="Calibri" w:hAnsi="Times New Roman" w:cs="Times New Roman"/>
                <w:bCs/>
                <w:iCs/>
                <w:kern w:val="2"/>
              </w:rPr>
              <w:lastRenderedPageBreak/>
              <w:t>а) работа с информацией:</w:t>
            </w:r>
          </w:p>
          <w:p w:rsidR="006C5429" w:rsidRPr="006C5429" w:rsidRDefault="006C5429" w:rsidP="00647C66">
            <w:pPr>
              <w:jc w:val="both"/>
              <w:rPr>
                <w:rFonts w:ascii="Times New Roman" w:eastAsia="Calibri" w:hAnsi="Times New Roman" w:cs="Times New Roman"/>
                <w:bCs/>
                <w:iCs/>
                <w:kern w:val="2"/>
              </w:rPr>
            </w:pPr>
            <w:r w:rsidRPr="006C5429">
              <w:rPr>
                <w:rFonts w:ascii="Times New Roman" w:eastAsia="Calibri" w:hAnsi="Times New Roman" w:cs="Times New Roman"/>
                <w:bCs/>
                <w:iCs/>
                <w:kern w:val="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5429" w:rsidRPr="006C5429" w:rsidRDefault="006C5429" w:rsidP="00647C66">
            <w:pPr>
              <w:jc w:val="both"/>
              <w:rPr>
                <w:rFonts w:ascii="Times New Roman" w:eastAsia="Calibri" w:hAnsi="Times New Roman" w:cs="Times New Roman"/>
                <w:bCs/>
                <w:iCs/>
                <w:kern w:val="2"/>
              </w:rPr>
            </w:pPr>
            <w:r w:rsidRPr="006C5429">
              <w:rPr>
                <w:rFonts w:ascii="Times New Roman" w:eastAsia="Calibri" w:hAnsi="Times New Roman" w:cs="Times New Roman"/>
                <w:bCs/>
                <w:iCs/>
                <w:kern w:val="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5429" w:rsidRPr="006C5429" w:rsidRDefault="006C5429" w:rsidP="00647C66">
            <w:pPr>
              <w:rPr>
                <w:rFonts w:ascii="Times New Roman" w:hAnsi="Times New Roman" w:cs="Times New Roman"/>
                <w:bCs/>
                <w:sz w:val="24"/>
                <w:szCs w:val="24"/>
              </w:rPr>
            </w:pPr>
            <w:r w:rsidRPr="006C5429">
              <w:rPr>
                <w:rFonts w:ascii="Times New Roman" w:eastAsia="Calibri" w:hAnsi="Times New Roman" w:cs="Times New Roman"/>
                <w:bCs/>
                <w:iCs/>
                <w:kern w:val="2"/>
              </w:rPr>
              <w:t>- оценивать достоверность, легитимность информации, ее соответствие правовым и морально-этическим нормам</w:t>
            </w:r>
          </w:p>
        </w:tc>
        <w:tc>
          <w:tcPr>
            <w:tcW w:w="1626" w:type="pct"/>
            <w:tcBorders>
              <w:left w:val="single" w:sz="4" w:space="0" w:color="auto"/>
            </w:tcBorders>
            <w:shd w:val="clear" w:color="auto" w:fill="auto"/>
          </w:tcPr>
          <w:p w:rsidR="006C5429" w:rsidRPr="006C5429" w:rsidRDefault="006C5429" w:rsidP="00647C66">
            <w:pPr>
              <w:rPr>
                <w:rFonts w:ascii="Times New Roman" w:eastAsia="Calibri" w:hAnsi="Times New Roman" w:cs="Times New Roman"/>
                <w:bCs/>
                <w:iCs/>
                <w:kern w:val="2"/>
                <w:sz w:val="24"/>
                <w:szCs w:val="24"/>
              </w:rPr>
            </w:pPr>
            <w:r w:rsidRPr="006C5429">
              <w:rPr>
                <w:rFonts w:ascii="Times New Roman" w:eastAsia="Calibri" w:hAnsi="Times New Roman" w:cs="Times New Roman"/>
                <w:kern w:val="2"/>
                <w:sz w:val="24"/>
                <w:szCs w:val="24"/>
              </w:rPr>
              <w:lastRenderedPageBreak/>
              <w:t>--</w:t>
            </w:r>
            <w:r w:rsidRPr="006C5429">
              <w:rPr>
                <w:rFonts w:ascii="Times New Roman" w:eastAsia="Calibri" w:hAnsi="Times New Roman" w:cs="Times New Roman"/>
                <w:bCs/>
                <w:iCs/>
                <w:kern w:val="2"/>
                <w:sz w:val="24"/>
                <w:szCs w:val="24"/>
              </w:rPr>
              <w:t xml:space="preserve"> употреблять языковые средства в соответствии с речевой ситуацией; </w:t>
            </w:r>
          </w:p>
          <w:p w:rsidR="006C5429" w:rsidRPr="006C5429" w:rsidRDefault="006C5429" w:rsidP="00647C66">
            <w:pPr>
              <w:rPr>
                <w:rFonts w:ascii="Times New Roman" w:eastAsia="Calibri" w:hAnsi="Times New Roman" w:cs="Times New Roman"/>
                <w:bCs/>
                <w:iCs/>
                <w:kern w:val="2"/>
                <w:sz w:val="24"/>
                <w:szCs w:val="24"/>
              </w:rPr>
            </w:pPr>
            <w:r w:rsidRPr="006C5429">
              <w:rPr>
                <w:rFonts w:ascii="Times New Roman" w:eastAsia="Calibri" w:hAnsi="Times New Roman" w:cs="Times New Roman"/>
                <w:bCs/>
                <w:iCs/>
                <w:kern w:val="2"/>
                <w:sz w:val="24"/>
                <w:szCs w:val="24"/>
              </w:rPr>
              <w:t>-уметь применять знание норм современного русского литературного языка в речевой практике,</w:t>
            </w:r>
          </w:p>
          <w:p w:rsidR="006C5429" w:rsidRPr="006C5429" w:rsidRDefault="006C5429" w:rsidP="00647C66">
            <w:pPr>
              <w:rPr>
                <w:rFonts w:ascii="Times New Roman" w:eastAsia="Calibri" w:hAnsi="Times New Roman" w:cs="Times New Roman"/>
                <w:bCs/>
                <w:iCs/>
                <w:kern w:val="2"/>
                <w:sz w:val="24"/>
                <w:szCs w:val="24"/>
              </w:rPr>
            </w:pPr>
            <w:r w:rsidRPr="006C5429">
              <w:rPr>
                <w:rFonts w:ascii="Times New Roman" w:eastAsia="Calibri" w:hAnsi="Times New Roman" w:cs="Times New Roman"/>
                <w:bCs/>
                <w:iCs/>
                <w:kern w:val="2"/>
                <w:sz w:val="24"/>
                <w:szCs w:val="24"/>
              </w:rPr>
              <w:t>обобщать знания об основных правилах орфографии и пунктуации,</w:t>
            </w:r>
          </w:p>
          <w:p w:rsidR="006C5429" w:rsidRPr="006C5429" w:rsidRDefault="006C5429" w:rsidP="00647C66">
            <w:pPr>
              <w:rPr>
                <w:rFonts w:ascii="Times New Roman" w:eastAsia="Calibri" w:hAnsi="Times New Roman" w:cs="Times New Roman"/>
                <w:bCs/>
                <w:iCs/>
                <w:kern w:val="2"/>
                <w:sz w:val="24"/>
                <w:szCs w:val="24"/>
              </w:rPr>
            </w:pPr>
            <w:r w:rsidRPr="006C5429">
              <w:rPr>
                <w:rFonts w:ascii="Times New Roman" w:eastAsia="Calibri" w:hAnsi="Times New Roman" w:cs="Times New Roman"/>
                <w:bCs/>
                <w:iCs/>
                <w:kern w:val="2"/>
                <w:sz w:val="24"/>
                <w:szCs w:val="24"/>
              </w:rPr>
              <w:t xml:space="preserve"> -уметь применять правила орфографии и пунктуации в практике письма; уметь работать со словарями и </w:t>
            </w:r>
            <w:r w:rsidRPr="006C5429">
              <w:rPr>
                <w:rFonts w:ascii="Times New Roman" w:eastAsia="Calibri" w:hAnsi="Times New Roman" w:cs="Times New Roman"/>
                <w:bCs/>
                <w:iCs/>
                <w:kern w:val="2"/>
                <w:sz w:val="24"/>
                <w:szCs w:val="24"/>
              </w:rPr>
              <w:lastRenderedPageBreak/>
              <w:t>справочниками, в том числе академическими словарями и справочниками в электронном формате;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-использовать ресурсы традиционных библиотек и электронных библиотечных систем.</w:t>
            </w:r>
          </w:p>
        </w:tc>
      </w:tr>
    </w:tbl>
    <w:p w:rsidR="006C5429" w:rsidRPr="006C5429" w:rsidRDefault="006C5429" w:rsidP="00647C66">
      <w:pPr>
        <w:ind w:firstLine="709"/>
        <w:rPr>
          <w:rFonts w:ascii="Times New Roman" w:eastAsia="Times New Roman" w:hAnsi="Times New Roman" w:cs="Times New Roman"/>
          <w:sz w:val="12"/>
          <w:szCs w:val="12"/>
          <w:lang w:eastAsia="ru-RU"/>
        </w:rPr>
      </w:pPr>
    </w:p>
    <w:p w:rsidR="006C5429" w:rsidRPr="006C5429" w:rsidRDefault="006C5429" w:rsidP="00647C66">
      <w:pPr>
        <w:rPr>
          <w:rFonts w:ascii="Times New Roman" w:eastAsia="Times New Roman" w:hAnsi="Times New Roman" w:cs="Times New Roman"/>
          <w:sz w:val="12"/>
          <w:szCs w:val="12"/>
          <w:lang w:eastAsia="ru-RU"/>
        </w:rPr>
      </w:pPr>
      <w:bookmarkStart w:id="85" w:name="_Toc156825291"/>
    </w:p>
    <w:p w:rsidR="006C5429" w:rsidRPr="006C5429" w:rsidRDefault="006C5429" w:rsidP="00647C66">
      <w:pPr>
        <w:jc w:val="center"/>
        <w:rPr>
          <w:rFonts w:ascii="Times New Roman" w:eastAsia="Times New Roman" w:hAnsi="Times New Roman" w:cs="Times New Roman"/>
          <w:b/>
          <w:sz w:val="12"/>
          <w:szCs w:val="12"/>
          <w:lang w:eastAsia="ru-RU"/>
        </w:rPr>
      </w:pPr>
      <w:r w:rsidRPr="006C5429">
        <w:rPr>
          <w:rFonts w:ascii="Times New Roman" w:hAnsi="Times New Roman" w:cs="Times New Roman"/>
          <w:b/>
          <w:sz w:val="28"/>
          <w:szCs w:val="28"/>
        </w:rPr>
        <w:t xml:space="preserve">2. </w:t>
      </w:r>
      <w:r w:rsidR="008339AA" w:rsidRPr="006C5429">
        <w:rPr>
          <w:rFonts w:ascii="Times New Roman" w:hAnsi="Times New Roman" w:cs="Times New Roman"/>
          <w:b/>
          <w:sz w:val="28"/>
          <w:szCs w:val="28"/>
        </w:rPr>
        <w:t xml:space="preserve">СТРУКТУРА И СОДЕРЖАНИЕ </w:t>
      </w:r>
      <w:r w:rsidRPr="006C5429">
        <w:rPr>
          <w:rFonts w:ascii="Times New Roman" w:hAnsi="Times New Roman" w:cs="Times New Roman"/>
          <w:b/>
          <w:sz w:val="28"/>
          <w:szCs w:val="28"/>
        </w:rPr>
        <w:t>ДИСЦИПЛИНЫ</w:t>
      </w:r>
      <w:bookmarkEnd w:id="85"/>
    </w:p>
    <w:p w:rsidR="006C5429" w:rsidRPr="00836686" w:rsidRDefault="006C5429" w:rsidP="00647C66">
      <w:pPr>
        <w:ind w:firstLine="709"/>
        <w:outlineLvl w:val="1"/>
        <w:rPr>
          <w:rFonts w:ascii="Times New Roman" w:eastAsia="Segoe UI" w:hAnsi="Times New Roman" w:cs="Times New Roman"/>
          <w:b/>
          <w:bCs/>
          <w:spacing w:val="15"/>
          <w:sz w:val="28"/>
          <w:szCs w:val="28"/>
          <w:lang w:eastAsia="ru-RU"/>
        </w:rPr>
      </w:pPr>
      <w:bookmarkStart w:id="86" w:name="_Toc156825292"/>
      <w:r w:rsidRPr="006C5429">
        <w:rPr>
          <w:rFonts w:ascii="Times New Roman" w:eastAsia="Segoe UI" w:hAnsi="Times New Roman" w:cs="Times New Roman"/>
          <w:b/>
          <w:bCs/>
          <w:color w:val="5A5A5A" w:themeColor="text1" w:themeTint="A5"/>
          <w:spacing w:val="15"/>
          <w:sz w:val="28"/>
          <w:szCs w:val="28"/>
          <w:lang w:eastAsia="ru-RU"/>
        </w:rPr>
        <w:t xml:space="preserve">2.1. </w:t>
      </w:r>
      <w:r w:rsidRPr="00836686">
        <w:rPr>
          <w:rFonts w:ascii="Times New Roman" w:eastAsia="Segoe UI" w:hAnsi="Times New Roman" w:cs="Times New Roman"/>
          <w:b/>
          <w:bCs/>
          <w:spacing w:val="15"/>
          <w:sz w:val="28"/>
          <w:szCs w:val="28"/>
          <w:lang w:eastAsia="ru-RU"/>
        </w:rPr>
        <w:t>Трудоемкость освоения дисциплины</w:t>
      </w:r>
      <w:bookmarkEnd w:id="86"/>
      <w:r w:rsidRPr="00836686">
        <w:rPr>
          <w:rFonts w:ascii="Times New Roman" w:eastAsia="Segoe UI" w:hAnsi="Times New Roman" w:cs="Times New Roman"/>
          <w:b/>
          <w:bCs/>
          <w:spacing w:val="15"/>
          <w:sz w:val="28"/>
          <w:szCs w:val="28"/>
          <w:lang w:eastAsia="ru-RU"/>
        </w:rPr>
        <w:t xml:space="preserve"> </w:t>
      </w:r>
    </w:p>
    <w:tbl>
      <w:tblPr>
        <w:tblW w:w="48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71"/>
        <w:gridCol w:w="1133"/>
        <w:gridCol w:w="2432"/>
      </w:tblGrid>
      <w:tr w:rsidR="006C5429" w:rsidRPr="006C5429" w:rsidTr="00107472">
        <w:trPr>
          <w:trHeight w:val="23"/>
          <w:jc w:val="center"/>
        </w:trPr>
        <w:tc>
          <w:tcPr>
            <w:tcW w:w="3149" w:type="pct"/>
            <w:vAlign w:val="center"/>
          </w:tcPr>
          <w:p w:rsidR="006C5429" w:rsidRPr="006C5429" w:rsidRDefault="006C5429" w:rsidP="00647C66">
            <w:pPr>
              <w:jc w:val="center"/>
              <w:rPr>
                <w:rFonts w:ascii="Times New Roman" w:hAnsi="Times New Roman" w:cs="Times New Roman"/>
                <w:b/>
                <w:sz w:val="24"/>
              </w:rPr>
            </w:pPr>
            <w:r w:rsidRPr="006C5429">
              <w:rPr>
                <w:rFonts w:ascii="Times New Roman" w:hAnsi="Times New Roman" w:cs="Times New Roman"/>
                <w:b/>
                <w:sz w:val="24"/>
              </w:rPr>
              <w:t>Наименование составных частей дисциплины</w:t>
            </w:r>
          </w:p>
        </w:tc>
        <w:tc>
          <w:tcPr>
            <w:tcW w:w="588" w:type="pct"/>
            <w:vAlign w:val="center"/>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iCs/>
                <w:sz w:val="24"/>
              </w:rPr>
              <w:t>Объем в часах</w:t>
            </w:r>
          </w:p>
        </w:tc>
        <w:tc>
          <w:tcPr>
            <w:tcW w:w="1262" w:type="pct"/>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sz w:val="24"/>
              </w:rPr>
              <w:t>В т.ч. в форме практ. подготовки</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Учебные занятия</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96</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теоретическое обучение</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60</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лабораторно – практических занятий</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36</w:t>
            </w:r>
          </w:p>
        </w:tc>
        <w:tc>
          <w:tcPr>
            <w:tcW w:w="1262"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6</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Самостоятельная работа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Промежуточная аттестация в </w:t>
            </w:r>
            <w:r w:rsidRPr="006C5429">
              <w:rPr>
                <w:rFonts w:ascii="Times New Roman" w:hAnsi="Times New Roman" w:cs="Times New Roman"/>
                <w:bCs/>
                <w:iCs/>
                <w:sz w:val="24"/>
                <w:szCs w:val="24"/>
              </w:rPr>
              <w:t>форме экзамена</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6</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Всего</w:t>
            </w:r>
          </w:p>
        </w:tc>
        <w:tc>
          <w:tcPr>
            <w:tcW w:w="588" w:type="pct"/>
            <w:vAlign w:val="center"/>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102</w:t>
            </w:r>
          </w:p>
        </w:tc>
        <w:tc>
          <w:tcPr>
            <w:tcW w:w="1262" w:type="pct"/>
            <w:vAlign w:val="center"/>
          </w:tcPr>
          <w:p w:rsidR="006C5429" w:rsidRPr="006C5429" w:rsidRDefault="006C5429" w:rsidP="00647C66">
            <w:pPr>
              <w:jc w:val="center"/>
              <w:rPr>
                <w:rFonts w:ascii="Times New Roman" w:hAnsi="Times New Roman" w:cs="Times New Roman"/>
                <w:b/>
                <w:sz w:val="24"/>
                <w:szCs w:val="24"/>
              </w:rPr>
            </w:pPr>
          </w:p>
        </w:tc>
      </w:tr>
    </w:tbl>
    <w:p w:rsidR="006C5429" w:rsidRPr="006C5429" w:rsidRDefault="006C5429" w:rsidP="00647C66">
      <w:pPr>
        <w:rPr>
          <w:rFonts w:ascii="Times New Roman" w:eastAsia="Segoe UI" w:hAnsi="Times New Roman" w:cs="Times New Roman"/>
          <w:b/>
          <w:bCs/>
          <w:sz w:val="24"/>
          <w:szCs w:val="24"/>
          <w:lang w:eastAsia="ru-RU"/>
        </w:rPr>
      </w:pPr>
      <w:r w:rsidRPr="006C5429">
        <w:rPr>
          <w:rFonts w:ascii="Times New Roman" w:hAnsi="Times New Roman" w:cs="Times New Roman"/>
        </w:rPr>
        <w:br w:type="page" w:clear="all"/>
      </w:r>
    </w:p>
    <w:p w:rsidR="006C5429" w:rsidRPr="006C5429" w:rsidRDefault="006C5429" w:rsidP="00647C66">
      <w:pPr>
        <w:ind w:firstLine="709"/>
        <w:outlineLvl w:val="1"/>
        <w:rPr>
          <w:rFonts w:ascii="Times New Roman" w:eastAsia="Segoe UI" w:hAnsi="Times New Roman" w:cs="Times New Roman"/>
          <w:b/>
          <w:bCs/>
          <w:color w:val="5A5A5A" w:themeColor="text1" w:themeTint="A5"/>
          <w:spacing w:val="15"/>
          <w:sz w:val="24"/>
          <w:szCs w:val="24"/>
          <w:lang w:eastAsia="ru-RU"/>
        </w:rPr>
        <w:sectPr w:rsidR="006C5429" w:rsidRPr="006C5429" w:rsidSect="00107472">
          <w:headerReference w:type="even" r:id="rId50"/>
          <w:type w:val="continuous"/>
          <w:pgSz w:w="11906" w:h="16838"/>
          <w:pgMar w:top="851" w:right="851" w:bottom="851" w:left="1418" w:header="709" w:footer="709" w:gutter="0"/>
          <w:cols w:space="708"/>
          <w:docGrid w:linePitch="360"/>
        </w:sectPr>
      </w:pPr>
    </w:p>
    <w:p w:rsidR="006C5429" w:rsidRPr="0016666C" w:rsidRDefault="006C5429" w:rsidP="00647C66">
      <w:pPr>
        <w:ind w:firstLine="709"/>
        <w:outlineLvl w:val="1"/>
        <w:rPr>
          <w:rFonts w:ascii="Times New Roman" w:eastAsia="Segoe UI" w:hAnsi="Times New Roman" w:cs="Times New Roman"/>
          <w:b/>
          <w:bCs/>
          <w:spacing w:val="15"/>
          <w:sz w:val="28"/>
          <w:szCs w:val="28"/>
          <w:lang w:eastAsia="ru-RU"/>
        </w:rPr>
      </w:pPr>
      <w:bookmarkStart w:id="87" w:name="_Toc156825293"/>
      <w:r w:rsidRPr="0016666C">
        <w:rPr>
          <w:rFonts w:ascii="Times New Roman" w:eastAsia="Segoe UI" w:hAnsi="Times New Roman" w:cs="Times New Roman"/>
          <w:b/>
          <w:bCs/>
          <w:spacing w:val="15"/>
          <w:sz w:val="28"/>
          <w:szCs w:val="28"/>
          <w:lang w:eastAsia="ru-RU"/>
        </w:rPr>
        <w:lastRenderedPageBreak/>
        <w:t>2.2. Содержание дисциплины</w:t>
      </w:r>
      <w:bookmarkEnd w:id="87"/>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7308"/>
        <w:gridCol w:w="2208"/>
        <w:gridCol w:w="9"/>
        <w:gridCol w:w="2990"/>
      </w:tblGrid>
      <w:tr w:rsidR="006C5429" w:rsidRPr="006C5429" w:rsidTr="00107472">
        <w:trPr>
          <w:trHeight w:val="20"/>
        </w:trPr>
        <w:tc>
          <w:tcPr>
            <w:tcW w:w="936"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Наименование разделов и тем</w:t>
            </w:r>
          </w:p>
        </w:tc>
        <w:tc>
          <w:tcPr>
            <w:tcW w:w="2371"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Объем, ак. ч. / </w:t>
            </w:r>
            <w:r w:rsidRPr="006C5429">
              <w:rPr>
                <w:rFonts w:ascii="Times New Roman" w:hAnsi="Times New Roman" w:cs="Times New Roman"/>
                <w:b/>
                <w:bCs/>
                <w:sz w:val="24"/>
                <w:szCs w:val="24"/>
              </w:rPr>
              <w:br/>
              <w:t xml:space="preserve">в том числе </w:t>
            </w:r>
            <w:r w:rsidRPr="006C5429">
              <w:rPr>
                <w:rFonts w:ascii="Times New Roman" w:hAnsi="Times New Roman" w:cs="Times New Roman"/>
                <w:b/>
                <w:bCs/>
                <w:sz w:val="24"/>
                <w:szCs w:val="24"/>
              </w:rPr>
              <w:br/>
              <w:t>в форме практической подготовки, ак. ч.</w:t>
            </w:r>
          </w:p>
        </w:tc>
        <w:tc>
          <w:tcPr>
            <w:tcW w:w="973"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Коды компетенций, формированию которых способствует элемент программы</w:t>
            </w:r>
          </w:p>
        </w:tc>
      </w:tr>
      <w:tr w:rsidR="006C5429" w:rsidRPr="006C5429" w:rsidTr="00107472">
        <w:trPr>
          <w:trHeight w:val="20"/>
        </w:trPr>
        <w:tc>
          <w:tcPr>
            <w:tcW w:w="3307" w:type="pct"/>
            <w:gridSpan w:val="2"/>
            <w:vAlign w:val="center"/>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Раздел 1. Общие сведения о языке</w:t>
            </w:r>
          </w:p>
        </w:tc>
        <w:tc>
          <w:tcPr>
            <w:tcW w:w="720" w:type="pct"/>
            <w:gridSpan w:val="2"/>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16/0</w:t>
            </w:r>
          </w:p>
        </w:tc>
        <w:tc>
          <w:tcPr>
            <w:tcW w:w="973" w:type="pct"/>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1.1 Язык как знаковая система. Основные функции языка. Лингвистика как наука</w:t>
            </w:r>
          </w:p>
        </w:tc>
        <w:tc>
          <w:tcPr>
            <w:tcW w:w="2371"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20" w:type="pct"/>
            <w:gridSpan w:val="2"/>
            <w:shd w:val="clear" w:color="auto" w:fill="auto"/>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 </w:t>
            </w:r>
          </w:p>
        </w:tc>
      </w:tr>
      <w:tr w:rsidR="006C5429" w:rsidRPr="006C5429" w:rsidTr="00107472">
        <w:trPr>
          <w:trHeight w:val="1108"/>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Знаки неязыковые и языковые. Язык как система знаков особого рода. Языковые единицы и их отношение к знакам. Язык как средство общения и формирования мысли. Русский язык как объект научного изучения</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95"/>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1.2 Язык и культура</w:t>
            </w:r>
          </w:p>
        </w:tc>
        <w:tc>
          <w:tcPr>
            <w:tcW w:w="2371"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 </w:t>
            </w:r>
          </w:p>
        </w:tc>
      </w:tr>
      <w:tr w:rsidR="006C5429" w:rsidRPr="006C5429" w:rsidTr="00107472">
        <w:trPr>
          <w:trHeight w:val="817"/>
        </w:trPr>
        <w:tc>
          <w:tcPr>
            <w:tcW w:w="936"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71"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Взаимосвязь языка и культуры. Отражение в русском языке традиционных российских духовно-нравственных ценностей, культуры русского и других народов России и мира</w:t>
            </w:r>
          </w:p>
        </w:tc>
        <w:tc>
          <w:tcPr>
            <w:tcW w:w="720" w:type="pct"/>
            <w:gridSpan w:val="2"/>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1.3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2371"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eastAsia="Times New Roman" w:hAnsi="Times New Roman" w:cs="Times New Roman"/>
                <w:sz w:val="24"/>
                <w:szCs w:val="24"/>
                <w:lang w:eastAsia="ru-RU"/>
              </w:rPr>
              <w:t>ОК 05, ОК 09 </w:t>
            </w:r>
          </w:p>
        </w:tc>
      </w:tr>
      <w:tr w:rsidR="006C5429" w:rsidRPr="006C5429" w:rsidTr="00107472">
        <w:trPr>
          <w:trHeight w:val="20"/>
        </w:trPr>
        <w:tc>
          <w:tcPr>
            <w:tcW w:w="936"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Times New Roman" w:hAnsi="Times New Roman" w:cs="Times New Roman"/>
                <w:bCs/>
                <w:sz w:val="24"/>
                <w:szCs w:val="24"/>
              </w:rPr>
            </w:pPr>
            <w:r w:rsidRPr="006C5429">
              <w:rPr>
                <w:rFonts w:ascii="Times New Roman" w:eastAsia="Times New Roman" w:hAnsi="Times New Roman" w:cs="Times New Roman"/>
                <w:sz w:val="24"/>
                <w:szCs w:val="24"/>
                <w:lang w:eastAsia="ru-RU"/>
              </w:rPr>
              <w:t>Внутренние и внешние функции русского языка</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70"/>
        </w:trPr>
        <w:tc>
          <w:tcPr>
            <w:tcW w:w="936" w:type="pct"/>
            <w:vMerge w:val="restart"/>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1.4 Формы существования русского национального языка</w:t>
            </w:r>
          </w:p>
        </w:tc>
        <w:tc>
          <w:tcPr>
            <w:tcW w:w="2371"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05</w:t>
            </w:r>
          </w:p>
        </w:tc>
      </w:tr>
      <w:tr w:rsidR="006C5429" w:rsidRPr="006C5429" w:rsidTr="00107472">
        <w:trPr>
          <w:trHeight w:val="584"/>
        </w:trPr>
        <w:tc>
          <w:tcPr>
            <w:tcW w:w="936" w:type="pct"/>
            <w:vMerge/>
            <w:tcBorders>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vAlign w:val="bottom"/>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Литературный язык, просторечие, народные говоры, профессиональные разновидности, жаргон, арго. Роль литературного языка в обществе</w:t>
            </w:r>
          </w:p>
        </w:tc>
        <w:tc>
          <w:tcPr>
            <w:tcW w:w="720" w:type="pct"/>
            <w:gridSpan w:val="2"/>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Borders>
              <w:bottom w:val="single" w:sz="4" w:space="0" w:color="auto"/>
            </w:tcBorders>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74"/>
        </w:trPr>
        <w:tc>
          <w:tcPr>
            <w:tcW w:w="936" w:type="pct"/>
            <w:vMerge w:val="restart"/>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Тема 1.5 Культура речи в экологическом аспекте</w:t>
            </w:r>
          </w:p>
        </w:tc>
        <w:tc>
          <w:tcPr>
            <w:tcW w:w="2371" w:type="pct"/>
            <w:tcBorders>
              <w:top w:val="single" w:sz="4" w:space="0" w:color="auto"/>
              <w:left w:val="single" w:sz="4" w:space="0" w:color="auto"/>
            </w:tcBorders>
            <w:vAlign w:val="bottom"/>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8</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41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tcBorders>
            <w:vAlign w:val="bottom"/>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 xml:space="preserve">Экология как наука, экология языка (общее представление). Культура речи как часть здоровой окружающей языковой среды. Проблемы речевой культуры в современном обществе </w:t>
            </w:r>
            <w:r w:rsidRPr="006C5429">
              <w:rPr>
                <w:rFonts w:ascii="Times New Roman" w:eastAsia="Times New Roman" w:hAnsi="Times New Roman" w:cs="Times New Roman"/>
                <w:sz w:val="24"/>
                <w:szCs w:val="24"/>
                <w:lang w:eastAsia="ru-RU"/>
              </w:rPr>
              <w:lastRenderedPageBreak/>
              <w:t>(стилистические изменения в лексике, огрубление обиходно-разговорной речи, неоправданное употребление иноязычных заимствований и другое) (обзор, повторение, обобщение)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34"/>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w:t>
            </w:r>
          </w:p>
        </w:tc>
        <w:tc>
          <w:tcPr>
            <w:tcW w:w="973" w:type="pct"/>
            <w:vMerge w:val="restar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574"/>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tcBorders>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6C5429">
              <w:rPr>
                <w:rFonts w:ascii="Times New Roman" w:hAnsi="Times New Roman" w:cs="Times New Roman"/>
                <w:iCs/>
                <w:sz w:val="24"/>
                <w:szCs w:val="24"/>
              </w:rPr>
              <w:t>1.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Эпистолярный жанр.</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30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6C5429">
              <w:rPr>
                <w:rFonts w:ascii="Times New Roman" w:eastAsia="Times New Roman" w:hAnsi="Times New Roman" w:cs="Times New Roman"/>
                <w:sz w:val="24"/>
                <w:szCs w:val="24"/>
                <w:lang w:eastAsia="ru-RU"/>
              </w:rPr>
              <w:t xml:space="preserve">2. </w:t>
            </w:r>
            <w:r w:rsidRPr="006C5429">
              <w:rPr>
                <w:rFonts w:ascii="Times New Roman" w:hAnsi="Times New Roman" w:cs="Times New Roman"/>
                <w:iCs/>
                <w:sz w:val="24"/>
                <w:szCs w:val="24"/>
              </w:rPr>
              <w:t>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Особенности эпистолярного жанра. правила написания письма.</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4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6C5429">
              <w:rPr>
                <w:rFonts w:ascii="Times New Roman" w:eastAsia="Times New Roman" w:hAnsi="Times New Roman" w:cs="Times New Roman"/>
                <w:sz w:val="24"/>
                <w:szCs w:val="24"/>
                <w:lang w:eastAsia="ru-RU"/>
              </w:rPr>
              <w:t xml:space="preserve">3. </w:t>
            </w:r>
            <w:r w:rsidRPr="006C5429">
              <w:rPr>
                <w:rFonts w:ascii="Times New Roman" w:hAnsi="Times New Roman" w:cs="Times New Roman"/>
                <w:iCs/>
                <w:sz w:val="24"/>
                <w:szCs w:val="24"/>
              </w:rPr>
              <w:t>Практическое занятие</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Правила написания письма</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307"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Раздел 2. Язык и речь. Культура речи. Система языка. Культура речи</w:t>
            </w:r>
          </w:p>
        </w:tc>
        <w:tc>
          <w:tcPr>
            <w:tcW w:w="717"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6/0</w:t>
            </w:r>
          </w:p>
        </w:tc>
        <w:tc>
          <w:tcPr>
            <w:tcW w:w="976" w:type="pct"/>
            <w:gridSpan w:val="2"/>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2.1 Система языка, её устройство, функционирование</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color w:val="000000"/>
                <w:sz w:val="24"/>
                <w:szCs w:val="24"/>
                <w:lang w:eastAsia="ru-RU"/>
              </w:rPr>
              <w:t>Культура речи как раздел лингвистики</w:t>
            </w:r>
          </w:p>
        </w:tc>
        <w:tc>
          <w:tcPr>
            <w:tcW w:w="2371"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vAlign w:val="bottom"/>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Язык как система. Единицы и уровни языка, их связи и отношения (повторение, обобщение)</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color w:val="000000"/>
                <w:sz w:val="24"/>
                <w:szCs w:val="24"/>
                <w:lang w:eastAsia="ru-RU"/>
              </w:rPr>
              <w:t>Основные аспекты культуры речи: нормативный, коммуникативный и этический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Тема 2.2 Языковая норма, её основные признаки и функции. Виды языковых норм. Качества хорошей речи</w:t>
            </w:r>
          </w:p>
        </w:tc>
        <w:tc>
          <w:tcPr>
            <w:tcW w:w="2371"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04, ОК 09 </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Понятие нормы литературного языка. Норма обязательная и допускающая выбор (общее представление). Орфоэпические (произносительные и акцентологические), лексические, словообразовательные, грамматические (морфологические и синтаксические) нормы (обзор, общее представление).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Качества хорошей речи: коммуникативная целесообразность, уместность, точность, ясность, выразительность речи</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77"/>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 xml:space="preserve">Тема 2.3 Основные </w:t>
            </w:r>
            <w:r w:rsidRPr="006C5429">
              <w:rPr>
                <w:rFonts w:ascii="Times New Roman" w:eastAsia="Times New Roman" w:hAnsi="Times New Roman" w:cs="Times New Roman"/>
                <w:b/>
                <w:sz w:val="24"/>
                <w:szCs w:val="24"/>
                <w:lang w:eastAsia="ru-RU"/>
              </w:rPr>
              <w:lastRenderedPageBreak/>
              <w:t>виды словарей (обзор)</w:t>
            </w:r>
          </w:p>
        </w:tc>
        <w:tc>
          <w:tcPr>
            <w:tcW w:w="2371"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lastRenderedPageBreak/>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74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Основные виды словарей. Толковый словарь. Словарь омонимов. Словарь иностранных слов. Словарь синонимов. Словарь антонимов. Словарь паронимов.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307"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lastRenderedPageBreak/>
              <w:t>Раздел 3. Язык и речь. Культура речи. Фонетика. Орфоэпия. Орфоэпические нормы</w:t>
            </w:r>
          </w:p>
        </w:tc>
        <w:tc>
          <w:tcPr>
            <w:tcW w:w="720" w:type="pct"/>
            <w:gridSpan w:val="2"/>
          </w:tcPr>
          <w:p w:rsidR="006C5429" w:rsidRPr="006C5429" w:rsidRDefault="006C5429" w:rsidP="00647C66">
            <w:pPr>
              <w:ind w:left="957"/>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6/2</w:t>
            </w:r>
          </w:p>
        </w:tc>
        <w:tc>
          <w:tcPr>
            <w:tcW w:w="973"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96"/>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Тема 3.1 Фонетика и орфоэпия как разделы лингвистики (повторение, обобщение). Изобразительно-выразительные средства фонетики (повторение, обобщение)</w:t>
            </w:r>
          </w:p>
        </w:tc>
        <w:tc>
          <w:tcPr>
            <w:tcW w:w="2371"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eastAsia="Times New Roman" w:hAnsi="Times New Roman" w:cs="Times New Roman"/>
                <w:sz w:val="24"/>
                <w:szCs w:val="24"/>
                <w:lang w:eastAsia="ru-RU"/>
              </w:rPr>
              <w:t>ОК 05, ОК 09 </w:t>
            </w:r>
          </w:p>
        </w:tc>
      </w:tr>
      <w:tr w:rsidR="006C5429" w:rsidRPr="006C5429" w:rsidTr="00107472">
        <w:trPr>
          <w:trHeight w:val="2487"/>
        </w:trPr>
        <w:tc>
          <w:tcPr>
            <w:tcW w:w="936" w:type="pct"/>
            <w:vMerge/>
            <w:tcBorders>
              <w:bottom w:val="single" w:sz="4" w:space="0" w:color="auto"/>
            </w:tcBorders>
          </w:tcPr>
          <w:p w:rsidR="006C5429" w:rsidRPr="006C5429" w:rsidRDefault="006C5429" w:rsidP="00647C66">
            <w:pPr>
              <w:rPr>
                <w:rFonts w:ascii="Times New Roman" w:eastAsia="Times New Roman" w:hAnsi="Times New Roman" w:cs="Times New Roman"/>
                <w:b/>
                <w:sz w:val="24"/>
                <w:szCs w:val="24"/>
                <w:lang w:eastAsia="ru-RU"/>
              </w:rPr>
            </w:pPr>
          </w:p>
        </w:tc>
        <w:tc>
          <w:tcPr>
            <w:tcW w:w="2371" w:type="pct"/>
            <w:tcBorders>
              <w:bottom w:val="single" w:sz="4" w:space="0" w:color="auto"/>
            </w:tcBorders>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Фонетика и орфоэпия как разделы лингвистики. Основные понятия фонетики (повторение, обобщение). Фонетический анализ слова. Изобразительно-выразительные средства фонетики: ассонанс, аллитерация</w:t>
            </w:r>
          </w:p>
          <w:p w:rsidR="006C5429" w:rsidRPr="006C5429" w:rsidRDefault="006C5429" w:rsidP="00647C66">
            <w:pPr>
              <w:rPr>
                <w:rFonts w:ascii="Times New Roman" w:eastAsia="Times New Roman" w:hAnsi="Times New Roman" w:cs="Times New Roman"/>
                <w:b/>
                <w:sz w:val="24"/>
                <w:szCs w:val="24"/>
                <w:lang w:eastAsia="ru-RU"/>
              </w:rPr>
            </w:pPr>
          </w:p>
        </w:tc>
        <w:tc>
          <w:tcPr>
            <w:tcW w:w="720" w:type="pct"/>
            <w:gridSpan w:val="2"/>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6C5429" w:rsidRPr="006C5429" w:rsidTr="00107472">
        <w:trPr>
          <w:trHeight w:val="165"/>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Тема 3.2 Орфоэпические (произносительные и акцентологические) нормы</w:t>
            </w:r>
          </w:p>
        </w:tc>
        <w:tc>
          <w:tcPr>
            <w:tcW w:w="2371" w:type="pct"/>
            <w:tcBorders>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73" w:type="pct"/>
            <w:vMerge w:val="restart"/>
            <w:tcBorders>
              <w:bottom w:val="single" w:sz="4" w:space="0" w:color="auto"/>
            </w:tcBorders>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04, ОК 09</w:t>
            </w:r>
          </w:p>
        </w:tc>
      </w:tr>
      <w:tr w:rsidR="006C5429" w:rsidRPr="006C5429" w:rsidTr="00107472">
        <w:trPr>
          <w:trHeight w:val="1350"/>
        </w:trPr>
        <w:tc>
          <w:tcPr>
            <w:tcW w:w="936"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71" w:type="pct"/>
            <w:vAlign w:val="bottom"/>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Cs/>
                <w:sz w:val="24"/>
                <w:szCs w:val="24"/>
                <w:lang w:eastAsia="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русском языке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26"/>
        </w:trPr>
        <w:tc>
          <w:tcPr>
            <w:tcW w:w="936"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71" w:type="pct"/>
            <w:vAlign w:val="bottom"/>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495"/>
        </w:trPr>
        <w:tc>
          <w:tcPr>
            <w:tcW w:w="936"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71" w:type="pct"/>
            <w:vAlign w:val="bottom"/>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1.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Рассмотрение орфографических норм на богатстве русской речи.</w:t>
            </w:r>
          </w:p>
        </w:tc>
        <w:tc>
          <w:tcPr>
            <w:tcW w:w="720" w:type="pct"/>
            <w:gridSpan w:val="2"/>
            <w:shd w:val="clear" w:color="auto" w:fill="auto"/>
          </w:tcPr>
          <w:p w:rsidR="006C5429" w:rsidRPr="006C5429" w:rsidRDefault="006C5429" w:rsidP="00647C66">
            <w:pPr>
              <w:rPr>
                <w:rFonts w:ascii="Times New Roman" w:eastAsia="Times New Roman" w:hAnsi="Times New Roman" w:cs="Times New Roman"/>
                <w:b/>
                <w:bCs/>
                <w:sz w:val="24"/>
                <w:szCs w:val="24"/>
                <w:lang w:eastAsia="ru-RU"/>
              </w:rPr>
            </w:pPr>
          </w:p>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318"/>
        </w:trPr>
        <w:tc>
          <w:tcPr>
            <w:tcW w:w="936"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71" w:type="pct"/>
            <w:vAlign w:val="bottom"/>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r w:rsidRPr="006C5429">
              <w:rPr>
                <w:rFonts w:ascii="Times New Roman" w:eastAsia="Times New Roman" w:hAnsi="Times New Roman" w:cs="Times New Roman"/>
                <w:bCs/>
                <w:iCs/>
                <w:sz w:val="24"/>
                <w:szCs w:val="24"/>
                <w:lang w:eastAsia="ru-RU"/>
              </w:rPr>
              <w:t xml:space="preserve"> Практическое занятие</w:t>
            </w:r>
            <w:r w:rsidRPr="006C5429">
              <w:rPr>
                <w:rFonts w:ascii="Times New Roman" w:eastAsia="Times New Roman" w:hAnsi="Times New Roman" w:cs="Times New Roman"/>
                <w:bCs/>
                <w:sz w:val="24"/>
                <w:szCs w:val="24"/>
                <w:lang w:eastAsia="ru-RU"/>
              </w:rPr>
              <w:t xml:space="preserve"> </w:t>
            </w:r>
          </w:p>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Фонетический разбор слова.</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59"/>
        </w:trPr>
        <w:tc>
          <w:tcPr>
            <w:tcW w:w="3307" w:type="pct"/>
            <w:gridSpan w:val="2"/>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sz w:val="24"/>
                <w:szCs w:val="24"/>
                <w:lang w:eastAsia="ru-RU"/>
              </w:rPr>
              <w:t>Раздел 4. Язык и речь. Культура речи. Лексикология и фразеология. Лексические нормы.</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12/4</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25"/>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 xml:space="preserve">Тема 4.1 Лексикология </w:t>
            </w:r>
            <w:r w:rsidRPr="006C5429">
              <w:rPr>
                <w:rFonts w:ascii="Times New Roman" w:eastAsia="Times New Roman" w:hAnsi="Times New Roman" w:cs="Times New Roman"/>
                <w:b/>
                <w:sz w:val="24"/>
                <w:szCs w:val="24"/>
                <w:lang w:eastAsia="ru-RU"/>
              </w:rPr>
              <w:lastRenderedPageBreak/>
              <w:t>и фразеология как разделы лингвистики (повторение, обобщение). Изобразительно-выразительные средства лексики (повторение, обобщение)</w:t>
            </w:r>
          </w:p>
        </w:tc>
        <w:tc>
          <w:tcPr>
            <w:tcW w:w="237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lastRenderedPageBreak/>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Borders>
              <w:top w:val="nil"/>
            </w:tcBorders>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2520"/>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Лексикология и фразеология как разделы лингвистики. Основные понятия лексикологии и фразеологии.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Borders>
              <w:top w:val="nil"/>
            </w:tcBorders>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74"/>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lastRenderedPageBreak/>
              <w:t>Тема 4.2 Основные лексические нормы современного русского литературного языка</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255"/>
        </w:trPr>
        <w:tc>
          <w:tcPr>
            <w:tcW w:w="934"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Выбор слова в зависимости от его лексического значения. Многозначные слова и омонимы, их употребление. Синонимы, антонимы, паронимы и их употребление. Иноязычные слова и их употребление. Выбор слова в зависимости от его лексической сочетаемости. Речевая избыточность как нарушение лексической нормы (тавтология, плеоназм)</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55"/>
        </w:trPr>
        <w:tc>
          <w:tcPr>
            <w:tcW w:w="934"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525"/>
        </w:trPr>
        <w:tc>
          <w:tcPr>
            <w:tcW w:w="934"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 Практическое занятие</w:t>
            </w:r>
          </w:p>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Выполнение корректировки текста с целью устранения плеоназма.</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p w:rsidR="006C5429" w:rsidRPr="006C5429" w:rsidRDefault="006C5429" w:rsidP="00647C66">
            <w:pPr>
              <w:jc w:val="center"/>
              <w:rPr>
                <w:rFonts w:ascii="Times New Roman" w:eastAsia="Times New Roman" w:hAnsi="Times New Roman" w:cs="Times New Roman"/>
                <w:bCs/>
                <w:sz w:val="24"/>
                <w:szCs w:val="24"/>
                <w:lang w:eastAsia="ru-RU"/>
              </w:rPr>
            </w:pP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88"/>
        </w:trPr>
        <w:tc>
          <w:tcPr>
            <w:tcW w:w="934"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2. Практическое занятие </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Выполнение корректировки текста с целью устранения плеоназма</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p w:rsidR="006C5429" w:rsidRPr="006C5429" w:rsidRDefault="006C5429" w:rsidP="00647C66">
            <w:pPr>
              <w:jc w:val="center"/>
              <w:rPr>
                <w:rFonts w:ascii="Times New Roman" w:eastAsia="Times New Roman" w:hAnsi="Times New Roman" w:cs="Times New Roman"/>
                <w:bCs/>
                <w:sz w:val="24"/>
                <w:szCs w:val="24"/>
                <w:lang w:eastAsia="ru-RU"/>
              </w:rPr>
            </w:pP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37"/>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4.3 Функционально-стилистическая окраска слова</w:t>
            </w:r>
          </w:p>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Экспрессивно-стилистическая окраска слова</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680"/>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Функционально-стилистическая окраска слова. Лексика общеупотребительная, разговорная и книжная; особенности использования. Особенности употребления просторечных, жаргонных и диалектных слов</w:t>
            </w:r>
          </w:p>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color w:val="000000"/>
                <w:sz w:val="24"/>
                <w:szCs w:val="24"/>
                <w:lang w:eastAsia="ru-RU"/>
              </w:rPr>
              <w:t>Нейтральная, высокая, сниженная лексика. Эмоционально-оценочная окраска слова (неодобрительное, ласкательное, шутливое и другое). Уместность использования эмоционально-оценочной лексики</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10"/>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 xml:space="preserve">Тема 4.4 Фразеология </w:t>
            </w:r>
            <w:r w:rsidRPr="006C5429">
              <w:rPr>
                <w:rFonts w:ascii="Times New Roman" w:eastAsia="Times New Roman" w:hAnsi="Times New Roman" w:cs="Times New Roman"/>
                <w:b/>
                <w:sz w:val="24"/>
                <w:szCs w:val="24"/>
                <w:lang w:eastAsia="ru-RU"/>
              </w:rPr>
              <w:lastRenderedPageBreak/>
              <w:t>русского языка (повторение, обобщение). Крылатые слова</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lastRenderedPageBreak/>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04, ОК 09</w:t>
            </w:r>
          </w:p>
        </w:tc>
      </w:tr>
      <w:tr w:rsidR="006C5429" w:rsidRPr="006C5429" w:rsidTr="00107472">
        <w:trPr>
          <w:trHeight w:val="1155"/>
        </w:trPr>
        <w:tc>
          <w:tcPr>
            <w:tcW w:w="934"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color w:val="000000"/>
                <w:sz w:val="24"/>
                <w:szCs w:val="24"/>
                <w:lang w:eastAsia="ru-RU"/>
              </w:rPr>
              <w:t>Особенности употребления фразеологизмов и крылатых слов</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59"/>
        </w:trPr>
        <w:tc>
          <w:tcPr>
            <w:tcW w:w="3307"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Раздел 5. Язык и речь. Культура речи. Морфемика и словообразование. Словообразовательные нормы.</w:t>
            </w:r>
          </w:p>
        </w:tc>
        <w:tc>
          <w:tcPr>
            <w:tcW w:w="720" w:type="pct"/>
            <w:gridSpan w:val="2"/>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4/0</w:t>
            </w:r>
          </w:p>
        </w:tc>
        <w:tc>
          <w:tcPr>
            <w:tcW w:w="973"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55"/>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5.1 Морфемика и словообразование как разделы лингвистики (повторение, обобщение).</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110"/>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color w:val="000000"/>
                <w:sz w:val="24"/>
                <w:szCs w:val="24"/>
                <w:lang w:eastAsia="ru-RU"/>
              </w:rPr>
              <w:t>Морфемика и словообразование как разделы лингвистики. Основные понятия морфемики и словообразования (повторение, обобщение). Морфемный и словообразовательный анализ слова</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13"/>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5.2 Словообразовательные нормы</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70"/>
        </w:trPr>
        <w:tc>
          <w:tcPr>
            <w:tcW w:w="934"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color w:val="000000"/>
                <w:sz w:val="24"/>
                <w:szCs w:val="24"/>
                <w:lang w:eastAsia="ru-RU"/>
              </w:rPr>
              <w:t>Словообразовательные трудности (обзор). Аббревиатуры инициальные, слоговые, состоящие из сочетания начальной части слова с целым словом и другие. Род и склонение аббревиатур.</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59"/>
        </w:trPr>
        <w:tc>
          <w:tcPr>
            <w:tcW w:w="3307"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color w:val="000000"/>
                <w:sz w:val="24"/>
                <w:szCs w:val="24"/>
                <w:lang w:eastAsia="ru-RU"/>
              </w:rPr>
              <w:t>Раздел 6. Язык и речь. Культура речи. Морфология. Морфологические нормы</w:t>
            </w:r>
          </w:p>
        </w:tc>
        <w:tc>
          <w:tcPr>
            <w:tcW w:w="720" w:type="pct"/>
            <w:gridSpan w:val="2"/>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6/0</w:t>
            </w:r>
          </w:p>
        </w:tc>
        <w:tc>
          <w:tcPr>
            <w:tcW w:w="973"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300"/>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6.1 Морфология как раздел лингвистики (повторение, обобщение)</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795"/>
        </w:trPr>
        <w:tc>
          <w:tcPr>
            <w:tcW w:w="934"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Основные понятия морфологии как раздела лингвистики. Морфологический анализ слова. Особенности употребления в тексте слов разных частей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76"/>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Тема 6.2 </w:t>
            </w:r>
            <w:r w:rsidRPr="006C5429">
              <w:rPr>
                <w:rFonts w:ascii="Times New Roman" w:eastAsia="Times New Roman" w:hAnsi="Times New Roman" w:cs="Times New Roman"/>
                <w:b/>
                <w:bCs/>
                <w:sz w:val="24"/>
                <w:szCs w:val="24"/>
                <w:lang w:eastAsia="ru-RU"/>
              </w:rPr>
              <w:lastRenderedPageBreak/>
              <w:t>Морфологические нормы современного русского литературного языка (общее представление)</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lastRenderedPageBreak/>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5</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04, ОК 09</w:t>
            </w:r>
          </w:p>
        </w:tc>
      </w:tr>
      <w:tr w:rsidR="006C5429" w:rsidRPr="006C5429" w:rsidTr="00107472">
        <w:trPr>
          <w:trHeight w:val="4335"/>
        </w:trPr>
        <w:tc>
          <w:tcPr>
            <w:tcW w:w="934"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Морфологические нормы современного русского литературного языка (общее представление). Основные нормы образования и употребления форм имён существительных (формы именительного падежа множественного числа; родительного падежа единственного и множественного числа; род иноязычных слов). Основные нормы образования и употребления форм качественных имён прилагательных (формы простой и составной сравнительной и превосходной степеней сравнения; краткая форма) Основные нормы образования и употребления падежных форм количественных, порядковых и собирательных числительных Нормы склонения и употребления личных местоимений и возвратного местоимения себя. Основные нормы образования и употребления некоторых личных форм глагола (типа победить, убедить, выздороветь), возвратных и невозвратных глаголов; образования некоторых глагольных форм: форм прошедшего времени глаголов с суффиксом -ну-, форм повелительного наклонения.</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70"/>
        </w:trPr>
        <w:tc>
          <w:tcPr>
            <w:tcW w:w="934"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825"/>
        </w:trPr>
        <w:tc>
          <w:tcPr>
            <w:tcW w:w="934"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 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Анализ и характеристика  общего  грамматического  значения, морфологических признаков слов разных частей речи.</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p>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p w:rsidR="006C5429" w:rsidRPr="006C5429" w:rsidRDefault="006C5429" w:rsidP="00647C66">
            <w:pPr>
              <w:jc w:val="center"/>
              <w:rPr>
                <w:rFonts w:ascii="Times New Roman" w:eastAsia="Times New Roman" w:hAnsi="Times New Roman" w:cs="Times New Roman"/>
                <w:bCs/>
                <w:sz w:val="24"/>
                <w:szCs w:val="24"/>
                <w:lang w:eastAsia="ru-RU"/>
              </w:rPr>
            </w:pP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816"/>
        </w:trPr>
        <w:tc>
          <w:tcPr>
            <w:tcW w:w="934"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 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Анализ и характеристика  общего  грамматического  значения, морфологических признаков слов разных частей речи.</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p>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59"/>
        </w:trPr>
        <w:tc>
          <w:tcPr>
            <w:tcW w:w="3307"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Раздел 7. Язык и речь. Культура речи. Орфография. Основные правила орфографии</w:t>
            </w:r>
          </w:p>
        </w:tc>
        <w:tc>
          <w:tcPr>
            <w:tcW w:w="720" w:type="pct"/>
            <w:gridSpan w:val="2"/>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10/0</w:t>
            </w:r>
          </w:p>
        </w:tc>
        <w:tc>
          <w:tcPr>
            <w:tcW w:w="973"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10"/>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7.1 Орфография как раздел лингвистики (повторение, обобщение)</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885"/>
        </w:trPr>
        <w:tc>
          <w:tcPr>
            <w:tcW w:w="934"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Принципы и разделы русской орфографии. Орфографический анализ слова.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40"/>
        </w:trPr>
        <w:tc>
          <w:tcPr>
            <w:tcW w:w="934"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7.2 Правописание </w:t>
            </w:r>
            <w:r w:rsidRPr="006C5429">
              <w:rPr>
                <w:rFonts w:ascii="Times New Roman" w:eastAsia="Times New Roman" w:hAnsi="Times New Roman" w:cs="Times New Roman"/>
                <w:b/>
                <w:bCs/>
                <w:sz w:val="24"/>
                <w:szCs w:val="24"/>
                <w:lang w:eastAsia="ru-RU"/>
              </w:rPr>
              <w:lastRenderedPageBreak/>
              <w:t>гласных и согласных в корне</w:t>
            </w:r>
          </w:p>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Употребление разделительных ъ и ь. Правописание приставок. Буквы ы – и после приставок</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lastRenderedPageBreak/>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5</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2175"/>
        </w:trPr>
        <w:tc>
          <w:tcPr>
            <w:tcW w:w="934"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Правила правописания слов с безударными проверяемыми, непроверяемыми, чередующимися гласными в корне. Правила правописания слов с проверяемыми и непроверяемыми звонкими и глухими, непроизносимыми, удвоенными согласными в корне</w:t>
            </w:r>
          </w:p>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Правила правописания слов с разделительными ъ и ь Правила правописания слов с неизменяемыми приставками, приставками на -з (-с), приставками пре-и при-. Правила правописания слов с буквами ы – и после приставок</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05"/>
        </w:trPr>
        <w:tc>
          <w:tcPr>
            <w:tcW w:w="934"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585"/>
        </w:trPr>
        <w:tc>
          <w:tcPr>
            <w:tcW w:w="934"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 Практическое занятие:</w:t>
            </w:r>
          </w:p>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Выполнение упражнений с применением правил.</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p>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504"/>
        </w:trPr>
        <w:tc>
          <w:tcPr>
            <w:tcW w:w="934"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 Практическое занятие:</w:t>
            </w:r>
          </w:p>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Разработка комплекса заданий на правописание приставок.</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10"/>
        </w:trPr>
        <w:tc>
          <w:tcPr>
            <w:tcW w:w="934"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7.3 Правописание суффиксов</w:t>
            </w:r>
          </w:p>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 Правописание н и нн в словах различных частей речи</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04, ОК 09</w:t>
            </w:r>
          </w:p>
        </w:tc>
      </w:tr>
      <w:tr w:rsidR="006C5429" w:rsidRPr="006C5429" w:rsidTr="00107472">
        <w:trPr>
          <w:trHeight w:val="1155"/>
        </w:trPr>
        <w:tc>
          <w:tcPr>
            <w:tcW w:w="934"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Правила правописания суффиксов имён существительных, имён прилагательных, глаголов, причастий, деепричастий, наречий</w:t>
            </w:r>
          </w:p>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Правила правописания н и нн в именах существительных, именах прилагательных, глаголах, причастиях, наречиях.</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65"/>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7.4 Правописание не и ни</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375"/>
        </w:trPr>
        <w:tc>
          <w:tcPr>
            <w:tcW w:w="934"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Правила правописания слов с не и ни (не и ни в отрицательных и неопределённых местоимениях, наречиях при двойном отрицании, в восклицательных и вопросительных предложениях, устойчивых оборотах, сложноподчинённых предложениях с придаточными уступительными).</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70"/>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7.5 Правописание окончаний имён существительных, имён прилагательных и глаголов</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095"/>
        </w:trPr>
        <w:tc>
          <w:tcPr>
            <w:tcW w:w="934"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Правила правописания безударных окончаний имён существительных, имён прилагательных и глаголов.</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43"/>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7.6 Слитное, дефисное и раздельное написание слов</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04, ОК 09</w:t>
            </w:r>
          </w:p>
        </w:tc>
      </w:tr>
      <w:tr w:rsidR="006C5429" w:rsidRPr="006C5429" w:rsidTr="00107472">
        <w:trPr>
          <w:trHeight w:val="570"/>
        </w:trPr>
        <w:tc>
          <w:tcPr>
            <w:tcW w:w="934"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Правила слитного, дефисного и раздельного написания сложных имён существительных, имён прилагательных, наречий, предлогов, союзов, частиц</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59"/>
        </w:trPr>
        <w:tc>
          <w:tcPr>
            <w:tcW w:w="3307"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Раздел 8. Речь. Речевое общение</w:t>
            </w:r>
          </w:p>
        </w:tc>
        <w:tc>
          <w:tcPr>
            <w:tcW w:w="717"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2/0</w:t>
            </w:r>
          </w:p>
        </w:tc>
        <w:tc>
          <w:tcPr>
            <w:tcW w:w="976" w:type="pct"/>
            <w:gridSpan w:val="2"/>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25"/>
        </w:trPr>
        <w:tc>
          <w:tcPr>
            <w:tcW w:w="934"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8.1 Речь как </w:t>
            </w:r>
          </w:p>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деятельность. Виды речевой деятельности (повторение, обобщение)</w:t>
            </w:r>
            <w:r w:rsidRPr="006C5429">
              <w:rPr>
                <w:rFonts w:ascii="Times New Roman" w:eastAsia="Times New Roman" w:hAnsi="Times New Roman" w:cs="Times New Roman"/>
                <w:b/>
                <w:sz w:val="24"/>
                <w:szCs w:val="24"/>
                <w:lang w:eastAsia="ru-RU"/>
              </w:rPr>
              <w:t xml:space="preserve">. </w:t>
            </w:r>
            <w:r w:rsidRPr="006C5429">
              <w:rPr>
                <w:rFonts w:ascii="Times New Roman" w:eastAsia="Times New Roman" w:hAnsi="Times New Roman" w:cs="Times New Roman"/>
                <w:b/>
                <w:bCs/>
                <w:sz w:val="24"/>
                <w:szCs w:val="24"/>
                <w:lang w:eastAsia="ru-RU"/>
              </w:rPr>
              <w:t>Речевое общение и его виды. Основные сферы речевого общения. Речевая ситуация и её компоненты</w:t>
            </w:r>
          </w:p>
        </w:tc>
        <w:tc>
          <w:tcPr>
            <w:tcW w:w="2373" w:type="pc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17"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6" w:type="pct"/>
            <w:gridSpan w:val="2"/>
            <w:vMerge w:val="restar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2520"/>
        </w:trPr>
        <w:tc>
          <w:tcPr>
            <w:tcW w:w="934"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Cs/>
                <w:sz w:val="24"/>
                <w:szCs w:val="24"/>
                <w:lang w:eastAsia="ru-RU"/>
              </w:rPr>
              <w:t xml:space="preserve">Виды речевой деятельности: чтение, аудирование, говорение, письмо. Основные особенности каждого вида речевой деятельности. Культура чтения, аудирования, говорения и письма. </w:t>
            </w:r>
            <w:r w:rsidRPr="006C5429">
              <w:rPr>
                <w:rFonts w:ascii="Times New Roman" w:eastAsia="Times New Roman" w:hAnsi="Times New Roman" w:cs="Times New Roman"/>
                <w:sz w:val="24"/>
                <w:szCs w:val="24"/>
                <w:lang w:eastAsia="ru-RU"/>
              </w:rPr>
              <w:t>Общение как одна из главных потребностей человека. Роль общения в жизни человека. Виды речевого общения: официальное и неофициальное. Основные сферы речевого общения. Речевая ситуация и её компоненты (адресант и адресат; мотивы и цели, предмет и тема речи; условия общения)</w:t>
            </w:r>
          </w:p>
        </w:tc>
        <w:tc>
          <w:tcPr>
            <w:tcW w:w="717"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6" w:type="pct"/>
            <w:gridSpan w:val="2"/>
            <w:vMerge/>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13"/>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8.2 Речевой этикет. Публичное выступление</w:t>
            </w:r>
          </w:p>
        </w:tc>
        <w:tc>
          <w:tcPr>
            <w:tcW w:w="2373" w:type="pc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04, ОК 09</w:t>
            </w:r>
          </w:p>
        </w:tc>
      </w:tr>
      <w:tr w:rsidR="006C5429" w:rsidRPr="006C5429" w:rsidTr="00107472">
        <w:trPr>
          <w:trHeight w:val="600"/>
        </w:trPr>
        <w:tc>
          <w:tcPr>
            <w:tcW w:w="934"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другому.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59"/>
        </w:trPr>
        <w:tc>
          <w:tcPr>
            <w:tcW w:w="3307"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Раздел 9. Текст. Информационно-смысловая переработка текста</w:t>
            </w:r>
          </w:p>
        </w:tc>
        <w:tc>
          <w:tcPr>
            <w:tcW w:w="720" w:type="pct"/>
            <w:gridSpan w:val="2"/>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3/0</w:t>
            </w:r>
          </w:p>
        </w:tc>
        <w:tc>
          <w:tcPr>
            <w:tcW w:w="973"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19"/>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9.1 Текст, его основные признаки (повторение, обобщение)</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870"/>
        </w:trPr>
        <w:tc>
          <w:tcPr>
            <w:tcW w:w="934"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Цельность, членимость, относительная законченность текста. Связность текста. Способы связи предложений и абзацев в тексте. Средства связи предложений и абзацев в тексте: лексические, морфологические, синтаксические (повторение, обобщение).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315"/>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9.2 Логико-смысловые отношения между предложениями в тексте (общее представление)</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050"/>
        </w:trPr>
        <w:tc>
          <w:tcPr>
            <w:tcW w:w="934"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Причинно-следственные отношения между предложениями в тексте (приведение доводов и примеров, выведение следствия и другое). Отношения сопоставления и противопоставления (аналогия, антитеза).</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25"/>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lastRenderedPageBreak/>
              <w:t>Тема 9.3 Информативность текста. Виды информации в тексте.</w:t>
            </w:r>
          </w:p>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color w:val="000000"/>
                <w:sz w:val="24"/>
                <w:szCs w:val="24"/>
                <w:lang w:eastAsia="ru-RU"/>
              </w:rPr>
              <w:t>Информационно-смысловая переработка текста. План. Тезисы. Конспект. Реферат. Аннотация. Отзыв. Рецензия</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2520"/>
        </w:trPr>
        <w:tc>
          <w:tcPr>
            <w:tcW w:w="934"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Текст как информационное целое. Основная и дополнительная, фактуальная, концептуальная и подтекстовая информация текста. Тексты новой природы: гипертекст, графика, инфографика и другие. План простой и сложный; назывной, вопросный. Особенности тезисов, конспекта как вторичных текстов. Обязательные структурные компоненты реферата, аннотации. Реферат на основе одного или нескольких источников. Основные структурные компоненты отзыва, рецензии.</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59"/>
        </w:trPr>
        <w:tc>
          <w:tcPr>
            <w:tcW w:w="3307"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Раздел 10. Язык и речь. Культура речи Язык и речь. Культура речи. Синтаксис. Синтаксические нормы</w:t>
            </w:r>
          </w:p>
        </w:tc>
        <w:tc>
          <w:tcPr>
            <w:tcW w:w="717"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8/0</w:t>
            </w:r>
          </w:p>
        </w:tc>
        <w:tc>
          <w:tcPr>
            <w:tcW w:w="976" w:type="pct"/>
            <w:gridSpan w:val="2"/>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40"/>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10.1 Синтаксис как раздел лингвистики (повторение, обобщение)</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04, ОК 09</w:t>
            </w:r>
          </w:p>
        </w:tc>
      </w:tr>
      <w:tr w:rsidR="006C5429" w:rsidRPr="006C5429" w:rsidTr="00107472">
        <w:trPr>
          <w:trHeight w:val="855"/>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Синтаксис как раздел лингвистики. Основные понятия синтаксиса. Синтаксический анализ словосочетания и предложения (повторение, обобщение).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50"/>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10.2 Изобразительно-выразительные средства синтаксиса</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11"/>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91"/>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10.3 Синтаксические нормы. Основные нормы согласования сказуемого с подлежащим</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119"/>
        </w:trPr>
        <w:tc>
          <w:tcPr>
            <w:tcW w:w="934"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 xml:space="preserve">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w:t>
            </w:r>
            <w:r w:rsidRPr="006C5429">
              <w:rPr>
                <w:rFonts w:ascii="Times New Roman" w:eastAsia="Times New Roman" w:hAnsi="Times New Roman" w:cs="Times New Roman"/>
                <w:bCs/>
                <w:sz w:val="24"/>
                <w:szCs w:val="24"/>
                <w:lang w:eastAsia="ru-RU"/>
              </w:rPr>
              <w:lastRenderedPageBreak/>
              <w:t>заимствованным несклоняемым существительным.</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11"/>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lastRenderedPageBreak/>
              <w:t>Тема 10.4 Основные нормы управления</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04, ОК 09</w:t>
            </w:r>
          </w:p>
        </w:tc>
      </w:tr>
      <w:tr w:rsidR="006C5429" w:rsidRPr="006C5429" w:rsidTr="00107472">
        <w:trPr>
          <w:trHeight w:val="150"/>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Основные нормы управления: правильный выбор падежной или предложно-падежной формы управляемого слова (разъяснение чего?, указал на что?; беспокоиться о чём?, но тревожиться за кого? и др.). Употребление производных предлогов благодаря, вопреки, ввиду, вследствие, за счёт.</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05"/>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10.5 Основные нормы употребления однородных членов предложения</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56"/>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Основные нормы употребления однородных членов предложения (употребление в качестве однородных членов слов, обозначающих или родовые, или видовые понятия, близкие или сопоставимые понятия; учёт лексической сочетаемости слов, входящих в ряд однородных членов). Предложения с однородными членами, соединёнными двойными союзами.</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50"/>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10.6 Основные нормы употребления причастных и деепричастных оборотов</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11"/>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Основные нормы употребления причастных и деепричастных оборотов (недопустимость разрушения целостности причастного оборота; единство субъекта действия для деепричастия и глагола и другие).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11"/>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10.7 Основные нормы построения сложных предложений</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04, ОК 09</w:t>
            </w:r>
          </w:p>
        </w:tc>
      </w:tr>
      <w:tr w:rsidR="006C5429" w:rsidRPr="006C5429" w:rsidTr="00107472">
        <w:trPr>
          <w:trHeight w:val="150"/>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 xml:space="preserve">Основные нормы построения сложных предложений: сложноподчинённого предложения с придаточным определительным (недопустимость отрыва имени существительного в главной части от придаточного определительного), с придаточным изъяснительным (с указательным словом и без указательного слова в главной части; неверное употребление местоимений при передаче косвенной речи и другое); сложного предложения с разными видами связи (использование союзов и союзных слов в соответствии с их значениями, недопустимость постановки рядом однозначных союзов (типа но и однако), недопустимость использования одинаковых союзов и союзных слов между частями одного </w:t>
            </w:r>
            <w:r w:rsidRPr="006C5429">
              <w:rPr>
                <w:rFonts w:ascii="Times New Roman" w:eastAsia="Times New Roman" w:hAnsi="Times New Roman" w:cs="Times New Roman"/>
                <w:bCs/>
                <w:sz w:val="24"/>
                <w:szCs w:val="24"/>
                <w:lang w:eastAsia="ru-RU"/>
              </w:rPr>
              <w:lastRenderedPageBreak/>
              <w:t>сложного предложения и другое).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50"/>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lastRenderedPageBreak/>
              <w:t>Тема 10.8 Обобщение и систематизация по теме «Синтаксис. Синтаксические нормы»</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11"/>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Основные нормы согласования сказуемого с подлежащим; нормы управления; нормы употребления однородных членов предложения; нормы употребления причастных и деепричастных оборотов; нормы построения сложных предложений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59"/>
        </w:trPr>
        <w:tc>
          <w:tcPr>
            <w:tcW w:w="3307"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Раздел 11. Язык и речь. Культура речи. Пунктуация. Основные правила пунктуации</w:t>
            </w:r>
          </w:p>
        </w:tc>
        <w:tc>
          <w:tcPr>
            <w:tcW w:w="720" w:type="pct"/>
            <w:gridSpan w:val="2"/>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9/0</w:t>
            </w:r>
          </w:p>
        </w:tc>
        <w:tc>
          <w:tcPr>
            <w:tcW w:w="973" w:type="pct"/>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26"/>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11.1 Пунктуация как раздел лингвистики (повторение, обобщение)</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35"/>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Пунктуация как раздел лингвистики. Принципы и разделы русской пунктуации. Знаки препинания и их функции.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 Пунктуационный анализ предложения (повторение, обобщение)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50"/>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11.2 Знаки препинания между подлежащим и сказуемым</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11"/>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Правила постановки тире между подлежащим и сказуемым, выраженными разными частями речи</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35"/>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11.3 Знаки препинания в предложениях с однородными членами</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26"/>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Правила постановки знаков препинания в предложениях с однородными членами, соединёнными одиночными, двойными, повторяющимися и неповторяющимися союзами. Знаки препинания в предложениях с обобщающим словом при однородных членах</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49"/>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11.4 Знаки препинания при обособлении. Знаки препинания в предложениях с вводными конструкциями, обращениями, междометиями</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2220"/>
        </w:trPr>
        <w:tc>
          <w:tcPr>
            <w:tcW w:w="934"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Правила постановки знаков препинания в предложениях с обособленными определениями, приложениями, дополнениями, обстоятельствами, уточняющими членами</w:t>
            </w:r>
          </w:p>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Правила постановки знаков препинания в предложениях с вводными конструкциями, обращениями, междометиями.</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81"/>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lastRenderedPageBreak/>
              <w:t>Тема 11.5 Знаки препинания в сложном предложении. Знаки препинания в сложном предложении с разными видами связи</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140"/>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Правила постановки знаков препинания в сложносочинённом, сложноподчинённом, бессоюзном сложном предложениях.</w:t>
            </w:r>
          </w:p>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Правила постановки знаков препинания в сложном предложении с разными видами связи.</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65"/>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96"/>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 Практическое занятие:</w:t>
            </w:r>
          </w:p>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Постановка знаков препинания в предложениях с разными видами связи и синтаксический разбор в текстах научного стиля.</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81"/>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11.6 Знаки препинания при передаче чужой речи</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80"/>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Правила пунктуационного оформления предложений с прямой речью, косвенной речью, диалогом, цитатой.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35"/>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11.7 Повторение и обобщение по темам раздела «Пунктуация. Основные правила пунктуации»</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09</w:t>
            </w:r>
          </w:p>
        </w:tc>
      </w:tr>
      <w:tr w:rsidR="006C5429" w:rsidRPr="006C5429" w:rsidTr="00107472">
        <w:trPr>
          <w:trHeight w:val="126"/>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Знаки препинания и их функции.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 Пунктуационный анализ предложения (повторение, обобщение).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59"/>
        </w:trPr>
        <w:tc>
          <w:tcPr>
            <w:tcW w:w="3307"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Раздел 12. Функциональная стилистика. Культура речи.</w:t>
            </w:r>
          </w:p>
        </w:tc>
        <w:tc>
          <w:tcPr>
            <w:tcW w:w="720" w:type="pct"/>
            <w:gridSpan w:val="2"/>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8/0</w:t>
            </w:r>
          </w:p>
        </w:tc>
        <w:tc>
          <w:tcPr>
            <w:tcW w:w="973" w:type="pct"/>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10"/>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Раздел 12.1 Функциональная стилистика. Культура речи</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552"/>
        </w:trPr>
        <w:tc>
          <w:tcPr>
            <w:tcW w:w="934"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Стилистическая норма (повторение, обобщение). Понятие о функциональной стилистике. Функциональные разновидности языка: разговорная речь, функциональные стили (научный, официально-деловой, публицистический), язык художественной литературы (обзор).</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81"/>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12.2 Разговорная речь. Основные жанры разговорной речи: устный рассказ, беседа, спор (обзор)</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80"/>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Стилистическая норма (повторение, обобщение). Понятие о функциональной стилистике. Функциональные разновидности языка: разговорная речь, функциональные стили (научный, официально-деловой, публицистический), язык художественной литературы (обзор).</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35"/>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Тема 12.3 Научный </w:t>
            </w:r>
            <w:r w:rsidRPr="006C5429">
              <w:rPr>
                <w:rFonts w:ascii="Times New Roman" w:eastAsia="Times New Roman" w:hAnsi="Times New Roman" w:cs="Times New Roman"/>
                <w:b/>
                <w:bCs/>
                <w:sz w:val="24"/>
                <w:szCs w:val="24"/>
                <w:lang w:eastAsia="ru-RU"/>
              </w:rPr>
              <w:lastRenderedPageBreak/>
              <w:t>стиль</w:t>
            </w:r>
            <w:r w:rsidRPr="006C5429">
              <w:rPr>
                <w:rFonts w:ascii="Times New Roman" w:eastAsia="Calibri" w:hAnsi="Times New Roman" w:cs="Times New Roman"/>
                <w:b/>
                <w:kern w:val="2"/>
              </w:rPr>
              <w:t xml:space="preserve">. </w:t>
            </w:r>
            <w:r w:rsidRPr="006C5429">
              <w:rPr>
                <w:rFonts w:ascii="Times New Roman" w:eastAsia="Times New Roman" w:hAnsi="Times New Roman" w:cs="Times New Roman"/>
                <w:b/>
                <w:bCs/>
                <w:sz w:val="24"/>
                <w:szCs w:val="24"/>
                <w:lang w:eastAsia="ru-RU"/>
              </w:rPr>
              <w:t>Основные жанры научного стиля (обзор)</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lastRenderedPageBreak/>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09</w:t>
            </w:r>
          </w:p>
        </w:tc>
      </w:tr>
      <w:tr w:rsidR="006C5429" w:rsidRPr="006C5429" w:rsidTr="00107472">
        <w:trPr>
          <w:trHeight w:val="267"/>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Научный стиль, сфера его использования, назначение. Основные признаки научного стиля: отвлечённость, логичность, точность, объективность изложения. Лексические, морфологические, синтаксические особенности научного стиля. Основные подстили научного стиля: собственно научный, научно-справочный, учебно-научный, научно-популярный.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11"/>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50"/>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 Практическое занятие:</w:t>
            </w:r>
          </w:p>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Написание доклада с помощью учебника и словарных статей.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96"/>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12.4 Официально-деловой стиль. Основные жанры официально-делового стиля (обзор)</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65"/>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Официально-деловой стиль, сфера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05"/>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12.5 Публицистический стиль. Основные жанры публицистического стиля (обзор)</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04, ОК 09</w:t>
            </w:r>
          </w:p>
        </w:tc>
      </w:tr>
      <w:tr w:rsidR="006C5429" w:rsidRPr="006C5429" w:rsidTr="00107472">
        <w:trPr>
          <w:trHeight w:val="165"/>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Публицистический стиль, сфера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и другие (обзор).</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35"/>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12.6 Язык художественной литературы</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126"/>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Язык художественной литературы и его отличия от других функциональных разновидностей языка. Основные признаки художественной речи: образность, широкое использование изобразительно-</w:t>
            </w:r>
            <w:r w:rsidRPr="006C5429">
              <w:rPr>
                <w:rFonts w:ascii="Times New Roman" w:eastAsia="Calibri" w:hAnsi="Times New Roman" w:cs="Times New Roman"/>
                <w:kern w:val="2"/>
              </w:rPr>
              <w:t xml:space="preserve"> </w:t>
            </w:r>
            <w:r w:rsidRPr="006C5429">
              <w:rPr>
                <w:rFonts w:ascii="Times New Roman" w:eastAsia="Times New Roman" w:hAnsi="Times New Roman" w:cs="Times New Roman"/>
                <w:bCs/>
                <w:sz w:val="24"/>
                <w:szCs w:val="24"/>
                <w:lang w:eastAsia="ru-RU"/>
              </w:rPr>
              <w:t>выразительных средств, языковых средств других функциональных разновидностей языка.</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26"/>
        </w:trPr>
        <w:tc>
          <w:tcPr>
            <w:tcW w:w="3307"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Раздел 13. Прикладной модуль</w:t>
            </w:r>
          </w:p>
        </w:tc>
        <w:tc>
          <w:tcPr>
            <w:tcW w:w="720" w:type="pct"/>
            <w:gridSpan w:val="2"/>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0/6</w:t>
            </w:r>
          </w:p>
        </w:tc>
        <w:tc>
          <w:tcPr>
            <w:tcW w:w="973" w:type="pct"/>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26"/>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13.1</w:t>
            </w:r>
            <w:r w:rsidRPr="006C5429">
              <w:rPr>
                <w:rFonts w:ascii="Times New Roman" w:eastAsia="Times New Roman" w:hAnsi="Times New Roman" w:cs="Times New Roman"/>
                <w:b/>
                <w:sz w:val="24"/>
                <w:szCs w:val="24"/>
                <w:lang w:eastAsia="ru-RU"/>
              </w:rPr>
              <w:t xml:space="preserve"> </w:t>
            </w:r>
            <w:r w:rsidRPr="006C5429">
              <w:rPr>
                <w:rFonts w:ascii="Times New Roman" w:eastAsia="Times New Roman" w:hAnsi="Times New Roman" w:cs="Times New Roman"/>
                <w:b/>
                <w:bCs/>
                <w:sz w:val="24"/>
                <w:szCs w:val="24"/>
                <w:lang w:eastAsia="ru-RU"/>
              </w:rPr>
              <w:t xml:space="preserve">Язык как </w:t>
            </w:r>
            <w:r w:rsidRPr="006C5429">
              <w:rPr>
                <w:rFonts w:ascii="Times New Roman" w:eastAsia="Times New Roman" w:hAnsi="Times New Roman" w:cs="Times New Roman"/>
                <w:b/>
                <w:bCs/>
                <w:sz w:val="24"/>
                <w:szCs w:val="24"/>
                <w:lang w:eastAsia="ru-RU"/>
              </w:rPr>
              <w:lastRenderedPageBreak/>
              <w:t>средство профессиональной, социальной и межкультурной коммуникации.</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lastRenderedPageBreak/>
              <w:t>В том числе практических и лабораторных занятий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05, ПК 2.3</w:t>
            </w:r>
          </w:p>
        </w:tc>
      </w:tr>
      <w:tr w:rsidR="006C5429" w:rsidRPr="006C5429" w:rsidTr="00107472">
        <w:trPr>
          <w:trHeight w:val="855"/>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 Практическое занятие:</w:t>
            </w:r>
          </w:p>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Терминология и профессиональная лексика. Язык в профессиональной деятельности.</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786"/>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 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Моделирование типовых ситуаций и речевое поведение на рабочем месте.</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11"/>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13.2 Коммуникативный аспект культуры речи.</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04, ПК 2.3</w:t>
            </w:r>
          </w:p>
        </w:tc>
      </w:tr>
      <w:tr w:rsidR="006C5429" w:rsidRPr="006C5429" w:rsidTr="00107472">
        <w:trPr>
          <w:trHeight w:val="1050"/>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3. Практическое занятие:</w:t>
            </w:r>
          </w:p>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Индивидуальные стили в рамках языка специальной профессиональной литературы. Проблемы использования синонимов, омонимов, паронимов.</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867"/>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4. 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Лексика, ограниченная по сфере использования (профессионализмы, жаргонизмы).</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35"/>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13.3 Научный стиль в профессиональной среде</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09, ПК 2.3</w:t>
            </w:r>
          </w:p>
        </w:tc>
      </w:tr>
      <w:tr w:rsidR="006C5429" w:rsidRPr="006C5429" w:rsidTr="00107472">
        <w:trPr>
          <w:trHeight w:val="1392"/>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5. Практическое занятие:</w:t>
            </w:r>
          </w:p>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Особенности научного стиля. Лексический и фразеологический анализ терминов, профессионализмов и фразеологизмов профессии.</w:t>
            </w:r>
          </w:p>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Составление правил безопасной работы в мастерских и правила оформления журнала ТБ.</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11"/>
        </w:trPr>
        <w:tc>
          <w:tcPr>
            <w:tcW w:w="934"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13.4 Деловой стиль в профессиональной среде</w:t>
            </w:r>
          </w:p>
        </w:tc>
        <w:tc>
          <w:tcPr>
            <w:tcW w:w="237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05, ПК 2.3</w:t>
            </w:r>
          </w:p>
        </w:tc>
      </w:tr>
      <w:tr w:rsidR="006C5429" w:rsidRPr="006C5429" w:rsidTr="00107472">
        <w:trPr>
          <w:trHeight w:val="848"/>
        </w:trPr>
        <w:tc>
          <w:tcPr>
            <w:tcW w:w="934"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3" w:type="pct"/>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6. Практическое занятие:</w:t>
            </w:r>
          </w:p>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Cs/>
                <w:sz w:val="24"/>
                <w:szCs w:val="24"/>
                <w:lang w:eastAsia="ru-RU"/>
              </w:rPr>
              <w:t>Составление резюме.</w:t>
            </w:r>
            <w:r w:rsidRPr="006C5429">
              <w:rPr>
                <w:rFonts w:ascii="Times New Roman" w:eastAsia="Times New Roman" w:hAnsi="Times New Roman" w:cs="Times New Roman"/>
                <w:b/>
                <w:sz w:val="24"/>
                <w:szCs w:val="24"/>
                <w:lang w:eastAsia="ru-RU"/>
              </w:rPr>
              <w:t xml:space="preserve"> </w:t>
            </w:r>
            <w:r w:rsidRPr="006C5429">
              <w:rPr>
                <w:rFonts w:ascii="Times New Roman" w:eastAsia="Times New Roman" w:hAnsi="Times New Roman" w:cs="Times New Roman"/>
                <w:bCs/>
                <w:sz w:val="24"/>
                <w:szCs w:val="24"/>
                <w:lang w:eastAsia="ru-RU"/>
              </w:rPr>
              <w:t>Составить акт неисправности имеющегося электрического оборудования.</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3307"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Промежуточная аттестация: </w:t>
            </w:r>
            <w:r w:rsidRPr="006C5429">
              <w:rPr>
                <w:rFonts w:ascii="Times New Roman" w:eastAsia="Times New Roman" w:hAnsi="Times New Roman" w:cs="Times New Roman"/>
                <w:bCs/>
                <w:sz w:val="24"/>
                <w:szCs w:val="24"/>
                <w:lang w:eastAsia="ru-RU"/>
              </w:rPr>
              <w:t>экзамен</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6</w:t>
            </w:r>
          </w:p>
        </w:tc>
        <w:tc>
          <w:tcPr>
            <w:tcW w:w="973" w:type="pct"/>
          </w:tcPr>
          <w:p w:rsidR="006C5429" w:rsidRPr="006C5429" w:rsidRDefault="006C5429" w:rsidP="00647C66">
            <w:pPr>
              <w:jc w:val="center"/>
              <w:rPr>
                <w:rFonts w:ascii="Times New Roman" w:eastAsia="Times New Roman" w:hAnsi="Times New Roman" w:cs="Times New Roman"/>
                <w:b/>
                <w:bCs/>
                <w:i/>
                <w:sz w:val="24"/>
                <w:szCs w:val="24"/>
                <w:lang w:eastAsia="ru-RU"/>
              </w:rPr>
            </w:pPr>
          </w:p>
        </w:tc>
      </w:tr>
      <w:tr w:rsidR="006C5429" w:rsidRPr="006C5429" w:rsidTr="00107472">
        <w:trPr>
          <w:trHeight w:val="20"/>
        </w:trPr>
        <w:tc>
          <w:tcPr>
            <w:tcW w:w="3307"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Всего </w:t>
            </w:r>
          </w:p>
        </w:tc>
        <w:tc>
          <w:tcPr>
            <w:tcW w:w="720" w:type="pct"/>
            <w:gridSpan w:val="2"/>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102</w:t>
            </w:r>
          </w:p>
        </w:tc>
        <w:tc>
          <w:tcPr>
            <w:tcW w:w="973" w:type="pct"/>
          </w:tcPr>
          <w:p w:rsidR="006C5429" w:rsidRPr="006C5429" w:rsidRDefault="006C5429" w:rsidP="00647C66">
            <w:pPr>
              <w:jc w:val="center"/>
              <w:rPr>
                <w:rFonts w:ascii="Times New Roman" w:eastAsia="Times New Roman" w:hAnsi="Times New Roman" w:cs="Times New Roman"/>
                <w:b/>
                <w:bCs/>
                <w:sz w:val="24"/>
                <w:szCs w:val="24"/>
                <w:lang w:eastAsia="ru-RU"/>
              </w:rPr>
            </w:pPr>
          </w:p>
        </w:tc>
      </w:tr>
    </w:tbl>
    <w:p w:rsidR="006C5429" w:rsidRPr="006C5429" w:rsidRDefault="006C5429" w:rsidP="00647C66">
      <w:pPr>
        <w:rPr>
          <w:rFonts w:ascii="Times New Roman" w:hAnsi="Times New Roman" w:cs="Times New Roman"/>
          <w:sz w:val="24"/>
          <w:szCs w:val="24"/>
        </w:rPr>
      </w:pPr>
    </w:p>
    <w:p w:rsidR="006C5429" w:rsidRPr="006C5429" w:rsidRDefault="006C5429" w:rsidP="00647C66">
      <w:pPr>
        <w:rPr>
          <w:rFonts w:ascii="Times New Roman" w:hAnsi="Times New Roman" w:cs="Times New Roman"/>
          <w:sz w:val="24"/>
          <w:szCs w:val="24"/>
        </w:rPr>
      </w:pPr>
    </w:p>
    <w:p w:rsidR="006C5429" w:rsidRPr="006C5429" w:rsidRDefault="006C5429" w:rsidP="00647C66">
      <w:pPr>
        <w:rPr>
          <w:rFonts w:ascii="Times New Roman" w:hAnsi="Times New Roman" w:cs="Times New Roman"/>
          <w:sz w:val="24"/>
          <w:szCs w:val="24"/>
        </w:rPr>
        <w:sectPr w:rsidR="006C5429" w:rsidRPr="006C5429" w:rsidSect="0016666C">
          <w:pgSz w:w="16838" w:h="11906" w:orient="landscape" w:code="9"/>
          <w:pgMar w:top="1418" w:right="851" w:bottom="851" w:left="851" w:header="709" w:footer="709" w:gutter="0"/>
          <w:cols w:space="708"/>
          <w:docGrid w:linePitch="360"/>
        </w:sect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bookmarkStart w:id="88" w:name="_Toc156825296"/>
      <w:bookmarkStart w:id="89" w:name="_Toc156825299"/>
      <w:r w:rsidRPr="006C5429">
        <w:rPr>
          <w:rFonts w:ascii="Times New Roman" w:eastAsia="Segoe UI" w:hAnsi="Times New Roman" w:cs="Times New Roman"/>
          <w:b/>
          <w:bCs/>
          <w:caps/>
          <w:sz w:val="28"/>
          <w:szCs w:val="28"/>
          <w:lang w:eastAsia="ru-RU"/>
        </w:rPr>
        <w:lastRenderedPageBreak/>
        <w:t>3. Условия реализации ДИСЦИПЛИНЫ</w:t>
      </w:r>
      <w:bookmarkEnd w:id="88"/>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bookmarkStart w:id="90" w:name="_Toc156825297"/>
      <w:r w:rsidRPr="006C5429">
        <w:rPr>
          <w:rFonts w:ascii="Times New Roman" w:eastAsia="Segoe UI" w:hAnsi="Times New Roman" w:cs="Times New Roman"/>
          <w:b/>
          <w:bCs/>
          <w:spacing w:val="15"/>
          <w:sz w:val="28"/>
          <w:szCs w:val="28"/>
          <w:lang w:eastAsia="ru-RU"/>
        </w:rPr>
        <w:t>3.1. Материально-техническое обеспечение</w:t>
      </w:r>
      <w:bookmarkEnd w:id="90"/>
    </w:p>
    <w:p w:rsidR="006C5429" w:rsidRPr="006C5429" w:rsidRDefault="006C5429" w:rsidP="00647C66">
      <w:pPr>
        <w:ind w:firstLine="709"/>
        <w:jc w:val="both"/>
        <w:rPr>
          <w:rFonts w:ascii="Times New Roman" w:hAnsi="Times New Roman" w:cs="Times New Roman"/>
          <w:bCs/>
          <w:sz w:val="28"/>
          <w:szCs w:val="28"/>
        </w:rPr>
      </w:pPr>
      <w:r w:rsidRPr="006C5429">
        <w:rPr>
          <w:rFonts w:ascii="Times New Roman" w:hAnsi="Times New Roman" w:cs="Times New Roman"/>
          <w:bCs/>
          <w:sz w:val="28"/>
          <w:szCs w:val="28"/>
        </w:rPr>
        <w:t xml:space="preserve">Кабинет </w:t>
      </w:r>
      <w:r w:rsidR="00836686">
        <w:rPr>
          <w:rFonts w:ascii="Times New Roman" w:hAnsi="Times New Roman" w:cs="Times New Roman"/>
          <w:bCs/>
          <w:sz w:val="28"/>
          <w:szCs w:val="28"/>
        </w:rPr>
        <w:t>Р</w:t>
      </w:r>
      <w:r w:rsidR="00836686" w:rsidRPr="00836686">
        <w:rPr>
          <w:rFonts w:ascii="Times New Roman" w:hAnsi="Times New Roman" w:cs="Times New Roman"/>
          <w:bCs/>
          <w:sz w:val="28"/>
          <w:szCs w:val="28"/>
        </w:rPr>
        <w:t>усского языка и литературы</w:t>
      </w:r>
      <w:r w:rsidRPr="006C5429">
        <w:rPr>
          <w:rFonts w:ascii="Times New Roman" w:hAnsi="Times New Roman" w:cs="Times New Roman"/>
          <w:bCs/>
          <w:i/>
          <w:sz w:val="28"/>
          <w:szCs w:val="28"/>
        </w:rPr>
        <w:t xml:space="preserve"> </w:t>
      </w:r>
      <w:r w:rsidR="00836686">
        <w:rPr>
          <w:rFonts w:ascii="Times New Roman" w:hAnsi="Times New Roman" w:cs="Times New Roman"/>
          <w:bCs/>
          <w:sz w:val="28"/>
          <w:szCs w:val="28"/>
        </w:rPr>
        <w:t>оснащенный</w:t>
      </w:r>
      <w:r w:rsidRPr="006C5429">
        <w:rPr>
          <w:rFonts w:ascii="Times New Roman" w:hAnsi="Times New Roman" w:cs="Times New Roman"/>
          <w:bCs/>
          <w:sz w:val="28"/>
          <w:szCs w:val="28"/>
        </w:rPr>
        <w:t xml:space="preserve"> </w:t>
      </w:r>
      <w:r w:rsidR="00836686">
        <w:rPr>
          <w:rFonts w:ascii="Times New Roman" w:hAnsi="Times New Roman" w:cs="Times New Roman"/>
          <w:bCs/>
          <w:iCs/>
          <w:sz w:val="28"/>
          <w:szCs w:val="28"/>
        </w:rPr>
        <w:t xml:space="preserve">в соответствии с приложением 3 </w:t>
      </w:r>
      <w:r w:rsidRPr="006C5429">
        <w:rPr>
          <w:rFonts w:ascii="Times New Roman" w:hAnsi="Times New Roman" w:cs="Times New Roman"/>
          <w:bCs/>
          <w:iCs/>
          <w:sz w:val="28"/>
          <w:szCs w:val="28"/>
        </w:rPr>
        <w:t>ОПОП-П</w:t>
      </w:r>
      <w:r w:rsidRPr="006C5429">
        <w:rPr>
          <w:rFonts w:ascii="Times New Roman" w:hAnsi="Times New Roman" w:cs="Times New Roman"/>
          <w:bCs/>
          <w:sz w:val="28"/>
          <w:szCs w:val="28"/>
        </w:rPr>
        <w:t xml:space="preserve">. </w:t>
      </w:r>
    </w:p>
    <w:p w:rsidR="006C5429" w:rsidRPr="006C5429" w:rsidRDefault="006C5429" w:rsidP="00647C66">
      <w:pPr>
        <w:ind w:firstLine="709"/>
        <w:outlineLvl w:val="1"/>
        <w:rPr>
          <w:rFonts w:ascii="Times New Roman" w:eastAsia="Times New Roman" w:hAnsi="Times New Roman" w:cs="Times New Roman"/>
          <w:b/>
          <w:bCs/>
          <w:spacing w:val="15"/>
          <w:sz w:val="28"/>
          <w:szCs w:val="28"/>
          <w:lang w:eastAsia="ru-RU"/>
        </w:rPr>
      </w:pPr>
      <w:bookmarkStart w:id="91" w:name="_Toc156825298"/>
      <w:r w:rsidRPr="006C5429">
        <w:rPr>
          <w:rFonts w:ascii="Times New Roman" w:eastAsia="Segoe UI" w:hAnsi="Times New Roman" w:cs="Times New Roman"/>
          <w:b/>
          <w:bCs/>
          <w:spacing w:val="15"/>
          <w:sz w:val="28"/>
          <w:szCs w:val="28"/>
          <w:lang w:eastAsia="ru-RU"/>
        </w:rPr>
        <w:t>3.2. Учебно-методическое обеспечение</w:t>
      </w:r>
      <w:bookmarkEnd w:id="91"/>
    </w:p>
    <w:p w:rsidR="006C5429" w:rsidRPr="006C5429" w:rsidRDefault="006C5429" w:rsidP="00647C66">
      <w:pPr>
        <w:ind w:firstLine="709"/>
        <w:contextualSpacing/>
        <w:rPr>
          <w:rFonts w:ascii="Times New Roman" w:hAnsi="Times New Roman" w:cs="Times New Roman"/>
          <w:b/>
          <w:sz w:val="28"/>
          <w:szCs w:val="28"/>
        </w:rPr>
      </w:pPr>
      <w:r w:rsidRPr="006C5429">
        <w:rPr>
          <w:rFonts w:ascii="Times New Roman" w:hAnsi="Times New Roman" w:cs="Times New Roman"/>
          <w:b/>
          <w:sz w:val="28"/>
          <w:szCs w:val="28"/>
        </w:rPr>
        <w:t>3.2.1. Основные печатные и/или электронные издания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печатные издания:</w:t>
      </w:r>
    </w:p>
    <w:p w:rsidR="006C5429" w:rsidRPr="006C5429" w:rsidRDefault="006C5429" w:rsidP="00647C6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Times New Roman" w:eastAsia="Times New Roman" w:hAnsi="Times New Roman" w:cs="Times New Roman"/>
          <w:iCs/>
          <w:color w:val="000000"/>
          <w:sz w:val="28"/>
          <w:szCs w:val="28"/>
          <w:lang w:eastAsia="ru-RU"/>
        </w:rPr>
      </w:pPr>
      <w:r w:rsidRPr="006C5429">
        <w:rPr>
          <w:rFonts w:ascii="Times New Roman" w:eastAsia="Times New Roman" w:hAnsi="Times New Roman" w:cs="Times New Roman"/>
          <w:iCs/>
          <w:color w:val="000000"/>
          <w:sz w:val="28"/>
          <w:szCs w:val="28"/>
          <w:lang w:eastAsia="ru-RU"/>
        </w:rPr>
        <w:t>Антонова Е. С. Русский язык : учеб. для студ. учреждений сред. проф. образования / Е. С. Антонова, Т. М. Воителева. — 8-е изд., стер. — М. : Издательский центр «Академия», 2020. — 416 с. - ISBN 978-5-4468-9503-8</w:t>
      </w:r>
    </w:p>
    <w:p w:rsidR="006C5429" w:rsidRPr="006C5429" w:rsidRDefault="006C5429" w:rsidP="00647C6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Times New Roman" w:eastAsia="Times New Roman" w:hAnsi="Times New Roman" w:cs="Times New Roman"/>
          <w:iCs/>
          <w:color w:val="000000"/>
          <w:sz w:val="28"/>
          <w:szCs w:val="28"/>
          <w:lang w:eastAsia="ru-RU"/>
        </w:rPr>
      </w:pPr>
      <w:r w:rsidRPr="006C5429">
        <w:rPr>
          <w:rFonts w:ascii="Times New Roman" w:eastAsia="Times New Roman" w:hAnsi="Times New Roman" w:cs="Times New Roman"/>
          <w:iCs/>
          <w:color w:val="000000"/>
          <w:sz w:val="28"/>
          <w:szCs w:val="28"/>
          <w:lang w:eastAsia="ru-RU"/>
        </w:rPr>
        <w:t>Воителева Т.М. Русский язык : сборник упражнений : учеб. пособие для студ. учреждений сред. проф. образования / Т.М.Воителева. — 5-е изд., стер. — М. : Издательский центр «Академия», 2020. — 224 с. - ISBN 978-5-4468-9625-7</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электронные издания:</w:t>
      </w:r>
    </w:p>
    <w:p w:rsidR="006C5429" w:rsidRPr="006C5429" w:rsidRDefault="006C5429" w:rsidP="00647C66">
      <w:pPr>
        <w:widowControl w:val="0"/>
        <w:numPr>
          <w:ilvl w:val="0"/>
          <w:numId w:val="16"/>
        </w:numPr>
        <w:tabs>
          <w:tab w:val="left" w:pos="730"/>
        </w:tabs>
        <w:autoSpaceDE w:val="0"/>
        <w:autoSpaceDN w:val="0"/>
        <w:ind w:left="0" w:hanging="18"/>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Единая коллекция цифровых образовательных ресурсов. – Режим доступа: </w:t>
      </w:r>
      <w:hyperlink r:id="rId51">
        <w:r w:rsidRPr="006C5429">
          <w:rPr>
            <w:rFonts w:ascii="Times New Roman" w:eastAsia="Times New Roman" w:hAnsi="Times New Roman" w:cs="Times New Roman"/>
            <w:bCs/>
            <w:sz w:val="28"/>
            <w:szCs w:val="28"/>
            <w:lang w:eastAsia="ru-RU"/>
          </w:rPr>
          <w:t>http://school-collection.edu.ru/catalog/pupil/?subject=30</w:t>
        </w:r>
      </w:hyperlink>
      <w:r w:rsidRPr="006C5429">
        <w:rPr>
          <w:rFonts w:ascii="Times New Roman" w:eastAsia="Times New Roman" w:hAnsi="Times New Roman" w:cs="Times New Roman"/>
          <w:bCs/>
          <w:sz w:val="28"/>
          <w:szCs w:val="28"/>
          <w:lang w:eastAsia="ru-RU"/>
        </w:rPr>
        <w:t xml:space="preserve"> (дата обращения: 12.04.2025);</w:t>
      </w:r>
    </w:p>
    <w:p w:rsidR="006C5429" w:rsidRPr="006C5429" w:rsidRDefault="006C5429" w:rsidP="00647C66">
      <w:pPr>
        <w:widowControl w:val="0"/>
        <w:numPr>
          <w:ilvl w:val="0"/>
          <w:numId w:val="16"/>
        </w:numPr>
        <w:tabs>
          <w:tab w:val="left" w:pos="730"/>
        </w:tabs>
        <w:autoSpaceDE w:val="0"/>
        <w:autoSpaceDN w:val="0"/>
        <w:ind w:left="0" w:hanging="18"/>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sz w:val="28"/>
          <w:szCs w:val="28"/>
          <w:lang w:eastAsia="ru-RU"/>
        </w:rPr>
        <w:t xml:space="preserve">Дистанционное образование для школьников и детей в интерактивной форме | Учи.ру – Режим доступа: </w:t>
      </w:r>
      <w:hyperlink r:id="rId52" w:history="1">
        <w:r w:rsidRPr="006C5429">
          <w:rPr>
            <w:rFonts w:ascii="Times New Roman" w:eastAsia="Times New Roman" w:hAnsi="Times New Roman" w:cs="Times New Roman"/>
            <w:color w:val="0000FF"/>
            <w:sz w:val="28"/>
            <w:szCs w:val="28"/>
            <w:u w:val="single"/>
            <w:lang w:eastAsia="ru-RU"/>
          </w:rPr>
          <w:t>https://uchi.ru/</w:t>
        </w:r>
      </w:hyperlink>
      <w:r w:rsidRPr="006C5429">
        <w:rPr>
          <w:rFonts w:ascii="Times New Roman" w:eastAsia="Times New Roman" w:hAnsi="Times New Roman" w:cs="Times New Roman"/>
          <w:color w:val="0000FF"/>
          <w:sz w:val="28"/>
          <w:szCs w:val="28"/>
          <w:u w:val="single"/>
          <w:lang w:eastAsia="ru-RU"/>
        </w:rPr>
        <w:t xml:space="preserve"> </w:t>
      </w:r>
      <w:r w:rsidRPr="006C5429">
        <w:rPr>
          <w:rFonts w:ascii="Times New Roman" w:eastAsia="Times New Roman" w:hAnsi="Times New Roman" w:cs="Times New Roman"/>
          <w:bCs/>
          <w:sz w:val="28"/>
          <w:szCs w:val="28"/>
          <w:lang w:eastAsia="ru-RU"/>
        </w:rPr>
        <w:t>(дата обращения: 12.04.2025);</w:t>
      </w:r>
    </w:p>
    <w:p w:rsidR="006C5429" w:rsidRPr="006C5429" w:rsidRDefault="006C5429" w:rsidP="00647C66">
      <w:pPr>
        <w:rPr>
          <w:rFonts w:ascii="Times New Roman" w:eastAsia="Times New Roman" w:hAnsi="Times New Roman" w:cs="Times New Roman"/>
          <w:bCs/>
          <w:color w:val="FF0000"/>
          <w:sz w:val="28"/>
          <w:szCs w:val="28"/>
          <w:lang w:eastAsia="ru-RU"/>
        </w:rPr>
      </w:pPr>
    </w:p>
    <w:p w:rsidR="006C5429" w:rsidRPr="006C5429" w:rsidRDefault="006C5429" w:rsidP="00647C66">
      <w:pPr>
        <w:jc w:val="center"/>
        <w:rPr>
          <w:rFonts w:ascii="Times New Roman" w:eastAsia="Times New Roman" w:hAnsi="Times New Roman" w:cs="Times New Roman"/>
          <w:b/>
          <w:bCs/>
          <w:color w:val="FF0000"/>
          <w:sz w:val="28"/>
          <w:szCs w:val="28"/>
          <w:lang w:eastAsia="ru-RU"/>
        </w:rPr>
      </w:pPr>
      <w:r w:rsidRPr="006C5429">
        <w:rPr>
          <w:rFonts w:ascii="Times New Roman" w:hAnsi="Times New Roman"/>
          <w:b/>
          <w:sz w:val="28"/>
          <w:szCs w:val="28"/>
        </w:rPr>
        <w:t xml:space="preserve">4. КОНТРОЛЬ И ОЦЕНКА РЕЗУЛЬТАТОВ </w:t>
      </w:r>
      <w:r w:rsidRPr="006C5429">
        <w:rPr>
          <w:rFonts w:ascii="Times New Roman" w:hAnsi="Times New Roman"/>
          <w:b/>
          <w:sz w:val="28"/>
          <w:szCs w:val="28"/>
        </w:rPr>
        <w:br/>
        <w:t>ОСВОЕНИЯ ДИСЦИПЛИНЫ</w:t>
      </w:r>
      <w:bookmarkEnd w:id="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183"/>
      </w:tblGrid>
      <w:tr w:rsidR="006C5429" w:rsidRPr="006C5429" w:rsidTr="00107472">
        <w:trPr>
          <w:trHeight w:val="20"/>
        </w:trPr>
        <w:tc>
          <w:tcPr>
            <w:tcW w:w="1544" w:type="pct"/>
            <w:vAlign w:val="center"/>
          </w:tcPr>
          <w:p w:rsidR="006C5429" w:rsidRPr="006C5429" w:rsidRDefault="006C5429" w:rsidP="00647C66">
            <w:pPr>
              <w:contextualSpacing/>
              <w:jc w:val="center"/>
              <w:rPr>
                <w:rFonts w:ascii="Times New Roman" w:hAnsi="Times New Roman" w:cs="Times New Roman"/>
                <w:b/>
                <w:iCs/>
                <w:sz w:val="24"/>
                <w:szCs w:val="24"/>
              </w:rPr>
            </w:pPr>
            <w:r w:rsidRPr="006C5429">
              <w:rPr>
                <w:rFonts w:ascii="Times New Roman" w:hAnsi="Times New Roman" w:cs="Times New Roman"/>
                <w:b/>
                <w:iCs/>
                <w:sz w:val="24"/>
                <w:szCs w:val="24"/>
              </w:rPr>
              <w:t>Результаты обучения</w:t>
            </w:r>
          </w:p>
        </w:tc>
        <w:tc>
          <w:tcPr>
            <w:tcW w:w="1841" w:type="pct"/>
            <w:vAlign w:val="center"/>
          </w:tcPr>
          <w:p w:rsidR="006C5429" w:rsidRPr="006C5429" w:rsidRDefault="006C5429" w:rsidP="00647C66">
            <w:pPr>
              <w:contextualSpacing/>
              <w:jc w:val="center"/>
              <w:rPr>
                <w:rFonts w:ascii="Times New Roman" w:hAnsi="Times New Roman" w:cs="Times New Roman"/>
                <w:b/>
                <w:sz w:val="24"/>
                <w:szCs w:val="24"/>
              </w:rPr>
            </w:pPr>
            <w:r w:rsidRPr="006C5429">
              <w:rPr>
                <w:rFonts w:ascii="Times New Roman" w:hAnsi="Times New Roman" w:cs="Times New Roman"/>
                <w:b/>
                <w:iCs/>
                <w:sz w:val="24"/>
                <w:szCs w:val="24"/>
              </w:rPr>
              <w:t>Показатели освоенности знаний</w:t>
            </w:r>
          </w:p>
        </w:tc>
        <w:tc>
          <w:tcPr>
            <w:tcW w:w="1615" w:type="pct"/>
            <w:vAlign w:val="center"/>
          </w:tcPr>
          <w:p w:rsidR="006C5429" w:rsidRPr="006C5429" w:rsidRDefault="006C5429" w:rsidP="00647C66">
            <w:pPr>
              <w:contextualSpacing/>
              <w:jc w:val="center"/>
              <w:rPr>
                <w:rFonts w:ascii="Times New Roman" w:hAnsi="Times New Roman" w:cs="Times New Roman"/>
                <w:b/>
                <w:sz w:val="24"/>
                <w:szCs w:val="24"/>
              </w:rPr>
            </w:pPr>
            <w:r w:rsidRPr="006C5429">
              <w:rPr>
                <w:rFonts w:ascii="Times New Roman" w:hAnsi="Times New Roman" w:cs="Times New Roman"/>
                <w:b/>
                <w:sz w:val="24"/>
                <w:szCs w:val="24"/>
              </w:rPr>
              <w:t>Методы оценки</w:t>
            </w:r>
          </w:p>
        </w:tc>
      </w:tr>
      <w:tr w:rsidR="006C5429" w:rsidRPr="006C5429" w:rsidTr="00107472">
        <w:trPr>
          <w:trHeight w:val="20"/>
        </w:trPr>
        <w:tc>
          <w:tcPr>
            <w:tcW w:w="1544" w:type="pct"/>
          </w:tcPr>
          <w:p w:rsidR="006C5429" w:rsidRPr="006C5429" w:rsidRDefault="006C5429" w:rsidP="00647C66">
            <w:pPr>
              <w:contextualSpacing/>
              <w:rPr>
                <w:rFonts w:ascii="Times New Roman" w:hAnsi="Times New Roman" w:cs="Times New Roman"/>
                <w:i/>
                <w:sz w:val="24"/>
                <w:szCs w:val="24"/>
              </w:rPr>
            </w:pPr>
            <w:r w:rsidRPr="006C5429">
              <w:rPr>
                <w:rFonts w:ascii="Times New Roman" w:eastAsia="Times New Roman" w:hAnsi="Times New Roman" w:cs="Times New Roman"/>
                <w:bCs/>
                <w:iCs/>
                <w:sz w:val="24"/>
                <w:szCs w:val="24"/>
                <w:lang w:eastAsia="ru-RU"/>
              </w:rPr>
              <w:t xml:space="preserve">уметь создавать устные монологические и диалогические высказывания различных типов и жанров; </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 xml:space="preserve">умеет свободно общаться на русском языке </w:t>
            </w:r>
          </w:p>
          <w:p w:rsidR="006C5429" w:rsidRPr="006C5429" w:rsidRDefault="006C5429" w:rsidP="00647C66">
            <w:pPr>
              <w:contextualSpacing/>
              <w:rPr>
                <w:rFonts w:ascii="Times New Roman" w:hAnsi="Times New Roman" w:cs="Times New Roman"/>
                <w:sz w:val="24"/>
                <w:szCs w:val="24"/>
              </w:rPr>
            </w:pP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устный опрос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тестирование </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20"/>
        </w:trPr>
        <w:tc>
          <w:tcPr>
            <w:tcW w:w="1544"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eastAsia="Times New Roman" w:hAnsi="Times New Roman" w:cs="Times New Roman"/>
                <w:bCs/>
                <w:iCs/>
                <w:sz w:val="24"/>
                <w:szCs w:val="24"/>
                <w:lang w:eastAsia="ru-RU"/>
              </w:rPr>
              <w:t xml:space="preserve">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7- 8 реплик); </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выражает свои мысли понимает русскую речь в различных ситуациях</w:t>
            </w:r>
          </w:p>
          <w:p w:rsidR="006C5429" w:rsidRPr="006C5429" w:rsidRDefault="006C5429" w:rsidP="00647C66">
            <w:pPr>
              <w:contextualSpacing/>
              <w:rPr>
                <w:rFonts w:ascii="Times New Roman" w:hAnsi="Times New Roman" w:cs="Times New Roman"/>
                <w:bCs/>
                <w:sz w:val="24"/>
                <w:szCs w:val="24"/>
              </w:rPr>
            </w:pP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устный опрос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экспертное наблюдение за выполнением практических работ</w:t>
            </w: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соблюдает основные произносительные и акцентологические нормы современного русского литературного языка</w:t>
            </w:r>
          </w:p>
          <w:p w:rsidR="006C5429" w:rsidRPr="006C5429" w:rsidRDefault="006C5429" w:rsidP="00647C66">
            <w:pPr>
              <w:contextualSpacing/>
              <w:rPr>
                <w:rFonts w:ascii="Times New Roman" w:hAnsi="Times New Roman" w:cs="Times New Roman"/>
                <w:bCs/>
                <w:sz w:val="24"/>
                <w:szCs w:val="24"/>
              </w:rPr>
            </w:pP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и письменный опрос</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lastRenderedPageBreak/>
              <w:t>сформировать представления об аспектах культуры речи: нормативном, коммуникативном и этическом;</w:t>
            </w:r>
          </w:p>
          <w:p w:rsidR="006C5429" w:rsidRPr="006C5429" w:rsidRDefault="006C5429" w:rsidP="00647C66">
            <w:pPr>
              <w:contextualSpacing/>
              <w:rPr>
                <w:rFonts w:ascii="Times New Roman" w:eastAsia="Times New Roman" w:hAnsi="Times New Roman" w:cs="Times New Roman"/>
                <w:bCs/>
                <w:iCs/>
                <w:sz w:val="24"/>
                <w:szCs w:val="24"/>
                <w:lang w:eastAsia="ru-RU"/>
              </w:rPr>
            </w:pPr>
          </w:p>
          <w:p w:rsidR="006C5429" w:rsidRPr="006C5429" w:rsidRDefault="006C5429" w:rsidP="00647C66">
            <w:pPr>
              <w:contextualSpacing/>
              <w:rPr>
                <w:rFonts w:ascii="Times New Roman" w:eastAsia="Times New Roman" w:hAnsi="Times New Roman" w:cs="Times New Roman"/>
                <w:bCs/>
                <w:iCs/>
                <w:sz w:val="24"/>
                <w:szCs w:val="24"/>
                <w:lang w:eastAsia="ru-RU"/>
              </w:rPr>
            </w:pPr>
          </w:p>
        </w:tc>
        <w:tc>
          <w:tcPr>
            <w:tcW w:w="1841" w:type="pct"/>
          </w:tcPr>
          <w:p w:rsidR="006C5429" w:rsidRPr="006C5429" w:rsidRDefault="006C5429" w:rsidP="00647C66">
            <w:pPr>
              <w:contextualSpacing/>
              <w:rPr>
                <w:rFonts w:ascii="Times New Roman" w:hAnsi="Times New Roman" w:cs="Times New Roman"/>
                <w:bCs/>
                <w:color w:val="FF0000"/>
                <w:sz w:val="24"/>
                <w:szCs w:val="24"/>
              </w:rPr>
            </w:pPr>
            <w:r w:rsidRPr="006C5429">
              <w:rPr>
                <w:rFonts w:ascii="Times New Roman" w:hAnsi="Times New Roman" w:cs="Times New Roman"/>
                <w:sz w:val="24"/>
                <w:szCs w:val="24"/>
              </w:rPr>
              <w:t>анализирует и характеризует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tc>
        <w:tc>
          <w:tcPr>
            <w:tcW w:w="1615"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тестирование </w:t>
            </w:r>
          </w:p>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соблюдает основные произносительные и акцентологические нормы современного русского литературного языка</w:t>
            </w:r>
          </w:p>
          <w:p w:rsidR="006C5429" w:rsidRPr="006C5429" w:rsidRDefault="006C5429" w:rsidP="00647C66">
            <w:pPr>
              <w:contextualSpacing/>
              <w:rPr>
                <w:rFonts w:ascii="Times New Roman" w:hAnsi="Times New Roman" w:cs="Times New Roman"/>
                <w:sz w:val="24"/>
                <w:szCs w:val="24"/>
              </w:rPr>
            </w:pPr>
          </w:p>
        </w:tc>
        <w:tc>
          <w:tcPr>
            <w:tcW w:w="1615"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устный опрос </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уметь применять знание норм современного русского литературного языка в речевой практике, корректировать устные и письменные высказывания;</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имеет представление о языковой норме, её видах., использует словари русского языка в учебной деятельности</w:t>
            </w:r>
          </w:p>
          <w:p w:rsidR="006C5429" w:rsidRPr="006C5429" w:rsidRDefault="006C5429" w:rsidP="00647C66">
            <w:pPr>
              <w:contextualSpacing/>
              <w:rPr>
                <w:rFonts w:ascii="Times New Roman" w:hAnsi="Times New Roman" w:cs="Times New Roman"/>
                <w:sz w:val="24"/>
                <w:szCs w:val="24"/>
              </w:rPr>
            </w:pPr>
          </w:p>
        </w:tc>
        <w:tc>
          <w:tcPr>
            <w:tcW w:w="1615"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 </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выражает свои мысли понимает русскую речь в различных ситуациях</w:t>
            </w:r>
          </w:p>
          <w:p w:rsidR="006C5429" w:rsidRPr="006C5429" w:rsidRDefault="006C5429" w:rsidP="00647C66">
            <w:pPr>
              <w:contextualSpacing/>
              <w:rPr>
                <w:rFonts w:ascii="Times New Roman" w:hAnsi="Times New Roman" w:cs="Times New Roman"/>
                <w:sz w:val="24"/>
                <w:szCs w:val="24"/>
              </w:rPr>
            </w:pPr>
          </w:p>
        </w:tc>
        <w:tc>
          <w:tcPr>
            <w:tcW w:w="1615"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письменный опрос</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тестирование</w:t>
            </w: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употребляет языковые средства с учётом речевой ситуации. </w:t>
            </w:r>
          </w:p>
          <w:p w:rsidR="006C5429" w:rsidRPr="006C5429" w:rsidRDefault="006C5429" w:rsidP="00647C66">
            <w:pPr>
              <w:contextualSpacing/>
              <w:rPr>
                <w:rFonts w:ascii="Times New Roman" w:hAnsi="Times New Roman" w:cs="Times New Roman"/>
                <w:sz w:val="24"/>
                <w:szCs w:val="24"/>
              </w:rPr>
            </w:pPr>
          </w:p>
        </w:tc>
        <w:tc>
          <w:tcPr>
            <w:tcW w:w="1615"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письменный опрос</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тестирование</w:t>
            </w: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w:t>
            </w:r>
            <w:r w:rsidRPr="006C5429">
              <w:rPr>
                <w:rFonts w:ascii="Times New Roman" w:eastAsia="Times New Roman" w:hAnsi="Times New Roman" w:cs="Times New Roman"/>
                <w:sz w:val="24"/>
                <w:szCs w:val="24"/>
                <w:lang w:eastAsia="ru-RU"/>
              </w:rPr>
              <w:lastRenderedPageBreak/>
              <w:t xml:space="preserve">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 </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lastRenderedPageBreak/>
              <w:t>соблюдает в устной речи и на письме нормы современного русского литературного языка</w:t>
            </w:r>
          </w:p>
          <w:p w:rsidR="006C5429" w:rsidRPr="006C5429" w:rsidRDefault="006C5429" w:rsidP="00647C66">
            <w:pPr>
              <w:contextualSpacing/>
              <w:rPr>
                <w:rFonts w:ascii="Times New Roman" w:hAnsi="Times New Roman" w:cs="Times New Roman"/>
                <w:bCs/>
                <w:sz w:val="24"/>
                <w:szCs w:val="24"/>
              </w:rPr>
            </w:pP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тестирование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 xml:space="preserve">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применяет знания о тексте, его основных признаках, структуре и видах представленной в нём информации в речевой практике</w:t>
            </w:r>
          </w:p>
        </w:tc>
        <w:tc>
          <w:tcPr>
            <w:tcW w:w="1615" w:type="pct"/>
          </w:tcPr>
          <w:p w:rsidR="006C5429" w:rsidRPr="006C5429" w:rsidRDefault="006C5429" w:rsidP="00647C66">
            <w:pPr>
              <w:contextualSpacing/>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тестирование</w:t>
            </w:r>
          </w:p>
          <w:p w:rsidR="006C5429" w:rsidRPr="006C5429" w:rsidRDefault="006C5429" w:rsidP="00647C66">
            <w:pPr>
              <w:contextualSpacing/>
              <w:rPr>
                <w:rFonts w:ascii="Times New Roman" w:hAnsi="Times New Roman" w:cs="Times New Roman"/>
                <w:sz w:val="24"/>
                <w:szCs w:val="24"/>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выявлять логико-смысловые отношения между предложениями в тексте; </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 xml:space="preserve">анализирует и характеризует текст </w:t>
            </w:r>
          </w:p>
          <w:p w:rsidR="006C5429" w:rsidRPr="006C5429" w:rsidRDefault="006C5429" w:rsidP="00647C66">
            <w:pPr>
              <w:contextualSpacing/>
              <w:rPr>
                <w:rFonts w:ascii="Times New Roman" w:hAnsi="Times New Roman" w:cs="Times New Roman"/>
                <w:bCs/>
                <w:sz w:val="24"/>
                <w:szCs w:val="24"/>
              </w:rPr>
            </w:pPr>
          </w:p>
        </w:tc>
        <w:tc>
          <w:tcPr>
            <w:tcW w:w="1615" w:type="pct"/>
          </w:tcPr>
          <w:p w:rsidR="006C5429" w:rsidRPr="006C5429" w:rsidRDefault="006C5429" w:rsidP="00647C66">
            <w:pPr>
              <w:contextualSpacing/>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tc>
      </w:tr>
      <w:tr w:rsidR="006C5429" w:rsidRPr="006C5429" w:rsidTr="00107472">
        <w:trPr>
          <w:trHeight w:val="20"/>
        </w:trPr>
        <w:tc>
          <w:tcPr>
            <w:tcW w:w="1544"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eastAsia="Times New Roman" w:hAnsi="Times New Roman" w:cs="Times New Roman"/>
                <w:bCs/>
                <w:iCs/>
                <w:sz w:val="24"/>
                <w:szCs w:val="24"/>
                <w:lang w:eastAsia="ru-RU"/>
              </w:rPr>
              <w:t>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использует различные виды аудирования и чтения в соответствии с коммуникативной задачей</w:t>
            </w:r>
          </w:p>
          <w:p w:rsidR="006C5429" w:rsidRPr="006C5429" w:rsidRDefault="006C5429" w:rsidP="00647C66">
            <w:pPr>
              <w:contextualSpacing/>
              <w:rPr>
                <w:rFonts w:ascii="Times New Roman" w:hAnsi="Times New Roman" w:cs="Times New Roman"/>
                <w:bCs/>
                <w:sz w:val="24"/>
                <w:szCs w:val="24"/>
              </w:rPr>
            </w:pP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уметь создавать вторичные тексты (тезисы, аннотация, отзыв, рецензия и другое);</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создает тексты разных функционально-смысловых типов</w:t>
            </w:r>
          </w:p>
        </w:tc>
        <w:tc>
          <w:tcPr>
            <w:tcW w:w="1615"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тестирование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письменный опрос</w:t>
            </w: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обобщить знания о языке как системе, его основных единицах и уровнях: </w:t>
            </w:r>
            <w:r w:rsidRPr="006C5429">
              <w:rPr>
                <w:rFonts w:ascii="Times New Roman" w:eastAsia="Times New Roman" w:hAnsi="Times New Roman" w:cs="Times New Roman"/>
                <w:bCs/>
                <w:iCs/>
                <w:sz w:val="24"/>
                <w:szCs w:val="24"/>
                <w:lang w:eastAsia="ru-RU"/>
              </w:rPr>
              <w:lastRenderedPageBreak/>
              <w:t>обогащение словарного запаса, расширение объема используемых в речи грамматических языковых средств;</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имеет представление об экологии языка, о проблемах речевой культуры в </w:t>
            </w:r>
            <w:r w:rsidRPr="006C5429">
              <w:rPr>
                <w:rFonts w:ascii="Times New Roman" w:hAnsi="Times New Roman" w:cs="Times New Roman"/>
                <w:bCs/>
                <w:sz w:val="24"/>
                <w:szCs w:val="24"/>
              </w:rPr>
              <w:lastRenderedPageBreak/>
              <w:t>современном обществе.</w:t>
            </w:r>
          </w:p>
          <w:p w:rsidR="006C5429" w:rsidRPr="006C5429" w:rsidRDefault="006C5429" w:rsidP="00647C66">
            <w:pPr>
              <w:contextualSpacing/>
              <w:rPr>
                <w:rFonts w:ascii="Times New Roman" w:hAnsi="Times New Roman" w:cs="Times New Roman"/>
                <w:bCs/>
                <w:sz w:val="24"/>
                <w:szCs w:val="24"/>
              </w:rPr>
            </w:pPr>
          </w:p>
        </w:tc>
        <w:tc>
          <w:tcPr>
            <w:tcW w:w="1615"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 xml:space="preserve">тестирование </w:t>
            </w:r>
          </w:p>
          <w:p w:rsidR="006C5429" w:rsidRPr="006C5429" w:rsidRDefault="006C5429" w:rsidP="00647C66">
            <w:pPr>
              <w:contextualSpacing/>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письменный опрос </w:t>
            </w: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lastRenderedPageBreak/>
              <w:t>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имеет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6C5429" w:rsidRPr="006C5429" w:rsidRDefault="006C5429" w:rsidP="00647C66">
            <w:pPr>
              <w:contextualSpacing/>
              <w:rPr>
                <w:rFonts w:ascii="Times New Roman" w:hAnsi="Times New Roman" w:cs="Times New Roman"/>
                <w:bCs/>
                <w:sz w:val="24"/>
                <w:szCs w:val="24"/>
              </w:rPr>
            </w:pP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p w:rsidR="006C5429" w:rsidRPr="006C5429" w:rsidRDefault="006C5429" w:rsidP="00647C66">
            <w:pPr>
              <w:contextualSpacing/>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 xml:space="preserve">анализирует и характеризует текст </w:t>
            </w:r>
          </w:p>
          <w:p w:rsidR="006C5429" w:rsidRPr="006C5429" w:rsidRDefault="006C5429" w:rsidP="00647C66">
            <w:pPr>
              <w:contextualSpacing/>
              <w:rPr>
                <w:rFonts w:ascii="Times New Roman" w:hAnsi="Times New Roman" w:cs="Times New Roman"/>
                <w:bCs/>
                <w:sz w:val="24"/>
                <w:szCs w:val="24"/>
              </w:rPr>
            </w:pP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тестирование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w:t>
            </w: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имеет представление о функциональной стилистике как разделе лингвистики</w:t>
            </w:r>
          </w:p>
          <w:p w:rsidR="006C5429" w:rsidRPr="006C5429" w:rsidRDefault="006C5429" w:rsidP="00647C66">
            <w:pPr>
              <w:contextualSpacing/>
              <w:rPr>
                <w:rFonts w:ascii="Times New Roman" w:hAnsi="Times New Roman" w:cs="Times New Roman"/>
                <w:bCs/>
                <w:sz w:val="24"/>
                <w:szCs w:val="24"/>
              </w:rPr>
            </w:pP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тестирование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определяет изобразительно-выразительные средства</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тестирование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экспертное наблюдение за выполнением практических работ</w:t>
            </w:r>
          </w:p>
        </w:tc>
      </w:tr>
      <w:tr w:rsidR="006C5429" w:rsidRPr="006C5429" w:rsidTr="00107472">
        <w:trPr>
          <w:trHeight w:val="20"/>
        </w:trPr>
        <w:tc>
          <w:tcPr>
            <w:tcW w:w="1544" w:type="pct"/>
          </w:tcPr>
          <w:p w:rsidR="006C5429" w:rsidRPr="006C5429" w:rsidRDefault="006C5429" w:rsidP="00647C66">
            <w:pPr>
              <w:contextualSpacing/>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обобщить знания об изобразительно-выразительных средствах русского языка; совершенствование умений определять </w:t>
            </w:r>
            <w:r w:rsidRPr="006C5429">
              <w:rPr>
                <w:rFonts w:ascii="Times New Roman" w:eastAsia="Times New Roman" w:hAnsi="Times New Roman" w:cs="Times New Roman"/>
                <w:bCs/>
                <w:iCs/>
                <w:sz w:val="24"/>
                <w:szCs w:val="24"/>
                <w:lang w:eastAsia="ru-RU"/>
              </w:rPr>
              <w:lastRenderedPageBreak/>
              <w:t>изобразительно-выразительные средства языка в тексте.</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анализирует и характеризует текст </w:t>
            </w:r>
          </w:p>
          <w:p w:rsidR="006C5429" w:rsidRPr="006C5429" w:rsidRDefault="006C5429" w:rsidP="00647C66">
            <w:pPr>
              <w:contextualSpacing/>
              <w:rPr>
                <w:rFonts w:ascii="Times New Roman" w:hAnsi="Times New Roman" w:cs="Times New Roman"/>
                <w:bCs/>
                <w:sz w:val="24"/>
                <w:szCs w:val="24"/>
              </w:rPr>
            </w:pP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тестирование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w:t>
            </w:r>
          </w:p>
        </w:tc>
      </w:tr>
    </w:tbl>
    <w:p w:rsidR="006C5429" w:rsidRPr="006C5429" w:rsidRDefault="006C5429" w:rsidP="0016666C">
      <w:pPr>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6957CA" w:rsidRDefault="006957CA" w:rsidP="0016666C">
      <w:pPr>
        <w:jc w:val="right"/>
        <w:rPr>
          <w:rFonts w:ascii="Times New Roman" w:hAnsi="Times New Roman" w:cs="Times New Roman"/>
          <w:b/>
          <w:bCs/>
          <w:sz w:val="24"/>
          <w:szCs w:val="24"/>
        </w:rPr>
      </w:pPr>
    </w:p>
    <w:p w:rsidR="00836686" w:rsidRDefault="00836686">
      <w:pPr>
        <w:rPr>
          <w:rFonts w:ascii="Times New Roman" w:hAnsi="Times New Roman" w:cs="Times New Roman"/>
          <w:b/>
          <w:bCs/>
          <w:sz w:val="24"/>
          <w:szCs w:val="24"/>
        </w:rPr>
      </w:pPr>
      <w:r>
        <w:rPr>
          <w:rFonts w:ascii="Times New Roman" w:hAnsi="Times New Roman" w:cs="Times New Roman"/>
          <w:b/>
          <w:bCs/>
          <w:sz w:val="24"/>
          <w:szCs w:val="24"/>
        </w:rPr>
        <w:br w:type="page"/>
      </w:r>
    </w:p>
    <w:p w:rsidR="006C5429" w:rsidRPr="006C5429" w:rsidRDefault="006C5429" w:rsidP="0016666C">
      <w:pPr>
        <w:jc w:val="right"/>
        <w:rPr>
          <w:rFonts w:ascii="Times New Roman" w:hAnsi="Times New Roman" w:cs="Times New Roman"/>
          <w:b/>
          <w:bCs/>
          <w:sz w:val="24"/>
          <w:szCs w:val="24"/>
        </w:rPr>
      </w:pPr>
      <w:r w:rsidRPr="006C5429">
        <w:rPr>
          <w:rFonts w:ascii="Times New Roman" w:hAnsi="Times New Roman" w:cs="Times New Roman"/>
          <w:b/>
          <w:bCs/>
          <w:sz w:val="24"/>
          <w:szCs w:val="24"/>
        </w:rPr>
        <w:lastRenderedPageBreak/>
        <w:t>Приложение 2.1</w:t>
      </w:r>
      <w:r w:rsidR="001C1AEC">
        <w:rPr>
          <w:rFonts w:ascii="Times New Roman" w:hAnsi="Times New Roman" w:cs="Times New Roman"/>
          <w:b/>
          <w:bCs/>
          <w:sz w:val="24"/>
          <w:szCs w:val="24"/>
        </w:rPr>
        <w:t>6</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к ОПОП-П по</w:t>
      </w:r>
      <w:r w:rsidRPr="006C5429">
        <w:rPr>
          <w:rFonts w:ascii="Times New Roman" w:hAnsi="Times New Roman" w:cs="Times New Roman"/>
        </w:rPr>
        <w:t xml:space="preserve"> </w:t>
      </w:r>
      <w:r w:rsidRPr="006C5429">
        <w:rPr>
          <w:rFonts w:ascii="Times New Roman" w:hAnsi="Times New Roman" w:cs="Times New Roman"/>
          <w:b/>
          <w:bCs/>
          <w:sz w:val="24"/>
          <w:szCs w:val="24"/>
        </w:rPr>
        <w:t>профессии</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13.01.10 Электромонтер по ремонту </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и обслуживанию электрооборудования</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(по отраслям)  </w:t>
      </w: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center"/>
        <w:rPr>
          <w:rFonts w:ascii="Times New Roman" w:hAnsi="Times New Roman" w:cs="Times New Roman"/>
          <w:b/>
          <w:bCs/>
          <w:sz w:val="28"/>
          <w:szCs w:val="28"/>
        </w:rPr>
      </w:pPr>
      <w:r w:rsidRPr="006C5429">
        <w:rPr>
          <w:rFonts w:ascii="Times New Roman" w:hAnsi="Times New Roman" w:cs="Times New Roman"/>
          <w:b/>
          <w:bCs/>
          <w:sz w:val="28"/>
          <w:szCs w:val="28"/>
        </w:rPr>
        <w:t>Рабочая программа дисциплины</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r w:rsidRPr="006C5429">
        <w:rPr>
          <w:rFonts w:ascii="Times New Roman" w:eastAsia="Times New Roman" w:hAnsi="Times New Roman" w:cs="Times New Roman"/>
          <w:b/>
          <w:bCs/>
          <w:sz w:val="28"/>
          <w:szCs w:val="28"/>
          <w:lang w:eastAsia="ru-RU"/>
        </w:rPr>
        <w:t>ООД.02 ЛИТЕРАТУРА</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widowControl w:val="0"/>
        <w:jc w:val="center"/>
        <w:rPr>
          <w:rFonts w:ascii="Times New Roman" w:eastAsia="Times New Roman" w:hAnsi="Times New Roman" w:cs="Times New Roman"/>
          <w:b/>
          <w:bCs/>
          <w:sz w:val="24"/>
          <w:szCs w:val="24"/>
          <w:lang w:eastAsia="nl-NL"/>
        </w:rPr>
      </w:pPr>
    </w:p>
    <w:p w:rsidR="006C5429" w:rsidRPr="006C5429" w:rsidRDefault="006C5429" w:rsidP="00647C66">
      <w:pPr>
        <w:rPr>
          <w:rFonts w:ascii="Times New Roman" w:eastAsia="Segoe UI" w:hAnsi="Times New Roman" w:cs="Times New Roman"/>
          <w:b/>
          <w:bCs/>
          <w:caps/>
          <w:sz w:val="24"/>
          <w:szCs w:val="24"/>
        </w:rPr>
      </w:pPr>
      <w:r w:rsidRPr="006C5429">
        <w:rPr>
          <w:rFonts w:ascii="Times New Roman" w:hAnsi="Times New Roman" w:cs="Times New Roman"/>
        </w:rPr>
        <w:br w:type="page" w:clear="all"/>
      </w: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СОДЕРЖАНИЕ ПРОГРАММЫ</w:t>
      </w:r>
    </w:p>
    <w:p w:rsidR="006C5429" w:rsidRPr="006C5429" w:rsidRDefault="006C5429" w:rsidP="00647C66">
      <w:pPr>
        <w:tabs>
          <w:tab w:val="right" w:leader="dot" w:pos="9639"/>
        </w:tabs>
        <w:rPr>
          <w:rFonts w:ascii="Times New Roman" w:eastAsiaTheme="minorEastAsia" w:hAnsi="Times New Roman" w:cs="Times New Roman"/>
          <w:sz w:val="28"/>
          <w:szCs w:val="28"/>
          <w:lang w:eastAsia="ru-RU"/>
        </w:rPr>
      </w:pPr>
      <w:r w:rsidRPr="006C5429">
        <w:rPr>
          <w:rFonts w:ascii="Times New Roman" w:hAnsi="Times New Roman" w:cs="Times New Roman"/>
          <w:sz w:val="28"/>
          <w:szCs w:val="28"/>
        </w:rPr>
        <w:fldChar w:fldCharType="begin"/>
      </w:r>
      <w:r w:rsidRPr="006C5429">
        <w:rPr>
          <w:rFonts w:ascii="Times New Roman" w:hAnsi="Times New Roman" w:cs="Times New Roman"/>
          <w:sz w:val="28"/>
          <w:szCs w:val="28"/>
        </w:rPr>
        <w:instrText xml:space="preserve"> TOC \h \z \t "Раздел 1;1;Раздел 1.1;2" </w:instrText>
      </w:r>
      <w:r w:rsidRPr="006C5429">
        <w:rPr>
          <w:rFonts w:ascii="Times New Roman" w:hAnsi="Times New Roman" w:cs="Times New Roman"/>
          <w:sz w:val="28"/>
          <w:szCs w:val="28"/>
        </w:rPr>
        <w:fldChar w:fldCharType="separate"/>
      </w:r>
      <w:hyperlink w:anchor="_Toc156825287" w:tooltip="#_Toc156825287" w:history="1">
        <w:r w:rsidRPr="006C5429">
          <w:rPr>
            <w:rFonts w:ascii="Times New Roman" w:hAnsi="Times New Roman" w:cs="Times New Roman"/>
            <w:b/>
            <w:bCs/>
            <w:sz w:val="28"/>
            <w:szCs w:val="28"/>
          </w:rPr>
          <w:t>СОДЕРЖАНИЕ ПРОГРАММЫ</w:t>
        </w:r>
        <w:r w:rsidRPr="006C5429">
          <w:rPr>
            <w:rFonts w:ascii="Times New Roman" w:hAnsi="Times New Roman" w:cs="Times New Roman"/>
            <w:b/>
            <w:bCs/>
            <w:sz w:val="28"/>
            <w:szCs w:val="28"/>
          </w:rPr>
          <w:tab/>
        </w:r>
        <w:r w:rsidR="008339AA">
          <w:rPr>
            <w:rFonts w:ascii="Times New Roman" w:hAnsi="Times New Roman" w:cs="Times New Roman"/>
            <w:b/>
            <w:bCs/>
            <w:sz w:val="28"/>
            <w:szCs w:val="28"/>
          </w:rPr>
          <w:t>242</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88" w:tooltip="#_Toc156825288" w:history="1">
        <w:r w:rsidR="006C5429" w:rsidRPr="006C5429">
          <w:rPr>
            <w:rFonts w:ascii="Times New Roman" w:hAnsi="Times New Roman" w:cs="Times New Roman"/>
            <w:b/>
            <w:bCs/>
            <w:sz w:val="28"/>
            <w:szCs w:val="28"/>
          </w:rPr>
          <w:t>1. Общая характеристика</w:t>
        </w:r>
        <w:r w:rsidR="006C5429" w:rsidRPr="006C5429">
          <w:rPr>
            <w:rFonts w:ascii="Times New Roman" w:hAnsi="Times New Roman" w:cs="Times New Roman"/>
            <w:b/>
            <w:bCs/>
            <w:sz w:val="28"/>
            <w:szCs w:val="28"/>
          </w:rPr>
          <w:tab/>
        </w:r>
        <w:r w:rsidR="008339AA">
          <w:rPr>
            <w:rFonts w:ascii="Times New Roman" w:hAnsi="Times New Roman" w:cs="Times New Roman"/>
            <w:b/>
            <w:bCs/>
            <w:sz w:val="28"/>
            <w:szCs w:val="28"/>
          </w:rPr>
          <w:t>243</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89" w:tooltip="#_Toc156825289" w:history="1">
        <w:r w:rsidR="006C5429" w:rsidRPr="006C5429">
          <w:rPr>
            <w:rFonts w:ascii="Times New Roman" w:eastAsia="Times New Roman" w:hAnsi="Times New Roman" w:cs="Times New Roman"/>
            <w:sz w:val="28"/>
            <w:szCs w:val="28"/>
            <w:lang w:eastAsia="ru-RU"/>
          </w:rPr>
          <w:t>1.1. Цель и место дисциплины в структуре образовательной программы</w:t>
        </w:r>
        <w:r w:rsidR="006C5429" w:rsidRPr="006C5429">
          <w:rPr>
            <w:rFonts w:ascii="Times New Roman" w:eastAsia="Times New Roman" w:hAnsi="Times New Roman" w:cs="Times New Roman"/>
            <w:sz w:val="28"/>
            <w:szCs w:val="28"/>
            <w:lang w:eastAsia="ru-RU"/>
          </w:rPr>
          <w:tab/>
        </w:r>
        <w:r w:rsidR="008339AA">
          <w:rPr>
            <w:rFonts w:ascii="Times New Roman" w:eastAsia="Times New Roman" w:hAnsi="Times New Roman" w:cs="Times New Roman"/>
            <w:sz w:val="28"/>
            <w:szCs w:val="28"/>
            <w:lang w:eastAsia="ru-RU"/>
          </w:rPr>
          <w:t>243</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0" w:tooltip="#_Toc156825290" w:history="1">
        <w:r w:rsidR="006C5429" w:rsidRPr="006C5429">
          <w:rPr>
            <w:rFonts w:ascii="Times New Roman" w:eastAsia="Times New Roman" w:hAnsi="Times New Roman" w:cs="Times New Roman"/>
            <w:sz w:val="28"/>
            <w:szCs w:val="28"/>
            <w:lang w:eastAsia="ru-RU"/>
          </w:rPr>
          <w:t>1.2. Планируемые результаты освоения дисциплины</w:t>
        </w:r>
        <w:r w:rsidR="006C5429" w:rsidRPr="006C5429">
          <w:rPr>
            <w:rFonts w:ascii="Times New Roman" w:eastAsia="Times New Roman" w:hAnsi="Times New Roman" w:cs="Times New Roman"/>
            <w:sz w:val="28"/>
            <w:szCs w:val="28"/>
            <w:lang w:eastAsia="ru-RU"/>
          </w:rPr>
          <w:tab/>
        </w:r>
        <w:r w:rsidR="008339AA">
          <w:rPr>
            <w:rFonts w:ascii="Times New Roman" w:eastAsia="Times New Roman" w:hAnsi="Times New Roman" w:cs="Times New Roman"/>
            <w:sz w:val="28"/>
            <w:szCs w:val="28"/>
            <w:lang w:eastAsia="ru-RU"/>
          </w:rPr>
          <w:t>243</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1" w:tooltip="#_Toc156825291" w:history="1">
        <w:r w:rsidR="006C5429" w:rsidRPr="006C5429">
          <w:rPr>
            <w:rFonts w:ascii="Times New Roman" w:hAnsi="Times New Roman" w:cs="Times New Roman"/>
            <w:b/>
            <w:bCs/>
            <w:sz w:val="28"/>
            <w:szCs w:val="28"/>
          </w:rPr>
          <w:t>2. Структура и содержание ДИСЦИПЛИНЫ</w:t>
        </w:r>
        <w:r w:rsidR="006C5429" w:rsidRPr="006C5429">
          <w:rPr>
            <w:rFonts w:ascii="Times New Roman" w:hAnsi="Times New Roman" w:cs="Times New Roman"/>
            <w:b/>
            <w:bCs/>
            <w:sz w:val="28"/>
            <w:szCs w:val="28"/>
          </w:rPr>
          <w:tab/>
        </w:r>
        <w:r w:rsidR="008339AA">
          <w:rPr>
            <w:rFonts w:ascii="Times New Roman" w:hAnsi="Times New Roman" w:cs="Times New Roman"/>
            <w:b/>
            <w:bCs/>
            <w:sz w:val="28"/>
            <w:szCs w:val="28"/>
          </w:rPr>
          <w:t>251</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2" w:tooltip="#_Toc156825292" w:history="1">
        <w:r w:rsidR="006C5429" w:rsidRPr="006C5429">
          <w:rPr>
            <w:rFonts w:ascii="Times New Roman" w:eastAsia="Times New Roman" w:hAnsi="Times New Roman" w:cs="Times New Roman"/>
            <w:sz w:val="28"/>
            <w:szCs w:val="28"/>
            <w:lang w:eastAsia="ru-RU"/>
          </w:rPr>
          <w:t>2.1. Трудоемкость освоения дисциплины</w:t>
        </w:r>
        <w:r w:rsidR="006C5429" w:rsidRPr="006C5429">
          <w:rPr>
            <w:rFonts w:ascii="Times New Roman" w:eastAsia="Times New Roman" w:hAnsi="Times New Roman" w:cs="Times New Roman"/>
            <w:sz w:val="28"/>
            <w:szCs w:val="28"/>
            <w:lang w:eastAsia="ru-RU"/>
          </w:rPr>
          <w:tab/>
        </w:r>
        <w:r w:rsidR="008339AA">
          <w:rPr>
            <w:rFonts w:ascii="Times New Roman" w:eastAsia="Times New Roman" w:hAnsi="Times New Roman" w:cs="Times New Roman"/>
            <w:sz w:val="28"/>
            <w:szCs w:val="28"/>
            <w:lang w:eastAsia="ru-RU"/>
          </w:rPr>
          <w:t>251</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3" w:tooltip="#_Toc156825293" w:history="1">
        <w:r w:rsidR="006C5429" w:rsidRPr="006C5429">
          <w:rPr>
            <w:rFonts w:ascii="Times New Roman" w:eastAsia="Times New Roman" w:hAnsi="Times New Roman" w:cs="Times New Roman"/>
            <w:sz w:val="28"/>
            <w:szCs w:val="28"/>
            <w:lang w:eastAsia="ru-RU"/>
          </w:rPr>
          <w:t>2.2. Содержание дисциплины</w:t>
        </w:r>
        <w:r w:rsidR="006C5429" w:rsidRPr="006C5429">
          <w:rPr>
            <w:rFonts w:ascii="Times New Roman" w:eastAsia="Times New Roman" w:hAnsi="Times New Roman" w:cs="Times New Roman"/>
            <w:sz w:val="28"/>
            <w:szCs w:val="28"/>
            <w:lang w:eastAsia="ru-RU"/>
          </w:rPr>
          <w:tab/>
        </w:r>
        <w:r w:rsidR="008339AA">
          <w:rPr>
            <w:rFonts w:ascii="Times New Roman" w:eastAsia="Times New Roman" w:hAnsi="Times New Roman" w:cs="Times New Roman"/>
            <w:sz w:val="28"/>
            <w:szCs w:val="28"/>
            <w:lang w:eastAsia="ru-RU"/>
          </w:rPr>
          <w:t>252</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6" w:tooltip="#_Toc156825296" w:history="1">
        <w:r w:rsidR="006C5429" w:rsidRPr="006C5429">
          <w:rPr>
            <w:rFonts w:ascii="Times New Roman" w:hAnsi="Times New Roman" w:cs="Times New Roman"/>
            <w:b/>
            <w:bCs/>
            <w:sz w:val="28"/>
            <w:szCs w:val="28"/>
          </w:rPr>
          <w:t>3. Условия реализации ДИСЦИПЛИНЫ</w:t>
        </w:r>
        <w:r w:rsidR="006C5429" w:rsidRPr="006C5429">
          <w:rPr>
            <w:rFonts w:ascii="Times New Roman" w:hAnsi="Times New Roman" w:cs="Times New Roman"/>
            <w:b/>
            <w:bCs/>
            <w:sz w:val="28"/>
            <w:szCs w:val="28"/>
          </w:rPr>
          <w:tab/>
        </w:r>
        <w:r w:rsidR="008339AA">
          <w:rPr>
            <w:rFonts w:ascii="Times New Roman" w:hAnsi="Times New Roman" w:cs="Times New Roman"/>
            <w:b/>
            <w:bCs/>
            <w:sz w:val="28"/>
            <w:szCs w:val="28"/>
          </w:rPr>
          <w:t>266</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7" w:tooltip="#_Toc156825297" w:history="1">
        <w:r w:rsidR="006C5429" w:rsidRPr="006C5429">
          <w:rPr>
            <w:rFonts w:ascii="Times New Roman" w:eastAsia="Times New Roman" w:hAnsi="Times New Roman" w:cs="Times New Roman"/>
            <w:sz w:val="28"/>
            <w:szCs w:val="28"/>
            <w:lang w:eastAsia="ru-RU"/>
          </w:rPr>
          <w:t>3.1. Материально-техническое обеспечение</w:t>
        </w:r>
        <w:r w:rsidR="006C5429" w:rsidRPr="006C5429">
          <w:rPr>
            <w:rFonts w:ascii="Times New Roman" w:eastAsia="Times New Roman" w:hAnsi="Times New Roman" w:cs="Times New Roman"/>
            <w:sz w:val="28"/>
            <w:szCs w:val="28"/>
            <w:lang w:eastAsia="ru-RU"/>
          </w:rPr>
          <w:tab/>
        </w:r>
        <w:r w:rsidR="008339AA">
          <w:rPr>
            <w:rFonts w:ascii="Times New Roman" w:eastAsia="Times New Roman" w:hAnsi="Times New Roman" w:cs="Times New Roman"/>
            <w:sz w:val="28"/>
            <w:szCs w:val="28"/>
            <w:lang w:eastAsia="ru-RU"/>
          </w:rPr>
          <w:t>266</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8" w:tooltip="#_Toc156825298" w:history="1">
        <w:r w:rsidR="006C5429" w:rsidRPr="006C5429">
          <w:rPr>
            <w:rFonts w:ascii="Times New Roman" w:eastAsia="Times New Roman" w:hAnsi="Times New Roman" w:cs="Times New Roman"/>
            <w:sz w:val="28"/>
            <w:szCs w:val="28"/>
            <w:lang w:eastAsia="ru-RU"/>
          </w:rPr>
          <w:t>3.2. Учебно-методическое обеспечение</w:t>
        </w:r>
        <w:r w:rsidR="006C5429" w:rsidRPr="006C5429">
          <w:rPr>
            <w:rFonts w:ascii="Times New Roman" w:eastAsia="Times New Roman" w:hAnsi="Times New Roman" w:cs="Times New Roman"/>
            <w:sz w:val="28"/>
            <w:szCs w:val="28"/>
            <w:lang w:eastAsia="ru-RU"/>
          </w:rPr>
          <w:tab/>
        </w:r>
        <w:r w:rsidR="008339AA">
          <w:rPr>
            <w:rFonts w:ascii="Times New Roman" w:eastAsia="Times New Roman" w:hAnsi="Times New Roman" w:cs="Times New Roman"/>
            <w:sz w:val="28"/>
            <w:szCs w:val="28"/>
            <w:lang w:eastAsia="ru-RU"/>
          </w:rPr>
          <w:t>266</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9" w:tooltip="#_Toc156825299" w:history="1">
        <w:r w:rsidR="006C5429" w:rsidRPr="006C5429">
          <w:rPr>
            <w:rFonts w:ascii="Times New Roman" w:hAnsi="Times New Roman" w:cs="Times New Roman"/>
            <w:b/>
            <w:bCs/>
            <w:sz w:val="28"/>
            <w:szCs w:val="28"/>
          </w:rPr>
          <w:t>4. Контроль и оценка результатов  освоения ДИСЦИПЛИНЫ</w:t>
        </w:r>
        <w:r w:rsidR="006C5429" w:rsidRPr="006C5429">
          <w:rPr>
            <w:rFonts w:ascii="Times New Roman" w:hAnsi="Times New Roman" w:cs="Times New Roman"/>
            <w:b/>
            <w:bCs/>
            <w:sz w:val="28"/>
            <w:szCs w:val="28"/>
          </w:rPr>
          <w:tab/>
        </w:r>
        <w:r w:rsidR="008339AA">
          <w:rPr>
            <w:rFonts w:ascii="Times New Roman" w:hAnsi="Times New Roman" w:cs="Times New Roman"/>
            <w:b/>
            <w:bCs/>
            <w:sz w:val="28"/>
            <w:szCs w:val="28"/>
          </w:rPr>
          <w:t>266</w:t>
        </w:r>
      </w:hyperlink>
    </w:p>
    <w:p w:rsidR="006C5429" w:rsidRPr="006C5429" w:rsidRDefault="006C5429" w:rsidP="00647C66">
      <w:pPr>
        <w:keepNext/>
        <w:outlineLvl w:val="0"/>
        <w:rPr>
          <w:rFonts w:ascii="Times New Roman" w:eastAsia="Segoe UI" w:hAnsi="Times New Roman" w:cs="Times New Roman"/>
          <w:caps/>
          <w:sz w:val="24"/>
          <w:szCs w:val="24"/>
          <w:lang w:eastAsia="ru-RU"/>
        </w:rPr>
      </w:pPr>
      <w:r w:rsidRPr="006C5429">
        <w:rPr>
          <w:rFonts w:ascii="Times New Roman" w:eastAsia="Segoe UI" w:hAnsi="Times New Roman" w:cs="Times New Roman"/>
          <w:caps/>
          <w:sz w:val="28"/>
          <w:szCs w:val="28"/>
          <w:lang w:eastAsia="ru-RU"/>
        </w:rPr>
        <w:fldChar w:fldCharType="end"/>
      </w: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sectPr w:rsidR="006C5429" w:rsidRPr="006C5429" w:rsidSect="00107472">
          <w:headerReference w:type="even" r:id="rId53"/>
          <w:pgSz w:w="11906" w:h="16838"/>
          <w:pgMar w:top="851" w:right="851" w:bottom="851" w:left="1418" w:header="709" w:footer="709" w:gutter="0"/>
          <w:cols w:space="708"/>
          <w:docGrid w:linePitch="360"/>
        </w:sectPr>
      </w:pPr>
    </w:p>
    <w:p w:rsidR="006C5429" w:rsidRPr="006C5429" w:rsidRDefault="006C5429" w:rsidP="00647C66">
      <w:pPr>
        <w:keepNext/>
        <w:numPr>
          <w:ilvl w:val="0"/>
          <w:numId w:val="15"/>
        </w:numPr>
        <w:ind w:left="0" w:firstLine="0"/>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iCs/>
          <w:caps/>
          <w:sz w:val="28"/>
          <w:szCs w:val="28"/>
          <w:lang w:eastAsia="ru-RU"/>
        </w:rPr>
        <w:lastRenderedPageBreak/>
        <w:t xml:space="preserve">Общая характеристика РАБОЧЕЙ ПРОГРАММЫ УЧЕБНОЙ ДИСЦИПЛИНЫ </w:t>
      </w:r>
    </w:p>
    <w:p w:rsidR="006C5429" w:rsidRPr="003476B7" w:rsidRDefault="003476B7" w:rsidP="00647C66">
      <w:pPr>
        <w:keepNext/>
        <w:jc w:val="center"/>
        <w:outlineLvl w:val="0"/>
        <w:rPr>
          <w:rFonts w:ascii="Times New Roman" w:eastAsia="Segoe UI" w:hAnsi="Times New Roman" w:cs="Times New Roman"/>
          <w:bCs/>
          <w:caps/>
          <w:sz w:val="28"/>
          <w:szCs w:val="28"/>
          <w:lang w:eastAsia="ru-RU"/>
        </w:rPr>
      </w:pPr>
      <w:r>
        <w:rPr>
          <w:rFonts w:ascii="Times New Roman" w:eastAsia="Segoe UI" w:hAnsi="Times New Roman" w:cs="Times New Roman"/>
          <w:bCs/>
          <w:sz w:val="28"/>
          <w:szCs w:val="28"/>
          <w:lang w:eastAsia="ru-RU"/>
        </w:rPr>
        <w:t>ООД.02 Л</w:t>
      </w:r>
      <w:r w:rsidRPr="003476B7">
        <w:rPr>
          <w:rFonts w:ascii="Times New Roman" w:eastAsia="Segoe UI" w:hAnsi="Times New Roman" w:cs="Times New Roman"/>
          <w:bCs/>
          <w:sz w:val="28"/>
          <w:szCs w:val="28"/>
          <w:lang w:eastAsia="ru-RU"/>
        </w:rPr>
        <w:t>итература</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1.1. Цель и место дисциплины в структуре образовательной программы</w:t>
      </w:r>
    </w:p>
    <w:p w:rsidR="006C5429" w:rsidRPr="006C5429" w:rsidRDefault="006C5429" w:rsidP="00647C66">
      <w:pPr>
        <w:ind w:firstLine="709"/>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Цель дисциплины ООД.02 Литература: </w:t>
      </w:r>
    </w:p>
    <w:p w:rsidR="006C5429" w:rsidRPr="006C5429" w:rsidRDefault="006C5429" w:rsidP="00647C66">
      <w:pPr>
        <w:ind w:firstLine="708"/>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формирование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rsidR="006C5429" w:rsidRPr="006C5429" w:rsidRDefault="006C5429" w:rsidP="00647C66">
      <w:pPr>
        <w:ind w:firstLine="708"/>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 развитие ценностно-смысловой сферы личности на основе высоких этических идеалов; </w:t>
      </w:r>
    </w:p>
    <w:p w:rsidR="006C5429" w:rsidRPr="006C5429" w:rsidRDefault="006C5429" w:rsidP="00647C66">
      <w:pPr>
        <w:ind w:firstLine="708"/>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осознание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6C5429" w:rsidRPr="006C5429" w:rsidRDefault="006C5429" w:rsidP="00647C66">
      <w:pPr>
        <w:ind w:firstLine="708"/>
        <w:jc w:val="both"/>
        <w:rPr>
          <w:rFonts w:ascii="Times New Roman" w:hAnsi="Times New Roman" w:cs="Times New Roman"/>
          <w:iCs/>
          <w:sz w:val="28"/>
          <w:szCs w:val="28"/>
        </w:rPr>
      </w:pPr>
      <w:r w:rsidRPr="006C5429">
        <w:rPr>
          <w:rFonts w:ascii="Times New Roman" w:eastAsia="Times New Roman" w:hAnsi="Times New Roman" w:cs="Times New Roman"/>
          <w:color w:val="FF0000"/>
          <w:sz w:val="28"/>
          <w:szCs w:val="28"/>
          <w:lang w:eastAsia="ru-RU"/>
        </w:rPr>
        <w:t xml:space="preserve"> </w:t>
      </w:r>
      <w:r w:rsidRPr="006C5429">
        <w:rPr>
          <w:rFonts w:ascii="Times New Roman" w:hAnsi="Times New Roman" w:cs="Times New Roman"/>
          <w:sz w:val="28"/>
          <w:szCs w:val="28"/>
        </w:rPr>
        <w:t>Дисциплина ООД.</w:t>
      </w:r>
      <w:r w:rsidRPr="006C5429">
        <w:rPr>
          <w:rFonts w:ascii="Times New Roman" w:eastAsia="Times New Roman" w:hAnsi="Times New Roman" w:cs="Times New Roman"/>
          <w:sz w:val="28"/>
          <w:szCs w:val="28"/>
          <w:lang w:eastAsia="ru-RU"/>
        </w:rPr>
        <w:t>02 Литература</w:t>
      </w:r>
      <w:r w:rsidRPr="006C5429">
        <w:rPr>
          <w:rFonts w:ascii="Times New Roman" w:hAnsi="Times New Roman" w:cs="Times New Roman"/>
          <w:sz w:val="28"/>
          <w:szCs w:val="28"/>
        </w:rPr>
        <w:t xml:space="preserve"> включена в обязательную часть общеобразовательного цикла </w:t>
      </w:r>
      <w:r w:rsidRPr="006C5429">
        <w:rPr>
          <w:rFonts w:ascii="Times New Roman" w:hAnsi="Times New Roman" w:cs="Times New Roman"/>
          <w:iCs/>
          <w:sz w:val="28"/>
          <w:szCs w:val="28"/>
        </w:rPr>
        <w:t>образовательной программы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1.2. Планируемые результаты освоения дисциплины</w:t>
      </w:r>
    </w:p>
    <w:p w:rsidR="006C5429" w:rsidRPr="006C5429" w:rsidRDefault="006C5429" w:rsidP="00647C66">
      <w:pPr>
        <w:ind w:firstLine="709"/>
        <w:rPr>
          <w:rFonts w:ascii="Times New Roman" w:hAnsi="Times New Roman" w:cs="Times New Roman"/>
          <w:bCs/>
          <w:sz w:val="28"/>
          <w:szCs w:val="28"/>
        </w:rPr>
      </w:pPr>
      <w:r w:rsidRPr="006C5429">
        <w:rPr>
          <w:rFonts w:ascii="Times New Roman" w:hAnsi="Times New Roman" w:cs="Times New Roman"/>
          <w:bCs/>
          <w:sz w:val="28"/>
          <w:szCs w:val="28"/>
        </w:rPr>
        <w:t>В результате освоения дисциплины обучающийся должен:</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3852"/>
        <w:gridCol w:w="3143"/>
      </w:tblGrid>
      <w:tr w:rsidR="006C5429" w:rsidRPr="006C5429" w:rsidTr="00107472">
        <w:trPr>
          <w:trHeight w:val="20"/>
          <w:jc w:val="center"/>
        </w:trPr>
        <w:tc>
          <w:tcPr>
            <w:tcW w:w="1357" w:type="pct"/>
            <w:vMerge w:val="restart"/>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Код и наименование формируемых компетенций</w:t>
            </w:r>
          </w:p>
        </w:tc>
        <w:tc>
          <w:tcPr>
            <w:tcW w:w="3643" w:type="pct"/>
            <w:gridSpan w:val="2"/>
            <w:tcBorders>
              <w:bottom w:val="single" w:sz="4" w:space="0" w:color="auto"/>
            </w:tcBorders>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Планируемые результаты освоения дисциплины</w:t>
            </w:r>
          </w:p>
        </w:tc>
      </w:tr>
      <w:tr w:rsidR="006C5429" w:rsidRPr="006C5429" w:rsidTr="00107472">
        <w:trPr>
          <w:trHeight w:val="20"/>
          <w:jc w:val="center"/>
        </w:trPr>
        <w:tc>
          <w:tcPr>
            <w:tcW w:w="1357" w:type="pct"/>
            <w:vMerge/>
            <w:shd w:val="clear" w:color="auto" w:fill="auto"/>
          </w:tcPr>
          <w:p w:rsidR="006C5429" w:rsidRPr="006C5429" w:rsidRDefault="006C5429" w:rsidP="00647C66">
            <w:pPr>
              <w:rPr>
                <w:rFonts w:ascii="Times New Roman" w:hAnsi="Times New Roman" w:cs="Times New Roman"/>
                <w:bCs/>
                <w:sz w:val="24"/>
                <w:szCs w:val="24"/>
              </w:rPr>
            </w:pPr>
          </w:p>
        </w:tc>
        <w:tc>
          <w:tcPr>
            <w:tcW w:w="2006" w:type="pct"/>
            <w:tcBorders>
              <w:top w:val="single" w:sz="4" w:space="0" w:color="auto"/>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Общие</w:t>
            </w:r>
          </w:p>
        </w:tc>
        <w:tc>
          <w:tcPr>
            <w:tcW w:w="1638" w:type="pct"/>
            <w:tcBorders>
              <w:top w:val="single" w:sz="4" w:space="0" w:color="auto"/>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Дисциплинарные</w:t>
            </w:r>
          </w:p>
        </w:tc>
      </w:tr>
      <w:tr w:rsidR="006C5429" w:rsidRPr="006C5429" w:rsidTr="00107472">
        <w:trPr>
          <w:trHeight w:val="20"/>
          <w:jc w:val="center"/>
        </w:trPr>
        <w:tc>
          <w:tcPr>
            <w:tcW w:w="1357"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eastAsia="Times New Roman" w:hAnsi="Times New Roman" w:cs="Times New Roman"/>
                <w:sz w:val="24"/>
                <w:szCs w:val="24"/>
                <w:lang w:eastAsia="ru-RU"/>
              </w:rPr>
              <w:t>ОК 01</w:t>
            </w:r>
          </w:p>
        </w:tc>
        <w:tc>
          <w:tcPr>
            <w:tcW w:w="2006" w:type="pct"/>
            <w:tcBorders>
              <w:righ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В части трудового воспитания: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готовность к труду, осознание ценности мастерства, трудолюбие;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интерес к различным сферам профессиональной деятельности,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Овладение универсальными учебными познавательными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а) базовые логические действия: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самостоятельно формулировать и актуализировать проблему, рассматривать ее всесторонне;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устанавливать существенный признак или основания для сравнения, классификации и обобщения;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определять цели деятельности, задавать параметры и критерии их достижения;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выявлять закономерности и противоречия в рассматриваемых явлениях;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развивать креативное мышление при решении жизненных проблем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б) базовые исследовательские действия: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владеть навыками учебно-исследовательской и проектной деятельности, навыками разрешения проблем;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уметь переносить знания в познавательную и практическую области жизнедеятельности;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уметь интегрировать знания из разных предметных областей;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выдвигать новые идеи, предлагать оригинальные подходы и решения;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iCs/>
                <w:sz w:val="24"/>
                <w:szCs w:val="24"/>
                <w:lang w:eastAsia="ru-RU"/>
              </w:rPr>
              <w:t>- способность их использования в познавательной и социальной практике</w:t>
            </w:r>
          </w:p>
        </w:tc>
        <w:tc>
          <w:tcPr>
            <w:tcW w:w="1638" w:type="pct"/>
            <w:tcBorders>
              <w:lef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осознавать взаимосвязь между языковым, литературным, интеллектуальным, духовно-нравственным развитием личности;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w:t>
            </w:r>
            <w:r w:rsidRPr="006C5429">
              <w:rPr>
                <w:rFonts w:ascii="Times New Roman" w:eastAsia="Times New Roman" w:hAnsi="Times New Roman" w:cs="Times New Roman"/>
                <w:bCs/>
                <w:iCs/>
                <w:sz w:val="24"/>
                <w:szCs w:val="24"/>
                <w:lang w:eastAsia="ru-RU"/>
              </w:rPr>
              <w:lastRenderedPageBreak/>
              <w:t>том числе литературы народов России;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iCs/>
                <w:sz w:val="24"/>
                <w:szCs w:val="24"/>
                <w:lang w:eastAsia="ru-RU"/>
              </w:rPr>
              <w:t>- понимать и осмыслить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tc>
      </w:tr>
      <w:tr w:rsidR="006C5429" w:rsidRPr="006C5429" w:rsidTr="00107472">
        <w:trPr>
          <w:trHeight w:val="20"/>
          <w:jc w:val="center"/>
        </w:trPr>
        <w:tc>
          <w:tcPr>
            <w:tcW w:w="1357" w:type="pct"/>
            <w:shd w:val="clear" w:color="auto" w:fill="auto"/>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ОК 02</w:t>
            </w:r>
          </w:p>
        </w:tc>
        <w:tc>
          <w:tcPr>
            <w:tcW w:w="2006" w:type="pct"/>
            <w:tcBorders>
              <w:righ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В области ценности научного познания: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осознание ценности научной деятельности, готовность </w:t>
            </w:r>
            <w:r w:rsidRPr="006C5429">
              <w:rPr>
                <w:rFonts w:ascii="Times New Roman" w:eastAsia="Times New Roman" w:hAnsi="Times New Roman" w:cs="Times New Roman"/>
                <w:bCs/>
                <w:iCs/>
                <w:sz w:val="24"/>
                <w:szCs w:val="24"/>
                <w:lang w:eastAsia="ru-RU"/>
              </w:rPr>
              <w:lastRenderedPageBreak/>
              <w:t>осуществлять проектную и исследовательскую деятельность индивидуально и в группе;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Овладение универсальными учебными познавательными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в) работа с информацией: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оценивать достоверность, легитимность информации, ее соответствие правовым и морально-этическим нормам;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владеть навыками распознавания и защиты информации, информационной безопасности личности</w:t>
            </w:r>
          </w:p>
        </w:tc>
        <w:tc>
          <w:tcPr>
            <w:tcW w:w="1638" w:type="pct"/>
            <w:tcBorders>
              <w:lef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владеть современными </w:t>
            </w:r>
            <w:r w:rsidRPr="006C5429">
              <w:rPr>
                <w:rFonts w:ascii="Times New Roman" w:eastAsia="Times New Roman" w:hAnsi="Times New Roman" w:cs="Times New Roman"/>
                <w:sz w:val="24"/>
                <w:szCs w:val="24"/>
                <w:lang w:eastAsia="ru-RU"/>
              </w:rPr>
              <w:lastRenderedPageBreak/>
              <w:t xml:space="preserve">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sz w:val="24"/>
                <w:szCs w:val="24"/>
                <w:lang w:eastAsia="ru-RU"/>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6C5429" w:rsidRPr="006C5429" w:rsidTr="00107472">
        <w:trPr>
          <w:trHeight w:val="20"/>
          <w:jc w:val="center"/>
        </w:trPr>
        <w:tc>
          <w:tcPr>
            <w:tcW w:w="1357" w:type="pct"/>
            <w:shd w:val="clear" w:color="auto" w:fill="auto"/>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ОК 03</w:t>
            </w:r>
          </w:p>
        </w:tc>
        <w:tc>
          <w:tcPr>
            <w:tcW w:w="2006" w:type="pct"/>
            <w:tcBorders>
              <w:righ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iCs/>
                <w:sz w:val="24"/>
                <w:szCs w:val="24"/>
                <w:lang w:eastAsia="ru-RU"/>
              </w:rPr>
              <w:t xml:space="preserve">В области духовно-нравственного воспитания: -- сформированность нравственного сознания, этического поведения; - способность оценивать ситуацию и принимать осознанные решения, ориентируясь на морально-нравственные нормы и ценности; - осознание личного вклада в построение устойчивого будущего; - ответственное отношение к своим родителям и (или) другим членам семьи, созданию семьи на </w:t>
            </w:r>
            <w:r w:rsidRPr="006C5429">
              <w:rPr>
                <w:rFonts w:ascii="Times New Roman" w:eastAsia="Times New Roman" w:hAnsi="Times New Roman" w:cs="Times New Roman"/>
                <w:iCs/>
                <w:sz w:val="24"/>
                <w:szCs w:val="24"/>
                <w:lang w:eastAsia="ru-RU"/>
              </w:rPr>
              <w:lastRenderedPageBreak/>
              <w:t>основе осознанного принятия ценностей семейной жизни в соответствии с традициями народов России; Овладение универсальными регулятивными действиями: а) самоорганизация:</w:t>
            </w:r>
            <w:r w:rsidRPr="006C5429">
              <w:rPr>
                <w:rFonts w:ascii="Times New Roman" w:hAnsi="Times New Roman" w:cs="Times New Roman"/>
              </w:rPr>
              <w:t xml:space="preserve"> </w:t>
            </w:r>
            <w:r w:rsidRPr="006C5429">
              <w:rPr>
                <w:rFonts w:ascii="Times New Roman" w:eastAsia="Times New Roman" w:hAnsi="Times New Roman" w:cs="Times New Roman"/>
                <w:iCs/>
                <w:sz w:val="24"/>
                <w:szCs w:val="24"/>
                <w:lang w:eastAsia="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 самостоятельно составлять план решения проблемы с учетом имеющихся ресурсов, собственных возможностей и предпочтений; -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sidRPr="006C5429">
              <w:rPr>
                <w:rFonts w:ascii="Times New Roman" w:eastAsia="Times New Roman" w:hAnsi="Times New Roman" w:cs="Times New Roman"/>
                <w:iCs/>
                <w:sz w:val="24"/>
                <w:szCs w:val="24"/>
                <w:lang w:eastAsia="ru-RU"/>
              </w:rPr>
              <w:br/>
              <w:t xml:space="preserve">б) самоконтроль: использовать приемы рефлексии для оценки ситуации, выбора верного решения; - уметь оценивать риски и своевременно принимать решения по их снижению; </w:t>
            </w:r>
            <w:r w:rsidRPr="006C5429">
              <w:rPr>
                <w:rFonts w:ascii="Times New Roman" w:eastAsia="Times New Roman" w:hAnsi="Times New Roman" w:cs="Times New Roman"/>
                <w:iCs/>
                <w:sz w:val="24"/>
                <w:szCs w:val="24"/>
                <w:lang w:eastAsia="ru-RU"/>
              </w:rPr>
              <w:br/>
              <w:t>в) эмоциональный интеллект, предполагающий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638" w:type="pct"/>
            <w:tcBorders>
              <w:lef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 xml:space="preserve">-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 способность выявлять в произведениях художественной </w:t>
            </w:r>
            <w:r w:rsidRPr="006C5429">
              <w:rPr>
                <w:rFonts w:ascii="Times New Roman" w:eastAsia="Times New Roman" w:hAnsi="Times New Roman" w:cs="Times New Roman"/>
                <w:sz w:val="24"/>
                <w:szCs w:val="24"/>
                <w:lang w:eastAsia="ru-RU"/>
              </w:rPr>
              <w:lastRenderedPageBreak/>
              <w:t>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 -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6C5429" w:rsidRPr="006C5429" w:rsidTr="00107472">
        <w:trPr>
          <w:trHeight w:val="20"/>
          <w:jc w:val="center"/>
        </w:trPr>
        <w:tc>
          <w:tcPr>
            <w:tcW w:w="1357" w:type="pct"/>
            <w:shd w:val="clear" w:color="auto" w:fill="auto"/>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ОК 04</w:t>
            </w:r>
          </w:p>
        </w:tc>
        <w:tc>
          <w:tcPr>
            <w:tcW w:w="2006" w:type="pct"/>
            <w:tcBorders>
              <w:righ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готовность к саморазвитию, самостоятельности и </w:t>
            </w:r>
            <w:r w:rsidRPr="006C5429">
              <w:rPr>
                <w:rFonts w:ascii="Times New Roman" w:eastAsia="Times New Roman" w:hAnsi="Times New Roman" w:cs="Times New Roman"/>
                <w:bCs/>
                <w:iCs/>
                <w:sz w:val="24"/>
                <w:szCs w:val="24"/>
                <w:lang w:eastAsia="ru-RU"/>
              </w:rPr>
              <w:lastRenderedPageBreak/>
              <w:t>самоопределению;</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-овладение навыками учебно-исследовательской, проектной и социальной деятельности;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Овладение универсальными коммуникативными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б) совместная деятельность:</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понимать и использовать преимущества командной и индивидуальной работы;</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координировать и выполнять работу в условиях реального, виртуального и комбинированного взаимодействия;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Овладение универсальными регулятивными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г) принятие себя и других людей: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принимать мотивы и аргументы других людей при анализе результатов деятельности;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bCs/>
                <w:iCs/>
                <w:sz w:val="24"/>
                <w:szCs w:val="24"/>
                <w:lang w:eastAsia="ru-RU"/>
              </w:rPr>
              <w:t>- признавать свое право и право других людей на ошибки;</w:t>
            </w:r>
            <w:r w:rsidRPr="006C5429">
              <w:rPr>
                <w:rFonts w:ascii="Times New Roman" w:eastAsia="Times New Roman" w:hAnsi="Times New Roman" w:cs="Times New Roman"/>
                <w:bCs/>
                <w:iCs/>
                <w:sz w:val="24"/>
                <w:szCs w:val="24"/>
                <w:lang w:eastAsia="ru-RU"/>
              </w:rPr>
              <w:br/>
              <w:t>- развивать способность понимать мир с позиции другого человека</w:t>
            </w:r>
          </w:p>
        </w:tc>
        <w:tc>
          <w:tcPr>
            <w:tcW w:w="1638" w:type="pct"/>
            <w:tcBorders>
              <w:lef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 xml:space="preserve">- осознавать взаимосвязь между языковым, </w:t>
            </w:r>
            <w:r w:rsidRPr="006C5429">
              <w:rPr>
                <w:rFonts w:ascii="Times New Roman" w:eastAsia="Times New Roman" w:hAnsi="Times New Roman" w:cs="Times New Roman"/>
                <w:sz w:val="24"/>
                <w:szCs w:val="24"/>
                <w:lang w:eastAsia="ru-RU"/>
              </w:rPr>
              <w:lastRenderedPageBreak/>
              <w:t>литературным, интеллектуальным, духовно-нравственным развитием личности;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6C5429" w:rsidRPr="006C5429" w:rsidTr="00107472">
        <w:trPr>
          <w:trHeight w:val="20"/>
          <w:jc w:val="center"/>
        </w:trPr>
        <w:tc>
          <w:tcPr>
            <w:tcW w:w="1357" w:type="pct"/>
            <w:shd w:val="clear" w:color="auto" w:fill="auto"/>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ОК 05</w:t>
            </w:r>
          </w:p>
        </w:tc>
        <w:tc>
          <w:tcPr>
            <w:tcW w:w="2006" w:type="pct"/>
            <w:tcBorders>
              <w:righ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В области эстетического воспитания: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эстетическое отношение к миру, включая эстетику быта, научного и технического творчества, спорта, труда и общественных отношений;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убежденность в значимости для личности и общества отечественного и мирового </w:t>
            </w:r>
            <w:r w:rsidRPr="006C5429">
              <w:rPr>
                <w:rFonts w:ascii="Times New Roman" w:eastAsia="Times New Roman" w:hAnsi="Times New Roman" w:cs="Times New Roman"/>
                <w:bCs/>
                <w:iCs/>
                <w:sz w:val="24"/>
                <w:szCs w:val="24"/>
                <w:lang w:eastAsia="ru-RU"/>
              </w:rPr>
              <w:lastRenderedPageBreak/>
              <w:t>искусства, этнических культурных традиций и народного творчества;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готовность к самовыражению в разных видах искусства, стремление проявлять качества творческой личности;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Овладение универсальными коммуникативными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а) общение: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осуществлять коммуникации во всех сферах жизни;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bCs/>
                <w:iCs/>
                <w:sz w:val="24"/>
                <w:szCs w:val="24"/>
                <w:lang w:eastAsia="ru-RU"/>
              </w:rPr>
              <w:t>- развернуто и логично излагать свою точку зрения с использованием языковых средств</w:t>
            </w:r>
          </w:p>
        </w:tc>
        <w:tc>
          <w:tcPr>
            <w:tcW w:w="1638" w:type="pct"/>
            <w:tcBorders>
              <w:lef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w:t>
            </w:r>
            <w:r w:rsidRPr="006C5429">
              <w:rPr>
                <w:rFonts w:ascii="Times New Roman" w:eastAsia="Times New Roman" w:hAnsi="Times New Roman" w:cs="Times New Roman"/>
                <w:sz w:val="24"/>
                <w:szCs w:val="24"/>
                <w:lang w:eastAsia="ru-RU"/>
              </w:rPr>
              <w:lastRenderedPageBreak/>
              <w:t>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-понимать и осмыслить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tc>
      </w:tr>
      <w:tr w:rsidR="006C5429" w:rsidRPr="006C5429" w:rsidTr="00107472">
        <w:trPr>
          <w:trHeight w:val="20"/>
          <w:jc w:val="center"/>
        </w:trPr>
        <w:tc>
          <w:tcPr>
            <w:tcW w:w="1357" w:type="pct"/>
            <w:shd w:val="clear" w:color="auto" w:fill="auto"/>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ОК 06</w:t>
            </w:r>
          </w:p>
        </w:tc>
        <w:tc>
          <w:tcPr>
            <w:tcW w:w="2006" w:type="pct"/>
            <w:tcBorders>
              <w:righ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осознание обучающимися российской гражданской идентичности;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w:t>
            </w:r>
            <w:r w:rsidRPr="006C5429">
              <w:rPr>
                <w:rFonts w:ascii="Times New Roman" w:eastAsia="Times New Roman" w:hAnsi="Times New Roman" w:cs="Times New Roman"/>
                <w:bCs/>
                <w:iCs/>
                <w:sz w:val="24"/>
                <w:szCs w:val="24"/>
                <w:lang w:eastAsia="ru-RU"/>
              </w:rPr>
              <w:lastRenderedPageBreak/>
              <w:t>строить жизненные планы;</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В части гражданского воспитания: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осознание своих конституционных прав и обязанностей, уважение закона и правопорядка;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принятие традиционных национальных, общечеловеческих гуманистических и демократических ценностей;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умение взаимодействовать с социальными институтами в соответствии с их функциями и назначением;</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готовность к гуманитарной и волонтерской деятельности;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патриотического воспитания: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идейная убежденность, готовность к служению и защите Отечества, ответственность за его судьбу;</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освоенные обучающимися межпредметные понятия и </w:t>
            </w:r>
            <w:r w:rsidRPr="006C5429">
              <w:rPr>
                <w:rFonts w:ascii="Times New Roman" w:eastAsia="Times New Roman" w:hAnsi="Times New Roman" w:cs="Times New Roman"/>
                <w:bCs/>
                <w:iCs/>
                <w:sz w:val="24"/>
                <w:szCs w:val="24"/>
                <w:lang w:eastAsia="ru-RU"/>
              </w:rPr>
              <w:lastRenderedPageBreak/>
              <w:t>универсальные учебные действия (регулятивные, познавательные, коммуникативные);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bCs/>
                <w:iCs/>
                <w:sz w:val="24"/>
                <w:szCs w:val="24"/>
                <w:lang w:eastAsia="ru-RU"/>
              </w:rPr>
              <w:t>- овладение навыками учебно-исследовательской, проектной и социальной деятельности</w:t>
            </w:r>
          </w:p>
        </w:tc>
        <w:tc>
          <w:tcPr>
            <w:tcW w:w="1638" w:type="pct"/>
            <w:tcBorders>
              <w:lef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сформировать умения определять и учитывать историко-культурный контекст и контекст </w:t>
            </w:r>
            <w:r w:rsidRPr="006C5429">
              <w:rPr>
                <w:rFonts w:ascii="Times New Roman" w:eastAsia="Times New Roman" w:hAnsi="Times New Roman" w:cs="Times New Roman"/>
                <w:sz w:val="24"/>
                <w:szCs w:val="24"/>
                <w:lang w:eastAsia="ru-RU"/>
              </w:rPr>
              <w:lastRenderedPageBreak/>
              <w:t>творчества писателя в процессе анализа художественных произведений, выявлять их связь с современностью;</w:t>
            </w:r>
          </w:p>
        </w:tc>
      </w:tr>
      <w:tr w:rsidR="006C5429" w:rsidRPr="006C5429" w:rsidTr="00107472">
        <w:trPr>
          <w:trHeight w:val="20"/>
          <w:jc w:val="center"/>
        </w:trPr>
        <w:tc>
          <w:tcPr>
            <w:tcW w:w="1357" w:type="pct"/>
            <w:shd w:val="clear" w:color="auto" w:fill="auto"/>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ОК 09</w:t>
            </w:r>
          </w:p>
        </w:tc>
        <w:tc>
          <w:tcPr>
            <w:tcW w:w="2006" w:type="pct"/>
            <w:tcBorders>
              <w:righ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наличие мотивации к обучению и личностному развитию;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В области ценности научного познания: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Овладение универсальными учебными познавательными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б) базовые исследовательские действия: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владеть навыками учебно-исследовательской и проектной деятельности, навыками разрешения проблем;</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формирование научного типа мышления, владение научной терминологией, ключевыми понятиями и методами;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bCs/>
                <w:iCs/>
                <w:sz w:val="24"/>
                <w:szCs w:val="24"/>
                <w:lang w:eastAsia="ru-RU"/>
              </w:rPr>
              <w:t>-осуществлять целенаправленный поиск переноса средств и способов действия в профессиональную среду</w:t>
            </w:r>
          </w:p>
        </w:tc>
        <w:tc>
          <w:tcPr>
            <w:tcW w:w="1638" w:type="pct"/>
            <w:tcBorders>
              <w:lef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сформировать представления о стилях художественной литературы разных эпох, литературных направлениях, течениях, об индивидуальном авторском стиле;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сформировать представления об основных направлениях литературной критики, современных подходах к анализу художественного текста в литературоведении; уметь создавать собственные литературно-критические произведения в жанре </w:t>
            </w:r>
            <w:r w:rsidRPr="006C5429">
              <w:rPr>
                <w:rFonts w:ascii="Times New Roman" w:eastAsia="Times New Roman" w:hAnsi="Times New Roman" w:cs="Times New Roman"/>
                <w:sz w:val="24"/>
                <w:szCs w:val="24"/>
                <w:lang w:eastAsia="ru-RU"/>
              </w:rPr>
              <w:lastRenderedPageBreak/>
              <w:t>рецензии, аннотации, эссе</w:t>
            </w:r>
          </w:p>
        </w:tc>
      </w:tr>
      <w:tr w:rsidR="006C5429" w:rsidRPr="006C5429" w:rsidTr="00107472">
        <w:trPr>
          <w:trHeight w:val="20"/>
          <w:jc w:val="center"/>
        </w:trPr>
        <w:tc>
          <w:tcPr>
            <w:tcW w:w="1357" w:type="pct"/>
            <w:shd w:val="clear" w:color="auto" w:fill="auto"/>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ПК 2.3</w:t>
            </w:r>
          </w:p>
        </w:tc>
        <w:tc>
          <w:tcPr>
            <w:tcW w:w="2006" w:type="pct"/>
            <w:tcBorders>
              <w:right w:val="single" w:sz="4" w:space="0" w:color="auto"/>
            </w:tcBorders>
            <w:shd w:val="clear" w:color="auto" w:fill="auto"/>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Овладение универсальными учебными познавательными действиями:</w:t>
            </w:r>
          </w:p>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а) работа с информацией:</w:t>
            </w:r>
          </w:p>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оценивать достоверность, легитимность информации, ее соответствие правовым и морально-этическим нормам</w:t>
            </w:r>
          </w:p>
        </w:tc>
        <w:tc>
          <w:tcPr>
            <w:tcW w:w="1638" w:type="pct"/>
            <w:tcBorders>
              <w:left w:val="single" w:sz="4" w:space="0" w:color="auto"/>
            </w:tcBorders>
            <w:shd w:val="clear" w:color="auto" w:fill="auto"/>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осознавать взаимосвязь между языковым, литературным, интеллектуальным, духовно-нравственным развитием личности</w:t>
            </w:r>
          </w:p>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понимать и осмыслить использование терминологического аппарата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iCs/>
                <w:sz w:val="24"/>
                <w:szCs w:val="24"/>
                <w:lang w:eastAsia="ru-RU"/>
              </w:rPr>
              <w:t>- уметь работать с разными информационными источниками</w:t>
            </w:r>
          </w:p>
        </w:tc>
      </w:tr>
    </w:tbl>
    <w:p w:rsidR="00836686" w:rsidRDefault="00836686"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t>2. Структура и содержание ДИСЦИПЛИНЫ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 xml:space="preserve">2.1. Трудоемкость освоения дисциплины </w:t>
      </w:r>
    </w:p>
    <w:tbl>
      <w:tblPr>
        <w:tblW w:w="48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71"/>
        <w:gridCol w:w="1133"/>
        <w:gridCol w:w="2432"/>
      </w:tblGrid>
      <w:tr w:rsidR="006C5429" w:rsidRPr="006C5429" w:rsidTr="00107472">
        <w:trPr>
          <w:trHeight w:val="23"/>
          <w:jc w:val="center"/>
        </w:trPr>
        <w:tc>
          <w:tcPr>
            <w:tcW w:w="3149" w:type="pct"/>
            <w:vAlign w:val="center"/>
          </w:tcPr>
          <w:p w:rsidR="006C5429" w:rsidRPr="006C5429" w:rsidRDefault="006C5429" w:rsidP="00647C66">
            <w:pPr>
              <w:jc w:val="center"/>
              <w:rPr>
                <w:rFonts w:ascii="Times New Roman" w:hAnsi="Times New Roman" w:cs="Times New Roman"/>
                <w:b/>
                <w:sz w:val="24"/>
              </w:rPr>
            </w:pPr>
            <w:r w:rsidRPr="006C5429">
              <w:rPr>
                <w:rFonts w:ascii="Times New Roman" w:hAnsi="Times New Roman" w:cs="Times New Roman"/>
                <w:b/>
                <w:sz w:val="24"/>
              </w:rPr>
              <w:t>Наименование составных частей дисциплины</w:t>
            </w:r>
          </w:p>
        </w:tc>
        <w:tc>
          <w:tcPr>
            <w:tcW w:w="588" w:type="pct"/>
            <w:vAlign w:val="center"/>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iCs/>
                <w:sz w:val="24"/>
              </w:rPr>
              <w:t>Объем в часах</w:t>
            </w:r>
          </w:p>
        </w:tc>
        <w:tc>
          <w:tcPr>
            <w:tcW w:w="1262" w:type="pct"/>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sz w:val="24"/>
              </w:rPr>
              <w:t>В т.ч. в форме практ. подготовки</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Учебные занятия</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146</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теоретическое обучение</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92</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лабораторно – практических занятий</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52</w:t>
            </w:r>
          </w:p>
        </w:tc>
        <w:tc>
          <w:tcPr>
            <w:tcW w:w="1262"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12</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Самостоятельная работа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Промежуточная аттестация в </w:t>
            </w:r>
            <w:r w:rsidRPr="006C5429">
              <w:rPr>
                <w:rFonts w:ascii="Times New Roman" w:hAnsi="Times New Roman" w:cs="Times New Roman"/>
                <w:bCs/>
                <w:iCs/>
                <w:sz w:val="24"/>
                <w:szCs w:val="24"/>
              </w:rPr>
              <w:t>форме дифференцированный зачет</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Всего</w:t>
            </w:r>
          </w:p>
        </w:tc>
        <w:tc>
          <w:tcPr>
            <w:tcW w:w="588" w:type="pct"/>
            <w:vAlign w:val="center"/>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148</w:t>
            </w:r>
          </w:p>
        </w:tc>
        <w:tc>
          <w:tcPr>
            <w:tcW w:w="1262" w:type="pct"/>
            <w:vAlign w:val="center"/>
          </w:tcPr>
          <w:p w:rsidR="006C5429" w:rsidRPr="006C5429" w:rsidRDefault="006C5429" w:rsidP="00647C66">
            <w:pPr>
              <w:jc w:val="center"/>
              <w:rPr>
                <w:rFonts w:ascii="Times New Roman" w:hAnsi="Times New Roman" w:cs="Times New Roman"/>
                <w:b/>
                <w:sz w:val="24"/>
                <w:szCs w:val="24"/>
              </w:rPr>
            </w:pPr>
          </w:p>
        </w:tc>
      </w:tr>
    </w:tbl>
    <w:p w:rsidR="006C5429" w:rsidRPr="006C5429" w:rsidRDefault="006C5429" w:rsidP="00647C66">
      <w:pPr>
        <w:ind w:firstLine="709"/>
        <w:outlineLvl w:val="1"/>
        <w:rPr>
          <w:rFonts w:ascii="Times New Roman" w:eastAsia="Segoe UI" w:hAnsi="Times New Roman" w:cs="Times New Roman"/>
          <w:b/>
          <w:bCs/>
          <w:sz w:val="24"/>
          <w:szCs w:val="24"/>
          <w:lang w:eastAsia="ru-RU"/>
        </w:rPr>
        <w:sectPr w:rsidR="006C5429" w:rsidRPr="006C5429" w:rsidSect="00107472">
          <w:headerReference w:type="even" r:id="rId54"/>
          <w:type w:val="continuous"/>
          <w:pgSz w:w="11906" w:h="16838"/>
          <w:pgMar w:top="851" w:right="851" w:bottom="851" w:left="1418" w:header="709" w:footer="709" w:gutter="0"/>
          <w:cols w:space="708"/>
          <w:docGrid w:linePitch="360"/>
        </w:sectPr>
      </w:pP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lastRenderedPageBreak/>
        <w:t>2.2. Содержание дисциплины</w:t>
      </w:r>
    </w:p>
    <w:p w:rsidR="006C5429" w:rsidRPr="006C5429" w:rsidRDefault="006C5429" w:rsidP="00647C66">
      <w:pPr>
        <w:rPr>
          <w:rFonts w:ascii="Times New Roman" w:hAnsi="Times New Roman" w:cs="Times New Roman"/>
          <w:sz w:val="24"/>
          <w:szCs w:val="24"/>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7302"/>
        <w:gridCol w:w="2217"/>
        <w:gridCol w:w="2996"/>
      </w:tblGrid>
      <w:tr w:rsidR="006C5429" w:rsidRPr="006C5429" w:rsidTr="00107472">
        <w:trPr>
          <w:trHeight w:val="20"/>
        </w:trPr>
        <w:tc>
          <w:tcPr>
            <w:tcW w:w="936"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Наименование разделов и тем</w:t>
            </w:r>
          </w:p>
        </w:tc>
        <w:tc>
          <w:tcPr>
            <w:tcW w:w="2371"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Объем, ак. ч. / </w:t>
            </w:r>
            <w:r w:rsidRPr="006C5429">
              <w:rPr>
                <w:rFonts w:ascii="Times New Roman" w:hAnsi="Times New Roman" w:cs="Times New Roman"/>
                <w:b/>
                <w:bCs/>
                <w:sz w:val="24"/>
                <w:szCs w:val="24"/>
              </w:rPr>
              <w:br/>
              <w:t xml:space="preserve">в том числе </w:t>
            </w:r>
            <w:r w:rsidRPr="006C5429">
              <w:rPr>
                <w:rFonts w:ascii="Times New Roman" w:hAnsi="Times New Roman" w:cs="Times New Roman"/>
                <w:b/>
                <w:bCs/>
                <w:sz w:val="24"/>
                <w:szCs w:val="24"/>
              </w:rPr>
              <w:br/>
              <w:t>в форме практической подготовки, ак. ч.</w:t>
            </w:r>
          </w:p>
        </w:tc>
        <w:tc>
          <w:tcPr>
            <w:tcW w:w="973"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Коды компетенций, формированию которых способствует элемент программы</w:t>
            </w:r>
          </w:p>
        </w:tc>
      </w:tr>
      <w:tr w:rsidR="006C5429" w:rsidRPr="006C5429" w:rsidTr="00107472">
        <w:trPr>
          <w:trHeight w:val="20"/>
        </w:trPr>
        <w:tc>
          <w:tcPr>
            <w:tcW w:w="936" w:type="pct"/>
            <w:vMerge w:val="restart"/>
            <w:vAlign w:val="center"/>
          </w:tcPr>
          <w:p w:rsidR="006C5429" w:rsidRPr="006C5429" w:rsidRDefault="006C5429" w:rsidP="00647C66">
            <w:pPr>
              <w:ind w:right="-105"/>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Обобщающее повторение</w:t>
            </w:r>
          </w:p>
          <w:p w:rsidR="006C5429" w:rsidRPr="006C5429" w:rsidRDefault="006C5429" w:rsidP="00647C66">
            <w:pPr>
              <w:ind w:right="-105"/>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Основные этапы литературного процесса от древнерусской литературы до литературы первой половины XIX века: обобщающее повторение</w:t>
            </w:r>
          </w:p>
        </w:tc>
        <w:tc>
          <w:tcPr>
            <w:tcW w:w="2371"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20" w:type="pct"/>
            <w:shd w:val="clear" w:color="auto" w:fill="auto"/>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2/0 </w:t>
            </w:r>
          </w:p>
        </w:tc>
        <w:tc>
          <w:tcPr>
            <w:tcW w:w="973" w:type="pct"/>
            <w:vMerge w:val="restart"/>
          </w:tcPr>
          <w:p w:rsidR="006C5429" w:rsidRPr="006C5429" w:rsidRDefault="006C5429" w:rsidP="00647C66">
            <w:pPr>
              <w:jc w:val="center"/>
              <w:rPr>
                <w:rFonts w:ascii="Times New Roman" w:hAnsi="Times New Roman" w:cs="Times New Roman"/>
                <w:b/>
                <w:bCs/>
                <w:sz w:val="24"/>
                <w:szCs w:val="24"/>
              </w:rPr>
            </w:pPr>
            <w:r w:rsidRPr="006C5429">
              <w:rPr>
                <w:rFonts w:ascii="Times New Roman" w:eastAsia="Times New Roman" w:hAnsi="Times New Roman" w:cs="Times New Roman"/>
                <w:sz w:val="24"/>
                <w:szCs w:val="24"/>
                <w:lang w:eastAsia="ru-RU"/>
              </w:rPr>
              <w:t>ОК 05</w:t>
            </w:r>
          </w:p>
        </w:tc>
      </w:tr>
      <w:tr w:rsidR="006C5429" w:rsidRPr="006C5429" w:rsidTr="00107472">
        <w:trPr>
          <w:trHeight w:val="20"/>
        </w:trPr>
        <w:tc>
          <w:tcPr>
            <w:tcW w:w="936"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71"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 xml:space="preserve">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3307"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Раздел 1. Литература второй половины XIX века</w:t>
            </w:r>
          </w:p>
        </w:tc>
        <w:tc>
          <w:tcPr>
            <w:tcW w:w="720"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49/3</w:t>
            </w: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eastAsia="Times New Roman" w:hAnsi="Times New Roman" w:cs="Times New Roman"/>
                <w:sz w:val="24"/>
                <w:szCs w:val="24"/>
                <w:lang w:eastAsia="ru-RU"/>
              </w:rPr>
              <w:t>ОК 04, ОК 05</w:t>
            </w: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1.1 А. Н. Островский. Драма «Гроза»</w:t>
            </w:r>
          </w:p>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5</w:t>
            </w:r>
          </w:p>
        </w:tc>
        <w:tc>
          <w:tcPr>
            <w:tcW w:w="973"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6C5429" w:rsidRPr="006C5429" w:rsidTr="00107472">
        <w:trPr>
          <w:trHeight w:val="47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А. Н. Островский. Драма «Гроза». Основные этапы жизни и творчества А.Н. Островского.</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904"/>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Идейно-художественное своеобразие драмы «Гроза». Тематика и проблематика пьесы. Особенности сюжета и своеобразие конфликта. Город Калинов и его обитатели. Образ Катерины. Смысл названия и символика пьесы. Драма «Гроза» в русской критике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936"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73"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525"/>
        </w:trPr>
        <w:tc>
          <w:tcPr>
            <w:tcW w:w="936"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vAlign w:val="bottom"/>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1.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«Темное царство и его жертвы» в пьесе А. Островского «Гроза».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88"/>
        </w:trPr>
        <w:tc>
          <w:tcPr>
            <w:tcW w:w="936"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vAlign w:val="bottom"/>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2.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Образ Катерины в пьесе А. Островского «Гроза».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color w:val="FF0000"/>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70"/>
        </w:trPr>
        <w:tc>
          <w:tcPr>
            <w:tcW w:w="936" w:type="pct"/>
            <w:vMerge w:val="restart"/>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1.2 И. А. Гончаров. Роман «Обломов»</w:t>
            </w:r>
          </w:p>
        </w:tc>
        <w:tc>
          <w:tcPr>
            <w:tcW w:w="2371" w:type="pct"/>
            <w:tcBorders>
              <w:top w:val="single" w:sz="4" w:space="0" w:color="auto"/>
              <w:left w:val="single" w:sz="4" w:space="0" w:color="auto"/>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5</w:t>
            </w:r>
          </w:p>
        </w:tc>
        <w:tc>
          <w:tcPr>
            <w:tcW w:w="973"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02, ОК 05</w:t>
            </w:r>
          </w:p>
        </w:tc>
      </w:tr>
      <w:tr w:rsidR="006C5429" w:rsidRPr="006C5429" w:rsidTr="00107472">
        <w:trPr>
          <w:trHeight w:val="268"/>
        </w:trPr>
        <w:tc>
          <w:tcPr>
            <w:tcW w:w="936" w:type="pct"/>
            <w:vMerge/>
          </w:tcPr>
          <w:p w:rsidR="006C5429" w:rsidRPr="006C5429" w:rsidRDefault="006C5429" w:rsidP="00647C66">
            <w:pPr>
              <w:jc w:val="both"/>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И. А. Гончаров. Роман «Обломов». Основные этапы жизни и творчества И.А.Гончарова. История создания романа «Обломов». Особенности композиции. Образ главного героя. Обломов и </w:t>
            </w:r>
            <w:r w:rsidRPr="006C5429">
              <w:rPr>
                <w:rFonts w:ascii="Times New Roman" w:eastAsia="Times New Roman" w:hAnsi="Times New Roman" w:cs="Times New Roman"/>
                <w:sz w:val="24"/>
                <w:szCs w:val="24"/>
                <w:lang w:eastAsia="ru-RU"/>
              </w:rPr>
              <w:lastRenderedPageBreak/>
              <w:t>Штольц. Женские образы в романе «Обломов» и их роль в развитии сюжета. Социально-философский смысл романа. Русская критика о романе. Понятие «обломовщина»</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74"/>
        </w:trPr>
        <w:tc>
          <w:tcPr>
            <w:tcW w:w="936"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tcBorders>
            <w:vAlign w:val="bottom"/>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495"/>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vAlign w:val="bottom"/>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3.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Cs/>
                <w:sz w:val="24"/>
                <w:szCs w:val="24"/>
                <w:lang w:eastAsia="ru-RU"/>
              </w:rPr>
              <w:t>Проблема любви в романе И.А. Гончарова «Обломов».</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318"/>
        </w:trPr>
        <w:tc>
          <w:tcPr>
            <w:tcW w:w="936" w:type="pct"/>
            <w:vMerge/>
            <w:tcBorders>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vAlign w:val="bottom"/>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4.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Обломов и Штольц в романе И.А. Гончарова «Обломов».</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color w:val="FF0000"/>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Borders>
              <w:bottom w:val="single" w:sz="4" w:space="0" w:color="auto"/>
            </w:tcBorders>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04"/>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1.3 И. С. Тургенев. Роман «Отцы и дети»</w:t>
            </w:r>
          </w:p>
        </w:tc>
        <w:tc>
          <w:tcPr>
            <w:tcW w:w="2371" w:type="pct"/>
            <w:tcBorders>
              <w:top w:val="single" w:sz="4" w:space="0" w:color="auto"/>
              <w:left w:val="single" w:sz="4" w:space="0" w:color="auto"/>
              <w:bottom w:val="single" w:sz="4" w:space="0" w:color="auto"/>
            </w:tcBorders>
            <w:vAlign w:val="bottom"/>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552"/>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И. С. Тургенев. Роман «Отцы и дети». Основные этапы жизни и творчества И.С. Тургенева. Творческая история создания романа «Отцы и дети». Сюжет и проблематика романа. Образ нигилиста в романе «Отцы и дети», конфликт поколений.</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552"/>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Женские образы в романе. «Вечные темы» в романе «Отцы и дети». Роль эпилога. Полемика вокруг романа «Отцы и дети»: Д.И. Писарев, М. Антонович и др.</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135"/>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552"/>
        </w:trPr>
        <w:tc>
          <w:tcPr>
            <w:tcW w:w="936" w:type="pct"/>
            <w:vMerge/>
            <w:tcBorders>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5.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Cs/>
                <w:sz w:val="24"/>
                <w:szCs w:val="24"/>
                <w:lang w:eastAsia="ru-RU"/>
              </w:rPr>
              <w:t>Спор Базарова и Павла Петровича Кирсанова. Анализ эпизода.</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Borders>
              <w:bottom w:val="single" w:sz="4" w:space="0" w:color="auto"/>
            </w:tcBorders>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75"/>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1.4 Ф. И. Тютчев. Стихотворения (не менее трёх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03, ОК 06</w:t>
            </w:r>
          </w:p>
        </w:tc>
      </w:tr>
      <w:tr w:rsidR="006C5429" w:rsidRPr="006C5429" w:rsidTr="00107472">
        <w:trPr>
          <w:trHeight w:val="552"/>
        </w:trPr>
        <w:tc>
          <w:tcPr>
            <w:tcW w:w="936" w:type="pct"/>
            <w:vMerge/>
            <w:tcBorders>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Ф. И. Тютчев. Стихотворения «Умом Россию не понять…», «О, как убийственно мы любим...», «Нам не дано предугадать…». Основные этапы жизни и творчества Ф.И. Тютчева. Ф.И. Тютчев – поэт-философ. Тема родной природы в лирике поэта. Любовная лирика Ф.И. Тютчева</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Borders>
              <w:bottom w:val="single" w:sz="4" w:space="0" w:color="auto"/>
            </w:tcBorders>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7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1.5 Н. А. Некрасов. Стихотворения (не менее трёх по выбору). Поэма «Кому на Руси жить хорошо»</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5</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552"/>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Н. А. Некрасов. Стихотворения «Тройка», «Я не люблю иронии твоей...», «Поэт и Гражданин».</w:t>
            </w:r>
            <w:r w:rsidRPr="006C5429">
              <w:rPr>
                <w:rFonts w:ascii="Times New Roman" w:eastAsia="Times New Roman" w:hAnsi="Times New Roman" w:cs="Times New Roman"/>
                <w:sz w:val="24"/>
                <w:szCs w:val="24"/>
                <w:lang w:eastAsia="ru-RU"/>
              </w:rPr>
              <w:t xml:space="preserve"> </w:t>
            </w:r>
            <w:r w:rsidRPr="006C5429">
              <w:rPr>
                <w:rFonts w:ascii="Times New Roman" w:eastAsia="Times New Roman" w:hAnsi="Times New Roman" w:cs="Times New Roman"/>
                <w:bCs/>
                <w:sz w:val="24"/>
                <w:szCs w:val="24"/>
                <w:lang w:eastAsia="ru-RU"/>
              </w:rPr>
              <w:t>Основные этапы жизни и творчества Н.А. Некрасова. О народных истоках мироощущения поэта. Гражданская поэзия и лирика чувств поэта.</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68"/>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color w:val="000000"/>
                <w:sz w:val="24"/>
                <w:szCs w:val="24"/>
                <w:lang w:eastAsia="ru-RU"/>
              </w:rPr>
              <w:t xml:space="preserve">Поэма «Кому на Руси жить хорошо». История создания поэмы. Жанр, фольклорная основа произведения. Сюжет поэмы «Кому на Руси жить хорошо»: путешествие как прием организации </w:t>
            </w:r>
            <w:r w:rsidRPr="006C5429">
              <w:rPr>
                <w:rFonts w:ascii="Times New Roman" w:eastAsia="Times New Roman" w:hAnsi="Times New Roman" w:cs="Times New Roman"/>
                <w:color w:val="000000"/>
                <w:sz w:val="24"/>
                <w:szCs w:val="24"/>
                <w:lang w:eastAsia="ru-RU"/>
              </w:rPr>
              <w:lastRenderedPageBreak/>
              <w:t>повествования. Авторские отступления. Многообразие народных типов в галерее персонажей. Проблемы счастья и смысла жизни в поэме «Кому на Руси жить хорошо»</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45"/>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25"/>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6.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color w:val="000000"/>
                <w:sz w:val="24"/>
                <w:szCs w:val="24"/>
                <w:lang w:eastAsia="ru-RU"/>
              </w:rPr>
              <w:t>Тема женской судьбы в поэме. Образ Матрены Корчагиной.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88"/>
        </w:trPr>
        <w:tc>
          <w:tcPr>
            <w:tcW w:w="936" w:type="pct"/>
            <w:vMerge/>
            <w:tcBorders>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7.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color w:val="000000"/>
                <w:sz w:val="24"/>
                <w:szCs w:val="24"/>
                <w:lang w:eastAsia="ru-RU"/>
              </w:rPr>
              <w:t>Проблемы счастья и смысла жизни в поэме «Кому на Руси жить хорошо».</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Borders>
              <w:bottom w:val="single" w:sz="4" w:space="0" w:color="auto"/>
            </w:tcBorders>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76"/>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1.6 А. А. Фет. Стихотворения (не менее трёх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w:t>
            </w:r>
          </w:p>
        </w:tc>
      </w:tr>
      <w:tr w:rsidR="006C5429" w:rsidRPr="006C5429" w:rsidTr="00107472">
        <w:trPr>
          <w:trHeight w:val="552"/>
        </w:trPr>
        <w:tc>
          <w:tcPr>
            <w:tcW w:w="936" w:type="pct"/>
            <w:vMerge/>
            <w:tcBorders>
              <w:bottom w:val="single" w:sz="4" w:space="0" w:color="auto"/>
            </w:tcBorders>
          </w:tcPr>
          <w:p w:rsidR="006C5429" w:rsidRPr="006C5429" w:rsidRDefault="006C5429" w:rsidP="00647C66">
            <w:pPr>
              <w:rPr>
                <w:rFonts w:ascii="Times New Roman" w:eastAsia="Times New Roman" w:hAnsi="Times New Roman" w:cs="Times New Roman"/>
                <w:b/>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А. А. Фет. Стихотворения  «Ещё майская ночь», «Вечер», «Шёпот, робкое дыханье…». Основные этапы жизни и творчества А.А. Фета. Теория «чистого искусства». Человек и природа в лирике поэта. Художественное мастерство А.А. Фета</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Borders>
              <w:bottom w:val="single" w:sz="4" w:space="0" w:color="auto"/>
            </w:tcBorders>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81"/>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1.7 М. Е. Салтыков-Щедрин. Роман-хроника «История одного города» (не менее двух глав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552"/>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Основные этапы жизни и творчества М.Е. Салтыкова-Щедрина. Мастер сатиры. «История одного города» как сатирическое произведение. Глава «О корени происхождения глуповцев».</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52"/>
        </w:trPr>
        <w:tc>
          <w:tcPr>
            <w:tcW w:w="936" w:type="pct"/>
            <w:vMerge/>
            <w:tcBorders>
              <w:bottom w:val="single" w:sz="4" w:space="0" w:color="auto"/>
            </w:tcBorders>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Собирательные образы градоначальников и «глуповцев» («Опись градоначальникам», «Органчик»,</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Borders>
              <w:bottom w:val="single" w:sz="4" w:space="0" w:color="auto"/>
            </w:tcBorders>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149"/>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1.8 Ф. М. Достоевский. Роман «Преступление и наказание»</w:t>
            </w:r>
          </w:p>
        </w:tc>
        <w:tc>
          <w:tcPr>
            <w:tcW w:w="2371" w:type="pct"/>
            <w:tcBorders>
              <w:top w:val="single" w:sz="4" w:space="0" w:color="auto"/>
              <w:left w:val="single" w:sz="4" w:space="0" w:color="auto"/>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8</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05</w:t>
            </w:r>
          </w:p>
        </w:tc>
      </w:tr>
      <w:tr w:rsidR="006C5429" w:rsidRPr="006C5429" w:rsidTr="00107472">
        <w:trPr>
          <w:trHeight w:val="552"/>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Ф. М. Достоевский. Роман «Преступление и наказание». Основные этапы жизни и творчества Ф.М. Достоевского. История создания романа «Преступление и наказание». Жанровые и композиционные особенности произведения.</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52"/>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Основные сюжетные линии романа «Преступление и наказание». Преступление Раскольникова. Идея о праве сильной личности. Раскольников в системе образов. Раскольников и его «двойники». Униженные и оскорбленные в романе «Преступление и наказание».</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52"/>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Образ Петербурга. Образ Сонечки Мармеладовой и проблема нравственного идеала. Библейские мотивы и образы в произведении. Смысл названия романа «Преступление и наказание». Роль финала. Художественное мастерство писателя. </w:t>
            </w:r>
            <w:r w:rsidRPr="006C5429">
              <w:rPr>
                <w:rFonts w:ascii="Times New Roman" w:eastAsia="Times New Roman" w:hAnsi="Times New Roman" w:cs="Times New Roman"/>
                <w:sz w:val="24"/>
                <w:szCs w:val="24"/>
                <w:lang w:eastAsia="ru-RU"/>
              </w:rPr>
              <w:lastRenderedPageBreak/>
              <w:t>Психологизм в романе. Историко-культурное значение романа.</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19"/>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52"/>
        </w:trPr>
        <w:tc>
          <w:tcPr>
            <w:tcW w:w="936" w:type="pct"/>
            <w:vMerge/>
            <w:tcBorders>
              <w:bottom w:val="single" w:sz="4" w:space="0" w:color="auto"/>
            </w:tcBorders>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8.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«Воскрешение Раскольникова через любовь».</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Borders>
              <w:bottom w:val="single" w:sz="4" w:space="0" w:color="auto"/>
            </w:tcBorders>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1.9 Л. Н. Толстой. Роман-эпопея «Война и мир»</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7</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06</w:t>
            </w:r>
          </w:p>
        </w:tc>
      </w:tr>
      <w:tr w:rsidR="006C5429" w:rsidRPr="006C5429" w:rsidTr="00107472">
        <w:trPr>
          <w:trHeight w:val="552"/>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Л. Н. Толстой. Роман-эпопея «Война и мир». Основные этапы жизни и творчества Л.Н. Толстого. История создания романа «Война и мир». Жанровые особенности произведения. Смысл названия. Историческая основа произведения. Нравственные устои и жизнь дворянства.</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52"/>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«Мысль семейная» в романе "Война и мир": Ростовы и Болконские. Нравственно-философские взгляды Л.Н. Толстого, воплощенные в женских образах романа. Андрей Болконский: поиски смысла жизни. Духовные искания Пьера Безухова.</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52"/>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Отечественная война 1812 года в романе «Война и мир». Бородинское сражение как идейно-композиционный центр романа. Образы Кутузова и Наполеона. «Мысль народная» в романе «Война и мир». Образ Платона Каратаева. Психологизм прозы Толстого: «диалектика души». Значение творчества Л.Н. Толстого в отечественной и мировой культуре</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Borders>
              <w:bottom w:val="single" w:sz="4" w:space="0" w:color="auto"/>
            </w:tcBorders>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13"/>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06,</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ПК  2.3</w:t>
            </w:r>
          </w:p>
        </w:tc>
      </w:tr>
      <w:tr w:rsidR="006C5429" w:rsidRPr="006C5429" w:rsidTr="00107472">
        <w:trPr>
          <w:trHeight w:val="1057"/>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9.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«Каждый должен быть величествен в своем деле»: пути совершенствования в профессии на примере романа Л. Н. Толстого и его любимых героев (князя Андрея Болконского и др.).</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306"/>
        </w:trPr>
        <w:tc>
          <w:tcPr>
            <w:tcW w:w="936" w:type="pct"/>
            <w:vMerge/>
            <w:tcBorders>
              <w:bottom w:val="single" w:sz="4" w:space="0" w:color="auto"/>
            </w:tcBorders>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10.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«Каждый должен быть величествен в своем деле»: пути совершенствования в профессии на примере романа Л. Н. Толстого и его любимых героев (Пьера Безухова и др.).</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73" w:type="pct"/>
            <w:vMerge/>
            <w:tcBorders>
              <w:bottom w:val="single" w:sz="4" w:space="0" w:color="auto"/>
            </w:tcBorders>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Тема 1.10 Н. С. Лесков. Рассказы и повести (не менее одного </w:t>
            </w:r>
            <w:r w:rsidRPr="006C5429">
              <w:rPr>
                <w:rFonts w:ascii="Times New Roman" w:eastAsia="Times New Roman" w:hAnsi="Times New Roman" w:cs="Times New Roman"/>
                <w:b/>
                <w:bCs/>
                <w:sz w:val="24"/>
                <w:szCs w:val="24"/>
                <w:lang w:eastAsia="ru-RU"/>
              </w:rPr>
              <w:lastRenderedPageBreak/>
              <w:t>произведения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lastRenderedPageBreak/>
              <w:t>Содержание</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81"/>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Н. С. Лесков. Рассказы и повести. «Очарованный странник».</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31"/>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52"/>
        </w:trPr>
        <w:tc>
          <w:tcPr>
            <w:tcW w:w="936" w:type="pct"/>
            <w:vMerge/>
            <w:tcBorders>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11.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iCs/>
                <w:sz w:val="24"/>
                <w:szCs w:val="24"/>
                <w:lang w:eastAsia="ru-RU"/>
              </w:rPr>
              <w:t xml:space="preserve">Традиции житийной литературы в повести </w:t>
            </w:r>
            <w:r w:rsidRPr="006C5429">
              <w:rPr>
                <w:rFonts w:ascii="Times New Roman" w:eastAsia="Times New Roman" w:hAnsi="Times New Roman" w:cs="Times New Roman"/>
                <w:sz w:val="24"/>
                <w:szCs w:val="24"/>
                <w:lang w:eastAsia="ru-RU"/>
              </w:rPr>
              <w:t>«</w:t>
            </w:r>
            <w:r w:rsidRPr="006C5429">
              <w:rPr>
                <w:rFonts w:ascii="Times New Roman" w:eastAsia="Times New Roman" w:hAnsi="Times New Roman" w:cs="Times New Roman"/>
                <w:iCs/>
                <w:sz w:val="24"/>
                <w:szCs w:val="24"/>
                <w:lang w:eastAsia="ru-RU"/>
              </w:rPr>
              <w:t>Очарованный странник</w:t>
            </w:r>
            <w:r w:rsidRPr="006C5429">
              <w:rPr>
                <w:rFonts w:ascii="Times New Roman" w:eastAsia="Times New Roman" w:hAnsi="Times New Roman" w:cs="Times New Roman"/>
                <w:sz w:val="24"/>
                <w:szCs w:val="24"/>
                <w:lang w:eastAsia="ru-RU"/>
              </w:rPr>
              <w:t>».</w:t>
            </w:r>
          </w:p>
        </w:tc>
        <w:tc>
          <w:tcPr>
            <w:tcW w:w="720"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Borders>
              <w:bottom w:val="single" w:sz="4" w:space="0" w:color="auto"/>
            </w:tcBorders>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lastRenderedPageBreak/>
              <w:t>Тема 1.11 А. П. Чехов. Рассказы (не менее трёх по выбору). Комедия «Вишнёвый сад»</w:t>
            </w:r>
          </w:p>
        </w:tc>
        <w:tc>
          <w:tcPr>
            <w:tcW w:w="2371"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w:t>
            </w:r>
          </w:p>
        </w:tc>
        <w:tc>
          <w:tcPr>
            <w:tcW w:w="973"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ОК 04, ОК 05</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А. П. Чехов. Рассказы «Ионыч», «Дама с собачкой», «Человек в футляре».</w:t>
            </w:r>
            <w:r w:rsidRPr="006C5429">
              <w:rPr>
                <w:rFonts w:ascii="Times New Roman" w:eastAsia="Times New Roman" w:hAnsi="Times New Roman" w:cs="Times New Roman"/>
                <w:color w:val="FF0000"/>
                <w:sz w:val="24"/>
                <w:szCs w:val="24"/>
                <w:lang w:eastAsia="ru-RU"/>
              </w:rPr>
              <w:t xml:space="preserve"> </w:t>
            </w:r>
            <w:r w:rsidRPr="006C5429">
              <w:rPr>
                <w:rFonts w:ascii="Times New Roman" w:eastAsia="Times New Roman" w:hAnsi="Times New Roman" w:cs="Times New Roman"/>
                <w:sz w:val="24"/>
                <w:szCs w:val="24"/>
                <w:lang w:eastAsia="ru-RU"/>
              </w:rPr>
              <w:t>Основные этапы жизни и творчества А.П. Чехова. Новаторство прозы писателя. Многообразие философско-психологической проблематики в рассказах А.П. Чехова.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Комедия «Вишнёвый сад». История создания, жанровые особенности пьесы. Смысл названия. Проблематика произведения. Особенности конфликта и системы образов. Разрушение «дворянского гнезда». Раневская и Гаев как герои уходящего в прошлое усадебного быта. Настоящее и будущее в комедии «Вишневый сад»: образы Лопахина, Пети и Ани. Художественное мастерство, новаторство Чехова-драматурга. Значение творческого наследия Чехова для отечественной и мировой литературы и театра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12.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Особенности изображения «маленького человека» в прозе А.П.Чехова.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307" w:type="pct"/>
            <w:gridSpan w:val="2"/>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sz w:val="24"/>
                <w:szCs w:val="24"/>
                <w:lang w:eastAsia="ru-RU"/>
              </w:rPr>
              <w:t>Раздел 2. Литература народов России</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4/0</w:t>
            </w:r>
          </w:p>
        </w:tc>
        <w:tc>
          <w:tcPr>
            <w:tcW w:w="973"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Тема 2.1 Стихотворения (не менее одного по выбору). Например, К. Хетагурова .</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4</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Стихотворения К. Хетагурова. Страницы жизни поэта и особенности его лирики.</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1.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Выполнение сравнительного анализа стихотворений.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307" w:type="pct"/>
            <w:gridSpan w:val="2"/>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sz w:val="24"/>
                <w:szCs w:val="24"/>
                <w:lang w:eastAsia="ru-RU"/>
              </w:rPr>
              <w:t>Раздел 3. Зарубежная литература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6/0</w:t>
            </w:r>
          </w:p>
        </w:tc>
        <w:tc>
          <w:tcPr>
            <w:tcW w:w="973"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color w:val="000000"/>
                <w:sz w:val="24"/>
                <w:szCs w:val="24"/>
                <w:lang w:eastAsia="ru-RU"/>
              </w:rPr>
              <w:t>Тема 3.1 Зарубежная проза второй половины XIX века (не менее одного произведения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01, ОК 05</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color w:val="000000"/>
                <w:sz w:val="24"/>
                <w:szCs w:val="24"/>
                <w:lang w:eastAsia="ru-RU"/>
              </w:rPr>
              <w:t>Зарубежная проза второй половины XIX века Г.Флобер «Мадам Бовари». Жизнь и творчество писателя. История создания, сюжет и композиция произведения.</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lastRenderedPageBreak/>
              <w:t>Тема 3.2 Зарубежная поэзия второй половины XIX века (не менее двух стихотворений одного из поэтов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sz w:val="24"/>
                <w:szCs w:val="24"/>
                <w:lang w:eastAsia="ru-RU"/>
              </w:rPr>
              <w:t>Зарубежная поэзия второй половины XIX века. Стихотворения Ш. Бодлер  «Альбатрос», «Прекрасная ложь». Страницы жизни поэта, особенности его лирики.</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ind w:right="-105"/>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Тема 3.3 Зарубежная драматургия второй половины XIX века (не менее одного произведения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color w:val="000000"/>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sz w:val="24"/>
                <w:szCs w:val="24"/>
                <w:lang w:eastAsia="ru-RU"/>
              </w:rPr>
              <w:t xml:space="preserve">Зарубежная драматургия второй половины XIX века. Пьеса Г.Ибсена «Кукольный дом» . Жизнь и творчество драматурга. История создания, сюжет и конфликт в произведении.  </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107"/>
        </w:trPr>
        <w:tc>
          <w:tcPr>
            <w:tcW w:w="3307" w:type="pct"/>
            <w:gridSpan w:val="2"/>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sz w:val="24"/>
                <w:szCs w:val="24"/>
                <w:lang w:eastAsia="ru-RU"/>
              </w:rPr>
              <w:t>Раздел 4. Литература конца XIX — начала ХХ века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11/0</w:t>
            </w:r>
          </w:p>
        </w:tc>
        <w:tc>
          <w:tcPr>
            <w:tcW w:w="973"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98"/>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4.1 А. И. Куприн. Рассказы и повести (одно произведение по выбору)</w:t>
            </w:r>
          </w:p>
        </w:tc>
        <w:tc>
          <w:tcPr>
            <w:tcW w:w="2371" w:type="pct"/>
            <w:tcBorders>
              <w:top w:val="single" w:sz="4" w:space="0" w:color="auto"/>
              <w:left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ОК 04, ОК 09</w:t>
            </w:r>
          </w:p>
        </w:tc>
      </w:tr>
      <w:tr w:rsidR="006C5429" w:rsidRPr="006C5429" w:rsidTr="00107472">
        <w:trPr>
          <w:trHeight w:val="656"/>
        </w:trPr>
        <w:tc>
          <w:tcPr>
            <w:tcW w:w="936"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1" w:type="pct"/>
            <w:tcBorders>
              <w:top w:val="single" w:sz="4" w:space="0" w:color="auto"/>
              <w:left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А. И. Куприн. Повесть «Гранатовый браслет». Основные этапы жизни и творчества А.И. Куприна. Проблематика повести  писателя. Художественное мастерство писателя.</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color w:val="000000"/>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4.2 Л. Н. Андреев. Рассказы и повести (одно произведение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bCs/>
                <w:sz w:val="24"/>
                <w:szCs w:val="24"/>
                <w:lang w:eastAsia="ru-RU"/>
              </w:rPr>
              <w:t>Л. Н. Андреев. Повесть «Иуда Искариот».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4.3 М. Горький. Рассказы (один по выбору). Пьеса «На дне»</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5</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05</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М. Горький. Рассказы «Старуха Изергиль». Основные этапы жизни и творчества М. Горького. Романтический пафос и суровая правда рассказов писателя.</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Пьеса «На дне». Социально-философская драма «На дне». История создания, смысл названия произведения. Тематика, проблематика, система образов драмы. «Три правды» в пьесе «На дне» и их трагическое столкновение. Новаторство Горького- драматурга. Сценическая судьба пьесы.</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3</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65"/>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1.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Составление характеристики одного из обитателей ночлжки в пьесе «На дне».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324"/>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2.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«Три правды» в пьесе «На дне».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lastRenderedPageBreak/>
              <w:t>Тема 4.4 Стихотворения поэтов Серебряного века (не менее двух стихотворений одного поэта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05</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Стихотворения поэтов Серебряного века К. Д. Бальмонта, Н. С. Гумилёва. Серебряный век русской литературы. Эстетические программы модернистских объединений. Художественный мир поэта. Основные темы и мотивы лирики поэта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329"/>
        </w:trPr>
        <w:tc>
          <w:tcPr>
            <w:tcW w:w="3307" w:type="pct"/>
            <w:gridSpan w:val="2"/>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sz w:val="24"/>
                <w:szCs w:val="24"/>
                <w:lang w:eastAsia="ru-RU"/>
              </w:rPr>
              <w:t>Раздел 5. Литература ХХ века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54/9</w:t>
            </w:r>
          </w:p>
        </w:tc>
        <w:tc>
          <w:tcPr>
            <w:tcW w:w="973"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5.1 И. А. Бунин. Рассказы (два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1219"/>
        </w:trPr>
        <w:tc>
          <w:tcPr>
            <w:tcW w:w="936"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И. А. Бунин. Рассказы «Чистый понедельник», «Господин из Сан-Франциско». Основные этапы жизни и творчества И.А. Бунина. Темы и мотивы рассказов писателя. Тема любви в произведениях И.А. Бунина. Образ Родины</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5.2 А. А. Блок. Стихотворения (не менее трёх по выбору). Поэма «Двенадцать»</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А. А. Блок. Стихотворения «Незнакомка», «Россия», «Ночь, улица, фонарь, аптека…». Основные этапы жизни и творчества А.А. Блока. Поэт и символизм. Разнообразие мотивов лирики. Образ Прекрасной Дамы в поэзии. Образ «страшного мира» в лирике А.А. Блока. Тема Родины.</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Поэма «Двенадцать». Поэт и революция. Поэма А.А. Блока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5.3 В. В. Маяковский. Стихотворения (не менее трёх по выбору). Поэма «Облако в штанах»</w:t>
            </w:r>
          </w:p>
        </w:tc>
        <w:tc>
          <w:tcPr>
            <w:tcW w:w="2371" w:type="pct"/>
            <w:tcBorders>
              <w:top w:val="single" w:sz="4" w:space="0" w:color="auto"/>
              <w:left w:val="single" w:sz="4" w:space="0" w:color="auto"/>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В. В. Маяковский. Стихотворения «А вы могли бы?», «Послушайте!», «Прозаседавшиеся». Основные этапы жизни и творчества В.В. Маяковского. Новаторство поэтики Маяковского. Лирический герой ранних произведений поэта. Поэт и революция. Сатира в стихотворениях Маяковского. Своеобразие любовной лирики Маяковского. Поэма «Облако в штанах». Художественный мир поэмы.</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 xml:space="preserve">Тема 5.4 С. А. Есенин. </w:t>
            </w:r>
            <w:r w:rsidRPr="006C5429">
              <w:rPr>
                <w:rFonts w:ascii="Times New Roman" w:eastAsia="Times New Roman" w:hAnsi="Times New Roman" w:cs="Times New Roman"/>
                <w:b/>
                <w:sz w:val="24"/>
                <w:szCs w:val="24"/>
                <w:lang w:eastAsia="ru-RU"/>
              </w:rPr>
              <w:lastRenderedPageBreak/>
              <w:t>Стихотворения (не менее трёх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lastRenderedPageBreak/>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3</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09</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color w:val="000000"/>
                <w:sz w:val="24"/>
                <w:szCs w:val="24"/>
                <w:lang w:eastAsia="ru-RU"/>
              </w:rPr>
              <w:t xml:space="preserve">С. А. </w:t>
            </w:r>
            <w:r w:rsidRPr="006C5429">
              <w:rPr>
                <w:rFonts w:ascii="Times New Roman" w:eastAsia="Times New Roman" w:hAnsi="Times New Roman" w:cs="Times New Roman"/>
                <w:bCs/>
                <w:sz w:val="24"/>
                <w:szCs w:val="24"/>
                <w:lang w:eastAsia="ru-RU"/>
              </w:rPr>
              <w:t xml:space="preserve">Есенин. Стихотворения «Письмо матери», «Спит ковыль. Равнина дорогая…», «Не жалею, не зову, не плачу…». Основные этапы </w:t>
            </w:r>
            <w:r w:rsidRPr="006C5429">
              <w:rPr>
                <w:rFonts w:ascii="Times New Roman" w:eastAsia="Times New Roman" w:hAnsi="Times New Roman" w:cs="Times New Roman"/>
                <w:bCs/>
                <w:color w:val="000000"/>
                <w:sz w:val="24"/>
                <w:szCs w:val="24"/>
                <w:lang w:eastAsia="ru-RU"/>
              </w:rPr>
              <w:t>жизни и творчества С.А. Есенина. Особенности лирики поэта и многообразие тематики стихотворений.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ascii="Times New Roman" w:eastAsia="Times New Roman" w:hAnsi="Times New Roman" w:cs="Times New Roman"/>
                <w:bCs/>
                <w:color w:val="000000"/>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1.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bCs/>
                <w:color w:val="000000"/>
                <w:sz w:val="24"/>
                <w:szCs w:val="24"/>
                <w:lang w:eastAsia="ru-RU"/>
              </w:rPr>
            </w:pPr>
            <w:r w:rsidRPr="006C5429">
              <w:rPr>
                <w:rFonts w:ascii="Times New Roman" w:eastAsia="Times New Roman" w:hAnsi="Times New Roman" w:cs="Times New Roman"/>
                <w:bCs/>
                <w:color w:val="000000"/>
                <w:sz w:val="24"/>
                <w:szCs w:val="24"/>
                <w:lang w:eastAsia="ru-RU"/>
              </w:rPr>
              <w:t>Тема родины как выражение любви к России в лирических</w:t>
            </w:r>
          </w:p>
          <w:p w:rsidR="006C5429" w:rsidRPr="006C5429" w:rsidRDefault="006C5429" w:rsidP="00647C66">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ascii="Times New Roman" w:eastAsia="Times New Roman" w:hAnsi="Times New Roman" w:cs="Times New Roman"/>
                <w:bCs/>
                <w:color w:val="000000"/>
                <w:sz w:val="24"/>
                <w:szCs w:val="24"/>
                <w:lang w:eastAsia="ru-RU"/>
              </w:rPr>
            </w:pPr>
            <w:r w:rsidRPr="006C5429">
              <w:rPr>
                <w:rFonts w:ascii="Times New Roman" w:eastAsia="Times New Roman" w:hAnsi="Times New Roman" w:cs="Times New Roman"/>
                <w:bCs/>
                <w:color w:val="000000"/>
                <w:sz w:val="24"/>
                <w:szCs w:val="24"/>
                <w:lang w:eastAsia="ru-RU"/>
              </w:rPr>
              <w:t>произведениях С. Есенина.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5.5 О. Э. Мандельштам. Стихотворения (не менее трёх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rPr>
                <w:rFonts w:ascii="Times New Roman" w:eastAsia="Times New Roman" w:hAnsi="Times New Roman" w:cs="Times New Roman"/>
                <w:bCs/>
                <w:color w:val="000000"/>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02,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color w:val="000000"/>
                <w:sz w:val="24"/>
                <w:szCs w:val="24"/>
                <w:lang w:eastAsia="ru-RU"/>
              </w:rPr>
            </w:pPr>
            <w:r w:rsidRPr="006C5429">
              <w:rPr>
                <w:rFonts w:ascii="Times New Roman" w:eastAsia="Times New Roman" w:hAnsi="Times New Roman" w:cs="Times New Roman"/>
                <w:bCs/>
                <w:sz w:val="24"/>
                <w:szCs w:val="24"/>
                <w:lang w:eastAsia="ru-RU"/>
              </w:rPr>
              <w:t>О. Э. Мандельштам. Стихотворения «За гремучую доблесть грядущих веков…», «Ленинград», «Мы живём, под собою не чуя страны…». Страницы жизни и творчества О.Э. Мандельштама. Основные мотивы лирики поэта, философичность его поэзии</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5.6 М. И. Цветаева. Стихотворения (не менее трёх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ascii="Times New Roman" w:eastAsia="Times New Roman" w:hAnsi="Times New Roman" w:cs="Times New Roman"/>
                <w:bCs/>
                <w:color w:val="000000"/>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bCs/>
                <w:color w:val="000000"/>
                <w:sz w:val="24"/>
                <w:szCs w:val="24"/>
                <w:lang w:eastAsia="ru-RU"/>
              </w:rPr>
            </w:pPr>
            <w:r w:rsidRPr="006C5429">
              <w:rPr>
                <w:rFonts w:ascii="Times New Roman" w:eastAsia="Times New Roman" w:hAnsi="Times New Roman" w:cs="Times New Roman"/>
                <w:bCs/>
                <w:sz w:val="24"/>
                <w:szCs w:val="24"/>
                <w:lang w:eastAsia="ru-RU"/>
              </w:rPr>
              <w:t>М. И. Цветаева. Стихотворения «Моим стихам, написанным так рано…», «Кто создан из камня, кто создан из глины…», «Мне нравится, что вы больны не мной…». Страницы жизни и творчества М.И. Цветаевой. Многообразие тематики и проблематики в лирике поэта.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5.7 А. А. Ахматова. Стихотворения (не менее трёх по выбору). Поэма «Реквием»</w:t>
            </w:r>
          </w:p>
        </w:tc>
        <w:tc>
          <w:tcPr>
            <w:tcW w:w="2371" w:type="pct"/>
            <w:tcBorders>
              <w:top w:val="single" w:sz="4" w:space="0" w:color="auto"/>
              <w:left w:val="single" w:sz="4" w:space="0" w:color="auto"/>
              <w:bottom w:val="single" w:sz="4" w:space="0" w:color="auto"/>
            </w:tcBorders>
          </w:tcPr>
          <w:p w:rsidR="006C5429" w:rsidRPr="006C5429" w:rsidRDefault="006C5429" w:rsidP="00647C66">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w:t>
            </w:r>
          </w:p>
        </w:tc>
        <w:tc>
          <w:tcPr>
            <w:tcW w:w="973" w:type="pct"/>
            <w:vMerge w:val="restart"/>
          </w:tcPr>
          <w:p w:rsidR="006C5429" w:rsidRPr="006C5429" w:rsidRDefault="00836686"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color w:val="000000"/>
                <w:sz w:val="24"/>
                <w:szCs w:val="24"/>
                <w:lang w:eastAsia="ru-RU"/>
              </w:rPr>
              <w:t>А. А. Ахматова. Стихотворения «Сжала руки под темной вуалью…», «Мужество», «Родная земля». Основные этапы жизни и творчества А.А. Ахматовой. Многообразие таматики лирики. Любовь как всепоглощающее чувство в лирике поэта. Гражданский пафос, тема Родины и судьбы в творчестве поэта. Поэма «Реквием». История создания поэмы А.А. Ахматовой «Реквием». Трагедия народа и поэта. Смысл названия. Широта эпического обобщения в поэме «Реквием». Художественное своеобразие произведения.</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5.8 Н.А. Островский. Роман «Как закалялась сталь» (избранные главы)</w:t>
            </w:r>
          </w:p>
        </w:tc>
        <w:tc>
          <w:tcPr>
            <w:tcW w:w="2371" w:type="pct"/>
            <w:tcBorders>
              <w:top w:val="single" w:sz="4" w:space="0" w:color="auto"/>
              <w:left w:val="single" w:sz="4" w:space="0" w:color="auto"/>
              <w:bottom w:val="single" w:sz="4" w:space="0" w:color="auto"/>
            </w:tcBorders>
          </w:tcPr>
          <w:p w:rsidR="006C5429" w:rsidRPr="006C5429" w:rsidRDefault="006C5429" w:rsidP="00647C66">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ascii="Times New Roman" w:eastAsia="Times New Roman" w:hAnsi="Times New Roman" w:cs="Times New Roman"/>
                <w:bCs/>
                <w:color w:val="000000"/>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bCs/>
                <w:color w:val="000000"/>
                <w:sz w:val="24"/>
                <w:szCs w:val="24"/>
                <w:lang w:eastAsia="ru-RU"/>
              </w:rPr>
            </w:pPr>
            <w:r w:rsidRPr="006C5429">
              <w:rPr>
                <w:rFonts w:ascii="Times New Roman" w:eastAsia="Times New Roman" w:hAnsi="Times New Roman" w:cs="Times New Roman"/>
                <w:bCs/>
                <w:sz w:val="24"/>
                <w:szCs w:val="24"/>
                <w:lang w:eastAsia="ru-RU"/>
              </w:rPr>
              <w:t>Н.А. Островский. Роман «Как закалялась сталь». Страницы жизни и творчества Н.А. Островского. История создания, идейно-художественное своеобразие романа «Как закалялась сталь». Образ Павки Корчагина как символ мужества, героизма и силы духа.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lastRenderedPageBreak/>
              <w:t>Тема 5.9 Шолохов. Роман-эпопея «Тихий Дон» (избранные главы)</w:t>
            </w:r>
          </w:p>
        </w:tc>
        <w:tc>
          <w:tcPr>
            <w:tcW w:w="2371" w:type="pct"/>
            <w:tcBorders>
              <w:top w:val="single" w:sz="4" w:space="0" w:color="auto"/>
              <w:left w:val="single" w:sz="4" w:space="0" w:color="auto"/>
              <w:bottom w:val="single" w:sz="4" w:space="0" w:color="auto"/>
            </w:tcBorders>
          </w:tcPr>
          <w:p w:rsidR="006C5429" w:rsidRPr="006C5429" w:rsidRDefault="006C5429" w:rsidP="00647C66">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ascii="Times New Roman" w:eastAsia="Times New Roman" w:hAnsi="Times New Roman" w:cs="Times New Roman"/>
                <w:bCs/>
                <w:color w:val="000000"/>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4</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bCs/>
                <w:color w:val="000000"/>
                <w:sz w:val="24"/>
                <w:szCs w:val="24"/>
                <w:lang w:eastAsia="ru-RU"/>
              </w:rPr>
            </w:pPr>
            <w:r w:rsidRPr="006C5429">
              <w:rPr>
                <w:rFonts w:ascii="Times New Roman" w:eastAsia="Times New Roman" w:hAnsi="Times New Roman" w:cs="Times New Roman"/>
                <w:bCs/>
                <w:sz w:val="24"/>
                <w:szCs w:val="24"/>
                <w:lang w:eastAsia="ru-RU"/>
              </w:rPr>
              <w:t>М. А. Шолохов. Роман-эпопея «Тихий Дон». Основные этапы жизни и творчества М.А. Шолохова. История создания шолоховского эпоса. Особенности жанра. Роман-эпопея «Тихий Дон». Система образов. Тема семьи. Нравственные ценности казачества. Трагедия целого народа и судьба одного человека. Проблема гуманизма в эпопее. Женские судьбы в романе «Тихий Дон». Роль пейзажа в произведении. Традиции Л. Н. Толстого в прозе М. А. Шолохова.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ascii="Times New Roman" w:eastAsia="Times New Roman" w:hAnsi="Times New Roman" w:cs="Times New Roman"/>
                <w:bCs/>
                <w:color w:val="000000"/>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68"/>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2.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widowControl w:val="0"/>
              <w:tabs>
                <w:tab w:val="left" w:pos="708"/>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bCs/>
                <w:color w:val="000000"/>
                <w:sz w:val="24"/>
                <w:szCs w:val="24"/>
                <w:lang w:eastAsia="ru-RU"/>
              </w:rPr>
            </w:pPr>
            <w:r w:rsidRPr="006C5429">
              <w:rPr>
                <w:rFonts w:ascii="Times New Roman" w:eastAsia="Times New Roman" w:hAnsi="Times New Roman" w:cs="Times New Roman"/>
                <w:bCs/>
                <w:sz w:val="24"/>
                <w:szCs w:val="24"/>
                <w:lang w:eastAsia="ru-RU"/>
              </w:rPr>
              <w:t>Трагедия человека из народа в поворотный момент истории, ее смысл и значение.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5.10 М. А. Булгаков. Романы (один роман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5</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Cs/>
                <w:sz w:val="24"/>
                <w:szCs w:val="24"/>
                <w:lang w:eastAsia="ru-RU"/>
              </w:rPr>
              <w:t xml:space="preserve">М. А. Булгаков. Роман «Мастер и Маргарита». Основные этапы жизни и творчества М.А. Булгакова. История создания произведения. Своеобразие жанра и композиции произведения. </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Многомерность исторического пространства. Система образов. Эпическая широта изображенной панорамы и лиризм размышлений повествователя. Смысл финала.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3</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06,</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ПК  2.3</w:t>
            </w:r>
          </w:p>
        </w:tc>
      </w:tr>
      <w:tr w:rsidR="006C5429" w:rsidRPr="006C5429" w:rsidTr="00107472">
        <w:trPr>
          <w:trHeight w:val="1155"/>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3.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hAnsi="Times New Roman" w:cs="Times New Roman"/>
                <w:color w:val="000000" w:themeColor="text1"/>
                <w:sz w:val="24"/>
                <w:szCs w:val="24"/>
              </w:rPr>
              <w:t>«Прогресс – это форма человеческого существования</w:t>
            </w:r>
            <w:r w:rsidRPr="006C5429">
              <w:rPr>
                <w:rFonts w:ascii="Times New Roman" w:hAnsi="Times New Roman" w:cs="Times New Roman"/>
                <w:b/>
                <w:color w:val="000000" w:themeColor="text1"/>
                <w:sz w:val="24"/>
                <w:szCs w:val="24"/>
              </w:rPr>
              <w:t>».</w:t>
            </w:r>
            <w:r w:rsidRPr="006C5429">
              <w:rPr>
                <w:rFonts w:ascii="Times New Roman" w:hAnsi="Times New Roman" w:cs="Times New Roman"/>
                <w:color w:val="000000" w:themeColor="text1"/>
                <w:sz w:val="24"/>
                <w:szCs w:val="24"/>
              </w:rPr>
              <w:t xml:space="preserve"> Анализ зависимости цивилизации от современных технологий. Проблемы человека и общества, связанные с научно-техническим прогрессом.  </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318"/>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4.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hAnsi="Times New Roman" w:cs="Times New Roman"/>
                <w:color w:val="000000" w:themeColor="text1"/>
                <w:sz w:val="24"/>
                <w:szCs w:val="24"/>
              </w:rPr>
              <w:t>«Прогресс – это форма человеческого существования</w:t>
            </w:r>
            <w:r w:rsidRPr="006C5429">
              <w:rPr>
                <w:rFonts w:ascii="Times New Roman" w:hAnsi="Times New Roman" w:cs="Times New Roman"/>
                <w:b/>
                <w:color w:val="000000" w:themeColor="text1"/>
                <w:sz w:val="24"/>
                <w:szCs w:val="24"/>
              </w:rPr>
              <w:t>».</w:t>
            </w:r>
            <w:r w:rsidRPr="006C5429">
              <w:rPr>
                <w:rFonts w:ascii="Times New Roman" w:hAnsi="Times New Roman" w:cs="Times New Roman"/>
                <w:color w:val="000000" w:themeColor="text1"/>
                <w:sz w:val="24"/>
                <w:szCs w:val="24"/>
              </w:rPr>
              <w:t xml:space="preserve"> Профессии в мире НТП: у всех ли профессий есть будущее. Профессии, «рождённые» НТП в последние десятилетия (Булгаков М.А.)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Тема 5.11 А. П. Платонов. Рассказы и повести (одно произведение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А. П. Платонов. Рассказы и повести «Котлован»</w:t>
            </w:r>
            <w:r w:rsidRPr="006C5429">
              <w:rPr>
                <w:rFonts w:ascii="Times New Roman" w:eastAsia="Times New Roman" w:hAnsi="Times New Roman" w:cs="Times New Roman"/>
                <w:bCs/>
                <w:color w:val="FF0000"/>
                <w:sz w:val="24"/>
                <w:szCs w:val="24"/>
                <w:lang w:eastAsia="ru-RU"/>
              </w:rPr>
              <w:t xml:space="preserve">. </w:t>
            </w:r>
            <w:r w:rsidRPr="006C5429">
              <w:rPr>
                <w:rFonts w:ascii="Times New Roman" w:eastAsia="Times New Roman" w:hAnsi="Times New Roman" w:cs="Times New Roman"/>
                <w:bCs/>
                <w:sz w:val="24"/>
                <w:szCs w:val="24"/>
                <w:lang w:eastAsia="ru-RU"/>
              </w:rPr>
              <w:t xml:space="preserve">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w:t>
            </w:r>
            <w:r w:rsidRPr="006C5429">
              <w:rPr>
                <w:rFonts w:ascii="Times New Roman" w:eastAsia="Times New Roman" w:hAnsi="Times New Roman" w:cs="Times New Roman"/>
                <w:bCs/>
                <w:sz w:val="24"/>
                <w:szCs w:val="24"/>
                <w:lang w:eastAsia="ru-RU"/>
              </w:rPr>
              <w:lastRenderedPageBreak/>
              <w:t>писателя.</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lastRenderedPageBreak/>
              <w:t>Тема 5.12 А. Т. Твардовский. Стихотворения (не менее трёх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05</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Cs/>
                <w:sz w:val="24"/>
                <w:szCs w:val="24"/>
                <w:lang w:eastAsia="ru-RU"/>
              </w:rPr>
              <w:t>А. Т. Твардовский. Стихотворения «Вся суть в одном единственном завете…», «Памяти матери» («В краю, куда их вывезли гуртом…»), «Я знаю, никакой моей вины…».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5.13 Проза о Великой Отечественной войне (по одному произведению не менее чем трех писателей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4</w:t>
            </w:r>
          </w:p>
        </w:tc>
        <w:tc>
          <w:tcPr>
            <w:tcW w:w="973"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Проза о Великой Отечественной войне. В. П. Астафьев «Пастух и пастушка»; В. В. Быков «Альпийская баллада»; Б. Л. Васильев «А зори здесь тихие». Тема Великой Отечественной войны в прозе (обзор).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5.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Тематика и проблематика, традиции и новаторство в произведениях прозаиков.</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5.14 А.А. Фадеев. Роман «Молодая гвардия»</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01,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А.А. Фадеев. Роман «Молодая гвардия». Страницы жизни и творчества А.А. Фадеева. История создания романа «Молодая гвардия». Жизненная правда и художественный вымысел. Система образов в романе «Молодая гвардия». Героизм и мужество молодогвардейцев.</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ind w:right="-105"/>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5.15 В.О. Богомолов. Роман «В августе сорок четвертого»</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В.О. Богомолов. Роман «В августе сорок четвертого». Мужество и героизм защитников Родины.</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5.16 Поэзия о </w:t>
            </w:r>
            <w:r w:rsidRPr="006C5429">
              <w:rPr>
                <w:rFonts w:ascii="Times New Roman" w:eastAsia="Times New Roman" w:hAnsi="Times New Roman" w:cs="Times New Roman"/>
                <w:b/>
                <w:bCs/>
                <w:sz w:val="24"/>
                <w:szCs w:val="24"/>
                <w:lang w:eastAsia="ru-RU"/>
              </w:rPr>
              <w:lastRenderedPageBreak/>
              <w:t>Великой Отечественной войне. Стихотворения (по одному стихотворению не менее чем двух поэтов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lastRenderedPageBreak/>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4</w:t>
            </w:r>
          </w:p>
        </w:tc>
        <w:tc>
          <w:tcPr>
            <w:tcW w:w="973" w:type="pct"/>
            <w:vMerge w:val="restart"/>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Поэзия о Великой Отечественной войне. Стихотворения Ю. В. Друниной, К. М. Симонова. Страницы жизни и творчества поэтов. Проблема исторической памяти в лирических произведениях.</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3</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06,</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ПК  2.3</w:t>
            </w:r>
          </w:p>
        </w:tc>
      </w:tr>
      <w:tr w:rsidR="006C5429" w:rsidRPr="006C5429" w:rsidTr="00107472">
        <w:trPr>
          <w:trHeight w:val="525"/>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6.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Трудовой подвиг рабочего в годы ВОв.</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88"/>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7.</w:t>
            </w:r>
            <w:r w:rsidRPr="006C5429">
              <w:rPr>
                <w:rFonts w:ascii="Times New Roman" w:eastAsia="Times New Roman" w:hAnsi="Times New Roman" w:cs="Times New Roman"/>
                <w:bCs/>
                <w:iCs/>
                <w:sz w:val="24"/>
                <w:szCs w:val="24"/>
                <w:lang w:eastAsia="ru-RU"/>
              </w:rPr>
              <w:t xml:space="preserve"> 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Проблема исторической памяти в лирических произведениях.</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ind w:right="-105"/>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5.17 Драматургия о Великой Отечественной войне. Пьесы (одно произведение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Драматургия о Великой Отечественной войне. Пьеса В. С. Розов «Вечно живые». Художественное своеобразие и сценическое воплощение драматических произведений.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5.18 Б. Л. Пастернак. Стихотворения (не менее трёх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05</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Cs/>
                <w:sz w:val="24"/>
                <w:szCs w:val="24"/>
                <w:lang w:eastAsia="ru-RU"/>
              </w:rPr>
              <w:t>Б. Л. Пастернак. Стихотворения «Быть знаменитым некрасиво…», Гамлет», «Зимняя ночь». Основные этапы и жизни и творчества Б.Л. Пастернака.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5.19 А. И. Солженицын. Произведения «Один день Ивана Денисовича»</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4</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05</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А. И. Солженицын. Произведения «Один день Ивана Денисовича», Основные этапы жизни и творчества А.И. 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8.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А. Солженицын «Один день Ивана Денисовича»: проблема</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ответственности поколений.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5.20 В. М. Шукшин. Рассказы (не менее двух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4</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 ОК 06</w:t>
            </w: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В. М. Шукшин. Рассказы «Срезал», «Обида». Страницы жизни и творчества В.М. Шукшина. Своеобразие прозы писателя. Нравственные искания героев рассказов В.М. Шукшина. Своеобразие «чудаковатых» персонажей.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9.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Изображение жизни русской деревни: глубина и цельность духовного мира русского человека в рассказах В. Шукшина.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5.21 В. Г. Распутин. Рассказы и повести (не менее одного произведения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4</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06</w:t>
            </w:r>
          </w:p>
        </w:tc>
      </w:tr>
      <w:tr w:rsidR="006C5429" w:rsidRPr="006C5429" w:rsidTr="00107472">
        <w:trPr>
          <w:trHeight w:val="7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В. Г. Распутин. Рассказы и повести «Прощание с Матёрой». Страницы жизни и творчества В. Г. Распутина.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19"/>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10.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Проблема утраты духовной связи человека со своими корнями.</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5.22 Н. М. Рубцов. Стихотворения (не менее трёх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05</w:t>
            </w:r>
          </w:p>
        </w:tc>
      </w:tr>
      <w:tr w:rsidR="006C5429" w:rsidRPr="006C5429" w:rsidTr="00107472">
        <w:trPr>
          <w:trHeight w:val="977"/>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Н. М. Рубцов. Стихотворения «Привет, Россия…», «Русский огонёк», «Я буду скакать по холмам задремавшей отчизны...». Страницы жизни и творчества Н.М. Рубцова. Тема Родины в лирике поэта. Задушевность и музыкальность поэтического слова Рубцова.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5.23 И. А. Бродский. Стихотворения (не менее трёх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5</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05</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ПК 2.3</w:t>
            </w:r>
          </w:p>
        </w:tc>
      </w:tr>
      <w:tr w:rsidR="006C5429" w:rsidRPr="006C5429" w:rsidTr="00107472">
        <w:trPr>
          <w:trHeight w:val="7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widowControl w:val="0"/>
              <w:tabs>
                <w:tab w:val="left" w:pos="708"/>
              </w:tabs>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И. А</w:t>
            </w:r>
            <w:r w:rsidRPr="006C5429">
              <w:rPr>
                <w:rFonts w:ascii="Times New Roman" w:eastAsia="Times New Roman" w:hAnsi="Times New Roman" w:cs="Times New Roman"/>
                <w:color w:val="FF0000"/>
                <w:sz w:val="24"/>
                <w:szCs w:val="24"/>
                <w:lang w:eastAsia="ru-RU"/>
              </w:rPr>
              <w:t xml:space="preserve">. </w:t>
            </w:r>
            <w:r w:rsidRPr="006C5429">
              <w:rPr>
                <w:rFonts w:ascii="Times New Roman" w:eastAsia="Times New Roman" w:hAnsi="Times New Roman" w:cs="Times New Roman"/>
                <w:sz w:val="24"/>
                <w:szCs w:val="24"/>
                <w:lang w:eastAsia="ru-RU"/>
              </w:rPr>
              <w:t xml:space="preserve">Бродский. Стихотворения  «Пилигримы», «Стансы» («Ни страны, ни погоста…»), «Рождественский романс», Основные этапы жизни и творчества И.А. Бродского. Основные темы лирических произведений поэта. Тема памяти. Философские мотивы в лирике Бродского. </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3</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4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11.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«Образ специалиста –электрика в произведениях И.А.Бродского».</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73"/>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12.</w:t>
            </w:r>
            <w:r w:rsidRPr="006C5429">
              <w:rPr>
                <w:rFonts w:ascii="Times New Roman" w:eastAsia="Times New Roman" w:hAnsi="Times New Roman" w:cs="Times New Roman"/>
                <w:bCs/>
                <w:iCs/>
                <w:sz w:val="24"/>
                <w:szCs w:val="24"/>
                <w:lang w:eastAsia="ru-RU"/>
              </w:rPr>
              <w:t xml:space="preserve"> 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«Образ специалиста –электрика в современной поэзии».</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3307" w:type="pct"/>
            <w:gridSpan w:val="2"/>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sz w:val="24"/>
                <w:szCs w:val="24"/>
                <w:lang w:eastAsia="ru-RU"/>
              </w:rPr>
              <w:t>Раздел 6. Проза второй половины XX – начала XXI века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2/0</w:t>
            </w:r>
          </w:p>
        </w:tc>
        <w:tc>
          <w:tcPr>
            <w:tcW w:w="973"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 xml:space="preserve">Тема 6.1 Проза второй половины XX – начала XXI века. Рассказы, </w:t>
            </w:r>
            <w:r w:rsidRPr="006C5429">
              <w:rPr>
                <w:rFonts w:ascii="Times New Roman" w:eastAsia="Times New Roman" w:hAnsi="Times New Roman" w:cs="Times New Roman"/>
                <w:b/>
                <w:sz w:val="24"/>
                <w:szCs w:val="24"/>
                <w:lang w:eastAsia="ru-RU"/>
              </w:rPr>
              <w:lastRenderedPageBreak/>
              <w:t>повести, романы (по одному произведению не менее чем двух прозаиков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lastRenderedPageBreak/>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05</w:t>
            </w:r>
          </w:p>
        </w:tc>
      </w:tr>
      <w:tr w:rsidR="006C5429" w:rsidRPr="006C5429" w:rsidTr="00107472">
        <w:trPr>
          <w:trHeight w:val="7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 xml:space="preserve">Проза второй половины XX – начала XXI века. Рассказы, повести В.П. Астафьев (повествование в рассказах «Царь-рыба» </w:t>
            </w:r>
            <w:r w:rsidRPr="006C5429">
              <w:rPr>
                <w:rFonts w:ascii="Times New Roman" w:eastAsia="Times New Roman" w:hAnsi="Times New Roman" w:cs="Times New Roman"/>
                <w:sz w:val="24"/>
                <w:szCs w:val="24"/>
                <w:lang w:eastAsia="ru-RU"/>
              </w:rPr>
              <w:lastRenderedPageBreak/>
              <w:t>(фрагменты); Ю.В. Трифонов (повесть «Обмен») Страницы жизни и творчества писателя. Проблематика произведений. Нравственные искания героев произведений писателей второй половины ХХ – начала ХХI века. Разнообразие повествовательных форм в изображении жизни современного общества.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3307" w:type="pct"/>
            <w:gridSpan w:val="2"/>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lastRenderedPageBreak/>
              <w:t>Раздел 7. Поэзия второй половины XX – начала XXI века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5/0</w:t>
            </w:r>
          </w:p>
        </w:tc>
        <w:tc>
          <w:tcPr>
            <w:tcW w:w="973"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Тема 7.1 Поэзия второй половины XX – начала XXI века. Стихотворения (по одному произведению не менее чем двух поэтов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05</w:t>
            </w:r>
          </w:p>
        </w:tc>
      </w:tr>
      <w:tr w:rsidR="006C5429" w:rsidRPr="006C5429" w:rsidTr="00107472">
        <w:trPr>
          <w:trHeight w:val="7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Поэзия второй половины XX – начала XXI века. Стихотворения В. С. Высоцкого, Б. Ш. Окуджавы. Страницы жизни и творчества поэтов. Тематика и проблематика лирики поэтов. Художественные приемы и особенности поэтического языка автора.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3</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55"/>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1.Практическое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«Образ специалиста –электрика в поэзия второй половины XX ».</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p w:rsidR="006C5429" w:rsidRPr="006C5429" w:rsidRDefault="006C5429" w:rsidP="00647C66">
            <w:pPr>
              <w:jc w:val="center"/>
              <w:rPr>
                <w:rFonts w:ascii="Times New Roman" w:eastAsia="Times New Roman" w:hAnsi="Times New Roman" w:cs="Times New Roman"/>
                <w:sz w:val="24"/>
                <w:szCs w:val="24"/>
                <w:lang w:eastAsia="ru-RU"/>
              </w:rPr>
            </w:pP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34"/>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2.Практическое занятие</w:t>
            </w:r>
          </w:p>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sz w:val="24"/>
                <w:szCs w:val="24"/>
                <w:lang w:eastAsia="ru-RU"/>
              </w:rPr>
              <w:t>«Образ специалиста –электрика в поэзия начала XXI века».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3307" w:type="pct"/>
            <w:gridSpan w:val="2"/>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Раздел 8. Драматургия второй половины XX – начала XXI века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2/0</w:t>
            </w:r>
          </w:p>
        </w:tc>
        <w:tc>
          <w:tcPr>
            <w:tcW w:w="973"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Тема 8.1 Драматургия второй половины ХХ – начала XXI века. Пьесы (произведение одного из драматургов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05</w:t>
            </w:r>
          </w:p>
        </w:tc>
      </w:tr>
      <w:tr w:rsidR="006C5429" w:rsidRPr="006C5429" w:rsidTr="00107472">
        <w:trPr>
          <w:trHeight w:val="7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Драматургия второй половины ХХ – начала XXI века. Пьесы</w:t>
            </w:r>
            <w:r w:rsidRPr="006C5429">
              <w:rPr>
                <w:rFonts w:ascii="Times New Roman" w:eastAsia="Times New Roman" w:hAnsi="Times New Roman" w:cs="Times New Roman"/>
                <w:sz w:val="24"/>
                <w:szCs w:val="24"/>
                <w:lang w:eastAsia="ru-RU"/>
              </w:rPr>
              <w:t xml:space="preserve"> </w:t>
            </w:r>
            <w:r w:rsidRPr="006C5429">
              <w:rPr>
                <w:rFonts w:ascii="Times New Roman" w:eastAsia="Times New Roman" w:hAnsi="Times New Roman" w:cs="Times New Roman"/>
                <w:bCs/>
                <w:sz w:val="24"/>
                <w:szCs w:val="24"/>
                <w:lang w:eastAsia="ru-RU"/>
              </w:rPr>
              <w:t>А. В. Вампилов «Старший сын» Особенности драматургии второй половины ХХ – начала ХХI веков. Основные темы и проблемы.</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3307" w:type="pct"/>
            <w:gridSpan w:val="2"/>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sz w:val="24"/>
                <w:szCs w:val="24"/>
                <w:lang w:eastAsia="ru-RU"/>
              </w:rPr>
              <w:t>Раздел 9. Литература народов России</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2/0</w:t>
            </w:r>
          </w:p>
        </w:tc>
        <w:tc>
          <w:tcPr>
            <w:tcW w:w="973"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val="restar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Тема 9.1 Стихотворения (не менее одного произведения по выбору</w:t>
            </w:r>
            <w:r w:rsidRPr="006C5429">
              <w:rPr>
                <w:rFonts w:ascii="Times New Roman" w:eastAsia="Times New Roman" w:hAnsi="Times New Roman" w:cs="Times New Roman"/>
                <w:bCs/>
                <w:sz w:val="24"/>
                <w:szCs w:val="24"/>
                <w:lang w:eastAsia="ru-RU"/>
              </w:rPr>
              <w:t>)</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05</w:t>
            </w:r>
          </w:p>
        </w:tc>
      </w:tr>
      <w:tr w:rsidR="006C5429" w:rsidRPr="006C5429" w:rsidTr="00107472">
        <w:trPr>
          <w:trHeight w:val="7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Стихотворения Р. Гамзатова. Страницы жизни и творчества писателя. Художественное произведение в историкокультурном контексте. Страницы жизни и творчества поэта. Лирический герой в современном мире.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3307" w:type="pct"/>
            <w:gridSpan w:val="2"/>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Раздел 10. Зарубежная литература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9/0</w:t>
            </w:r>
          </w:p>
        </w:tc>
        <w:tc>
          <w:tcPr>
            <w:tcW w:w="973"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10.1 Зарубежная проза XX века (не менее одного произведения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06</w:t>
            </w:r>
          </w:p>
        </w:tc>
      </w:tr>
      <w:tr w:rsidR="006C5429" w:rsidRPr="006C5429" w:rsidTr="00107472">
        <w:trPr>
          <w:trHeight w:val="7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xml:space="preserve">Зарубежная проза XX века Э. Хемингуэй «Старик и море». Разнообразие тем и проблем в зарубежной прозе ХХ века. Страницы жизни и творчества писателя. Творческая история произведения. </w:t>
            </w:r>
            <w:r w:rsidRPr="006C5429">
              <w:rPr>
                <w:rFonts w:ascii="Times New Roman" w:eastAsia="Times New Roman" w:hAnsi="Times New Roman" w:cs="Times New Roman"/>
                <w:bCs/>
                <w:sz w:val="24"/>
                <w:szCs w:val="24"/>
                <w:lang w:eastAsia="ru-RU"/>
              </w:rPr>
              <w:lastRenderedPageBreak/>
              <w:t>Проблематика и сюжет произведения. Специфика жанра и композиции. Система образов.</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Тема 10.2 Зарубежная поэзия XX века (не менее двух стихотворений одного из поэтов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05</w:t>
            </w:r>
          </w:p>
        </w:tc>
      </w:tr>
      <w:tr w:rsidR="006C5429" w:rsidRPr="006C5429" w:rsidTr="00107472">
        <w:trPr>
          <w:trHeight w:val="70"/>
        </w:trPr>
        <w:tc>
          <w:tcPr>
            <w:tcW w:w="936"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Зарубежная поэзия XX века стихотворения Г. Аполлинера, Т. С. Элиота. Общий обзор европейской поэзии XX века. Основные направления. Проблемы самопознания, нравственного выбора.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10.3 Зарубежная драматургия XX века (не менее одного произведения по выбору)</w:t>
            </w: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5</w:t>
            </w:r>
          </w:p>
        </w:tc>
        <w:tc>
          <w:tcPr>
            <w:tcW w:w="973"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 ОК 09</w:t>
            </w:r>
          </w:p>
        </w:tc>
      </w:tr>
      <w:tr w:rsidR="006C5429" w:rsidRPr="006C5429" w:rsidTr="00107472">
        <w:trPr>
          <w:trHeight w:val="7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Cs/>
                <w:sz w:val="24"/>
                <w:szCs w:val="24"/>
                <w:lang w:eastAsia="ru-RU"/>
              </w:rPr>
              <w:t>Зарубежная драматургия XX века Б. Шоу «Пигмалион». Общий обзор зарубежной драматургии ХХ века. Своеобразие конфликта в пьесе. Парадоксы жизни и человеческих судеб в мире условностей и мнимых ценностей.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color w:val="000000" w:themeColor="text1"/>
                <w:sz w:val="24"/>
                <w:szCs w:val="24"/>
                <w:lang w:eastAsia="ru-RU"/>
              </w:rPr>
              <w:t>3</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489"/>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1.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Сопоставление традиций русской и зарубежной литературы.</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p w:rsidR="006C5429" w:rsidRPr="006C5429" w:rsidRDefault="006C5429" w:rsidP="00647C66">
            <w:pPr>
              <w:jc w:val="center"/>
              <w:rPr>
                <w:rFonts w:ascii="Times New Roman" w:eastAsia="Times New Roman" w:hAnsi="Times New Roman" w:cs="Times New Roman"/>
                <w:sz w:val="24"/>
                <w:szCs w:val="24"/>
                <w:lang w:eastAsia="ru-RU"/>
              </w:rPr>
            </w:pP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600"/>
        </w:trPr>
        <w:tc>
          <w:tcPr>
            <w:tcW w:w="936"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71"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sz w:val="24"/>
                <w:szCs w:val="24"/>
                <w:lang w:eastAsia="ru-RU"/>
              </w:rPr>
              <w:t xml:space="preserve">2. </w:t>
            </w:r>
            <w:r w:rsidRPr="006C5429">
              <w:rPr>
                <w:rFonts w:ascii="Times New Roman" w:eastAsia="Times New Roman" w:hAnsi="Times New Roman" w:cs="Times New Roman"/>
                <w:bCs/>
                <w:iCs/>
                <w:sz w:val="24"/>
                <w:szCs w:val="24"/>
                <w:lang w:eastAsia="ru-RU"/>
              </w:rPr>
              <w:t>Практическое занятие</w:t>
            </w:r>
          </w:p>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Общий обзор зарубежной драматургии ХХ века.</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73"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3307" w:type="pct"/>
            <w:gridSpan w:val="2"/>
          </w:tcPr>
          <w:p w:rsidR="006C5429" w:rsidRPr="006C5429" w:rsidRDefault="006C5429" w:rsidP="00647C66">
            <w:pPr>
              <w:rPr>
                <w:rFonts w:ascii="Times New Roman" w:eastAsia="Times New Roman" w:hAnsi="Times New Roman" w:cs="Times New Roman"/>
                <w:b/>
                <w:bCs/>
                <w:color w:val="000000" w:themeColor="text1"/>
                <w:sz w:val="24"/>
                <w:szCs w:val="24"/>
                <w:lang w:eastAsia="ru-RU"/>
              </w:rPr>
            </w:pPr>
            <w:r w:rsidRPr="006C5429">
              <w:rPr>
                <w:rFonts w:ascii="Times New Roman" w:eastAsia="Times New Roman" w:hAnsi="Times New Roman" w:cs="Times New Roman"/>
                <w:b/>
                <w:bCs/>
                <w:color w:val="000000" w:themeColor="text1"/>
                <w:sz w:val="24"/>
                <w:szCs w:val="24"/>
                <w:lang w:eastAsia="ru-RU"/>
              </w:rPr>
              <w:t xml:space="preserve">Промежуточная аттестация: </w:t>
            </w:r>
            <w:r w:rsidRPr="006C5429">
              <w:rPr>
                <w:rFonts w:ascii="Times New Roman" w:eastAsia="Times New Roman" w:hAnsi="Times New Roman" w:cs="Times New Roman"/>
                <w:bCs/>
                <w:color w:val="000000" w:themeColor="text1"/>
                <w:sz w:val="24"/>
                <w:szCs w:val="24"/>
                <w:lang w:eastAsia="ru-RU"/>
              </w:rPr>
              <w:t>дифференцированный зачет</w:t>
            </w:r>
          </w:p>
        </w:tc>
        <w:tc>
          <w:tcPr>
            <w:tcW w:w="720"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70"/>
        </w:trPr>
        <w:tc>
          <w:tcPr>
            <w:tcW w:w="3307" w:type="pct"/>
            <w:gridSpan w:val="2"/>
          </w:tcPr>
          <w:p w:rsidR="006C5429" w:rsidRPr="006C5429" w:rsidRDefault="006C5429" w:rsidP="00647C66">
            <w:pPr>
              <w:rPr>
                <w:rFonts w:ascii="Times New Roman" w:eastAsia="Times New Roman" w:hAnsi="Times New Roman" w:cs="Times New Roman"/>
                <w:b/>
                <w:color w:val="000000" w:themeColor="text1"/>
                <w:sz w:val="24"/>
                <w:szCs w:val="24"/>
                <w:lang w:eastAsia="ru-RU"/>
              </w:rPr>
            </w:pPr>
            <w:r w:rsidRPr="006C5429">
              <w:rPr>
                <w:rFonts w:ascii="Times New Roman" w:eastAsia="Times New Roman" w:hAnsi="Times New Roman" w:cs="Times New Roman"/>
                <w:b/>
                <w:bCs/>
                <w:color w:val="000000" w:themeColor="text1"/>
                <w:sz w:val="24"/>
                <w:szCs w:val="24"/>
                <w:lang w:eastAsia="ru-RU"/>
              </w:rPr>
              <w:t>Всего:</w:t>
            </w:r>
          </w:p>
        </w:tc>
        <w:tc>
          <w:tcPr>
            <w:tcW w:w="720"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148</w:t>
            </w:r>
          </w:p>
        </w:tc>
        <w:tc>
          <w:tcPr>
            <w:tcW w:w="973" w:type="pct"/>
          </w:tcPr>
          <w:p w:rsidR="006C5429" w:rsidRPr="006C5429" w:rsidRDefault="006C5429" w:rsidP="00647C66">
            <w:pPr>
              <w:jc w:val="center"/>
              <w:rPr>
                <w:rFonts w:ascii="Times New Roman" w:eastAsia="Times New Roman" w:hAnsi="Times New Roman" w:cs="Times New Roman"/>
                <w:sz w:val="24"/>
                <w:szCs w:val="24"/>
                <w:lang w:eastAsia="ru-RU"/>
              </w:rPr>
            </w:pPr>
          </w:p>
        </w:tc>
      </w:tr>
    </w:tbl>
    <w:p w:rsidR="006C5429" w:rsidRPr="006C5429" w:rsidRDefault="006C5429" w:rsidP="00647C66">
      <w:pPr>
        <w:rPr>
          <w:rFonts w:ascii="Times New Roman" w:hAnsi="Times New Roman" w:cs="Times New Roman"/>
          <w:sz w:val="24"/>
          <w:szCs w:val="24"/>
        </w:rPr>
      </w:pPr>
    </w:p>
    <w:p w:rsidR="006C5429" w:rsidRPr="006C5429" w:rsidRDefault="006C5429" w:rsidP="00647C66">
      <w:pPr>
        <w:rPr>
          <w:rFonts w:ascii="Times New Roman" w:hAnsi="Times New Roman" w:cs="Times New Roman"/>
          <w:sz w:val="24"/>
          <w:szCs w:val="24"/>
        </w:rPr>
      </w:pPr>
    </w:p>
    <w:p w:rsidR="006C5429" w:rsidRPr="006C5429" w:rsidRDefault="006C5429" w:rsidP="00647C66">
      <w:pPr>
        <w:rPr>
          <w:rFonts w:ascii="Times New Roman" w:hAnsi="Times New Roman" w:cs="Times New Roman"/>
          <w:sz w:val="24"/>
          <w:szCs w:val="24"/>
        </w:rPr>
        <w:sectPr w:rsidR="006C5429" w:rsidRPr="006C5429" w:rsidSect="00107472">
          <w:pgSz w:w="16838" w:h="11906" w:orient="landscape" w:code="9"/>
          <w:pgMar w:top="1418" w:right="851" w:bottom="851" w:left="851" w:header="709" w:footer="709" w:gutter="0"/>
          <w:cols w:space="708"/>
          <w:docGrid w:linePitch="360"/>
        </w:sect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3. Условия реализации ДИСЦИПЛИНЫ</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3.1. Материально-техническое обеспечение</w:t>
      </w:r>
    </w:p>
    <w:p w:rsidR="006C5429" w:rsidRPr="006C5429" w:rsidRDefault="006C5429" w:rsidP="00647C66">
      <w:pPr>
        <w:ind w:firstLine="709"/>
        <w:jc w:val="both"/>
        <w:rPr>
          <w:rFonts w:ascii="Times New Roman" w:hAnsi="Times New Roman" w:cs="Times New Roman"/>
          <w:bCs/>
          <w:sz w:val="28"/>
          <w:szCs w:val="28"/>
        </w:rPr>
      </w:pPr>
      <w:r w:rsidRPr="006C5429">
        <w:rPr>
          <w:rFonts w:ascii="Times New Roman" w:hAnsi="Times New Roman" w:cs="Times New Roman"/>
          <w:bCs/>
          <w:sz w:val="28"/>
          <w:szCs w:val="28"/>
        </w:rPr>
        <w:t xml:space="preserve">Кабинет </w:t>
      </w:r>
      <w:r w:rsidR="00836686">
        <w:rPr>
          <w:rFonts w:ascii="Times New Roman" w:hAnsi="Times New Roman" w:cs="Times New Roman"/>
          <w:bCs/>
          <w:sz w:val="28"/>
          <w:szCs w:val="28"/>
        </w:rPr>
        <w:t xml:space="preserve">Русского языка и литературы, </w:t>
      </w:r>
      <w:r w:rsidRPr="006C5429">
        <w:rPr>
          <w:rFonts w:ascii="Times New Roman" w:hAnsi="Times New Roman" w:cs="Times New Roman"/>
          <w:bCs/>
          <w:sz w:val="28"/>
          <w:szCs w:val="28"/>
        </w:rPr>
        <w:t xml:space="preserve">оснащенный </w:t>
      </w:r>
      <w:r w:rsidRPr="006C5429">
        <w:rPr>
          <w:rFonts w:ascii="Times New Roman" w:hAnsi="Times New Roman" w:cs="Times New Roman"/>
          <w:bCs/>
          <w:iCs/>
          <w:sz w:val="28"/>
          <w:szCs w:val="28"/>
        </w:rPr>
        <w:t>в соответствии с приложением 3 ОПОП-П</w:t>
      </w:r>
      <w:r w:rsidRPr="006C5429">
        <w:rPr>
          <w:rFonts w:ascii="Times New Roman" w:hAnsi="Times New Roman" w:cs="Times New Roman"/>
          <w:bCs/>
          <w:sz w:val="28"/>
          <w:szCs w:val="28"/>
        </w:rPr>
        <w:t xml:space="preserve">. </w:t>
      </w:r>
    </w:p>
    <w:p w:rsidR="006C5429" w:rsidRPr="006C5429" w:rsidRDefault="006C5429" w:rsidP="00647C66">
      <w:pPr>
        <w:ind w:firstLine="709"/>
        <w:outlineLvl w:val="1"/>
        <w:rPr>
          <w:rFonts w:ascii="Times New Roman" w:eastAsia="Times New Roman"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3.2. Учебно-методическое обеспечение</w:t>
      </w:r>
    </w:p>
    <w:p w:rsidR="006C5429" w:rsidRPr="006C5429" w:rsidRDefault="006C5429" w:rsidP="00647C66">
      <w:pPr>
        <w:ind w:firstLine="709"/>
        <w:contextualSpacing/>
        <w:rPr>
          <w:rFonts w:ascii="Times New Roman" w:hAnsi="Times New Roman" w:cs="Times New Roman"/>
          <w:b/>
          <w:sz w:val="28"/>
          <w:szCs w:val="28"/>
        </w:rPr>
      </w:pPr>
      <w:r w:rsidRPr="006C5429">
        <w:rPr>
          <w:rFonts w:ascii="Times New Roman" w:hAnsi="Times New Roman" w:cs="Times New Roman"/>
          <w:b/>
          <w:sz w:val="28"/>
          <w:szCs w:val="28"/>
        </w:rPr>
        <w:t>3.2.1. Основные печатные и/или электронные издания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печатные издания:</w:t>
      </w:r>
    </w:p>
    <w:p w:rsidR="006C5429" w:rsidRPr="006C5429" w:rsidRDefault="006C5429" w:rsidP="00647C66">
      <w:pPr>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Литература : учеб. для студ. учреждений сред. проф. образования : в 2 ч. Ч. 1 / [Г. А. Обернихина, А. Г. Антонова, И. Л. Вольнова и др.] ; под ред. Г. А. Обернихиной. — 4-е изд., стер. — М. : Издательский центр «Академия», 2020. — 432 с. : ил. - ISBN 978-5-4468-9722-3</w:t>
      </w:r>
    </w:p>
    <w:p w:rsidR="006C5429" w:rsidRPr="006C5429" w:rsidRDefault="006C5429" w:rsidP="00647C66">
      <w:pPr>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Литература : учеб. для студ. учреждений сред. проф. образования : в 2 ч. Ч. 2 / [Г. А. Обернихина, Т. В. Емельянова, Е. В. Мацыяка, К. В. Савченко] ; под ред. Г. А. Обернихиной. — 4-е изд., стер. — М. : Издательский центр «Академия», 2020. — 448 с. : ил. - ISBN 978-5-4468-9723-0</w:t>
      </w:r>
    </w:p>
    <w:p w:rsidR="006C5429" w:rsidRPr="006C5429" w:rsidRDefault="006C5429" w:rsidP="00647C66">
      <w:pPr>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Литература : практикум : учеб. пособие для студ. учреждений сред. проф. образования / [Г. А.Обернихина, А. Г. Антонова, И. Л.Вольнова и др.] ; под ред. Г. А. Обернихиной. — 3-е изд., стер. — М. : Издательский центр «Академия», 2020. — 352 с. - ISBN 978-5-4468-9465-9</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электронные издания:</w:t>
      </w:r>
    </w:p>
    <w:p w:rsidR="006C5429" w:rsidRPr="006C5429" w:rsidRDefault="006C5429" w:rsidP="00647C66">
      <w:pPr>
        <w:widowControl w:val="0"/>
        <w:numPr>
          <w:ilvl w:val="0"/>
          <w:numId w:val="16"/>
        </w:numPr>
        <w:tabs>
          <w:tab w:val="left" w:pos="730"/>
        </w:tabs>
        <w:autoSpaceDE w:val="0"/>
        <w:autoSpaceDN w:val="0"/>
        <w:ind w:left="0" w:hanging="18"/>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Обернихина Г.А. Литература: Технологический, естественно-научный профили:В 2 ч.: Ч. 1: ЭФУП: учебное издание / Обернихина Г.А. - Москва : Академия, 2024. - 0 c. (Общеобразовательная подготовка в учреждениях СПО). - URL: https://academia-moscow.ru - Режим доступа: Электронная библиотека «Academia-moscow». </w:t>
      </w:r>
    </w:p>
    <w:p w:rsidR="006C5429" w:rsidRPr="006C5429" w:rsidRDefault="006C5429" w:rsidP="00647C66">
      <w:pPr>
        <w:widowControl w:val="0"/>
        <w:numPr>
          <w:ilvl w:val="0"/>
          <w:numId w:val="16"/>
        </w:numPr>
        <w:tabs>
          <w:tab w:val="left" w:pos="730"/>
        </w:tabs>
        <w:autoSpaceDE w:val="0"/>
        <w:autoSpaceDN w:val="0"/>
        <w:ind w:left="0" w:hanging="18"/>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Обернихина Г.А. Литература: Технологический, естественно-научный профили: В 2 ч.: Ч. 2: ЭФУП: учебное издание / Обернихина Г.А., Емельянова Т.В. - Москва : Академия, 2024. - 0 c. (Общеобразовательная подготовка в учреждениях СПО). - URL: https://academia-moscow.ru - Режим доступа: Электронная библиотека «Academia-moscow». </w:t>
      </w:r>
    </w:p>
    <w:p w:rsidR="006C5429" w:rsidRPr="006C5429" w:rsidRDefault="006C5429" w:rsidP="00647C66">
      <w:pPr>
        <w:widowControl w:val="0"/>
        <w:numPr>
          <w:ilvl w:val="0"/>
          <w:numId w:val="16"/>
        </w:numPr>
        <w:tabs>
          <w:tab w:val="left" w:pos="730"/>
        </w:tabs>
        <w:autoSpaceDE w:val="0"/>
        <w:autoSpaceDN w:val="0"/>
        <w:ind w:left="0" w:hanging="18"/>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Обернихина Г.А. Литература: Технологический, естественно-научный профили: Практикум: ЭФУП: учебное издание / Обернихина Г.А., Емельянова Т.В., Максимова И. Л. - Москва : Академия, 2024. - 0 c. (Общеобразовательная подготовка в учреждениях СПО). - URL: https://academia-moscow.ru - Режим доступа: Электронная библиотека «Academia-moscow». </w:t>
      </w:r>
    </w:p>
    <w:p w:rsidR="00836686" w:rsidRDefault="00836686">
      <w:pPr>
        <w:rPr>
          <w:rFonts w:ascii="Times New Roman" w:eastAsia="Times New Roman" w:hAnsi="Times New Roman" w:cs="Times New Roman"/>
          <w:bCs/>
          <w:color w:val="FF0000"/>
          <w:sz w:val="28"/>
          <w:szCs w:val="28"/>
          <w:lang w:eastAsia="ru-RU"/>
        </w:rPr>
      </w:pPr>
      <w:r>
        <w:rPr>
          <w:rFonts w:ascii="Times New Roman" w:eastAsia="Times New Roman" w:hAnsi="Times New Roman" w:cs="Times New Roman"/>
          <w:bCs/>
          <w:color w:val="FF0000"/>
          <w:sz w:val="28"/>
          <w:szCs w:val="28"/>
          <w:lang w:eastAsia="ru-RU"/>
        </w:rPr>
        <w:br w:type="page"/>
      </w:r>
    </w:p>
    <w:p w:rsidR="006C5429" w:rsidRPr="006C5429" w:rsidRDefault="006C5429" w:rsidP="00647C66">
      <w:pPr>
        <w:widowControl w:val="0"/>
        <w:tabs>
          <w:tab w:val="left" w:pos="729"/>
        </w:tabs>
        <w:autoSpaceDE w:val="0"/>
        <w:autoSpaceDN w:val="0"/>
        <w:jc w:val="both"/>
        <w:rPr>
          <w:rFonts w:ascii="Times New Roman" w:eastAsia="Times New Roman" w:hAnsi="Times New Roman" w:cs="Times New Roman"/>
          <w:bCs/>
          <w:color w:val="FF0000"/>
          <w:sz w:val="28"/>
          <w:szCs w:val="28"/>
          <w:lang w:eastAsia="ru-RU"/>
        </w:rPr>
      </w:pPr>
    </w:p>
    <w:p w:rsidR="006C5429" w:rsidRPr="006C5429" w:rsidRDefault="006C5429" w:rsidP="00647C66">
      <w:pPr>
        <w:keepNext/>
        <w:jc w:val="center"/>
        <w:outlineLvl w:val="0"/>
        <w:rPr>
          <w:rFonts w:ascii="Times New Roman" w:eastAsia="Segoe UI" w:hAnsi="Times New Roman" w:cs="Times New Roman"/>
          <w:caps/>
          <w:sz w:val="28"/>
          <w:szCs w:val="28"/>
          <w:lang w:eastAsia="ru-RU"/>
        </w:rPr>
      </w:pPr>
      <w:r w:rsidRPr="006C5429">
        <w:rPr>
          <w:rFonts w:ascii="Times New Roman" w:eastAsia="Segoe UI" w:hAnsi="Times New Roman" w:cs="Times New Roman"/>
          <w:b/>
          <w:bCs/>
          <w:caps/>
          <w:sz w:val="28"/>
          <w:szCs w:val="28"/>
          <w:lang w:eastAsia="ru-RU"/>
        </w:rPr>
        <w:t xml:space="preserve">4. Контроль и оценка результатов </w:t>
      </w:r>
      <w:r w:rsidRPr="006C5429">
        <w:rPr>
          <w:rFonts w:ascii="Times New Roman" w:eastAsia="Segoe UI" w:hAnsi="Times New Roman" w:cs="Times New Roman"/>
          <w:b/>
          <w:bCs/>
          <w:caps/>
          <w:sz w:val="28"/>
          <w:szCs w:val="28"/>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183"/>
      </w:tblGrid>
      <w:tr w:rsidR="006C5429" w:rsidRPr="006C5429" w:rsidTr="00107472">
        <w:trPr>
          <w:trHeight w:val="519"/>
        </w:trPr>
        <w:tc>
          <w:tcPr>
            <w:tcW w:w="1544" w:type="pct"/>
            <w:tcBorders>
              <w:top w:val="single" w:sz="4" w:space="0" w:color="auto"/>
              <w:left w:val="single" w:sz="4" w:space="0" w:color="auto"/>
              <w:bottom w:val="single" w:sz="4" w:space="0" w:color="auto"/>
              <w:right w:val="single" w:sz="4" w:space="0" w:color="auto"/>
            </w:tcBorders>
            <w:vAlign w:val="center"/>
            <w:hideMark/>
          </w:tcPr>
          <w:p w:rsidR="006C5429" w:rsidRPr="006C5429" w:rsidRDefault="006C5429" w:rsidP="00647C66">
            <w:pPr>
              <w:jc w:val="center"/>
              <w:rPr>
                <w:rFonts w:ascii="Times New Roman" w:eastAsia="Calibri" w:hAnsi="Times New Roman" w:cs="Times New Roman"/>
                <w:b/>
                <w:iCs/>
                <w:sz w:val="24"/>
                <w:szCs w:val="24"/>
              </w:rPr>
            </w:pPr>
            <w:r w:rsidRPr="006C5429">
              <w:rPr>
                <w:rFonts w:ascii="Times New Roman" w:eastAsia="Calibri" w:hAnsi="Times New Roman" w:cs="Times New Roman"/>
                <w:b/>
                <w:iCs/>
                <w:sz w:val="24"/>
                <w:szCs w:val="24"/>
              </w:rPr>
              <w:t>Результаты обучения</w:t>
            </w:r>
          </w:p>
        </w:tc>
        <w:tc>
          <w:tcPr>
            <w:tcW w:w="1841" w:type="pct"/>
            <w:tcBorders>
              <w:top w:val="single" w:sz="4" w:space="0" w:color="auto"/>
              <w:left w:val="single" w:sz="4" w:space="0" w:color="auto"/>
              <w:bottom w:val="single" w:sz="4" w:space="0" w:color="auto"/>
              <w:right w:val="single" w:sz="4" w:space="0" w:color="auto"/>
            </w:tcBorders>
            <w:vAlign w:val="center"/>
            <w:hideMark/>
          </w:tcPr>
          <w:p w:rsidR="006C5429" w:rsidRPr="006C5429" w:rsidRDefault="006C5429" w:rsidP="00647C66">
            <w:pPr>
              <w:jc w:val="center"/>
              <w:rPr>
                <w:rFonts w:ascii="Times New Roman" w:eastAsia="Calibri" w:hAnsi="Times New Roman" w:cs="Times New Roman"/>
                <w:b/>
                <w:sz w:val="24"/>
                <w:szCs w:val="24"/>
              </w:rPr>
            </w:pPr>
            <w:r w:rsidRPr="006C5429">
              <w:rPr>
                <w:rFonts w:ascii="Times New Roman" w:eastAsia="Calibri" w:hAnsi="Times New Roman" w:cs="Times New Roman"/>
                <w:b/>
                <w:iCs/>
                <w:sz w:val="24"/>
                <w:szCs w:val="24"/>
              </w:rPr>
              <w:t>Показатели освоенности знаний</w:t>
            </w:r>
          </w:p>
        </w:tc>
        <w:tc>
          <w:tcPr>
            <w:tcW w:w="1615" w:type="pct"/>
            <w:tcBorders>
              <w:top w:val="single" w:sz="4" w:space="0" w:color="auto"/>
              <w:left w:val="single" w:sz="4" w:space="0" w:color="auto"/>
              <w:bottom w:val="single" w:sz="4" w:space="0" w:color="auto"/>
              <w:right w:val="single" w:sz="4" w:space="0" w:color="auto"/>
            </w:tcBorders>
            <w:vAlign w:val="center"/>
            <w:hideMark/>
          </w:tcPr>
          <w:p w:rsidR="006C5429" w:rsidRPr="006C5429" w:rsidRDefault="006C5429" w:rsidP="00647C66">
            <w:pPr>
              <w:jc w:val="center"/>
              <w:rPr>
                <w:rFonts w:ascii="Times New Roman" w:eastAsia="Calibri" w:hAnsi="Times New Roman" w:cs="Times New Roman"/>
                <w:b/>
                <w:sz w:val="24"/>
                <w:szCs w:val="24"/>
              </w:rPr>
            </w:pPr>
            <w:r w:rsidRPr="006C5429">
              <w:rPr>
                <w:rFonts w:ascii="Times New Roman" w:eastAsia="Calibri" w:hAnsi="Times New Roman" w:cs="Times New Roman"/>
                <w:b/>
                <w:sz w:val="24"/>
                <w:szCs w:val="24"/>
              </w:rPr>
              <w:t>Методы оценки</w:t>
            </w:r>
          </w:p>
        </w:tc>
      </w:tr>
      <w:tr w:rsidR="006C5429" w:rsidRPr="006C5429" w:rsidTr="00107472">
        <w:trPr>
          <w:trHeight w:val="1869"/>
        </w:trPr>
        <w:tc>
          <w:tcPr>
            <w:tcW w:w="1544"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tc>
        <w:tc>
          <w:tcPr>
            <w:tcW w:w="184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sz w:val="24"/>
                <w:szCs w:val="24"/>
              </w:rPr>
            </w:pPr>
            <w:r w:rsidRPr="006C5429">
              <w:rPr>
                <w:rFonts w:ascii="Times New Roman" w:eastAsia="Times New Roman" w:hAnsi="Times New Roman" w:cs="Times New Roman"/>
                <w:sz w:val="24"/>
                <w:szCs w:val="24"/>
                <w:lang w:eastAsia="ru-RU"/>
              </w:rPr>
              <w:t>определяет род и жанр произведения с литературным направлением эпохи</w:t>
            </w: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устный опрос </w:t>
            </w:r>
          </w:p>
          <w:p w:rsidR="006C5429" w:rsidRPr="006C5429" w:rsidRDefault="006C5429" w:rsidP="00647C66">
            <w:pPr>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тестирование </w:t>
            </w:r>
          </w:p>
          <w:p w:rsidR="006C5429" w:rsidRPr="006C5429" w:rsidRDefault="006C5429" w:rsidP="00647C66">
            <w:pPr>
              <w:rPr>
                <w:rFonts w:ascii="Times New Roman" w:eastAsia="Calibri" w:hAnsi="Times New Roman" w:cs="Times New Roman"/>
                <w:sz w:val="24"/>
                <w:szCs w:val="24"/>
              </w:rPr>
            </w:pPr>
          </w:p>
          <w:p w:rsidR="006C5429" w:rsidRPr="006C5429" w:rsidRDefault="006C5429" w:rsidP="00647C66">
            <w:pPr>
              <w:rPr>
                <w:rFonts w:ascii="Times New Roman" w:eastAsia="Calibri" w:hAnsi="Times New Roman" w:cs="Times New Roman"/>
                <w:sz w:val="24"/>
                <w:szCs w:val="24"/>
              </w:rPr>
            </w:pPr>
          </w:p>
        </w:tc>
      </w:tr>
      <w:tr w:rsidR="006C5429" w:rsidRPr="006C5429" w:rsidTr="00107472">
        <w:trPr>
          <w:trHeight w:val="1463"/>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осознавать взаимосвязь между языковым, литературным, интеллектуальным, духовно-нравственным развитием личности</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анализирует произведения художественной литературы</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тестирование </w:t>
            </w:r>
          </w:p>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tc>
      </w:tr>
      <w:tr w:rsidR="006C5429" w:rsidRPr="006C5429" w:rsidTr="00107472">
        <w:trPr>
          <w:trHeight w:val="168"/>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осознавать взаимосвязь между языковым, литературным, интеллектуальным, духовно-нравственным развитием личности</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sz w:val="24"/>
                <w:szCs w:val="24"/>
              </w:rPr>
            </w:pPr>
            <w:r w:rsidRPr="006C5429">
              <w:rPr>
                <w:rFonts w:ascii="Times New Roman" w:eastAsia="Calibri" w:hAnsi="Times New Roman" w:cs="Times New Roman"/>
                <w:sz w:val="24"/>
                <w:szCs w:val="24"/>
              </w:rPr>
              <w:t>соблюдает основные произносительные и акцентологические литературные нормы</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sz w:val="24"/>
                <w:szCs w:val="24"/>
              </w:rPr>
            </w:pPr>
            <w:r w:rsidRPr="006C5429">
              <w:rPr>
                <w:rFonts w:ascii="Times New Roman" w:eastAsia="Calibri" w:hAnsi="Times New Roman" w:cs="Times New Roman"/>
                <w:sz w:val="24"/>
                <w:szCs w:val="24"/>
              </w:rPr>
              <w:t>устный и письменный опрос</w:t>
            </w:r>
          </w:p>
          <w:p w:rsidR="006C5429" w:rsidRPr="006C5429" w:rsidRDefault="006C5429" w:rsidP="00647C66">
            <w:pPr>
              <w:rPr>
                <w:rFonts w:ascii="Times New Roman" w:eastAsia="Calibri" w:hAnsi="Times New Roman" w:cs="Times New Roman"/>
                <w:sz w:val="24"/>
                <w:szCs w:val="24"/>
              </w:rPr>
            </w:pPr>
          </w:p>
        </w:tc>
      </w:tr>
      <w:tr w:rsidR="006C5429" w:rsidRPr="006C5429" w:rsidTr="00107472">
        <w:trPr>
          <w:trHeight w:val="1980"/>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анализирует и характеризует речевые высказывания (в том числе собственные) с точки зрения соблюдения литературных норм </w:t>
            </w:r>
          </w:p>
          <w:p w:rsidR="006C5429" w:rsidRPr="006C5429" w:rsidRDefault="006C5429" w:rsidP="00647C66">
            <w:pPr>
              <w:rPr>
                <w:rFonts w:ascii="Times New Roman" w:eastAsia="Calibri" w:hAnsi="Times New Roman" w:cs="Times New Roman"/>
                <w:bCs/>
                <w:color w:val="FF0000"/>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тестирование </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устный опрос </w:t>
            </w:r>
          </w:p>
          <w:p w:rsidR="006C5429" w:rsidRPr="006C5429" w:rsidRDefault="006C5429" w:rsidP="00647C66">
            <w:pPr>
              <w:jc w:val="both"/>
              <w:rPr>
                <w:rFonts w:ascii="Times New Roman" w:eastAsia="Calibri" w:hAnsi="Times New Roman" w:cs="Times New Roman"/>
                <w:sz w:val="24"/>
                <w:szCs w:val="24"/>
              </w:rPr>
            </w:pPr>
          </w:p>
        </w:tc>
      </w:tr>
      <w:tr w:rsidR="006C5429" w:rsidRPr="006C5429" w:rsidTr="00107472">
        <w:trPr>
          <w:trHeight w:val="1980"/>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c>
          <w:tcPr>
            <w:tcW w:w="184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соблюдает основные произносительные и акцентологические литературные  нормы </w:t>
            </w:r>
          </w:p>
        </w:tc>
        <w:tc>
          <w:tcPr>
            <w:tcW w:w="161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письменный опрос</w:t>
            </w:r>
          </w:p>
        </w:tc>
      </w:tr>
      <w:tr w:rsidR="006C5429" w:rsidRPr="006C5429" w:rsidTr="00107472">
        <w:trPr>
          <w:trHeight w:val="1980"/>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lastRenderedPageBreak/>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sz w:val="24"/>
                <w:szCs w:val="24"/>
              </w:rPr>
            </w:pPr>
            <w:r w:rsidRPr="006C5429">
              <w:rPr>
                <w:rFonts w:ascii="Times New Roman" w:eastAsia="Calibri" w:hAnsi="Times New Roman" w:cs="Times New Roman"/>
                <w:sz w:val="24"/>
                <w:szCs w:val="24"/>
              </w:rPr>
              <w:t>употребляет средства выразительности с учётом речевой ситуации</w:t>
            </w:r>
          </w:p>
          <w:p w:rsidR="006C5429" w:rsidRPr="006C5429" w:rsidRDefault="006C5429" w:rsidP="00647C66">
            <w:pPr>
              <w:rPr>
                <w:rFonts w:ascii="Times New Roman" w:eastAsia="Calibri" w:hAnsi="Times New Roman" w:cs="Times New Roman"/>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устный анализ текста</w:t>
            </w:r>
          </w:p>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1161"/>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понимать и осмыслить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 xml:space="preserve">анализирует и характеризует текст </w:t>
            </w:r>
          </w:p>
          <w:p w:rsidR="006C5429" w:rsidRPr="006C5429" w:rsidRDefault="006C5429" w:rsidP="00647C66">
            <w:pPr>
              <w:rPr>
                <w:rFonts w:ascii="Times New Roman" w:eastAsia="Calibri" w:hAnsi="Times New Roman" w:cs="Times New Roman"/>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письменный анализ текста</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161"/>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знает теоретико-литературных понятия  и умеет пользоваться этими знаниями при анализе произведений, изучаемых в аудитории и прочитанных самостоятельно</w:t>
            </w:r>
          </w:p>
          <w:p w:rsidR="006C5429" w:rsidRPr="006C5429" w:rsidRDefault="006C5429" w:rsidP="00647C66">
            <w:pPr>
              <w:rPr>
                <w:rFonts w:ascii="Times New Roman" w:eastAsia="Calibri" w:hAnsi="Times New Roman" w:cs="Times New Roman"/>
                <w:sz w:val="24"/>
                <w:szCs w:val="24"/>
              </w:rPr>
            </w:pPr>
          </w:p>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sz w:val="24"/>
                <w:szCs w:val="24"/>
              </w:rPr>
            </w:pPr>
            <w:r w:rsidRPr="006C5429">
              <w:rPr>
                <w:rFonts w:ascii="Times New Roman" w:eastAsia="Calibri" w:hAnsi="Times New Roman" w:cs="Times New Roman"/>
                <w:sz w:val="24"/>
                <w:szCs w:val="24"/>
              </w:rPr>
              <w:t>устный и письменный опрос</w:t>
            </w:r>
          </w:p>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877"/>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w:t>
            </w:r>
            <w:r w:rsidRPr="006C5429">
              <w:rPr>
                <w:rFonts w:ascii="Times New Roman" w:eastAsia="Times New Roman" w:hAnsi="Times New Roman" w:cs="Times New Roman"/>
                <w:sz w:val="24"/>
                <w:szCs w:val="24"/>
                <w:lang w:eastAsia="ru-RU"/>
              </w:rPr>
              <w:lastRenderedPageBreak/>
              <w:t xml:space="preserve">рефератов, а также написания отзывов и сочинений различных жанров (объем сочинения - не менее 250 слов); </w:t>
            </w:r>
          </w:p>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sz w:val="24"/>
                <w:szCs w:val="24"/>
                <w:lang w:eastAsia="ru-RU"/>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sz w:val="24"/>
                <w:szCs w:val="24"/>
              </w:rPr>
            </w:pPr>
            <w:r w:rsidRPr="006C5429">
              <w:rPr>
                <w:rFonts w:ascii="Times New Roman" w:eastAsia="Times New Roman" w:hAnsi="Times New Roman" w:cs="Times New Roman"/>
                <w:color w:val="000000"/>
                <w:sz w:val="24"/>
                <w:szCs w:val="24"/>
                <w:lang w:eastAsia="ru-RU"/>
              </w:rPr>
              <w:lastRenderedPageBreak/>
              <w:t xml:space="preserve">анализирует художественное произведение,  </w:t>
            </w:r>
            <w:r w:rsidRPr="006C5429">
              <w:rPr>
                <w:rFonts w:ascii="Times New Roman" w:eastAsia="Calibri" w:hAnsi="Times New Roman" w:cs="Times New Roman"/>
                <w:sz w:val="24"/>
                <w:szCs w:val="24"/>
              </w:rPr>
              <w:t xml:space="preserve">употребляет средства выразительности  с учётом речевой ситуации </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тестирование </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tc>
      </w:tr>
      <w:tr w:rsidR="006C5429" w:rsidRPr="006C5429" w:rsidTr="00107472">
        <w:trPr>
          <w:trHeight w:val="3241"/>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sz w:val="24"/>
                <w:szCs w:val="24"/>
                <w:lang w:eastAsia="ru-RU"/>
              </w:rPr>
              <w:lastRenderedPageBreak/>
              <w:t xml:space="preserve">-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знает  текст и понимает идейно-художественное содержание изученного произведения</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sz w:val="24"/>
                <w:szCs w:val="24"/>
              </w:rPr>
            </w:pPr>
            <w:r w:rsidRPr="006C5429">
              <w:rPr>
                <w:rFonts w:ascii="Times New Roman" w:eastAsia="Calibri" w:hAnsi="Times New Roman" w:cs="Times New Roman"/>
                <w:sz w:val="24"/>
                <w:szCs w:val="24"/>
              </w:rPr>
              <w:t>устный и письменный опрос</w:t>
            </w:r>
          </w:p>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161"/>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sz w:val="24"/>
                <w:szCs w:val="24"/>
                <w:lang w:eastAsia="ru-RU"/>
              </w:rPr>
              <w:t>- способность выявлять в произведениях художественной литературы образы, темы, идеи, проблемы</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анализирует  художественное произведение в соответствии с ведущими идеями эпохи</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тестирование </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tc>
      </w:tr>
      <w:tr w:rsidR="006C5429" w:rsidRPr="006C5429" w:rsidTr="00107472">
        <w:trPr>
          <w:trHeight w:val="1161"/>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sz w:val="24"/>
                <w:szCs w:val="24"/>
                <w:lang w:eastAsia="ru-RU"/>
              </w:rPr>
              <w:t>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знает  текст и понимает идейно-художественное содержание изученного произведения</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устный опрос </w:t>
            </w:r>
          </w:p>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161"/>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осознавать взаимосвязь между языковым, литературным, интеллектуальным, духовно-нравственным развитием личности</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sz w:val="24"/>
                <w:szCs w:val="24"/>
              </w:rPr>
            </w:pPr>
            <w:r w:rsidRPr="006C5429">
              <w:rPr>
                <w:rFonts w:ascii="Times New Roman" w:eastAsia="Times New Roman" w:hAnsi="Times New Roman" w:cs="Times New Roman"/>
                <w:color w:val="000000"/>
                <w:sz w:val="24"/>
                <w:szCs w:val="24"/>
                <w:lang w:eastAsia="ru-RU"/>
              </w:rPr>
              <w:t xml:space="preserve">анализирует художественное произведение,  </w:t>
            </w:r>
            <w:r w:rsidRPr="006C5429">
              <w:rPr>
                <w:rFonts w:ascii="Times New Roman" w:eastAsia="Calibri" w:hAnsi="Times New Roman" w:cs="Times New Roman"/>
                <w:sz w:val="24"/>
                <w:szCs w:val="24"/>
              </w:rPr>
              <w:t xml:space="preserve">употребляет средства выразительности  с учётом речевой ситуации  </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тестирование </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устный опрос </w:t>
            </w:r>
          </w:p>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161"/>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sz w:val="24"/>
                <w:szCs w:val="24"/>
                <w:lang w:eastAsia="ru-RU"/>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 xml:space="preserve"> владеет монологической литературной речью, логически и последовательно отвечает на поставленный вопрос, бегло, правильно и выразительно читает художественный текст</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sz w:val="24"/>
                <w:szCs w:val="24"/>
              </w:rPr>
            </w:pPr>
            <w:r w:rsidRPr="006C5429">
              <w:rPr>
                <w:rFonts w:ascii="Times New Roman" w:eastAsia="Calibri" w:hAnsi="Times New Roman" w:cs="Times New Roman"/>
                <w:sz w:val="24"/>
                <w:szCs w:val="24"/>
              </w:rPr>
              <w:t>устный и письменный опрос</w:t>
            </w:r>
          </w:p>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161"/>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знает текст и понимает идейно-художественное  содержание изученного произведения</w:t>
            </w:r>
          </w:p>
          <w:p w:rsidR="006C5429" w:rsidRPr="006C5429" w:rsidRDefault="006C5429" w:rsidP="00647C66">
            <w:pPr>
              <w:shd w:val="clear" w:color="auto" w:fill="FFFFFF"/>
              <w:spacing w:before="30" w:after="30"/>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устный опрос </w:t>
            </w:r>
          </w:p>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161"/>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знает теоретико-литературные понятия и пользуется этими знаниями при анализе произведений, изучаемых в аудитории прочитанных самостоятельно</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тестирование </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tc>
      </w:tr>
      <w:tr w:rsidR="006C5429" w:rsidRPr="006C5429" w:rsidTr="00107472">
        <w:trPr>
          <w:trHeight w:val="1161"/>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в художественной литературе и уметь применять их в речевой практике</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знает  теоретико-литературные понятия и пользуется этими знаниями при анализе произведений, изучаемых в аудитории и прочитанных самостоятельно</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sz w:val="24"/>
                <w:szCs w:val="24"/>
              </w:rPr>
            </w:pPr>
            <w:r w:rsidRPr="006C5429">
              <w:rPr>
                <w:rFonts w:ascii="Times New Roman" w:eastAsia="Calibri" w:hAnsi="Times New Roman" w:cs="Times New Roman"/>
                <w:sz w:val="24"/>
                <w:szCs w:val="24"/>
              </w:rPr>
              <w:t>устный и письменный опрос</w:t>
            </w:r>
          </w:p>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161"/>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sz w:val="24"/>
                <w:szCs w:val="24"/>
                <w:lang w:eastAsia="ru-RU"/>
              </w:rPr>
              <w:t>-понимать и осмысливать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знает  теоретико-литературные понятия и пользуется этими знаниями при анализе произведений, изучаемых в аудитории и прочитанных самостоятельно</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тестирование </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tc>
      </w:tr>
      <w:tr w:rsidR="006C5429" w:rsidRPr="006C5429" w:rsidTr="00107472">
        <w:trPr>
          <w:trHeight w:val="877"/>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понимает  роль художественных средств в раскрытии идейно-эстетического содержания изученного произведения</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тестирование </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устный опрос </w:t>
            </w:r>
          </w:p>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161"/>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sz w:val="24"/>
                <w:szCs w:val="24"/>
                <w:lang w:eastAsia="ru-RU"/>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анализирует художественное произведение в соответствии с ведущими идеями эпохи</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тестирование </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tc>
      </w:tr>
      <w:tr w:rsidR="006C5429" w:rsidRPr="006C5429" w:rsidTr="00107472">
        <w:trPr>
          <w:trHeight w:val="1161"/>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владеет монологической литературной речью, логически и последовательно отвечает  на поставленный вопрос, бегло, правильно и выразительно читает  художественный текст</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устный анализ текста</w:t>
            </w:r>
          </w:p>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161"/>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сформировать представления о стилях художественной литературы разных эпох, литературных направлениях, течениях, об индивидуальном авторском стиле</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знает  теоретико-литературные понятия и пользуется этими знаниями при анализе произведений, изучаемых в аудитории и прочитанных самостоятельно</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письменный анализ текста</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877"/>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sz w:val="24"/>
                <w:szCs w:val="24"/>
                <w:lang w:eastAsia="ru-RU"/>
              </w:rPr>
              <w:t xml:space="preserve">-  сформировать представления об основных направлениях литературной критики, </w:t>
            </w:r>
            <w:r w:rsidRPr="006C5429">
              <w:rPr>
                <w:rFonts w:ascii="Times New Roman" w:eastAsia="Times New Roman" w:hAnsi="Times New Roman" w:cs="Times New Roman"/>
                <w:sz w:val="24"/>
                <w:szCs w:val="24"/>
                <w:lang w:eastAsia="ru-RU"/>
              </w:rPr>
              <w:lastRenderedPageBreak/>
              <w:t>современных подходах к анализу художественного текста в литературоведении</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lastRenderedPageBreak/>
              <w:t>анализирует  художественное произведение в соответствии с ведущими идеями эпохи</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устный анализ текста</w:t>
            </w:r>
          </w:p>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877"/>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sz w:val="24"/>
                <w:szCs w:val="24"/>
                <w:lang w:eastAsia="ru-RU"/>
              </w:rPr>
              <w:lastRenderedPageBreak/>
              <w:t>-  сформировать представления об основных направлениях литературной критики, современных подходах к анализу художественного текста в литературоведении</w:t>
            </w:r>
          </w:p>
        </w:tc>
        <w:tc>
          <w:tcPr>
            <w:tcW w:w="1841"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знает текст и понимает  идейно-художественное  содержание изученного произведения</w:t>
            </w:r>
          </w:p>
          <w:p w:rsidR="006C5429" w:rsidRPr="006C5429" w:rsidRDefault="006C5429" w:rsidP="00647C66">
            <w:pPr>
              <w:rPr>
                <w:rFonts w:ascii="Times New Roman" w:eastAsia="Calibri" w:hAnsi="Times New Roman" w:cs="Times New Roman"/>
                <w:bCs/>
                <w:sz w:val="24"/>
                <w:szCs w:val="24"/>
              </w:rPr>
            </w:pP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письменный анализ текста</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120"/>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понимать и осмыслить использование терминологического аппарата</w:t>
            </w:r>
          </w:p>
        </w:tc>
        <w:tc>
          <w:tcPr>
            <w:tcW w:w="184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знает художественные средства в раскрытии идейно-эстетического содержания изученного произведения</w:t>
            </w:r>
          </w:p>
        </w:tc>
        <w:tc>
          <w:tcPr>
            <w:tcW w:w="1615"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sz w:val="24"/>
                <w:szCs w:val="24"/>
              </w:rPr>
            </w:pPr>
            <w:r w:rsidRPr="006C5429">
              <w:rPr>
                <w:rFonts w:ascii="Times New Roman" w:eastAsia="Calibri" w:hAnsi="Times New Roman" w:cs="Times New Roman"/>
                <w:sz w:val="24"/>
                <w:szCs w:val="24"/>
              </w:rPr>
              <w:t>устный и письменный опрос</w:t>
            </w:r>
          </w:p>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796"/>
        </w:trPr>
        <w:tc>
          <w:tcPr>
            <w:tcW w:w="1544"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уметь работать с разными информационными источниками</w:t>
            </w:r>
          </w:p>
        </w:tc>
        <w:tc>
          <w:tcPr>
            <w:tcW w:w="184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spacing w:before="30" w:after="30"/>
              <w:rPr>
                <w:rFonts w:ascii="Times New Roman" w:eastAsia="Times New Roman" w:hAnsi="Times New Roman" w:cs="Times New Roman"/>
                <w:color w:val="000000"/>
                <w:sz w:val="20"/>
                <w:szCs w:val="20"/>
                <w:lang w:eastAsia="ru-RU"/>
              </w:rPr>
            </w:pPr>
            <w:r w:rsidRPr="006C5429">
              <w:rPr>
                <w:rFonts w:ascii="Times New Roman" w:eastAsia="Times New Roman" w:hAnsi="Times New Roman" w:cs="Times New Roman"/>
                <w:color w:val="000000"/>
                <w:sz w:val="24"/>
                <w:szCs w:val="24"/>
                <w:lang w:eastAsia="ru-RU"/>
              </w:rPr>
              <w:t>знает  теоретико-литературные понятия и умения пользоваться этими знаниями при анализе произведений, изучаемых в аудитории  и прочитанных самостоятельно</w:t>
            </w:r>
          </w:p>
        </w:tc>
        <w:tc>
          <w:tcPr>
            <w:tcW w:w="161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тестирование </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экспертное наблюдение за выполнением практических работ</w:t>
            </w:r>
          </w:p>
        </w:tc>
      </w:tr>
    </w:tbl>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Pr="006C5429" w:rsidRDefault="006C5429" w:rsidP="00647C66">
      <w:pPr>
        <w:jc w:val="right"/>
        <w:rPr>
          <w:rFonts w:ascii="Times New Roman" w:eastAsia="Calibri" w:hAnsi="Times New Roman" w:cs="Times New Roman"/>
          <w:b/>
          <w:bCs/>
          <w:color w:val="0070C0"/>
          <w:sz w:val="24"/>
          <w:szCs w:val="24"/>
        </w:rPr>
      </w:pPr>
    </w:p>
    <w:p w:rsidR="006C5429" w:rsidRDefault="006C5429" w:rsidP="00156235">
      <w:pPr>
        <w:rPr>
          <w:rFonts w:ascii="Times New Roman" w:eastAsia="Calibri" w:hAnsi="Times New Roman" w:cs="Times New Roman"/>
          <w:b/>
          <w:bCs/>
          <w:color w:val="0070C0"/>
          <w:sz w:val="24"/>
          <w:szCs w:val="24"/>
        </w:rPr>
      </w:pPr>
    </w:p>
    <w:p w:rsidR="00156235" w:rsidRPr="006C5429" w:rsidRDefault="00156235" w:rsidP="00156235">
      <w:pPr>
        <w:rPr>
          <w:rFonts w:ascii="Times New Roman" w:eastAsia="Calibri" w:hAnsi="Times New Roman" w:cs="Times New Roman"/>
          <w:b/>
          <w:bCs/>
          <w:color w:val="0070C0"/>
          <w:sz w:val="24"/>
          <w:szCs w:val="24"/>
        </w:rPr>
      </w:pPr>
    </w:p>
    <w:p w:rsidR="006C5429" w:rsidRPr="006C5429" w:rsidRDefault="006C5429" w:rsidP="00647C66">
      <w:pPr>
        <w:rPr>
          <w:rFonts w:ascii="Times New Roman" w:eastAsia="Segoe UI" w:hAnsi="Times New Roman" w:cs="Times New Roman"/>
          <w:b/>
          <w:bCs/>
          <w:caps/>
          <w:sz w:val="24"/>
          <w:szCs w:val="24"/>
        </w:rPr>
        <w:sectPr w:rsidR="006C5429" w:rsidRPr="006C5429" w:rsidSect="00107472">
          <w:headerReference w:type="even" r:id="rId55"/>
          <w:pgSz w:w="11906" w:h="16838"/>
          <w:pgMar w:top="851" w:right="851" w:bottom="851" w:left="1418" w:header="709" w:footer="709" w:gutter="0"/>
          <w:cols w:space="708"/>
          <w:docGrid w:linePitch="360"/>
        </w:sectPr>
      </w:pP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lastRenderedPageBreak/>
        <w:t>Приложение 2.1</w:t>
      </w:r>
      <w:r w:rsidR="001C1AEC">
        <w:rPr>
          <w:rFonts w:ascii="Times New Roman" w:hAnsi="Times New Roman" w:cs="Times New Roman"/>
          <w:b/>
          <w:bCs/>
          <w:sz w:val="24"/>
          <w:szCs w:val="24"/>
        </w:rPr>
        <w:t>7</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к ОПОП-П по профессии</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13.01.10 Электромонтер по ремонту </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и обслуживанию электрооборудования</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(по отраслям)</w:t>
      </w: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center"/>
        <w:rPr>
          <w:rFonts w:ascii="Times New Roman" w:hAnsi="Times New Roman" w:cs="Times New Roman"/>
          <w:b/>
          <w:bCs/>
          <w:sz w:val="28"/>
          <w:szCs w:val="28"/>
        </w:rPr>
      </w:pPr>
      <w:r w:rsidRPr="006C5429">
        <w:rPr>
          <w:rFonts w:ascii="Times New Roman" w:hAnsi="Times New Roman" w:cs="Times New Roman"/>
          <w:b/>
          <w:bCs/>
          <w:sz w:val="28"/>
          <w:szCs w:val="28"/>
        </w:rPr>
        <w:t>Рабочая программа дисциплины</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r w:rsidRPr="006C5429">
        <w:rPr>
          <w:rFonts w:ascii="Times New Roman" w:eastAsia="Times New Roman" w:hAnsi="Times New Roman" w:cs="Times New Roman"/>
          <w:b/>
          <w:bCs/>
          <w:sz w:val="28"/>
          <w:szCs w:val="28"/>
          <w:lang w:eastAsia="ru-RU"/>
        </w:rPr>
        <w:t>ООД.03 ИНОСТРАННЫЙ ЯЗЫК</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widowControl w:val="0"/>
        <w:jc w:val="center"/>
        <w:rPr>
          <w:rFonts w:ascii="Times New Roman" w:eastAsia="Times New Roman" w:hAnsi="Times New Roman" w:cs="Times New Roman"/>
          <w:b/>
          <w:bCs/>
          <w:sz w:val="24"/>
          <w:szCs w:val="24"/>
          <w:lang w:eastAsia="nl-NL"/>
        </w:rPr>
      </w:pPr>
    </w:p>
    <w:p w:rsidR="006C5429" w:rsidRPr="006C5429" w:rsidRDefault="006C5429" w:rsidP="00647C66">
      <w:pPr>
        <w:rPr>
          <w:rFonts w:ascii="Times New Roman" w:eastAsia="Segoe UI" w:hAnsi="Times New Roman" w:cs="Times New Roman"/>
          <w:b/>
          <w:bCs/>
          <w:caps/>
          <w:sz w:val="24"/>
          <w:szCs w:val="24"/>
        </w:rPr>
      </w:pPr>
      <w:r w:rsidRPr="006C5429">
        <w:rPr>
          <w:rFonts w:ascii="Times New Roman" w:hAnsi="Times New Roman" w:cs="Times New Roman"/>
        </w:rPr>
        <w:br w:type="page" w:clear="all"/>
      </w: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СОДЕРЖАНИЕ ПРОГРАММЫ</w:t>
      </w:r>
    </w:p>
    <w:p w:rsidR="006C5429" w:rsidRPr="006C5429" w:rsidRDefault="006C5429" w:rsidP="00647C66">
      <w:pPr>
        <w:tabs>
          <w:tab w:val="right" w:leader="dot" w:pos="9639"/>
        </w:tabs>
        <w:rPr>
          <w:rFonts w:ascii="Times New Roman" w:eastAsiaTheme="minorEastAsia" w:hAnsi="Times New Roman" w:cs="Times New Roman"/>
          <w:sz w:val="28"/>
          <w:szCs w:val="28"/>
          <w:lang w:eastAsia="ru-RU"/>
        </w:rPr>
      </w:pPr>
      <w:r w:rsidRPr="006C5429">
        <w:rPr>
          <w:rFonts w:ascii="Times New Roman" w:hAnsi="Times New Roman" w:cs="Times New Roman"/>
          <w:sz w:val="28"/>
          <w:szCs w:val="28"/>
        </w:rPr>
        <w:fldChar w:fldCharType="begin"/>
      </w:r>
      <w:r w:rsidRPr="006C5429">
        <w:rPr>
          <w:rFonts w:ascii="Times New Roman" w:hAnsi="Times New Roman" w:cs="Times New Roman"/>
          <w:sz w:val="28"/>
          <w:szCs w:val="28"/>
        </w:rPr>
        <w:instrText xml:space="preserve"> TOC \h \z \t "Раздел 1;1;Раздел 1.1;2" </w:instrText>
      </w:r>
      <w:r w:rsidRPr="006C5429">
        <w:rPr>
          <w:rFonts w:ascii="Times New Roman" w:hAnsi="Times New Roman" w:cs="Times New Roman"/>
          <w:sz w:val="28"/>
          <w:szCs w:val="28"/>
        </w:rPr>
        <w:fldChar w:fldCharType="separate"/>
      </w:r>
      <w:hyperlink w:anchor="_Toc156825287" w:tooltip="#_Toc156825287" w:history="1">
        <w:r w:rsidRPr="006C5429">
          <w:rPr>
            <w:rFonts w:ascii="Times New Roman" w:hAnsi="Times New Roman" w:cs="Times New Roman"/>
            <w:b/>
            <w:bCs/>
            <w:sz w:val="28"/>
            <w:szCs w:val="28"/>
          </w:rPr>
          <w:t>СОДЕРЖАНИЕ ПРОГРАММЫ</w:t>
        </w:r>
        <w:r w:rsidRPr="006C5429">
          <w:rPr>
            <w:rFonts w:ascii="Times New Roman" w:hAnsi="Times New Roman" w:cs="Times New Roman"/>
            <w:b/>
            <w:bCs/>
            <w:sz w:val="28"/>
            <w:szCs w:val="28"/>
          </w:rPr>
          <w:tab/>
        </w:r>
        <w:r w:rsidR="008339AA">
          <w:rPr>
            <w:rFonts w:ascii="Times New Roman" w:hAnsi="Times New Roman" w:cs="Times New Roman"/>
            <w:b/>
            <w:bCs/>
            <w:sz w:val="28"/>
            <w:szCs w:val="28"/>
          </w:rPr>
          <w:t>274</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88" w:tooltip="#_Toc156825288" w:history="1">
        <w:r w:rsidR="006C5429" w:rsidRPr="006C5429">
          <w:rPr>
            <w:rFonts w:ascii="Times New Roman" w:hAnsi="Times New Roman" w:cs="Times New Roman"/>
            <w:b/>
            <w:bCs/>
            <w:sz w:val="28"/>
            <w:szCs w:val="28"/>
          </w:rPr>
          <w:t>1. Общая характеристика</w:t>
        </w:r>
        <w:r w:rsidR="006C5429" w:rsidRPr="006C5429">
          <w:rPr>
            <w:rFonts w:ascii="Times New Roman" w:hAnsi="Times New Roman" w:cs="Times New Roman"/>
            <w:b/>
            <w:bCs/>
            <w:sz w:val="28"/>
            <w:szCs w:val="28"/>
          </w:rPr>
          <w:tab/>
        </w:r>
        <w:r w:rsidR="008339AA">
          <w:rPr>
            <w:rFonts w:ascii="Times New Roman" w:hAnsi="Times New Roman" w:cs="Times New Roman"/>
            <w:b/>
            <w:bCs/>
            <w:sz w:val="28"/>
            <w:szCs w:val="28"/>
          </w:rPr>
          <w:t>275</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89" w:tooltip="#_Toc156825289" w:history="1">
        <w:r w:rsidR="006C5429" w:rsidRPr="006C5429">
          <w:rPr>
            <w:rFonts w:ascii="Times New Roman" w:eastAsia="Times New Roman" w:hAnsi="Times New Roman" w:cs="Times New Roman"/>
            <w:sz w:val="28"/>
            <w:szCs w:val="28"/>
            <w:lang w:eastAsia="ru-RU"/>
          </w:rPr>
          <w:t>1.1. Цель и место дисциплины в структуре образовательной программы</w:t>
        </w:r>
        <w:r w:rsidR="006C5429" w:rsidRPr="006C5429">
          <w:rPr>
            <w:rFonts w:ascii="Times New Roman" w:eastAsia="Times New Roman" w:hAnsi="Times New Roman" w:cs="Times New Roman"/>
            <w:sz w:val="28"/>
            <w:szCs w:val="28"/>
            <w:lang w:eastAsia="ru-RU"/>
          </w:rPr>
          <w:tab/>
        </w:r>
        <w:r w:rsidR="008339AA">
          <w:rPr>
            <w:rFonts w:ascii="Times New Roman" w:eastAsia="Times New Roman" w:hAnsi="Times New Roman" w:cs="Times New Roman"/>
            <w:sz w:val="28"/>
            <w:szCs w:val="28"/>
            <w:lang w:eastAsia="ru-RU"/>
          </w:rPr>
          <w:t>275</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0" w:tooltip="#_Toc156825290" w:history="1">
        <w:r w:rsidR="006C5429" w:rsidRPr="006C5429">
          <w:rPr>
            <w:rFonts w:ascii="Times New Roman" w:eastAsia="Times New Roman" w:hAnsi="Times New Roman" w:cs="Times New Roman"/>
            <w:sz w:val="28"/>
            <w:szCs w:val="28"/>
            <w:lang w:eastAsia="ru-RU"/>
          </w:rPr>
          <w:t>1.2. Планируемые результаты освоения дисциплины</w:t>
        </w:r>
        <w:r w:rsidR="006C5429" w:rsidRPr="006C5429">
          <w:rPr>
            <w:rFonts w:ascii="Times New Roman" w:eastAsia="Times New Roman" w:hAnsi="Times New Roman" w:cs="Times New Roman"/>
            <w:sz w:val="28"/>
            <w:szCs w:val="28"/>
            <w:lang w:eastAsia="ru-RU"/>
          </w:rPr>
          <w:tab/>
        </w:r>
        <w:r w:rsidR="008339AA">
          <w:rPr>
            <w:rFonts w:ascii="Times New Roman" w:eastAsia="Times New Roman" w:hAnsi="Times New Roman" w:cs="Times New Roman"/>
            <w:sz w:val="28"/>
            <w:szCs w:val="28"/>
            <w:lang w:eastAsia="ru-RU"/>
          </w:rPr>
          <w:t>275</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1" w:tooltip="#_Toc156825291" w:history="1">
        <w:r w:rsidR="006C5429" w:rsidRPr="006C5429">
          <w:rPr>
            <w:rFonts w:ascii="Times New Roman" w:hAnsi="Times New Roman" w:cs="Times New Roman"/>
            <w:b/>
            <w:bCs/>
            <w:sz w:val="28"/>
            <w:szCs w:val="28"/>
          </w:rPr>
          <w:t>2. Структура и содержание ДИСЦИПЛИНЫ</w:t>
        </w:r>
        <w:r w:rsidR="006C5429" w:rsidRPr="006C5429">
          <w:rPr>
            <w:rFonts w:ascii="Times New Roman" w:hAnsi="Times New Roman" w:cs="Times New Roman"/>
            <w:b/>
            <w:bCs/>
            <w:sz w:val="28"/>
            <w:szCs w:val="28"/>
          </w:rPr>
          <w:tab/>
        </w:r>
      </w:hyperlink>
      <w:r w:rsidR="008339AA">
        <w:rPr>
          <w:rFonts w:ascii="Times New Roman" w:hAnsi="Times New Roman" w:cs="Times New Roman"/>
          <w:b/>
          <w:bCs/>
          <w:sz w:val="28"/>
          <w:szCs w:val="28"/>
        </w:rPr>
        <w:t>285</w:t>
      </w:r>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2" w:tooltip="#_Toc156825292" w:history="1">
        <w:r w:rsidR="006C5429" w:rsidRPr="006C5429">
          <w:rPr>
            <w:rFonts w:ascii="Times New Roman" w:eastAsia="Times New Roman" w:hAnsi="Times New Roman" w:cs="Times New Roman"/>
            <w:sz w:val="28"/>
            <w:szCs w:val="28"/>
            <w:lang w:eastAsia="ru-RU"/>
          </w:rPr>
          <w:t>2.1. Трудоемкость освоения дисциплины</w:t>
        </w:r>
        <w:r w:rsidR="006C5429" w:rsidRPr="006C5429">
          <w:rPr>
            <w:rFonts w:ascii="Times New Roman" w:eastAsia="Times New Roman" w:hAnsi="Times New Roman" w:cs="Times New Roman"/>
            <w:sz w:val="28"/>
            <w:szCs w:val="28"/>
            <w:lang w:eastAsia="ru-RU"/>
          </w:rPr>
          <w:tab/>
        </w:r>
        <w:r w:rsidR="008339AA">
          <w:rPr>
            <w:rFonts w:ascii="Times New Roman" w:eastAsia="Times New Roman" w:hAnsi="Times New Roman" w:cs="Times New Roman"/>
            <w:sz w:val="28"/>
            <w:szCs w:val="28"/>
            <w:lang w:eastAsia="ru-RU"/>
          </w:rPr>
          <w:t>285</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3" w:tooltip="#_Toc156825293" w:history="1">
        <w:r w:rsidR="006C5429" w:rsidRPr="006C5429">
          <w:rPr>
            <w:rFonts w:ascii="Times New Roman" w:eastAsia="Times New Roman" w:hAnsi="Times New Roman" w:cs="Times New Roman"/>
            <w:sz w:val="28"/>
            <w:szCs w:val="28"/>
            <w:lang w:eastAsia="ru-RU"/>
          </w:rPr>
          <w:t>2.2. Содержание дисциплины</w:t>
        </w:r>
        <w:r w:rsidR="006C5429" w:rsidRPr="006C5429">
          <w:rPr>
            <w:rFonts w:ascii="Times New Roman" w:eastAsia="Times New Roman" w:hAnsi="Times New Roman" w:cs="Times New Roman"/>
            <w:sz w:val="28"/>
            <w:szCs w:val="28"/>
            <w:lang w:eastAsia="ru-RU"/>
          </w:rPr>
          <w:tab/>
        </w:r>
      </w:hyperlink>
      <w:r w:rsidR="008339AA">
        <w:rPr>
          <w:rFonts w:ascii="Times New Roman" w:eastAsia="Times New Roman" w:hAnsi="Times New Roman" w:cs="Times New Roman"/>
          <w:sz w:val="28"/>
          <w:szCs w:val="28"/>
          <w:lang w:eastAsia="ru-RU"/>
        </w:rPr>
        <w:t>286</w:t>
      </w:r>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6" w:tooltip="#_Toc156825296" w:history="1">
        <w:r w:rsidR="006C5429" w:rsidRPr="006C5429">
          <w:rPr>
            <w:rFonts w:ascii="Times New Roman" w:hAnsi="Times New Roman" w:cs="Times New Roman"/>
            <w:b/>
            <w:bCs/>
            <w:sz w:val="28"/>
            <w:szCs w:val="28"/>
          </w:rPr>
          <w:t>3. Условия реализации ДИСЦИПЛИНЫ</w:t>
        </w:r>
        <w:r w:rsidR="006C5429" w:rsidRPr="006C5429">
          <w:rPr>
            <w:rFonts w:ascii="Times New Roman" w:hAnsi="Times New Roman" w:cs="Times New Roman"/>
            <w:b/>
            <w:bCs/>
            <w:sz w:val="28"/>
            <w:szCs w:val="28"/>
          </w:rPr>
          <w:tab/>
        </w:r>
        <w:r w:rsidR="008339AA">
          <w:rPr>
            <w:rFonts w:ascii="Times New Roman" w:hAnsi="Times New Roman" w:cs="Times New Roman"/>
            <w:b/>
            <w:bCs/>
            <w:sz w:val="28"/>
            <w:szCs w:val="28"/>
          </w:rPr>
          <w:t>306</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7" w:tooltip="#_Toc156825297" w:history="1">
        <w:r w:rsidR="006C5429" w:rsidRPr="006C5429">
          <w:rPr>
            <w:rFonts w:ascii="Times New Roman" w:eastAsia="Times New Roman" w:hAnsi="Times New Roman" w:cs="Times New Roman"/>
            <w:sz w:val="28"/>
            <w:szCs w:val="28"/>
            <w:lang w:eastAsia="ru-RU"/>
          </w:rPr>
          <w:t>3.1. Материально-техническое обеспечение</w:t>
        </w:r>
        <w:r w:rsidR="006C5429" w:rsidRPr="006C5429">
          <w:rPr>
            <w:rFonts w:ascii="Times New Roman" w:eastAsia="Times New Roman" w:hAnsi="Times New Roman" w:cs="Times New Roman"/>
            <w:sz w:val="28"/>
            <w:szCs w:val="28"/>
            <w:lang w:eastAsia="ru-RU"/>
          </w:rPr>
          <w:tab/>
        </w:r>
      </w:hyperlink>
      <w:r w:rsidR="006C5429" w:rsidRPr="006C5429">
        <w:rPr>
          <w:rFonts w:ascii="Times New Roman" w:eastAsia="Times New Roman" w:hAnsi="Times New Roman" w:cs="Times New Roman"/>
          <w:sz w:val="28"/>
          <w:szCs w:val="28"/>
          <w:lang w:eastAsia="ru-RU"/>
        </w:rPr>
        <w:t>3</w:t>
      </w:r>
      <w:r w:rsidR="008339AA">
        <w:rPr>
          <w:rFonts w:ascii="Times New Roman" w:eastAsia="Times New Roman" w:hAnsi="Times New Roman" w:cs="Times New Roman"/>
          <w:sz w:val="28"/>
          <w:szCs w:val="28"/>
          <w:lang w:eastAsia="ru-RU"/>
        </w:rPr>
        <w:t>06</w:t>
      </w:r>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8" w:tooltip="#_Toc156825298" w:history="1">
        <w:r w:rsidR="006C5429" w:rsidRPr="006C5429">
          <w:rPr>
            <w:rFonts w:ascii="Times New Roman" w:eastAsia="Times New Roman" w:hAnsi="Times New Roman" w:cs="Times New Roman"/>
            <w:sz w:val="28"/>
            <w:szCs w:val="28"/>
            <w:lang w:eastAsia="ru-RU"/>
          </w:rPr>
          <w:t>3.2. Учебно-методическое обеспечение</w:t>
        </w:r>
        <w:r w:rsidR="006C5429" w:rsidRPr="006C5429">
          <w:rPr>
            <w:rFonts w:ascii="Times New Roman" w:eastAsia="Times New Roman" w:hAnsi="Times New Roman" w:cs="Times New Roman"/>
            <w:sz w:val="28"/>
            <w:szCs w:val="28"/>
            <w:lang w:eastAsia="ru-RU"/>
          </w:rPr>
          <w:tab/>
        </w:r>
      </w:hyperlink>
      <w:r w:rsidR="006C5429" w:rsidRPr="006C5429">
        <w:rPr>
          <w:rFonts w:ascii="Times New Roman" w:eastAsia="Times New Roman" w:hAnsi="Times New Roman" w:cs="Times New Roman"/>
          <w:sz w:val="28"/>
          <w:szCs w:val="28"/>
          <w:lang w:eastAsia="ru-RU"/>
        </w:rPr>
        <w:t>3</w:t>
      </w:r>
      <w:r w:rsidR="008339AA">
        <w:rPr>
          <w:rFonts w:ascii="Times New Roman" w:eastAsia="Times New Roman" w:hAnsi="Times New Roman" w:cs="Times New Roman"/>
          <w:sz w:val="28"/>
          <w:szCs w:val="28"/>
          <w:lang w:eastAsia="ru-RU"/>
        </w:rPr>
        <w:t>06</w:t>
      </w:r>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9" w:tooltip="#_Toc156825299" w:history="1">
        <w:r w:rsidR="006C5429" w:rsidRPr="006C5429">
          <w:rPr>
            <w:rFonts w:ascii="Times New Roman" w:hAnsi="Times New Roman" w:cs="Times New Roman"/>
            <w:b/>
            <w:bCs/>
            <w:sz w:val="28"/>
            <w:szCs w:val="28"/>
          </w:rPr>
          <w:t>4. Контроль и оценка результатов  освоения ДИСЦИПЛИНЫ</w:t>
        </w:r>
        <w:r w:rsidR="006C5429" w:rsidRPr="006C5429">
          <w:rPr>
            <w:rFonts w:ascii="Times New Roman" w:hAnsi="Times New Roman" w:cs="Times New Roman"/>
            <w:b/>
            <w:bCs/>
            <w:sz w:val="28"/>
            <w:szCs w:val="28"/>
          </w:rPr>
          <w:tab/>
        </w:r>
      </w:hyperlink>
      <w:r w:rsidR="006C5429" w:rsidRPr="006C5429">
        <w:rPr>
          <w:rFonts w:ascii="Times New Roman" w:hAnsi="Times New Roman" w:cs="Times New Roman"/>
          <w:b/>
          <w:bCs/>
          <w:sz w:val="28"/>
          <w:szCs w:val="28"/>
        </w:rPr>
        <w:t>3</w:t>
      </w:r>
      <w:r w:rsidR="008339AA">
        <w:rPr>
          <w:rFonts w:ascii="Times New Roman" w:hAnsi="Times New Roman" w:cs="Times New Roman"/>
          <w:b/>
          <w:bCs/>
          <w:sz w:val="28"/>
          <w:szCs w:val="28"/>
        </w:rPr>
        <w:t>06</w:t>
      </w:r>
    </w:p>
    <w:p w:rsidR="006C5429" w:rsidRPr="006C5429" w:rsidRDefault="006C5429" w:rsidP="00647C66">
      <w:pPr>
        <w:keepNext/>
        <w:outlineLvl w:val="0"/>
        <w:rPr>
          <w:rFonts w:ascii="Times New Roman" w:eastAsia="Segoe UI" w:hAnsi="Times New Roman" w:cs="Times New Roman"/>
          <w:caps/>
          <w:sz w:val="24"/>
          <w:szCs w:val="24"/>
          <w:lang w:eastAsia="ru-RU"/>
        </w:rPr>
      </w:pPr>
      <w:r w:rsidRPr="006C5429">
        <w:rPr>
          <w:rFonts w:ascii="Times New Roman" w:eastAsia="Segoe UI" w:hAnsi="Times New Roman" w:cs="Times New Roman"/>
          <w:caps/>
          <w:sz w:val="28"/>
          <w:szCs w:val="28"/>
          <w:lang w:eastAsia="ru-RU"/>
        </w:rPr>
        <w:fldChar w:fldCharType="end"/>
      </w: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sectPr w:rsidR="006C5429" w:rsidRPr="006C5429" w:rsidSect="00107472">
          <w:headerReference w:type="even" r:id="rId56"/>
          <w:type w:val="continuous"/>
          <w:pgSz w:w="11906" w:h="16838"/>
          <w:pgMar w:top="851" w:right="851" w:bottom="851" w:left="1418" w:header="709" w:footer="709" w:gutter="0"/>
          <w:cols w:space="708"/>
          <w:docGrid w:linePitch="360"/>
        </w:sectPr>
      </w:pPr>
    </w:p>
    <w:p w:rsidR="006C5429" w:rsidRPr="006C5429" w:rsidRDefault="006C5429" w:rsidP="00647C66">
      <w:pPr>
        <w:keepNext/>
        <w:numPr>
          <w:ilvl w:val="0"/>
          <w:numId w:val="19"/>
        </w:numPr>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iCs/>
          <w:caps/>
          <w:sz w:val="28"/>
          <w:szCs w:val="28"/>
          <w:lang w:eastAsia="ru-RU"/>
        </w:rPr>
        <w:lastRenderedPageBreak/>
        <w:t xml:space="preserve">Общая характеристика РАБОЧЕЙ ПРОГРАММЫ УЧЕБНОЙ ДИСЦИПЛИНЫ </w:t>
      </w:r>
    </w:p>
    <w:p w:rsidR="006C5429" w:rsidRPr="003476B7" w:rsidRDefault="003476B7" w:rsidP="00647C66">
      <w:pPr>
        <w:keepNext/>
        <w:ind w:left="720"/>
        <w:jc w:val="center"/>
        <w:outlineLvl w:val="0"/>
        <w:rPr>
          <w:rFonts w:ascii="Times New Roman" w:eastAsia="Segoe UI" w:hAnsi="Times New Roman" w:cs="Times New Roman"/>
          <w:bCs/>
          <w:caps/>
          <w:sz w:val="28"/>
          <w:szCs w:val="28"/>
          <w:lang w:eastAsia="ru-RU"/>
        </w:rPr>
      </w:pPr>
      <w:r>
        <w:rPr>
          <w:rFonts w:ascii="Times New Roman" w:eastAsia="Segoe UI" w:hAnsi="Times New Roman" w:cs="Times New Roman"/>
          <w:bCs/>
          <w:sz w:val="28"/>
          <w:szCs w:val="28"/>
          <w:lang w:eastAsia="ru-RU"/>
        </w:rPr>
        <w:t>ООД.03 И</w:t>
      </w:r>
      <w:r w:rsidRPr="003476B7">
        <w:rPr>
          <w:rFonts w:ascii="Times New Roman" w:eastAsia="Segoe UI" w:hAnsi="Times New Roman" w:cs="Times New Roman"/>
          <w:bCs/>
          <w:sz w:val="28"/>
          <w:szCs w:val="28"/>
          <w:lang w:eastAsia="ru-RU"/>
        </w:rPr>
        <w:t>ностранный язык</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1.1. Цель и место дисциплины в структуре образовательной программы</w:t>
      </w:r>
    </w:p>
    <w:p w:rsidR="006C5429" w:rsidRPr="006C5429" w:rsidRDefault="006C5429" w:rsidP="00647C66">
      <w:pPr>
        <w:ind w:firstLine="709"/>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Цель дисциплины ООД.03 Иностранный язык: </w:t>
      </w:r>
    </w:p>
    <w:p w:rsidR="006C5429" w:rsidRPr="006C5429" w:rsidRDefault="006C5429" w:rsidP="00647C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6C5429">
        <w:rPr>
          <w:rFonts w:ascii="Times New Roman" w:hAnsi="Times New Roman" w:cs="Times New Roman"/>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6C5429" w:rsidRPr="006C5429" w:rsidRDefault="006C5429" w:rsidP="00647C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6C5429">
        <w:rPr>
          <w:rFonts w:ascii="Times New Roman" w:hAnsi="Times New Roman" w:cs="Times New Roman"/>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6C5429" w:rsidRPr="006C5429" w:rsidRDefault="006C5429" w:rsidP="00647C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6C5429">
        <w:rPr>
          <w:rFonts w:ascii="Times New Roman" w:hAnsi="Times New Roman" w:cs="Times New Roman"/>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Дисциплина ООД.03 Иностранный язык включена в обязательную часть общеобразовательного цикла </w:t>
      </w:r>
      <w:r w:rsidRPr="006C5429">
        <w:rPr>
          <w:rFonts w:ascii="Times New Roman" w:hAnsi="Times New Roman" w:cs="Times New Roman"/>
          <w:iCs/>
          <w:sz w:val="28"/>
          <w:szCs w:val="28"/>
        </w:rPr>
        <w:t>образовательной программы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1.2. Планируемые результаты освоения дисциплины</w:t>
      </w:r>
    </w:p>
    <w:p w:rsidR="006C5429" w:rsidRPr="006C5429" w:rsidRDefault="006C5429" w:rsidP="00647C66">
      <w:pPr>
        <w:ind w:firstLine="709"/>
        <w:rPr>
          <w:rFonts w:ascii="Times New Roman" w:hAnsi="Times New Roman" w:cs="Times New Roman"/>
          <w:bCs/>
          <w:sz w:val="28"/>
          <w:szCs w:val="28"/>
        </w:rPr>
      </w:pPr>
      <w:r w:rsidRPr="006C5429">
        <w:rPr>
          <w:rFonts w:ascii="Times New Roman" w:hAnsi="Times New Roman" w:cs="Times New Roman"/>
          <w:bCs/>
          <w:sz w:val="28"/>
          <w:szCs w:val="28"/>
        </w:rPr>
        <w:t>В результате освоения дисциплины обучающийся должен: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3731"/>
        <w:gridCol w:w="3400"/>
      </w:tblGrid>
      <w:tr w:rsidR="006C5429" w:rsidRPr="006C5429" w:rsidTr="00107472">
        <w:trPr>
          <w:trHeight w:val="20"/>
          <w:jc w:val="center"/>
        </w:trPr>
        <w:tc>
          <w:tcPr>
            <w:tcW w:w="1321" w:type="pct"/>
            <w:vMerge w:val="restart"/>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Код и наименование формируемых компетенций</w:t>
            </w:r>
          </w:p>
        </w:tc>
        <w:tc>
          <w:tcPr>
            <w:tcW w:w="3679" w:type="pct"/>
            <w:gridSpan w:val="2"/>
            <w:tcBorders>
              <w:bottom w:val="single" w:sz="4" w:space="0" w:color="auto"/>
            </w:tcBorders>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Планируемые результаты освоения дисциплины</w:t>
            </w:r>
          </w:p>
        </w:tc>
      </w:tr>
      <w:tr w:rsidR="006C5429" w:rsidRPr="006C5429" w:rsidTr="00107472">
        <w:trPr>
          <w:trHeight w:val="20"/>
          <w:jc w:val="center"/>
        </w:trPr>
        <w:tc>
          <w:tcPr>
            <w:tcW w:w="1321" w:type="pct"/>
            <w:vMerge/>
            <w:shd w:val="clear" w:color="auto" w:fill="auto"/>
          </w:tcPr>
          <w:p w:rsidR="006C5429" w:rsidRPr="006C5429" w:rsidRDefault="006C5429" w:rsidP="00647C66">
            <w:pPr>
              <w:rPr>
                <w:rFonts w:ascii="Times New Roman" w:hAnsi="Times New Roman" w:cs="Times New Roman"/>
                <w:bCs/>
                <w:sz w:val="24"/>
                <w:szCs w:val="24"/>
              </w:rPr>
            </w:pPr>
          </w:p>
        </w:tc>
        <w:tc>
          <w:tcPr>
            <w:tcW w:w="1925" w:type="pct"/>
            <w:tcBorders>
              <w:top w:val="single" w:sz="4" w:space="0" w:color="auto"/>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Общие</w:t>
            </w:r>
          </w:p>
        </w:tc>
        <w:tc>
          <w:tcPr>
            <w:tcW w:w="1754" w:type="pct"/>
            <w:tcBorders>
              <w:top w:val="single" w:sz="4" w:space="0" w:color="auto"/>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Дисциплинарные</w:t>
            </w:r>
          </w:p>
        </w:tc>
      </w:tr>
      <w:tr w:rsidR="006C5429" w:rsidRPr="006C5429" w:rsidTr="00107472">
        <w:trPr>
          <w:trHeight w:val="20"/>
          <w:jc w:val="center"/>
        </w:trPr>
        <w:tc>
          <w:tcPr>
            <w:tcW w:w="1321"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ОК 01</w:t>
            </w:r>
          </w:p>
        </w:tc>
        <w:tc>
          <w:tcPr>
            <w:tcW w:w="1925"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части трудового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труду, осознание ценности мастерства, трудолюбие;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интерес к различным сферам профессиональной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базовые логические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самостоятельно формулировать и актуализировать проблему, рассматривать ее всесторонне;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устанавливать существенный признак или основания для сравнения, классификации и обобщения;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определять цели деятельности, задавать параметры и критерии их достижения;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выявлять закономерности и </w:t>
            </w:r>
            <w:r w:rsidRPr="006C5429">
              <w:rPr>
                <w:rFonts w:ascii="Times New Roman" w:hAnsi="Times New Roman" w:cs="Times New Roman"/>
                <w:bCs/>
                <w:sz w:val="24"/>
                <w:szCs w:val="24"/>
              </w:rPr>
              <w:lastRenderedPageBreak/>
              <w:t xml:space="preserve">противоречия в рассматриваемых явлениях;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вносить коррективы в деятельность, оценивать соответствие результатов целям, оценивать риски последствий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развивать креативное мышление при решении жизненных проблем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базовые исследовательские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учебно-исследовательской и проектной деятельности, навыками разрешения проблем;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bCs/>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переносить знания в познавательную и практическую области жизнедеятельности;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интегрировать знания из разных предметных областей;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выдвигать новые идеи, предлагать оригинальные подходы и решения;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способность их использования в познавательной и социальной практике</w:t>
            </w:r>
          </w:p>
          <w:p w:rsidR="006C5429" w:rsidRPr="006C5429" w:rsidRDefault="006C5429" w:rsidP="00647C66">
            <w:pPr>
              <w:rPr>
                <w:rFonts w:ascii="Times New Roman" w:hAnsi="Times New Roman" w:cs="Times New Roman"/>
                <w:bCs/>
                <w:sz w:val="24"/>
                <w:szCs w:val="24"/>
              </w:rPr>
            </w:pPr>
          </w:p>
        </w:tc>
        <w:tc>
          <w:tcPr>
            <w:tcW w:w="1754" w:type="pct"/>
            <w:tcBorders>
              <w:left w:val="single" w:sz="4" w:space="0" w:color="auto"/>
            </w:tcBorders>
            <w:shd w:val="clear" w:color="auto" w:fill="auto"/>
          </w:tcPr>
          <w:p w:rsidR="006C5429" w:rsidRPr="006C5429" w:rsidRDefault="006C5429" w:rsidP="00647C66">
            <w:pPr>
              <w:shd w:val="clear" w:color="auto" w:fill="FFFFFF"/>
              <w:rPr>
                <w:rFonts w:ascii="Times New Roman" w:eastAsia="Calibri" w:hAnsi="Times New Roman" w:cs="Times New Roman"/>
                <w:iCs/>
                <w:sz w:val="24"/>
                <w:szCs w:val="24"/>
              </w:rPr>
            </w:pPr>
            <w:r w:rsidRPr="006C5429">
              <w:rPr>
                <w:rFonts w:ascii="Times New Roman" w:eastAsia="Times New Roman" w:hAnsi="Times New Roman" w:cs="Times New Roman"/>
                <w:sz w:val="24"/>
                <w:szCs w:val="24"/>
                <w:lang w:eastAsia="ru-RU"/>
              </w:rPr>
              <w:lastRenderedPageBreak/>
              <w:t>-</w:t>
            </w:r>
            <w:r w:rsidRPr="006C5429">
              <w:rPr>
                <w:rFonts w:ascii="Times New Roman" w:eastAsia="Calibri" w:hAnsi="Times New Roman" w:cs="Times New Roman"/>
                <w:iCs/>
                <w:sz w:val="24"/>
                <w:szCs w:val="24"/>
              </w:rPr>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Выбор профессии. Альтернативы в продолжении образования. Роль иностранного языка ив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страны изучаемого языка. </w:t>
            </w:r>
            <w:r w:rsidRPr="006C5429">
              <w:rPr>
                <w:rFonts w:ascii="Times New Roman" w:eastAsia="Times New Roman" w:hAnsi="Times New Roman" w:cs="Times New Roman"/>
                <w:sz w:val="24"/>
                <w:szCs w:val="24"/>
                <w:lang w:eastAsia="ru-RU"/>
              </w:rPr>
              <w:lastRenderedPageBreak/>
              <w:t>Выдающиеся люди родной страны и стран изучаемого языка.</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-говорение: уметь вести разные виды диалога (в том числе комбинированный) в стандартных ситуациях неофициального и официального общения объемом до реплик со стороны каждого собеседника в рамках отобранного и тематического содержания речи с соблюдением норм речевого этикета, принятых в странах изучаемого языка;</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-создавать устные связные монологические высказывания</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-аудирование: воспринимать на слух и понимать звучащие от 2,5 минут аутентичные тексты, содержащие отельные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нужной/ интересующей/запрашиваемой информации;</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-смысловое чтение: читать про себя и понимать несложные аутентичные тексты разного вида, жанра и стиля объемом 600-800 слов, содержание отельные неизученные языковые явления, с различной глубиной </w:t>
            </w:r>
            <w:r w:rsidRPr="006C5429">
              <w:rPr>
                <w:rFonts w:ascii="Times New Roman" w:eastAsia="Times New Roman" w:hAnsi="Times New Roman" w:cs="Times New Roman"/>
                <w:sz w:val="24"/>
                <w:szCs w:val="24"/>
                <w:lang w:eastAsia="ru-RU"/>
              </w:rPr>
              <w:lastRenderedPageBreak/>
              <w:t>проникновения в содержание текста: с пониманием основного содержания, с пониманием нужной/ интересующей/запрашиваемой информации, с полным пониманием прочитанного;</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читать не сплошные тексты таблицы, диаграммы, графики) и понимать представленную в них информацию; </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письменная речь: заполнять анкеты и формуляры, сообщая о себе основные сведения, в соответствии с нормами, принятыми в стране изучаемого языка; </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кратко фиксируя содержание прочитанного / прослушанного текста или дополняя информацию в таблице; представлять результаты выполненной проектной работы объемом до 180 слов;</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принимать, применять правило отсутствия фразового ударения на служебных словах;</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-владеть правилами чтения и осмысленно читать вслух аутентичные тексты объемом до 150 слов, построенные в основном на изученном </w:t>
            </w:r>
            <w:r w:rsidRPr="006C5429">
              <w:rPr>
                <w:rFonts w:ascii="Times New Roman" w:eastAsia="Times New Roman" w:hAnsi="Times New Roman" w:cs="Times New Roman"/>
                <w:sz w:val="24"/>
                <w:szCs w:val="24"/>
                <w:lang w:eastAsia="ru-RU"/>
              </w:rPr>
              <w:lastRenderedPageBreak/>
              <w:t>языковом материале, с соблюдением правил чтения и интонации;</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знать и понимать основные значения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выявление признаков, изученных грамматических и лексических явлений по заданным основаниям;</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w:t>
            </w:r>
            <w:r w:rsidRPr="006C5429">
              <w:rPr>
                <w:rFonts w:ascii="Times New Roman" w:eastAsia="Times New Roman" w:hAnsi="Times New Roman" w:cs="Times New Roman"/>
                <w:sz w:val="24"/>
                <w:szCs w:val="24"/>
                <w:lang w:eastAsia="ru-RU"/>
              </w:rPr>
              <w:lastRenderedPageBreak/>
              <w:t>содержания речи и использовать лексико-грамматические средства с учетом этих различий;</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иметь базовые знания о социокультурном портрете и культурном наследии родной страны и стран изучаемого языка; иметь базовые знания о социокультурном портрете </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и культурном наследии родной страны и 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толкование; при говорении и письме – описание/ перифраз/толкование; при чтении и аудировании – языковую и контекстуальную догадку;</w:t>
            </w:r>
          </w:p>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говорение: уметь вести разные виды диалога (в том числе комбинированный) в стандартных ситуациях неофициального и </w:t>
            </w:r>
            <w:r w:rsidRPr="006C5429">
              <w:rPr>
                <w:rFonts w:ascii="Times New Roman" w:eastAsia="Times New Roman" w:hAnsi="Times New Roman" w:cs="Times New Roman"/>
                <w:sz w:val="24"/>
                <w:szCs w:val="24"/>
                <w:lang w:eastAsia="ru-RU"/>
              </w:rPr>
              <w:lastRenderedPageBreak/>
              <w:t>официального общения объемом до реплик со стороны каждого собеседника в рамках отобранного и тематического содержания речи с соблюдением норм речевого этикета, принятых в странах изучаемого языка;</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C5429" w:rsidRPr="006C5429" w:rsidTr="00107472">
        <w:trPr>
          <w:trHeight w:val="20"/>
          <w:jc w:val="center"/>
        </w:trPr>
        <w:tc>
          <w:tcPr>
            <w:tcW w:w="1321"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02</w:t>
            </w:r>
          </w:p>
        </w:tc>
        <w:tc>
          <w:tcPr>
            <w:tcW w:w="1925"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ценности научного познания: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совершенствование языковой и читательской культуры как средства взаимодействия между людьми и познания мира; </w:t>
            </w:r>
          </w:p>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bCs/>
                <w:sz w:val="24"/>
                <w:szCs w:val="24"/>
              </w:rPr>
              <w:t xml:space="preserve">- осознание ценности научной деятельности, готовность </w:t>
            </w:r>
            <w:r w:rsidRPr="006C5429">
              <w:rPr>
                <w:rFonts w:ascii="Times New Roman" w:hAnsi="Times New Roman" w:cs="Times New Roman"/>
                <w:bCs/>
                <w:sz w:val="24"/>
                <w:szCs w:val="24"/>
              </w:rPr>
              <w:lastRenderedPageBreak/>
              <w:t>осуществлять проектную и исследовательскую деятельность индивидуально и в группе;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работа с информацией: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оценивать достоверность, легитимность информации, ее соответствие правовым и морально-этическим нормам;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распознавания и защиты информации, информационной безопасности личности</w:t>
            </w:r>
          </w:p>
        </w:tc>
        <w:tc>
          <w:tcPr>
            <w:tcW w:w="1754" w:type="pct"/>
            <w:tcBorders>
              <w:left w:val="single" w:sz="4" w:space="0" w:color="auto"/>
            </w:tcBorders>
            <w:shd w:val="clear" w:color="auto" w:fill="auto"/>
          </w:tcPr>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-знать/понимать и использовать в устной и письменной речи наиболее употребительную тематическую фоновую лексику и реалии </w:t>
            </w:r>
            <w:r w:rsidRPr="006C5429">
              <w:rPr>
                <w:rFonts w:ascii="Times New Roman" w:eastAsia="Times New Roman" w:hAnsi="Times New Roman" w:cs="Times New Roman"/>
                <w:sz w:val="24"/>
                <w:szCs w:val="24"/>
                <w:lang w:eastAsia="ru-RU"/>
              </w:rPr>
              <w:lastRenderedPageBreak/>
              <w:t>страны/стран изучаемого языка (например, система образования, страницы истории, основные праздники, этикетные особенности общения);</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-иметь базовые знания о социокультурном портрете и культурном наследии родной страны и стран изучаемого языка; иметь базовые знания о социокультурном портрете </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и культурном наследии родной страны и 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-владеть компенсаторными </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w:t>
            </w:r>
          </w:p>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толкование; при говорении и</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письме - описание/ перифраз/толкование; при чтении и аудировании – языковую и контекстуальную догадку;</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w:t>
            </w:r>
            <w:r w:rsidRPr="006C5429">
              <w:rPr>
                <w:rFonts w:ascii="Times New Roman" w:eastAsia="Times New Roman" w:hAnsi="Times New Roman" w:cs="Times New Roman"/>
                <w:sz w:val="24"/>
                <w:szCs w:val="24"/>
                <w:lang w:eastAsia="ru-RU"/>
              </w:rPr>
              <w:lastRenderedPageBreak/>
              <w:t>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C5429" w:rsidRPr="006C5429" w:rsidTr="00107472">
        <w:trPr>
          <w:trHeight w:val="20"/>
          <w:jc w:val="center"/>
        </w:trPr>
        <w:tc>
          <w:tcPr>
            <w:tcW w:w="1321"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04</w:t>
            </w:r>
          </w:p>
        </w:tc>
        <w:tc>
          <w:tcPr>
            <w:tcW w:w="1925"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саморазвитию, самостоятельности и самоопределению;</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навыками учебно-исследовательской, проектной и социальной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коммуникативными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совместная деятельность: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понимать и использовать преимущества командной и индивидуальной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координировать и выполнять работу в условиях реального, виртуального и комбинированного взаимодействия;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регулятивными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г) принятие себя и других людей: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принимать мотивы и аргументы </w:t>
            </w:r>
            <w:r w:rsidRPr="006C5429">
              <w:rPr>
                <w:rFonts w:ascii="Times New Roman" w:hAnsi="Times New Roman" w:cs="Times New Roman"/>
                <w:bCs/>
                <w:sz w:val="24"/>
                <w:szCs w:val="24"/>
              </w:rPr>
              <w:lastRenderedPageBreak/>
              <w:t>других людей при анализе результатов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признавать свое право и право других людей на ошибки;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развивать способность понимать мир с позиции другого человека</w:t>
            </w:r>
          </w:p>
        </w:tc>
        <w:tc>
          <w:tcPr>
            <w:tcW w:w="1754" w:type="pct"/>
            <w:tcBorders>
              <w:left w:val="single" w:sz="4" w:space="0" w:color="auto"/>
            </w:tcBorders>
            <w:shd w:val="clear" w:color="auto" w:fill="auto"/>
          </w:tcPr>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реплик со стороны каждого собеседника в рамках отобранного и тематического содержания речи с соблюдением норм речевого этикета, принятых в странах изучаемого языка;</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создавать устные связные монологические высказывания</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передавать основное содержание прочитанного/прослушанного текста с выражением своего отношения;</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устно представлять в объеме 14-15 фраз результаты выполненной проектной работы;</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иметь опыт практической деятельности в повседневной жизни: участвовать в учебно-</w:t>
            </w:r>
            <w:r w:rsidRPr="006C5429">
              <w:rPr>
                <w:rFonts w:ascii="Times New Roman" w:eastAsia="Times New Roman" w:hAnsi="Times New Roman" w:cs="Times New Roman"/>
                <w:sz w:val="24"/>
                <w:szCs w:val="24"/>
                <w:lang w:eastAsia="ru-RU"/>
              </w:rPr>
              <w:lastRenderedPageBreak/>
              <w:t>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w:t>
            </w:r>
          </w:p>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C5429" w:rsidRPr="006C5429" w:rsidTr="00107472">
        <w:trPr>
          <w:trHeight w:val="20"/>
          <w:jc w:val="center"/>
        </w:trPr>
        <w:tc>
          <w:tcPr>
            <w:tcW w:w="1321"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09</w:t>
            </w:r>
          </w:p>
        </w:tc>
        <w:tc>
          <w:tcPr>
            <w:tcW w:w="1925"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-наличие мотивации к обучению и личностному развитию;</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ценности научного познания: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сформированность мировоззрения, соответствующего современному уровню развития науки и собственной практики, основанного на диалоге культур, способствующего осознанию своего места в поликультурном мире;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совершенствование языковой и читательской культуры как средства взаимодействия межу людьми и познания мира;</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базовые исследовательские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учебно-</w:t>
            </w:r>
            <w:r w:rsidRPr="006C5429">
              <w:rPr>
                <w:rFonts w:ascii="Times New Roman" w:hAnsi="Times New Roman" w:cs="Times New Roman"/>
                <w:bCs/>
                <w:sz w:val="24"/>
                <w:szCs w:val="24"/>
              </w:rPr>
              <w:lastRenderedPageBreak/>
              <w:t>исследовательской  и проектной деятельности, навыками разрешения проблем;</w:t>
            </w:r>
          </w:p>
        </w:tc>
        <w:tc>
          <w:tcPr>
            <w:tcW w:w="1754" w:type="pct"/>
            <w:tcBorders>
              <w:left w:val="single" w:sz="4" w:space="0" w:color="auto"/>
            </w:tcBorders>
            <w:shd w:val="clear" w:color="auto" w:fill="auto"/>
          </w:tcPr>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-аудирование: воспринимать на слух и понимать звучащие от 2,5 минут аутентичные тексты, содержащие отельные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нужной/ интересующей/запрашиваемой информации;</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r w:rsidRPr="006C5429">
              <w:rPr>
                <w:rFonts w:ascii="Times New Roman" w:eastAsia="Times New Roman" w:hAnsi="Times New Roman" w:cs="Times New Roman"/>
                <w:sz w:val="24"/>
                <w:szCs w:val="24"/>
                <w:lang w:eastAsia="ru-RU"/>
              </w:rPr>
              <w:lastRenderedPageBreak/>
              <w:t>межпредметного характера с использованием материалов на изучаемом иностранном языке и применением информационно-коммуникационных технологий;</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w:t>
            </w:r>
          </w:p>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C5429" w:rsidRPr="006C5429" w:rsidTr="00107472">
        <w:trPr>
          <w:trHeight w:val="20"/>
          <w:jc w:val="center"/>
        </w:trPr>
        <w:tc>
          <w:tcPr>
            <w:tcW w:w="1321" w:type="pct"/>
            <w:shd w:val="clear" w:color="auto" w:fill="auto"/>
          </w:tcPr>
          <w:p w:rsidR="006C5429" w:rsidRPr="006C5429" w:rsidRDefault="006C5429" w:rsidP="00647C66">
            <w:pPr>
              <w:rPr>
                <w:rFonts w:ascii="Times New Roman" w:hAnsi="Times New Roman" w:cs="Times New Roman"/>
                <w:b/>
                <w:bCs/>
                <w:i/>
                <w:sz w:val="24"/>
                <w:szCs w:val="24"/>
              </w:rPr>
            </w:pPr>
            <w:r w:rsidRPr="006C5429">
              <w:rPr>
                <w:rFonts w:ascii="Times New Roman" w:hAnsi="Times New Roman" w:cs="Times New Roman"/>
                <w:bCs/>
                <w:sz w:val="24"/>
                <w:szCs w:val="24"/>
              </w:rPr>
              <w:lastRenderedPageBreak/>
              <w:t>ПК 2.3</w:t>
            </w:r>
          </w:p>
        </w:tc>
        <w:tc>
          <w:tcPr>
            <w:tcW w:w="1925"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xml:space="preserve"> - </w:t>
            </w:r>
            <w:r w:rsidRPr="006C5429">
              <w:rPr>
                <w:rFonts w:ascii="Times New Roman" w:hAnsi="Times New Roman" w:cs="Times New Roman"/>
                <w:bCs/>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оценивать достоверность, легитимность информации, ее соответствие правовым и морально-этическим нормам;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понимать и использовать преимущества командной и индивидуальной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принимать цели совместной </w:t>
            </w:r>
            <w:r w:rsidRPr="006C5429">
              <w:rPr>
                <w:rFonts w:ascii="Times New Roman" w:hAnsi="Times New Roman" w:cs="Times New Roman"/>
                <w:bCs/>
                <w:sz w:val="24"/>
                <w:szCs w:val="24"/>
              </w:rPr>
              <w:lastRenderedPageBreak/>
              <w:t>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5429" w:rsidRPr="006C5429" w:rsidRDefault="006C5429" w:rsidP="00647C66">
            <w:pPr>
              <w:rPr>
                <w:rFonts w:ascii="Times New Roman" w:hAnsi="Times New Roman" w:cs="Times New Roman"/>
                <w:bCs/>
                <w:sz w:val="24"/>
                <w:szCs w:val="24"/>
              </w:rPr>
            </w:pPr>
          </w:p>
          <w:p w:rsidR="006C5429" w:rsidRPr="006C5429" w:rsidRDefault="006C5429" w:rsidP="00647C66">
            <w:pPr>
              <w:widowControl w:val="0"/>
              <w:rPr>
                <w:rFonts w:ascii="Times New Roman" w:eastAsia="Times New Roman" w:hAnsi="Times New Roman" w:cs="Times New Roman"/>
                <w:sz w:val="24"/>
                <w:szCs w:val="24"/>
                <w:lang w:eastAsia="ru-RU"/>
              </w:rPr>
            </w:pPr>
          </w:p>
        </w:tc>
        <w:tc>
          <w:tcPr>
            <w:tcW w:w="1754" w:type="pct"/>
            <w:tcBorders>
              <w:left w:val="single" w:sz="4" w:space="0" w:color="auto"/>
            </w:tcBorders>
            <w:shd w:val="clear" w:color="auto" w:fill="auto"/>
          </w:tcPr>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 xml:space="preserve"> уметь вести разные виды диалога (в том числе комбинированный) в стандартных ситуациях неофициального и официального общения объемом до реплик со стороны каждого собеседника в рамках отобранного и тематического содержания речи с соблюдением норм речевого этикета, принятых в странах изучаемого языка;</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создавать устные связные монологические высказывания</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передавать основное содержание прочитанного/прослушанного текста с выражением своего отношения;</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устно представлять в объеме 14-15 фраз результаты выполненной проектной </w:t>
            </w:r>
            <w:r w:rsidRPr="006C5429">
              <w:rPr>
                <w:rFonts w:ascii="Times New Roman" w:eastAsia="Times New Roman" w:hAnsi="Times New Roman" w:cs="Times New Roman"/>
                <w:sz w:val="24"/>
                <w:szCs w:val="24"/>
                <w:lang w:eastAsia="ru-RU"/>
              </w:rPr>
              <w:lastRenderedPageBreak/>
              <w:t>работы;</w:t>
            </w:r>
          </w:p>
          <w:p w:rsidR="006C5429" w:rsidRPr="006C5429" w:rsidRDefault="006C5429" w:rsidP="00647C66">
            <w:pPr>
              <w:shd w:val="clear" w:color="auto" w:fill="FFFFFF"/>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w:t>
            </w:r>
          </w:p>
        </w:tc>
      </w:tr>
    </w:tbl>
    <w:p w:rsidR="006C5429" w:rsidRPr="006C5429" w:rsidRDefault="006C5429" w:rsidP="00647C66">
      <w:pPr>
        <w:ind w:firstLine="709"/>
        <w:rPr>
          <w:rFonts w:ascii="Times New Roman" w:hAnsi="Times New Roman" w:cs="Times New Roman"/>
          <w:bCs/>
          <w:sz w:val="24"/>
          <w:szCs w:val="24"/>
        </w:rPr>
      </w:pPr>
    </w:p>
    <w:p w:rsidR="006C5429" w:rsidRPr="006C5429" w:rsidRDefault="006C5429" w:rsidP="00647C66">
      <w:pPr>
        <w:jc w:val="center"/>
        <w:rPr>
          <w:rFonts w:ascii="Times New Roman" w:hAnsi="Times New Roman" w:cs="Times New Roman"/>
          <w:bCs/>
          <w:sz w:val="24"/>
          <w:szCs w:val="24"/>
        </w:rPr>
      </w:pPr>
      <w:r w:rsidRPr="006C5429">
        <w:rPr>
          <w:rFonts w:ascii="Times New Roman" w:eastAsia="Segoe UI" w:hAnsi="Times New Roman" w:cs="Times New Roman"/>
          <w:b/>
          <w:bCs/>
          <w:caps/>
          <w:sz w:val="28"/>
          <w:szCs w:val="28"/>
          <w:lang w:eastAsia="ru-RU"/>
        </w:rPr>
        <w:t>2. Структура и содержание ДИСЦИПЛИНЫ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 xml:space="preserve">2.1. Трудоемкость освоения дисциплины </w:t>
      </w:r>
    </w:p>
    <w:tbl>
      <w:tblPr>
        <w:tblW w:w="48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71"/>
        <w:gridCol w:w="1133"/>
        <w:gridCol w:w="2432"/>
      </w:tblGrid>
      <w:tr w:rsidR="006C5429" w:rsidRPr="006C5429" w:rsidTr="00107472">
        <w:trPr>
          <w:trHeight w:val="23"/>
          <w:jc w:val="center"/>
        </w:trPr>
        <w:tc>
          <w:tcPr>
            <w:tcW w:w="3149" w:type="pct"/>
            <w:vAlign w:val="center"/>
          </w:tcPr>
          <w:p w:rsidR="006C5429" w:rsidRPr="006C5429" w:rsidRDefault="006C5429" w:rsidP="00647C66">
            <w:pPr>
              <w:jc w:val="center"/>
              <w:rPr>
                <w:rFonts w:ascii="Times New Roman" w:hAnsi="Times New Roman" w:cs="Times New Roman"/>
                <w:b/>
                <w:sz w:val="24"/>
              </w:rPr>
            </w:pPr>
            <w:r w:rsidRPr="006C5429">
              <w:rPr>
                <w:rFonts w:ascii="Times New Roman" w:hAnsi="Times New Roman" w:cs="Times New Roman"/>
                <w:b/>
                <w:sz w:val="24"/>
              </w:rPr>
              <w:t>Наименование составных частей дисциплины</w:t>
            </w:r>
          </w:p>
        </w:tc>
        <w:tc>
          <w:tcPr>
            <w:tcW w:w="588" w:type="pct"/>
            <w:vAlign w:val="center"/>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iCs/>
                <w:sz w:val="24"/>
              </w:rPr>
              <w:t>Объем в часах</w:t>
            </w:r>
          </w:p>
        </w:tc>
        <w:tc>
          <w:tcPr>
            <w:tcW w:w="1262" w:type="pct"/>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sz w:val="24"/>
              </w:rPr>
              <w:t>В т.ч. в форме практ. подготовки</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Учебные занятия</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76</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теоретическое обучение</w:t>
            </w:r>
          </w:p>
        </w:tc>
        <w:tc>
          <w:tcPr>
            <w:tcW w:w="588" w:type="pct"/>
            <w:vAlign w:val="center"/>
          </w:tcPr>
          <w:p w:rsidR="006C5429" w:rsidRPr="006C5429" w:rsidRDefault="006C5429" w:rsidP="00647C66">
            <w:pPr>
              <w:jc w:val="center"/>
              <w:rPr>
                <w:rFonts w:ascii="Times New Roman" w:hAnsi="Times New Roman" w:cs="Times New Roman"/>
                <w:bCs/>
                <w:sz w:val="24"/>
                <w:szCs w:val="24"/>
              </w:rPr>
            </w:pP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лабораторно – практических занятий</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76</w:t>
            </w:r>
          </w:p>
        </w:tc>
        <w:tc>
          <w:tcPr>
            <w:tcW w:w="1262"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6</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Самостоятельная работа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Промежуточная аттестация в </w:t>
            </w:r>
            <w:r w:rsidRPr="006C5429">
              <w:rPr>
                <w:rFonts w:ascii="Times New Roman" w:hAnsi="Times New Roman" w:cs="Times New Roman"/>
                <w:bCs/>
                <w:iCs/>
                <w:sz w:val="24"/>
                <w:szCs w:val="24"/>
              </w:rPr>
              <w:t>форме экзамена</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Всего</w:t>
            </w:r>
          </w:p>
        </w:tc>
        <w:tc>
          <w:tcPr>
            <w:tcW w:w="588" w:type="pct"/>
            <w:vAlign w:val="center"/>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78</w:t>
            </w:r>
          </w:p>
        </w:tc>
        <w:tc>
          <w:tcPr>
            <w:tcW w:w="1262" w:type="pct"/>
            <w:vAlign w:val="center"/>
          </w:tcPr>
          <w:p w:rsidR="006C5429" w:rsidRPr="006C5429" w:rsidRDefault="006C5429" w:rsidP="00647C66">
            <w:pPr>
              <w:jc w:val="center"/>
              <w:rPr>
                <w:rFonts w:ascii="Times New Roman" w:hAnsi="Times New Roman" w:cs="Times New Roman"/>
                <w:b/>
                <w:sz w:val="24"/>
                <w:szCs w:val="24"/>
              </w:rPr>
            </w:pPr>
          </w:p>
        </w:tc>
      </w:tr>
    </w:tbl>
    <w:p w:rsidR="006C5429" w:rsidRPr="006C5429" w:rsidRDefault="006C5429" w:rsidP="00647C66">
      <w:pPr>
        <w:rPr>
          <w:rFonts w:ascii="Times New Roman" w:eastAsia="Segoe UI" w:hAnsi="Times New Roman" w:cs="Times New Roman"/>
          <w:b/>
          <w:bCs/>
          <w:sz w:val="24"/>
          <w:szCs w:val="24"/>
          <w:lang w:eastAsia="ru-RU"/>
        </w:rPr>
      </w:pPr>
      <w:r w:rsidRPr="006C5429">
        <w:rPr>
          <w:rFonts w:ascii="Times New Roman" w:hAnsi="Times New Roman" w:cs="Times New Roman"/>
        </w:rPr>
        <w:br w:type="page" w:clear="all"/>
      </w:r>
    </w:p>
    <w:p w:rsidR="006C5429" w:rsidRPr="006C5429" w:rsidRDefault="006C5429" w:rsidP="00647C66">
      <w:pPr>
        <w:ind w:firstLine="709"/>
        <w:outlineLvl w:val="1"/>
        <w:rPr>
          <w:rFonts w:ascii="Times New Roman" w:eastAsia="Segoe UI" w:hAnsi="Times New Roman" w:cs="Times New Roman"/>
          <w:b/>
          <w:bCs/>
          <w:sz w:val="24"/>
          <w:szCs w:val="24"/>
          <w:lang w:eastAsia="ru-RU"/>
        </w:rPr>
        <w:sectPr w:rsidR="006C5429" w:rsidRPr="006C5429" w:rsidSect="00107472">
          <w:headerReference w:type="even" r:id="rId57"/>
          <w:type w:val="continuous"/>
          <w:pgSz w:w="11906" w:h="16838"/>
          <w:pgMar w:top="851" w:right="851" w:bottom="851" w:left="1418" w:header="709" w:footer="709" w:gutter="0"/>
          <w:cols w:space="708"/>
          <w:docGrid w:linePitch="360"/>
        </w:sectPr>
      </w:pP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lastRenderedPageBreak/>
        <w:t>2.2.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7"/>
        <w:gridCol w:w="7215"/>
        <w:gridCol w:w="2165"/>
        <w:gridCol w:w="2987"/>
      </w:tblGrid>
      <w:tr w:rsidR="006C5429" w:rsidRPr="006C5429" w:rsidTr="00836686">
        <w:trPr>
          <w:trHeight w:val="20"/>
        </w:trPr>
        <w:tc>
          <w:tcPr>
            <w:tcW w:w="960"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Наименование разделов и тем</w:t>
            </w:r>
          </w:p>
        </w:tc>
        <w:tc>
          <w:tcPr>
            <w:tcW w:w="2362" w:type="pct"/>
            <w:gridSpan w:val="2"/>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Объем, ак. ч. / </w:t>
            </w:r>
            <w:r w:rsidRPr="006C5429">
              <w:rPr>
                <w:rFonts w:ascii="Times New Roman" w:hAnsi="Times New Roman" w:cs="Times New Roman"/>
                <w:b/>
                <w:bCs/>
                <w:sz w:val="24"/>
                <w:szCs w:val="24"/>
              </w:rPr>
              <w:br/>
              <w:t xml:space="preserve">в том числе </w:t>
            </w:r>
            <w:r w:rsidRPr="006C5429">
              <w:rPr>
                <w:rFonts w:ascii="Times New Roman" w:hAnsi="Times New Roman" w:cs="Times New Roman"/>
                <w:b/>
                <w:bCs/>
                <w:sz w:val="24"/>
                <w:szCs w:val="24"/>
              </w:rPr>
              <w:br/>
              <w:t>в форме практической подготовки, ак. ч.</w:t>
            </w:r>
          </w:p>
        </w:tc>
        <w:tc>
          <w:tcPr>
            <w:tcW w:w="973"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Коды компетенций, формированию которых способствует элемент программы</w:t>
            </w:r>
          </w:p>
        </w:tc>
      </w:tr>
      <w:tr w:rsidR="006C5429" w:rsidRPr="006C5429" w:rsidTr="00836686">
        <w:trPr>
          <w:trHeight w:val="267"/>
        </w:trPr>
        <w:tc>
          <w:tcPr>
            <w:tcW w:w="960"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sz w:val="24"/>
                <w:szCs w:val="24"/>
              </w:rPr>
              <w:t xml:space="preserve"> </w:t>
            </w:r>
          </w:p>
        </w:tc>
        <w:tc>
          <w:tcPr>
            <w:tcW w:w="2362"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Иностранный язык для общих целей</w:t>
            </w:r>
          </w:p>
        </w:tc>
        <w:tc>
          <w:tcPr>
            <w:tcW w:w="705" w:type="pct"/>
            <w:shd w:val="clear" w:color="auto" w:fill="auto"/>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70/0</w:t>
            </w:r>
          </w:p>
        </w:tc>
        <w:tc>
          <w:tcPr>
            <w:tcW w:w="97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hAnsi="Times New Roman" w:cs="Times New Roman"/>
                <w:bCs/>
                <w:sz w:val="24"/>
                <w:szCs w:val="24"/>
              </w:rPr>
              <w:t xml:space="preserve"> </w:t>
            </w:r>
          </w:p>
        </w:tc>
      </w:tr>
      <w:tr w:rsidR="006C5429" w:rsidRPr="006C5429" w:rsidTr="00107472">
        <w:trPr>
          <w:trHeight w:val="20"/>
        </w:trPr>
        <w:tc>
          <w:tcPr>
            <w:tcW w:w="3322" w:type="pct"/>
            <w:gridSpan w:val="3"/>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Раздел 1. Повседневная жизнь семьи.  Межличностные отношения в семье, с друзьями и знакомыми. Конфликтные ситуации, их предупреждение и разрешение</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6/0</w:t>
            </w:r>
          </w:p>
        </w:tc>
        <w:tc>
          <w:tcPr>
            <w:tcW w:w="973"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836686">
        <w:trPr>
          <w:trHeight w:val="20"/>
        </w:trPr>
        <w:tc>
          <w:tcPr>
            <w:tcW w:w="960"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 Тема 1.1.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Повседневная жизнь семьи.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Межличностные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отношения в семье,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с друзьями 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знакомыми.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Конфликтные ситуации,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их предупреждение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и разрешение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2362"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Лексика: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Семья: члены семьи, родственники близкие и дальние; семейное положение: быть неженатым, быть женатым, быть в разводе -домашние обязанности: разделять обязанности, ладить, уживаться.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Письмо: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электронное сообщение личного характера, соблюдая речевой этикет.</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диалог – обмен мнениями; комбинированный диалог;</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Аудирование с разной глубиной проникновения в содержание текста: с пониманием основного содержания текста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Чтение: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аутентичные тексты разного вида, жанра и стиля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Грамматика: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образование сложных существительных путём соединения основ</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существительных с предлогом (father-in-law);</w:t>
            </w:r>
            <w:r w:rsidRPr="006C5429">
              <w:rPr>
                <w:rFonts w:ascii="Times New Roman" w:hAnsi="Times New Roman" w:cs="Times New Roman"/>
                <w:bCs/>
                <w:sz w:val="24"/>
                <w:szCs w:val="24"/>
              </w:rPr>
              <w:tab/>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-глаголы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be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have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do</w:t>
            </w:r>
            <w:r w:rsidRPr="006C5429">
              <w:rPr>
                <w:rFonts w:ascii="Times New Roman" w:hAnsi="Times New Roman" w:cs="Times New Roman"/>
                <w:bCs/>
                <w:sz w:val="24"/>
                <w:szCs w:val="24"/>
              </w:rPr>
              <w:t xml:space="preserve"> (их значения как смысловые глаголы и функции как вспомогательных) фразовый глагол to look; глаголы (правильные и неправильные) в видовременных формах действительного залога в изъявительном наклонении </w:t>
            </w:r>
            <w:r w:rsidRPr="006C5429">
              <w:rPr>
                <w:rFonts w:ascii="Times New Roman" w:hAnsi="Times New Roman" w:cs="Times New Roman"/>
                <w:bCs/>
                <w:sz w:val="24"/>
                <w:szCs w:val="24"/>
                <w:lang w:val="en-US"/>
              </w:rPr>
              <w:t>Present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Simple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Present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Continuous</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Present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Perfect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Present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Perfect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Continuous</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Tense</w:t>
            </w:r>
            <w:r w:rsidRPr="006C5429">
              <w:rPr>
                <w:rFonts w:ascii="Times New Roman" w:hAnsi="Times New Roman" w:cs="Times New Roman"/>
                <w:bCs/>
                <w:sz w:val="24"/>
                <w:szCs w:val="24"/>
              </w:rPr>
              <w:t>;</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jc w:val="both"/>
              <w:rPr>
                <w:rFonts w:ascii="Times New Roman" w:hAnsi="Times New Roman" w:cs="Times New Roman"/>
                <w:bCs/>
                <w:sz w:val="24"/>
                <w:szCs w:val="24"/>
              </w:rPr>
            </w:pPr>
            <w:r w:rsidRPr="006C5429">
              <w:rPr>
                <w:rFonts w:ascii="Times New Roman" w:hAnsi="Times New Roman" w:cs="Times New Roman"/>
                <w:bCs/>
                <w:sz w:val="24"/>
                <w:szCs w:val="24"/>
              </w:rPr>
              <w:t>-простое настоящее время (образование и функции в страдательном залоге, чтение и правописание окончаний, слова маркеры времени (</w:t>
            </w:r>
            <w:r w:rsidRPr="006C5429">
              <w:rPr>
                <w:rFonts w:ascii="Times New Roman" w:hAnsi="Times New Roman" w:cs="Times New Roman"/>
                <w:bCs/>
                <w:sz w:val="24"/>
                <w:szCs w:val="24"/>
                <w:lang w:val="en-US"/>
              </w:rPr>
              <w:t>always</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often</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usually</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every</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day</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etc</w:t>
            </w:r>
            <w:r w:rsidRPr="006C5429">
              <w:rPr>
                <w:rFonts w:ascii="Times New Roman" w:hAnsi="Times New Roman" w:cs="Times New Roman"/>
                <w:bCs/>
                <w:sz w:val="24"/>
                <w:szCs w:val="24"/>
              </w:rPr>
              <w:t xml:space="preserve">.); - степени сравнения </w:t>
            </w:r>
            <w:r w:rsidRPr="006C5429">
              <w:rPr>
                <w:rFonts w:ascii="Times New Roman" w:hAnsi="Times New Roman" w:cs="Times New Roman"/>
                <w:bCs/>
                <w:sz w:val="24"/>
                <w:szCs w:val="24"/>
              </w:rPr>
              <w:lastRenderedPageBreak/>
              <w:t>прилагательных и их правописание;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-модальные глаголы и их эквиваленты (</w:t>
            </w:r>
            <w:r w:rsidRPr="006C5429">
              <w:rPr>
                <w:rFonts w:ascii="Times New Roman" w:hAnsi="Times New Roman" w:cs="Times New Roman"/>
                <w:bCs/>
                <w:sz w:val="24"/>
                <w:szCs w:val="24"/>
                <w:lang w:val="en-US"/>
              </w:rPr>
              <w:t>can</w:t>
            </w:r>
            <w:r w:rsidRPr="006C5429">
              <w:rPr>
                <w:rFonts w:ascii="Times New Roman" w:hAnsi="Times New Roman" w:cs="Times New Roman"/>
                <w:bCs/>
                <w:sz w:val="24"/>
                <w:szCs w:val="24"/>
              </w:rPr>
              <w:t>\</w:t>
            </w:r>
            <w:r w:rsidRPr="006C5429">
              <w:rPr>
                <w:rFonts w:ascii="Times New Roman" w:hAnsi="Times New Roman" w:cs="Times New Roman"/>
                <w:bCs/>
                <w:sz w:val="24"/>
                <w:szCs w:val="24"/>
                <w:lang w:val="en-US"/>
              </w:rPr>
              <w:t>could</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may</w:t>
            </w:r>
            <w:r w:rsidRPr="006C5429">
              <w:rPr>
                <w:rFonts w:ascii="Times New Roman" w:hAnsi="Times New Roman" w:cs="Times New Roman"/>
                <w:bCs/>
                <w:sz w:val="24"/>
                <w:szCs w:val="24"/>
              </w:rPr>
              <w:t>\</w:t>
            </w:r>
            <w:r w:rsidRPr="006C5429">
              <w:rPr>
                <w:rFonts w:ascii="Times New Roman" w:hAnsi="Times New Roman" w:cs="Times New Roman"/>
                <w:bCs/>
                <w:sz w:val="24"/>
                <w:szCs w:val="24"/>
                <w:lang w:val="en-US"/>
              </w:rPr>
              <w:t>might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must</w:t>
            </w:r>
            <w:r w:rsidRPr="006C5429">
              <w:rPr>
                <w:rFonts w:ascii="Times New Roman" w:hAnsi="Times New Roman" w:cs="Times New Roman"/>
                <w:bCs/>
                <w:sz w:val="24"/>
                <w:szCs w:val="24"/>
              </w:rPr>
              <w:t>\</w:t>
            </w:r>
            <w:r w:rsidRPr="006C5429">
              <w:rPr>
                <w:rFonts w:ascii="Times New Roman" w:hAnsi="Times New Roman" w:cs="Times New Roman"/>
                <w:bCs/>
                <w:sz w:val="24"/>
                <w:szCs w:val="24"/>
                <w:lang w:val="en-US"/>
              </w:rPr>
              <w:t>have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shall</w:t>
            </w:r>
            <w:r w:rsidRPr="006C5429">
              <w:rPr>
                <w:rFonts w:ascii="Times New Roman" w:hAnsi="Times New Roman" w:cs="Times New Roman"/>
                <w:bCs/>
                <w:sz w:val="24"/>
                <w:szCs w:val="24"/>
              </w:rPr>
              <w:t>\</w:t>
            </w:r>
            <w:r w:rsidRPr="006C5429">
              <w:rPr>
                <w:rFonts w:ascii="Times New Roman" w:hAnsi="Times New Roman" w:cs="Times New Roman"/>
                <w:bCs/>
                <w:sz w:val="24"/>
                <w:szCs w:val="24"/>
                <w:lang w:val="en-US"/>
              </w:rPr>
              <w:t>should</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able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be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able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etc</w:t>
            </w:r>
            <w:r w:rsidRPr="006C5429">
              <w:rPr>
                <w:rFonts w:ascii="Times New Roman" w:hAnsi="Times New Roman" w:cs="Times New Roman"/>
                <w:bCs/>
                <w:sz w:val="24"/>
                <w:szCs w:val="24"/>
              </w:rPr>
              <w:t xml:space="preserve">.); - степени сравнения имен прилагательных (положительная, сравнительная, превосходная степени; исключения </w:t>
            </w:r>
            <w:r w:rsidRPr="006C5429">
              <w:rPr>
                <w:rFonts w:ascii="Times New Roman" w:hAnsi="Times New Roman" w:cs="Times New Roman"/>
                <w:bCs/>
                <w:sz w:val="24"/>
                <w:szCs w:val="24"/>
                <w:lang w:val="en-US"/>
              </w:rPr>
              <w:t>well</w:t>
            </w:r>
            <w:r w:rsidRPr="006C5429">
              <w:rPr>
                <w:rFonts w:ascii="Times New Roman" w:hAnsi="Times New Roman" w:cs="Times New Roman"/>
                <w:bCs/>
                <w:sz w:val="24"/>
                <w:szCs w:val="24"/>
              </w:rPr>
              <w:t>/</w:t>
            </w:r>
            <w:r w:rsidRPr="006C5429">
              <w:rPr>
                <w:rFonts w:ascii="Times New Roman" w:hAnsi="Times New Roman" w:cs="Times New Roman"/>
                <w:bCs/>
                <w:sz w:val="24"/>
                <w:szCs w:val="24"/>
                <w:lang w:val="en-US"/>
              </w:rPr>
              <w:t>good</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bad</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little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far</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late</w:t>
            </w:r>
            <w:r w:rsidRPr="006C5429">
              <w:rPr>
                <w:rFonts w:ascii="Times New Roman" w:hAnsi="Times New Roman" w:cs="Times New Roman"/>
                <w:bCs/>
                <w:sz w:val="24"/>
                <w:szCs w:val="24"/>
              </w:rPr>
              <w:t>), наречия (</w:t>
            </w:r>
            <w:r w:rsidRPr="006C5429">
              <w:rPr>
                <w:rFonts w:ascii="Times New Roman" w:hAnsi="Times New Roman" w:cs="Times New Roman"/>
                <w:bCs/>
                <w:sz w:val="24"/>
                <w:szCs w:val="24"/>
                <w:lang w:val="en-US"/>
              </w:rPr>
              <w:t>badly</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lately</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etc</w:t>
            </w:r>
            <w:r w:rsidRPr="006C5429">
              <w:rPr>
                <w:rFonts w:ascii="Times New Roman" w:hAnsi="Times New Roman" w:cs="Times New Roman"/>
                <w:bCs/>
                <w:sz w:val="24"/>
                <w:szCs w:val="24"/>
              </w:rPr>
              <w:t xml:space="preserve">.); конструкция </w:t>
            </w:r>
            <w:r w:rsidRPr="006C5429">
              <w:rPr>
                <w:rFonts w:ascii="Times New Roman" w:hAnsi="Times New Roman" w:cs="Times New Roman"/>
                <w:bCs/>
                <w:sz w:val="24"/>
                <w:szCs w:val="24"/>
                <w:lang w:val="en-US"/>
              </w:rPr>
              <w:t>used</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 инфинитив глагола; конструкции </w:t>
            </w:r>
            <w:r w:rsidRPr="006C5429">
              <w:rPr>
                <w:rFonts w:ascii="Times New Roman" w:hAnsi="Times New Roman" w:cs="Times New Roman"/>
                <w:bCs/>
                <w:sz w:val="24"/>
                <w:szCs w:val="24"/>
                <w:lang w:val="en-US"/>
              </w:rPr>
              <w:t>be</w:t>
            </w:r>
            <w:r w:rsidRPr="006C5429">
              <w:rPr>
                <w:rFonts w:ascii="Times New Roman" w:hAnsi="Times New Roman" w:cs="Times New Roman"/>
                <w:bCs/>
                <w:sz w:val="24"/>
                <w:szCs w:val="24"/>
              </w:rPr>
              <w:t>/</w:t>
            </w:r>
            <w:r w:rsidRPr="006C5429">
              <w:rPr>
                <w:rFonts w:ascii="Times New Roman" w:hAnsi="Times New Roman" w:cs="Times New Roman"/>
                <w:bCs/>
                <w:sz w:val="24"/>
                <w:szCs w:val="24"/>
                <w:lang w:val="en-US"/>
              </w:rPr>
              <w:t>get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used</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smth</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be</w:t>
            </w:r>
            <w:r w:rsidRPr="006C5429">
              <w:rPr>
                <w:rFonts w:ascii="Times New Roman" w:hAnsi="Times New Roman" w:cs="Times New Roman"/>
                <w:bCs/>
                <w:sz w:val="24"/>
                <w:szCs w:val="24"/>
              </w:rPr>
              <w:t>/</w:t>
            </w:r>
            <w:r w:rsidRPr="006C5429">
              <w:rPr>
                <w:rFonts w:ascii="Times New Roman" w:hAnsi="Times New Roman" w:cs="Times New Roman"/>
                <w:bCs/>
                <w:sz w:val="24"/>
                <w:szCs w:val="24"/>
                <w:lang w:val="en-US"/>
              </w:rPr>
              <w:t>get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used</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doing</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smth</w:t>
            </w:r>
            <w:r w:rsidRPr="006C5429">
              <w:rPr>
                <w:rFonts w:ascii="Times New Roman" w:hAnsi="Times New Roman" w:cs="Times New Roman"/>
                <w:bCs/>
                <w:sz w:val="24"/>
                <w:szCs w:val="24"/>
              </w:rPr>
              <w:t xml:space="preserve">; фразовый глагол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come</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-местоимения личные, притяжательные, указательные, возвратные, вопросительные местоимения; неопределённые местоимения и их производные; отрицательные местоимения </w:t>
            </w:r>
            <w:r w:rsidRPr="006C5429">
              <w:rPr>
                <w:rFonts w:ascii="Times New Roman" w:hAnsi="Times New Roman" w:cs="Times New Roman"/>
                <w:bCs/>
                <w:sz w:val="24"/>
                <w:szCs w:val="24"/>
                <w:lang w:val="en-US"/>
              </w:rPr>
              <w:t>none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no</w:t>
            </w:r>
            <w:r w:rsidRPr="006C5429">
              <w:rPr>
                <w:rFonts w:ascii="Times New Roman" w:hAnsi="Times New Roman" w:cs="Times New Roman"/>
                <w:bCs/>
                <w:sz w:val="24"/>
                <w:szCs w:val="24"/>
              </w:rPr>
              <w:t xml:space="preserve"> и производные последнего (</w:t>
            </w:r>
            <w:r w:rsidRPr="006C5429">
              <w:rPr>
                <w:rFonts w:ascii="Times New Roman" w:hAnsi="Times New Roman" w:cs="Times New Roman"/>
                <w:bCs/>
                <w:sz w:val="24"/>
                <w:szCs w:val="24"/>
                <w:lang w:val="en-US"/>
              </w:rPr>
              <w:t>nobody</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nothing</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etc</w:t>
            </w:r>
            <w:r w:rsidRPr="006C5429">
              <w:rPr>
                <w:rFonts w:ascii="Times New Roman" w:hAnsi="Times New Roman" w:cs="Times New Roman"/>
                <w:bCs/>
                <w:sz w:val="24"/>
                <w:szCs w:val="24"/>
              </w:rPr>
              <w:t xml:space="preserve">.); все типы вопросительных предложений (общий, специальный, альтернативный, разделительный вопросы в </w:t>
            </w:r>
            <w:r w:rsidRPr="006C5429">
              <w:rPr>
                <w:rFonts w:ascii="Times New Roman" w:hAnsi="Times New Roman" w:cs="Times New Roman"/>
                <w:bCs/>
                <w:sz w:val="24"/>
                <w:szCs w:val="24"/>
                <w:lang w:val="en-US"/>
              </w:rPr>
              <w:t>Present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Simple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Present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Continuous</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Present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Perfect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Present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Perfect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Continuous</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Tense</w:t>
            </w:r>
          </w:p>
        </w:tc>
        <w:tc>
          <w:tcPr>
            <w:tcW w:w="705"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6</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bCs/>
                <w:sz w:val="24"/>
                <w:szCs w:val="24"/>
              </w:rPr>
              <w:t>1.Практические занятия.</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sz w:val="24"/>
                <w:szCs w:val="24"/>
              </w:rPr>
              <w:t xml:space="preserve">Введение лексики по теме: «Семья». </w:t>
            </w:r>
            <w:r w:rsidRPr="006C5429">
              <w:rPr>
                <w:rFonts w:ascii="Times New Roman" w:hAnsi="Times New Roman" w:cs="Times New Roman"/>
                <w:bCs/>
                <w:sz w:val="24"/>
                <w:szCs w:val="24"/>
              </w:rPr>
              <w:t xml:space="preserve">Работа с текстом «Разрешение конфликтных ситуаций». Вспомогательные глаголы. Выполнение лексико-грамматических упражнений   </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2.Практические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Образование сложных существительных. Выполнение лексических упражнений.    </w:t>
            </w:r>
            <w:r w:rsidRPr="006C5429">
              <w:rPr>
                <w:rFonts w:ascii="Times New Roman" w:hAnsi="Times New Roman" w:cs="Times New Roman"/>
                <w:bCs/>
                <w:color w:val="000000"/>
                <w:sz w:val="24"/>
                <w:szCs w:val="24"/>
              </w:rPr>
              <w:t>Типы вопросительных предложений</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6C5429">
              <w:rPr>
                <w:rFonts w:ascii="Times New Roman" w:hAnsi="Times New Roman" w:cs="Times New Roman"/>
                <w:color w:val="000000"/>
                <w:sz w:val="24"/>
                <w:szCs w:val="24"/>
              </w:rPr>
              <w:t xml:space="preserve"> 3.Практические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4"/>
                <w:szCs w:val="24"/>
              </w:rPr>
            </w:pPr>
            <w:r w:rsidRPr="006C5429">
              <w:rPr>
                <w:rFonts w:ascii="Times New Roman" w:hAnsi="Times New Roman" w:cs="Times New Roman"/>
                <w:color w:val="000000"/>
                <w:sz w:val="24"/>
                <w:szCs w:val="24"/>
              </w:rPr>
              <w:t>Работа с текстом: «Разрешение конфликтных ситуаций». Личные, притяжательные, возвратные местоимения. Выполнение лексико-грамматических упражнений.</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4"/>
                <w:szCs w:val="24"/>
              </w:rPr>
            </w:pPr>
            <w:r w:rsidRPr="006C5429">
              <w:rPr>
                <w:rFonts w:ascii="Times New Roman" w:hAnsi="Times New Roman" w:cs="Times New Roman"/>
                <w:bCs/>
                <w:color w:val="000000"/>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3322" w:type="pct"/>
            <w:gridSpan w:val="3"/>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jc w:val="both"/>
              <w:rPr>
                <w:rFonts w:ascii="Times New Roman" w:hAnsi="Times New Roman" w:cs="Times New Roman"/>
                <w:bCs/>
                <w:color w:val="000000"/>
                <w:sz w:val="24"/>
                <w:szCs w:val="24"/>
              </w:rPr>
            </w:pPr>
            <w:r w:rsidRPr="006C5429">
              <w:rPr>
                <w:rFonts w:ascii="Times New Roman" w:hAnsi="Times New Roman" w:cs="Times New Roman"/>
                <w:b/>
                <w:sz w:val="24"/>
                <w:szCs w:val="24"/>
              </w:rPr>
              <w:t>Раздел 2.</w:t>
            </w:r>
            <w:r w:rsidRPr="006C5429">
              <w:rPr>
                <w:rFonts w:ascii="Times New Roman" w:hAnsi="Times New Roman" w:cs="Times New Roman"/>
                <w:sz w:val="24"/>
                <w:szCs w:val="24"/>
              </w:rPr>
              <w:t xml:space="preserve"> </w:t>
            </w:r>
            <w:r w:rsidRPr="006C5429">
              <w:rPr>
                <w:rFonts w:ascii="Times New Roman" w:hAnsi="Times New Roman" w:cs="Times New Roman"/>
                <w:b/>
                <w:sz w:val="24"/>
                <w:szCs w:val="24"/>
              </w:rPr>
              <w:t>Внешность и характеристика человека, литературного персонажа</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24"/>
                <w:szCs w:val="24"/>
              </w:rPr>
            </w:pPr>
            <w:r w:rsidRPr="006C5429">
              <w:rPr>
                <w:rFonts w:ascii="Times New Roman" w:hAnsi="Times New Roman" w:cs="Times New Roman"/>
                <w:b/>
                <w:bCs/>
                <w:color w:val="000000"/>
                <w:sz w:val="24"/>
                <w:szCs w:val="24"/>
              </w:rPr>
              <w:t>6/0</w:t>
            </w:r>
          </w:p>
        </w:tc>
        <w:tc>
          <w:tcPr>
            <w:tcW w:w="973"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 Тема 2.1. </w:t>
            </w:r>
            <w:r w:rsidRPr="006C5429">
              <w:rPr>
                <w:rFonts w:ascii="Times New Roman" w:hAnsi="Times New Roman" w:cs="Times New Roman"/>
                <w:b/>
                <w:sz w:val="24"/>
                <w:szCs w:val="24"/>
              </w:rPr>
              <w:t>Внешность и характеристика человека, литературного персонажа</w:t>
            </w:r>
          </w:p>
        </w:tc>
        <w:tc>
          <w:tcPr>
            <w:tcW w:w="2362" w:type="pct"/>
            <w:gridSpan w:val="2"/>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Лексика: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Внешность человека и литературного персонажа: высокий, маленький рост, средний рост; полный, худой, стройный (high, short, medium high, tall, nose: hooked, crooked etc). Описание характера: национальный характер, личные качества характера </w:t>
            </w:r>
            <w:r w:rsidRPr="006C5429">
              <w:rPr>
                <w:rFonts w:ascii="Times New Roman" w:hAnsi="Times New Roman" w:cs="Times New Roman"/>
                <w:sz w:val="24"/>
                <w:szCs w:val="24"/>
              </w:rPr>
              <w:lastRenderedPageBreak/>
              <w:t>(confident, shy, successful, etc).</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Аудирование: аутентичные тексты, содержащие отдельные неизученные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языковые явления, с разной глубиной проникновения в содержание текста: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с пониманием основного содержания, с пониманием нужной/интересующей информации.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Письмо:</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заполнение таблицы, с фиксацией содержания прочитанного.</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Грамматика: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6C5429">
              <w:rPr>
                <w:rFonts w:ascii="Times New Roman" w:hAnsi="Times New Roman" w:cs="Times New Roman"/>
                <w:sz w:val="24"/>
                <w:szCs w:val="24"/>
              </w:rPr>
              <w:t xml:space="preserve"> словосложение: 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путём соединения наречия с основой причастия II (well-behaved); путём соединения основы прилагательного с основой причастия I (nice-looking); имена прилагательные и наречия в положительной, сравнительной и превосходной степенях, образованных по правилу, и исключения; порядок следования нескольких прилагательных (мнение – размер –возраст – цвет – происхождение); синонимы, антонимы) 10образование имен прилагательных с помощью префиксов: un-, in-/im-, il-/ir-, inter-, non-,post-, pre- и суффиксов -able/-ible, -al, -ed, -ese, -ful, -ian/-an, -ical, -ing, -ish, -ive,-less, -ly, -ous, -y;</w:t>
            </w:r>
          </w:p>
        </w:tc>
        <w:tc>
          <w:tcPr>
            <w:tcW w:w="705"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6</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1.Практические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bCs/>
                <w:sz w:val="24"/>
                <w:szCs w:val="24"/>
              </w:rPr>
              <w:t xml:space="preserve">Введение лексики по теме: «Внешность». Степени сравнения имен прилагательных. Выполнение лексико-грамматических упражнений. </w:t>
            </w:r>
            <w:r w:rsidRPr="006C5429">
              <w:rPr>
                <w:rFonts w:ascii="Times New Roman" w:hAnsi="Times New Roman" w:cs="Times New Roman"/>
                <w:sz w:val="24"/>
                <w:szCs w:val="24"/>
              </w:rPr>
              <w:t xml:space="preserve"> </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2.Практические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Работа с текстом: «Мой герой». Выполнение лексических упражнений.</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3.Практические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Работа с текстом по теме. Описание внешности по картинке. Выполнение лексико-грамматических упражнений.</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322" w:type="pct"/>
            <w:gridSpan w:val="3"/>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lastRenderedPageBreak/>
              <w:t xml:space="preserve">  Раздел 3.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6/0</w:t>
            </w:r>
          </w:p>
        </w:tc>
        <w:tc>
          <w:tcPr>
            <w:tcW w:w="973"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 Тема 3.1.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Здоровый образ жизни и забота о здоровье: режим труда и отдыха, спорт,</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сбалансированное питание, посещение врача. Отказ от вредных привычек</w:t>
            </w:r>
          </w:p>
        </w:tc>
        <w:tc>
          <w:tcPr>
            <w:tcW w:w="2362"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6C5429">
              <w:rPr>
                <w:rFonts w:ascii="Times New Roman" w:hAnsi="Times New Roman" w:cs="Times New Roman"/>
                <w:sz w:val="24"/>
                <w:szCs w:val="24"/>
              </w:rPr>
              <w:t>Лексика</w:t>
            </w:r>
            <w:r w:rsidRPr="006C5429">
              <w:rPr>
                <w:rFonts w:ascii="Times New Roman" w:hAnsi="Times New Roman" w:cs="Times New Roman"/>
                <w:sz w:val="24"/>
                <w:szCs w:val="24"/>
                <w:lang w:val="en-US"/>
              </w:rPr>
              <w:t>:</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6C5429">
              <w:rPr>
                <w:rFonts w:ascii="Times New Roman" w:hAnsi="Times New Roman" w:cs="Times New Roman"/>
                <w:sz w:val="24"/>
                <w:szCs w:val="24"/>
                <w:lang w:val="en-US"/>
              </w:rPr>
              <w:t>1.</w:t>
            </w:r>
            <w:r w:rsidRPr="006C5429">
              <w:rPr>
                <w:rFonts w:ascii="Times New Roman" w:hAnsi="Times New Roman" w:cs="Times New Roman"/>
                <w:sz w:val="24"/>
                <w:szCs w:val="24"/>
              </w:rPr>
              <w:t>Посещение</w:t>
            </w:r>
            <w:r w:rsidRPr="006C5429">
              <w:rPr>
                <w:rFonts w:ascii="Times New Roman" w:hAnsi="Times New Roman" w:cs="Times New Roman"/>
                <w:sz w:val="24"/>
                <w:szCs w:val="24"/>
                <w:lang w:val="en-US"/>
              </w:rPr>
              <w:t xml:space="preserve"> </w:t>
            </w:r>
            <w:r w:rsidRPr="006C5429">
              <w:rPr>
                <w:rFonts w:ascii="Times New Roman" w:hAnsi="Times New Roman" w:cs="Times New Roman"/>
                <w:sz w:val="24"/>
                <w:szCs w:val="24"/>
              </w:rPr>
              <w:t>врача</w:t>
            </w:r>
            <w:r w:rsidRPr="006C5429">
              <w:rPr>
                <w:rFonts w:ascii="Times New Roman" w:hAnsi="Times New Roman" w:cs="Times New Roman"/>
                <w:sz w:val="24"/>
                <w:szCs w:val="24"/>
                <w:lang w:val="en-US"/>
              </w:rPr>
              <w:t>. Being ill and seeing a doctor: to have a bad cough; to run a high temperature; to have a medical check up; to be completely run down; to get better).</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6C5429">
              <w:rPr>
                <w:rFonts w:ascii="Times New Roman" w:hAnsi="Times New Roman" w:cs="Times New Roman"/>
                <w:sz w:val="24"/>
                <w:szCs w:val="24"/>
              </w:rPr>
              <w:t>2. Активный отдых.  Экстремальные виды спорта. Виды</w:t>
            </w:r>
            <w:r w:rsidRPr="006C5429">
              <w:rPr>
                <w:rFonts w:ascii="Times New Roman" w:hAnsi="Times New Roman" w:cs="Times New Roman"/>
                <w:sz w:val="24"/>
                <w:szCs w:val="24"/>
                <w:lang w:val="en-US"/>
              </w:rPr>
              <w:t xml:space="preserve"> </w:t>
            </w:r>
            <w:r w:rsidRPr="006C5429">
              <w:rPr>
                <w:rFonts w:ascii="Times New Roman" w:hAnsi="Times New Roman" w:cs="Times New Roman"/>
                <w:sz w:val="24"/>
                <w:szCs w:val="24"/>
              </w:rPr>
              <w:t>путешествий</w:t>
            </w:r>
            <w:r w:rsidRPr="006C5429">
              <w:rPr>
                <w:rFonts w:ascii="Times New Roman" w:hAnsi="Times New Roman" w:cs="Times New Roman"/>
                <w:sz w:val="24"/>
                <w:szCs w:val="24"/>
                <w:lang w:val="en-US"/>
              </w:rPr>
              <w:t xml:space="preserve"> (travelling by plane, by train, etc.); </w:t>
            </w:r>
            <w:r w:rsidRPr="006C5429">
              <w:rPr>
                <w:rFonts w:ascii="Times New Roman" w:hAnsi="Times New Roman" w:cs="Times New Roman"/>
                <w:sz w:val="24"/>
                <w:szCs w:val="24"/>
              </w:rPr>
              <w:t>виды</w:t>
            </w:r>
            <w:r w:rsidRPr="006C5429">
              <w:rPr>
                <w:rFonts w:ascii="Times New Roman" w:hAnsi="Times New Roman" w:cs="Times New Roman"/>
                <w:sz w:val="24"/>
                <w:szCs w:val="24"/>
                <w:lang w:val="en-US"/>
              </w:rPr>
              <w:t xml:space="preserve"> </w:t>
            </w:r>
            <w:r w:rsidRPr="006C5429">
              <w:rPr>
                <w:rFonts w:ascii="Times New Roman" w:hAnsi="Times New Roman" w:cs="Times New Roman"/>
                <w:sz w:val="24"/>
                <w:szCs w:val="24"/>
              </w:rPr>
              <w:t>транспорта</w:t>
            </w:r>
            <w:r w:rsidRPr="006C5429">
              <w:rPr>
                <w:rFonts w:ascii="Times New Roman" w:hAnsi="Times New Roman" w:cs="Times New Roman"/>
                <w:sz w:val="24"/>
                <w:szCs w:val="24"/>
                <w:lang w:val="en-US"/>
              </w:rPr>
              <w:t xml:space="preserve"> (bus, car, plane, etc.)</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lang w:val="en-US"/>
              </w:rPr>
              <w:t xml:space="preserve">3. </w:t>
            </w:r>
            <w:r w:rsidRPr="006C5429">
              <w:rPr>
                <w:rFonts w:ascii="Times New Roman" w:hAnsi="Times New Roman" w:cs="Times New Roman"/>
                <w:sz w:val="24"/>
                <w:szCs w:val="24"/>
              </w:rPr>
              <w:t>Правильное</w:t>
            </w:r>
            <w:r w:rsidRPr="006C5429">
              <w:rPr>
                <w:rFonts w:ascii="Times New Roman" w:hAnsi="Times New Roman" w:cs="Times New Roman"/>
                <w:sz w:val="24"/>
                <w:szCs w:val="24"/>
                <w:lang w:val="en-US"/>
              </w:rPr>
              <w:t xml:space="preserve"> </w:t>
            </w:r>
            <w:r w:rsidRPr="006C5429">
              <w:rPr>
                <w:rFonts w:ascii="Times New Roman" w:hAnsi="Times New Roman" w:cs="Times New Roman"/>
                <w:sz w:val="24"/>
                <w:szCs w:val="24"/>
              </w:rPr>
              <w:t>питание</w:t>
            </w:r>
            <w:r w:rsidRPr="006C5429">
              <w:rPr>
                <w:rFonts w:ascii="Times New Roman" w:hAnsi="Times New Roman" w:cs="Times New Roman"/>
                <w:sz w:val="24"/>
                <w:szCs w:val="24"/>
                <w:lang w:val="en-US"/>
              </w:rPr>
              <w:t xml:space="preserve"> (diet, protein, etc.); </w:t>
            </w:r>
            <w:r w:rsidRPr="006C5429">
              <w:rPr>
                <w:rFonts w:ascii="Times New Roman" w:hAnsi="Times New Roman" w:cs="Times New Roman"/>
                <w:sz w:val="24"/>
                <w:szCs w:val="24"/>
              </w:rPr>
              <w:t>еда</w:t>
            </w:r>
            <w:r w:rsidRPr="006C5429">
              <w:rPr>
                <w:rFonts w:ascii="Times New Roman" w:hAnsi="Times New Roman" w:cs="Times New Roman"/>
                <w:sz w:val="24"/>
                <w:szCs w:val="24"/>
                <w:lang w:val="en-US"/>
              </w:rPr>
              <w:t xml:space="preserve"> (egg, pizza, meat, etc). </w:t>
            </w:r>
            <w:r w:rsidRPr="006C5429">
              <w:rPr>
                <w:rFonts w:ascii="Times New Roman" w:hAnsi="Times New Roman" w:cs="Times New Roman"/>
                <w:sz w:val="24"/>
                <w:szCs w:val="24"/>
              </w:rPr>
              <w:t>Описание способов приготовления пищи (boil, mix, cut, roast, etc). Описание способов приготовления пищи.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Чтение: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аутентичные тексты разного вида, жанра и стиля, содержащие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отдельные неизученные языковые явления, с различной глубиной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6C5429">
              <w:rPr>
                <w:rFonts w:ascii="Times New Roman" w:hAnsi="Times New Roman" w:cs="Times New Roman"/>
                <w:sz w:val="24"/>
                <w:szCs w:val="24"/>
              </w:rPr>
              <w:t>проникновения в содержание текста; повествование/сообщение, рассуждение с изложением своего мнения и краткой аргументацией с вербальными и/или</w:t>
            </w:r>
          </w:p>
        </w:tc>
        <w:tc>
          <w:tcPr>
            <w:tcW w:w="705"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6/0</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1.Практические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Введение лексики по теме: «Здоровый образ жизни». Актуализация лексики. Работа с текстом: «Посещение врача». Выполнение лексических упражнений.  </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2.Практические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Введение лексики по теме. Работа с текстами: «Активный отдых», «Экстремальные виды спорта», «Виды путешествий». Выполнение лексико-грамматических упражнений.    </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4"/>
                <w:szCs w:val="24"/>
              </w:rPr>
            </w:pPr>
            <w:r w:rsidRPr="006C5429">
              <w:rPr>
                <w:rFonts w:ascii="Times New Roman" w:hAnsi="Times New Roman" w:cs="Times New Roman"/>
                <w:bCs/>
                <w:color w:val="000000"/>
                <w:sz w:val="24"/>
                <w:szCs w:val="24"/>
              </w:rPr>
              <w:t xml:space="preserve">3.Практические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6C5429">
              <w:rPr>
                <w:rFonts w:ascii="Times New Roman" w:hAnsi="Times New Roman" w:cs="Times New Roman"/>
                <w:bCs/>
                <w:color w:val="000000"/>
                <w:sz w:val="24"/>
                <w:szCs w:val="24"/>
              </w:rPr>
              <w:t xml:space="preserve">Работа с текстом </w:t>
            </w:r>
            <w:r w:rsidRPr="006C5429">
              <w:rPr>
                <w:rFonts w:ascii="Times New Roman" w:hAnsi="Times New Roman" w:cs="Times New Roman"/>
                <w:color w:val="000000"/>
                <w:sz w:val="24"/>
                <w:szCs w:val="24"/>
              </w:rPr>
              <w:t xml:space="preserve">«Сбалансированное питание». Составление словаря. Словообразовательные префиксы </w:t>
            </w:r>
            <w:r w:rsidRPr="006C5429">
              <w:rPr>
                <w:rFonts w:ascii="Times New Roman" w:hAnsi="Times New Roman" w:cs="Times New Roman"/>
                <w:color w:val="000000"/>
                <w:sz w:val="24"/>
                <w:szCs w:val="24"/>
                <w:lang w:val="en-US"/>
              </w:rPr>
              <w:t>dis</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mis</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re</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over</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under</w:t>
            </w:r>
            <w:r w:rsidRPr="006C5429">
              <w:rPr>
                <w:rFonts w:ascii="Times New Roman" w:hAnsi="Times New Roman" w:cs="Times New Roman"/>
                <w:color w:val="000000"/>
                <w:sz w:val="24"/>
                <w:szCs w:val="24"/>
              </w:rPr>
              <w:t xml:space="preserve">-. </w:t>
            </w:r>
            <w:r w:rsidRPr="006C5429">
              <w:rPr>
                <w:rFonts w:ascii="Times New Roman" w:hAnsi="Times New Roman" w:cs="Times New Roman"/>
                <w:bCs/>
                <w:color w:val="000000"/>
                <w:sz w:val="24"/>
                <w:szCs w:val="24"/>
              </w:rPr>
              <w:t xml:space="preserve">Условные предложения </w:t>
            </w:r>
            <w:r w:rsidRPr="006C5429">
              <w:rPr>
                <w:rFonts w:ascii="Times New Roman" w:hAnsi="Times New Roman" w:cs="Times New Roman"/>
                <w:bCs/>
                <w:color w:val="000000"/>
                <w:sz w:val="24"/>
                <w:szCs w:val="24"/>
                <w:lang w:val="en-US"/>
              </w:rPr>
              <w:t>Conditional</w:t>
            </w:r>
            <w:r w:rsidRPr="006C5429">
              <w:rPr>
                <w:rFonts w:ascii="Times New Roman" w:hAnsi="Times New Roman" w:cs="Times New Roman"/>
                <w:bCs/>
                <w:color w:val="000000"/>
                <w:sz w:val="24"/>
                <w:szCs w:val="24"/>
              </w:rPr>
              <w:t xml:space="preserve"> 0, </w:t>
            </w:r>
            <w:r w:rsidRPr="006C5429">
              <w:rPr>
                <w:rFonts w:ascii="Times New Roman" w:hAnsi="Times New Roman" w:cs="Times New Roman"/>
                <w:bCs/>
                <w:color w:val="000000"/>
                <w:sz w:val="24"/>
                <w:szCs w:val="24"/>
                <w:lang w:val="en-US"/>
              </w:rPr>
              <w:t>Conditional</w:t>
            </w:r>
            <w:r w:rsidRPr="006C5429">
              <w:rPr>
                <w:rFonts w:ascii="Times New Roman" w:hAnsi="Times New Roman" w:cs="Times New Roman"/>
                <w:bCs/>
                <w:color w:val="000000"/>
                <w:sz w:val="24"/>
                <w:szCs w:val="24"/>
              </w:rPr>
              <w:t xml:space="preserve"> </w:t>
            </w:r>
            <w:r w:rsidRPr="006C5429">
              <w:rPr>
                <w:rFonts w:ascii="Times New Roman" w:hAnsi="Times New Roman" w:cs="Times New Roman"/>
                <w:bCs/>
                <w:color w:val="000000"/>
                <w:sz w:val="24"/>
                <w:szCs w:val="24"/>
                <w:lang w:val="en-US"/>
              </w:rPr>
              <w:t>I</w:t>
            </w:r>
            <w:r w:rsidRPr="006C5429">
              <w:rPr>
                <w:rFonts w:ascii="Times New Roman" w:hAnsi="Times New Roman" w:cs="Times New Roman"/>
                <w:bCs/>
                <w:color w:val="000000"/>
                <w:sz w:val="24"/>
                <w:szCs w:val="24"/>
              </w:rPr>
              <w:t xml:space="preserve">, </w:t>
            </w:r>
            <w:r w:rsidRPr="006C5429">
              <w:rPr>
                <w:rFonts w:ascii="Times New Roman" w:hAnsi="Times New Roman" w:cs="Times New Roman"/>
                <w:bCs/>
                <w:color w:val="000000"/>
                <w:sz w:val="24"/>
                <w:szCs w:val="24"/>
                <w:lang w:val="en-US"/>
              </w:rPr>
              <w:t>Conditional</w:t>
            </w:r>
            <w:r w:rsidRPr="006C5429">
              <w:rPr>
                <w:rFonts w:ascii="Times New Roman" w:hAnsi="Times New Roman" w:cs="Times New Roman"/>
                <w:bCs/>
                <w:color w:val="000000"/>
                <w:sz w:val="24"/>
                <w:szCs w:val="24"/>
              </w:rPr>
              <w:t xml:space="preserve"> </w:t>
            </w:r>
            <w:r w:rsidRPr="006C5429">
              <w:rPr>
                <w:rFonts w:ascii="Times New Roman" w:hAnsi="Times New Roman" w:cs="Times New Roman"/>
                <w:bCs/>
                <w:color w:val="000000"/>
                <w:sz w:val="24"/>
                <w:szCs w:val="24"/>
                <w:lang w:val="en-US"/>
              </w:rPr>
              <w:t>II</w:t>
            </w:r>
            <w:r w:rsidRPr="006C5429">
              <w:rPr>
                <w:rFonts w:ascii="Times New Roman" w:hAnsi="Times New Roman" w:cs="Times New Roman"/>
                <w:bCs/>
                <w:color w:val="000000"/>
                <w:sz w:val="24"/>
                <w:szCs w:val="24"/>
              </w:rPr>
              <w:t>. Выполнение грамматических упражнений</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322" w:type="pct"/>
            <w:gridSpan w:val="3"/>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6C5429">
              <w:rPr>
                <w:rFonts w:ascii="Times New Roman" w:hAnsi="Times New Roman" w:cs="Times New Roman"/>
                <w:b/>
                <w:sz w:val="24"/>
                <w:szCs w:val="24"/>
              </w:rPr>
              <w:t xml:space="preserve">  Раздел 4. Профессиональное образование, студенческая жизнь, праздники.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6C5429">
              <w:rPr>
                <w:rFonts w:ascii="Times New Roman" w:hAnsi="Times New Roman" w:cs="Times New Roman"/>
                <w:b/>
                <w:sz w:val="24"/>
                <w:szCs w:val="24"/>
              </w:rPr>
              <w:lastRenderedPageBreak/>
              <w:t>Переписка с зарубежными сверстниками. Взаимоотношения в учебном заведении. Проблемы и решения. Права и обязанности студентов. Подготовка к экзаменам. Альтернативы в продолжении образования</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lastRenderedPageBreak/>
              <w:t>6/0</w:t>
            </w:r>
          </w:p>
        </w:tc>
        <w:tc>
          <w:tcPr>
            <w:tcW w:w="973" w:type="pct"/>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6C5429" w:rsidRPr="006C5429" w:rsidTr="00836686">
        <w:trPr>
          <w:trHeight w:val="20"/>
        </w:trPr>
        <w:tc>
          <w:tcPr>
            <w:tcW w:w="960"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lastRenderedPageBreak/>
              <w:t xml:space="preserve"> Тема 4.1. Профессиональное образование, студенческая жизнь, праздники.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Переписка с зарубежными сверстниками. Взаимоотношения в учебном заведении.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Проблемы и решения. Права и обязанности студента. Подготовка к экзаменам.  Альтернативы в продолжении образования.</w:t>
            </w: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Содержание  </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Лексика: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ведение лексики по теме «Образование».  Работа с текстами «Праздники в России и Великобритании»; - ознакомление с правилами и общепринятыми нормами в переписке.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Монологическая речь: сообщение/ рассуждение с изложением своего мнения и краткой аргументацией; изложение основного содержание прочитанного/ прослушанного текста с выражением своего отношения без вербальных опор.</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чтение: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Аудирование с разной глубиной проникновения в содержание текста;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заполнение анкет и формуляров, сообщая о себе основные сведения в соответствии с нормами, принятыми в стране/странах изучаемого языка; написание резюме (CV) с сообщением основных сведений о себе в соответствии с нормами, принятыми в стране/странах изучаемого языка.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en-US"/>
              </w:rPr>
            </w:pPr>
            <w:r w:rsidRPr="006C5429">
              <w:rPr>
                <w:rFonts w:ascii="Times New Roman" w:hAnsi="Times New Roman" w:cs="Times New Roman"/>
                <w:bCs/>
                <w:sz w:val="24"/>
                <w:szCs w:val="24"/>
              </w:rPr>
              <w:t xml:space="preserve"> Грамматика</w:t>
            </w:r>
            <w:r w:rsidRPr="006C5429">
              <w:rPr>
                <w:rFonts w:ascii="Times New Roman" w:hAnsi="Times New Roman" w:cs="Times New Roman"/>
                <w:bCs/>
                <w:sz w:val="24"/>
                <w:szCs w:val="24"/>
                <w:lang w:val="en-US"/>
              </w:rPr>
              <w:t>:</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en-US"/>
              </w:rPr>
            </w:pP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фразовый</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глагол</w:t>
            </w:r>
            <w:r w:rsidRPr="006C5429">
              <w:rPr>
                <w:rFonts w:ascii="Times New Roman" w:hAnsi="Times New Roman" w:cs="Times New Roman"/>
                <w:bCs/>
                <w:sz w:val="24"/>
                <w:szCs w:val="24"/>
                <w:lang w:val="en-US"/>
              </w:rPr>
              <w:t xml:space="preserve"> to pick; </w:t>
            </w:r>
            <w:r w:rsidRPr="006C5429">
              <w:rPr>
                <w:rFonts w:ascii="Times New Roman" w:hAnsi="Times New Roman" w:cs="Times New Roman"/>
                <w:bCs/>
                <w:sz w:val="24"/>
                <w:szCs w:val="24"/>
              </w:rPr>
              <w:t>конструкция</w:t>
            </w:r>
            <w:r w:rsidRPr="006C5429">
              <w:rPr>
                <w:rFonts w:ascii="Times New Roman" w:hAnsi="Times New Roman" w:cs="Times New Roman"/>
                <w:bCs/>
                <w:sz w:val="24"/>
                <w:szCs w:val="24"/>
                <w:lang w:val="en-US"/>
              </w:rPr>
              <w:t xml:space="preserve"> to be going to, </w:t>
            </w:r>
            <w:r w:rsidRPr="006C5429">
              <w:rPr>
                <w:rFonts w:ascii="Times New Roman" w:hAnsi="Times New Roman" w:cs="Times New Roman"/>
                <w:bCs/>
                <w:sz w:val="24"/>
                <w:szCs w:val="24"/>
              </w:rPr>
              <w:t>формы</w:t>
            </w:r>
            <w:r w:rsidRPr="006C5429">
              <w:rPr>
                <w:rFonts w:ascii="Times New Roman" w:hAnsi="Times New Roman" w:cs="Times New Roman"/>
                <w:bCs/>
                <w:sz w:val="24"/>
                <w:szCs w:val="24"/>
                <w:lang w:val="en-US"/>
              </w:rPr>
              <w:t xml:space="preserve"> Future Simple Tense </w:t>
            </w:r>
            <w:r w:rsidRPr="006C5429">
              <w:rPr>
                <w:rFonts w:ascii="Times New Roman" w:hAnsi="Times New Roman" w:cs="Times New Roman"/>
                <w:bCs/>
                <w:sz w:val="24"/>
                <w:szCs w:val="24"/>
              </w:rPr>
              <w:t>и</w:t>
            </w:r>
            <w:r w:rsidRPr="006C5429">
              <w:rPr>
                <w:rFonts w:ascii="Times New Roman" w:hAnsi="Times New Roman" w:cs="Times New Roman"/>
                <w:bCs/>
                <w:sz w:val="24"/>
                <w:szCs w:val="24"/>
                <w:lang w:val="en-US"/>
              </w:rPr>
              <w:t xml:space="preserve"> Present Continuous Tense </w:t>
            </w:r>
            <w:r w:rsidRPr="006C5429">
              <w:rPr>
                <w:rFonts w:ascii="Times New Roman" w:hAnsi="Times New Roman" w:cs="Times New Roman"/>
                <w:bCs/>
                <w:sz w:val="24"/>
                <w:szCs w:val="24"/>
              </w:rPr>
              <w:t>для</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выражения</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будущего</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действия</w:t>
            </w:r>
            <w:r w:rsidRPr="006C5429">
              <w:rPr>
                <w:rFonts w:ascii="Times New Roman" w:hAnsi="Times New Roman" w:cs="Times New Roman"/>
                <w:bCs/>
                <w:sz w:val="24"/>
                <w:szCs w:val="24"/>
                <w:lang w:val="en-US"/>
              </w:rPr>
              <w:t>; Future Continuous Tense</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-образование глаголов при помощи префиксов dis-, mis-, re-,</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over-, under- и суффиксов -ise/-ize, -en; имен существительных при помощи</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префиксов un-, in-/im-, il-/ir- и суффиксов -ance/-ence, -er/-or, -ing, -ist, -ity, -ment, -ness, -sion/-tion, -ship;</w:t>
            </w:r>
            <w:r w:rsidRPr="006C5429">
              <w:rPr>
                <w:rFonts w:ascii="Times New Roman" w:hAnsi="Times New Roman" w:cs="Times New Roman"/>
                <w:bCs/>
                <w:sz w:val="24"/>
                <w:szCs w:val="24"/>
              </w:rPr>
              <w:cr/>
              <w:t xml:space="preserve">условные предложения с глаголами в изъявительном наклонении  (Conditional 0, Conditional I)  и с глаголами в сослагательном наклонении (Conditional II); фразовый глагол to carry; все типы вопросительных предложений </w:t>
            </w:r>
            <w:r w:rsidRPr="006C5429">
              <w:rPr>
                <w:rFonts w:ascii="Times New Roman" w:hAnsi="Times New Roman" w:cs="Times New Roman"/>
                <w:bCs/>
                <w:sz w:val="24"/>
                <w:szCs w:val="24"/>
              </w:rPr>
              <w:lastRenderedPageBreak/>
              <w:t>(общий, специальный, альтернативный, разделительный вопросы в Future Simple Tense; конструкции с глаголами на -ing:  to love/hate doing smth; конструкции I prefer, I’d prefer, I’d rather prefer, выражающие предпочтение, а также конструкций I’d rather,  You’d better;  глаголы (правильные и неправильные) в видо-временных формах действительного залога в изъявительном наклонении (Future Simple Tense; Future Continuous Tense; Future-in-the-Past Tense); конструкция to be going to, формы Future Simple Tense и Present Continuous Tense для выражения будущего действия</w:t>
            </w:r>
          </w:p>
        </w:tc>
        <w:tc>
          <w:tcPr>
            <w:tcW w:w="705"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sz w:val="24"/>
                <w:szCs w:val="24"/>
              </w:rPr>
              <w:t>1.Практические занятия.</w:t>
            </w:r>
            <w:r w:rsidRPr="006C5429">
              <w:rPr>
                <w:rFonts w:ascii="Times New Roman" w:hAnsi="Times New Roman" w:cs="Times New Roman"/>
                <w:bCs/>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Введение лексики по теме: «Профессии». Работа с текстами по теме. Выполнение лексических упражнений.</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2.Практические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Конструкция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be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going</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do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smth</w:t>
            </w:r>
            <w:r w:rsidRPr="006C5429">
              <w:rPr>
                <w:rFonts w:ascii="Times New Roman" w:hAnsi="Times New Roman" w:cs="Times New Roman"/>
                <w:bCs/>
                <w:sz w:val="24"/>
                <w:szCs w:val="24"/>
              </w:rPr>
              <w:t>. Формы будущего времени. Выполнение грамматических упражнений.  Работа с текстом: «Моя профессия»</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3.Практические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Работа с текстом: «Как вести переписку». Выполнение лексических упражнений.</w:t>
            </w:r>
            <w:r w:rsidRPr="006C5429">
              <w:rPr>
                <w:rFonts w:ascii="Times New Roman" w:hAnsi="Times New Roman" w:cs="Times New Roman"/>
                <w:bCs/>
                <w:sz w:val="24"/>
                <w:szCs w:val="24"/>
              </w:rPr>
              <w:t xml:space="preserve"> Работа с текстом: «Профессиональное образование». Составление словаря. Выполнение лексико-грамматических упражнений.</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3322" w:type="pct"/>
            <w:gridSpan w:val="3"/>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 xml:space="preserve"> Раздел 5. Современный мир профессий. Проблемы выбора профессии.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Роль иностранного языка в планах на будущее.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Место иностранного языка в повседневной жизни и профессиональной деятельности в современном мире.</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6/0</w:t>
            </w:r>
          </w:p>
        </w:tc>
        <w:tc>
          <w:tcPr>
            <w:tcW w:w="973"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Тема 5.1.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Современный мир профессий. Проблемы выбора профессии.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Роль иностранного языка в планах на будущее.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Место иностранного </w:t>
            </w:r>
            <w:r w:rsidRPr="006C5429">
              <w:rPr>
                <w:rFonts w:ascii="Times New Roman" w:hAnsi="Times New Roman" w:cs="Times New Roman"/>
                <w:b/>
                <w:bCs/>
                <w:sz w:val="24"/>
                <w:szCs w:val="24"/>
              </w:rPr>
              <w:lastRenderedPageBreak/>
              <w:t>языка в повседневной жизни и профессиональной деятельности в современном мире.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sz w:val="24"/>
                <w:szCs w:val="24"/>
              </w:rPr>
              <w:t xml:space="preserve"> </w:t>
            </w: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lastRenderedPageBreak/>
              <w:t xml:space="preserve">Содержание  </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tc>
      </w:tr>
      <w:tr w:rsidR="006C5429" w:rsidRPr="001C1AEC"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Лексика: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  введение лексики по теме «Профессии»,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профессионально ориентированная лексика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−лексика делового общения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монологическая речь: описание (достоинств и недостатков профессии)/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сообщение/ рассуждение с изложением своего мнения и краткой </w:t>
            </w:r>
            <w:r w:rsidRPr="006C5429">
              <w:rPr>
                <w:rFonts w:ascii="Times New Roman" w:hAnsi="Times New Roman" w:cs="Times New Roman"/>
                <w:bCs/>
                <w:sz w:val="24"/>
                <w:szCs w:val="24"/>
              </w:rPr>
              <w:lastRenderedPageBreak/>
              <w:t>аргументацией с вербальными и/ или зрительными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опорами или без опор в рамках отобранного тематического содержания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речи (иностранный язык в современном мире);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письмо: заполнение анкет и формуляров, сообщая о себе основные сведения, в соответствии с нормами, принятыми в стране/странах изучаемого языка; написание и оформление резюме (CV с сообщением основных сведений о себе в соответствии с нормами, принятыми в стране/странах изучаемого языка.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Аудирование с разной глубиной проникновения в содержание текста,с пониманием нужной/ 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прочитанного</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Грамматика: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-притяжательный падеж;</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словообразование: образование имен существительных с помощью суффиксов: -er/ -or, -ist, -ian (профессии);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предложения с начальным It; предложения с начальным There + to be</w:t>
            </w:r>
          </w:p>
          <w:p w:rsidR="006C5429" w:rsidRPr="006C5429" w:rsidRDefault="006C5429" w:rsidP="00647C66">
            <w:pPr>
              <w:rPr>
                <w:rFonts w:ascii="Times New Roman" w:eastAsia="Times New Roman" w:hAnsi="Times New Roman" w:cs="Times New Roman"/>
                <w:sz w:val="24"/>
                <w:szCs w:val="24"/>
                <w:lang w:val="en-US" w:eastAsia="ru-RU"/>
              </w:rPr>
            </w:pPr>
            <w:r w:rsidRPr="006C5429">
              <w:rPr>
                <w:rFonts w:ascii="Times New Roman" w:hAnsi="Times New Roman" w:cs="Times New Roman"/>
                <w:bCs/>
                <w:sz w:val="24"/>
                <w:szCs w:val="24"/>
                <w:lang w:val="en-US"/>
              </w:rPr>
              <w:t>- Future Simple,</w:t>
            </w:r>
            <w:r w:rsidRPr="006C5429">
              <w:rPr>
                <w:rFonts w:ascii="Times New Roman" w:hAnsi="Times New Roman" w:cs="Times New Roman"/>
                <w:bCs/>
                <w:sz w:val="24"/>
                <w:szCs w:val="24"/>
              </w:rPr>
              <w:t>предложения</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с</w:t>
            </w:r>
            <w:r w:rsidRPr="006C5429">
              <w:rPr>
                <w:rFonts w:ascii="Times New Roman" w:hAnsi="Times New Roman" w:cs="Times New Roman"/>
                <w:bCs/>
                <w:sz w:val="24"/>
                <w:szCs w:val="24"/>
                <w:lang w:val="en-US"/>
              </w:rPr>
              <w:t xml:space="preserve"> I wish; </w:t>
            </w:r>
            <w:r w:rsidRPr="006C5429">
              <w:rPr>
                <w:rFonts w:ascii="Times New Roman" w:hAnsi="Times New Roman" w:cs="Times New Roman"/>
                <w:bCs/>
                <w:sz w:val="24"/>
                <w:szCs w:val="24"/>
              </w:rPr>
              <w:t>косвенная</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речь</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фразовый</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глагол</w:t>
            </w:r>
            <w:r w:rsidRPr="006C5429">
              <w:rPr>
                <w:rFonts w:ascii="Times New Roman" w:hAnsi="Times New Roman" w:cs="Times New Roman"/>
                <w:bCs/>
                <w:sz w:val="24"/>
                <w:szCs w:val="24"/>
                <w:lang w:val="en-US"/>
              </w:rPr>
              <w:t xml:space="preserve"> to talk, </w:t>
            </w:r>
            <w:r w:rsidRPr="006C5429">
              <w:rPr>
                <w:rFonts w:ascii="Times New Roman" w:hAnsi="Times New Roman" w:cs="Times New Roman"/>
                <w:bCs/>
                <w:sz w:val="24"/>
                <w:szCs w:val="24"/>
              </w:rPr>
              <w:t>модальные</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глаголы</w:t>
            </w:r>
            <w:r w:rsidRPr="006C5429">
              <w:rPr>
                <w:rFonts w:ascii="Times New Roman" w:hAnsi="Times New Roman" w:cs="Times New Roman"/>
                <w:bCs/>
                <w:sz w:val="24"/>
                <w:szCs w:val="24"/>
                <w:lang w:val="en-US"/>
              </w:rPr>
              <w:t>: ought to, have to, to be  to, must, should etc.</w:t>
            </w:r>
          </w:p>
        </w:tc>
        <w:tc>
          <w:tcPr>
            <w:tcW w:w="705" w:type="pct"/>
            <w:shd w:val="clear" w:color="auto" w:fill="auto"/>
          </w:tcPr>
          <w:p w:rsidR="006C5429" w:rsidRPr="006C5429" w:rsidRDefault="006C5429" w:rsidP="00647C66">
            <w:pPr>
              <w:jc w:val="center"/>
              <w:rPr>
                <w:rFonts w:ascii="Times New Roman" w:eastAsia="Times New Roman" w:hAnsi="Times New Roman" w:cs="Times New Roman"/>
                <w:sz w:val="24"/>
                <w:szCs w:val="24"/>
                <w:lang w:val="en-US" w:eastAsia="ru-RU"/>
              </w:rPr>
            </w:pPr>
          </w:p>
        </w:tc>
        <w:tc>
          <w:tcPr>
            <w:tcW w:w="973" w:type="pct"/>
            <w:vMerge/>
          </w:tcPr>
          <w:p w:rsidR="006C5429" w:rsidRPr="006C5429" w:rsidRDefault="006C5429" w:rsidP="00647C66">
            <w:pPr>
              <w:rPr>
                <w:rFonts w:ascii="Times New Roman" w:eastAsia="Times New Roman" w:hAnsi="Times New Roman" w:cs="Times New Roman"/>
                <w:sz w:val="24"/>
                <w:szCs w:val="24"/>
                <w:lang w:val="en-US"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val="en-US" w:eastAsia="ru-RU"/>
              </w:rPr>
            </w:pPr>
          </w:p>
        </w:tc>
        <w:tc>
          <w:tcPr>
            <w:tcW w:w="2362" w:type="pct"/>
            <w:gridSpan w:val="2"/>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1.Практические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Работа с текстом: «Резюме». Выполнение лексических упражнений.</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2.Практические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sz w:val="24"/>
                <w:szCs w:val="24"/>
              </w:rPr>
              <w:t>К</w:t>
            </w:r>
            <w:r w:rsidRPr="006C5429">
              <w:rPr>
                <w:rFonts w:ascii="Times New Roman" w:hAnsi="Times New Roman" w:cs="Times New Roman"/>
                <w:bCs/>
                <w:sz w:val="24"/>
                <w:szCs w:val="24"/>
              </w:rPr>
              <w:t xml:space="preserve">освенная речь. Выполнение грамматических упражнений. фразовый глагол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talk</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ought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have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be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must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should</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etc</w:t>
            </w:r>
            <w:r w:rsidRPr="006C5429">
              <w:rPr>
                <w:rFonts w:ascii="Times New Roman" w:hAnsi="Times New Roman" w:cs="Times New Roman"/>
                <w:bCs/>
                <w:sz w:val="24"/>
                <w:szCs w:val="24"/>
              </w:rPr>
              <w:t>.</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lang w:val="en-US"/>
              </w:rPr>
            </w:pPr>
            <w:r w:rsidRPr="006C5429">
              <w:rPr>
                <w:rFonts w:ascii="Times New Roman" w:hAnsi="Times New Roman" w:cs="Times New Roman"/>
                <w:bCs/>
                <w:sz w:val="24"/>
                <w:szCs w:val="24"/>
                <w:lang w:val="en-US"/>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3.Практические занятия. </w:t>
            </w:r>
          </w:p>
          <w:p w:rsid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Модальные глаголы. Выполнение грамматических упражнений. Работа с текстом: «Современные профессии». Введение лексики по теме.</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322" w:type="pct"/>
            <w:gridSpan w:val="3"/>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142"/>
              <w:rPr>
                <w:rFonts w:ascii="Times New Roman" w:hAnsi="Times New Roman" w:cs="Times New Roman"/>
                <w:b/>
                <w:sz w:val="24"/>
                <w:szCs w:val="24"/>
              </w:rPr>
            </w:pPr>
            <w:r w:rsidRPr="006C5429">
              <w:rPr>
                <w:rFonts w:ascii="Times New Roman" w:hAnsi="Times New Roman" w:cs="Times New Roman"/>
                <w:b/>
                <w:sz w:val="24"/>
                <w:szCs w:val="24"/>
              </w:rPr>
              <w:lastRenderedPageBreak/>
              <w:t>Раздел 6.  Молодежь в современном обществе. Досуг молодежи: чтение, кино,</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6C5429">
              <w:rPr>
                <w:rFonts w:ascii="Times New Roman" w:hAnsi="Times New Roman" w:cs="Times New Roman"/>
                <w:b/>
                <w:sz w:val="24"/>
                <w:szCs w:val="24"/>
              </w:rPr>
              <w:t>театр, музыка, музеи, Интернет, компьютерные игры, увлечения и интересы. Ценностные ориентиры. Участие молодежи в жизни общества. Любовь и дружба.</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6/0</w:t>
            </w:r>
          </w:p>
        </w:tc>
        <w:tc>
          <w:tcPr>
            <w:tcW w:w="973" w:type="pct"/>
          </w:tcPr>
          <w:p w:rsidR="006C5429" w:rsidRPr="006C5429" w:rsidRDefault="006C5429" w:rsidP="00647C66">
            <w:pPr>
              <w:rPr>
                <w:rFonts w:ascii="Times New Roman" w:eastAsia="Times New Roman" w:hAnsi="Times New Roman" w:cs="Times New Roman"/>
                <w:sz w:val="24"/>
                <w:szCs w:val="24"/>
                <w:lang w:val="en-US" w:eastAsia="ru-RU"/>
              </w:rPr>
            </w:pPr>
          </w:p>
        </w:tc>
      </w:tr>
      <w:tr w:rsidR="006C5429" w:rsidRPr="006C5429" w:rsidTr="00836686">
        <w:trPr>
          <w:trHeight w:val="20"/>
        </w:trPr>
        <w:tc>
          <w:tcPr>
            <w:tcW w:w="960"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 Тема 6.1.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Молодежь в современном обществе. Досуг молодежи: чтение, кино,</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театр, музыка, музеи, Интернет, компьютерные игры, увлечения и интересы.  Ценностные ориентиры. Участие молодежи в жизни общества.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Любовь и дружба.  </w:t>
            </w: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Содержание  </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Лексика: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введение лексики по теме «Досуг», «Увлечения и интересы», «Кино», «Театр», «Музей», вести разные виды диалога (диалог этикетного характера, диалог – побуждение к действию, диалог-расспрос, диалог –обмен мнениями; -письмо: письменное представление результатов выполненной проектной работы; создание письменных высказываний на основе плана, иллюстрации, таблицы, графика, диаграммы и/ или прочитанного/ прослушанного текста с опорой на образец; заполнение таблицы, с краткой фиксацией содержания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Аудирование: аутентичные тексты, содержащие отдельные неизученные языковые явления, с разной глубиной проникновения в содержание текста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монологическая речь: сообщение/ рассуждение с изложением своего мнения и краткой аргументацией с вербальными и/ или зрительными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опорами или без опор в рамках отобранного тематического содержания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речи (молодежь в современном обществе);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чтение: аутентичные тексты разного вида, жанра и стиля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Грамматика: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-фразовый глагол to turn; глаголы в наиболее употребительных формах страдательного залога (Present/Past Simple Passive; Present Perfect Passive); предлоги, употребляемые с глаголами в страдательном залоге; конструкции c глаголами to stop, to remember, to forget (разница в значении to stop doing smth и to stop to do smth);</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словообразование: образование имён существительных от прилагательных (rich people – the rich); глаголов от имён существительных (a hand – to hand);</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lastRenderedPageBreak/>
              <w:t xml:space="preserve">глаголов от имён прилагательных (cool – to cool); имена прилагательные на -ed и –ing (excited – exciting);неличные формы глагола – инфинитив, герундий, причастие (Participle Iи </w:t>
            </w:r>
            <w:r w:rsidRPr="006C5429">
              <w:rPr>
                <w:rFonts w:ascii="Times New Roman" w:hAnsi="Times New Roman" w:cs="Times New Roman"/>
                <w:bCs/>
                <w:sz w:val="24"/>
                <w:szCs w:val="24"/>
                <w:lang w:val="en-US"/>
              </w:rPr>
              <w:t>Participle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II</w:t>
            </w:r>
            <w:r w:rsidRPr="006C5429">
              <w:rPr>
                <w:rFonts w:ascii="Times New Roman" w:hAnsi="Times New Roman" w:cs="Times New Roman"/>
                <w:bCs/>
                <w:sz w:val="24"/>
                <w:szCs w:val="24"/>
              </w:rPr>
              <w:t>); причастия в функции  определения (</w:t>
            </w:r>
            <w:r w:rsidRPr="006C5429">
              <w:rPr>
                <w:rFonts w:ascii="Times New Roman" w:hAnsi="Times New Roman" w:cs="Times New Roman"/>
                <w:bCs/>
                <w:sz w:val="24"/>
                <w:szCs w:val="24"/>
                <w:lang w:val="en-US"/>
              </w:rPr>
              <w:t>Participle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I</w:t>
            </w:r>
            <w:r w:rsidRPr="006C5429">
              <w:rPr>
                <w:rFonts w:ascii="Times New Roman" w:hAnsi="Times New Roman" w:cs="Times New Roman"/>
                <w:bCs/>
                <w:sz w:val="24"/>
                <w:szCs w:val="24"/>
              </w:rPr>
              <w:t xml:space="preserve"> – </w:t>
            </w:r>
            <w:r w:rsidRPr="006C5429">
              <w:rPr>
                <w:rFonts w:ascii="Times New Roman" w:hAnsi="Times New Roman" w:cs="Times New Roman"/>
                <w:bCs/>
                <w:sz w:val="24"/>
                <w:szCs w:val="24"/>
                <w:lang w:val="en-US"/>
              </w:rPr>
              <w:t>a</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playing</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child</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Participle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II</w:t>
            </w:r>
            <w:r w:rsidRPr="006C5429">
              <w:rPr>
                <w:rFonts w:ascii="Times New Roman" w:hAnsi="Times New Roman" w:cs="Times New Roman"/>
                <w:bCs/>
                <w:sz w:val="24"/>
                <w:szCs w:val="24"/>
              </w:rPr>
              <w:t xml:space="preserve"> – </w:t>
            </w:r>
            <w:r w:rsidRPr="006C5429">
              <w:rPr>
                <w:rFonts w:ascii="Times New Roman" w:hAnsi="Times New Roman" w:cs="Times New Roman"/>
                <w:bCs/>
                <w:sz w:val="24"/>
                <w:szCs w:val="24"/>
                <w:lang w:val="en-US"/>
              </w:rPr>
              <w:t>a</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written</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text</w:t>
            </w:r>
            <w:r w:rsidRPr="006C5429">
              <w:rPr>
                <w:rFonts w:ascii="Times New Roman" w:hAnsi="Times New Roman" w:cs="Times New Roman"/>
                <w:bCs/>
                <w:sz w:val="24"/>
                <w:szCs w:val="24"/>
              </w:rPr>
              <w:t xml:space="preserve">); фразовый глагол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keep</w:t>
            </w:r>
          </w:p>
        </w:tc>
        <w:tc>
          <w:tcPr>
            <w:tcW w:w="705"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6</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1.Практические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bCs/>
                <w:sz w:val="24"/>
                <w:szCs w:val="24"/>
              </w:rPr>
              <w:t xml:space="preserve">Введение лексики по теме «Досуг», </w:t>
            </w:r>
            <w:r w:rsidRPr="006C5429">
              <w:rPr>
                <w:rFonts w:ascii="Times New Roman" w:hAnsi="Times New Roman" w:cs="Times New Roman"/>
                <w:sz w:val="24"/>
                <w:szCs w:val="24"/>
              </w:rPr>
              <w:t xml:space="preserve">«Увлечения и интересы». Неличные формы глагола – инфинитив, герундий. Выполнение грамматических упражнений. </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2.Практические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sz w:val="24"/>
                <w:szCs w:val="24"/>
              </w:rPr>
              <w:t>Предлоги. Работа с текстами: «Кино», «Театр», «Музей». Выполнение лексико-грамматических упражнений. Монологическая речь.</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3.Практические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Работа с текстами: «Молодежь в современном мире». Введение лексики по теме. Выполнение лексико-грамматических упражнений.</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3322" w:type="pct"/>
            <w:gridSpan w:val="3"/>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 xml:space="preserve"> Раздел 7. Покупки: одежда, обувь, продукты питания. Карманные деньги.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Молодежная мода</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6C5429">
              <w:rPr>
                <w:rFonts w:ascii="Times New Roman" w:hAnsi="Times New Roman" w:cs="Times New Roman"/>
                <w:b/>
                <w:sz w:val="24"/>
                <w:szCs w:val="24"/>
              </w:rPr>
              <w:t>6/0</w:t>
            </w:r>
          </w:p>
        </w:tc>
        <w:tc>
          <w:tcPr>
            <w:tcW w:w="97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6C5429" w:rsidRPr="006C5429" w:rsidTr="00836686">
        <w:trPr>
          <w:trHeight w:val="20"/>
        </w:trPr>
        <w:tc>
          <w:tcPr>
            <w:tcW w:w="960"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 Тема 7.1. Покупки: одежда, обувь, продукты питания. Карманные деньги. Молодёжная мода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2362"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hAnsi="Times New Roman" w:cs="Times New Roman"/>
                <w:b/>
                <w:bCs/>
                <w:sz w:val="24"/>
                <w:szCs w:val="24"/>
              </w:rPr>
              <w:t>Содержание</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Лексика: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введение лексики по теме: «Покупки», - виды магазинов и отделы в магазине (</w:t>
            </w:r>
            <w:r w:rsidRPr="006C5429">
              <w:rPr>
                <w:rFonts w:ascii="Times New Roman" w:hAnsi="Times New Roman" w:cs="Times New Roman"/>
                <w:bCs/>
                <w:sz w:val="24"/>
                <w:szCs w:val="24"/>
                <w:lang w:val="en-US"/>
              </w:rPr>
              <w:t>shopping</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mall</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department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store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dairy</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produce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etc</w:t>
            </w:r>
            <w:r w:rsidRPr="006C5429">
              <w:rPr>
                <w:rFonts w:ascii="Times New Roman" w:hAnsi="Times New Roman" w:cs="Times New Roman"/>
                <w:bCs/>
                <w:sz w:val="24"/>
                <w:szCs w:val="24"/>
              </w:rPr>
              <w:t>.); товары (</w:t>
            </w:r>
            <w:r w:rsidRPr="006C5429">
              <w:rPr>
                <w:rFonts w:ascii="Times New Roman" w:hAnsi="Times New Roman" w:cs="Times New Roman"/>
                <w:bCs/>
                <w:sz w:val="24"/>
                <w:szCs w:val="24"/>
                <w:lang w:val="en-US"/>
              </w:rPr>
              <w:t>juice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soap</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milk</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bread</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butter</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sandwich</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a</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bottle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of</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milk</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etc</w:t>
            </w:r>
            <w:r w:rsidRPr="006C5429">
              <w:rPr>
                <w:rFonts w:ascii="Times New Roman" w:hAnsi="Times New Roman" w:cs="Times New Roman"/>
                <w:bCs/>
                <w:sz w:val="24"/>
                <w:szCs w:val="24"/>
              </w:rPr>
              <w:t>.); одежда (</w:t>
            </w:r>
            <w:r w:rsidRPr="006C5429">
              <w:rPr>
                <w:rFonts w:ascii="Times New Roman" w:hAnsi="Times New Roman" w:cs="Times New Roman"/>
                <w:bCs/>
                <w:sz w:val="24"/>
                <w:szCs w:val="24"/>
                <w:lang w:val="en-US"/>
              </w:rPr>
              <w:t>trousers</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a</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sweater</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a</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blouse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a</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tie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a</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skirt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etc</w:t>
            </w:r>
            <w:r w:rsidRPr="006C5429">
              <w:rPr>
                <w:rFonts w:ascii="Times New Roman" w:hAnsi="Times New Roman" w:cs="Times New Roman"/>
                <w:bCs/>
                <w:sz w:val="24"/>
                <w:szCs w:val="24"/>
              </w:rPr>
              <w:t>).</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Аудирование: аутентичные тексты, содержащие отдельные неизученные языковые явления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Чтение: аутентичные тексты разного вида, жанра и стиля, содержащие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отдельные неизученные языковые явления.Грамматика: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словообразование: образование имен существительных с помощью суффиксов: -ance/-ence, -ing, -ity, -ment, -ness, -sion/-tion, -ship; конструкции с глаголами на -ing: to love/hate doing smth; </w:t>
            </w:r>
            <w:r w:rsidRPr="006C5429">
              <w:rPr>
                <w:rFonts w:ascii="Times New Roman" w:hAnsi="Times New Roman" w:cs="Times New Roman"/>
                <w:bCs/>
                <w:sz w:val="24"/>
                <w:szCs w:val="24"/>
              </w:rPr>
              <w:lastRenderedPageBreak/>
              <w:t xml:space="preserve">конструкции I prefer, I’d prefer, I’d rather prefer, выражающие предпочтение, а также конструкций I’d rather,You’d better; фразовый глагол to take; имена существительные во множественном числе, неисчисляемые имена существительные, имеющие форму только множественного числа; притяжательный падеж имён существительных; слова, выражающие количество (many/much, little/a little; few/a few; a lot of); предложения с конструкциями as … as, not so … as; both … and …, either … or, neither … nor, конверсия: образование имён существительных от неопределённых форм глаголов (to run – a run); распознавание и употребление в устной и письменной речи различных средств связи для обеспечения целостности и логичности устного/ письменного высказывания; предложения cо сложным подлежащим – Complex Subject; предложения cо сложным дополнением – Complex Object;конструкции </w:t>
            </w:r>
            <w:r w:rsidRPr="006C5429">
              <w:rPr>
                <w:rFonts w:ascii="Times New Roman" w:hAnsi="Times New Roman" w:cs="Times New Roman"/>
                <w:bCs/>
                <w:sz w:val="24"/>
                <w:szCs w:val="24"/>
                <w:lang w:val="en-US"/>
              </w:rPr>
              <w:t>c</w:t>
            </w:r>
            <w:r w:rsidRPr="006C5429">
              <w:rPr>
                <w:rFonts w:ascii="Times New Roman" w:hAnsi="Times New Roman" w:cs="Times New Roman"/>
                <w:bCs/>
                <w:sz w:val="24"/>
                <w:szCs w:val="24"/>
              </w:rPr>
              <w:t xml:space="preserve"> глаголами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stop</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remember</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forget</w:t>
            </w:r>
            <w:r w:rsidRPr="006C5429">
              <w:rPr>
                <w:rFonts w:ascii="Times New Roman" w:hAnsi="Times New Roman" w:cs="Times New Roman"/>
                <w:bCs/>
                <w:sz w:val="24"/>
                <w:szCs w:val="24"/>
              </w:rPr>
              <w:t xml:space="preserve"> (разница в значении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stop</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doing</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smth</w:t>
            </w:r>
            <w:r w:rsidRPr="006C5429">
              <w:rPr>
                <w:rFonts w:ascii="Times New Roman" w:hAnsi="Times New Roman" w:cs="Times New Roman"/>
                <w:bCs/>
                <w:sz w:val="24"/>
                <w:szCs w:val="24"/>
              </w:rPr>
              <w:t xml:space="preserve"> и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stop</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do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smth</w:t>
            </w:r>
            <w:r w:rsidRPr="006C5429">
              <w:rPr>
                <w:rFonts w:ascii="Times New Roman" w:hAnsi="Times New Roman" w:cs="Times New Roman"/>
                <w:bCs/>
                <w:sz w:val="24"/>
                <w:szCs w:val="24"/>
              </w:rPr>
              <w:t xml:space="preserve">);  конструкция </w:t>
            </w:r>
            <w:r w:rsidRPr="006C5429">
              <w:rPr>
                <w:rFonts w:ascii="Times New Roman" w:hAnsi="Times New Roman" w:cs="Times New Roman"/>
                <w:bCs/>
                <w:sz w:val="24"/>
                <w:szCs w:val="24"/>
                <w:lang w:val="en-US"/>
              </w:rPr>
              <w:t>It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takes</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me</w:t>
            </w:r>
            <w:r w:rsidRPr="006C5429">
              <w:rPr>
                <w:rFonts w:ascii="Times New Roman" w:hAnsi="Times New Roman" w:cs="Times New Roman"/>
                <w:bCs/>
                <w:sz w:val="24"/>
                <w:szCs w:val="24"/>
              </w:rPr>
              <w:t xml:space="preserve"> …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do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smth</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6</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1.Практические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Введение лексики по теме «Покупки».  Конструкция</w:t>
            </w:r>
            <w:r w:rsidRPr="006C5429">
              <w:rPr>
                <w:rFonts w:ascii="Times New Roman" w:hAnsi="Times New Roman" w:cs="Times New Roman"/>
                <w:bCs/>
                <w:sz w:val="24"/>
                <w:szCs w:val="24"/>
                <w:lang w:val="en-US"/>
              </w:rPr>
              <w:t xml:space="preserve"> It takes me … to do smth. </w:t>
            </w:r>
            <w:r w:rsidRPr="006C5429">
              <w:rPr>
                <w:rFonts w:ascii="Times New Roman" w:hAnsi="Times New Roman" w:cs="Times New Roman"/>
                <w:bCs/>
                <w:sz w:val="24"/>
                <w:szCs w:val="24"/>
              </w:rPr>
              <w:t>Выполнение грамматических упражнений.</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2.Практические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sz w:val="24"/>
                <w:szCs w:val="24"/>
              </w:rPr>
              <w:t>Исчисляемые и неисчисляемые существительные. Работа с текстом: «Карманные деньги». Выполнение грамматических упражнений.</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rPr>
            </w:pPr>
            <w:r w:rsidRPr="006C5429">
              <w:rPr>
                <w:rFonts w:ascii="Times New Roman" w:hAnsi="Times New Roman" w:cs="Times New Roman"/>
                <w:bCs/>
                <w:color w:val="000000"/>
                <w:sz w:val="24"/>
                <w:szCs w:val="24"/>
              </w:rPr>
              <w:t xml:space="preserve">3.Практические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rPr>
            </w:pPr>
            <w:r w:rsidRPr="006C5429">
              <w:rPr>
                <w:rFonts w:ascii="Times New Roman" w:hAnsi="Times New Roman" w:cs="Times New Roman"/>
                <w:bCs/>
                <w:color w:val="000000"/>
                <w:sz w:val="24"/>
                <w:szCs w:val="24"/>
              </w:rPr>
              <w:t>Работа с текстом: «Молодежь и мода». Введение лексики. Выполнение лексико – грамматических упражнений.</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3322" w:type="pct"/>
            <w:gridSpan w:val="3"/>
          </w:tcPr>
          <w:p w:rsidR="00836686"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 Раздел 8. Туризм. Виды отдыха. Путешествия по России и зарубежным странам.  Роль спорта в современной жизни: виды спорта, экстремальный спорт, спортивные соревнования, Олимпийские игры. Экотуризм.</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6/0</w:t>
            </w:r>
          </w:p>
        </w:tc>
        <w:tc>
          <w:tcPr>
            <w:tcW w:w="973"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327"/>
        </w:trPr>
        <w:tc>
          <w:tcPr>
            <w:tcW w:w="972" w:type="pct"/>
            <w:gridSpan w:val="2"/>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 xml:space="preserve"> Тема 8.1.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lastRenderedPageBreak/>
              <w:t>Туризм. Виды отдыха. Путешествия по России и зарубежным странам.  Роль спорта в современной жизни: виды спорта, экстремальный спорт, спортивные соревнования, Олимпийские игры. Экотуризм.</w:t>
            </w:r>
          </w:p>
        </w:tc>
        <w:tc>
          <w:tcPr>
            <w:tcW w:w="2350"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lastRenderedPageBreak/>
              <w:t>Содержание</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tc>
      </w:tr>
      <w:tr w:rsidR="006C5429" w:rsidRPr="006C5429" w:rsidTr="00107472">
        <w:trPr>
          <w:trHeight w:val="1685"/>
        </w:trPr>
        <w:tc>
          <w:tcPr>
            <w:tcW w:w="972" w:type="pct"/>
            <w:gridSpan w:val="2"/>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
        </w:tc>
        <w:tc>
          <w:tcPr>
            <w:tcW w:w="2350"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en-US"/>
              </w:rPr>
            </w:pPr>
            <w:r w:rsidRPr="006C5429">
              <w:rPr>
                <w:rFonts w:ascii="Times New Roman" w:hAnsi="Times New Roman" w:cs="Times New Roman"/>
                <w:bCs/>
                <w:sz w:val="24"/>
                <w:szCs w:val="24"/>
              </w:rPr>
              <w:t>Лексика</w:t>
            </w:r>
            <w:r w:rsidRPr="006C5429">
              <w:rPr>
                <w:rFonts w:ascii="Times New Roman" w:hAnsi="Times New Roman" w:cs="Times New Roman"/>
                <w:bCs/>
                <w:sz w:val="24"/>
                <w:szCs w:val="24"/>
                <w:lang w:val="en-US"/>
              </w:rPr>
              <w:t>:</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en-US"/>
              </w:rPr>
            </w:pPr>
            <w:r w:rsidRPr="006C5429">
              <w:rPr>
                <w:rFonts w:ascii="Times New Roman" w:hAnsi="Times New Roman" w:cs="Times New Roman"/>
                <w:bCs/>
                <w:sz w:val="24"/>
                <w:szCs w:val="24"/>
              </w:rPr>
              <w:t>Виды</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путешествий</w:t>
            </w:r>
            <w:r w:rsidRPr="006C5429">
              <w:rPr>
                <w:rFonts w:ascii="Times New Roman" w:hAnsi="Times New Roman" w:cs="Times New Roman"/>
                <w:bCs/>
                <w:sz w:val="24"/>
                <w:szCs w:val="24"/>
                <w:lang w:val="en-US"/>
              </w:rPr>
              <w:t xml:space="preserve"> (traveling by plane, by train, etc), -</w:t>
            </w:r>
            <w:r w:rsidRPr="006C5429">
              <w:rPr>
                <w:rFonts w:ascii="Times New Roman" w:hAnsi="Times New Roman" w:cs="Times New Roman"/>
                <w:bCs/>
                <w:sz w:val="24"/>
                <w:szCs w:val="24"/>
              </w:rPr>
              <w:t>виды</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транспорта</w:t>
            </w:r>
            <w:r w:rsidRPr="006C5429">
              <w:rPr>
                <w:rFonts w:ascii="Times New Roman" w:hAnsi="Times New Roman" w:cs="Times New Roman"/>
                <w:bCs/>
                <w:sz w:val="24"/>
                <w:szCs w:val="24"/>
                <w:lang w:val="en-US"/>
              </w:rPr>
              <w:t xml:space="preserve"> (bus, car, plane, etc.), </w:t>
            </w:r>
            <w:r w:rsidRPr="006C5429">
              <w:rPr>
                <w:rFonts w:ascii="Times New Roman" w:hAnsi="Times New Roman" w:cs="Times New Roman"/>
                <w:bCs/>
                <w:sz w:val="24"/>
                <w:szCs w:val="24"/>
              </w:rPr>
              <w:t>государственное</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устройство</w:t>
            </w:r>
            <w:r w:rsidRPr="006C5429">
              <w:rPr>
                <w:rFonts w:ascii="Times New Roman" w:hAnsi="Times New Roman" w:cs="Times New Roman"/>
                <w:bCs/>
                <w:sz w:val="24"/>
                <w:szCs w:val="24"/>
                <w:lang w:val="en-US"/>
              </w:rPr>
              <w:t xml:space="preserve"> (government, president, Chamber of parliament, etc.); </w:t>
            </w:r>
            <w:r w:rsidRPr="006C5429">
              <w:rPr>
                <w:rFonts w:ascii="Times New Roman" w:hAnsi="Times New Roman" w:cs="Times New Roman"/>
                <w:bCs/>
                <w:sz w:val="24"/>
                <w:szCs w:val="24"/>
              </w:rPr>
              <w:t>погода</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и</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климат</w:t>
            </w:r>
            <w:r w:rsidRPr="006C5429">
              <w:rPr>
                <w:rFonts w:ascii="Times New Roman" w:hAnsi="Times New Roman" w:cs="Times New Roman"/>
                <w:bCs/>
                <w:sz w:val="24"/>
                <w:szCs w:val="24"/>
                <w:lang w:val="en-US"/>
              </w:rPr>
              <w:t xml:space="preserve"> (wet, mild, variable, etc.), </w:t>
            </w:r>
            <w:r w:rsidRPr="006C5429">
              <w:rPr>
                <w:rFonts w:ascii="Times New Roman" w:hAnsi="Times New Roman" w:cs="Times New Roman"/>
                <w:bCs/>
                <w:sz w:val="24"/>
                <w:szCs w:val="24"/>
              </w:rPr>
              <w:t>экономика</w:t>
            </w:r>
            <w:r w:rsidRPr="006C5429">
              <w:rPr>
                <w:rFonts w:ascii="Times New Roman" w:hAnsi="Times New Roman" w:cs="Times New Roman"/>
                <w:bCs/>
                <w:sz w:val="24"/>
                <w:szCs w:val="24"/>
                <w:lang w:val="en-US"/>
              </w:rPr>
              <w:t xml:space="preserve"> (gross domestic product, machinery, income, etc.);</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Аудирование: аутентичные тексты, содержащие отдельные неизученные языковые явления, монологическая речь: описание (путешествие) (картинка, фотография), повествование/ 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(роль спорта в современном мире);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Письмо: заполнение анкет и формуляров, сообщая о себе основные сведения, в соответствии с нормами, принятыми в стране/ странах изучаемого языка;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чтение: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чтение про себя не сплошных текстов (таблицы, диаграммы, графики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и т. д.) и понимание представленной в них информации.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 Грамматика: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-количественные и порядковые числительные;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-обозначение годов, дат, времени, периодов артикли с географическими названиями;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-прошедшее совершенное действие (образование и функции в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действительном залоге; слова — маркеры времени).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образование сложных существительных путём соединения основы прилагательного с основой существительного (bluebell); сложносочинённые предложения с сочинительными союзами and фразовый глагол to get;  предложения с глагольными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конструкциями, содержащими глаголы связки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be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look</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seem</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to</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feel</w:t>
            </w:r>
            <w:r w:rsidRPr="006C5429">
              <w:rPr>
                <w:rFonts w:ascii="Times New Roman" w:hAnsi="Times New Roman" w:cs="Times New Roman"/>
                <w:bCs/>
                <w:sz w:val="24"/>
                <w:szCs w:val="24"/>
              </w:rPr>
              <w:t xml:space="preserve">; сложносочинённые предложения с сочинительными союзами </w:t>
            </w:r>
            <w:r w:rsidRPr="006C5429">
              <w:rPr>
                <w:rFonts w:ascii="Times New Roman" w:hAnsi="Times New Roman" w:cs="Times New Roman"/>
                <w:bCs/>
                <w:sz w:val="24"/>
                <w:szCs w:val="24"/>
                <w:lang w:val="en-US"/>
              </w:rPr>
              <w:t>and</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but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or</w:t>
            </w:r>
            <w:r w:rsidRPr="006C5429">
              <w:rPr>
                <w:rFonts w:ascii="Times New Roman" w:hAnsi="Times New Roman" w:cs="Times New Roman"/>
                <w:bCs/>
                <w:sz w:val="24"/>
                <w:szCs w:val="24"/>
              </w:rPr>
              <w:t xml:space="preserve">; сложноподчинённые предложения с союзами </w:t>
            </w:r>
            <w:r w:rsidRPr="006C5429">
              <w:rPr>
                <w:rFonts w:ascii="Times New Roman" w:hAnsi="Times New Roman" w:cs="Times New Roman"/>
                <w:bCs/>
                <w:sz w:val="24"/>
                <w:szCs w:val="24"/>
              </w:rPr>
              <w:lastRenderedPageBreak/>
              <w:t xml:space="preserve">и союзными словами </w:t>
            </w:r>
            <w:r w:rsidRPr="006C5429">
              <w:rPr>
                <w:rFonts w:ascii="Times New Roman" w:hAnsi="Times New Roman" w:cs="Times New Roman"/>
                <w:bCs/>
                <w:sz w:val="24"/>
                <w:szCs w:val="24"/>
                <w:lang w:val="en-US"/>
              </w:rPr>
              <w:t>because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if</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when</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where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what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why</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how</w:t>
            </w:r>
            <w:r w:rsidRPr="006C5429">
              <w:rPr>
                <w:rFonts w:ascii="Times New Roman" w:hAnsi="Times New Roman" w:cs="Times New Roman"/>
                <w:bCs/>
                <w:sz w:val="24"/>
                <w:szCs w:val="24"/>
              </w:rPr>
              <w:t xml:space="preserve">; предложения с конструкциями </w:t>
            </w:r>
            <w:r w:rsidRPr="006C5429">
              <w:rPr>
                <w:rFonts w:ascii="Times New Roman" w:hAnsi="Times New Roman" w:cs="Times New Roman"/>
                <w:bCs/>
                <w:sz w:val="24"/>
                <w:szCs w:val="24"/>
                <w:lang w:val="en-US"/>
              </w:rPr>
              <w:t>either</w:t>
            </w:r>
            <w:r w:rsidRPr="006C5429">
              <w:rPr>
                <w:rFonts w:ascii="Times New Roman" w:hAnsi="Times New Roman" w:cs="Times New Roman"/>
                <w:bCs/>
                <w:sz w:val="24"/>
                <w:szCs w:val="24"/>
              </w:rPr>
              <w:t xml:space="preserve"> … </w:t>
            </w:r>
            <w:r w:rsidRPr="006C5429">
              <w:rPr>
                <w:rFonts w:ascii="Times New Roman" w:hAnsi="Times New Roman" w:cs="Times New Roman"/>
                <w:bCs/>
                <w:sz w:val="24"/>
                <w:szCs w:val="24"/>
                <w:lang w:val="en-US"/>
              </w:rPr>
              <w:t>or</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neither</w:t>
            </w:r>
            <w:r w:rsidRPr="006C5429">
              <w:rPr>
                <w:rFonts w:ascii="Times New Roman" w:hAnsi="Times New Roman" w:cs="Times New Roman"/>
                <w:bCs/>
                <w:sz w:val="24"/>
                <w:szCs w:val="24"/>
              </w:rPr>
              <w:t xml:space="preserve"> … </w:t>
            </w:r>
            <w:r w:rsidRPr="006C5429">
              <w:rPr>
                <w:rFonts w:ascii="Times New Roman" w:hAnsi="Times New Roman" w:cs="Times New Roman"/>
                <w:bCs/>
                <w:sz w:val="24"/>
                <w:szCs w:val="24"/>
                <w:lang w:val="en-US"/>
              </w:rPr>
              <w:t>nor</w:t>
            </w:r>
            <w:r w:rsidRPr="006C5429">
              <w:rPr>
                <w:rFonts w:ascii="Times New Roman" w:hAnsi="Times New Roman" w:cs="Times New Roman"/>
                <w:bCs/>
                <w:sz w:val="24"/>
                <w:szCs w:val="24"/>
              </w:rPr>
              <w:t>;</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неопределённые местоимения и их производные; отрицательные местоимения none, no и производные  последнего (nobody, nothing, etc.); -слова, выражающие количество </w:t>
            </w:r>
            <w:r w:rsidRPr="006C5429">
              <w:rPr>
                <w:rFonts w:ascii="Times New Roman" w:hAnsi="Times New Roman" w:cs="Times New Roman"/>
                <w:bCs/>
                <w:sz w:val="24"/>
                <w:szCs w:val="24"/>
                <w:lang w:val="en-US"/>
              </w:rPr>
              <w:t>many</w:t>
            </w:r>
            <w:r w:rsidRPr="006C5429">
              <w:rPr>
                <w:rFonts w:ascii="Times New Roman" w:hAnsi="Times New Roman" w:cs="Times New Roman"/>
                <w:bCs/>
                <w:sz w:val="24"/>
                <w:szCs w:val="24"/>
              </w:rPr>
              <w:t>/</w:t>
            </w:r>
            <w:r w:rsidRPr="006C5429">
              <w:rPr>
                <w:rFonts w:ascii="Times New Roman" w:hAnsi="Times New Roman" w:cs="Times New Roman"/>
                <w:bCs/>
                <w:sz w:val="24"/>
                <w:szCs w:val="24"/>
                <w:lang w:val="en-US"/>
              </w:rPr>
              <w:t>much</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little</w:t>
            </w:r>
            <w:r w:rsidRPr="006C5429">
              <w:rPr>
                <w:rFonts w:ascii="Times New Roman" w:hAnsi="Times New Roman" w:cs="Times New Roman"/>
                <w:bCs/>
                <w:sz w:val="24"/>
                <w:szCs w:val="24"/>
              </w:rPr>
              <w:t>/</w:t>
            </w:r>
            <w:r w:rsidRPr="006C5429">
              <w:rPr>
                <w:rFonts w:ascii="Times New Roman" w:hAnsi="Times New Roman" w:cs="Times New Roman"/>
                <w:bCs/>
                <w:sz w:val="24"/>
                <w:szCs w:val="24"/>
                <w:lang w:val="en-US"/>
              </w:rPr>
              <w:t>a</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little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few</w:t>
            </w:r>
            <w:r w:rsidRPr="006C5429">
              <w:rPr>
                <w:rFonts w:ascii="Times New Roman" w:hAnsi="Times New Roman" w:cs="Times New Roman"/>
                <w:bCs/>
                <w:sz w:val="24"/>
                <w:szCs w:val="24"/>
              </w:rPr>
              <w:t>/</w:t>
            </w:r>
            <w:r w:rsidRPr="006C5429">
              <w:rPr>
                <w:rFonts w:ascii="Times New Roman" w:hAnsi="Times New Roman" w:cs="Times New Roman"/>
                <w:bCs/>
                <w:sz w:val="24"/>
                <w:szCs w:val="24"/>
                <w:lang w:val="en-US"/>
              </w:rPr>
              <w:t>a</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few</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a</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lot</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of</w:t>
            </w:r>
            <w:r w:rsidRPr="006C5429">
              <w:rPr>
                <w:rFonts w:ascii="Times New Roman" w:hAnsi="Times New Roman" w:cs="Times New Roman"/>
                <w:bCs/>
                <w:sz w:val="24"/>
                <w:szCs w:val="24"/>
              </w:rPr>
              <w:t>); -фразовый глагол to check</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72" w:type="pct"/>
            <w:gridSpan w:val="2"/>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
        </w:tc>
        <w:tc>
          <w:tcPr>
            <w:tcW w:w="2350"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6</w:t>
            </w:r>
          </w:p>
        </w:tc>
        <w:tc>
          <w:tcPr>
            <w:tcW w:w="973"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72" w:type="pct"/>
            <w:gridSpan w:val="2"/>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2350"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1.Практические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Введение лексики по теме: «Спорт». Работа с текстом: «Роль спорта в жизни молодежи». Времена действительного залога. Выполнение грамматических упражнений.</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val="restar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72" w:type="pct"/>
            <w:gridSpan w:val="2"/>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2350"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2.Практические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Введение лексики. Выполнение лексических упражнений. Развитие навыков диалогической речи.</w:t>
            </w:r>
            <w:r w:rsidRPr="006C5429">
              <w:rPr>
                <w:rFonts w:ascii="Times New Roman" w:hAnsi="Times New Roman" w:cs="Times New Roman"/>
                <w:b/>
                <w:bCs/>
                <w:sz w:val="24"/>
                <w:szCs w:val="24"/>
              </w:rPr>
              <w:t xml:space="preserve"> А</w:t>
            </w:r>
            <w:r w:rsidRPr="006C5429">
              <w:rPr>
                <w:rFonts w:ascii="Times New Roman" w:hAnsi="Times New Roman" w:cs="Times New Roman"/>
                <w:bCs/>
                <w:sz w:val="24"/>
                <w:szCs w:val="24"/>
              </w:rPr>
              <w:t>ртикль. Выполнение грамматических упражнений. Работа с текстом: «Олимпийские игры».</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72" w:type="pct"/>
            <w:gridSpan w:val="2"/>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2350"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3.Практические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6C5429">
              <w:rPr>
                <w:rFonts w:ascii="Times New Roman" w:hAnsi="Times New Roman" w:cs="Times New Roman"/>
                <w:bCs/>
                <w:sz w:val="24"/>
                <w:szCs w:val="24"/>
              </w:rPr>
              <w:t xml:space="preserve">Количественные и порядковые числительные. Выполнение грамматических упражнений.  Работа с текстом: «Спорт в моей жизни». Развитие навыков диалогической речи.  </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322" w:type="pct"/>
            <w:gridSpan w:val="3"/>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
                <w:sz w:val="24"/>
                <w:szCs w:val="24"/>
              </w:rPr>
              <w:t xml:space="preserve">Раздел 9. </w:t>
            </w:r>
            <w:r w:rsidRPr="006C5429">
              <w:rPr>
                <w:rFonts w:ascii="Times New Roman" w:hAnsi="Times New Roman" w:cs="Times New Roman"/>
                <w:b/>
                <w:bCs/>
                <w:sz w:val="24"/>
                <w:szCs w:val="24"/>
              </w:rPr>
              <w:t>Проблемы экологии. Защита окружающей среды. Стихийные бедствия. Условия проживания в городской и сельской местности.  Вселенная и человек. Природа.</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6/0</w:t>
            </w:r>
          </w:p>
        </w:tc>
        <w:tc>
          <w:tcPr>
            <w:tcW w:w="973" w:type="pct"/>
          </w:tcPr>
          <w:p w:rsidR="006C5429" w:rsidRPr="006C5429" w:rsidRDefault="006C5429" w:rsidP="00647C66">
            <w:pPr>
              <w:rPr>
                <w:rFonts w:ascii="Times New Roman" w:eastAsia="Times New Roman" w:hAnsi="Times New Roman" w:cs="Times New Roman"/>
                <w:sz w:val="24"/>
                <w:szCs w:val="24"/>
                <w:lang w:eastAsia="ru-RU"/>
              </w:rPr>
            </w:pPr>
          </w:p>
        </w:tc>
      </w:tr>
      <w:tr w:rsidR="00836686" w:rsidRPr="006C5429" w:rsidTr="00836686">
        <w:trPr>
          <w:trHeight w:val="20"/>
        </w:trPr>
        <w:tc>
          <w:tcPr>
            <w:tcW w:w="960" w:type="pct"/>
            <w:vMerge w:val="restart"/>
          </w:tcPr>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Тема 9.1</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 Проблемы экологии. Защита окружающей среды. Стихийные бедствия.</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bCs/>
                <w:sz w:val="24"/>
                <w:szCs w:val="24"/>
              </w:rPr>
              <w:t>Условия проживания в городской и сельской местности.  Вселенная и человек. Природа</w:t>
            </w:r>
          </w:p>
        </w:tc>
        <w:tc>
          <w:tcPr>
            <w:tcW w:w="2362" w:type="pct"/>
            <w:gridSpan w:val="2"/>
            <w:vAlign w:val="bottom"/>
          </w:tcPr>
          <w:p w:rsidR="00836686" w:rsidRPr="006C5429" w:rsidRDefault="00836686" w:rsidP="00647C66">
            <w:pP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Содержание</w:t>
            </w:r>
          </w:p>
        </w:tc>
        <w:tc>
          <w:tcPr>
            <w:tcW w:w="705" w:type="pct"/>
            <w:shd w:val="clear" w:color="auto" w:fill="auto"/>
          </w:tcPr>
          <w:p w:rsidR="00836686" w:rsidRPr="006C5429" w:rsidRDefault="00836686" w:rsidP="00647C66">
            <w:pPr>
              <w:jc w:val="center"/>
              <w:rPr>
                <w:rFonts w:ascii="Times New Roman" w:eastAsia="Times New Roman" w:hAnsi="Times New Roman" w:cs="Times New Roman"/>
                <w:b/>
                <w:bCs/>
                <w:sz w:val="24"/>
                <w:szCs w:val="24"/>
                <w:lang w:eastAsia="ru-RU"/>
              </w:rPr>
            </w:pPr>
          </w:p>
        </w:tc>
        <w:tc>
          <w:tcPr>
            <w:tcW w:w="973" w:type="pct"/>
            <w:vMerge w:val="restart"/>
          </w:tcPr>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tc>
      </w:tr>
      <w:tr w:rsidR="00836686" w:rsidRPr="001C1AEC" w:rsidTr="00836686">
        <w:trPr>
          <w:trHeight w:val="20"/>
        </w:trPr>
        <w:tc>
          <w:tcPr>
            <w:tcW w:w="960" w:type="pct"/>
            <w:vMerge/>
          </w:tcPr>
          <w:p w:rsidR="00836686" w:rsidRPr="006C5429" w:rsidRDefault="00836686" w:rsidP="00647C66">
            <w:pPr>
              <w:rPr>
                <w:rFonts w:ascii="Times New Roman" w:eastAsia="Times New Roman" w:hAnsi="Times New Roman" w:cs="Times New Roman"/>
                <w:b/>
                <w:bCs/>
                <w:sz w:val="24"/>
                <w:szCs w:val="24"/>
                <w:lang w:eastAsia="ru-RU"/>
              </w:rPr>
            </w:pPr>
          </w:p>
        </w:tc>
        <w:tc>
          <w:tcPr>
            <w:tcW w:w="2362" w:type="pct"/>
            <w:gridSpan w:val="2"/>
          </w:tcPr>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en-US"/>
              </w:rPr>
            </w:pPr>
            <w:r w:rsidRPr="006C5429">
              <w:rPr>
                <w:rFonts w:ascii="Times New Roman" w:hAnsi="Times New Roman" w:cs="Times New Roman"/>
                <w:bCs/>
                <w:sz w:val="24"/>
                <w:szCs w:val="24"/>
              </w:rPr>
              <w:t>Лексика</w:t>
            </w:r>
            <w:r w:rsidRPr="006C5429">
              <w:rPr>
                <w:rFonts w:ascii="Times New Roman" w:hAnsi="Times New Roman" w:cs="Times New Roman"/>
                <w:bCs/>
                <w:sz w:val="24"/>
                <w:szCs w:val="24"/>
                <w:lang w:val="en-US"/>
              </w:rPr>
              <w:t xml:space="preserve"> </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en-US"/>
              </w:rPr>
            </w:pPr>
            <w:r w:rsidRPr="006C5429">
              <w:rPr>
                <w:rFonts w:ascii="Times New Roman" w:hAnsi="Times New Roman" w:cs="Times New Roman"/>
                <w:bCs/>
                <w:sz w:val="24"/>
                <w:szCs w:val="24"/>
              </w:rPr>
              <w:t>Природные</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ресурсы</w:t>
            </w:r>
            <w:r w:rsidRPr="006C5429">
              <w:rPr>
                <w:rFonts w:ascii="Times New Roman" w:hAnsi="Times New Roman" w:cs="Times New Roman"/>
                <w:bCs/>
                <w:sz w:val="24"/>
                <w:szCs w:val="24"/>
                <w:lang w:val="en-US"/>
              </w:rPr>
              <w:t xml:space="preserve">.   Renewable and non-renewable (water, air, wind, soil, plants, plants) (oil, coal, mineral ores) </w:t>
            </w:r>
            <w:r w:rsidRPr="006C5429">
              <w:rPr>
                <w:rFonts w:ascii="Times New Roman" w:hAnsi="Times New Roman" w:cs="Times New Roman"/>
                <w:bCs/>
                <w:sz w:val="24"/>
                <w:szCs w:val="24"/>
              </w:rPr>
              <w:t>Погода</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и</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климат</w:t>
            </w:r>
            <w:r w:rsidRPr="006C5429">
              <w:rPr>
                <w:rFonts w:ascii="Times New Roman" w:hAnsi="Times New Roman" w:cs="Times New Roman"/>
                <w:bCs/>
                <w:sz w:val="24"/>
                <w:szCs w:val="24"/>
                <w:lang w:val="en-US"/>
              </w:rPr>
              <w:t xml:space="preserve"> (wet, mild, variable, etc.). </w:t>
            </w:r>
            <w:r w:rsidRPr="006C5429">
              <w:rPr>
                <w:rFonts w:ascii="Times New Roman" w:hAnsi="Times New Roman" w:cs="Times New Roman"/>
                <w:bCs/>
                <w:sz w:val="24"/>
                <w:szCs w:val="24"/>
              </w:rPr>
              <w:t>Изменение</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климата</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и</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глобальное</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потепление</w:t>
            </w:r>
            <w:r w:rsidRPr="006C5429">
              <w:rPr>
                <w:rFonts w:ascii="Times New Roman" w:hAnsi="Times New Roman" w:cs="Times New Roman"/>
                <w:bCs/>
                <w:sz w:val="24"/>
                <w:szCs w:val="24"/>
                <w:lang w:val="en-US"/>
              </w:rPr>
              <w:t xml:space="preserve"> (climate change, global warming)</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en-US"/>
              </w:rPr>
            </w:pPr>
            <w:r w:rsidRPr="006C5429">
              <w:rPr>
                <w:rFonts w:ascii="Times New Roman" w:hAnsi="Times New Roman" w:cs="Times New Roman"/>
                <w:bCs/>
                <w:sz w:val="24"/>
                <w:szCs w:val="24"/>
              </w:rPr>
              <w:t>Условия</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жизни</w:t>
            </w:r>
            <w:r w:rsidRPr="006C5429">
              <w:rPr>
                <w:rFonts w:ascii="Times New Roman" w:hAnsi="Times New Roman" w:cs="Times New Roman"/>
                <w:bCs/>
                <w:sz w:val="24"/>
                <w:szCs w:val="24"/>
                <w:lang w:val="en-US"/>
              </w:rPr>
              <w:t xml:space="preserve"> (comfortable, close, nice, etc.); </w:t>
            </w:r>
            <w:r w:rsidRPr="006C5429">
              <w:rPr>
                <w:rFonts w:ascii="Times New Roman" w:hAnsi="Times New Roman" w:cs="Times New Roman"/>
                <w:bCs/>
                <w:sz w:val="24"/>
                <w:szCs w:val="24"/>
              </w:rPr>
              <w:t>места</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в</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городе</w:t>
            </w:r>
            <w:r w:rsidRPr="006C5429">
              <w:rPr>
                <w:rFonts w:ascii="Times New Roman" w:hAnsi="Times New Roman" w:cs="Times New Roman"/>
                <w:bCs/>
                <w:sz w:val="24"/>
                <w:szCs w:val="24"/>
                <w:lang w:val="en-US"/>
              </w:rPr>
              <w:t xml:space="preserve"> (city centre, church, square, etc.) </w:t>
            </w:r>
            <w:r w:rsidRPr="006C5429">
              <w:rPr>
                <w:rFonts w:ascii="Times New Roman" w:hAnsi="Times New Roman" w:cs="Times New Roman"/>
                <w:bCs/>
                <w:sz w:val="24"/>
                <w:szCs w:val="24"/>
              </w:rPr>
              <w:t>Городская</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инфраструктура</w:t>
            </w:r>
            <w:r w:rsidRPr="006C5429">
              <w:rPr>
                <w:rFonts w:ascii="Times New Roman" w:hAnsi="Times New Roman" w:cs="Times New Roman"/>
                <w:bCs/>
                <w:sz w:val="24"/>
                <w:szCs w:val="24"/>
                <w:lang w:val="en-US"/>
              </w:rPr>
              <w:t xml:space="preserve"> (Town and Public places) </w:t>
            </w:r>
            <w:r w:rsidRPr="006C5429">
              <w:rPr>
                <w:rFonts w:ascii="Times New Roman" w:hAnsi="Times New Roman" w:cs="Times New Roman"/>
                <w:bCs/>
                <w:sz w:val="24"/>
                <w:szCs w:val="24"/>
              </w:rPr>
              <w:t>стихийные</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бедствия</w:t>
            </w:r>
            <w:r w:rsidRPr="006C5429">
              <w:rPr>
                <w:rFonts w:ascii="Times New Roman" w:hAnsi="Times New Roman" w:cs="Times New Roman"/>
                <w:bCs/>
                <w:sz w:val="24"/>
                <w:szCs w:val="24"/>
                <w:lang w:val="en-US"/>
              </w:rPr>
              <w:t xml:space="preserve"> (Hurricane, Tornado, Tsunami, Flood, Earthquake etc.)</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Аудирование: аутентичные тексты, содержащие отдельные неизученные языковые явления, с разной глубиной проникновения </w:t>
            </w:r>
            <w:r w:rsidRPr="006C5429">
              <w:rPr>
                <w:rFonts w:ascii="Times New Roman" w:hAnsi="Times New Roman" w:cs="Times New Roman"/>
                <w:bCs/>
                <w:sz w:val="24"/>
                <w:szCs w:val="24"/>
              </w:rPr>
              <w:lastRenderedPageBreak/>
              <w:t xml:space="preserve">в содержание текста комбинированный диалог) в стандартных ситуациях неофициального и официального общения в рамках отобранного тематического содержания речи (проблемы экологии, окружающая среда) с вербальными и/или зрительными опорами с соблюдением норм речевого этикета, принятых в стране/странах изучаемого языка;  </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монологическая речь: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(вселенная и человек)</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чтение: аутентичные тексты разного вида, жанра и стиля, содержащие отдельные неизученные языковые явления</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Письмо: электронное сообщение личного характера, соблюдая речевой этикет</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 Грамматика:</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-существительные исчисляемые и неисчисляемые; употребление слов many, much, a lot of, little, few, a few с существительными; Оборот there is/are; неопределённые местоимения some/any/one и их производные. предлоги направления (forward, past, opposite, etc.); наречия, обозначающие направление.</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en-US"/>
              </w:rPr>
            </w:pPr>
            <w:r w:rsidRPr="006C5429">
              <w:rPr>
                <w:rFonts w:ascii="Times New Roman" w:hAnsi="Times New Roman" w:cs="Times New Roman"/>
                <w:bCs/>
                <w:sz w:val="24"/>
                <w:szCs w:val="24"/>
                <w:lang w:val="en-US"/>
              </w:rPr>
              <w:t>-</w:t>
            </w:r>
            <w:r w:rsidRPr="006C5429">
              <w:rPr>
                <w:rFonts w:ascii="Times New Roman" w:hAnsi="Times New Roman" w:cs="Times New Roman"/>
                <w:bCs/>
                <w:sz w:val="24"/>
                <w:szCs w:val="24"/>
              </w:rPr>
              <w:t>фразовый</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глагол</w:t>
            </w:r>
            <w:r w:rsidRPr="006C5429">
              <w:rPr>
                <w:rFonts w:ascii="Times New Roman" w:hAnsi="Times New Roman" w:cs="Times New Roman"/>
                <w:bCs/>
                <w:sz w:val="24"/>
                <w:szCs w:val="24"/>
                <w:lang w:val="en-US"/>
              </w:rPr>
              <w:t xml:space="preserve"> to run; </w:t>
            </w:r>
            <w:r w:rsidRPr="006C5429">
              <w:rPr>
                <w:rFonts w:ascii="Times New Roman" w:hAnsi="Times New Roman" w:cs="Times New Roman"/>
                <w:bCs/>
                <w:sz w:val="24"/>
                <w:szCs w:val="24"/>
              </w:rPr>
              <w:t>модальные</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глаголы</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и</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их</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эквиваленты</w:t>
            </w:r>
            <w:r w:rsidRPr="006C5429">
              <w:rPr>
                <w:rFonts w:ascii="Times New Roman" w:hAnsi="Times New Roman" w:cs="Times New Roman"/>
                <w:bCs/>
                <w:sz w:val="24"/>
                <w:szCs w:val="24"/>
                <w:lang w:val="en-US"/>
              </w:rPr>
              <w:t xml:space="preserve"> (can/be able to, could, must/have to, may, might, should, shall, would, will, need);</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en-US"/>
              </w:rPr>
            </w:pP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сложноподчинённые</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предложения</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с</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определительными</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придаточными</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с</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союзными</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словами</w:t>
            </w:r>
            <w:r w:rsidRPr="006C5429">
              <w:rPr>
                <w:rFonts w:ascii="Times New Roman" w:hAnsi="Times New Roman" w:cs="Times New Roman"/>
                <w:bCs/>
                <w:sz w:val="24"/>
                <w:szCs w:val="24"/>
                <w:lang w:val="en-US"/>
              </w:rPr>
              <w:t xml:space="preserve"> who, which, that; </w:t>
            </w:r>
            <w:r w:rsidRPr="006C5429">
              <w:rPr>
                <w:rFonts w:ascii="Times New Roman" w:hAnsi="Times New Roman" w:cs="Times New Roman"/>
                <w:bCs/>
                <w:sz w:val="24"/>
                <w:szCs w:val="24"/>
              </w:rPr>
              <w:t>сложноподчинённые</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предложения</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с</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союзными</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словами</w:t>
            </w:r>
            <w:r w:rsidRPr="006C5429">
              <w:rPr>
                <w:rFonts w:ascii="Times New Roman" w:hAnsi="Times New Roman" w:cs="Times New Roman"/>
                <w:bCs/>
                <w:sz w:val="24"/>
                <w:szCs w:val="24"/>
                <w:lang w:val="en-US"/>
              </w:rPr>
              <w:t xml:space="preserve"> whoever, whatever, however, whenever, -</w:t>
            </w:r>
            <w:r w:rsidRPr="006C5429">
              <w:rPr>
                <w:rFonts w:ascii="Times New Roman" w:hAnsi="Times New Roman" w:cs="Times New Roman"/>
                <w:bCs/>
                <w:sz w:val="24"/>
                <w:szCs w:val="24"/>
              </w:rPr>
              <w:t>образование</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числительных</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при</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помощи</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суффиксов</w:t>
            </w:r>
            <w:r w:rsidRPr="006C5429">
              <w:rPr>
                <w:rFonts w:ascii="Times New Roman" w:hAnsi="Times New Roman" w:cs="Times New Roman"/>
                <w:bCs/>
                <w:sz w:val="24"/>
                <w:szCs w:val="24"/>
                <w:lang w:val="en-US"/>
              </w:rPr>
              <w:t xml:space="preserve"> -teen, -ty, -th; </w:t>
            </w:r>
            <w:r w:rsidRPr="006C5429">
              <w:rPr>
                <w:rFonts w:ascii="Times New Roman" w:hAnsi="Times New Roman" w:cs="Times New Roman"/>
                <w:bCs/>
                <w:sz w:val="24"/>
                <w:szCs w:val="24"/>
              </w:rPr>
              <w:t>модальные</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глаголы</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и</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их</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эквиваленты</w:t>
            </w:r>
            <w:r w:rsidRPr="006C5429">
              <w:rPr>
                <w:rFonts w:ascii="Times New Roman" w:hAnsi="Times New Roman" w:cs="Times New Roman"/>
                <w:bCs/>
                <w:sz w:val="24"/>
                <w:szCs w:val="24"/>
                <w:lang w:val="en-US"/>
              </w:rPr>
              <w:t xml:space="preserve"> (can/be able to, could, must/ have to, may, might, should, shall, would, will, need);-</w:t>
            </w:r>
            <w:r w:rsidRPr="006C5429">
              <w:rPr>
                <w:rFonts w:ascii="Times New Roman" w:hAnsi="Times New Roman" w:cs="Times New Roman"/>
                <w:bCs/>
                <w:sz w:val="24"/>
                <w:szCs w:val="24"/>
              </w:rPr>
              <w:t>фразовый</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глагол</w:t>
            </w:r>
            <w:r w:rsidRPr="006C5429">
              <w:rPr>
                <w:rFonts w:ascii="Times New Roman" w:hAnsi="Times New Roman" w:cs="Times New Roman"/>
                <w:bCs/>
                <w:sz w:val="24"/>
                <w:szCs w:val="24"/>
                <w:lang w:val="en-US"/>
              </w:rPr>
              <w:t xml:space="preserve"> to do</w:t>
            </w:r>
          </w:p>
        </w:tc>
        <w:tc>
          <w:tcPr>
            <w:tcW w:w="705" w:type="pct"/>
            <w:shd w:val="clear" w:color="auto" w:fill="auto"/>
            <w:vAlign w:val="center"/>
          </w:tcPr>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lang w:val="en-US"/>
              </w:rPr>
            </w:pPr>
          </w:p>
        </w:tc>
        <w:tc>
          <w:tcPr>
            <w:tcW w:w="973" w:type="pct"/>
            <w:vMerge/>
          </w:tcPr>
          <w:p w:rsidR="00836686" w:rsidRPr="006C5429" w:rsidRDefault="00836686" w:rsidP="00647C66">
            <w:pPr>
              <w:rPr>
                <w:rFonts w:ascii="Times New Roman" w:eastAsia="Times New Roman" w:hAnsi="Times New Roman" w:cs="Times New Roman"/>
                <w:sz w:val="24"/>
                <w:szCs w:val="24"/>
                <w:lang w:val="en-US" w:eastAsia="ru-RU"/>
              </w:rPr>
            </w:pPr>
          </w:p>
        </w:tc>
      </w:tr>
      <w:tr w:rsidR="00836686" w:rsidRPr="006C5429" w:rsidTr="00836686">
        <w:trPr>
          <w:trHeight w:val="20"/>
        </w:trPr>
        <w:tc>
          <w:tcPr>
            <w:tcW w:w="960" w:type="pct"/>
            <w:vMerge/>
          </w:tcPr>
          <w:p w:rsidR="00836686" w:rsidRPr="006C5429" w:rsidRDefault="00836686" w:rsidP="00647C66">
            <w:pPr>
              <w:rPr>
                <w:rFonts w:ascii="Times New Roman" w:eastAsia="Times New Roman" w:hAnsi="Times New Roman" w:cs="Times New Roman"/>
                <w:b/>
                <w:bCs/>
                <w:sz w:val="24"/>
                <w:szCs w:val="24"/>
                <w:lang w:val="en-US" w:eastAsia="ru-RU"/>
              </w:rPr>
            </w:pPr>
          </w:p>
        </w:tc>
        <w:tc>
          <w:tcPr>
            <w:tcW w:w="2362" w:type="pct"/>
            <w:gridSpan w:val="2"/>
          </w:tcPr>
          <w:p w:rsidR="00836686" w:rsidRPr="006C5429" w:rsidRDefault="00836686"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705" w:type="pct"/>
            <w:shd w:val="clear" w:color="auto" w:fill="auto"/>
            <w:vAlign w:val="center"/>
          </w:tcPr>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5</w:t>
            </w:r>
          </w:p>
        </w:tc>
        <w:tc>
          <w:tcPr>
            <w:tcW w:w="973" w:type="pct"/>
            <w:vMerge/>
          </w:tcPr>
          <w:p w:rsidR="00836686" w:rsidRPr="006C5429" w:rsidRDefault="00836686" w:rsidP="00647C66">
            <w:pPr>
              <w:rPr>
                <w:rFonts w:ascii="Times New Roman" w:eastAsia="Times New Roman" w:hAnsi="Times New Roman" w:cs="Times New Roman"/>
                <w:sz w:val="24"/>
                <w:szCs w:val="24"/>
                <w:lang w:eastAsia="ru-RU"/>
              </w:rPr>
            </w:pPr>
          </w:p>
        </w:tc>
      </w:tr>
      <w:tr w:rsidR="00836686" w:rsidRPr="006C5429" w:rsidTr="00836686">
        <w:trPr>
          <w:trHeight w:val="20"/>
        </w:trPr>
        <w:tc>
          <w:tcPr>
            <w:tcW w:w="960" w:type="pct"/>
            <w:vMerge/>
          </w:tcPr>
          <w:p w:rsidR="00836686" w:rsidRPr="006C5429" w:rsidRDefault="00836686" w:rsidP="00647C66">
            <w:pPr>
              <w:rPr>
                <w:rFonts w:ascii="Times New Roman" w:eastAsia="Times New Roman" w:hAnsi="Times New Roman" w:cs="Times New Roman"/>
                <w:b/>
                <w:bCs/>
                <w:sz w:val="24"/>
                <w:szCs w:val="24"/>
                <w:lang w:eastAsia="ru-RU"/>
              </w:rPr>
            </w:pPr>
          </w:p>
        </w:tc>
        <w:tc>
          <w:tcPr>
            <w:tcW w:w="2362" w:type="pct"/>
            <w:gridSpan w:val="2"/>
          </w:tcPr>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1.Практические занятия. </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Введение лексики по теме: «Защита окружающей среды». Работа с текстом: «Проблема экологии». Выполнение лексических </w:t>
            </w:r>
            <w:r w:rsidRPr="006C5429">
              <w:rPr>
                <w:rFonts w:ascii="Times New Roman" w:hAnsi="Times New Roman" w:cs="Times New Roman"/>
                <w:bCs/>
                <w:sz w:val="24"/>
                <w:szCs w:val="24"/>
              </w:rPr>
              <w:lastRenderedPageBreak/>
              <w:t>упражнений.</w:t>
            </w:r>
          </w:p>
        </w:tc>
        <w:tc>
          <w:tcPr>
            <w:tcW w:w="705" w:type="pct"/>
            <w:shd w:val="clear" w:color="auto" w:fill="auto"/>
            <w:vAlign w:val="center"/>
          </w:tcPr>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lastRenderedPageBreak/>
              <w:t>2</w:t>
            </w:r>
          </w:p>
        </w:tc>
        <w:tc>
          <w:tcPr>
            <w:tcW w:w="973" w:type="pct"/>
            <w:vMerge/>
          </w:tcPr>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836686" w:rsidRPr="006C5429" w:rsidTr="00836686">
        <w:trPr>
          <w:trHeight w:val="20"/>
        </w:trPr>
        <w:tc>
          <w:tcPr>
            <w:tcW w:w="960" w:type="pct"/>
            <w:vMerge/>
          </w:tcPr>
          <w:p w:rsidR="00836686" w:rsidRPr="006C5429" w:rsidRDefault="00836686" w:rsidP="00647C66">
            <w:pPr>
              <w:rPr>
                <w:rFonts w:ascii="Times New Roman" w:eastAsia="Times New Roman" w:hAnsi="Times New Roman" w:cs="Times New Roman"/>
                <w:b/>
                <w:bCs/>
                <w:sz w:val="24"/>
                <w:szCs w:val="24"/>
                <w:lang w:eastAsia="ru-RU"/>
              </w:rPr>
            </w:pPr>
          </w:p>
        </w:tc>
        <w:tc>
          <w:tcPr>
            <w:tcW w:w="2362" w:type="pct"/>
            <w:gridSpan w:val="2"/>
          </w:tcPr>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2.Практические занятия. </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6C5429">
              <w:rPr>
                <w:rFonts w:ascii="Times New Roman" w:hAnsi="Times New Roman" w:cs="Times New Roman"/>
                <w:bCs/>
                <w:sz w:val="24"/>
                <w:szCs w:val="24"/>
              </w:rPr>
              <w:t xml:space="preserve">Оборот </w:t>
            </w:r>
            <w:r w:rsidRPr="006C5429">
              <w:rPr>
                <w:rFonts w:ascii="Times New Roman" w:hAnsi="Times New Roman" w:cs="Times New Roman"/>
                <w:bCs/>
                <w:sz w:val="24"/>
                <w:szCs w:val="24"/>
                <w:lang w:val="en-US"/>
              </w:rPr>
              <w:t>there</w:t>
            </w:r>
            <w:r w:rsidRPr="006C5429">
              <w:rPr>
                <w:rFonts w:ascii="Times New Roman" w:hAnsi="Times New Roman" w:cs="Times New Roman"/>
                <w:bCs/>
                <w:sz w:val="24"/>
                <w:szCs w:val="24"/>
              </w:rPr>
              <w:t xml:space="preserve"> </w:t>
            </w:r>
            <w:r w:rsidRPr="006C5429">
              <w:rPr>
                <w:rFonts w:ascii="Times New Roman" w:hAnsi="Times New Roman" w:cs="Times New Roman"/>
                <w:bCs/>
                <w:sz w:val="24"/>
                <w:szCs w:val="24"/>
                <w:lang w:val="en-US"/>
              </w:rPr>
              <w:t>is</w:t>
            </w:r>
            <w:r w:rsidRPr="006C5429">
              <w:rPr>
                <w:rFonts w:ascii="Times New Roman" w:hAnsi="Times New Roman" w:cs="Times New Roman"/>
                <w:bCs/>
                <w:sz w:val="24"/>
                <w:szCs w:val="24"/>
              </w:rPr>
              <w:t>/</w:t>
            </w:r>
            <w:r w:rsidRPr="006C5429">
              <w:rPr>
                <w:rFonts w:ascii="Times New Roman" w:hAnsi="Times New Roman" w:cs="Times New Roman"/>
                <w:bCs/>
                <w:sz w:val="24"/>
                <w:szCs w:val="24"/>
                <w:lang w:val="en-US"/>
              </w:rPr>
              <w:t>are</w:t>
            </w:r>
            <w:r w:rsidRPr="006C5429">
              <w:rPr>
                <w:rFonts w:ascii="Times New Roman" w:hAnsi="Times New Roman" w:cs="Times New Roman"/>
                <w:bCs/>
                <w:sz w:val="24"/>
                <w:szCs w:val="24"/>
              </w:rPr>
              <w:t>. Работа с текстом: «Особенности проживания в сельской и городской местности». Работа с текстом: «Как спросить дорогу». Выполнение лексико-грамматических упражнений.</w:t>
            </w:r>
          </w:p>
        </w:tc>
        <w:tc>
          <w:tcPr>
            <w:tcW w:w="705" w:type="pct"/>
            <w:shd w:val="clear" w:color="auto" w:fill="auto"/>
            <w:vAlign w:val="center"/>
          </w:tcPr>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836686" w:rsidRPr="006C5429" w:rsidRDefault="00836686" w:rsidP="00647C66">
            <w:pPr>
              <w:rPr>
                <w:rFonts w:ascii="Times New Roman" w:eastAsia="Times New Roman" w:hAnsi="Times New Roman" w:cs="Times New Roman"/>
                <w:sz w:val="24"/>
                <w:szCs w:val="24"/>
                <w:lang w:eastAsia="ru-RU"/>
              </w:rPr>
            </w:pPr>
          </w:p>
        </w:tc>
      </w:tr>
      <w:tr w:rsidR="00836686" w:rsidRPr="006C5429" w:rsidTr="00836686">
        <w:trPr>
          <w:trHeight w:val="20"/>
        </w:trPr>
        <w:tc>
          <w:tcPr>
            <w:tcW w:w="960" w:type="pct"/>
            <w:vMerge/>
          </w:tcPr>
          <w:p w:rsidR="00836686" w:rsidRPr="006C5429" w:rsidRDefault="00836686" w:rsidP="00647C66">
            <w:pPr>
              <w:rPr>
                <w:rFonts w:ascii="Times New Roman" w:eastAsia="Times New Roman" w:hAnsi="Times New Roman" w:cs="Times New Roman"/>
                <w:b/>
                <w:bCs/>
                <w:sz w:val="24"/>
                <w:szCs w:val="24"/>
                <w:lang w:eastAsia="ru-RU"/>
              </w:rPr>
            </w:pPr>
          </w:p>
        </w:tc>
        <w:tc>
          <w:tcPr>
            <w:tcW w:w="2362" w:type="pct"/>
            <w:gridSpan w:val="2"/>
            <w:vAlign w:val="center"/>
          </w:tcPr>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4"/>
                <w:szCs w:val="24"/>
              </w:rPr>
            </w:pPr>
            <w:r w:rsidRPr="006C5429">
              <w:rPr>
                <w:rFonts w:ascii="Times New Roman" w:hAnsi="Times New Roman" w:cs="Times New Roman"/>
                <w:bCs/>
                <w:color w:val="000000"/>
                <w:sz w:val="24"/>
                <w:szCs w:val="24"/>
              </w:rPr>
              <w:t xml:space="preserve">3.Практические занятия. </w:t>
            </w:r>
          </w:p>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4"/>
                <w:szCs w:val="24"/>
              </w:rPr>
            </w:pPr>
            <w:r w:rsidRPr="006C5429">
              <w:rPr>
                <w:rFonts w:ascii="Times New Roman" w:hAnsi="Times New Roman" w:cs="Times New Roman"/>
                <w:bCs/>
                <w:color w:val="000000"/>
                <w:sz w:val="24"/>
                <w:szCs w:val="24"/>
              </w:rPr>
              <w:t>Введение лексики по теме: «</w:t>
            </w:r>
            <w:r w:rsidRPr="006C5429">
              <w:rPr>
                <w:rFonts w:ascii="Times New Roman" w:hAnsi="Times New Roman" w:cs="Times New Roman"/>
                <w:bCs/>
                <w:color w:val="000000"/>
                <w:sz w:val="24"/>
                <w:szCs w:val="24"/>
                <w:lang w:val="en-US"/>
              </w:rPr>
              <w:t>C</w:t>
            </w:r>
            <w:r w:rsidRPr="006C5429">
              <w:rPr>
                <w:rFonts w:ascii="Times New Roman" w:hAnsi="Times New Roman" w:cs="Times New Roman"/>
                <w:bCs/>
                <w:color w:val="000000"/>
                <w:sz w:val="24"/>
                <w:szCs w:val="24"/>
              </w:rPr>
              <w:t>тихийные бедствия». Работа с текстом. Выполнение лексических упражнений.</w:t>
            </w:r>
            <w:r w:rsidRPr="006C5429">
              <w:rPr>
                <w:rFonts w:ascii="Times New Roman" w:hAnsi="Times New Roman" w:cs="Times New Roman"/>
                <w:bCs/>
                <w:sz w:val="24"/>
                <w:szCs w:val="24"/>
              </w:rPr>
              <w:t xml:space="preserve"> Неопределённые местоимения </w:t>
            </w:r>
            <w:r w:rsidRPr="006C5429">
              <w:rPr>
                <w:rFonts w:ascii="Times New Roman" w:hAnsi="Times New Roman" w:cs="Times New Roman"/>
                <w:bCs/>
                <w:sz w:val="24"/>
                <w:szCs w:val="24"/>
                <w:lang w:val="en-US"/>
              </w:rPr>
              <w:t>some</w:t>
            </w:r>
            <w:r w:rsidRPr="006C5429">
              <w:rPr>
                <w:rFonts w:ascii="Times New Roman" w:hAnsi="Times New Roman" w:cs="Times New Roman"/>
                <w:bCs/>
                <w:sz w:val="24"/>
                <w:szCs w:val="24"/>
              </w:rPr>
              <w:t>/</w:t>
            </w:r>
            <w:r w:rsidRPr="006C5429">
              <w:rPr>
                <w:rFonts w:ascii="Times New Roman" w:hAnsi="Times New Roman" w:cs="Times New Roman"/>
                <w:bCs/>
                <w:sz w:val="24"/>
                <w:szCs w:val="24"/>
                <w:lang w:val="en-US"/>
              </w:rPr>
              <w:t>any</w:t>
            </w:r>
            <w:r w:rsidRPr="006C5429">
              <w:rPr>
                <w:rFonts w:ascii="Times New Roman" w:hAnsi="Times New Roman" w:cs="Times New Roman"/>
                <w:bCs/>
                <w:sz w:val="24"/>
                <w:szCs w:val="24"/>
              </w:rPr>
              <w:t>/</w:t>
            </w:r>
            <w:r w:rsidRPr="006C5429">
              <w:rPr>
                <w:rFonts w:ascii="Times New Roman" w:hAnsi="Times New Roman" w:cs="Times New Roman"/>
                <w:bCs/>
                <w:sz w:val="24"/>
                <w:szCs w:val="24"/>
                <w:lang w:val="en-US"/>
              </w:rPr>
              <w:t>one</w:t>
            </w:r>
          </w:p>
        </w:tc>
        <w:tc>
          <w:tcPr>
            <w:tcW w:w="705" w:type="pct"/>
            <w:shd w:val="clear" w:color="auto" w:fill="auto"/>
            <w:vAlign w:val="center"/>
          </w:tcPr>
          <w:p w:rsidR="00836686" w:rsidRPr="006C5429" w:rsidRDefault="00836686"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836686" w:rsidRPr="006C5429" w:rsidRDefault="00836686"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322" w:type="pct"/>
            <w:gridSpan w:val="3"/>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sz w:val="24"/>
                <w:szCs w:val="24"/>
              </w:rPr>
              <w:t xml:space="preserve">Раздел 10. </w:t>
            </w:r>
            <w:r w:rsidRPr="006C5429">
              <w:rPr>
                <w:rFonts w:ascii="Times New Roman" w:hAnsi="Times New Roman" w:cs="Times New Roman"/>
                <w:b/>
                <w:bCs/>
                <w:sz w:val="24"/>
                <w:szCs w:val="24"/>
              </w:rPr>
              <w:t>Технический прогресс: перспективы и последствия. Современные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средства связи (мобильные телефоны, смартфоны, планшеты, компьютеры, пресса, телевидение, Интернет, социальные сети и т. д.). Интернет-безопасность.</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6/0</w:t>
            </w:r>
          </w:p>
        </w:tc>
        <w:tc>
          <w:tcPr>
            <w:tcW w:w="973"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 xml:space="preserve">Тема 10.1 Технический прогресс: перспективы и последствия. Современные средства </w:t>
            </w:r>
            <w:r w:rsidRPr="006C5429">
              <w:rPr>
                <w:rFonts w:ascii="Times New Roman" w:hAnsi="Times New Roman" w:cs="Times New Roman"/>
                <w:b/>
                <w:bCs/>
                <w:sz w:val="24"/>
                <w:szCs w:val="24"/>
              </w:rPr>
              <w:t>связи (мобильные телефоны, смартфоны, планшеты, компьютеры, пресса, телевидение, Интернет, социальные сети и т. д.). Интернет-безопасность.</w:t>
            </w:r>
            <w:r w:rsidRPr="006C5429">
              <w:rPr>
                <w:rFonts w:ascii="Times New Roman" w:hAnsi="Times New Roman" w:cs="Times New Roman"/>
                <w:b/>
                <w:sz w:val="24"/>
                <w:szCs w:val="24"/>
              </w:rPr>
              <w:t xml:space="preserve"> </w:t>
            </w:r>
          </w:p>
        </w:tc>
        <w:tc>
          <w:tcPr>
            <w:tcW w:w="2362"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hAnsi="Times New Roman" w:cs="Times New Roman"/>
                <w:b/>
                <w:bCs/>
                <w:sz w:val="24"/>
                <w:szCs w:val="24"/>
              </w:rPr>
              <w:t>Содержание</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Лексика: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bCs/>
                <w:sz w:val="24"/>
                <w:szCs w:val="24"/>
              </w:rPr>
            </w:pPr>
            <w:r w:rsidRPr="006C5429">
              <w:rPr>
                <w:rFonts w:ascii="Times New Roman" w:hAnsi="Times New Roman" w:cs="Times New Roman"/>
                <w:bCs/>
                <w:sz w:val="24"/>
                <w:szCs w:val="24"/>
              </w:rPr>
              <w:t>- технический прогресс, развитие электроники, цифровые устройства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bCs/>
                <w:sz w:val="24"/>
                <w:szCs w:val="24"/>
                <w:lang w:val="en-US"/>
              </w:rPr>
            </w:pP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виды</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наук</w:t>
            </w:r>
            <w:r w:rsidRPr="006C5429">
              <w:rPr>
                <w:rFonts w:ascii="Times New Roman" w:hAnsi="Times New Roman" w:cs="Times New Roman"/>
                <w:bCs/>
                <w:sz w:val="24"/>
                <w:szCs w:val="24"/>
                <w:lang w:val="en-US"/>
              </w:rPr>
              <w:t xml:space="preserve"> (science, natural sciences, social sciences, etc.)</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 Наука и ученые. Наука и технологии.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Химия, развитие химии. Основные законы химии.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Диалог – побуждение к действию, диалог-расспрос, диалог – обмен мнениями; комбинированный диалог.</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Письмо: написание электронного сообщения личного характера, соблюдая речевой этикет, принятый в стране изучаемого языка.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Монологическая речь: повествование, сообщение, рассуждение с изложением своего мнения и краткой аргументацией с вербальными и/ или зрительными опорами или без опор в рамках тематического содержания речи (технический прогресс).</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Распознавание в звучащем и письменном тексте лексических единиц (слов,</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(Вселенная и человек).</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 xml:space="preserve">Словообразование: образование глаголов при помощи префикса en-, суффиксов -ise/ize;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модальные глаголы в косвенной речи в настоящем и прошедшем времени; фразовый глагол to bring.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Распознавание в звучащем и письменном тексте лексических единиц (слов, 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(вселенная и человек), с соблюдением существующей в английском языке нормы лексической сочетаемости.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 предложения с I wish; предложения cо сложным подлежащим – Complex Subject; предложения cо сложным дополнением – Complex Object.</w:t>
            </w:r>
          </w:p>
        </w:tc>
        <w:tc>
          <w:tcPr>
            <w:tcW w:w="705"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5</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1.Практические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Работа с текстами: «Наука и ученые», «Технологии».  Введение лексики по теме: «Наука». Выполнение лексических упражнений.</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2.Практические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Работа с текстами: «Искусственный интеллект польза или вред», «Современные компьютерные технологии в промышленности». Составление диалогов. </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sz w:val="24"/>
                <w:szCs w:val="24"/>
              </w:rPr>
              <w:t>3.Практические занятия.</w:t>
            </w:r>
            <w:r w:rsidRPr="006C5429">
              <w:rPr>
                <w:rFonts w:ascii="Times New Roman" w:hAnsi="Times New Roman" w:cs="Times New Roman"/>
                <w:bCs/>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r w:rsidRPr="006C5429">
              <w:rPr>
                <w:rFonts w:ascii="Times New Roman" w:hAnsi="Times New Roman" w:cs="Times New Roman"/>
                <w:bCs/>
                <w:sz w:val="24"/>
                <w:szCs w:val="24"/>
              </w:rPr>
              <w:t>Работа с текстами: «Современные средства связи». Введение лексики. Выполнение лексических упражнений. Развитие навыков монологической речи и аудирования.</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322" w:type="pct"/>
            <w:gridSpan w:val="3"/>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sz w:val="24"/>
                <w:szCs w:val="24"/>
              </w:rPr>
              <w:t>Раздел 11</w:t>
            </w:r>
            <w:r w:rsidRPr="006C5429">
              <w:rPr>
                <w:rFonts w:ascii="Times New Roman" w:hAnsi="Times New Roman" w:cs="Times New Roman"/>
                <w:sz w:val="24"/>
                <w:szCs w:val="24"/>
              </w:rPr>
              <w:t xml:space="preserve">. </w:t>
            </w:r>
            <w:r w:rsidRPr="006C5429">
              <w:rPr>
                <w:rFonts w:ascii="Times New Roman" w:hAnsi="Times New Roman" w:cs="Times New Roman"/>
                <w:b/>
                <w:bCs/>
                <w:sz w:val="24"/>
                <w:szCs w:val="24"/>
              </w:rPr>
              <w:t>Родная страна и страна/страны изучаемого языка: географическое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положение, столица, крупные города, регионы; система образования,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5/0</w:t>
            </w:r>
          </w:p>
        </w:tc>
        <w:tc>
          <w:tcPr>
            <w:tcW w:w="97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sz w:val="24"/>
                <w:szCs w:val="24"/>
              </w:rPr>
              <w:t xml:space="preserve"> </w:t>
            </w:r>
          </w:p>
        </w:tc>
      </w:tr>
      <w:tr w:rsidR="006C5429" w:rsidRPr="006C5429" w:rsidTr="00836686">
        <w:trPr>
          <w:trHeight w:val="20"/>
        </w:trPr>
        <w:tc>
          <w:tcPr>
            <w:tcW w:w="960"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lastRenderedPageBreak/>
              <w:t>Тема 11.1.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Родная страна и страна/страны изучаемого языка: географическое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положение, столица, крупные города, регионы; система образования,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2362"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hAnsi="Times New Roman" w:cs="Times New Roman"/>
                <w:b/>
                <w:bCs/>
                <w:sz w:val="24"/>
                <w:szCs w:val="24"/>
              </w:rPr>
              <w:t>Содержание</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Лексика: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en-US"/>
              </w:rPr>
            </w:pPr>
            <w:r w:rsidRPr="006C5429">
              <w:rPr>
                <w:rFonts w:ascii="Times New Roman" w:hAnsi="Times New Roman" w:cs="Times New Roman"/>
                <w:bCs/>
                <w:sz w:val="24"/>
                <w:szCs w:val="24"/>
              </w:rPr>
              <w:t>-введение лексики по теме.  Погода</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и</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климат</w:t>
            </w:r>
            <w:r w:rsidRPr="006C5429">
              <w:rPr>
                <w:rFonts w:ascii="Times New Roman" w:hAnsi="Times New Roman" w:cs="Times New Roman"/>
                <w:bCs/>
                <w:sz w:val="24"/>
                <w:szCs w:val="24"/>
                <w:lang w:val="en-US"/>
              </w:rPr>
              <w:t xml:space="preserve"> (wet, mild, variable, etc.).</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en-US"/>
              </w:rPr>
            </w:pP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исторические</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достопримечательности</w:t>
            </w:r>
            <w:r w:rsidRPr="006C5429">
              <w:rPr>
                <w:rFonts w:ascii="Times New Roman" w:hAnsi="Times New Roman" w:cs="Times New Roman"/>
                <w:bCs/>
                <w:sz w:val="24"/>
                <w:szCs w:val="24"/>
                <w:lang w:val="en-US"/>
              </w:rPr>
              <w:t xml:space="preserve"> (sights, Tower Bridge, Big Ben, Tower, etc</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en-US"/>
              </w:rPr>
            </w:pP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государственное</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устройство</w:t>
            </w:r>
            <w:r w:rsidRPr="006C5429">
              <w:rPr>
                <w:rFonts w:ascii="Times New Roman" w:hAnsi="Times New Roman" w:cs="Times New Roman"/>
                <w:bCs/>
                <w:sz w:val="24"/>
                <w:szCs w:val="24"/>
                <w:lang w:val="en-US"/>
              </w:rPr>
              <w:t xml:space="preserve"> (government, president, Chamber of parliament, etc)</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введение лексики по теме «Оксфорд», «Кембридж», Гарвард, Московский государственный университет.</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Монологическая речь: описание (картинка, фотография), сообщение/рассуждение с изложением своего мнения и краткой аргументацией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Аудирование: аутентичные тексты, содержащие отдельные неизученные языковые явления, с разной глубиной проникновения в содержание текста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чтение: аутентичные тексты разного вида, жанра и стиля, содержащие отдельные неизученные языковые явления,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Грамматика: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-словообразование: образование существительных с помощью префиксов un-, in-/im-; образование наречий при помощи префиксов un-, in-/im-, и суффикса -ly; образование числительных при помощи суффиксов -teen, -ty, -th; конверсия: образование глаголов глаголов от имён существительных (a hand – to hand); от имён прилагательных (cool – to cool); распознавание и употребление в устной и письменной речи различных средств связи для обеспечения целостности и логичности устного/письменного высказывания; распознавание в звучащем и письменном тексте и употребление в устной и письменной речи предложений, в том числе с несколькими обстоятельствами, следующими в определённом порядке; конструкция It takes me … to do smth, определённый, неопределённый и нулевой артикли, предлоги места, времени, направления; личные местоимения в именительном и объектном падежах; притяжательные местоимения (в том числе в </w:t>
            </w:r>
            <w:r w:rsidRPr="006C5429">
              <w:rPr>
                <w:rFonts w:ascii="Times New Roman" w:hAnsi="Times New Roman" w:cs="Times New Roman"/>
                <w:bCs/>
                <w:sz w:val="24"/>
                <w:szCs w:val="24"/>
              </w:rPr>
              <w:lastRenderedPageBreak/>
              <w:t>абсолютной  форме); возвратные, указательные, вопросительные местоимения</w:t>
            </w:r>
          </w:p>
        </w:tc>
        <w:tc>
          <w:tcPr>
            <w:tcW w:w="705"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5</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1.Практические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Введение лексики по теме. Работа с текстом: «Погода и климат». Развитие  монологической речи. К</w:t>
            </w:r>
            <w:r w:rsidRPr="006C5429">
              <w:rPr>
                <w:rFonts w:ascii="Times New Roman" w:hAnsi="Times New Roman" w:cs="Times New Roman"/>
                <w:sz w:val="24"/>
                <w:szCs w:val="24"/>
              </w:rPr>
              <w:t xml:space="preserve">онструкция It takes me … to do smth, </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2.Практические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6C5429">
              <w:rPr>
                <w:rFonts w:ascii="Times New Roman" w:hAnsi="Times New Roman" w:cs="Times New Roman"/>
                <w:bCs/>
                <w:sz w:val="24"/>
                <w:szCs w:val="24"/>
              </w:rPr>
              <w:t>Введение лексики по теме: «Образование». Работа с текстами: «Оксфорд», «Кембридж», «Гарвард», «МГУ», «Система образования в России, США и Великобритании». Выполнение лексико –грамматических упражнений.</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3.Практические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6C5429">
              <w:rPr>
                <w:rFonts w:ascii="Times New Roman" w:hAnsi="Times New Roman" w:cs="Times New Roman"/>
                <w:sz w:val="24"/>
                <w:szCs w:val="24"/>
              </w:rPr>
              <w:t>П</w:t>
            </w:r>
            <w:r w:rsidRPr="006C5429">
              <w:rPr>
                <w:rFonts w:ascii="Times New Roman" w:hAnsi="Times New Roman" w:cs="Times New Roman"/>
                <w:bCs/>
                <w:sz w:val="24"/>
                <w:szCs w:val="24"/>
              </w:rPr>
              <w:t>редлоги. Работа с текстами: «Достопримечательности», «Праздники и традиции». Введение лексики. Развитие монологической речи. Аудирование.</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3322" w:type="pct"/>
            <w:gridSpan w:val="3"/>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Раздел 12</w:t>
            </w:r>
            <w:r w:rsidRPr="006C5429">
              <w:rPr>
                <w:rFonts w:ascii="Times New Roman" w:hAnsi="Times New Roman" w:cs="Times New Roman"/>
                <w:sz w:val="24"/>
                <w:szCs w:val="24"/>
              </w:rPr>
              <w:t xml:space="preserve">. </w:t>
            </w:r>
            <w:r w:rsidRPr="006C5429">
              <w:rPr>
                <w:rFonts w:ascii="Times New Roman" w:hAnsi="Times New Roman" w:cs="Times New Roman"/>
                <w:b/>
                <w:sz w:val="24"/>
                <w:szCs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 д.</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5/0</w:t>
            </w:r>
          </w:p>
        </w:tc>
        <w:tc>
          <w:tcPr>
            <w:tcW w:w="97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sz w:val="24"/>
                <w:szCs w:val="24"/>
              </w:rPr>
              <w:t xml:space="preserve"> </w:t>
            </w:r>
          </w:p>
        </w:tc>
      </w:tr>
      <w:tr w:rsidR="006C5429" w:rsidRPr="006C5429" w:rsidTr="00836686">
        <w:trPr>
          <w:trHeight w:val="20"/>
        </w:trPr>
        <w:tc>
          <w:tcPr>
            <w:tcW w:w="960"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Тема 12.1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Выдающиеся люди родной страны и страны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 д.</w:t>
            </w:r>
            <w:r w:rsidRPr="006C5429">
              <w:rPr>
                <w:rFonts w:ascii="Times New Roman" w:hAnsi="Times New Roman" w:cs="Times New Roman"/>
                <w:b/>
                <w:bCs/>
                <w:sz w:val="24"/>
                <w:szCs w:val="24"/>
              </w:rPr>
              <w:t xml:space="preserve"> </w:t>
            </w:r>
          </w:p>
        </w:tc>
        <w:tc>
          <w:tcPr>
            <w:tcW w:w="2362"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 xml:space="preserve">Содержание </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lang w:val="en-US"/>
              </w:rPr>
            </w:pPr>
            <w:r w:rsidRPr="006C5429">
              <w:rPr>
                <w:rFonts w:ascii="Times New Roman" w:hAnsi="Times New Roman" w:cs="Times New Roman"/>
                <w:color w:val="000000"/>
                <w:sz w:val="24"/>
                <w:szCs w:val="24"/>
              </w:rPr>
              <w:t>Лексика</w:t>
            </w:r>
            <w:r w:rsidRPr="006C5429">
              <w:rPr>
                <w:rFonts w:ascii="Times New Roman" w:hAnsi="Times New Roman" w:cs="Times New Roman"/>
                <w:color w:val="000000"/>
                <w:sz w:val="24"/>
                <w:szCs w:val="24"/>
                <w:lang w:val="en-US"/>
              </w:rPr>
              <w:t>:</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lang w:val="en-US"/>
              </w:rPr>
            </w:pPr>
            <w:r w:rsidRPr="006C5429">
              <w:rPr>
                <w:rFonts w:ascii="Times New Roman" w:hAnsi="Times New Roman" w:cs="Times New Roman"/>
                <w:color w:val="000000"/>
                <w:sz w:val="24"/>
                <w:szCs w:val="24"/>
                <w:lang w:val="en-US"/>
              </w:rPr>
              <w:t>-</w:t>
            </w:r>
            <w:r w:rsidRPr="006C5429">
              <w:rPr>
                <w:rFonts w:ascii="Times New Roman" w:hAnsi="Times New Roman" w:cs="Times New Roman"/>
                <w:color w:val="000000"/>
                <w:sz w:val="24"/>
                <w:szCs w:val="24"/>
              </w:rPr>
              <w:t>государственное</w:t>
            </w:r>
            <w:r w:rsidRPr="006C5429">
              <w:rPr>
                <w:rFonts w:ascii="Times New Roman" w:hAnsi="Times New Roman" w:cs="Times New Roman"/>
                <w:color w:val="000000"/>
                <w:sz w:val="24"/>
                <w:szCs w:val="24"/>
                <w:lang w:val="en-US"/>
              </w:rPr>
              <w:t xml:space="preserve"> </w:t>
            </w:r>
            <w:r w:rsidRPr="006C5429">
              <w:rPr>
                <w:rFonts w:ascii="Times New Roman" w:hAnsi="Times New Roman" w:cs="Times New Roman"/>
                <w:color w:val="000000"/>
                <w:sz w:val="24"/>
                <w:szCs w:val="24"/>
              </w:rPr>
              <w:t>устройство</w:t>
            </w:r>
            <w:r w:rsidRPr="006C5429">
              <w:rPr>
                <w:rFonts w:ascii="Times New Roman" w:hAnsi="Times New Roman" w:cs="Times New Roman"/>
                <w:color w:val="000000"/>
                <w:sz w:val="24"/>
                <w:szCs w:val="24"/>
                <w:lang w:val="en-US"/>
              </w:rPr>
              <w:t xml:space="preserve"> (government, president, Chamber of parliament, etc.);</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6C5429">
              <w:rPr>
                <w:rFonts w:ascii="Times New Roman" w:hAnsi="Times New Roman" w:cs="Times New Roman"/>
                <w:color w:val="000000"/>
                <w:sz w:val="24"/>
                <w:szCs w:val="24"/>
              </w:rPr>
              <w:t xml:space="preserve">- ученые, политические деятели, художники, инженеры.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6C5429">
              <w:rPr>
                <w:rFonts w:ascii="Times New Roman" w:hAnsi="Times New Roman" w:cs="Times New Roman"/>
                <w:color w:val="000000"/>
                <w:sz w:val="24"/>
                <w:szCs w:val="24"/>
              </w:rPr>
              <w:t>Чтение: аутентичные тексты разного вида, жанра и стиля, содержащие отдельные неизученные языковые явления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6C5429">
              <w:rPr>
                <w:rFonts w:ascii="Times New Roman" w:hAnsi="Times New Roman" w:cs="Times New Roman"/>
                <w:color w:val="000000"/>
                <w:sz w:val="24"/>
                <w:szCs w:val="24"/>
              </w:rPr>
              <w:t>Письмо: письменное представление результатов выполненной проектной работы монологическая речь: описание (выдающиеся люди) повествование/ 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изложение основного содержание прочитанного/прослушанного текста с выражением своего отношения без вербальных опор</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6C5429">
              <w:rPr>
                <w:rFonts w:ascii="Times New Roman" w:hAnsi="Times New Roman" w:cs="Times New Roman"/>
                <w:color w:val="000000"/>
                <w:sz w:val="24"/>
                <w:szCs w:val="24"/>
              </w:rPr>
              <w:lastRenderedPageBreak/>
              <w:t>Аудирование с разной глубиной проникновения в содержание текста: с пониманием основного содержания, с пониманием нужной/ интересующей/ запрашиваемой информации.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C5429">
              <w:rPr>
                <w:rFonts w:ascii="Times New Roman" w:hAnsi="Times New Roman" w:cs="Times New Roman"/>
                <w:color w:val="000000"/>
                <w:sz w:val="24"/>
                <w:szCs w:val="24"/>
              </w:rPr>
              <w:t>Грамматика: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6C5429">
              <w:rPr>
                <w:rFonts w:ascii="Times New Roman" w:hAnsi="Times New Roman" w:cs="Times New Roman"/>
                <w:color w:val="000000"/>
                <w:sz w:val="24"/>
                <w:szCs w:val="24"/>
              </w:rPr>
              <w:t>Страдательный залог. Использование вспомогательного глагола to be в настоящем, будущем и прошедшем времени. - словообразование: конверсия: образование имён существительных от неопределённых форм глаголов (to run –a run); имён существительных от прилагательных (rich people – the rich); предложения cо сложным дополнением –Complex Object; -количественные и порядковые числительные -глаголы (правильные и неправильные) в видовременных формах действительного залога в изъявительном  наклонении (</w:t>
            </w:r>
            <w:r w:rsidRPr="006C5429">
              <w:rPr>
                <w:rFonts w:ascii="Times New Roman" w:hAnsi="Times New Roman" w:cs="Times New Roman"/>
                <w:color w:val="000000"/>
                <w:sz w:val="24"/>
                <w:szCs w:val="24"/>
                <w:lang w:val="en-US"/>
              </w:rPr>
              <w:t>Present</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Past</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Future</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Simple</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Tense</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Present</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Past</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Future</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Continuous</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Tense</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Present</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Past</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Perfect</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Tense</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Present</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Perfect</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Continuous</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Tense</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Future</w:t>
            </w:r>
            <w:r w:rsidRPr="006C5429">
              <w:rPr>
                <w:rFonts w:ascii="Times New Roman" w:hAnsi="Times New Roman" w:cs="Times New Roman"/>
                <w:color w:val="000000"/>
                <w:sz w:val="24"/>
                <w:szCs w:val="24"/>
              </w:rPr>
              <w:t>-</w:t>
            </w:r>
            <w:r w:rsidRPr="006C5429">
              <w:rPr>
                <w:rFonts w:ascii="Times New Roman" w:hAnsi="Times New Roman" w:cs="Times New Roman"/>
                <w:color w:val="000000"/>
                <w:sz w:val="24"/>
                <w:szCs w:val="24"/>
                <w:lang w:val="en-US"/>
              </w:rPr>
              <w:t>in</w:t>
            </w:r>
            <w:r w:rsidRPr="006C5429">
              <w:rPr>
                <w:rFonts w:ascii="Times New Roman" w:hAnsi="Times New Roman" w:cs="Times New Roman"/>
                <w:color w:val="000000"/>
                <w:sz w:val="24"/>
                <w:szCs w:val="24"/>
              </w:rPr>
              <w:t>-</w:t>
            </w:r>
            <w:r w:rsidRPr="006C5429">
              <w:rPr>
                <w:rFonts w:ascii="Times New Roman" w:hAnsi="Times New Roman" w:cs="Times New Roman"/>
                <w:color w:val="000000"/>
                <w:sz w:val="24"/>
                <w:szCs w:val="24"/>
                <w:lang w:val="en-US"/>
              </w:rPr>
              <w:t>the</w:t>
            </w:r>
            <w:r w:rsidRPr="006C5429">
              <w:rPr>
                <w:rFonts w:ascii="Times New Roman" w:hAnsi="Times New Roman" w:cs="Times New Roman"/>
                <w:color w:val="000000"/>
                <w:sz w:val="24"/>
                <w:szCs w:val="24"/>
              </w:rPr>
              <w:t>-</w:t>
            </w:r>
            <w:r w:rsidRPr="006C5429">
              <w:rPr>
                <w:rFonts w:ascii="Times New Roman" w:hAnsi="Times New Roman" w:cs="Times New Roman"/>
                <w:color w:val="000000"/>
                <w:sz w:val="24"/>
                <w:szCs w:val="24"/>
                <w:lang w:val="en-US"/>
              </w:rPr>
              <w:t>Past</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Tense</w:t>
            </w:r>
            <w:r w:rsidRPr="006C5429">
              <w:rPr>
                <w:rFonts w:ascii="Times New Roman" w:hAnsi="Times New Roman" w:cs="Times New Roman"/>
                <w:color w:val="000000"/>
                <w:sz w:val="24"/>
                <w:szCs w:val="24"/>
              </w:rPr>
              <w:t>) и наиболее употребительных формах  страдательного залога (</w:t>
            </w:r>
            <w:r w:rsidRPr="006C5429">
              <w:rPr>
                <w:rFonts w:ascii="Times New Roman" w:hAnsi="Times New Roman" w:cs="Times New Roman"/>
                <w:color w:val="000000"/>
                <w:sz w:val="24"/>
                <w:szCs w:val="24"/>
                <w:lang w:val="en-US"/>
              </w:rPr>
              <w:t>Present</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Past</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Simple</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Passive</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Present</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Perfect</w:t>
            </w:r>
            <w:r w:rsidRPr="006C5429">
              <w:rPr>
                <w:rFonts w:ascii="Times New Roman" w:hAnsi="Times New Roman" w:cs="Times New Roman"/>
                <w:color w:val="000000"/>
                <w:sz w:val="24"/>
                <w:szCs w:val="24"/>
              </w:rPr>
              <w:t xml:space="preserve"> </w:t>
            </w:r>
            <w:r w:rsidRPr="006C5429">
              <w:rPr>
                <w:rFonts w:ascii="Times New Roman" w:hAnsi="Times New Roman" w:cs="Times New Roman"/>
                <w:color w:val="000000"/>
                <w:sz w:val="24"/>
                <w:szCs w:val="24"/>
                <w:lang w:val="en-US"/>
              </w:rPr>
              <w:t>Passive</w:t>
            </w:r>
          </w:p>
        </w:tc>
        <w:tc>
          <w:tcPr>
            <w:tcW w:w="705"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5</w:t>
            </w:r>
          </w:p>
        </w:tc>
        <w:tc>
          <w:tcPr>
            <w:tcW w:w="973" w:type="pct"/>
            <w:vMerge/>
          </w:tcPr>
          <w:p w:rsidR="006C5429" w:rsidRPr="006C5429" w:rsidRDefault="006C5429" w:rsidP="00647C66">
            <w:pPr>
              <w:jc w:val="both"/>
              <w:rPr>
                <w:rFonts w:ascii="Times New Roman" w:eastAsia="Times New Roman" w:hAnsi="Times New Roman" w:cs="Times New Roman"/>
                <w:sz w:val="24"/>
                <w:szCs w:val="24"/>
                <w:lang w:val="en-US"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val="en-US"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1.Практические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Работа с текстом: «Выдающиеся люди России и Британии».   Словообразование. Выполнение грамматических упражнений. </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val="en-US"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val="en-US"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2.Практические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Работа с текстом: «Государственные деятели и их вклад в развитие страны». Выполнение лексических упражнений. Введение лексики.   </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val="en-US"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val="en-US"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C5429">
              <w:rPr>
                <w:rFonts w:ascii="Times New Roman" w:hAnsi="Times New Roman" w:cs="Times New Roman"/>
                <w:color w:val="000000"/>
                <w:sz w:val="24"/>
                <w:szCs w:val="24"/>
              </w:rPr>
              <w:t xml:space="preserve">3.Практические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C5429">
              <w:rPr>
                <w:rFonts w:ascii="Times New Roman" w:hAnsi="Times New Roman" w:cs="Times New Roman"/>
                <w:color w:val="000000"/>
                <w:sz w:val="24"/>
                <w:szCs w:val="24"/>
              </w:rPr>
              <w:t>Выполнение лексико-грамматических упражнений.</w:t>
            </w:r>
          </w:p>
        </w:tc>
        <w:tc>
          <w:tcPr>
            <w:tcW w:w="705" w:type="pc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73" w:type="pct"/>
            <w:vMerge/>
          </w:tcPr>
          <w:p w:rsidR="006C5429" w:rsidRPr="006C5429" w:rsidRDefault="006C5429" w:rsidP="00647C66">
            <w:pPr>
              <w:rPr>
                <w:rFonts w:ascii="Times New Roman" w:eastAsia="Times New Roman" w:hAnsi="Times New Roman" w:cs="Times New Roman"/>
                <w:sz w:val="24"/>
                <w:szCs w:val="24"/>
                <w:lang w:val="en-US" w:eastAsia="ru-RU"/>
              </w:rPr>
            </w:pPr>
          </w:p>
        </w:tc>
      </w:tr>
      <w:tr w:rsidR="006C5429" w:rsidRPr="006C5429" w:rsidTr="00107472">
        <w:trPr>
          <w:trHeight w:val="20"/>
        </w:trPr>
        <w:tc>
          <w:tcPr>
            <w:tcW w:w="3322" w:type="pct"/>
            <w:gridSpan w:val="3"/>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Профессионально-ориентированное содержание (прикладной модуль)</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0/6</w:t>
            </w:r>
          </w:p>
        </w:tc>
        <w:tc>
          <w:tcPr>
            <w:tcW w:w="973"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322" w:type="pct"/>
            <w:gridSpan w:val="3"/>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 Раздел 13. Иностранный язык для специальных целей</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0/6</w:t>
            </w:r>
          </w:p>
        </w:tc>
        <w:tc>
          <w:tcPr>
            <w:tcW w:w="973"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836686">
        <w:trPr>
          <w:trHeight w:val="20"/>
        </w:trPr>
        <w:tc>
          <w:tcPr>
            <w:tcW w:w="960"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Тема 13.1.  Современный мир профессий. Проблемы выбора профессии. Роль иностранного языка в вашей профессии.</w:t>
            </w:r>
          </w:p>
        </w:tc>
        <w:tc>
          <w:tcPr>
            <w:tcW w:w="2362"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hAnsi="Times New Roman" w:cs="Times New Roman"/>
                <w:b/>
                <w:bCs/>
                <w:sz w:val="24"/>
                <w:szCs w:val="24"/>
              </w:rPr>
              <w:t>Содержание</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ПК 2.3</w:t>
            </w: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Лексика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профессионально ориентированная лексика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−лексика делового общения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монологическая речь: описание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(картинка, фотография), сообщение/ рассуждение с изложением </w:t>
            </w:r>
            <w:r w:rsidRPr="006C5429">
              <w:rPr>
                <w:rFonts w:ascii="Times New Roman" w:hAnsi="Times New Roman" w:cs="Times New Roman"/>
                <w:bCs/>
                <w:sz w:val="24"/>
                <w:szCs w:val="24"/>
              </w:rPr>
              <w:lastRenderedPageBreak/>
              <w:t>своего</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мнения и краткой аргументацией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Грамматика: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−герундий, инфинитив</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−грамматические структуры, типичные для научно-популярных текстов</w:t>
            </w:r>
          </w:p>
        </w:tc>
        <w:tc>
          <w:tcPr>
            <w:tcW w:w="705"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1.Практические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Работа с текстом: «Современный мир профессий». Составление понятийного словаря. Разработка терминологического словаря по теме: «Основные понятия профессии», «Особенности подготовки по специальности».</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836686">
        <w:trPr>
          <w:trHeight w:val="20"/>
        </w:trPr>
        <w:tc>
          <w:tcPr>
            <w:tcW w:w="960"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Тема 13.2.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Промышленные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 технологии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2362" w:type="pct"/>
            <w:gridSpan w:val="2"/>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ПК 2.3</w:t>
            </w: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en-US"/>
              </w:rPr>
            </w:pPr>
            <w:r w:rsidRPr="006C5429">
              <w:rPr>
                <w:rFonts w:ascii="Times New Roman" w:hAnsi="Times New Roman" w:cs="Times New Roman"/>
                <w:bCs/>
                <w:sz w:val="24"/>
                <w:szCs w:val="24"/>
              </w:rPr>
              <w:t>Лексика</w:t>
            </w:r>
            <w:r w:rsidRPr="006C5429">
              <w:rPr>
                <w:rFonts w:ascii="Times New Roman" w:hAnsi="Times New Roman" w:cs="Times New Roman"/>
                <w:bCs/>
                <w:sz w:val="24"/>
                <w:szCs w:val="24"/>
                <w:lang w:val="en-US"/>
              </w:rPr>
              <w:t>:</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en-US"/>
              </w:rPr>
            </w:pPr>
            <w:r w:rsidRPr="006C5429">
              <w:rPr>
                <w:rFonts w:ascii="Times New Roman" w:hAnsi="Times New Roman" w:cs="Times New Roman"/>
                <w:bCs/>
                <w:sz w:val="24"/>
                <w:szCs w:val="24"/>
                <w:lang w:val="en-US"/>
              </w:rPr>
              <w:t>-</w:t>
            </w:r>
            <w:r w:rsidRPr="006C5429">
              <w:rPr>
                <w:rFonts w:ascii="Times New Roman" w:hAnsi="Times New Roman" w:cs="Times New Roman"/>
                <w:bCs/>
                <w:sz w:val="24"/>
                <w:szCs w:val="24"/>
              </w:rPr>
              <w:t>Машины</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и</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механизмы</w:t>
            </w:r>
            <w:r w:rsidRPr="006C5429">
              <w:rPr>
                <w:rFonts w:ascii="Times New Roman" w:hAnsi="Times New Roman" w:cs="Times New Roman"/>
                <w:bCs/>
                <w:sz w:val="24"/>
                <w:szCs w:val="24"/>
                <w:lang w:val="en-US"/>
              </w:rPr>
              <w:t xml:space="preserve"> (machinery, enginery, equipment etc.)</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en-US"/>
              </w:rPr>
            </w:pPr>
            <w:r w:rsidRPr="006C5429">
              <w:rPr>
                <w:rFonts w:ascii="Times New Roman" w:hAnsi="Times New Roman" w:cs="Times New Roman"/>
                <w:bCs/>
                <w:sz w:val="24"/>
                <w:szCs w:val="24"/>
                <w:lang w:val="en-US"/>
              </w:rPr>
              <w:t>-</w:t>
            </w:r>
            <w:r w:rsidRPr="006C5429">
              <w:rPr>
                <w:rFonts w:ascii="Times New Roman" w:hAnsi="Times New Roman" w:cs="Times New Roman"/>
                <w:bCs/>
                <w:sz w:val="24"/>
                <w:szCs w:val="24"/>
              </w:rPr>
              <w:t>Промышленное</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оборудование</w:t>
            </w:r>
            <w:r w:rsidRPr="006C5429">
              <w:rPr>
                <w:rFonts w:ascii="Times New Roman" w:hAnsi="Times New Roman" w:cs="Times New Roman"/>
                <w:bCs/>
                <w:sz w:val="24"/>
                <w:szCs w:val="24"/>
                <w:lang w:val="en-US"/>
              </w:rPr>
              <w:t xml:space="preserve"> (industrial equipment, machine tools, bench etc.)</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Грамматика: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грамматические структуры, типичные для научно – популярных текстов</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 </w:t>
            </w:r>
          </w:p>
        </w:tc>
        <w:tc>
          <w:tcPr>
            <w:tcW w:w="973"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73"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2.Практические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Составление терминологического словаря по теме «Машины и механизмы», «Промышленное оборудование», «Работа на производстве».  Выполнение перевода технического текста по теме: «Промышленные технологии». Выполнение терминологического анализа текста</w:t>
            </w:r>
          </w:p>
        </w:tc>
        <w:tc>
          <w:tcPr>
            <w:tcW w:w="705"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73"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Тема 13.3. Технический прогресс: перспективы и последствия.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Научно-технические достижения в  электрике.</w:t>
            </w:r>
          </w:p>
        </w:tc>
        <w:tc>
          <w:tcPr>
            <w:tcW w:w="2362"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973"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09</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ПК 2.3</w:t>
            </w: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en-US"/>
              </w:rPr>
            </w:pPr>
            <w:r w:rsidRPr="006C5429">
              <w:rPr>
                <w:rFonts w:ascii="Times New Roman" w:hAnsi="Times New Roman" w:cs="Times New Roman"/>
                <w:bCs/>
                <w:sz w:val="24"/>
                <w:szCs w:val="24"/>
              </w:rPr>
              <w:t>Лексика</w:t>
            </w:r>
            <w:r w:rsidRPr="006C5429">
              <w:rPr>
                <w:rFonts w:ascii="Times New Roman" w:hAnsi="Times New Roman" w:cs="Times New Roman"/>
                <w:bCs/>
                <w:sz w:val="24"/>
                <w:szCs w:val="24"/>
                <w:lang w:val="en-US"/>
              </w:rPr>
              <w:t>:</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Виды</w:t>
            </w:r>
            <w:r w:rsidRPr="006C5429">
              <w:rPr>
                <w:rFonts w:ascii="Times New Roman" w:hAnsi="Times New Roman" w:cs="Times New Roman"/>
                <w:bCs/>
                <w:sz w:val="24"/>
                <w:szCs w:val="24"/>
                <w:lang w:val="en-US"/>
              </w:rPr>
              <w:t xml:space="preserve"> </w:t>
            </w:r>
            <w:r w:rsidRPr="006C5429">
              <w:rPr>
                <w:rFonts w:ascii="Times New Roman" w:hAnsi="Times New Roman" w:cs="Times New Roman"/>
                <w:bCs/>
                <w:sz w:val="24"/>
                <w:szCs w:val="24"/>
              </w:rPr>
              <w:t>наук</w:t>
            </w:r>
            <w:r w:rsidRPr="006C5429">
              <w:rPr>
                <w:rFonts w:ascii="Times New Roman" w:hAnsi="Times New Roman" w:cs="Times New Roman"/>
                <w:bCs/>
                <w:sz w:val="24"/>
                <w:szCs w:val="24"/>
                <w:lang w:val="en-US"/>
              </w:rPr>
              <w:t xml:space="preserve"> science, natural sciences, social sciences, etc.) </w:t>
            </w:r>
            <w:r w:rsidRPr="006C5429">
              <w:rPr>
                <w:rFonts w:ascii="Times New Roman" w:hAnsi="Times New Roman" w:cs="Times New Roman"/>
                <w:bCs/>
                <w:sz w:val="24"/>
                <w:szCs w:val="24"/>
              </w:rPr>
              <w:t xml:space="preserve">Название технических и компьютерных средств (a tablet, a smartphone, laptop, a machine, etc)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Грамматика: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-страдательный залог</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lastRenderedPageBreak/>
              <w:t>-грамматические структуры предложений, типичных для научно-популярного текста</w:t>
            </w:r>
          </w:p>
        </w:tc>
        <w:tc>
          <w:tcPr>
            <w:tcW w:w="705"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73"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836686">
        <w:trPr>
          <w:trHeight w:val="20"/>
        </w:trPr>
        <w:tc>
          <w:tcPr>
            <w:tcW w:w="960"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62"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 xml:space="preserve">3.Практические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Достижения науки Работа с текстами «Наука и технология», «Достижения и инновации в области науки и техники». Работа с текстами «Современные компьютерные технологии в промышленности».</w:t>
            </w:r>
          </w:p>
        </w:tc>
        <w:tc>
          <w:tcPr>
            <w:tcW w:w="705"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73"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3322" w:type="pct"/>
            <w:gridSpan w:val="3"/>
          </w:tcPr>
          <w:p w:rsidR="006C5429" w:rsidRPr="006C5429" w:rsidRDefault="006C5429" w:rsidP="00647C66">
            <w:pPr>
              <w:rPr>
                <w:rFonts w:ascii="Times New Roman" w:eastAsia="Times New Roman" w:hAnsi="Times New Roman" w:cs="Times New Roman"/>
                <w:b/>
                <w:bCs/>
                <w:i/>
                <w:sz w:val="24"/>
                <w:szCs w:val="24"/>
                <w:lang w:eastAsia="ru-RU"/>
              </w:rPr>
            </w:pPr>
            <w:r w:rsidRPr="006C5429">
              <w:rPr>
                <w:rFonts w:ascii="Times New Roman" w:eastAsia="Times New Roman" w:hAnsi="Times New Roman" w:cs="Times New Roman"/>
                <w:b/>
                <w:bCs/>
                <w:sz w:val="24"/>
                <w:szCs w:val="24"/>
                <w:lang w:eastAsia="ru-RU"/>
              </w:rPr>
              <w:t>Промежуточная аттестация</w:t>
            </w:r>
            <w:r w:rsidRPr="006C5429">
              <w:rPr>
                <w:rFonts w:ascii="Times New Roman" w:eastAsia="Times New Roman" w:hAnsi="Times New Roman" w:cs="Times New Roman"/>
                <w:b/>
                <w:bCs/>
                <w:i/>
                <w:sz w:val="24"/>
                <w:szCs w:val="24"/>
                <w:lang w:eastAsia="ru-RU"/>
              </w:rPr>
              <w:t>:</w:t>
            </w:r>
            <w:r w:rsidRPr="006C5429">
              <w:rPr>
                <w:rFonts w:ascii="Times New Roman" w:hAnsi="Times New Roman" w:cs="Times New Roman"/>
                <w:bCs/>
                <w:sz w:val="24"/>
                <w:szCs w:val="24"/>
              </w:rPr>
              <w:t xml:space="preserve"> д</w:t>
            </w:r>
            <w:r w:rsidRPr="006C5429">
              <w:rPr>
                <w:rFonts w:ascii="Times New Roman" w:hAnsi="Times New Roman" w:cs="Times New Roman"/>
                <w:bCs/>
                <w:sz w:val="24"/>
                <w:szCs w:val="24"/>
                <w:lang w:val="en-US"/>
              </w:rPr>
              <w:t>ифференцированный зачет</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73" w:type="pct"/>
          </w:tcPr>
          <w:p w:rsidR="006C5429" w:rsidRPr="006C5429" w:rsidRDefault="006C5429" w:rsidP="00647C66">
            <w:pPr>
              <w:rPr>
                <w:rFonts w:ascii="Times New Roman" w:eastAsia="Times New Roman" w:hAnsi="Times New Roman" w:cs="Times New Roman"/>
                <w:b/>
                <w:bCs/>
                <w:i/>
                <w:sz w:val="24"/>
                <w:szCs w:val="24"/>
                <w:lang w:eastAsia="ru-RU"/>
              </w:rPr>
            </w:pPr>
          </w:p>
        </w:tc>
      </w:tr>
      <w:tr w:rsidR="006C5429" w:rsidRPr="006C5429" w:rsidTr="00107472">
        <w:trPr>
          <w:trHeight w:val="20"/>
        </w:trPr>
        <w:tc>
          <w:tcPr>
            <w:tcW w:w="3322" w:type="pct"/>
            <w:gridSpan w:val="3"/>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Всего </w:t>
            </w:r>
          </w:p>
        </w:tc>
        <w:tc>
          <w:tcPr>
            <w:tcW w:w="705"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78</w:t>
            </w:r>
          </w:p>
        </w:tc>
        <w:tc>
          <w:tcPr>
            <w:tcW w:w="973" w:type="pct"/>
          </w:tcPr>
          <w:p w:rsidR="006C5429" w:rsidRPr="006C5429" w:rsidRDefault="006C5429" w:rsidP="00647C66">
            <w:pPr>
              <w:rPr>
                <w:rFonts w:ascii="Times New Roman" w:eastAsia="Times New Roman" w:hAnsi="Times New Roman" w:cs="Times New Roman"/>
                <w:b/>
                <w:bCs/>
                <w:sz w:val="24"/>
                <w:szCs w:val="24"/>
                <w:lang w:eastAsia="ru-RU"/>
              </w:rPr>
            </w:pPr>
          </w:p>
        </w:tc>
      </w:tr>
    </w:tbl>
    <w:p w:rsidR="006C5429" w:rsidRPr="006C5429" w:rsidRDefault="006C5429" w:rsidP="00647C66">
      <w:pPr>
        <w:ind w:firstLine="709"/>
        <w:outlineLvl w:val="1"/>
        <w:rPr>
          <w:rFonts w:ascii="Times New Roman" w:eastAsia="Segoe UI" w:hAnsi="Times New Roman" w:cs="Times New Roman"/>
          <w:b/>
          <w:bCs/>
          <w:sz w:val="28"/>
          <w:szCs w:val="28"/>
          <w:lang w:eastAsia="ru-RU"/>
        </w:rPr>
      </w:pPr>
    </w:p>
    <w:p w:rsidR="006C5429" w:rsidRPr="006C5429" w:rsidRDefault="006C5429" w:rsidP="00647C66">
      <w:pPr>
        <w:ind w:firstLine="709"/>
        <w:outlineLvl w:val="1"/>
        <w:rPr>
          <w:rFonts w:ascii="Times New Roman" w:eastAsia="Segoe UI" w:hAnsi="Times New Roman" w:cs="Times New Roman"/>
          <w:b/>
          <w:bCs/>
          <w:sz w:val="28"/>
          <w:szCs w:val="28"/>
          <w:lang w:eastAsia="ru-RU"/>
        </w:rPr>
      </w:pPr>
    </w:p>
    <w:p w:rsidR="006C5429" w:rsidRPr="006C5429" w:rsidRDefault="006C5429" w:rsidP="00647C66">
      <w:pPr>
        <w:rPr>
          <w:rFonts w:ascii="Times New Roman" w:hAnsi="Times New Roman" w:cs="Times New Roman"/>
          <w:sz w:val="24"/>
          <w:szCs w:val="24"/>
        </w:rPr>
        <w:sectPr w:rsidR="006C5429" w:rsidRPr="006C5429" w:rsidSect="00107472">
          <w:pgSz w:w="16838" w:h="11906" w:orient="landscape" w:code="9"/>
          <w:pgMar w:top="1418" w:right="851" w:bottom="851" w:left="851" w:header="709" w:footer="709" w:gutter="0"/>
          <w:cols w:space="708"/>
          <w:docGrid w:linePitch="360"/>
        </w:sect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3. Условия реализации ДИСЦИПЛИНЫ</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3.1. Материально-техническое обеспечение</w:t>
      </w:r>
    </w:p>
    <w:p w:rsidR="006C5429" w:rsidRPr="006C5429" w:rsidRDefault="006C5429" w:rsidP="00647C66">
      <w:pPr>
        <w:ind w:firstLine="709"/>
        <w:jc w:val="both"/>
        <w:rPr>
          <w:rFonts w:ascii="Times New Roman" w:hAnsi="Times New Roman" w:cs="Times New Roman"/>
          <w:bCs/>
          <w:sz w:val="28"/>
          <w:szCs w:val="28"/>
        </w:rPr>
      </w:pPr>
      <w:r w:rsidRPr="006C5429">
        <w:rPr>
          <w:rFonts w:ascii="Times New Roman" w:hAnsi="Times New Roman" w:cs="Times New Roman"/>
          <w:bCs/>
          <w:sz w:val="28"/>
          <w:szCs w:val="28"/>
        </w:rPr>
        <w:t xml:space="preserve">Кабинет </w:t>
      </w:r>
      <w:r w:rsidR="00836686">
        <w:rPr>
          <w:rFonts w:ascii="Times New Roman" w:hAnsi="Times New Roman" w:cs="Times New Roman"/>
          <w:bCs/>
          <w:sz w:val="28"/>
          <w:szCs w:val="28"/>
        </w:rPr>
        <w:t>И</w:t>
      </w:r>
      <w:r w:rsidR="00836686" w:rsidRPr="00836686">
        <w:rPr>
          <w:rFonts w:ascii="Times New Roman" w:hAnsi="Times New Roman" w:cs="Times New Roman"/>
          <w:bCs/>
          <w:sz w:val="28"/>
          <w:szCs w:val="28"/>
        </w:rPr>
        <w:t>ностранного языка</w:t>
      </w:r>
      <w:r w:rsidRPr="006C5429">
        <w:rPr>
          <w:rFonts w:ascii="Times New Roman" w:hAnsi="Times New Roman" w:cs="Times New Roman"/>
          <w:bCs/>
          <w:i/>
          <w:sz w:val="28"/>
          <w:szCs w:val="28"/>
        </w:rPr>
        <w:t xml:space="preserve">, </w:t>
      </w:r>
      <w:r w:rsidR="00836686">
        <w:rPr>
          <w:rFonts w:ascii="Times New Roman" w:hAnsi="Times New Roman" w:cs="Times New Roman"/>
          <w:bCs/>
          <w:sz w:val="28"/>
          <w:szCs w:val="28"/>
        </w:rPr>
        <w:t>оснащенный</w:t>
      </w:r>
      <w:r w:rsidRPr="006C5429">
        <w:rPr>
          <w:rFonts w:ascii="Times New Roman" w:hAnsi="Times New Roman" w:cs="Times New Roman"/>
          <w:bCs/>
          <w:sz w:val="28"/>
          <w:szCs w:val="28"/>
        </w:rPr>
        <w:t xml:space="preserve"> </w:t>
      </w:r>
      <w:r w:rsidRPr="006C5429">
        <w:rPr>
          <w:rFonts w:ascii="Times New Roman" w:hAnsi="Times New Roman" w:cs="Times New Roman"/>
          <w:bCs/>
          <w:iCs/>
          <w:sz w:val="28"/>
          <w:szCs w:val="28"/>
        </w:rPr>
        <w:t>в соответствии с приложением 3 ОПОП-П</w:t>
      </w:r>
      <w:r w:rsidRPr="006C5429">
        <w:rPr>
          <w:rFonts w:ascii="Times New Roman" w:hAnsi="Times New Roman" w:cs="Times New Roman"/>
          <w:bCs/>
          <w:sz w:val="28"/>
          <w:szCs w:val="28"/>
        </w:rPr>
        <w:t xml:space="preserve">. </w:t>
      </w:r>
    </w:p>
    <w:p w:rsidR="006C5429" w:rsidRPr="006C5429" w:rsidRDefault="006C5429" w:rsidP="00647C66">
      <w:pPr>
        <w:ind w:firstLine="709"/>
        <w:outlineLvl w:val="1"/>
        <w:rPr>
          <w:rFonts w:ascii="Times New Roman" w:eastAsia="Times New Roman"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3.2. Учебно-методическое обеспечение</w:t>
      </w:r>
    </w:p>
    <w:p w:rsidR="006C5429" w:rsidRPr="006C5429" w:rsidRDefault="006C5429" w:rsidP="00647C66">
      <w:pPr>
        <w:ind w:firstLine="709"/>
        <w:contextualSpacing/>
        <w:rPr>
          <w:rFonts w:ascii="Times New Roman" w:hAnsi="Times New Roman" w:cs="Times New Roman"/>
          <w:b/>
          <w:sz w:val="28"/>
          <w:szCs w:val="28"/>
        </w:rPr>
      </w:pPr>
      <w:r w:rsidRPr="006C5429">
        <w:rPr>
          <w:rFonts w:ascii="Times New Roman" w:hAnsi="Times New Roman" w:cs="Times New Roman"/>
          <w:b/>
          <w:sz w:val="28"/>
          <w:szCs w:val="28"/>
        </w:rPr>
        <w:t>3.2.1. Основные печатные и/или электронные издания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печатные издания: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6C5429">
        <w:rPr>
          <w:rFonts w:ascii="Times New Roman" w:eastAsia="Times New Roman" w:hAnsi="Times New Roman" w:cs="Times New Roman"/>
          <w:bCs/>
          <w:sz w:val="28"/>
          <w:szCs w:val="28"/>
          <w:lang w:eastAsia="ru-RU"/>
        </w:rPr>
        <w:t xml:space="preserve"> </w:t>
      </w:r>
      <w:r w:rsidRPr="006C5429">
        <w:rPr>
          <w:rFonts w:ascii="Times New Roman" w:hAnsi="Times New Roman" w:cs="Times New Roman"/>
          <w:bCs/>
          <w:sz w:val="28"/>
          <w:szCs w:val="28"/>
        </w:rPr>
        <w:t xml:space="preserve">1. Безкоровайная Г.Т., Койранская Е.А., Соколова Н.И., Лаврик Г.В.  Английский язык: учеб. пособие для студентов учреждений сред. проф. образования (Planet of English). -2-е изд., стер. -М.: Образовательно-издательский центр «Академия», 2024. -272 с. – ISBN 978-5-0054-2172-2.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6C5429">
        <w:rPr>
          <w:rFonts w:ascii="Times New Roman" w:hAnsi="Times New Roman" w:cs="Times New Roman"/>
          <w:bCs/>
          <w:sz w:val="28"/>
          <w:szCs w:val="28"/>
        </w:rPr>
        <w:t xml:space="preserve"> 2. Голубев А.П., Английский язык для технических специальностей – English for Technical Colleges: учебник для студентов учреждений среднего профессионального образования / А.П. Голубев, А.П. Коржавый, И.Б. Смирнова.</w:t>
      </w:r>
      <w:r w:rsidRPr="006C5429">
        <w:rPr>
          <w:rFonts w:ascii="Times New Roman" w:hAnsi="Times New Roman" w:cs="Times New Roman"/>
          <w:sz w:val="28"/>
          <w:szCs w:val="28"/>
        </w:rPr>
        <w:t xml:space="preserve"> </w:t>
      </w:r>
      <w:r w:rsidRPr="006C5429">
        <w:rPr>
          <w:rFonts w:ascii="Times New Roman" w:hAnsi="Times New Roman" w:cs="Times New Roman"/>
          <w:bCs/>
          <w:sz w:val="28"/>
          <w:szCs w:val="28"/>
        </w:rPr>
        <w:t xml:space="preserve">-2-е изд., стер. – М.: Образовательно-издательский центр «Академия», 2024. -208 с. – ISBN </w:t>
      </w:r>
      <w:r w:rsidRPr="006C5429">
        <w:rPr>
          <w:rFonts w:ascii="Times New Roman" w:hAnsi="Times New Roman" w:cs="Times New Roman"/>
          <w:sz w:val="28"/>
          <w:szCs w:val="28"/>
        </w:rPr>
        <w:t xml:space="preserve"> </w:t>
      </w:r>
      <w:r w:rsidRPr="006C5429">
        <w:rPr>
          <w:rFonts w:ascii="Times New Roman" w:hAnsi="Times New Roman" w:cs="Times New Roman"/>
          <w:bCs/>
          <w:sz w:val="28"/>
          <w:szCs w:val="28"/>
        </w:rPr>
        <w:t>978-5-0054-2326-9</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электронные издания:</w:t>
      </w:r>
    </w:p>
    <w:p w:rsidR="006C5429" w:rsidRPr="006C5429" w:rsidRDefault="006C5429" w:rsidP="00647C66">
      <w:pPr>
        <w:widowControl w:val="0"/>
        <w:tabs>
          <w:tab w:val="left" w:pos="729"/>
        </w:tabs>
        <w:autoSpaceDE w:val="0"/>
        <w:autoSpaceDN w:val="0"/>
        <w:jc w:val="both"/>
        <w:rPr>
          <w:rFonts w:ascii="Times New Roman" w:hAnsi="Times New Roman" w:cs="Times New Roman"/>
          <w:sz w:val="28"/>
          <w:szCs w:val="28"/>
        </w:rPr>
      </w:pPr>
      <w:r w:rsidRPr="006C5429">
        <w:rPr>
          <w:rFonts w:ascii="Times New Roman" w:hAnsi="Times New Roman" w:cs="Times New Roman"/>
          <w:sz w:val="28"/>
          <w:szCs w:val="28"/>
        </w:rPr>
        <w:t xml:space="preserve">1. Сайт для изучающих английский язык, студентов, преподавателей.– URL: </w:t>
      </w:r>
      <w:hyperlink r:id="rId58" w:history="1">
        <w:r w:rsidRPr="006C5429">
          <w:rPr>
            <w:rFonts w:ascii="Times New Roman" w:hAnsi="Times New Roman" w:cs="Times New Roman"/>
            <w:color w:val="0563C1" w:themeColor="hyperlink"/>
            <w:sz w:val="28"/>
            <w:szCs w:val="28"/>
            <w:u w:val="single"/>
          </w:rPr>
          <w:t>www.english-to-go.com</w:t>
        </w:r>
      </w:hyperlink>
      <w:r w:rsidRPr="006C5429">
        <w:rPr>
          <w:rFonts w:ascii="Times New Roman" w:hAnsi="Times New Roman" w:cs="Times New Roman"/>
          <w:sz w:val="28"/>
          <w:szCs w:val="28"/>
        </w:rPr>
        <w:t xml:space="preserve">  (дата обращения: 04.06.2024). – Текст: электронный. </w:t>
      </w:r>
    </w:p>
    <w:p w:rsidR="006C5429" w:rsidRPr="006C5429" w:rsidRDefault="006C5429" w:rsidP="00647C66">
      <w:pPr>
        <w:widowControl w:val="0"/>
        <w:tabs>
          <w:tab w:val="left" w:pos="729"/>
        </w:tabs>
        <w:autoSpaceDE w:val="0"/>
        <w:autoSpaceDN w:val="0"/>
        <w:jc w:val="both"/>
        <w:rPr>
          <w:rFonts w:ascii="Times New Roman" w:eastAsia="Times New Roman" w:hAnsi="Times New Roman" w:cs="Times New Roman"/>
          <w:bCs/>
          <w:sz w:val="28"/>
          <w:szCs w:val="28"/>
          <w:lang w:eastAsia="ru-RU"/>
        </w:rPr>
      </w:pPr>
      <w:r w:rsidRPr="006C5429">
        <w:rPr>
          <w:rFonts w:ascii="Times New Roman" w:hAnsi="Times New Roman" w:cs="Times New Roman"/>
          <w:sz w:val="28"/>
          <w:szCs w:val="28"/>
        </w:rPr>
        <w:t xml:space="preserve">2. Интернет-ресурс с практическими материалами для формирования и совершенствования всех видов речевых умений и навыков.– URL: </w:t>
      </w:r>
      <w:hyperlink r:id="rId59" w:history="1">
        <w:r w:rsidRPr="006C5429">
          <w:rPr>
            <w:rFonts w:ascii="Times New Roman" w:hAnsi="Times New Roman" w:cs="Times New Roman"/>
            <w:color w:val="0563C1" w:themeColor="hyperlink"/>
            <w:sz w:val="28"/>
            <w:szCs w:val="28"/>
            <w:u w:val="single"/>
          </w:rPr>
          <w:t>www.macmillanenglish.com</w:t>
        </w:r>
      </w:hyperlink>
      <w:r w:rsidRPr="006C5429">
        <w:rPr>
          <w:rFonts w:ascii="Times New Roman" w:hAnsi="Times New Roman" w:cs="Times New Roman"/>
          <w:sz w:val="28"/>
          <w:szCs w:val="28"/>
        </w:rPr>
        <w:t xml:space="preserve">  (дата обращения: 04.06.2024). – Текст: электронный.</w:t>
      </w:r>
      <w:r w:rsidRPr="006C5429">
        <w:rPr>
          <w:rFonts w:ascii="Times New Roman" w:eastAsia="Times New Roman" w:hAnsi="Times New Roman" w:cs="Times New Roman"/>
          <w:bCs/>
          <w:sz w:val="28"/>
          <w:szCs w:val="28"/>
          <w:lang w:eastAsia="ru-RU"/>
        </w:rPr>
        <w:t xml:space="preserve"> </w:t>
      </w:r>
    </w:p>
    <w:p w:rsidR="006C5429" w:rsidRPr="006C5429" w:rsidRDefault="006C5429" w:rsidP="00647C66">
      <w:pPr>
        <w:rPr>
          <w:rFonts w:ascii="Times New Roman" w:eastAsia="Times New Roman" w:hAnsi="Times New Roman" w:cs="Times New Roman"/>
          <w:bCs/>
          <w:sz w:val="28"/>
          <w:szCs w:val="28"/>
          <w:lang w:eastAsia="ru-RU"/>
        </w:rPr>
        <w:sectPr w:rsidR="006C5429" w:rsidRPr="006C5429" w:rsidSect="00107472">
          <w:pgSz w:w="11906" w:h="16838"/>
          <w:pgMar w:top="851" w:right="851" w:bottom="851" w:left="1418" w:header="709" w:footer="709" w:gutter="0"/>
          <w:cols w:space="708"/>
          <w:docGrid w:linePitch="360"/>
        </w:sectPr>
      </w:pPr>
    </w:p>
    <w:p w:rsidR="006C5429" w:rsidRPr="006C5429" w:rsidRDefault="006C5429" w:rsidP="00647C66">
      <w:pPr>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caps/>
          <w:sz w:val="28"/>
          <w:szCs w:val="28"/>
          <w:lang w:eastAsia="ru-RU"/>
        </w:rPr>
      </w:pPr>
      <w:r w:rsidRPr="006C5429">
        <w:rPr>
          <w:rFonts w:ascii="Times New Roman" w:eastAsia="Segoe UI" w:hAnsi="Times New Roman" w:cs="Times New Roman"/>
          <w:b/>
          <w:bCs/>
          <w:caps/>
          <w:sz w:val="28"/>
          <w:szCs w:val="28"/>
          <w:lang w:eastAsia="ru-RU"/>
        </w:rPr>
        <w:t xml:space="preserve">4. Контроль и оценка результатов </w:t>
      </w:r>
      <w:r w:rsidRPr="006C5429">
        <w:rPr>
          <w:rFonts w:ascii="Times New Roman" w:eastAsia="Segoe UI" w:hAnsi="Times New Roman" w:cs="Times New Roman"/>
          <w:b/>
          <w:bCs/>
          <w:caps/>
          <w:sz w:val="28"/>
          <w:szCs w:val="28"/>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9"/>
        <w:gridCol w:w="4385"/>
        <w:gridCol w:w="2069"/>
      </w:tblGrid>
      <w:tr w:rsidR="006C5429" w:rsidRPr="006C5429" w:rsidTr="00107472">
        <w:trPr>
          <w:trHeight w:val="519"/>
        </w:trPr>
        <w:tc>
          <w:tcPr>
            <w:tcW w:w="1725" w:type="pct"/>
            <w:vAlign w:val="center"/>
          </w:tcPr>
          <w:p w:rsidR="006C5429" w:rsidRPr="006C5429" w:rsidRDefault="006C5429" w:rsidP="00647C66">
            <w:pPr>
              <w:contextualSpacing/>
              <w:jc w:val="center"/>
              <w:rPr>
                <w:rFonts w:ascii="Times New Roman" w:hAnsi="Times New Roman" w:cs="Times New Roman"/>
                <w:b/>
                <w:iCs/>
                <w:sz w:val="24"/>
                <w:szCs w:val="24"/>
              </w:rPr>
            </w:pPr>
            <w:r w:rsidRPr="006C5429">
              <w:rPr>
                <w:rFonts w:ascii="Times New Roman" w:hAnsi="Times New Roman" w:cs="Times New Roman"/>
                <w:b/>
                <w:iCs/>
                <w:sz w:val="24"/>
                <w:szCs w:val="24"/>
              </w:rPr>
              <w:t>Результаты обучения</w:t>
            </w:r>
          </w:p>
        </w:tc>
        <w:tc>
          <w:tcPr>
            <w:tcW w:w="2225" w:type="pct"/>
            <w:vAlign w:val="center"/>
          </w:tcPr>
          <w:p w:rsidR="006C5429" w:rsidRPr="006C5429" w:rsidRDefault="006C5429" w:rsidP="00647C66">
            <w:pPr>
              <w:contextualSpacing/>
              <w:jc w:val="center"/>
              <w:rPr>
                <w:rFonts w:ascii="Times New Roman" w:hAnsi="Times New Roman" w:cs="Times New Roman"/>
                <w:b/>
                <w:sz w:val="24"/>
                <w:szCs w:val="24"/>
              </w:rPr>
            </w:pPr>
            <w:r w:rsidRPr="006C5429">
              <w:rPr>
                <w:rFonts w:ascii="Times New Roman" w:hAnsi="Times New Roman" w:cs="Times New Roman"/>
                <w:b/>
                <w:iCs/>
                <w:sz w:val="24"/>
                <w:szCs w:val="24"/>
              </w:rPr>
              <w:t>Показатели освоенности знаний</w:t>
            </w:r>
          </w:p>
        </w:tc>
        <w:tc>
          <w:tcPr>
            <w:tcW w:w="1050" w:type="pct"/>
            <w:vAlign w:val="center"/>
          </w:tcPr>
          <w:p w:rsidR="006C5429" w:rsidRPr="006C5429" w:rsidRDefault="006C5429" w:rsidP="00647C66">
            <w:pPr>
              <w:contextualSpacing/>
              <w:jc w:val="center"/>
              <w:rPr>
                <w:rFonts w:ascii="Times New Roman" w:hAnsi="Times New Roman" w:cs="Times New Roman"/>
                <w:b/>
                <w:sz w:val="24"/>
                <w:szCs w:val="24"/>
              </w:rPr>
            </w:pPr>
            <w:r w:rsidRPr="006C5429">
              <w:rPr>
                <w:rFonts w:ascii="Times New Roman" w:hAnsi="Times New Roman" w:cs="Times New Roman"/>
                <w:b/>
                <w:sz w:val="24"/>
                <w:szCs w:val="24"/>
              </w:rPr>
              <w:t>Методы оценки</w:t>
            </w:r>
          </w:p>
        </w:tc>
      </w:tr>
      <w:tr w:rsidR="006C5429" w:rsidRPr="006C5429" w:rsidTr="00107472">
        <w:trPr>
          <w:trHeight w:val="698"/>
        </w:trPr>
        <w:tc>
          <w:tcPr>
            <w:tcW w:w="172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предупреждения и разрешения. Внешности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Роли иностранного языка в современном мире. Молодёжь </w:t>
            </w:r>
            <w:r w:rsidRPr="006C5429">
              <w:rPr>
                <w:rFonts w:ascii="Times New Roman" w:hAnsi="Times New Roman" w:cs="Times New Roman"/>
                <w:sz w:val="24"/>
                <w:szCs w:val="24"/>
              </w:rPr>
              <w:lastRenderedPageBreak/>
              <w:t xml:space="preserve">в современном обществе. Досуг молодёжи. Природа и экология. Технический прогресс. Современные средства информации и коммуникации, интернет-безопасности. Родная страна и страна/страны изучаемого языка. Выдающиеся люди родной страны и стран изучаемого языка. </w:t>
            </w:r>
          </w:p>
        </w:tc>
        <w:tc>
          <w:tcPr>
            <w:tcW w:w="222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-создает тексты</w:t>
            </w:r>
            <w:r w:rsidRPr="006C5429">
              <w:rPr>
                <w:rFonts w:ascii="Times New Roman" w:hAnsi="Times New Roman" w:cs="Times New Roman"/>
                <w:spacing w:val="11"/>
                <w:sz w:val="24"/>
                <w:szCs w:val="24"/>
              </w:rPr>
              <w:t xml:space="preserve"> </w:t>
            </w:r>
            <w:r w:rsidRPr="006C5429">
              <w:rPr>
                <w:rFonts w:ascii="Times New Roman" w:hAnsi="Times New Roman" w:cs="Times New Roman"/>
                <w:sz w:val="24"/>
                <w:szCs w:val="24"/>
              </w:rPr>
              <w:t>на</w:t>
            </w:r>
            <w:r w:rsidRPr="006C5429">
              <w:rPr>
                <w:rFonts w:ascii="Times New Roman" w:hAnsi="Times New Roman" w:cs="Times New Roman"/>
                <w:spacing w:val="17"/>
                <w:sz w:val="24"/>
                <w:szCs w:val="24"/>
              </w:rPr>
              <w:t xml:space="preserve"> </w:t>
            </w:r>
            <w:r w:rsidRPr="006C5429">
              <w:rPr>
                <w:rFonts w:ascii="Times New Roman" w:hAnsi="Times New Roman" w:cs="Times New Roman"/>
                <w:sz w:val="24"/>
                <w:szCs w:val="24"/>
              </w:rPr>
              <w:t>иностранном</w:t>
            </w:r>
            <w:r w:rsidRPr="006C5429">
              <w:rPr>
                <w:rFonts w:ascii="Times New Roman" w:hAnsi="Times New Roman" w:cs="Times New Roman"/>
                <w:spacing w:val="15"/>
                <w:sz w:val="24"/>
                <w:szCs w:val="24"/>
              </w:rPr>
              <w:t xml:space="preserve"> </w:t>
            </w:r>
            <w:r w:rsidRPr="006C5429">
              <w:rPr>
                <w:rFonts w:ascii="Times New Roman" w:hAnsi="Times New Roman" w:cs="Times New Roman"/>
                <w:sz w:val="24"/>
                <w:szCs w:val="24"/>
              </w:rPr>
              <w:t>(английском)</w:t>
            </w:r>
            <w:r w:rsidRPr="006C5429">
              <w:rPr>
                <w:rFonts w:ascii="Times New Roman" w:hAnsi="Times New Roman" w:cs="Times New Roman"/>
                <w:spacing w:val="12"/>
                <w:sz w:val="24"/>
                <w:szCs w:val="24"/>
              </w:rPr>
              <w:t xml:space="preserve"> </w:t>
            </w:r>
            <w:r w:rsidRPr="006C5429">
              <w:rPr>
                <w:rFonts w:ascii="Times New Roman" w:hAnsi="Times New Roman" w:cs="Times New Roman"/>
                <w:sz w:val="24"/>
                <w:szCs w:val="24"/>
              </w:rPr>
              <w:t>языке</w:t>
            </w:r>
            <w:r w:rsidRPr="006C5429">
              <w:rPr>
                <w:rFonts w:ascii="Times New Roman" w:hAnsi="Times New Roman" w:cs="Times New Roman"/>
                <w:spacing w:val="18"/>
                <w:sz w:val="24"/>
                <w:szCs w:val="24"/>
              </w:rPr>
              <w:t xml:space="preserve"> </w:t>
            </w:r>
            <w:r w:rsidRPr="006C5429">
              <w:rPr>
                <w:rFonts w:ascii="Times New Roman" w:hAnsi="Times New Roman" w:cs="Times New Roman"/>
                <w:sz w:val="24"/>
                <w:szCs w:val="24"/>
              </w:rPr>
              <w:t>в</w:t>
            </w:r>
            <w:r w:rsidRPr="006C5429">
              <w:rPr>
                <w:rFonts w:ascii="Times New Roman" w:hAnsi="Times New Roman" w:cs="Times New Roman"/>
                <w:spacing w:val="10"/>
                <w:sz w:val="24"/>
                <w:szCs w:val="24"/>
              </w:rPr>
              <w:t xml:space="preserve"> </w:t>
            </w:r>
            <w:r w:rsidRPr="006C5429">
              <w:rPr>
                <w:rFonts w:ascii="Times New Roman" w:hAnsi="Times New Roman" w:cs="Times New Roman"/>
                <w:sz w:val="24"/>
                <w:szCs w:val="24"/>
              </w:rPr>
              <w:t>различных</w:t>
            </w:r>
            <w:r w:rsidRPr="006C5429">
              <w:rPr>
                <w:rFonts w:ascii="Times New Roman" w:hAnsi="Times New Roman" w:cs="Times New Roman"/>
                <w:spacing w:val="8"/>
                <w:sz w:val="24"/>
                <w:szCs w:val="24"/>
              </w:rPr>
              <w:t xml:space="preserve"> </w:t>
            </w:r>
            <w:r w:rsidRPr="006C5429">
              <w:rPr>
                <w:rFonts w:ascii="Times New Roman" w:hAnsi="Times New Roman" w:cs="Times New Roman"/>
                <w:sz w:val="24"/>
                <w:szCs w:val="24"/>
              </w:rPr>
              <w:t xml:space="preserve">форматах </w:t>
            </w:r>
            <w:r w:rsidRPr="006C5429">
              <w:rPr>
                <w:rFonts w:ascii="Times New Roman" w:hAnsi="Times New Roman" w:cs="Times New Roman"/>
                <w:spacing w:val="-67"/>
                <w:sz w:val="24"/>
                <w:szCs w:val="24"/>
              </w:rPr>
              <w:t>с</w:t>
            </w:r>
            <w:r w:rsidRPr="006C5429">
              <w:rPr>
                <w:rFonts w:ascii="Times New Roman" w:hAnsi="Times New Roman" w:cs="Times New Roman"/>
                <w:sz w:val="24"/>
                <w:szCs w:val="24"/>
              </w:rPr>
              <w:t xml:space="preserve"> учётом</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назначения</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информации</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и целевой</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аудитории,</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выбирая</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 xml:space="preserve">оптимальную форму представления и визуализации (текст, таблица, схема, диаграмма и другие) в рамках следующего тематического содержания: Конфликтные ситуации, их предупреждения и разрешения. Внешности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Роли иностранного языка в современном мире. Молодёжь в современном обществе. Досуг молодёжи. Природа и экология. Технический прогресс. </w:t>
            </w:r>
            <w:r w:rsidRPr="006C5429">
              <w:rPr>
                <w:rFonts w:ascii="Times New Roman" w:hAnsi="Times New Roman" w:cs="Times New Roman"/>
                <w:sz w:val="24"/>
                <w:szCs w:val="24"/>
              </w:rPr>
              <w:lastRenderedPageBreak/>
              <w:t xml:space="preserve">Современные средства информации и коммуникации, интернет- безопасности. Родная страна и страна/страны изучаемого языка. Выдающиеся люди родной страны и стран изучаемого языка. </w:t>
            </w:r>
          </w:p>
          <w:p w:rsidR="006C5429" w:rsidRPr="006C5429" w:rsidRDefault="006C5429" w:rsidP="00647C66">
            <w:pPr>
              <w:rPr>
                <w:rFonts w:ascii="Times New Roman" w:hAnsi="Times New Roman" w:cs="Times New Roman"/>
                <w:sz w:val="24"/>
                <w:szCs w:val="24"/>
              </w:rPr>
            </w:pPr>
          </w:p>
        </w:tc>
        <w:tc>
          <w:tcPr>
            <w:tcW w:w="1050"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Устный опрос, тестирование , эссе.</w:t>
            </w:r>
          </w:p>
        </w:tc>
      </w:tr>
      <w:tr w:rsidR="006C5429" w:rsidRPr="006C5429" w:rsidTr="00107472">
        <w:trPr>
          <w:trHeight w:val="1147"/>
        </w:trPr>
        <w:tc>
          <w:tcPr>
            <w:tcW w:w="1725"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eastAsia="Calibri" w:hAnsi="Times New Roman" w:cs="Times New Roman"/>
                <w:iCs/>
                <w:sz w:val="24"/>
                <w:szCs w:val="24"/>
              </w:rPr>
              <w:lastRenderedPageBreak/>
              <w:t>говорение: умение вести разные виды диалога (в том числе комбинированный) в стандартных ситуациях неофициального и официального общения объёмом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 в странах изучаемого языка;</w:t>
            </w:r>
          </w:p>
        </w:tc>
        <w:tc>
          <w:tcPr>
            <w:tcW w:w="2225" w:type="pct"/>
          </w:tcPr>
          <w:p w:rsidR="006C5429" w:rsidRPr="006C5429" w:rsidRDefault="006C5429" w:rsidP="00647C66">
            <w:pPr>
              <w:widowControl w:val="0"/>
              <w:spacing w:before="17" w:after="120"/>
              <w:ind w:right="115"/>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-ведет</w:t>
            </w:r>
            <w:r w:rsidRPr="006C5429">
              <w:rPr>
                <w:rFonts w:ascii="Times New Roman" w:eastAsia="Times New Roman" w:hAnsi="Times New Roman" w:cs="Times New Roman"/>
                <w:spacing w:val="-4"/>
                <w:sz w:val="24"/>
                <w:szCs w:val="24"/>
                <w:lang w:eastAsia="ru-RU"/>
              </w:rPr>
              <w:t xml:space="preserve"> </w:t>
            </w:r>
            <w:r w:rsidRPr="006C5429">
              <w:rPr>
                <w:rFonts w:ascii="Times New Roman" w:eastAsia="Times New Roman" w:hAnsi="Times New Roman" w:cs="Times New Roman"/>
                <w:sz w:val="24"/>
                <w:szCs w:val="24"/>
                <w:lang w:eastAsia="ru-RU"/>
              </w:rPr>
              <w:t>разные</w:t>
            </w:r>
            <w:r w:rsidRPr="006C5429">
              <w:rPr>
                <w:rFonts w:ascii="Times New Roman" w:eastAsia="Times New Roman" w:hAnsi="Times New Roman" w:cs="Times New Roman"/>
                <w:spacing w:val="-7"/>
                <w:sz w:val="24"/>
                <w:szCs w:val="24"/>
                <w:lang w:eastAsia="ru-RU"/>
              </w:rPr>
              <w:t xml:space="preserve"> </w:t>
            </w:r>
            <w:r w:rsidRPr="006C5429">
              <w:rPr>
                <w:rFonts w:ascii="Times New Roman" w:eastAsia="Times New Roman" w:hAnsi="Times New Roman" w:cs="Times New Roman"/>
                <w:sz w:val="24"/>
                <w:szCs w:val="24"/>
                <w:lang w:eastAsia="ru-RU"/>
              </w:rPr>
              <w:t>виды</w:t>
            </w:r>
            <w:r w:rsidRPr="006C5429">
              <w:rPr>
                <w:rFonts w:ascii="Times New Roman" w:eastAsia="Times New Roman" w:hAnsi="Times New Roman" w:cs="Times New Roman"/>
                <w:spacing w:val="-5"/>
                <w:sz w:val="24"/>
                <w:szCs w:val="24"/>
                <w:lang w:eastAsia="ru-RU"/>
              </w:rPr>
              <w:t xml:space="preserve"> </w:t>
            </w:r>
            <w:r w:rsidRPr="006C5429">
              <w:rPr>
                <w:rFonts w:ascii="Times New Roman" w:eastAsia="Times New Roman" w:hAnsi="Times New Roman" w:cs="Times New Roman"/>
                <w:sz w:val="24"/>
                <w:szCs w:val="24"/>
                <w:lang w:eastAsia="ru-RU"/>
              </w:rPr>
              <w:t>диалога</w:t>
            </w:r>
            <w:r w:rsidRPr="006C5429">
              <w:rPr>
                <w:rFonts w:ascii="Times New Roman" w:eastAsia="Times New Roman" w:hAnsi="Times New Roman" w:cs="Times New Roman"/>
                <w:spacing w:val="-7"/>
                <w:sz w:val="24"/>
                <w:szCs w:val="24"/>
                <w:lang w:eastAsia="ru-RU"/>
              </w:rPr>
              <w:t xml:space="preserve"> </w:t>
            </w:r>
            <w:r w:rsidRPr="006C5429">
              <w:rPr>
                <w:rFonts w:ascii="Times New Roman" w:eastAsia="Times New Roman" w:hAnsi="Times New Roman" w:cs="Times New Roman"/>
                <w:sz w:val="24"/>
                <w:szCs w:val="24"/>
                <w:lang w:eastAsia="ru-RU"/>
              </w:rPr>
              <w:t>(диалог</w:t>
            </w:r>
            <w:r w:rsidRPr="006C5429">
              <w:rPr>
                <w:rFonts w:ascii="Times New Roman" w:eastAsia="Times New Roman" w:hAnsi="Times New Roman" w:cs="Times New Roman"/>
                <w:spacing w:val="-4"/>
                <w:sz w:val="24"/>
                <w:szCs w:val="24"/>
                <w:lang w:eastAsia="ru-RU"/>
              </w:rPr>
              <w:t xml:space="preserve"> </w:t>
            </w:r>
            <w:r w:rsidRPr="006C5429">
              <w:rPr>
                <w:rFonts w:ascii="Times New Roman" w:eastAsia="Times New Roman" w:hAnsi="Times New Roman" w:cs="Times New Roman"/>
                <w:sz w:val="24"/>
                <w:szCs w:val="24"/>
                <w:lang w:eastAsia="ru-RU"/>
              </w:rPr>
              <w:t>этикетного</w:t>
            </w:r>
            <w:r w:rsidRPr="006C5429">
              <w:rPr>
                <w:rFonts w:ascii="Times New Roman" w:eastAsia="Times New Roman" w:hAnsi="Times New Roman" w:cs="Times New Roman"/>
                <w:spacing w:val="-8"/>
                <w:sz w:val="24"/>
                <w:szCs w:val="24"/>
                <w:lang w:eastAsia="ru-RU"/>
              </w:rPr>
              <w:t xml:space="preserve"> </w:t>
            </w:r>
            <w:r w:rsidRPr="006C5429">
              <w:rPr>
                <w:rFonts w:ascii="Times New Roman" w:eastAsia="Times New Roman" w:hAnsi="Times New Roman" w:cs="Times New Roman"/>
                <w:sz w:val="24"/>
                <w:szCs w:val="24"/>
                <w:lang w:eastAsia="ru-RU"/>
              </w:rPr>
              <w:t>характера,</w:t>
            </w:r>
            <w:r w:rsidRPr="006C5429">
              <w:rPr>
                <w:rFonts w:ascii="Times New Roman" w:eastAsia="Times New Roman" w:hAnsi="Times New Roman" w:cs="Times New Roman"/>
                <w:spacing w:val="-3"/>
                <w:sz w:val="24"/>
                <w:szCs w:val="24"/>
                <w:lang w:eastAsia="ru-RU"/>
              </w:rPr>
              <w:t xml:space="preserve"> </w:t>
            </w:r>
            <w:r w:rsidRPr="006C5429">
              <w:rPr>
                <w:rFonts w:ascii="Times New Roman" w:eastAsia="Times New Roman" w:hAnsi="Times New Roman" w:cs="Times New Roman"/>
                <w:sz w:val="24"/>
                <w:szCs w:val="24"/>
                <w:lang w:eastAsia="ru-RU"/>
              </w:rPr>
              <w:t xml:space="preserve">диалог-побуждение к действию, диалог-расспрос, диалог-обмен мнениями, комбинированный диалог) </w:t>
            </w:r>
            <w:r w:rsidRPr="006C5429">
              <w:rPr>
                <w:rFonts w:ascii="Times New Roman" w:eastAsia="Times New Roman" w:hAnsi="Times New Roman" w:cs="Times New Roman"/>
                <w:spacing w:val="-67"/>
                <w:sz w:val="24"/>
                <w:szCs w:val="24"/>
                <w:lang w:eastAsia="ru-RU"/>
              </w:rPr>
              <w:t xml:space="preserve">    </w:t>
            </w:r>
            <w:r w:rsidRPr="006C5429">
              <w:rPr>
                <w:rFonts w:ascii="Times New Roman" w:eastAsia="Times New Roman" w:hAnsi="Times New Roman" w:cs="Times New Roman"/>
                <w:sz w:val="24"/>
                <w:szCs w:val="24"/>
                <w:lang w:eastAsia="ru-RU"/>
              </w:rPr>
              <w:t>в</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стандартных</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ситуациях</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неофициального</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и</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официального</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общения</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в</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рамках</w:t>
            </w:r>
            <w:r w:rsidRPr="006C5429">
              <w:rPr>
                <w:rFonts w:ascii="Times New Roman" w:eastAsia="Times New Roman" w:hAnsi="Times New Roman" w:cs="Times New Roman"/>
                <w:spacing w:val="-67"/>
                <w:sz w:val="24"/>
                <w:szCs w:val="24"/>
                <w:lang w:eastAsia="ru-RU"/>
              </w:rPr>
              <w:t xml:space="preserve"> </w:t>
            </w:r>
            <w:r w:rsidRPr="006C5429">
              <w:rPr>
                <w:rFonts w:ascii="Times New Roman" w:eastAsia="Times New Roman" w:hAnsi="Times New Roman" w:cs="Times New Roman"/>
                <w:sz w:val="24"/>
                <w:szCs w:val="24"/>
                <w:lang w:eastAsia="ru-RU"/>
              </w:rPr>
              <w:t>отобранного тематического содержания речи с вербальными и/или зрительными</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опорами</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соблюдением</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норм</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речевого</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этикета,</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принятых</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в</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стране/странах</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изучаемого</w:t>
            </w:r>
            <w:r w:rsidRPr="006C5429">
              <w:rPr>
                <w:rFonts w:ascii="Times New Roman" w:eastAsia="Times New Roman" w:hAnsi="Times New Roman" w:cs="Times New Roman"/>
                <w:spacing w:val="-4"/>
                <w:sz w:val="24"/>
                <w:szCs w:val="24"/>
                <w:lang w:eastAsia="ru-RU"/>
              </w:rPr>
              <w:t xml:space="preserve"> </w:t>
            </w:r>
            <w:r w:rsidRPr="006C5429">
              <w:rPr>
                <w:rFonts w:ascii="Times New Roman" w:eastAsia="Times New Roman" w:hAnsi="Times New Roman" w:cs="Times New Roman"/>
                <w:sz w:val="24"/>
                <w:szCs w:val="24"/>
                <w:lang w:eastAsia="ru-RU"/>
              </w:rPr>
              <w:t>языка</w:t>
            </w:r>
            <w:r w:rsidRPr="006C5429">
              <w:rPr>
                <w:rFonts w:ascii="Times New Roman" w:eastAsia="Times New Roman" w:hAnsi="Times New Roman" w:cs="Times New Roman"/>
                <w:spacing w:val="-2"/>
                <w:sz w:val="24"/>
                <w:szCs w:val="24"/>
                <w:lang w:eastAsia="ru-RU"/>
              </w:rPr>
              <w:t xml:space="preserve"> </w:t>
            </w:r>
            <w:r w:rsidRPr="006C5429">
              <w:rPr>
                <w:rFonts w:ascii="Times New Roman" w:eastAsia="Times New Roman" w:hAnsi="Times New Roman" w:cs="Times New Roman"/>
                <w:sz w:val="24"/>
                <w:szCs w:val="24"/>
                <w:lang w:eastAsia="ru-RU"/>
              </w:rPr>
              <w:t>(8</w:t>
            </w:r>
            <w:r w:rsidRPr="006C5429">
              <w:rPr>
                <w:rFonts w:ascii="Times New Roman" w:eastAsia="Times New Roman" w:hAnsi="Times New Roman" w:cs="Times New Roman"/>
                <w:spacing w:val="4"/>
                <w:sz w:val="24"/>
                <w:szCs w:val="24"/>
                <w:lang w:eastAsia="ru-RU"/>
              </w:rPr>
              <w:t xml:space="preserve"> </w:t>
            </w:r>
            <w:r w:rsidRPr="006C5429">
              <w:rPr>
                <w:rFonts w:ascii="Times New Roman" w:eastAsia="Times New Roman" w:hAnsi="Times New Roman" w:cs="Times New Roman"/>
                <w:sz w:val="24"/>
                <w:szCs w:val="24"/>
                <w:lang w:eastAsia="ru-RU"/>
              </w:rPr>
              <w:t>реплик</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со</w:t>
            </w:r>
            <w:r w:rsidRPr="006C5429">
              <w:rPr>
                <w:rFonts w:ascii="Times New Roman" w:eastAsia="Times New Roman" w:hAnsi="Times New Roman" w:cs="Times New Roman"/>
                <w:spacing w:val="-4"/>
                <w:sz w:val="24"/>
                <w:szCs w:val="24"/>
                <w:lang w:eastAsia="ru-RU"/>
              </w:rPr>
              <w:t xml:space="preserve"> </w:t>
            </w:r>
            <w:r w:rsidRPr="006C5429">
              <w:rPr>
                <w:rFonts w:ascii="Times New Roman" w:eastAsia="Times New Roman" w:hAnsi="Times New Roman" w:cs="Times New Roman"/>
                <w:sz w:val="24"/>
                <w:szCs w:val="24"/>
                <w:lang w:eastAsia="ru-RU"/>
              </w:rPr>
              <w:t>стороны каждого</w:t>
            </w:r>
            <w:r w:rsidRPr="006C5429">
              <w:rPr>
                <w:rFonts w:ascii="Times New Roman" w:eastAsia="Times New Roman" w:hAnsi="Times New Roman" w:cs="Times New Roman"/>
                <w:spacing w:val="-4"/>
                <w:sz w:val="24"/>
                <w:szCs w:val="24"/>
                <w:lang w:eastAsia="ru-RU"/>
              </w:rPr>
              <w:t xml:space="preserve"> </w:t>
            </w:r>
            <w:r w:rsidRPr="006C5429">
              <w:rPr>
                <w:rFonts w:ascii="Times New Roman" w:eastAsia="Times New Roman" w:hAnsi="Times New Roman" w:cs="Times New Roman"/>
                <w:sz w:val="24"/>
                <w:szCs w:val="24"/>
                <w:lang w:eastAsia="ru-RU"/>
              </w:rPr>
              <w:t>собеседника);</w:t>
            </w:r>
          </w:p>
        </w:tc>
        <w:tc>
          <w:tcPr>
            <w:tcW w:w="1050"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Тестирование, устный опрос, экспертная оценка выполнения практических работ</w:t>
            </w:r>
          </w:p>
        </w:tc>
      </w:tr>
      <w:tr w:rsidR="006C5429" w:rsidRPr="006C5429" w:rsidTr="00107472">
        <w:trPr>
          <w:trHeight w:val="698"/>
        </w:trPr>
        <w:tc>
          <w:tcPr>
            <w:tcW w:w="1725" w:type="pct"/>
          </w:tcPr>
          <w:p w:rsidR="006C5429" w:rsidRPr="006C5429" w:rsidRDefault="006C5429" w:rsidP="00647C66">
            <w:pPr>
              <w:shd w:val="clear" w:color="auto" w:fill="FFFFFF"/>
              <w:rPr>
                <w:rFonts w:ascii="Times New Roman" w:eastAsia="Times New Roman" w:hAnsi="Times New Roman" w:cs="Times New Roman"/>
                <w:bCs/>
                <w:sz w:val="24"/>
                <w:szCs w:val="24"/>
                <w:lang w:eastAsia="ru-RU"/>
              </w:rPr>
            </w:pPr>
            <w:r w:rsidRPr="006C5429">
              <w:rPr>
                <w:rFonts w:ascii="Times New Roman" w:eastAsia="Calibri" w:hAnsi="Times New Roman" w:cs="Times New Roman"/>
                <w:iCs/>
                <w:sz w:val="24"/>
                <w:szCs w:val="24"/>
              </w:rPr>
              <w:t xml:space="preserve">создавать устные связанные и высказывания (описания \характеристика, повествования\ сообщения) с изложением своего мнения и краткой аргументации объёмом 14-15 фраз в рамках отобранного математического содержания речи; передавать основное содержание прочитанного\ прослушанного текста с выражением </w:t>
            </w:r>
            <w:r w:rsidRPr="006C5429">
              <w:rPr>
                <w:rFonts w:ascii="Times New Roman" w:eastAsia="Times New Roman" w:hAnsi="Times New Roman" w:cs="Times New Roman"/>
                <w:sz w:val="24"/>
                <w:szCs w:val="24"/>
                <w:shd w:val="clear" w:color="auto" w:fill="FFFFFF"/>
                <w:lang w:eastAsia="ru-RU"/>
              </w:rPr>
              <w:t>своего отношения; устно представлять в объёме 14-15 фраз результаты выполненной проектной работы;</w:t>
            </w:r>
          </w:p>
        </w:tc>
        <w:tc>
          <w:tcPr>
            <w:tcW w:w="2225" w:type="pct"/>
          </w:tcPr>
          <w:p w:rsidR="006C5429" w:rsidRPr="006C5429" w:rsidRDefault="006C5429" w:rsidP="00647C66">
            <w:pPr>
              <w:contextualSpacing/>
              <w:rPr>
                <w:rFonts w:ascii="Times New Roman" w:hAnsi="Times New Roman" w:cs="Times New Roman"/>
                <w:bCs/>
                <w:i/>
                <w:sz w:val="24"/>
                <w:szCs w:val="24"/>
              </w:rPr>
            </w:pPr>
            <w:r w:rsidRPr="006C5429">
              <w:rPr>
                <w:rFonts w:ascii="Times New Roman" w:hAnsi="Times New Roman" w:cs="Times New Roman"/>
                <w:sz w:val="24"/>
                <w:szCs w:val="24"/>
              </w:rPr>
              <w:t>-создает устные</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связные</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монологические</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высказывания</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(описание/характеристика, повествование/сообщение, рассуждение) с изложением</w:t>
            </w:r>
            <w:r w:rsidRPr="006C5429">
              <w:rPr>
                <w:rFonts w:ascii="Times New Roman" w:hAnsi="Times New Roman" w:cs="Times New Roman"/>
                <w:spacing w:val="-67"/>
                <w:sz w:val="24"/>
                <w:szCs w:val="24"/>
              </w:rPr>
              <w:t xml:space="preserve"> </w:t>
            </w:r>
            <w:r w:rsidRPr="006C5429">
              <w:rPr>
                <w:rFonts w:ascii="Times New Roman" w:hAnsi="Times New Roman" w:cs="Times New Roman"/>
                <w:sz w:val="24"/>
                <w:szCs w:val="24"/>
              </w:rPr>
              <w:t>своего</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мнения</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и</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краткой</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аргументацией</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с</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вербальными</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и/или</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зрительными</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опорами</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или без</w:t>
            </w:r>
            <w:r w:rsidRPr="006C5429">
              <w:rPr>
                <w:rFonts w:ascii="Times New Roman" w:hAnsi="Times New Roman" w:cs="Times New Roman"/>
                <w:spacing w:val="-3"/>
                <w:sz w:val="24"/>
                <w:szCs w:val="24"/>
              </w:rPr>
              <w:t xml:space="preserve"> </w:t>
            </w:r>
            <w:r w:rsidRPr="006C5429">
              <w:rPr>
                <w:rFonts w:ascii="Times New Roman" w:hAnsi="Times New Roman" w:cs="Times New Roman"/>
                <w:sz w:val="24"/>
                <w:szCs w:val="24"/>
              </w:rPr>
              <w:t>опор</w:t>
            </w:r>
            <w:r w:rsidRPr="006C5429">
              <w:rPr>
                <w:rFonts w:ascii="Times New Roman" w:hAnsi="Times New Roman" w:cs="Times New Roman"/>
                <w:spacing w:val="-5"/>
                <w:sz w:val="24"/>
                <w:szCs w:val="24"/>
              </w:rPr>
              <w:t xml:space="preserve"> </w:t>
            </w:r>
            <w:r w:rsidRPr="006C5429">
              <w:rPr>
                <w:rFonts w:ascii="Times New Roman" w:hAnsi="Times New Roman" w:cs="Times New Roman"/>
                <w:sz w:val="24"/>
                <w:szCs w:val="24"/>
              </w:rPr>
              <w:t>в</w:t>
            </w:r>
            <w:r w:rsidRPr="006C5429">
              <w:rPr>
                <w:rFonts w:ascii="Times New Roman" w:hAnsi="Times New Roman" w:cs="Times New Roman"/>
                <w:spacing w:val="-4"/>
                <w:sz w:val="24"/>
                <w:szCs w:val="24"/>
              </w:rPr>
              <w:t xml:space="preserve"> </w:t>
            </w:r>
            <w:r w:rsidRPr="006C5429">
              <w:rPr>
                <w:rFonts w:ascii="Times New Roman" w:hAnsi="Times New Roman" w:cs="Times New Roman"/>
                <w:sz w:val="24"/>
                <w:szCs w:val="24"/>
              </w:rPr>
              <w:t>рамках</w:t>
            </w:r>
            <w:r w:rsidRPr="006C5429">
              <w:rPr>
                <w:rFonts w:ascii="Times New Roman" w:hAnsi="Times New Roman" w:cs="Times New Roman"/>
                <w:spacing w:val="3"/>
                <w:sz w:val="24"/>
                <w:szCs w:val="24"/>
              </w:rPr>
              <w:t xml:space="preserve"> </w:t>
            </w:r>
            <w:r w:rsidRPr="006C5429">
              <w:rPr>
                <w:rFonts w:ascii="Times New Roman" w:hAnsi="Times New Roman" w:cs="Times New Roman"/>
                <w:sz w:val="24"/>
                <w:szCs w:val="24"/>
              </w:rPr>
              <w:t>отобранного</w:t>
            </w:r>
            <w:r w:rsidRPr="006C5429">
              <w:rPr>
                <w:rFonts w:ascii="Times New Roman" w:hAnsi="Times New Roman" w:cs="Times New Roman"/>
                <w:spacing w:val="-5"/>
                <w:sz w:val="24"/>
                <w:szCs w:val="24"/>
              </w:rPr>
              <w:t xml:space="preserve"> </w:t>
            </w:r>
            <w:r w:rsidRPr="006C5429">
              <w:rPr>
                <w:rFonts w:ascii="Times New Roman" w:hAnsi="Times New Roman" w:cs="Times New Roman"/>
                <w:sz w:val="24"/>
                <w:szCs w:val="24"/>
              </w:rPr>
              <w:t>тематического</w:t>
            </w:r>
            <w:r w:rsidRPr="006C5429">
              <w:rPr>
                <w:rFonts w:ascii="Times New Roman" w:hAnsi="Times New Roman" w:cs="Times New Roman"/>
                <w:spacing w:val="-5"/>
                <w:sz w:val="24"/>
                <w:szCs w:val="24"/>
              </w:rPr>
              <w:t xml:space="preserve"> </w:t>
            </w:r>
            <w:r w:rsidRPr="006C5429">
              <w:rPr>
                <w:rFonts w:ascii="Times New Roman" w:hAnsi="Times New Roman" w:cs="Times New Roman"/>
                <w:sz w:val="24"/>
                <w:szCs w:val="24"/>
              </w:rPr>
              <w:t>содержания речи;</w:t>
            </w:r>
          </w:p>
        </w:tc>
        <w:tc>
          <w:tcPr>
            <w:tcW w:w="1050"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Тестирование, устный опрос, экспертная оценка выполнения практических работ</w:t>
            </w:r>
          </w:p>
        </w:tc>
      </w:tr>
      <w:tr w:rsidR="006C5429" w:rsidRPr="006C5429" w:rsidTr="00107472">
        <w:trPr>
          <w:trHeight w:val="698"/>
        </w:trPr>
        <w:tc>
          <w:tcPr>
            <w:tcW w:w="1725" w:type="pct"/>
          </w:tcPr>
          <w:p w:rsidR="006C5429" w:rsidRPr="006C5429" w:rsidRDefault="006C5429" w:rsidP="00647C66">
            <w:pPr>
              <w:shd w:val="clear" w:color="auto" w:fill="FFFFFF"/>
              <w:rPr>
                <w:rFonts w:ascii="Times New Roman" w:eastAsia="Calibri" w:hAnsi="Times New Roman" w:cs="Times New Roman"/>
                <w:iCs/>
                <w:sz w:val="24"/>
                <w:szCs w:val="24"/>
              </w:rPr>
            </w:pPr>
            <w:r w:rsidRPr="006C5429">
              <w:rPr>
                <w:rFonts w:ascii="Times New Roman" w:eastAsia="Times New Roman" w:hAnsi="Times New Roman" w:cs="Times New Roman"/>
                <w:sz w:val="24"/>
                <w:szCs w:val="24"/>
                <w:shd w:val="clear" w:color="auto" w:fill="FFFFFF"/>
                <w:lang w:eastAsia="ru-RU"/>
              </w:rPr>
              <w:t xml:space="preserve">аудирование: воспринимать на слух и понимать звучащие до 2,5 минута аутентичные,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w:t>
            </w:r>
            <w:r w:rsidRPr="006C5429">
              <w:rPr>
                <w:rFonts w:ascii="Times New Roman" w:eastAsia="Times New Roman" w:hAnsi="Times New Roman" w:cs="Times New Roman"/>
                <w:sz w:val="24"/>
                <w:szCs w:val="24"/>
                <w:shd w:val="clear" w:color="auto" w:fill="FFFFFF"/>
                <w:lang w:eastAsia="ru-RU"/>
              </w:rPr>
              <w:lastRenderedPageBreak/>
              <w:t xml:space="preserve">пониманием нужной\ интересующей/ запрашиваемой информации; </w:t>
            </w:r>
          </w:p>
        </w:tc>
        <w:tc>
          <w:tcPr>
            <w:tcW w:w="2225" w:type="pct"/>
          </w:tcPr>
          <w:p w:rsidR="006C5429" w:rsidRPr="006C5429" w:rsidRDefault="006C5429" w:rsidP="00647C66">
            <w:pPr>
              <w:widowControl w:val="0"/>
              <w:spacing w:before="10" w:after="120"/>
              <w:ind w:right="126"/>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-воспринимает</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на</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слух</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и</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понимает аутентичные</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тексты,</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содержащие</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отдельные</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неизученные</w:t>
            </w:r>
            <w:r w:rsidRPr="006C5429">
              <w:rPr>
                <w:rFonts w:ascii="Times New Roman" w:eastAsia="Times New Roman" w:hAnsi="Times New Roman" w:cs="Times New Roman"/>
                <w:spacing w:val="70"/>
                <w:sz w:val="24"/>
                <w:szCs w:val="24"/>
                <w:lang w:eastAsia="ru-RU"/>
              </w:rPr>
              <w:t xml:space="preserve"> </w:t>
            </w:r>
            <w:r w:rsidRPr="006C5429">
              <w:rPr>
                <w:rFonts w:ascii="Times New Roman" w:eastAsia="Times New Roman" w:hAnsi="Times New Roman" w:cs="Times New Roman"/>
                <w:sz w:val="24"/>
                <w:szCs w:val="24"/>
                <w:lang w:eastAsia="ru-RU"/>
              </w:rPr>
              <w:t>языковые</w:t>
            </w:r>
            <w:r w:rsidRPr="006C5429">
              <w:rPr>
                <w:rFonts w:ascii="Times New Roman" w:eastAsia="Times New Roman" w:hAnsi="Times New Roman" w:cs="Times New Roman"/>
                <w:spacing w:val="70"/>
                <w:sz w:val="24"/>
                <w:szCs w:val="24"/>
                <w:lang w:eastAsia="ru-RU"/>
              </w:rPr>
              <w:t xml:space="preserve"> </w:t>
            </w:r>
            <w:r w:rsidRPr="006C5429">
              <w:rPr>
                <w:rFonts w:ascii="Times New Roman" w:eastAsia="Times New Roman" w:hAnsi="Times New Roman" w:cs="Times New Roman"/>
                <w:sz w:val="24"/>
                <w:szCs w:val="24"/>
                <w:lang w:eastAsia="ru-RU"/>
              </w:rPr>
              <w:t>явления,</w:t>
            </w:r>
            <w:r w:rsidRPr="006C5429">
              <w:rPr>
                <w:rFonts w:ascii="Times New Roman" w:eastAsia="Times New Roman" w:hAnsi="Times New Roman" w:cs="Times New Roman"/>
                <w:spacing w:val="70"/>
                <w:sz w:val="24"/>
                <w:szCs w:val="24"/>
                <w:lang w:eastAsia="ru-RU"/>
              </w:rPr>
              <w:t xml:space="preserve"> </w:t>
            </w:r>
            <w:r w:rsidRPr="006C5429">
              <w:rPr>
                <w:rFonts w:ascii="Times New Roman" w:eastAsia="Times New Roman" w:hAnsi="Times New Roman" w:cs="Times New Roman"/>
                <w:sz w:val="24"/>
                <w:szCs w:val="24"/>
                <w:lang w:eastAsia="ru-RU"/>
              </w:rPr>
              <w:t>с</w:t>
            </w:r>
            <w:r w:rsidRPr="006C5429">
              <w:rPr>
                <w:rFonts w:ascii="Times New Roman" w:eastAsia="Times New Roman" w:hAnsi="Times New Roman" w:cs="Times New Roman"/>
                <w:spacing w:val="70"/>
                <w:sz w:val="24"/>
                <w:szCs w:val="24"/>
                <w:lang w:eastAsia="ru-RU"/>
              </w:rPr>
              <w:t xml:space="preserve"> </w:t>
            </w:r>
            <w:r w:rsidRPr="006C5429">
              <w:rPr>
                <w:rFonts w:ascii="Times New Roman" w:eastAsia="Times New Roman" w:hAnsi="Times New Roman" w:cs="Times New Roman"/>
                <w:sz w:val="24"/>
                <w:szCs w:val="24"/>
                <w:lang w:eastAsia="ru-RU"/>
              </w:rPr>
              <w:t>разной</w:t>
            </w:r>
            <w:r w:rsidRPr="006C5429">
              <w:rPr>
                <w:rFonts w:ascii="Times New Roman" w:eastAsia="Times New Roman" w:hAnsi="Times New Roman" w:cs="Times New Roman"/>
                <w:spacing w:val="70"/>
                <w:sz w:val="24"/>
                <w:szCs w:val="24"/>
                <w:lang w:eastAsia="ru-RU"/>
              </w:rPr>
              <w:t xml:space="preserve"> </w:t>
            </w:r>
            <w:r w:rsidRPr="006C5429">
              <w:rPr>
                <w:rFonts w:ascii="Times New Roman" w:eastAsia="Times New Roman" w:hAnsi="Times New Roman" w:cs="Times New Roman"/>
                <w:sz w:val="24"/>
                <w:szCs w:val="24"/>
                <w:lang w:eastAsia="ru-RU"/>
              </w:rPr>
              <w:t>глубиной</w:t>
            </w:r>
            <w:r w:rsidRPr="006C5429">
              <w:rPr>
                <w:rFonts w:ascii="Times New Roman" w:eastAsia="Times New Roman" w:hAnsi="Times New Roman" w:cs="Times New Roman"/>
                <w:spacing w:val="70"/>
                <w:sz w:val="24"/>
                <w:szCs w:val="24"/>
                <w:lang w:eastAsia="ru-RU"/>
              </w:rPr>
              <w:t xml:space="preserve"> </w:t>
            </w:r>
            <w:r w:rsidRPr="006C5429">
              <w:rPr>
                <w:rFonts w:ascii="Times New Roman" w:eastAsia="Times New Roman" w:hAnsi="Times New Roman" w:cs="Times New Roman"/>
                <w:sz w:val="24"/>
                <w:szCs w:val="24"/>
                <w:lang w:eastAsia="ru-RU"/>
              </w:rPr>
              <w:t>проникновения</w:t>
            </w:r>
            <w:r w:rsidRPr="006C5429">
              <w:rPr>
                <w:rFonts w:ascii="Times New Roman" w:eastAsia="Times New Roman" w:hAnsi="Times New Roman" w:cs="Times New Roman"/>
                <w:spacing w:val="-67"/>
                <w:sz w:val="24"/>
                <w:szCs w:val="24"/>
                <w:lang w:eastAsia="ru-RU"/>
              </w:rPr>
              <w:t xml:space="preserve"> </w:t>
            </w:r>
            <w:r w:rsidRPr="006C5429">
              <w:rPr>
                <w:rFonts w:ascii="Times New Roman" w:eastAsia="Times New Roman" w:hAnsi="Times New Roman" w:cs="Times New Roman"/>
                <w:sz w:val="24"/>
                <w:szCs w:val="24"/>
                <w:lang w:eastAsia="ru-RU"/>
              </w:rPr>
              <w:t>в</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содержание</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текста:</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пониманием</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основного</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содержания,</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пониманием</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нужной/интересующей/запрашиваемой</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информации</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(время</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звучания</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текста/</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текстов</w:t>
            </w:r>
            <w:r w:rsidRPr="006C5429">
              <w:rPr>
                <w:rFonts w:ascii="Times New Roman" w:eastAsia="Times New Roman" w:hAnsi="Times New Roman" w:cs="Times New Roman"/>
                <w:spacing w:val="-3"/>
                <w:sz w:val="24"/>
                <w:szCs w:val="24"/>
                <w:lang w:eastAsia="ru-RU"/>
              </w:rPr>
              <w:t xml:space="preserve"> </w:t>
            </w:r>
            <w:r w:rsidRPr="006C5429">
              <w:rPr>
                <w:rFonts w:ascii="Times New Roman" w:eastAsia="Times New Roman" w:hAnsi="Times New Roman" w:cs="Times New Roman"/>
                <w:sz w:val="24"/>
                <w:szCs w:val="24"/>
                <w:lang w:eastAsia="ru-RU"/>
              </w:rPr>
              <w:t>для</w:t>
            </w:r>
            <w:r w:rsidRPr="006C5429">
              <w:rPr>
                <w:rFonts w:ascii="Times New Roman" w:eastAsia="Times New Roman" w:hAnsi="Times New Roman" w:cs="Times New Roman"/>
                <w:spacing w:val="2"/>
                <w:sz w:val="24"/>
                <w:szCs w:val="24"/>
                <w:lang w:eastAsia="ru-RU"/>
              </w:rPr>
              <w:t xml:space="preserve"> </w:t>
            </w:r>
            <w:r w:rsidRPr="006C5429">
              <w:rPr>
                <w:rFonts w:ascii="Times New Roman" w:eastAsia="Times New Roman" w:hAnsi="Times New Roman" w:cs="Times New Roman"/>
                <w:sz w:val="24"/>
                <w:szCs w:val="24"/>
                <w:lang w:eastAsia="ru-RU"/>
              </w:rPr>
              <w:t>аудирования</w:t>
            </w:r>
            <w:r w:rsidRPr="006C5429">
              <w:rPr>
                <w:rFonts w:ascii="Times New Roman" w:eastAsia="Times New Roman" w:hAnsi="Times New Roman" w:cs="Times New Roman"/>
                <w:spacing w:val="5"/>
                <w:sz w:val="24"/>
                <w:szCs w:val="24"/>
                <w:lang w:eastAsia="ru-RU"/>
              </w:rPr>
              <w:t xml:space="preserve"> </w:t>
            </w:r>
            <w:r w:rsidRPr="006C5429">
              <w:rPr>
                <w:rFonts w:ascii="Times New Roman" w:eastAsia="Times New Roman" w:hAnsi="Times New Roman" w:cs="Times New Roman"/>
                <w:sz w:val="24"/>
                <w:szCs w:val="24"/>
                <w:lang w:eastAsia="ru-RU"/>
              </w:rPr>
              <w:t>–</w:t>
            </w:r>
            <w:r w:rsidRPr="006C5429">
              <w:rPr>
                <w:rFonts w:ascii="Times New Roman" w:eastAsia="Times New Roman" w:hAnsi="Times New Roman" w:cs="Times New Roman"/>
                <w:spacing w:val="6"/>
                <w:sz w:val="24"/>
                <w:szCs w:val="24"/>
                <w:lang w:eastAsia="ru-RU"/>
              </w:rPr>
              <w:t xml:space="preserve"> </w:t>
            </w:r>
            <w:r w:rsidRPr="006C5429">
              <w:rPr>
                <w:rFonts w:ascii="Times New Roman" w:eastAsia="Times New Roman" w:hAnsi="Times New Roman" w:cs="Times New Roman"/>
                <w:sz w:val="24"/>
                <w:szCs w:val="24"/>
                <w:lang w:eastAsia="ru-RU"/>
              </w:rPr>
              <w:t>до</w:t>
            </w:r>
            <w:r w:rsidRPr="006C5429">
              <w:rPr>
                <w:rFonts w:ascii="Times New Roman" w:eastAsia="Times New Roman" w:hAnsi="Times New Roman" w:cs="Times New Roman"/>
                <w:spacing w:val="-4"/>
                <w:sz w:val="24"/>
                <w:szCs w:val="24"/>
                <w:lang w:eastAsia="ru-RU"/>
              </w:rPr>
              <w:t xml:space="preserve"> </w:t>
            </w:r>
            <w:r w:rsidRPr="006C5429">
              <w:rPr>
                <w:rFonts w:ascii="Times New Roman" w:eastAsia="Times New Roman" w:hAnsi="Times New Roman" w:cs="Times New Roman"/>
                <w:sz w:val="24"/>
                <w:szCs w:val="24"/>
                <w:lang w:eastAsia="ru-RU"/>
              </w:rPr>
              <w:t>2,5</w:t>
            </w:r>
            <w:r w:rsidRPr="006C5429">
              <w:rPr>
                <w:rFonts w:ascii="Times New Roman" w:eastAsia="Times New Roman" w:hAnsi="Times New Roman" w:cs="Times New Roman"/>
                <w:spacing w:val="4"/>
                <w:sz w:val="24"/>
                <w:szCs w:val="24"/>
                <w:lang w:eastAsia="ru-RU"/>
              </w:rPr>
              <w:t xml:space="preserve"> </w:t>
            </w:r>
            <w:r w:rsidRPr="006C5429">
              <w:rPr>
                <w:rFonts w:ascii="Times New Roman" w:eastAsia="Times New Roman" w:hAnsi="Times New Roman" w:cs="Times New Roman"/>
                <w:sz w:val="24"/>
                <w:szCs w:val="24"/>
                <w:lang w:eastAsia="ru-RU"/>
              </w:rPr>
              <w:lastRenderedPageBreak/>
              <w:t>минут);</w:t>
            </w:r>
          </w:p>
          <w:p w:rsidR="006C5429" w:rsidRPr="006C5429" w:rsidRDefault="006C5429" w:rsidP="00647C66">
            <w:pPr>
              <w:contextualSpacing/>
              <w:rPr>
                <w:rFonts w:ascii="Times New Roman" w:hAnsi="Times New Roman" w:cs="Times New Roman"/>
                <w:sz w:val="24"/>
                <w:szCs w:val="24"/>
              </w:rPr>
            </w:pPr>
          </w:p>
        </w:tc>
        <w:tc>
          <w:tcPr>
            <w:tcW w:w="1050" w:type="pct"/>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lastRenderedPageBreak/>
              <w:t>Тестирование, выполнения индивидуальных и практических работ</w:t>
            </w:r>
          </w:p>
        </w:tc>
      </w:tr>
      <w:tr w:rsidR="006C5429" w:rsidRPr="006C5429" w:rsidTr="00107472">
        <w:trPr>
          <w:trHeight w:val="296"/>
        </w:trPr>
        <w:tc>
          <w:tcPr>
            <w:tcW w:w="1725" w:type="pct"/>
          </w:tcPr>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создавать устные связные монологические высказывания</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w:t>
            </w:r>
          </w:p>
        </w:tc>
        <w:tc>
          <w:tcPr>
            <w:tcW w:w="2225" w:type="pct"/>
          </w:tcPr>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 xml:space="preserve">-  </w:t>
            </w:r>
            <w:r w:rsidRPr="006C5429">
              <w:rPr>
                <w:rFonts w:ascii="Times New Roman" w:eastAsia="Times New Roman" w:hAnsi="Times New Roman" w:cs="Times New Roman"/>
                <w:sz w:val="24"/>
                <w:szCs w:val="24"/>
                <w:lang w:eastAsia="ru-RU"/>
              </w:rPr>
              <w:t xml:space="preserve">владеет компенсаторными </w:t>
            </w:r>
          </w:p>
          <w:p w:rsidR="006C5429" w:rsidRPr="006C5429" w:rsidRDefault="006C5429" w:rsidP="00647C66">
            <w:pPr>
              <w:shd w:val="clear" w:color="auto" w:fill="FFFFFF"/>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w:t>
            </w:r>
          </w:p>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толкование; при говорении и</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sz w:val="24"/>
                <w:szCs w:val="24"/>
              </w:rPr>
              <w:t>письме</w:t>
            </w:r>
            <w:r w:rsidRPr="006C5429">
              <w:rPr>
                <w:rFonts w:ascii="Times New Roman" w:hAnsi="Times New Roman" w:cs="Times New Roman"/>
              </w:rPr>
              <w:t xml:space="preserve"> - </w:t>
            </w:r>
            <w:r w:rsidRPr="006C5429">
              <w:rPr>
                <w:rFonts w:ascii="Times New Roman" w:hAnsi="Times New Roman" w:cs="Times New Roman"/>
                <w:sz w:val="24"/>
                <w:szCs w:val="24"/>
              </w:rPr>
              <w:t>описание/ перифраз/толкование; при чтении и аудировании – языковую и контекстуальную догадку</w:t>
            </w:r>
          </w:p>
        </w:tc>
        <w:tc>
          <w:tcPr>
            <w:tcW w:w="1050" w:type="pct"/>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Тестирование,</w:t>
            </w:r>
          </w:p>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Cs/>
                <w:sz w:val="24"/>
                <w:szCs w:val="24"/>
              </w:rPr>
              <w:t>экспертная оценка выполнения практических знаний, устный опрос</w:t>
            </w:r>
          </w:p>
        </w:tc>
      </w:tr>
      <w:tr w:rsidR="006C5429" w:rsidRPr="006C5429" w:rsidTr="00107472">
        <w:trPr>
          <w:trHeight w:val="698"/>
        </w:trPr>
        <w:tc>
          <w:tcPr>
            <w:tcW w:w="1725" w:type="pct"/>
          </w:tcPr>
          <w:p w:rsidR="006C5429" w:rsidRPr="006C5429" w:rsidRDefault="006C5429" w:rsidP="00647C66">
            <w:pPr>
              <w:shd w:val="clear" w:color="auto" w:fill="FFFFFF"/>
              <w:rPr>
                <w:rFonts w:ascii="Times New Roman" w:eastAsia="Calibri" w:hAnsi="Times New Roman" w:cs="Times New Roman"/>
                <w:iCs/>
                <w:sz w:val="24"/>
                <w:szCs w:val="24"/>
              </w:rPr>
            </w:pPr>
            <w:r w:rsidRPr="006C5429">
              <w:rPr>
                <w:rFonts w:ascii="Times New Roman" w:eastAsia="Times New Roman" w:hAnsi="Times New Roman" w:cs="Times New Roman"/>
                <w:sz w:val="24"/>
                <w:szCs w:val="24"/>
                <w:shd w:val="clear" w:color="auto" w:fill="FFFFFF"/>
                <w:lang w:eastAsia="ru-RU"/>
              </w:rPr>
              <w:t>смысловое чтение: читать про себя и понимать несложные аутентичные тексты разного вида, жанра и стили объёмом 600-800 слов, содержащие отдельные и неизученные языковые явления, с различной глубиной проникновения содержания текста: с пониманием основного содержания , с пониманием нужной \интересующей, запрашиваемой информации, с полным пониманием прочитанного, читать не сплошные тексты (таблица, диаграммы, графики) и понимать представленную в них информацию;</w:t>
            </w:r>
          </w:p>
        </w:tc>
        <w:tc>
          <w:tcPr>
            <w:tcW w:w="2225" w:type="pct"/>
          </w:tcPr>
          <w:p w:rsidR="006C5429" w:rsidRPr="006C5429" w:rsidRDefault="006C5429" w:rsidP="00647C66">
            <w:pPr>
              <w:widowControl w:val="0"/>
              <w:spacing w:before="16" w:after="120"/>
              <w:ind w:right="104"/>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-читает про себя и понимает несложные аутентичные тексты разного</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вида,</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pacing w:val="-1"/>
                <w:sz w:val="24"/>
                <w:szCs w:val="24"/>
                <w:lang w:eastAsia="ru-RU"/>
              </w:rPr>
              <w:t>жанра</w:t>
            </w:r>
            <w:r w:rsidRPr="006C5429">
              <w:rPr>
                <w:rFonts w:ascii="Times New Roman" w:eastAsia="Times New Roman" w:hAnsi="Times New Roman" w:cs="Times New Roman"/>
                <w:spacing w:val="-15"/>
                <w:sz w:val="24"/>
                <w:szCs w:val="24"/>
                <w:lang w:eastAsia="ru-RU"/>
              </w:rPr>
              <w:t xml:space="preserve"> </w:t>
            </w:r>
            <w:r w:rsidRPr="006C5429">
              <w:rPr>
                <w:rFonts w:ascii="Times New Roman" w:eastAsia="Times New Roman" w:hAnsi="Times New Roman" w:cs="Times New Roman"/>
                <w:spacing w:val="-1"/>
                <w:sz w:val="24"/>
                <w:szCs w:val="24"/>
                <w:lang w:eastAsia="ru-RU"/>
              </w:rPr>
              <w:t>и</w:t>
            </w:r>
            <w:r w:rsidRPr="006C5429">
              <w:rPr>
                <w:rFonts w:ascii="Times New Roman" w:eastAsia="Times New Roman" w:hAnsi="Times New Roman" w:cs="Times New Roman"/>
                <w:spacing w:val="-12"/>
                <w:sz w:val="24"/>
                <w:szCs w:val="24"/>
                <w:lang w:eastAsia="ru-RU"/>
              </w:rPr>
              <w:t xml:space="preserve"> </w:t>
            </w:r>
            <w:r w:rsidRPr="006C5429">
              <w:rPr>
                <w:rFonts w:ascii="Times New Roman" w:eastAsia="Times New Roman" w:hAnsi="Times New Roman" w:cs="Times New Roman"/>
                <w:spacing w:val="-1"/>
                <w:sz w:val="24"/>
                <w:szCs w:val="24"/>
                <w:lang w:eastAsia="ru-RU"/>
              </w:rPr>
              <w:t>стиля,</w:t>
            </w:r>
            <w:r w:rsidRPr="006C5429">
              <w:rPr>
                <w:rFonts w:ascii="Times New Roman" w:eastAsia="Times New Roman" w:hAnsi="Times New Roman" w:cs="Times New Roman"/>
                <w:spacing w:val="-18"/>
                <w:sz w:val="24"/>
                <w:szCs w:val="24"/>
                <w:lang w:eastAsia="ru-RU"/>
              </w:rPr>
              <w:t xml:space="preserve"> </w:t>
            </w:r>
            <w:r w:rsidRPr="006C5429">
              <w:rPr>
                <w:rFonts w:ascii="Times New Roman" w:eastAsia="Times New Roman" w:hAnsi="Times New Roman" w:cs="Times New Roman"/>
                <w:spacing w:val="-1"/>
                <w:sz w:val="24"/>
                <w:szCs w:val="24"/>
                <w:lang w:eastAsia="ru-RU"/>
              </w:rPr>
              <w:t>содержащие</w:t>
            </w:r>
            <w:r w:rsidRPr="006C5429">
              <w:rPr>
                <w:rFonts w:ascii="Times New Roman" w:eastAsia="Times New Roman" w:hAnsi="Times New Roman" w:cs="Times New Roman"/>
                <w:spacing w:val="-14"/>
                <w:sz w:val="24"/>
                <w:szCs w:val="24"/>
                <w:lang w:eastAsia="ru-RU"/>
              </w:rPr>
              <w:t xml:space="preserve"> </w:t>
            </w:r>
            <w:r w:rsidRPr="006C5429">
              <w:rPr>
                <w:rFonts w:ascii="Times New Roman" w:eastAsia="Times New Roman" w:hAnsi="Times New Roman" w:cs="Times New Roman"/>
                <w:spacing w:val="-1"/>
                <w:sz w:val="24"/>
                <w:szCs w:val="24"/>
                <w:lang w:eastAsia="ru-RU"/>
              </w:rPr>
              <w:t>отдельные</w:t>
            </w:r>
            <w:r w:rsidRPr="006C5429">
              <w:rPr>
                <w:rFonts w:ascii="Times New Roman" w:eastAsia="Times New Roman" w:hAnsi="Times New Roman" w:cs="Times New Roman"/>
                <w:spacing w:val="-14"/>
                <w:sz w:val="24"/>
                <w:szCs w:val="24"/>
                <w:lang w:eastAsia="ru-RU"/>
              </w:rPr>
              <w:t xml:space="preserve"> </w:t>
            </w:r>
            <w:r w:rsidRPr="006C5429">
              <w:rPr>
                <w:rFonts w:ascii="Times New Roman" w:eastAsia="Times New Roman" w:hAnsi="Times New Roman" w:cs="Times New Roman"/>
                <w:spacing w:val="-1"/>
                <w:sz w:val="24"/>
                <w:szCs w:val="24"/>
                <w:lang w:eastAsia="ru-RU"/>
              </w:rPr>
              <w:t>неизученные</w:t>
            </w:r>
            <w:r w:rsidRPr="006C5429">
              <w:rPr>
                <w:rFonts w:ascii="Times New Roman" w:eastAsia="Times New Roman" w:hAnsi="Times New Roman" w:cs="Times New Roman"/>
                <w:spacing w:val="-15"/>
                <w:sz w:val="24"/>
                <w:szCs w:val="24"/>
                <w:lang w:eastAsia="ru-RU"/>
              </w:rPr>
              <w:t xml:space="preserve"> </w:t>
            </w:r>
            <w:r w:rsidRPr="006C5429">
              <w:rPr>
                <w:rFonts w:ascii="Times New Roman" w:eastAsia="Times New Roman" w:hAnsi="Times New Roman" w:cs="Times New Roman"/>
                <w:spacing w:val="-1"/>
                <w:sz w:val="24"/>
                <w:szCs w:val="24"/>
                <w:lang w:eastAsia="ru-RU"/>
              </w:rPr>
              <w:t>языковые</w:t>
            </w:r>
            <w:r w:rsidRPr="006C5429">
              <w:rPr>
                <w:rFonts w:ascii="Times New Roman" w:eastAsia="Times New Roman" w:hAnsi="Times New Roman" w:cs="Times New Roman"/>
                <w:spacing w:val="-8"/>
                <w:sz w:val="24"/>
                <w:szCs w:val="24"/>
                <w:lang w:eastAsia="ru-RU"/>
              </w:rPr>
              <w:t xml:space="preserve"> </w:t>
            </w:r>
            <w:r w:rsidRPr="006C5429">
              <w:rPr>
                <w:rFonts w:ascii="Times New Roman" w:eastAsia="Times New Roman" w:hAnsi="Times New Roman" w:cs="Times New Roman"/>
                <w:spacing w:val="-1"/>
                <w:sz w:val="24"/>
                <w:szCs w:val="24"/>
                <w:lang w:eastAsia="ru-RU"/>
              </w:rPr>
              <w:t>явления,</w:t>
            </w:r>
            <w:r w:rsidRPr="006C5429">
              <w:rPr>
                <w:rFonts w:ascii="Times New Roman" w:eastAsia="Times New Roman" w:hAnsi="Times New Roman" w:cs="Times New Roman"/>
                <w:spacing w:val="-11"/>
                <w:sz w:val="24"/>
                <w:szCs w:val="24"/>
                <w:lang w:eastAsia="ru-RU"/>
              </w:rPr>
              <w:t xml:space="preserve"> </w:t>
            </w:r>
            <w:r w:rsidRPr="006C5429">
              <w:rPr>
                <w:rFonts w:ascii="Times New Roman" w:eastAsia="Times New Roman" w:hAnsi="Times New Roman" w:cs="Times New Roman"/>
                <w:spacing w:val="-1"/>
                <w:sz w:val="24"/>
                <w:szCs w:val="24"/>
                <w:lang w:eastAsia="ru-RU"/>
              </w:rPr>
              <w:t>с</w:t>
            </w:r>
            <w:r w:rsidRPr="006C5429">
              <w:rPr>
                <w:rFonts w:ascii="Times New Roman" w:eastAsia="Times New Roman" w:hAnsi="Times New Roman" w:cs="Times New Roman"/>
                <w:spacing w:val="-22"/>
                <w:sz w:val="24"/>
                <w:szCs w:val="24"/>
                <w:lang w:eastAsia="ru-RU"/>
              </w:rPr>
              <w:t xml:space="preserve"> </w:t>
            </w:r>
            <w:r w:rsidRPr="006C5429">
              <w:rPr>
                <w:rFonts w:ascii="Times New Roman" w:eastAsia="Times New Roman" w:hAnsi="Times New Roman" w:cs="Times New Roman"/>
                <w:spacing w:val="-1"/>
                <w:sz w:val="24"/>
                <w:szCs w:val="24"/>
                <w:lang w:eastAsia="ru-RU"/>
              </w:rPr>
              <w:t>различной</w:t>
            </w:r>
            <w:r w:rsidRPr="006C5429">
              <w:rPr>
                <w:rFonts w:ascii="Times New Roman" w:eastAsia="Times New Roman" w:hAnsi="Times New Roman" w:cs="Times New Roman"/>
                <w:spacing w:val="-67"/>
                <w:sz w:val="24"/>
                <w:szCs w:val="24"/>
                <w:lang w:eastAsia="ru-RU"/>
              </w:rPr>
              <w:t xml:space="preserve"> </w:t>
            </w:r>
            <w:r w:rsidRPr="006C5429">
              <w:rPr>
                <w:rFonts w:ascii="Times New Roman" w:eastAsia="Times New Roman" w:hAnsi="Times New Roman" w:cs="Times New Roman"/>
                <w:sz w:val="24"/>
                <w:szCs w:val="24"/>
                <w:lang w:eastAsia="ru-RU"/>
              </w:rPr>
              <w:t>глубиной</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проникновения</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в</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содержание</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текста:</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пониманием</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основного</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содержания,</w:t>
            </w:r>
            <w:r w:rsidRPr="006C5429">
              <w:rPr>
                <w:rFonts w:ascii="Times New Roman" w:eastAsia="Times New Roman" w:hAnsi="Times New Roman" w:cs="Times New Roman"/>
                <w:spacing w:val="70"/>
                <w:sz w:val="24"/>
                <w:szCs w:val="24"/>
                <w:lang w:eastAsia="ru-RU"/>
              </w:rPr>
              <w:t xml:space="preserve"> </w:t>
            </w:r>
            <w:r w:rsidRPr="006C5429">
              <w:rPr>
                <w:rFonts w:ascii="Times New Roman" w:eastAsia="Times New Roman" w:hAnsi="Times New Roman" w:cs="Times New Roman"/>
                <w:sz w:val="24"/>
                <w:szCs w:val="24"/>
                <w:lang w:eastAsia="ru-RU"/>
              </w:rPr>
              <w:t>с пониманием</w:t>
            </w:r>
            <w:r w:rsidRPr="006C5429">
              <w:rPr>
                <w:rFonts w:ascii="Times New Roman" w:eastAsia="Times New Roman" w:hAnsi="Times New Roman" w:cs="Times New Roman"/>
                <w:spacing w:val="70"/>
                <w:sz w:val="24"/>
                <w:szCs w:val="24"/>
                <w:lang w:eastAsia="ru-RU"/>
              </w:rPr>
              <w:t xml:space="preserve"> </w:t>
            </w:r>
            <w:r w:rsidRPr="006C5429">
              <w:rPr>
                <w:rFonts w:ascii="Times New Roman" w:eastAsia="Times New Roman" w:hAnsi="Times New Roman" w:cs="Times New Roman"/>
                <w:sz w:val="24"/>
                <w:szCs w:val="24"/>
                <w:lang w:eastAsia="ru-RU"/>
              </w:rPr>
              <w:t>нужной/интересующей/запрашиваемой информации,</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w:t>
            </w:r>
            <w:r w:rsidRPr="006C5429">
              <w:rPr>
                <w:rFonts w:ascii="Times New Roman" w:eastAsia="Times New Roman" w:hAnsi="Times New Roman" w:cs="Times New Roman"/>
                <w:spacing w:val="70"/>
                <w:sz w:val="24"/>
                <w:szCs w:val="24"/>
                <w:lang w:eastAsia="ru-RU"/>
              </w:rPr>
              <w:t xml:space="preserve"> </w:t>
            </w:r>
            <w:r w:rsidRPr="006C5429">
              <w:rPr>
                <w:rFonts w:ascii="Times New Roman" w:eastAsia="Times New Roman" w:hAnsi="Times New Roman" w:cs="Times New Roman"/>
                <w:sz w:val="24"/>
                <w:szCs w:val="24"/>
                <w:lang w:eastAsia="ru-RU"/>
              </w:rPr>
              <w:t>полным</w:t>
            </w:r>
            <w:r w:rsidRPr="006C5429">
              <w:rPr>
                <w:rFonts w:ascii="Times New Roman" w:eastAsia="Times New Roman" w:hAnsi="Times New Roman" w:cs="Times New Roman"/>
                <w:spacing w:val="70"/>
                <w:sz w:val="24"/>
                <w:szCs w:val="24"/>
                <w:lang w:eastAsia="ru-RU"/>
              </w:rPr>
              <w:t xml:space="preserve"> </w:t>
            </w:r>
            <w:r w:rsidRPr="006C5429">
              <w:rPr>
                <w:rFonts w:ascii="Times New Roman" w:eastAsia="Times New Roman" w:hAnsi="Times New Roman" w:cs="Times New Roman"/>
                <w:sz w:val="24"/>
                <w:szCs w:val="24"/>
                <w:lang w:eastAsia="ru-RU"/>
              </w:rPr>
              <w:t>пониманием</w:t>
            </w:r>
            <w:r w:rsidRPr="006C5429">
              <w:rPr>
                <w:rFonts w:ascii="Times New Roman" w:eastAsia="Times New Roman" w:hAnsi="Times New Roman" w:cs="Times New Roman"/>
                <w:spacing w:val="70"/>
                <w:sz w:val="24"/>
                <w:szCs w:val="24"/>
                <w:lang w:eastAsia="ru-RU"/>
              </w:rPr>
              <w:t xml:space="preserve"> </w:t>
            </w:r>
            <w:r w:rsidRPr="006C5429">
              <w:rPr>
                <w:rFonts w:ascii="Times New Roman" w:eastAsia="Times New Roman" w:hAnsi="Times New Roman" w:cs="Times New Roman"/>
                <w:sz w:val="24"/>
                <w:szCs w:val="24"/>
                <w:lang w:eastAsia="ru-RU"/>
              </w:rPr>
              <w:t>прочитанного</w:t>
            </w:r>
            <w:r w:rsidRPr="006C5429">
              <w:rPr>
                <w:rFonts w:ascii="Times New Roman" w:eastAsia="Times New Roman" w:hAnsi="Times New Roman" w:cs="Times New Roman"/>
                <w:spacing w:val="70"/>
                <w:sz w:val="24"/>
                <w:szCs w:val="24"/>
                <w:lang w:eastAsia="ru-RU"/>
              </w:rPr>
              <w:t xml:space="preserve"> </w:t>
            </w:r>
            <w:r w:rsidRPr="006C5429">
              <w:rPr>
                <w:rFonts w:ascii="Times New Roman" w:eastAsia="Times New Roman" w:hAnsi="Times New Roman" w:cs="Times New Roman"/>
                <w:sz w:val="24"/>
                <w:szCs w:val="24"/>
                <w:lang w:eastAsia="ru-RU"/>
              </w:rPr>
              <w:t>(объём</w:t>
            </w:r>
            <w:r w:rsidRPr="006C5429">
              <w:rPr>
                <w:rFonts w:ascii="Times New Roman" w:eastAsia="Times New Roman" w:hAnsi="Times New Roman" w:cs="Times New Roman"/>
                <w:spacing w:val="70"/>
                <w:sz w:val="24"/>
                <w:szCs w:val="24"/>
                <w:lang w:eastAsia="ru-RU"/>
              </w:rPr>
              <w:t xml:space="preserve"> </w:t>
            </w:r>
            <w:r w:rsidRPr="006C5429">
              <w:rPr>
                <w:rFonts w:ascii="Times New Roman" w:eastAsia="Times New Roman" w:hAnsi="Times New Roman" w:cs="Times New Roman"/>
                <w:sz w:val="24"/>
                <w:szCs w:val="24"/>
                <w:lang w:eastAsia="ru-RU"/>
              </w:rPr>
              <w:t>текста/текстов для</w:t>
            </w:r>
            <w:r w:rsidRPr="006C5429">
              <w:rPr>
                <w:rFonts w:ascii="Times New Roman" w:eastAsia="Times New Roman" w:hAnsi="Times New Roman" w:cs="Times New Roman"/>
                <w:spacing w:val="70"/>
                <w:sz w:val="24"/>
                <w:szCs w:val="24"/>
                <w:lang w:eastAsia="ru-RU"/>
              </w:rPr>
              <w:t xml:space="preserve"> </w:t>
            </w:r>
            <w:r w:rsidRPr="006C5429">
              <w:rPr>
                <w:rFonts w:ascii="Times New Roman" w:eastAsia="Times New Roman" w:hAnsi="Times New Roman" w:cs="Times New Roman"/>
                <w:sz w:val="24"/>
                <w:szCs w:val="24"/>
                <w:lang w:eastAsia="ru-RU"/>
              </w:rPr>
              <w:t>чтения –</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до</w:t>
            </w:r>
            <w:r w:rsidRPr="006C5429">
              <w:rPr>
                <w:rFonts w:ascii="Times New Roman" w:eastAsia="Times New Roman" w:hAnsi="Times New Roman" w:cs="Times New Roman"/>
                <w:spacing w:val="-4"/>
                <w:sz w:val="24"/>
                <w:szCs w:val="24"/>
                <w:lang w:eastAsia="ru-RU"/>
              </w:rPr>
              <w:t xml:space="preserve"> </w:t>
            </w:r>
            <w:r w:rsidRPr="006C5429">
              <w:rPr>
                <w:rFonts w:ascii="Times New Roman" w:eastAsia="Times New Roman" w:hAnsi="Times New Roman" w:cs="Times New Roman"/>
                <w:sz w:val="24"/>
                <w:szCs w:val="24"/>
                <w:lang w:eastAsia="ru-RU"/>
              </w:rPr>
              <w:t>600–800</w:t>
            </w:r>
            <w:r w:rsidRPr="006C5429">
              <w:rPr>
                <w:rFonts w:ascii="Times New Roman" w:eastAsia="Times New Roman" w:hAnsi="Times New Roman" w:cs="Times New Roman"/>
                <w:spacing w:val="4"/>
                <w:sz w:val="24"/>
                <w:szCs w:val="24"/>
                <w:lang w:eastAsia="ru-RU"/>
              </w:rPr>
              <w:t xml:space="preserve"> </w:t>
            </w:r>
            <w:r w:rsidRPr="006C5429">
              <w:rPr>
                <w:rFonts w:ascii="Times New Roman" w:eastAsia="Times New Roman" w:hAnsi="Times New Roman" w:cs="Times New Roman"/>
                <w:sz w:val="24"/>
                <w:szCs w:val="24"/>
                <w:lang w:eastAsia="ru-RU"/>
              </w:rPr>
              <w:t>слов); читает</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про</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себя</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не сплошные</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тексты</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(таблицы,</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диаграммы,</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графики)</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и</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понимает</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представленную в</w:t>
            </w:r>
            <w:r w:rsidRPr="006C5429">
              <w:rPr>
                <w:rFonts w:ascii="Times New Roman" w:eastAsia="Times New Roman" w:hAnsi="Times New Roman" w:cs="Times New Roman"/>
                <w:spacing w:val="-3"/>
                <w:sz w:val="24"/>
                <w:szCs w:val="24"/>
                <w:lang w:eastAsia="ru-RU"/>
              </w:rPr>
              <w:t xml:space="preserve"> </w:t>
            </w:r>
            <w:r w:rsidRPr="006C5429">
              <w:rPr>
                <w:rFonts w:ascii="Times New Roman" w:eastAsia="Times New Roman" w:hAnsi="Times New Roman" w:cs="Times New Roman"/>
                <w:sz w:val="24"/>
                <w:szCs w:val="24"/>
                <w:lang w:eastAsia="ru-RU"/>
              </w:rPr>
              <w:t>них</w:t>
            </w:r>
            <w:r w:rsidRPr="006C5429">
              <w:rPr>
                <w:rFonts w:ascii="Times New Roman" w:eastAsia="Times New Roman" w:hAnsi="Times New Roman" w:cs="Times New Roman"/>
                <w:spacing w:val="-3"/>
                <w:sz w:val="24"/>
                <w:szCs w:val="24"/>
                <w:lang w:eastAsia="ru-RU"/>
              </w:rPr>
              <w:t xml:space="preserve"> </w:t>
            </w:r>
            <w:r w:rsidRPr="006C5429">
              <w:rPr>
                <w:rFonts w:ascii="Times New Roman" w:eastAsia="Times New Roman" w:hAnsi="Times New Roman" w:cs="Times New Roman"/>
                <w:sz w:val="24"/>
                <w:szCs w:val="24"/>
                <w:lang w:eastAsia="ru-RU"/>
              </w:rPr>
              <w:t>информацию;</w:t>
            </w:r>
          </w:p>
          <w:p w:rsidR="006C5429" w:rsidRPr="006C5429" w:rsidRDefault="006C5429" w:rsidP="00647C66">
            <w:pPr>
              <w:contextualSpacing/>
              <w:rPr>
                <w:rFonts w:ascii="Times New Roman" w:hAnsi="Times New Roman" w:cs="Times New Roman"/>
                <w:sz w:val="24"/>
                <w:szCs w:val="24"/>
              </w:rPr>
            </w:pPr>
          </w:p>
        </w:tc>
        <w:tc>
          <w:tcPr>
            <w:tcW w:w="1050" w:type="pct"/>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Тестирование, экспертная оценка выполнения практических заданий </w:t>
            </w:r>
          </w:p>
        </w:tc>
      </w:tr>
      <w:tr w:rsidR="006C5429" w:rsidRPr="006C5429" w:rsidTr="00107472">
        <w:trPr>
          <w:trHeight w:val="698"/>
        </w:trPr>
        <w:tc>
          <w:tcPr>
            <w:tcW w:w="1725" w:type="pct"/>
          </w:tcPr>
          <w:p w:rsidR="006C5429" w:rsidRPr="006C5429" w:rsidRDefault="006C5429" w:rsidP="00647C66">
            <w:pPr>
              <w:shd w:val="clear" w:color="auto" w:fill="FFFFFF"/>
              <w:rPr>
                <w:rFonts w:ascii="Times New Roman" w:eastAsia="Calibri" w:hAnsi="Times New Roman" w:cs="Times New Roman"/>
                <w:iCs/>
                <w:sz w:val="24"/>
                <w:szCs w:val="24"/>
              </w:rPr>
            </w:pPr>
            <w:r w:rsidRPr="006C5429">
              <w:rPr>
                <w:rFonts w:ascii="Times New Roman" w:eastAsia="Times New Roman" w:hAnsi="Times New Roman" w:cs="Times New Roman"/>
                <w:sz w:val="24"/>
                <w:szCs w:val="24"/>
                <w:shd w:val="clear" w:color="auto" w:fill="FFFFFF"/>
                <w:lang w:eastAsia="ru-RU"/>
              </w:rPr>
              <w:t xml:space="preserve">владеть фонетическими навыками: различных на слух и адекватно, без ошибок, ведущих к сбою коммуникации, произносить слова с правильным ударением и фразой с соблюдением их ритмико- интонационных особенностей, в том числе применять правила отсутствие фразового ударения на служебных слова; владеть правилами чтения осмысленно читать вслух аутентичные тексты объёмом до 150 слов, построенные в </w:t>
            </w:r>
            <w:r w:rsidRPr="006C5429">
              <w:rPr>
                <w:rFonts w:ascii="Times New Roman" w:eastAsia="Times New Roman" w:hAnsi="Times New Roman" w:cs="Times New Roman"/>
                <w:sz w:val="24"/>
                <w:szCs w:val="24"/>
                <w:shd w:val="clear" w:color="auto" w:fill="FFFFFF"/>
                <w:lang w:eastAsia="ru-RU"/>
              </w:rPr>
              <w:lastRenderedPageBreak/>
              <w:t>основном на изученном языковом материале,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обращений и при выделении вводных слов; ' апостроф, точку, вопросительный восклицательные знаки; не ставить точку после заголовка; правильно оформлять прямую речь, электронное сообщение личного характера;</w:t>
            </w:r>
          </w:p>
        </w:tc>
        <w:tc>
          <w:tcPr>
            <w:tcW w:w="222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-различает на слух, без ошибок, ведущих к сбою коммуникации, произносит слова с правильным ударением и фразы с соблюдением их ритмико- интонационных особенностей, в том числе применяет правило отсутствия фразового ударения на служебных словах;</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выразительно читает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владеет орфографическими навыками: </w:t>
            </w:r>
            <w:r w:rsidRPr="006C5429">
              <w:rPr>
                <w:rFonts w:ascii="Times New Roman" w:hAnsi="Times New Roman" w:cs="Times New Roman"/>
                <w:sz w:val="24"/>
                <w:szCs w:val="24"/>
              </w:rPr>
              <w:lastRenderedPageBreak/>
              <w:t>правильно пишет изученные слова;</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-владеет пунктуационными навыками: использует запятую при перечислении, обращении и при выделении вводных слов;</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апостроф, точку, вопросительный и восклицательный</w:t>
            </w:r>
            <w:r w:rsidRPr="006C5429">
              <w:rPr>
                <w:rFonts w:ascii="Times New Roman" w:hAnsi="Times New Roman" w:cs="Times New Roman"/>
                <w:spacing w:val="-4"/>
                <w:sz w:val="24"/>
                <w:szCs w:val="24"/>
              </w:rPr>
              <w:t xml:space="preserve"> </w:t>
            </w:r>
            <w:r w:rsidRPr="006C5429">
              <w:rPr>
                <w:rFonts w:ascii="Times New Roman" w:hAnsi="Times New Roman" w:cs="Times New Roman"/>
                <w:sz w:val="24"/>
                <w:szCs w:val="24"/>
              </w:rPr>
              <w:t>знаки;</w:t>
            </w:r>
          </w:p>
          <w:p w:rsidR="006C5429" w:rsidRPr="006C5429" w:rsidRDefault="006C5429" w:rsidP="00647C66">
            <w:pPr>
              <w:widowControl w:val="0"/>
              <w:spacing w:before="24" w:after="120"/>
              <w:ind w:right="123"/>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не</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ставит</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точку</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после</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заголовка;</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пунктуационно</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правильно</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оформляет</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прямую</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речь;</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пунктуационно</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правильно</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оформляет</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электронное</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сообщение</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личного</w:t>
            </w:r>
            <w:r w:rsidRPr="006C5429">
              <w:rPr>
                <w:rFonts w:ascii="Times New Roman" w:eastAsia="Times New Roman" w:hAnsi="Times New Roman" w:cs="Times New Roman"/>
                <w:spacing w:val="-4"/>
                <w:sz w:val="24"/>
                <w:szCs w:val="24"/>
                <w:lang w:eastAsia="ru-RU"/>
              </w:rPr>
              <w:t xml:space="preserve"> </w:t>
            </w:r>
            <w:r w:rsidRPr="006C5429">
              <w:rPr>
                <w:rFonts w:ascii="Times New Roman" w:eastAsia="Times New Roman" w:hAnsi="Times New Roman" w:cs="Times New Roman"/>
                <w:sz w:val="24"/>
                <w:szCs w:val="24"/>
                <w:lang w:eastAsia="ru-RU"/>
              </w:rPr>
              <w:t>характера;</w:t>
            </w:r>
          </w:p>
          <w:p w:rsidR="006C5429" w:rsidRPr="006C5429" w:rsidRDefault="006C5429" w:rsidP="00647C66">
            <w:pPr>
              <w:contextualSpacing/>
              <w:rPr>
                <w:rFonts w:ascii="Times New Roman" w:hAnsi="Times New Roman" w:cs="Times New Roman"/>
                <w:sz w:val="24"/>
                <w:szCs w:val="24"/>
              </w:rPr>
            </w:pPr>
          </w:p>
        </w:tc>
        <w:tc>
          <w:tcPr>
            <w:tcW w:w="1050" w:type="pct"/>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lastRenderedPageBreak/>
              <w:t>Тестирование,</w:t>
            </w:r>
          </w:p>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экспертное наблюдение выполнения практических заданий</w:t>
            </w:r>
          </w:p>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оценка презентаций и информационных сообщений</w:t>
            </w:r>
          </w:p>
        </w:tc>
      </w:tr>
      <w:tr w:rsidR="006C5429" w:rsidRPr="006C5429" w:rsidTr="00107472">
        <w:trPr>
          <w:trHeight w:val="698"/>
        </w:trPr>
        <w:tc>
          <w:tcPr>
            <w:tcW w:w="172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особенности структуры простых сложных предложений и различных коммуникативных типов предложений;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выявление признаков, изученных грамматических лексических явлений по заданным основанием;</w:t>
            </w:r>
          </w:p>
          <w:p w:rsidR="006C5429" w:rsidRPr="006C5429" w:rsidRDefault="006C5429" w:rsidP="00647C66">
            <w:pPr>
              <w:rPr>
                <w:rFonts w:ascii="Times New Roman" w:hAnsi="Times New Roman" w:cs="Times New Roman"/>
                <w:sz w:val="24"/>
                <w:szCs w:val="24"/>
              </w:rPr>
            </w:pPr>
          </w:p>
        </w:tc>
        <w:tc>
          <w:tcPr>
            <w:tcW w:w="222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-распознает и употребляет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распознает и употребляет в устной и письменной речи различные средства связи для обеспечения целостности и логичности устного/письменного высказывания;</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знает и понимает особенности структуры простых и сложных предложений и различных коммуникативных типов предложений английского языка;</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распознает и употребляет в устной и письменной речи: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предложения, в том числе с несколькими обстоятельствами, следующими в определённом порядке</w:t>
            </w:r>
          </w:p>
        </w:tc>
        <w:tc>
          <w:tcPr>
            <w:tcW w:w="1050" w:type="pct"/>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Тестирование,</w:t>
            </w:r>
          </w:p>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Cs/>
                <w:sz w:val="24"/>
                <w:szCs w:val="24"/>
              </w:rPr>
              <w:t>экспертная оценка выполнения практических знаний, устный опрос</w:t>
            </w:r>
          </w:p>
        </w:tc>
      </w:tr>
      <w:tr w:rsidR="006C5429" w:rsidRPr="006C5429" w:rsidTr="00107472">
        <w:trPr>
          <w:trHeight w:val="698"/>
        </w:trPr>
        <w:tc>
          <w:tcPr>
            <w:tcW w:w="172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общеобразования; навыками употребления родственных слов, образованных с помощью </w:t>
            </w:r>
            <w:r w:rsidRPr="006C5429">
              <w:rPr>
                <w:rFonts w:ascii="Times New Roman" w:hAnsi="Times New Roman" w:cs="Times New Roman"/>
                <w:sz w:val="24"/>
                <w:szCs w:val="24"/>
              </w:rPr>
              <w:lastRenderedPageBreak/>
              <w:t>фиксации, словосложения, конверсии</w:t>
            </w:r>
          </w:p>
        </w:tc>
        <w:tc>
          <w:tcPr>
            <w:tcW w:w="2225" w:type="pct"/>
          </w:tcPr>
          <w:p w:rsidR="006C5429" w:rsidRPr="006C5429" w:rsidRDefault="006C5429" w:rsidP="00647C66">
            <w:pPr>
              <w:widowControl w:val="0"/>
              <w:spacing w:before="10" w:after="120"/>
              <w:ind w:right="117"/>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-распознает в устной речи и письменном тексте 1500 лексических единиц</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(слов, фразовых глаголов, словосочетаний, речевых клише, средств логической</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связи)</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и правильно употребляет в устной и письменной речи 1400 лексических</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единиц, обслуживающих ситуации общения в рамках тематического содержания</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речи,</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соблюдением</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существующей</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в</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английском</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языке</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нормы</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лексической</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сочетаемости;</w:t>
            </w:r>
          </w:p>
        </w:tc>
        <w:tc>
          <w:tcPr>
            <w:tcW w:w="1050" w:type="pct"/>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Тестирование,</w:t>
            </w:r>
          </w:p>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Cs/>
                <w:sz w:val="24"/>
                <w:szCs w:val="24"/>
              </w:rPr>
              <w:t>экспертная оценка выполнения практических знаний, устный опрос</w:t>
            </w:r>
          </w:p>
        </w:tc>
      </w:tr>
      <w:tr w:rsidR="006C5429" w:rsidRPr="006C5429" w:rsidTr="00107472">
        <w:trPr>
          <w:trHeight w:val="698"/>
        </w:trPr>
        <w:tc>
          <w:tcPr>
            <w:tcW w:w="172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c>
          <w:tcPr>
            <w:tcW w:w="222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-распознает и употребляет в устной и письменной речи: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предложения, в том числе с несколькими обстоятельствами, следующими в определённом порядке;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предложения с начальным It;</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предложения с начальным There + to be;</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предложения с глагольными конструкциями, содержащими глаголы-связки to be, to look, to seem, to feel;</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предложения cо сложным дополнением – Complex Object;</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сложносочинённые предложения с сочинительными союзами and, but, or; сложноподчинённые</w:t>
            </w:r>
            <w:r w:rsidRPr="006C5429">
              <w:rPr>
                <w:rFonts w:ascii="Times New Roman" w:hAnsi="Times New Roman" w:cs="Times New Roman"/>
                <w:spacing w:val="-10"/>
                <w:sz w:val="24"/>
                <w:szCs w:val="24"/>
              </w:rPr>
              <w:t xml:space="preserve"> </w:t>
            </w:r>
            <w:r w:rsidRPr="006C5429">
              <w:rPr>
                <w:rFonts w:ascii="Times New Roman" w:hAnsi="Times New Roman" w:cs="Times New Roman"/>
                <w:sz w:val="24"/>
                <w:szCs w:val="24"/>
              </w:rPr>
              <w:t>предложения</w:t>
            </w:r>
            <w:r w:rsidRPr="006C5429">
              <w:rPr>
                <w:rFonts w:ascii="Times New Roman" w:hAnsi="Times New Roman" w:cs="Times New Roman"/>
                <w:spacing w:val="-7"/>
                <w:sz w:val="24"/>
                <w:szCs w:val="24"/>
              </w:rPr>
              <w:t xml:space="preserve"> </w:t>
            </w:r>
            <w:r w:rsidRPr="006C5429">
              <w:rPr>
                <w:rFonts w:ascii="Times New Roman" w:hAnsi="Times New Roman" w:cs="Times New Roman"/>
                <w:sz w:val="24"/>
                <w:szCs w:val="24"/>
              </w:rPr>
              <w:t>с</w:t>
            </w:r>
            <w:r w:rsidRPr="006C5429">
              <w:rPr>
                <w:rFonts w:ascii="Times New Roman" w:hAnsi="Times New Roman" w:cs="Times New Roman"/>
                <w:spacing w:val="-9"/>
                <w:sz w:val="24"/>
                <w:szCs w:val="24"/>
              </w:rPr>
              <w:t xml:space="preserve"> </w:t>
            </w:r>
            <w:r w:rsidRPr="006C5429">
              <w:rPr>
                <w:rFonts w:ascii="Times New Roman" w:hAnsi="Times New Roman" w:cs="Times New Roman"/>
                <w:sz w:val="24"/>
                <w:szCs w:val="24"/>
              </w:rPr>
              <w:t>союзами</w:t>
            </w:r>
            <w:r w:rsidRPr="006C5429">
              <w:rPr>
                <w:rFonts w:ascii="Times New Roman" w:hAnsi="Times New Roman" w:cs="Times New Roman"/>
                <w:spacing w:val="-7"/>
                <w:sz w:val="24"/>
                <w:szCs w:val="24"/>
              </w:rPr>
              <w:t xml:space="preserve"> </w:t>
            </w:r>
            <w:r w:rsidRPr="006C5429">
              <w:rPr>
                <w:rFonts w:ascii="Times New Roman" w:hAnsi="Times New Roman" w:cs="Times New Roman"/>
                <w:sz w:val="24"/>
                <w:szCs w:val="24"/>
              </w:rPr>
              <w:t>и</w:t>
            </w:r>
            <w:r w:rsidRPr="006C5429">
              <w:rPr>
                <w:rFonts w:ascii="Times New Roman" w:hAnsi="Times New Roman" w:cs="Times New Roman"/>
                <w:spacing w:val="-13"/>
                <w:sz w:val="24"/>
                <w:szCs w:val="24"/>
              </w:rPr>
              <w:t xml:space="preserve"> </w:t>
            </w:r>
            <w:r w:rsidRPr="006C5429">
              <w:rPr>
                <w:rFonts w:ascii="Times New Roman" w:hAnsi="Times New Roman" w:cs="Times New Roman"/>
                <w:sz w:val="24"/>
                <w:szCs w:val="24"/>
              </w:rPr>
              <w:t>союзными</w:t>
            </w:r>
            <w:r w:rsidRPr="006C5429">
              <w:rPr>
                <w:rFonts w:ascii="Times New Roman" w:hAnsi="Times New Roman" w:cs="Times New Roman"/>
                <w:spacing w:val="-7"/>
                <w:sz w:val="24"/>
                <w:szCs w:val="24"/>
              </w:rPr>
              <w:t xml:space="preserve"> </w:t>
            </w:r>
            <w:r w:rsidRPr="006C5429">
              <w:rPr>
                <w:rFonts w:ascii="Times New Roman" w:hAnsi="Times New Roman" w:cs="Times New Roman"/>
                <w:sz w:val="24"/>
                <w:szCs w:val="24"/>
              </w:rPr>
              <w:t>словами</w:t>
            </w:r>
            <w:r w:rsidRPr="006C5429">
              <w:rPr>
                <w:rFonts w:ascii="Times New Roman" w:hAnsi="Times New Roman" w:cs="Times New Roman"/>
                <w:spacing w:val="-7"/>
                <w:sz w:val="24"/>
                <w:szCs w:val="24"/>
              </w:rPr>
              <w:t xml:space="preserve"> </w:t>
            </w:r>
            <w:r w:rsidRPr="006C5429">
              <w:rPr>
                <w:rFonts w:ascii="Times New Roman" w:hAnsi="Times New Roman" w:cs="Times New Roman"/>
                <w:sz w:val="24"/>
                <w:szCs w:val="24"/>
              </w:rPr>
              <w:t>because,</w:t>
            </w:r>
            <w:r w:rsidRPr="006C5429">
              <w:rPr>
                <w:rFonts w:ascii="Times New Roman" w:hAnsi="Times New Roman" w:cs="Times New Roman"/>
                <w:spacing w:val="-6"/>
                <w:sz w:val="24"/>
                <w:szCs w:val="24"/>
              </w:rPr>
              <w:t xml:space="preserve"> </w:t>
            </w:r>
            <w:r w:rsidRPr="006C5429">
              <w:rPr>
                <w:rFonts w:ascii="Times New Roman" w:hAnsi="Times New Roman" w:cs="Times New Roman"/>
                <w:sz w:val="24"/>
                <w:szCs w:val="24"/>
              </w:rPr>
              <w:t>if,</w:t>
            </w:r>
            <w:r w:rsidRPr="006C5429">
              <w:rPr>
                <w:rFonts w:ascii="Times New Roman" w:hAnsi="Times New Roman" w:cs="Times New Roman"/>
                <w:spacing w:val="-68"/>
                <w:sz w:val="24"/>
                <w:szCs w:val="24"/>
              </w:rPr>
              <w:t xml:space="preserve"> </w:t>
            </w:r>
            <w:r w:rsidRPr="006C5429">
              <w:rPr>
                <w:rFonts w:ascii="Times New Roman" w:hAnsi="Times New Roman" w:cs="Times New Roman"/>
                <w:sz w:val="24"/>
                <w:szCs w:val="24"/>
              </w:rPr>
              <w:t>when,</w:t>
            </w:r>
            <w:r w:rsidRPr="006C5429">
              <w:rPr>
                <w:rFonts w:ascii="Times New Roman" w:hAnsi="Times New Roman" w:cs="Times New Roman"/>
                <w:spacing w:val="2"/>
                <w:sz w:val="24"/>
                <w:szCs w:val="24"/>
              </w:rPr>
              <w:t xml:space="preserve"> </w:t>
            </w:r>
            <w:r w:rsidRPr="006C5429">
              <w:rPr>
                <w:rFonts w:ascii="Times New Roman" w:hAnsi="Times New Roman" w:cs="Times New Roman"/>
                <w:sz w:val="24"/>
                <w:szCs w:val="24"/>
              </w:rPr>
              <w:t>where,</w:t>
            </w:r>
            <w:r w:rsidRPr="006C5429">
              <w:rPr>
                <w:rFonts w:ascii="Times New Roman" w:hAnsi="Times New Roman" w:cs="Times New Roman"/>
                <w:spacing w:val="3"/>
                <w:sz w:val="24"/>
                <w:szCs w:val="24"/>
              </w:rPr>
              <w:t xml:space="preserve"> </w:t>
            </w:r>
            <w:r w:rsidRPr="006C5429">
              <w:rPr>
                <w:rFonts w:ascii="Times New Roman" w:hAnsi="Times New Roman" w:cs="Times New Roman"/>
                <w:sz w:val="24"/>
                <w:szCs w:val="24"/>
              </w:rPr>
              <w:t>what,</w:t>
            </w:r>
            <w:r w:rsidRPr="006C5429">
              <w:rPr>
                <w:rFonts w:ascii="Times New Roman" w:hAnsi="Times New Roman" w:cs="Times New Roman"/>
                <w:spacing w:val="3"/>
                <w:sz w:val="24"/>
                <w:szCs w:val="24"/>
              </w:rPr>
              <w:t xml:space="preserve"> </w:t>
            </w:r>
            <w:r w:rsidRPr="006C5429">
              <w:rPr>
                <w:rFonts w:ascii="Times New Roman" w:hAnsi="Times New Roman" w:cs="Times New Roman"/>
                <w:sz w:val="24"/>
                <w:szCs w:val="24"/>
              </w:rPr>
              <w:t>why,</w:t>
            </w:r>
            <w:r w:rsidRPr="006C5429">
              <w:rPr>
                <w:rFonts w:ascii="Times New Roman" w:hAnsi="Times New Roman" w:cs="Times New Roman"/>
                <w:spacing w:val="2"/>
                <w:sz w:val="24"/>
                <w:szCs w:val="24"/>
              </w:rPr>
              <w:t xml:space="preserve"> </w:t>
            </w:r>
            <w:r w:rsidRPr="006C5429">
              <w:rPr>
                <w:rFonts w:ascii="Times New Roman" w:hAnsi="Times New Roman" w:cs="Times New Roman"/>
                <w:sz w:val="24"/>
                <w:szCs w:val="24"/>
              </w:rPr>
              <w:t>how;</w:t>
            </w:r>
          </w:p>
          <w:p w:rsidR="006C5429" w:rsidRPr="006C5429" w:rsidRDefault="006C5429" w:rsidP="00647C66">
            <w:pPr>
              <w:widowControl w:val="0"/>
              <w:spacing w:before="3" w:after="120"/>
              <w:ind w:right="118"/>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сложноподчинённые</w:t>
            </w:r>
            <w:r w:rsidRPr="006C5429">
              <w:rPr>
                <w:rFonts w:ascii="Times New Roman" w:eastAsia="Times New Roman" w:hAnsi="Times New Roman" w:cs="Times New Roman"/>
                <w:spacing w:val="124"/>
                <w:sz w:val="24"/>
                <w:szCs w:val="24"/>
                <w:lang w:eastAsia="ru-RU"/>
              </w:rPr>
              <w:t xml:space="preserve"> </w:t>
            </w:r>
            <w:r w:rsidRPr="006C5429">
              <w:rPr>
                <w:rFonts w:ascii="Times New Roman" w:eastAsia="Times New Roman" w:hAnsi="Times New Roman" w:cs="Times New Roman"/>
                <w:sz w:val="24"/>
                <w:szCs w:val="24"/>
                <w:lang w:eastAsia="ru-RU"/>
              </w:rPr>
              <w:t xml:space="preserve">предложения  </w:t>
            </w:r>
            <w:r w:rsidRPr="006C5429">
              <w:rPr>
                <w:rFonts w:ascii="Times New Roman" w:eastAsia="Times New Roman" w:hAnsi="Times New Roman" w:cs="Times New Roman"/>
                <w:spacing w:val="54"/>
                <w:sz w:val="24"/>
                <w:szCs w:val="24"/>
                <w:lang w:eastAsia="ru-RU"/>
              </w:rPr>
              <w:t xml:space="preserve"> </w:t>
            </w:r>
            <w:r w:rsidRPr="006C5429">
              <w:rPr>
                <w:rFonts w:ascii="Times New Roman" w:eastAsia="Times New Roman" w:hAnsi="Times New Roman" w:cs="Times New Roman"/>
                <w:sz w:val="24"/>
                <w:szCs w:val="24"/>
                <w:lang w:eastAsia="ru-RU"/>
              </w:rPr>
              <w:t xml:space="preserve">с  </w:t>
            </w:r>
            <w:r w:rsidRPr="006C5429">
              <w:rPr>
                <w:rFonts w:ascii="Times New Roman" w:eastAsia="Times New Roman" w:hAnsi="Times New Roman" w:cs="Times New Roman"/>
                <w:spacing w:val="53"/>
                <w:sz w:val="24"/>
                <w:szCs w:val="24"/>
                <w:lang w:eastAsia="ru-RU"/>
              </w:rPr>
              <w:t xml:space="preserve"> </w:t>
            </w:r>
            <w:r w:rsidRPr="006C5429">
              <w:rPr>
                <w:rFonts w:ascii="Times New Roman" w:eastAsia="Times New Roman" w:hAnsi="Times New Roman" w:cs="Times New Roman"/>
                <w:sz w:val="24"/>
                <w:szCs w:val="24"/>
                <w:lang w:eastAsia="ru-RU"/>
              </w:rPr>
              <w:t xml:space="preserve">определительными  </w:t>
            </w:r>
            <w:r w:rsidRPr="006C5429">
              <w:rPr>
                <w:rFonts w:ascii="Times New Roman" w:eastAsia="Times New Roman" w:hAnsi="Times New Roman" w:cs="Times New Roman"/>
                <w:spacing w:val="55"/>
                <w:sz w:val="24"/>
                <w:szCs w:val="24"/>
                <w:lang w:eastAsia="ru-RU"/>
              </w:rPr>
              <w:t xml:space="preserve"> </w:t>
            </w:r>
            <w:r w:rsidRPr="006C5429">
              <w:rPr>
                <w:rFonts w:ascii="Times New Roman" w:eastAsia="Times New Roman" w:hAnsi="Times New Roman" w:cs="Times New Roman"/>
                <w:sz w:val="24"/>
                <w:szCs w:val="24"/>
                <w:lang w:eastAsia="ru-RU"/>
              </w:rPr>
              <w:t>придаточными</w:t>
            </w:r>
            <w:r w:rsidRPr="006C5429">
              <w:rPr>
                <w:rFonts w:ascii="Times New Roman" w:eastAsia="Times New Roman" w:hAnsi="Times New Roman" w:cs="Times New Roman"/>
                <w:spacing w:val="-68"/>
                <w:sz w:val="24"/>
                <w:szCs w:val="24"/>
                <w:lang w:eastAsia="ru-RU"/>
              </w:rPr>
              <w:t xml:space="preserve"> </w:t>
            </w:r>
            <w:r w:rsidRPr="006C5429">
              <w:rPr>
                <w:rFonts w:ascii="Times New Roman" w:eastAsia="Times New Roman" w:hAnsi="Times New Roman" w:cs="Times New Roman"/>
                <w:sz w:val="24"/>
                <w:szCs w:val="24"/>
                <w:lang w:eastAsia="ru-RU"/>
              </w:rPr>
              <w:t>с</w:t>
            </w:r>
            <w:r w:rsidRPr="006C5429">
              <w:rPr>
                <w:rFonts w:ascii="Times New Roman" w:eastAsia="Times New Roman" w:hAnsi="Times New Roman" w:cs="Times New Roman"/>
                <w:spacing w:val="-2"/>
                <w:sz w:val="24"/>
                <w:szCs w:val="24"/>
                <w:lang w:eastAsia="ru-RU"/>
              </w:rPr>
              <w:t xml:space="preserve"> </w:t>
            </w:r>
            <w:r w:rsidRPr="006C5429">
              <w:rPr>
                <w:rFonts w:ascii="Times New Roman" w:eastAsia="Times New Roman" w:hAnsi="Times New Roman" w:cs="Times New Roman"/>
                <w:sz w:val="24"/>
                <w:szCs w:val="24"/>
                <w:lang w:eastAsia="ru-RU"/>
              </w:rPr>
              <w:t>союзными</w:t>
            </w:r>
            <w:r w:rsidRPr="006C5429">
              <w:rPr>
                <w:rFonts w:ascii="Times New Roman" w:eastAsia="Times New Roman" w:hAnsi="Times New Roman" w:cs="Times New Roman"/>
                <w:spacing w:val="2"/>
                <w:sz w:val="24"/>
                <w:szCs w:val="24"/>
                <w:lang w:eastAsia="ru-RU"/>
              </w:rPr>
              <w:t xml:space="preserve"> </w:t>
            </w:r>
            <w:r w:rsidRPr="006C5429">
              <w:rPr>
                <w:rFonts w:ascii="Times New Roman" w:eastAsia="Times New Roman" w:hAnsi="Times New Roman" w:cs="Times New Roman"/>
                <w:sz w:val="24"/>
                <w:szCs w:val="24"/>
                <w:lang w:eastAsia="ru-RU"/>
              </w:rPr>
              <w:t>словами</w:t>
            </w:r>
            <w:r w:rsidRPr="006C5429">
              <w:rPr>
                <w:rFonts w:ascii="Times New Roman" w:eastAsia="Times New Roman" w:hAnsi="Times New Roman" w:cs="Times New Roman"/>
                <w:spacing w:val="2"/>
                <w:sz w:val="24"/>
                <w:szCs w:val="24"/>
                <w:lang w:eastAsia="ru-RU"/>
              </w:rPr>
              <w:t xml:space="preserve"> </w:t>
            </w:r>
            <w:r w:rsidRPr="006C5429">
              <w:rPr>
                <w:rFonts w:ascii="Times New Roman" w:eastAsia="Times New Roman" w:hAnsi="Times New Roman" w:cs="Times New Roman"/>
                <w:sz w:val="24"/>
                <w:szCs w:val="24"/>
                <w:lang w:eastAsia="ru-RU"/>
              </w:rPr>
              <w:t>who,</w:t>
            </w:r>
            <w:r w:rsidRPr="006C5429">
              <w:rPr>
                <w:rFonts w:ascii="Times New Roman" w:eastAsia="Times New Roman" w:hAnsi="Times New Roman" w:cs="Times New Roman"/>
                <w:spacing w:val="2"/>
                <w:sz w:val="24"/>
                <w:szCs w:val="24"/>
                <w:lang w:eastAsia="ru-RU"/>
              </w:rPr>
              <w:t xml:space="preserve"> </w:t>
            </w:r>
            <w:r w:rsidRPr="006C5429">
              <w:rPr>
                <w:rFonts w:ascii="Times New Roman" w:eastAsia="Times New Roman" w:hAnsi="Times New Roman" w:cs="Times New Roman"/>
                <w:sz w:val="24"/>
                <w:szCs w:val="24"/>
                <w:lang w:eastAsia="ru-RU"/>
              </w:rPr>
              <w:t>which,</w:t>
            </w:r>
            <w:r w:rsidRPr="006C5429">
              <w:rPr>
                <w:rFonts w:ascii="Times New Roman" w:eastAsia="Times New Roman" w:hAnsi="Times New Roman" w:cs="Times New Roman"/>
                <w:spacing w:val="3"/>
                <w:sz w:val="24"/>
                <w:szCs w:val="24"/>
                <w:lang w:eastAsia="ru-RU"/>
              </w:rPr>
              <w:t xml:space="preserve"> </w:t>
            </w:r>
            <w:r w:rsidRPr="006C5429">
              <w:rPr>
                <w:rFonts w:ascii="Times New Roman" w:eastAsia="Times New Roman" w:hAnsi="Times New Roman" w:cs="Times New Roman"/>
                <w:sz w:val="24"/>
                <w:szCs w:val="24"/>
                <w:lang w:eastAsia="ru-RU"/>
              </w:rPr>
              <w:t>that сложноподчинённые предложения с союзными словами whoever, whatever,</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however,</w:t>
            </w:r>
            <w:r w:rsidRPr="006C5429">
              <w:rPr>
                <w:rFonts w:ascii="Times New Roman" w:eastAsia="Times New Roman" w:hAnsi="Times New Roman" w:cs="Times New Roman"/>
                <w:spacing w:val="2"/>
                <w:sz w:val="24"/>
                <w:szCs w:val="24"/>
                <w:lang w:eastAsia="ru-RU"/>
              </w:rPr>
              <w:t xml:space="preserve"> </w:t>
            </w:r>
            <w:r w:rsidRPr="006C5429">
              <w:rPr>
                <w:rFonts w:ascii="Times New Roman" w:eastAsia="Times New Roman" w:hAnsi="Times New Roman" w:cs="Times New Roman"/>
                <w:sz w:val="24"/>
                <w:szCs w:val="24"/>
                <w:lang w:eastAsia="ru-RU"/>
              </w:rPr>
              <w:t>whenever; условные предложения с глаголами в изъявительном наклонении (Conditional</w:t>
            </w:r>
            <w:r w:rsidRPr="006C5429">
              <w:rPr>
                <w:rFonts w:ascii="Times New Roman" w:eastAsia="Times New Roman" w:hAnsi="Times New Roman" w:cs="Times New Roman"/>
                <w:spacing w:val="-67"/>
                <w:sz w:val="24"/>
                <w:szCs w:val="24"/>
                <w:lang w:eastAsia="ru-RU"/>
              </w:rPr>
              <w:t xml:space="preserve"> </w:t>
            </w:r>
            <w:r w:rsidRPr="006C5429">
              <w:rPr>
                <w:rFonts w:ascii="Times New Roman" w:eastAsia="Times New Roman" w:hAnsi="Times New Roman" w:cs="Times New Roman"/>
                <w:sz w:val="24"/>
                <w:szCs w:val="24"/>
                <w:lang w:eastAsia="ru-RU"/>
              </w:rPr>
              <w:t>0,</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Conditional</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I)</w:t>
            </w:r>
            <w:r w:rsidRPr="006C5429">
              <w:rPr>
                <w:rFonts w:ascii="Times New Roman" w:eastAsia="Times New Roman" w:hAnsi="Times New Roman" w:cs="Times New Roman"/>
                <w:spacing w:val="-2"/>
                <w:sz w:val="24"/>
                <w:szCs w:val="24"/>
                <w:lang w:eastAsia="ru-RU"/>
              </w:rPr>
              <w:t xml:space="preserve"> </w:t>
            </w:r>
            <w:r w:rsidRPr="006C5429">
              <w:rPr>
                <w:rFonts w:ascii="Times New Roman" w:eastAsia="Times New Roman" w:hAnsi="Times New Roman" w:cs="Times New Roman"/>
                <w:sz w:val="24"/>
                <w:szCs w:val="24"/>
                <w:lang w:eastAsia="ru-RU"/>
              </w:rPr>
              <w:t>и</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w:t>
            </w:r>
            <w:r w:rsidRPr="006C5429">
              <w:rPr>
                <w:rFonts w:ascii="Times New Roman" w:eastAsia="Times New Roman" w:hAnsi="Times New Roman" w:cs="Times New Roman"/>
                <w:spacing w:val="-4"/>
                <w:sz w:val="24"/>
                <w:szCs w:val="24"/>
                <w:lang w:eastAsia="ru-RU"/>
              </w:rPr>
              <w:t xml:space="preserve"> </w:t>
            </w:r>
            <w:r w:rsidRPr="006C5429">
              <w:rPr>
                <w:rFonts w:ascii="Times New Roman" w:eastAsia="Times New Roman" w:hAnsi="Times New Roman" w:cs="Times New Roman"/>
                <w:sz w:val="24"/>
                <w:szCs w:val="24"/>
                <w:lang w:eastAsia="ru-RU"/>
              </w:rPr>
              <w:t>глаголами</w:t>
            </w:r>
            <w:r w:rsidRPr="006C5429">
              <w:rPr>
                <w:rFonts w:ascii="Times New Roman" w:eastAsia="Times New Roman" w:hAnsi="Times New Roman" w:cs="Times New Roman"/>
                <w:spacing w:val="-2"/>
                <w:sz w:val="24"/>
                <w:szCs w:val="24"/>
                <w:lang w:eastAsia="ru-RU"/>
              </w:rPr>
              <w:t xml:space="preserve"> </w:t>
            </w:r>
            <w:r w:rsidRPr="006C5429">
              <w:rPr>
                <w:rFonts w:ascii="Times New Roman" w:eastAsia="Times New Roman" w:hAnsi="Times New Roman" w:cs="Times New Roman"/>
                <w:sz w:val="24"/>
                <w:szCs w:val="24"/>
                <w:lang w:eastAsia="ru-RU"/>
              </w:rPr>
              <w:t>в</w:t>
            </w:r>
            <w:r w:rsidRPr="006C5429">
              <w:rPr>
                <w:rFonts w:ascii="Times New Roman" w:eastAsia="Times New Roman" w:hAnsi="Times New Roman" w:cs="Times New Roman"/>
                <w:spacing w:val="-5"/>
                <w:sz w:val="24"/>
                <w:szCs w:val="24"/>
                <w:lang w:eastAsia="ru-RU"/>
              </w:rPr>
              <w:t xml:space="preserve"> </w:t>
            </w:r>
            <w:r w:rsidRPr="006C5429">
              <w:rPr>
                <w:rFonts w:ascii="Times New Roman" w:eastAsia="Times New Roman" w:hAnsi="Times New Roman" w:cs="Times New Roman"/>
                <w:sz w:val="24"/>
                <w:szCs w:val="24"/>
                <w:lang w:eastAsia="ru-RU"/>
              </w:rPr>
              <w:t>сослагательном наклонении</w:t>
            </w:r>
            <w:r w:rsidRPr="006C5429">
              <w:rPr>
                <w:rFonts w:ascii="Times New Roman" w:eastAsia="Times New Roman" w:hAnsi="Times New Roman" w:cs="Times New Roman"/>
                <w:spacing w:val="67"/>
                <w:sz w:val="24"/>
                <w:szCs w:val="24"/>
                <w:lang w:eastAsia="ru-RU"/>
              </w:rPr>
              <w:t xml:space="preserve"> </w:t>
            </w:r>
            <w:r w:rsidRPr="006C5429">
              <w:rPr>
                <w:rFonts w:ascii="Times New Roman" w:eastAsia="Times New Roman" w:hAnsi="Times New Roman" w:cs="Times New Roman"/>
                <w:sz w:val="24"/>
                <w:szCs w:val="24"/>
                <w:lang w:eastAsia="ru-RU"/>
              </w:rPr>
              <w:t>(Conditional</w:t>
            </w:r>
            <w:r w:rsidRPr="006C5429">
              <w:rPr>
                <w:rFonts w:ascii="Times New Roman" w:eastAsia="Times New Roman" w:hAnsi="Times New Roman" w:cs="Times New Roman"/>
                <w:spacing w:val="-2"/>
                <w:sz w:val="24"/>
                <w:szCs w:val="24"/>
                <w:lang w:eastAsia="ru-RU"/>
              </w:rPr>
              <w:t xml:space="preserve"> </w:t>
            </w:r>
            <w:r w:rsidRPr="006C5429">
              <w:rPr>
                <w:rFonts w:ascii="Times New Roman" w:eastAsia="Times New Roman" w:hAnsi="Times New Roman" w:cs="Times New Roman"/>
                <w:sz w:val="24"/>
                <w:szCs w:val="24"/>
                <w:lang w:eastAsia="ru-RU"/>
              </w:rPr>
              <w:t>II); все</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типы</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вопросительных</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предложений</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(общий,</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специальный,</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альтернативный,</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разделительный</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вопросы</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eastAsia="ru-RU"/>
              </w:rPr>
              <w:t>в</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val="en-US" w:eastAsia="ru-RU"/>
              </w:rPr>
              <w:t>Present</w:t>
            </w:r>
            <w:r w:rsidRPr="006C5429">
              <w:rPr>
                <w:rFonts w:ascii="Times New Roman" w:eastAsia="Times New Roman" w:hAnsi="Times New Roman" w:cs="Times New Roman"/>
                <w:sz w:val="24"/>
                <w:szCs w:val="24"/>
                <w:lang w:eastAsia="ru-RU"/>
              </w:rPr>
              <w:t>/</w:t>
            </w:r>
            <w:r w:rsidRPr="006C5429">
              <w:rPr>
                <w:rFonts w:ascii="Times New Roman" w:eastAsia="Times New Roman" w:hAnsi="Times New Roman" w:cs="Times New Roman"/>
                <w:sz w:val="24"/>
                <w:szCs w:val="24"/>
                <w:lang w:val="en-US" w:eastAsia="ru-RU"/>
              </w:rPr>
              <w:t>Past</w:t>
            </w:r>
            <w:r w:rsidRPr="006C5429">
              <w:rPr>
                <w:rFonts w:ascii="Times New Roman" w:eastAsia="Times New Roman" w:hAnsi="Times New Roman" w:cs="Times New Roman"/>
                <w:sz w:val="24"/>
                <w:szCs w:val="24"/>
                <w:lang w:eastAsia="ru-RU"/>
              </w:rPr>
              <w:t>/</w:t>
            </w:r>
            <w:r w:rsidRPr="006C5429">
              <w:rPr>
                <w:rFonts w:ascii="Times New Roman" w:eastAsia="Times New Roman" w:hAnsi="Times New Roman" w:cs="Times New Roman"/>
                <w:sz w:val="24"/>
                <w:szCs w:val="24"/>
                <w:lang w:val="en-US" w:eastAsia="ru-RU"/>
              </w:rPr>
              <w:t>Future</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val="en-US" w:eastAsia="ru-RU"/>
              </w:rPr>
              <w:t>Simple</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val="en-US" w:eastAsia="ru-RU"/>
              </w:rPr>
              <w:t>Tense</w:t>
            </w:r>
            <w:r w:rsidRPr="006C5429">
              <w:rPr>
                <w:rFonts w:ascii="Times New Roman" w:eastAsia="Times New Roman" w:hAnsi="Times New Roman" w:cs="Times New Roman"/>
                <w:sz w:val="24"/>
                <w:szCs w:val="24"/>
                <w:lang w:eastAsia="ru-RU"/>
              </w:rPr>
              <w:t>,</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val="en-US" w:eastAsia="ru-RU"/>
              </w:rPr>
              <w:t>Present</w:t>
            </w:r>
            <w:r w:rsidRPr="006C5429">
              <w:rPr>
                <w:rFonts w:ascii="Times New Roman" w:eastAsia="Times New Roman" w:hAnsi="Times New Roman" w:cs="Times New Roman"/>
                <w:sz w:val="24"/>
                <w:szCs w:val="24"/>
                <w:lang w:eastAsia="ru-RU"/>
              </w:rPr>
              <w:t>/</w:t>
            </w:r>
            <w:r w:rsidRPr="006C5429">
              <w:rPr>
                <w:rFonts w:ascii="Times New Roman" w:eastAsia="Times New Roman" w:hAnsi="Times New Roman" w:cs="Times New Roman"/>
                <w:sz w:val="24"/>
                <w:szCs w:val="24"/>
                <w:lang w:val="en-US" w:eastAsia="ru-RU"/>
              </w:rPr>
              <w:t>Past</w:t>
            </w:r>
            <w:r w:rsidRPr="006C5429">
              <w:rPr>
                <w:rFonts w:ascii="Times New Roman" w:eastAsia="Times New Roman" w:hAnsi="Times New Roman" w:cs="Times New Roman"/>
                <w:sz w:val="24"/>
                <w:szCs w:val="24"/>
                <w:lang w:eastAsia="ru-RU"/>
              </w:rPr>
              <w:t xml:space="preserve"> </w:t>
            </w:r>
            <w:r w:rsidRPr="006C5429">
              <w:rPr>
                <w:rFonts w:ascii="Times New Roman" w:eastAsia="Times New Roman" w:hAnsi="Times New Roman" w:cs="Times New Roman"/>
                <w:sz w:val="24"/>
                <w:szCs w:val="24"/>
                <w:lang w:val="en-US" w:eastAsia="ru-RU"/>
              </w:rPr>
              <w:t>Continuous</w:t>
            </w:r>
            <w:r w:rsidRPr="006C5429">
              <w:rPr>
                <w:rFonts w:ascii="Times New Roman" w:eastAsia="Times New Roman" w:hAnsi="Times New Roman" w:cs="Times New Roman"/>
                <w:sz w:val="24"/>
                <w:szCs w:val="24"/>
                <w:lang w:eastAsia="ru-RU"/>
              </w:rPr>
              <w:t xml:space="preserve"> </w:t>
            </w:r>
            <w:r w:rsidRPr="006C5429">
              <w:rPr>
                <w:rFonts w:ascii="Times New Roman" w:eastAsia="Times New Roman" w:hAnsi="Times New Roman" w:cs="Times New Roman"/>
                <w:sz w:val="24"/>
                <w:szCs w:val="24"/>
                <w:lang w:val="en-US" w:eastAsia="ru-RU"/>
              </w:rPr>
              <w:t>Tense</w:t>
            </w:r>
            <w:r w:rsidRPr="006C5429">
              <w:rPr>
                <w:rFonts w:ascii="Times New Roman" w:eastAsia="Times New Roman" w:hAnsi="Times New Roman" w:cs="Times New Roman"/>
                <w:sz w:val="24"/>
                <w:szCs w:val="24"/>
                <w:lang w:eastAsia="ru-RU"/>
              </w:rPr>
              <w:t xml:space="preserve">, </w:t>
            </w:r>
            <w:r w:rsidRPr="006C5429">
              <w:rPr>
                <w:rFonts w:ascii="Times New Roman" w:eastAsia="Times New Roman" w:hAnsi="Times New Roman" w:cs="Times New Roman"/>
                <w:sz w:val="24"/>
                <w:szCs w:val="24"/>
                <w:lang w:val="en-US" w:eastAsia="ru-RU"/>
              </w:rPr>
              <w:t>Present</w:t>
            </w:r>
            <w:r w:rsidRPr="006C5429">
              <w:rPr>
                <w:rFonts w:ascii="Times New Roman" w:eastAsia="Times New Roman" w:hAnsi="Times New Roman" w:cs="Times New Roman"/>
                <w:sz w:val="24"/>
                <w:szCs w:val="24"/>
                <w:lang w:eastAsia="ru-RU"/>
              </w:rPr>
              <w:t>/</w:t>
            </w:r>
            <w:r w:rsidRPr="006C5429">
              <w:rPr>
                <w:rFonts w:ascii="Times New Roman" w:eastAsia="Times New Roman" w:hAnsi="Times New Roman" w:cs="Times New Roman"/>
                <w:sz w:val="24"/>
                <w:szCs w:val="24"/>
                <w:lang w:val="en-US" w:eastAsia="ru-RU"/>
              </w:rPr>
              <w:t>Past</w:t>
            </w:r>
            <w:r w:rsidRPr="006C5429">
              <w:rPr>
                <w:rFonts w:ascii="Times New Roman" w:eastAsia="Times New Roman" w:hAnsi="Times New Roman" w:cs="Times New Roman"/>
                <w:sz w:val="24"/>
                <w:szCs w:val="24"/>
                <w:lang w:eastAsia="ru-RU"/>
              </w:rPr>
              <w:t xml:space="preserve"> </w:t>
            </w:r>
            <w:r w:rsidRPr="006C5429">
              <w:rPr>
                <w:rFonts w:ascii="Times New Roman" w:eastAsia="Times New Roman" w:hAnsi="Times New Roman" w:cs="Times New Roman"/>
                <w:sz w:val="24"/>
                <w:szCs w:val="24"/>
                <w:lang w:val="en-US" w:eastAsia="ru-RU"/>
              </w:rPr>
              <w:t>Perfect</w:t>
            </w:r>
            <w:r w:rsidRPr="006C5429">
              <w:rPr>
                <w:rFonts w:ascii="Times New Roman" w:eastAsia="Times New Roman" w:hAnsi="Times New Roman" w:cs="Times New Roman"/>
                <w:sz w:val="24"/>
                <w:szCs w:val="24"/>
                <w:lang w:eastAsia="ru-RU"/>
              </w:rPr>
              <w:t xml:space="preserve"> </w:t>
            </w:r>
            <w:r w:rsidRPr="006C5429">
              <w:rPr>
                <w:rFonts w:ascii="Times New Roman" w:eastAsia="Times New Roman" w:hAnsi="Times New Roman" w:cs="Times New Roman"/>
                <w:sz w:val="24"/>
                <w:szCs w:val="24"/>
                <w:lang w:val="en-US" w:eastAsia="ru-RU"/>
              </w:rPr>
              <w:t>Tense</w:t>
            </w:r>
            <w:r w:rsidRPr="006C5429">
              <w:rPr>
                <w:rFonts w:ascii="Times New Roman" w:eastAsia="Times New Roman" w:hAnsi="Times New Roman" w:cs="Times New Roman"/>
                <w:sz w:val="24"/>
                <w:szCs w:val="24"/>
                <w:lang w:eastAsia="ru-RU"/>
              </w:rPr>
              <w:t xml:space="preserve">, </w:t>
            </w:r>
            <w:r w:rsidRPr="006C5429">
              <w:rPr>
                <w:rFonts w:ascii="Times New Roman" w:eastAsia="Times New Roman" w:hAnsi="Times New Roman" w:cs="Times New Roman"/>
                <w:sz w:val="24"/>
                <w:szCs w:val="24"/>
                <w:lang w:val="en-US" w:eastAsia="ru-RU"/>
              </w:rPr>
              <w:t>Present</w:t>
            </w:r>
            <w:r w:rsidRPr="006C5429">
              <w:rPr>
                <w:rFonts w:ascii="Times New Roman" w:eastAsia="Times New Roman" w:hAnsi="Times New Roman" w:cs="Times New Roman"/>
                <w:sz w:val="24"/>
                <w:szCs w:val="24"/>
                <w:lang w:eastAsia="ru-RU"/>
              </w:rPr>
              <w:t xml:space="preserve"> </w:t>
            </w:r>
            <w:r w:rsidRPr="006C5429">
              <w:rPr>
                <w:rFonts w:ascii="Times New Roman" w:eastAsia="Times New Roman" w:hAnsi="Times New Roman" w:cs="Times New Roman"/>
                <w:sz w:val="24"/>
                <w:szCs w:val="24"/>
                <w:lang w:val="en-US" w:eastAsia="ru-RU"/>
              </w:rPr>
              <w:t>Perfect</w:t>
            </w:r>
            <w:r w:rsidRPr="006C5429">
              <w:rPr>
                <w:rFonts w:ascii="Times New Roman" w:eastAsia="Times New Roman" w:hAnsi="Times New Roman" w:cs="Times New Roman"/>
                <w:sz w:val="24"/>
                <w:szCs w:val="24"/>
                <w:lang w:eastAsia="ru-RU"/>
              </w:rPr>
              <w:t xml:space="preserve"> </w:t>
            </w:r>
            <w:r w:rsidRPr="006C5429">
              <w:rPr>
                <w:rFonts w:ascii="Times New Roman" w:eastAsia="Times New Roman" w:hAnsi="Times New Roman" w:cs="Times New Roman"/>
                <w:sz w:val="24"/>
                <w:szCs w:val="24"/>
                <w:lang w:val="en-US" w:eastAsia="ru-RU"/>
              </w:rPr>
              <w:t>Continuous</w:t>
            </w:r>
            <w:r w:rsidRPr="006C5429">
              <w:rPr>
                <w:rFonts w:ascii="Times New Roman" w:eastAsia="Times New Roman" w:hAnsi="Times New Roman" w:cs="Times New Roman"/>
                <w:spacing w:val="1"/>
                <w:sz w:val="24"/>
                <w:szCs w:val="24"/>
                <w:lang w:eastAsia="ru-RU"/>
              </w:rPr>
              <w:t xml:space="preserve"> </w:t>
            </w:r>
            <w:r w:rsidRPr="006C5429">
              <w:rPr>
                <w:rFonts w:ascii="Times New Roman" w:eastAsia="Times New Roman" w:hAnsi="Times New Roman" w:cs="Times New Roman"/>
                <w:sz w:val="24"/>
                <w:szCs w:val="24"/>
                <w:lang w:val="en-US" w:eastAsia="ru-RU"/>
              </w:rPr>
              <w:t>Tense</w:t>
            </w:r>
            <w:r w:rsidRPr="006C5429">
              <w:rPr>
                <w:rFonts w:ascii="Times New Roman" w:eastAsia="Times New Roman" w:hAnsi="Times New Roman" w:cs="Times New Roman"/>
                <w:sz w:val="24"/>
                <w:szCs w:val="24"/>
                <w:lang w:eastAsia="ru-RU"/>
              </w:rPr>
              <w:t>);</w:t>
            </w:r>
          </w:p>
        </w:tc>
        <w:tc>
          <w:tcPr>
            <w:tcW w:w="1050" w:type="pct"/>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Тестирование,</w:t>
            </w:r>
          </w:p>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Cs/>
                <w:sz w:val="24"/>
                <w:szCs w:val="24"/>
              </w:rPr>
              <w:t>экспертная оценка выполнения практических знаний, устный опрос</w:t>
            </w:r>
          </w:p>
        </w:tc>
      </w:tr>
    </w:tbl>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rPr>
          <w:rFonts w:ascii="Times New Roman" w:eastAsia="Segoe UI" w:hAnsi="Times New Roman" w:cs="Times New Roman"/>
          <w:b/>
          <w:bCs/>
          <w:caps/>
          <w:sz w:val="24"/>
          <w:szCs w:val="24"/>
        </w:rPr>
      </w:pPr>
    </w:p>
    <w:p w:rsidR="006C5429" w:rsidRPr="006C5429" w:rsidRDefault="006C5429" w:rsidP="00647C66">
      <w:pPr>
        <w:rPr>
          <w:rFonts w:ascii="Times New Roman" w:eastAsia="Segoe UI" w:hAnsi="Times New Roman" w:cs="Times New Roman"/>
          <w:b/>
          <w:bCs/>
          <w:caps/>
          <w:sz w:val="24"/>
          <w:szCs w:val="24"/>
        </w:rPr>
      </w:pPr>
    </w:p>
    <w:p w:rsidR="006C5429" w:rsidRDefault="006C5429" w:rsidP="00647C66">
      <w:pPr>
        <w:rPr>
          <w:rFonts w:ascii="Times New Roman" w:eastAsia="Segoe UI" w:hAnsi="Times New Roman" w:cs="Times New Roman"/>
          <w:b/>
          <w:bCs/>
          <w:caps/>
          <w:sz w:val="24"/>
          <w:szCs w:val="24"/>
        </w:rPr>
      </w:pPr>
    </w:p>
    <w:p w:rsidR="00156235" w:rsidRDefault="00156235" w:rsidP="00647C66">
      <w:pPr>
        <w:rPr>
          <w:rFonts w:ascii="Times New Roman" w:eastAsia="Segoe UI" w:hAnsi="Times New Roman" w:cs="Times New Roman"/>
          <w:b/>
          <w:bCs/>
          <w:caps/>
          <w:sz w:val="24"/>
          <w:szCs w:val="24"/>
        </w:rPr>
      </w:pPr>
    </w:p>
    <w:p w:rsidR="00156235" w:rsidRDefault="00156235" w:rsidP="00647C66">
      <w:pPr>
        <w:rPr>
          <w:rFonts w:ascii="Times New Roman" w:eastAsia="Segoe UI" w:hAnsi="Times New Roman" w:cs="Times New Roman"/>
          <w:b/>
          <w:bCs/>
          <w:caps/>
          <w:sz w:val="24"/>
          <w:szCs w:val="24"/>
        </w:rPr>
      </w:pPr>
    </w:p>
    <w:p w:rsidR="00156235" w:rsidRDefault="00156235" w:rsidP="00647C66">
      <w:pPr>
        <w:rPr>
          <w:rFonts w:ascii="Times New Roman" w:eastAsia="Segoe UI" w:hAnsi="Times New Roman" w:cs="Times New Roman"/>
          <w:b/>
          <w:bCs/>
          <w:caps/>
          <w:sz w:val="24"/>
          <w:szCs w:val="24"/>
        </w:rPr>
      </w:pPr>
    </w:p>
    <w:p w:rsidR="00156235" w:rsidRDefault="00156235" w:rsidP="00647C66">
      <w:pPr>
        <w:rPr>
          <w:rFonts w:ascii="Times New Roman" w:eastAsia="Segoe UI" w:hAnsi="Times New Roman" w:cs="Times New Roman"/>
          <w:b/>
          <w:bCs/>
          <w:caps/>
          <w:sz w:val="24"/>
          <w:szCs w:val="24"/>
        </w:rPr>
      </w:pPr>
    </w:p>
    <w:p w:rsidR="00156235" w:rsidRPr="006C5429" w:rsidRDefault="00156235" w:rsidP="00647C66">
      <w:pPr>
        <w:rPr>
          <w:rFonts w:ascii="Times New Roman" w:eastAsia="Segoe UI" w:hAnsi="Times New Roman" w:cs="Times New Roman"/>
          <w:b/>
          <w:bCs/>
          <w:caps/>
          <w:sz w:val="24"/>
          <w:szCs w:val="24"/>
        </w:rPr>
      </w:pPr>
    </w:p>
    <w:p w:rsidR="006C5429" w:rsidRPr="006C5429" w:rsidRDefault="006C5429" w:rsidP="00647C66">
      <w:pPr>
        <w:rPr>
          <w:rFonts w:ascii="Times New Roman" w:eastAsia="Segoe UI" w:hAnsi="Times New Roman" w:cs="Times New Roman"/>
          <w:b/>
          <w:bCs/>
          <w:caps/>
          <w:sz w:val="24"/>
          <w:szCs w:val="24"/>
        </w:rPr>
      </w:pPr>
    </w:p>
    <w:p w:rsidR="00836686" w:rsidRDefault="00836686">
      <w:pPr>
        <w:rPr>
          <w:rFonts w:ascii="Times New Roman" w:eastAsia="Segoe UI" w:hAnsi="Times New Roman" w:cs="Times New Roman"/>
          <w:b/>
          <w:bCs/>
          <w:caps/>
          <w:sz w:val="24"/>
          <w:szCs w:val="24"/>
        </w:rPr>
      </w:pPr>
      <w:r>
        <w:rPr>
          <w:rFonts w:ascii="Times New Roman" w:eastAsia="Segoe UI" w:hAnsi="Times New Roman" w:cs="Times New Roman"/>
          <w:b/>
          <w:bCs/>
          <w:caps/>
          <w:sz w:val="24"/>
          <w:szCs w:val="24"/>
        </w:rPr>
        <w:br w:type="page"/>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lastRenderedPageBreak/>
        <w:t>Приложение 2.1</w:t>
      </w:r>
      <w:r w:rsidR="001C1AEC">
        <w:rPr>
          <w:rFonts w:ascii="Times New Roman" w:hAnsi="Times New Roman" w:cs="Times New Roman"/>
          <w:b/>
          <w:bCs/>
          <w:sz w:val="24"/>
          <w:szCs w:val="24"/>
        </w:rPr>
        <w:t>8</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к ОПОП-П по профессии</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13.01.10 Электромонтер по ремонту </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и обслуживанию электрооборудования</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(по отраслям)</w:t>
      </w: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center"/>
        <w:rPr>
          <w:rFonts w:ascii="Times New Roman" w:hAnsi="Times New Roman" w:cs="Times New Roman"/>
          <w:b/>
          <w:bCs/>
          <w:sz w:val="28"/>
          <w:szCs w:val="28"/>
        </w:rPr>
      </w:pPr>
      <w:r w:rsidRPr="006C5429">
        <w:rPr>
          <w:rFonts w:ascii="Times New Roman" w:hAnsi="Times New Roman" w:cs="Times New Roman"/>
          <w:b/>
          <w:bCs/>
          <w:sz w:val="28"/>
          <w:szCs w:val="28"/>
        </w:rPr>
        <w:t>Рабочая программа дисциплины</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r w:rsidRPr="006C5429">
        <w:rPr>
          <w:rFonts w:ascii="Times New Roman" w:eastAsia="Times New Roman" w:hAnsi="Times New Roman" w:cs="Times New Roman"/>
          <w:b/>
          <w:bCs/>
          <w:sz w:val="28"/>
          <w:szCs w:val="28"/>
          <w:lang w:eastAsia="ru-RU"/>
        </w:rPr>
        <w:t>ООД.04 МАТЕМАТИКА</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widowControl w:val="0"/>
        <w:jc w:val="center"/>
        <w:rPr>
          <w:rFonts w:ascii="Times New Roman" w:eastAsia="Times New Roman" w:hAnsi="Times New Roman" w:cs="Times New Roman"/>
          <w:b/>
          <w:bCs/>
          <w:sz w:val="24"/>
          <w:szCs w:val="24"/>
          <w:lang w:eastAsia="nl-NL"/>
        </w:rPr>
      </w:pPr>
    </w:p>
    <w:p w:rsidR="006C5429" w:rsidRPr="006C5429" w:rsidRDefault="006C5429" w:rsidP="00647C66">
      <w:pPr>
        <w:rPr>
          <w:rFonts w:ascii="Times New Roman" w:eastAsia="Segoe UI" w:hAnsi="Times New Roman" w:cs="Times New Roman"/>
          <w:b/>
          <w:bCs/>
          <w:caps/>
          <w:sz w:val="24"/>
          <w:szCs w:val="24"/>
        </w:rPr>
      </w:pPr>
      <w:r w:rsidRPr="006C5429">
        <w:rPr>
          <w:rFonts w:ascii="Times New Roman" w:hAnsi="Times New Roman" w:cs="Times New Roman"/>
        </w:rPr>
        <w:br w:type="page" w:clear="all"/>
      </w: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СОДЕРЖАНИЕ ПРОГРАММЫ</w:t>
      </w:r>
    </w:p>
    <w:p w:rsidR="006C5429" w:rsidRPr="006C5429" w:rsidRDefault="006C5429" w:rsidP="00647C66">
      <w:pPr>
        <w:tabs>
          <w:tab w:val="right" w:leader="dot" w:pos="9639"/>
        </w:tabs>
        <w:rPr>
          <w:rFonts w:ascii="Times New Roman" w:eastAsiaTheme="minorEastAsia" w:hAnsi="Times New Roman" w:cs="Times New Roman"/>
          <w:sz w:val="28"/>
          <w:szCs w:val="28"/>
          <w:lang w:eastAsia="ru-RU"/>
        </w:rPr>
      </w:pPr>
      <w:r w:rsidRPr="006C5429">
        <w:rPr>
          <w:rFonts w:ascii="Times New Roman" w:hAnsi="Times New Roman" w:cs="Times New Roman"/>
          <w:sz w:val="28"/>
          <w:szCs w:val="28"/>
        </w:rPr>
        <w:fldChar w:fldCharType="begin"/>
      </w:r>
      <w:r w:rsidRPr="006C5429">
        <w:rPr>
          <w:rFonts w:ascii="Times New Roman" w:hAnsi="Times New Roman" w:cs="Times New Roman"/>
          <w:sz w:val="28"/>
          <w:szCs w:val="28"/>
        </w:rPr>
        <w:instrText xml:space="preserve"> TOC \h \z \t "Раздел 1;1;Раздел 1.1;2" </w:instrText>
      </w:r>
      <w:r w:rsidRPr="006C5429">
        <w:rPr>
          <w:rFonts w:ascii="Times New Roman" w:hAnsi="Times New Roman" w:cs="Times New Roman"/>
          <w:sz w:val="28"/>
          <w:szCs w:val="28"/>
        </w:rPr>
        <w:fldChar w:fldCharType="separate"/>
      </w:r>
      <w:hyperlink w:anchor="_Toc156825287" w:tooltip="#_Toc156825287" w:history="1">
        <w:r w:rsidRPr="006C5429">
          <w:rPr>
            <w:rFonts w:ascii="Times New Roman" w:hAnsi="Times New Roman" w:cs="Times New Roman"/>
            <w:b/>
            <w:bCs/>
            <w:sz w:val="28"/>
            <w:szCs w:val="28"/>
          </w:rPr>
          <w:t>СОДЕРЖАНИЕ ПРОГРАММЫ</w:t>
        </w:r>
        <w:r w:rsidRPr="006C5429">
          <w:rPr>
            <w:rFonts w:ascii="Times New Roman" w:hAnsi="Times New Roman" w:cs="Times New Roman"/>
            <w:b/>
            <w:bCs/>
            <w:sz w:val="28"/>
            <w:szCs w:val="28"/>
          </w:rPr>
          <w:tab/>
        </w:r>
        <w:r w:rsidR="00311C63">
          <w:rPr>
            <w:rFonts w:ascii="Times New Roman" w:hAnsi="Times New Roman" w:cs="Times New Roman"/>
            <w:b/>
            <w:bCs/>
            <w:sz w:val="28"/>
            <w:szCs w:val="28"/>
          </w:rPr>
          <w:t>312</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88" w:tooltip="#_Toc156825288" w:history="1">
        <w:r w:rsidR="006C5429" w:rsidRPr="006C5429">
          <w:rPr>
            <w:rFonts w:ascii="Times New Roman" w:hAnsi="Times New Roman" w:cs="Times New Roman"/>
            <w:b/>
            <w:bCs/>
            <w:sz w:val="28"/>
            <w:szCs w:val="28"/>
          </w:rPr>
          <w:t>1. Общая характеристика</w:t>
        </w:r>
        <w:r w:rsidR="006C5429" w:rsidRPr="006C5429">
          <w:rPr>
            <w:rFonts w:ascii="Times New Roman" w:hAnsi="Times New Roman" w:cs="Times New Roman"/>
            <w:b/>
            <w:bCs/>
            <w:sz w:val="28"/>
            <w:szCs w:val="28"/>
          </w:rPr>
          <w:tab/>
        </w:r>
        <w:r w:rsidR="00311C63">
          <w:rPr>
            <w:rFonts w:ascii="Times New Roman" w:hAnsi="Times New Roman" w:cs="Times New Roman"/>
            <w:b/>
            <w:bCs/>
            <w:sz w:val="28"/>
            <w:szCs w:val="28"/>
          </w:rPr>
          <w:t>313</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89" w:tooltip="#_Toc156825289" w:history="1">
        <w:r w:rsidR="006C5429" w:rsidRPr="006C5429">
          <w:rPr>
            <w:rFonts w:ascii="Times New Roman" w:eastAsia="Times New Roman" w:hAnsi="Times New Roman" w:cs="Times New Roman"/>
            <w:sz w:val="28"/>
            <w:szCs w:val="28"/>
            <w:lang w:eastAsia="ru-RU"/>
          </w:rPr>
          <w:t>1.1. Цель и место дисциплины в структуре образовательной программы</w:t>
        </w:r>
        <w:r w:rsidR="006C5429" w:rsidRPr="006C5429">
          <w:rPr>
            <w:rFonts w:ascii="Times New Roman" w:eastAsia="Times New Roman" w:hAnsi="Times New Roman" w:cs="Times New Roman"/>
            <w:sz w:val="28"/>
            <w:szCs w:val="28"/>
            <w:lang w:eastAsia="ru-RU"/>
          </w:rPr>
          <w:tab/>
        </w:r>
        <w:r w:rsidR="00311C63">
          <w:rPr>
            <w:rFonts w:ascii="Times New Roman" w:eastAsia="Times New Roman" w:hAnsi="Times New Roman" w:cs="Times New Roman"/>
            <w:sz w:val="28"/>
            <w:szCs w:val="28"/>
            <w:lang w:eastAsia="ru-RU"/>
          </w:rPr>
          <w:t>313</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0" w:tooltip="#_Toc156825290" w:history="1">
        <w:r w:rsidR="006C5429" w:rsidRPr="006C5429">
          <w:rPr>
            <w:rFonts w:ascii="Times New Roman" w:eastAsia="Times New Roman" w:hAnsi="Times New Roman" w:cs="Times New Roman"/>
            <w:sz w:val="28"/>
            <w:szCs w:val="28"/>
            <w:lang w:eastAsia="ru-RU"/>
          </w:rPr>
          <w:t>1.2. Планируемые результаты освоения дисциплины</w:t>
        </w:r>
        <w:r w:rsidR="006C5429" w:rsidRPr="006C5429">
          <w:rPr>
            <w:rFonts w:ascii="Times New Roman" w:eastAsia="Times New Roman" w:hAnsi="Times New Roman" w:cs="Times New Roman"/>
            <w:sz w:val="28"/>
            <w:szCs w:val="28"/>
            <w:lang w:eastAsia="ru-RU"/>
          </w:rPr>
          <w:tab/>
        </w:r>
        <w:r w:rsidR="00311C63">
          <w:rPr>
            <w:rFonts w:ascii="Times New Roman" w:eastAsia="Times New Roman" w:hAnsi="Times New Roman" w:cs="Times New Roman"/>
            <w:sz w:val="28"/>
            <w:szCs w:val="28"/>
            <w:lang w:eastAsia="ru-RU"/>
          </w:rPr>
          <w:t>313</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1" w:tooltip="#_Toc156825291" w:history="1">
        <w:r w:rsidR="006C5429" w:rsidRPr="006C5429">
          <w:rPr>
            <w:rFonts w:ascii="Times New Roman" w:hAnsi="Times New Roman" w:cs="Times New Roman"/>
            <w:b/>
            <w:bCs/>
            <w:sz w:val="28"/>
            <w:szCs w:val="28"/>
          </w:rPr>
          <w:t>2. Структура и содержание ДИСЦИПЛИНЫ</w:t>
        </w:r>
        <w:r w:rsidR="006C5429" w:rsidRPr="006C5429">
          <w:rPr>
            <w:rFonts w:ascii="Times New Roman" w:hAnsi="Times New Roman" w:cs="Times New Roman"/>
            <w:b/>
            <w:bCs/>
            <w:sz w:val="28"/>
            <w:szCs w:val="28"/>
          </w:rPr>
          <w:tab/>
        </w:r>
        <w:r w:rsidR="00311C63">
          <w:rPr>
            <w:rFonts w:ascii="Times New Roman" w:hAnsi="Times New Roman" w:cs="Times New Roman"/>
            <w:b/>
            <w:bCs/>
            <w:sz w:val="28"/>
            <w:szCs w:val="28"/>
          </w:rPr>
          <w:t>336</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2" w:tooltip="#_Toc156825292" w:history="1">
        <w:r w:rsidR="006C5429" w:rsidRPr="006C5429">
          <w:rPr>
            <w:rFonts w:ascii="Times New Roman" w:eastAsia="Times New Roman" w:hAnsi="Times New Roman" w:cs="Times New Roman"/>
            <w:sz w:val="28"/>
            <w:szCs w:val="28"/>
            <w:lang w:eastAsia="ru-RU"/>
          </w:rPr>
          <w:t>2.1. Трудоемкость освоения дисциплины</w:t>
        </w:r>
        <w:r w:rsidR="006C5429" w:rsidRPr="006C5429">
          <w:rPr>
            <w:rFonts w:ascii="Times New Roman" w:eastAsia="Times New Roman" w:hAnsi="Times New Roman" w:cs="Times New Roman"/>
            <w:sz w:val="28"/>
            <w:szCs w:val="28"/>
            <w:lang w:eastAsia="ru-RU"/>
          </w:rPr>
          <w:tab/>
        </w:r>
        <w:r w:rsidR="00311C63">
          <w:rPr>
            <w:rFonts w:ascii="Times New Roman" w:eastAsia="Times New Roman" w:hAnsi="Times New Roman" w:cs="Times New Roman"/>
            <w:sz w:val="28"/>
            <w:szCs w:val="28"/>
            <w:lang w:eastAsia="ru-RU"/>
          </w:rPr>
          <w:t>336</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3" w:tooltip="#_Toc156825293" w:history="1">
        <w:r w:rsidR="006C5429" w:rsidRPr="006C5429">
          <w:rPr>
            <w:rFonts w:ascii="Times New Roman" w:eastAsia="Times New Roman" w:hAnsi="Times New Roman" w:cs="Times New Roman"/>
            <w:sz w:val="28"/>
            <w:szCs w:val="28"/>
            <w:lang w:eastAsia="ru-RU"/>
          </w:rPr>
          <w:t>2.2. Содержание дисциплины</w:t>
        </w:r>
        <w:r w:rsidR="006C5429" w:rsidRPr="006C5429">
          <w:rPr>
            <w:rFonts w:ascii="Times New Roman" w:eastAsia="Times New Roman" w:hAnsi="Times New Roman" w:cs="Times New Roman"/>
            <w:sz w:val="28"/>
            <w:szCs w:val="28"/>
            <w:lang w:eastAsia="ru-RU"/>
          </w:rPr>
          <w:tab/>
        </w:r>
        <w:r w:rsidR="00311C63">
          <w:rPr>
            <w:rFonts w:ascii="Times New Roman" w:eastAsia="Times New Roman" w:hAnsi="Times New Roman" w:cs="Times New Roman"/>
            <w:sz w:val="28"/>
            <w:szCs w:val="28"/>
            <w:lang w:eastAsia="ru-RU"/>
          </w:rPr>
          <w:t>338</w:t>
        </w:r>
      </w:hyperlink>
      <w:hyperlink w:anchor="_Toc156825295" w:tooltip="#_Toc156825295" w:history="1"/>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6" w:tooltip="#_Toc156825296" w:history="1">
        <w:r w:rsidR="006C5429" w:rsidRPr="006C5429">
          <w:rPr>
            <w:rFonts w:ascii="Times New Roman" w:hAnsi="Times New Roman" w:cs="Times New Roman"/>
            <w:b/>
            <w:bCs/>
            <w:sz w:val="28"/>
            <w:szCs w:val="28"/>
          </w:rPr>
          <w:t>3. Условия реализации ДИСЦИПЛИНЫ</w:t>
        </w:r>
        <w:r w:rsidR="006C5429" w:rsidRPr="006C5429">
          <w:rPr>
            <w:rFonts w:ascii="Times New Roman" w:hAnsi="Times New Roman" w:cs="Times New Roman"/>
            <w:b/>
            <w:bCs/>
            <w:sz w:val="28"/>
            <w:szCs w:val="28"/>
          </w:rPr>
          <w:tab/>
        </w:r>
        <w:r w:rsidR="00311C63">
          <w:rPr>
            <w:rFonts w:ascii="Times New Roman" w:hAnsi="Times New Roman" w:cs="Times New Roman"/>
            <w:b/>
            <w:bCs/>
            <w:sz w:val="28"/>
            <w:szCs w:val="28"/>
          </w:rPr>
          <w:t>349</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7" w:tooltip="#_Toc156825297" w:history="1">
        <w:r w:rsidR="006C5429" w:rsidRPr="006C5429">
          <w:rPr>
            <w:rFonts w:ascii="Times New Roman" w:eastAsia="Times New Roman" w:hAnsi="Times New Roman" w:cs="Times New Roman"/>
            <w:sz w:val="28"/>
            <w:szCs w:val="28"/>
            <w:lang w:eastAsia="ru-RU"/>
          </w:rPr>
          <w:t>3.1. Материально-техническое обеспечение</w:t>
        </w:r>
        <w:r w:rsidR="006C5429" w:rsidRPr="006C5429">
          <w:rPr>
            <w:rFonts w:ascii="Times New Roman" w:eastAsia="Times New Roman" w:hAnsi="Times New Roman" w:cs="Times New Roman"/>
            <w:sz w:val="28"/>
            <w:szCs w:val="28"/>
            <w:lang w:eastAsia="ru-RU"/>
          </w:rPr>
          <w:tab/>
        </w:r>
        <w:r w:rsidR="00311C63">
          <w:rPr>
            <w:rFonts w:ascii="Times New Roman" w:eastAsia="Times New Roman" w:hAnsi="Times New Roman" w:cs="Times New Roman"/>
            <w:sz w:val="28"/>
            <w:szCs w:val="28"/>
            <w:lang w:eastAsia="ru-RU"/>
          </w:rPr>
          <w:t>349</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8" w:tooltip="#_Toc156825298" w:history="1">
        <w:r w:rsidR="006C5429" w:rsidRPr="006C5429">
          <w:rPr>
            <w:rFonts w:ascii="Times New Roman" w:eastAsia="Times New Roman" w:hAnsi="Times New Roman" w:cs="Times New Roman"/>
            <w:sz w:val="28"/>
            <w:szCs w:val="28"/>
            <w:lang w:eastAsia="ru-RU"/>
          </w:rPr>
          <w:t>3.2. Учебно-методическое обеспечение</w:t>
        </w:r>
        <w:r w:rsidR="006C5429" w:rsidRPr="006C5429">
          <w:rPr>
            <w:rFonts w:ascii="Times New Roman" w:eastAsia="Times New Roman" w:hAnsi="Times New Roman" w:cs="Times New Roman"/>
            <w:sz w:val="28"/>
            <w:szCs w:val="28"/>
            <w:lang w:eastAsia="ru-RU"/>
          </w:rPr>
          <w:tab/>
        </w:r>
        <w:r w:rsidR="00311C63">
          <w:rPr>
            <w:rFonts w:ascii="Times New Roman" w:eastAsia="Times New Roman" w:hAnsi="Times New Roman" w:cs="Times New Roman"/>
            <w:sz w:val="28"/>
            <w:szCs w:val="28"/>
            <w:lang w:eastAsia="ru-RU"/>
          </w:rPr>
          <w:t>349</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9" w:tooltip="#_Toc156825299" w:history="1">
        <w:r w:rsidR="006C5429" w:rsidRPr="006C5429">
          <w:rPr>
            <w:rFonts w:ascii="Times New Roman" w:hAnsi="Times New Roman" w:cs="Times New Roman"/>
            <w:b/>
            <w:bCs/>
            <w:sz w:val="28"/>
            <w:szCs w:val="28"/>
          </w:rPr>
          <w:t>4. Контроль и оценка результатов  освоения ДИСЦИПЛИНЫ</w:t>
        </w:r>
        <w:r w:rsidR="006C5429" w:rsidRPr="006C5429">
          <w:rPr>
            <w:rFonts w:ascii="Times New Roman" w:hAnsi="Times New Roman" w:cs="Times New Roman"/>
            <w:b/>
            <w:bCs/>
            <w:sz w:val="28"/>
            <w:szCs w:val="28"/>
          </w:rPr>
          <w:tab/>
        </w:r>
        <w:r w:rsidR="00311C63">
          <w:rPr>
            <w:rFonts w:ascii="Times New Roman" w:hAnsi="Times New Roman" w:cs="Times New Roman"/>
            <w:b/>
            <w:bCs/>
            <w:sz w:val="28"/>
            <w:szCs w:val="28"/>
          </w:rPr>
          <w:t>349</w:t>
        </w:r>
      </w:hyperlink>
    </w:p>
    <w:p w:rsidR="006C5429" w:rsidRPr="006C5429" w:rsidRDefault="006C5429" w:rsidP="00647C66">
      <w:pPr>
        <w:keepNext/>
        <w:outlineLvl w:val="0"/>
        <w:rPr>
          <w:rFonts w:ascii="Times New Roman" w:eastAsia="Segoe UI" w:hAnsi="Times New Roman" w:cs="Times New Roman"/>
          <w:caps/>
          <w:sz w:val="24"/>
          <w:szCs w:val="24"/>
          <w:lang w:eastAsia="ru-RU"/>
        </w:rPr>
      </w:pPr>
      <w:r w:rsidRPr="006C5429">
        <w:rPr>
          <w:rFonts w:ascii="Times New Roman" w:eastAsia="Segoe UI" w:hAnsi="Times New Roman" w:cs="Times New Roman"/>
          <w:caps/>
          <w:sz w:val="28"/>
          <w:szCs w:val="28"/>
          <w:lang w:eastAsia="ru-RU"/>
        </w:rPr>
        <w:fldChar w:fldCharType="end"/>
      </w: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sectPr w:rsidR="006C5429" w:rsidRPr="006C5429" w:rsidSect="00107472">
          <w:headerReference w:type="even" r:id="rId60"/>
          <w:type w:val="continuous"/>
          <w:pgSz w:w="11906" w:h="16838"/>
          <w:pgMar w:top="851" w:right="851" w:bottom="851" w:left="1418" w:header="709" w:footer="709" w:gutter="0"/>
          <w:cols w:space="708"/>
          <w:docGrid w:linePitch="360"/>
        </w:sectPr>
      </w:pPr>
    </w:p>
    <w:p w:rsidR="006C5429" w:rsidRPr="006C5429" w:rsidRDefault="006C5429" w:rsidP="00647C66">
      <w:pPr>
        <w:keepNext/>
        <w:numPr>
          <w:ilvl w:val="0"/>
          <w:numId w:val="31"/>
        </w:numPr>
        <w:contextualSpacing/>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iCs/>
          <w:caps/>
          <w:sz w:val="28"/>
          <w:szCs w:val="28"/>
          <w:lang w:eastAsia="ru-RU"/>
        </w:rPr>
        <w:lastRenderedPageBreak/>
        <w:t xml:space="preserve"> Общая характеристика РАБОЧЕЙ ПРОГРАММЫ УЧЕБНОЙ ДИСЦИПЛИНЫ </w:t>
      </w:r>
    </w:p>
    <w:p w:rsidR="006C5429" w:rsidRPr="003476B7" w:rsidRDefault="003476B7" w:rsidP="00647C66">
      <w:pPr>
        <w:keepNext/>
        <w:ind w:left="360"/>
        <w:jc w:val="center"/>
        <w:outlineLvl w:val="0"/>
        <w:rPr>
          <w:rFonts w:ascii="Times New Roman" w:eastAsia="Segoe UI" w:hAnsi="Times New Roman" w:cs="Times New Roman"/>
          <w:bCs/>
          <w:caps/>
          <w:sz w:val="28"/>
          <w:szCs w:val="28"/>
          <w:lang w:eastAsia="ru-RU"/>
        </w:rPr>
      </w:pPr>
      <w:r>
        <w:rPr>
          <w:rFonts w:ascii="Times New Roman" w:eastAsia="Segoe UI" w:hAnsi="Times New Roman" w:cs="Times New Roman"/>
          <w:bCs/>
          <w:sz w:val="28"/>
          <w:szCs w:val="28"/>
          <w:lang w:eastAsia="ru-RU"/>
        </w:rPr>
        <w:t>ООД.04 М</w:t>
      </w:r>
      <w:r w:rsidRPr="003476B7">
        <w:rPr>
          <w:rFonts w:ascii="Times New Roman" w:eastAsia="Segoe UI" w:hAnsi="Times New Roman" w:cs="Times New Roman"/>
          <w:bCs/>
          <w:sz w:val="28"/>
          <w:szCs w:val="28"/>
          <w:lang w:eastAsia="ru-RU"/>
        </w:rPr>
        <w:t>атематика</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1.1. Цель и место дисциплины в структуре образовательной программы</w:t>
      </w:r>
    </w:p>
    <w:p w:rsidR="006C5429" w:rsidRPr="006C5429" w:rsidRDefault="006C5429" w:rsidP="00647C66">
      <w:pPr>
        <w:ind w:firstLine="709"/>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Цель дисциплины ООД.04 </w:t>
      </w:r>
      <w:r w:rsidRPr="006C5429">
        <w:rPr>
          <w:rFonts w:ascii="Times New Roman" w:hAnsi="Times New Roman" w:cs="Times New Roman"/>
          <w:sz w:val="28"/>
          <w:szCs w:val="28"/>
        </w:rPr>
        <w:t>Математика</w:t>
      </w:r>
      <w:r w:rsidRPr="006C5429">
        <w:rPr>
          <w:rFonts w:ascii="Times New Roman" w:eastAsia="Times New Roman" w:hAnsi="Times New Roman" w:cs="Times New Roman"/>
          <w:sz w:val="28"/>
          <w:szCs w:val="28"/>
          <w:lang w:eastAsia="ru-RU"/>
        </w:rPr>
        <w:t xml:space="preserve">: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подведение учащихся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развитие интеллектуальных и творческих способностей учащихся, познавательной активности, исследовательских умений, критичности мышления, интереса к изучению математики;</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Дисциплина ООД.04 Математика включена в обязательную часть общеобразовательного цикла </w:t>
      </w:r>
      <w:r w:rsidRPr="006C5429">
        <w:rPr>
          <w:rFonts w:ascii="Times New Roman" w:hAnsi="Times New Roman" w:cs="Times New Roman"/>
          <w:iCs/>
          <w:sz w:val="28"/>
          <w:szCs w:val="28"/>
        </w:rPr>
        <w:t>образовательной программы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1.2. Планируемые результаты освоения дисциплины</w:t>
      </w:r>
    </w:p>
    <w:p w:rsidR="006C5429" w:rsidRPr="006C5429" w:rsidRDefault="006C5429" w:rsidP="00647C66">
      <w:pPr>
        <w:ind w:firstLine="709"/>
        <w:rPr>
          <w:rFonts w:ascii="Times New Roman" w:hAnsi="Times New Roman" w:cs="Times New Roman"/>
          <w:bCs/>
          <w:sz w:val="28"/>
          <w:szCs w:val="28"/>
        </w:rPr>
      </w:pPr>
      <w:r w:rsidRPr="006C5429">
        <w:rPr>
          <w:rFonts w:ascii="Times New Roman" w:hAnsi="Times New Roman" w:cs="Times New Roman"/>
          <w:bCs/>
          <w:sz w:val="28"/>
          <w:szCs w:val="28"/>
        </w:rPr>
        <w:t>В результате освоения дисциплины обучающийся должен:</w:t>
      </w:r>
    </w:p>
    <w:p w:rsidR="006C5429" w:rsidRPr="006C5429" w:rsidRDefault="006C5429" w:rsidP="00647C66">
      <w:pPr>
        <w:ind w:firstLine="709"/>
        <w:rPr>
          <w:rFonts w:ascii="Times New Roman" w:hAnsi="Times New Roman" w:cs="Times New Roman"/>
          <w:bCs/>
          <w:sz w:val="24"/>
          <w:szCs w:val="24"/>
        </w:rPr>
      </w:pP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3855"/>
        <w:gridCol w:w="3152"/>
      </w:tblGrid>
      <w:tr w:rsidR="006C5429" w:rsidRPr="006C5429" w:rsidTr="00107472">
        <w:trPr>
          <w:trHeight w:val="20"/>
          <w:jc w:val="center"/>
        </w:trPr>
        <w:tc>
          <w:tcPr>
            <w:tcW w:w="1385" w:type="pct"/>
            <w:vMerge w:val="restart"/>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Код и наименование формируемых компетенций</w:t>
            </w:r>
          </w:p>
        </w:tc>
        <w:tc>
          <w:tcPr>
            <w:tcW w:w="3615" w:type="pct"/>
            <w:gridSpan w:val="2"/>
            <w:tcBorders>
              <w:bottom w:val="single" w:sz="4" w:space="0" w:color="auto"/>
            </w:tcBorders>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Планируемые результаты освоения дисциплины</w:t>
            </w:r>
          </w:p>
        </w:tc>
      </w:tr>
      <w:tr w:rsidR="006C5429" w:rsidRPr="006C5429" w:rsidTr="00107472">
        <w:trPr>
          <w:trHeight w:val="20"/>
          <w:jc w:val="center"/>
        </w:trPr>
        <w:tc>
          <w:tcPr>
            <w:tcW w:w="1385" w:type="pct"/>
            <w:vMerge/>
            <w:shd w:val="clear" w:color="auto" w:fill="auto"/>
          </w:tcPr>
          <w:p w:rsidR="006C5429" w:rsidRPr="006C5429" w:rsidRDefault="006C5429" w:rsidP="00647C66">
            <w:pPr>
              <w:rPr>
                <w:rFonts w:ascii="Times New Roman" w:hAnsi="Times New Roman" w:cs="Times New Roman"/>
                <w:bCs/>
                <w:sz w:val="24"/>
                <w:szCs w:val="24"/>
              </w:rPr>
            </w:pPr>
          </w:p>
        </w:tc>
        <w:tc>
          <w:tcPr>
            <w:tcW w:w="1989" w:type="pct"/>
            <w:tcBorders>
              <w:top w:val="single" w:sz="4" w:space="0" w:color="auto"/>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Общие</w:t>
            </w:r>
          </w:p>
        </w:tc>
        <w:tc>
          <w:tcPr>
            <w:tcW w:w="1626" w:type="pct"/>
            <w:tcBorders>
              <w:top w:val="single" w:sz="4" w:space="0" w:color="auto"/>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Дисциплинарные</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ОК 01</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готовность к труду, осознание ценности мастерства, трудолюбие;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интерес к различным сферам профессиональной деятельности,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базовые логические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самостоятельно формулировать и актуализировать проблему, рассматривать ее всесторонне;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устанавливать существенный признак или основания для сравнения, классификации и обобщения;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определять цели деятельности, задавать параметры и критерии их достижения;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выявлять закономерности и противоречия в рассматриваемых явлениях;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развивать креативное мышление при решении жизненных проблем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базовые исследовательские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владеть навыками учебно-исследовательской и проектной деятельности, навыками разрешения проблем;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переносить знания в познавательную и практическую области жизнедеятельности;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интегрировать знания из разных предметных областей;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выдвигать новые идеи, предлагать оригинальные подходы и решения;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и способность их использования в познавательной и социальной практике</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w:t>
            </w:r>
            <w:r w:rsidRPr="006C5429">
              <w:rPr>
                <w:rFonts w:ascii="Times New Roman" w:hAnsi="Times New Roman" w:cs="Times New Roman"/>
                <w:bCs/>
                <w:sz w:val="24"/>
                <w:szCs w:val="24"/>
              </w:rPr>
              <w:lastRenderedPageBreak/>
              <w:t>рациональных выражений;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w:t>
            </w:r>
            <w:r w:rsidRPr="006C5429">
              <w:rPr>
                <w:rFonts w:ascii="Times New Roman" w:hAnsi="Times New Roman" w:cs="Times New Roman"/>
                <w:bCs/>
                <w:sz w:val="24"/>
                <w:szCs w:val="24"/>
              </w:rPr>
              <w:lastRenderedPageBreak/>
              <w:t>зависимости между величинами;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6C5429">
              <w:rPr>
                <w:rFonts w:ascii="Times New Roman" w:hAnsi="Times New Roman" w:cs="Times New Roman"/>
                <w:bCs/>
                <w:sz w:val="24"/>
                <w:szCs w:val="24"/>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w:t>
            </w:r>
            <w:r w:rsidRPr="006C5429">
              <w:rPr>
                <w:rFonts w:ascii="Times New Roman" w:hAnsi="Times New Roman" w:cs="Times New Roman"/>
                <w:bCs/>
                <w:sz w:val="24"/>
                <w:szCs w:val="24"/>
              </w:rPr>
              <w:lastRenderedPageBreak/>
              <w:t>электронных средств; умение распознавать симметрию в пространстве; умение распознавать правильные многогранники;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вычислять геометрические величины (длина, угол, площадь, объем, площадь поверхности), используя изученные формулы и методы;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оперировать понятиями: определение, аксиома, теорема, следствие, свойство, признак, доказательство, равносильные </w:t>
            </w:r>
            <w:r w:rsidRPr="006C5429">
              <w:rPr>
                <w:rFonts w:ascii="Times New Roman" w:hAnsi="Times New Roman" w:cs="Times New Roman"/>
                <w:bCs/>
                <w:sz w:val="24"/>
                <w:szCs w:val="24"/>
              </w:rPr>
              <w:lastRenderedPageBreak/>
              <w:t>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w:t>
            </w:r>
            <w:r w:rsidRPr="006C5429">
              <w:rPr>
                <w:rFonts w:ascii="Times New Roman" w:hAnsi="Times New Roman" w:cs="Times New Roman"/>
                <w:bCs/>
                <w:sz w:val="24"/>
                <w:szCs w:val="24"/>
              </w:rPr>
              <w:lastRenderedPageBreak/>
              <w:t>делитель и наименьшее общее кратное, алгоритм Евклида при решении задач; знакомство с различными позиционными системами счисления;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-уметь свободно оперировать понятиями: график функции, обратная функция, композиция функций, линейная функция, квадратичная </w:t>
            </w:r>
            <w:r w:rsidRPr="006C5429">
              <w:rPr>
                <w:rFonts w:ascii="Times New Roman" w:hAnsi="Times New Roman" w:cs="Times New Roman"/>
                <w:bCs/>
                <w:sz w:val="24"/>
                <w:szCs w:val="24"/>
              </w:rPr>
              <w:lastRenderedPageBreak/>
              <w:t>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w:t>
            </w:r>
            <w:r w:rsidRPr="006C5429">
              <w:rPr>
                <w:rFonts w:ascii="Times New Roman" w:hAnsi="Times New Roman" w:cs="Times New Roman"/>
                <w:bCs/>
                <w:sz w:val="24"/>
                <w:szCs w:val="24"/>
              </w:rPr>
              <w:lastRenderedPageBreak/>
              <w:t>числе с помощью рекуррентных формул;</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w:t>
            </w:r>
            <w:r w:rsidRPr="006C5429">
              <w:rPr>
                <w:rFonts w:ascii="Times New Roman" w:hAnsi="Times New Roman" w:cs="Times New Roman"/>
                <w:bCs/>
                <w:sz w:val="24"/>
                <w:szCs w:val="24"/>
              </w:rPr>
              <w:lastRenderedPageBreak/>
              <w:t>комплексных чисел;</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w:t>
            </w:r>
            <w:r w:rsidRPr="006C5429">
              <w:rPr>
                <w:rFonts w:ascii="Times New Roman" w:hAnsi="Times New Roman" w:cs="Times New Roman"/>
                <w:bCs/>
                <w:sz w:val="24"/>
                <w:szCs w:val="24"/>
              </w:rPr>
              <w:lastRenderedPageBreak/>
              <w:t>приводить примеры проявления закона больших чисел в природных и общественных явлениях;</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w:t>
            </w:r>
            <w:r w:rsidRPr="006C5429">
              <w:rPr>
                <w:rFonts w:ascii="Times New Roman" w:hAnsi="Times New Roman" w:cs="Times New Roman"/>
                <w:bCs/>
                <w:sz w:val="24"/>
                <w:szCs w:val="24"/>
              </w:rPr>
              <w:lastRenderedPageBreak/>
              <w:t>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w:t>
            </w:r>
            <w:r w:rsidRPr="006C5429">
              <w:rPr>
                <w:rFonts w:ascii="Times New Roman" w:hAnsi="Times New Roman" w:cs="Times New Roman"/>
                <w:bCs/>
                <w:sz w:val="24"/>
                <w:szCs w:val="24"/>
              </w:rPr>
              <w:lastRenderedPageBreak/>
              <w:t>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w:t>
            </w:r>
            <w:r w:rsidRPr="006C5429">
              <w:rPr>
                <w:rFonts w:ascii="Times New Roman" w:hAnsi="Times New Roman" w:cs="Times New Roman"/>
                <w:bCs/>
                <w:sz w:val="24"/>
                <w:szCs w:val="24"/>
              </w:rPr>
              <w:lastRenderedPageBreak/>
              <w:t>приводить примеры математических открытий российской и мировой математической науки</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02</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ценности научного познания: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совершенствование языковой и читательской культуры как средства взаимодействия между людьми и познания мира;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работа с информацией: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оценивать достоверность, легитимность информации, ее соответствие правовым и морально-этическим нормам;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6C5429">
              <w:rPr>
                <w:rFonts w:ascii="Times New Roman" w:hAnsi="Times New Roman" w:cs="Times New Roman"/>
                <w:bCs/>
                <w:sz w:val="24"/>
                <w:szCs w:val="24"/>
              </w:rPr>
              <w:lastRenderedPageBreak/>
              <w:t xml:space="preserve">ресурсосбережения, правовых и этических норм, норм информационной безопасности;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распознавания и защиты информации, информационной безопасности личности</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свободно оперировать понятиями: </w:t>
            </w:r>
            <w:r w:rsidRPr="006C5429">
              <w:rPr>
                <w:rFonts w:ascii="Times New Roman" w:hAnsi="Times New Roman" w:cs="Times New Roman"/>
                <w:bCs/>
                <w:sz w:val="24"/>
                <w:szCs w:val="24"/>
              </w:rPr>
              <w:lastRenderedPageBreak/>
              <w:t>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03</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духовно-нравственного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сформированность нравственного сознания, этического поведения;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осознание личного вклада в построение устойчивого будущего;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регулятивными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а)самоорганизация: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давать оценку новым ситуациям;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способствовать формированию и проявлению широкой эрудиции в </w:t>
            </w:r>
            <w:r w:rsidRPr="006C5429">
              <w:rPr>
                <w:rFonts w:ascii="Times New Roman" w:hAnsi="Times New Roman" w:cs="Times New Roman"/>
                <w:bCs/>
                <w:sz w:val="24"/>
                <w:szCs w:val="24"/>
              </w:rPr>
              <w:lastRenderedPageBreak/>
              <w:t xml:space="preserve">разных областях знаний, постоянно повышать свой образовательный и культурный уровень;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самоконтроль: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использовать приемы рефлексии для оценки ситуации, выбора верного решения;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оценивать риски и своевременно принимать решения по их снижению;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эмоциональный интеллект, предполагающий сформированность: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04</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готовность к саморазвитию, самостоятельности и самоопределению;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-овладение навыками учебно-исследовательской, проектной и социальной деятельности;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коммуникативными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совместная деятельность: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понимать и использовать преимущества командной и индивидуальной работы;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координировать и выполнять </w:t>
            </w:r>
            <w:r w:rsidRPr="006C5429">
              <w:rPr>
                <w:rFonts w:ascii="Times New Roman" w:hAnsi="Times New Roman" w:cs="Times New Roman"/>
                <w:bCs/>
                <w:sz w:val="24"/>
                <w:szCs w:val="24"/>
              </w:rPr>
              <w:lastRenderedPageBreak/>
              <w:t xml:space="preserve">работу в условиях реального, виртуального и комбинированного взаимодействия;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регулятивными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г) принятие себя и других людей: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принимать мотивы и аргументы других людей при анализе результатов деятельности;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признавать свое право и право других людей на ошибки;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развивать способность понимать мир с позиции другого человека</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использовать </w:t>
            </w:r>
            <w:r w:rsidRPr="006C5429">
              <w:rPr>
                <w:rFonts w:ascii="Times New Roman" w:hAnsi="Times New Roman" w:cs="Times New Roman"/>
                <w:bCs/>
                <w:sz w:val="24"/>
                <w:szCs w:val="24"/>
              </w:rPr>
              <w:lastRenderedPageBreak/>
              <w:t>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05</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эстетического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готовность к самовыражению в разных видах искусства, стремление проявлять качества творческой личности;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коммуникативными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общение: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осуществлять коммуникации во всех сферах жизни;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развернуто и логично излагать свою точку зрения с использованием языковых средств</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использовать при решении задач изученные факты и теоремы планиметрии; умение оценивать размеры </w:t>
            </w:r>
            <w:r w:rsidRPr="006C5429">
              <w:rPr>
                <w:rFonts w:ascii="Times New Roman" w:hAnsi="Times New Roman" w:cs="Times New Roman"/>
                <w:bCs/>
                <w:sz w:val="24"/>
                <w:szCs w:val="24"/>
              </w:rPr>
              <w:lastRenderedPageBreak/>
              <w:t>объектов окружающего мира</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06</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осознание обучающимися российской гражданской идентичности;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части гражданского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осознание своих конституционных прав и обязанностей, уважение закона и правопорядка;</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принятие традиционных национальных, общечеловеческих гуманистических и демократических ценностей;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умение взаимодействовать с социальными институтами в соответствии с их функциями и назначением;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готовность к гуманитарной и волонтерской деятельности;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патриотического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w:t>
            </w:r>
            <w:r w:rsidRPr="006C5429">
              <w:rPr>
                <w:rFonts w:ascii="Times New Roman" w:hAnsi="Times New Roman" w:cs="Times New Roman"/>
                <w:bCs/>
                <w:sz w:val="24"/>
                <w:szCs w:val="24"/>
              </w:rPr>
              <w:lastRenderedPageBreak/>
              <w:t xml:space="preserve">край, свою Родину, свой язык и культуру, прошлое и настоящее многонационального народа России;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идейная убежденность, готовность к служению и защите Отечества, ответственность за его судьбу;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овладение навыками учебно-исследовательской, проектной и социальной деятельности</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
                <w:bCs/>
                <w:i/>
                <w:sz w:val="24"/>
                <w:szCs w:val="24"/>
              </w:rPr>
            </w:pPr>
            <w:r w:rsidRPr="006C5429">
              <w:rPr>
                <w:rFonts w:ascii="Times New Roman" w:hAnsi="Times New Roman" w:cs="Times New Roman"/>
                <w:bCs/>
                <w:sz w:val="24"/>
                <w:szCs w:val="24"/>
              </w:rPr>
              <w:lastRenderedPageBreak/>
              <w:t>ОК 07</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не принимать действия, приносящие вред окружающей среде;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прогнозировать неблагоприятные экологические последствия предпринимаемых действий, предотвращать их;</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расширить опыт деятельности экологической направленности;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разрабатывать план решения проблемы с учетом анализа имеющихся материальных и нематериальных ресурсов;</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осуществлять целенаправленный поиск переноса средств и способов действия в профессиональную среду;</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переносить знания в </w:t>
            </w:r>
            <w:r w:rsidRPr="006C5429">
              <w:rPr>
                <w:rFonts w:ascii="Times New Roman" w:hAnsi="Times New Roman" w:cs="Times New Roman"/>
                <w:bCs/>
                <w:sz w:val="24"/>
                <w:szCs w:val="24"/>
              </w:rPr>
              <w:lastRenderedPageBreak/>
              <w:t>познавательную и практическую области жизнедеятельности;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предлагать новые проекты, оценивать идеи с позиции новизны, оригинальности, практической значимости;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давать оценку новым ситуациям, вносить коррективы в деятельность, оценивать соответствие результатов целям</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w:t>
            </w:r>
            <w:r w:rsidRPr="006C5429">
              <w:rPr>
                <w:rFonts w:ascii="Times New Roman" w:hAnsi="Times New Roman" w:cs="Times New Roman"/>
                <w:bCs/>
                <w:sz w:val="24"/>
                <w:szCs w:val="24"/>
              </w:rPr>
              <w:lastRenderedPageBreak/>
              <w:t xml:space="preserve">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вычислять геометрические величины (длина, угол, площадь, объем, площадь поверхности), используя изученные формулы и методы </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ПК 2.2</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готовность к труду, осознание ценности мастерства, трудолюбие;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интерес к различным сферам профессиональной деятельности,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базовые логические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самостоятельно формулировать и актуализировать проблему, рассматривать ее всесторонне;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устанавливать существенный признак или основания для сравнения, классификации и обобщения;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определять цели деятельности, задавать параметры и критерии их достижения;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выявлять закономерности и противоречия в рассматриваемых явлениях;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вносить коррективы в деятельность, оценивать </w:t>
            </w:r>
            <w:r w:rsidRPr="006C5429">
              <w:rPr>
                <w:rFonts w:ascii="Times New Roman" w:hAnsi="Times New Roman" w:cs="Times New Roman"/>
                <w:bCs/>
                <w:sz w:val="24"/>
                <w:szCs w:val="24"/>
              </w:rPr>
              <w:lastRenderedPageBreak/>
              <w:t xml:space="preserve">соответствие результатов целям, оценивать риски последствий деятельности;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развивать креативное мышление при решении жизненных проблем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базовые исследовательские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владеть навыками учебно-исследовательской и проектной деятельности, навыками разрешения проблем;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переносить знания в познавательную и практическую области жизнедеятельности;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интегрировать знания из разных предметных областей;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выдвигать новые идеи, предлагать оригинальные подходы и решения;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и способность их использования в познавательной и социальной практике</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находить наибольшие и наименьшие значения функций; решать практико-ориентированные задачи на наибольшие и наименьшие значения;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умение строить графики изученных функций, использовать графики при изучении процессов и </w:t>
            </w:r>
            <w:r w:rsidRPr="006C5429">
              <w:rPr>
                <w:rFonts w:ascii="Times New Roman" w:hAnsi="Times New Roman" w:cs="Times New Roman"/>
                <w:bCs/>
                <w:sz w:val="24"/>
                <w:szCs w:val="24"/>
              </w:rPr>
              <w:lastRenderedPageBreak/>
              <w:t>зависимостей, при решении задач из других учебных предметов и задач из реальной жизни; выражать формулами зависимости между величинами;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w:t>
            </w:r>
            <w:r w:rsidRPr="006C5429">
              <w:rPr>
                <w:rFonts w:ascii="Times New Roman" w:hAnsi="Times New Roman" w:cs="Times New Roman"/>
                <w:bCs/>
                <w:sz w:val="24"/>
                <w:szCs w:val="24"/>
              </w:rPr>
              <w:lastRenderedPageBreak/>
              <w:t>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w:t>
            </w:r>
            <w:r w:rsidRPr="006C5429">
              <w:rPr>
                <w:rFonts w:ascii="Times New Roman" w:hAnsi="Times New Roman" w:cs="Times New Roman"/>
                <w:bCs/>
                <w:sz w:val="24"/>
                <w:szCs w:val="24"/>
              </w:rPr>
              <w:lastRenderedPageBreak/>
              <w:t>проявления закона больших чисел в природных и общественных явлениях;</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ED17BE" w:rsidRDefault="00ED17BE" w:rsidP="00647C66">
      <w:pPr>
        <w:ind w:firstLine="709"/>
        <w:rPr>
          <w:rFonts w:ascii="Times New Roman" w:hAnsi="Times New Roman" w:cs="Times New Roman"/>
          <w:bCs/>
          <w:sz w:val="24"/>
          <w:szCs w:val="24"/>
        </w:rPr>
      </w:pPr>
    </w:p>
    <w:p w:rsidR="00ED17BE" w:rsidRDefault="00ED17BE">
      <w:pPr>
        <w:rPr>
          <w:rFonts w:ascii="Times New Roman" w:hAnsi="Times New Roman" w:cs="Times New Roman"/>
          <w:bCs/>
          <w:sz w:val="24"/>
          <w:szCs w:val="24"/>
        </w:rPr>
      </w:pPr>
      <w:r>
        <w:rPr>
          <w:rFonts w:ascii="Times New Roman" w:hAnsi="Times New Roman" w:cs="Times New Roman"/>
          <w:bCs/>
          <w:sz w:val="24"/>
          <w:szCs w:val="24"/>
        </w:rPr>
        <w:br w:type="page"/>
      </w:r>
    </w:p>
    <w:p w:rsidR="006C5429" w:rsidRPr="006C5429" w:rsidRDefault="006C5429" w:rsidP="00647C66">
      <w:pPr>
        <w:ind w:firstLine="709"/>
        <w:rPr>
          <w:rFonts w:ascii="Times New Roman" w:hAnsi="Times New Roman" w:cs="Times New Roman"/>
          <w:bCs/>
          <w:sz w:val="24"/>
          <w:szCs w:val="24"/>
        </w:rPr>
      </w:pPr>
    </w:p>
    <w:p w:rsidR="006C5429" w:rsidRPr="006C5429" w:rsidRDefault="006C5429" w:rsidP="00647C66">
      <w:pPr>
        <w:jc w:val="center"/>
        <w:rPr>
          <w:rFonts w:ascii="Times New Roman" w:hAnsi="Times New Roman" w:cs="Times New Roman"/>
          <w:bCs/>
          <w:sz w:val="24"/>
          <w:szCs w:val="24"/>
        </w:rPr>
      </w:pPr>
      <w:r w:rsidRPr="006C5429">
        <w:rPr>
          <w:rFonts w:ascii="Times New Roman" w:eastAsia="Segoe UI" w:hAnsi="Times New Roman" w:cs="Times New Roman"/>
          <w:b/>
          <w:bCs/>
          <w:caps/>
          <w:sz w:val="28"/>
          <w:szCs w:val="28"/>
          <w:lang w:eastAsia="ru-RU"/>
        </w:rPr>
        <w:t>2. Структура и содержание ДИСЦИПЛИНЫ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 xml:space="preserve">2.1. Трудоемкость освоения дисциплины </w:t>
      </w:r>
    </w:p>
    <w:tbl>
      <w:tblPr>
        <w:tblW w:w="48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71"/>
        <w:gridCol w:w="1133"/>
        <w:gridCol w:w="2432"/>
      </w:tblGrid>
      <w:tr w:rsidR="006C5429" w:rsidRPr="006C5429" w:rsidTr="00107472">
        <w:trPr>
          <w:trHeight w:val="23"/>
          <w:jc w:val="center"/>
        </w:trPr>
        <w:tc>
          <w:tcPr>
            <w:tcW w:w="3149" w:type="pct"/>
            <w:vAlign w:val="center"/>
          </w:tcPr>
          <w:p w:rsidR="006C5429" w:rsidRPr="006C5429" w:rsidRDefault="006C5429" w:rsidP="00647C66">
            <w:pPr>
              <w:jc w:val="center"/>
              <w:rPr>
                <w:rFonts w:ascii="Times New Roman" w:hAnsi="Times New Roman" w:cs="Times New Roman"/>
                <w:b/>
                <w:sz w:val="24"/>
              </w:rPr>
            </w:pPr>
            <w:r w:rsidRPr="006C5429">
              <w:rPr>
                <w:rFonts w:ascii="Times New Roman" w:hAnsi="Times New Roman" w:cs="Times New Roman"/>
                <w:b/>
                <w:sz w:val="24"/>
              </w:rPr>
              <w:t>Наименование составных частей дисциплины</w:t>
            </w:r>
          </w:p>
        </w:tc>
        <w:tc>
          <w:tcPr>
            <w:tcW w:w="588" w:type="pct"/>
            <w:vAlign w:val="center"/>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iCs/>
                <w:sz w:val="24"/>
              </w:rPr>
              <w:t>Объем в часах</w:t>
            </w:r>
          </w:p>
        </w:tc>
        <w:tc>
          <w:tcPr>
            <w:tcW w:w="1262" w:type="pct"/>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sz w:val="24"/>
              </w:rPr>
              <w:t>В т.ч. в форме практ. подготовки</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Учебные занятия</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196</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теоретическое обучение</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116</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лабораторно – практических занятий</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80</w:t>
            </w:r>
          </w:p>
        </w:tc>
        <w:tc>
          <w:tcPr>
            <w:tcW w:w="1262"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10</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Самостоятельная работа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Промежуточная аттестация в </w:t>
            </w:r>
            <w:r w:rsidRPr="006C5429">
              <w:rPr>
                <w:rFonts w:ascii="Times New Roman" w:hAnsi="Times New Roman" w:cs="Times New Roman"/>
                <w:bCs/>
                <w:iCs/>
                <w:sz w:val="24"/>
                <w:szCs w:val="24"/>
              </w:rPr>
              <w:t>форме экзамена</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12</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Всего</w:t>
            </w:r>
          </w:p>
        </w:tc>
        <w:tc>
          <w:tcPr>
            <w:tcW w:w="588" w:type="pct"/>
            <w:vAlign w:val="center"/>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208</w:t>
            </w:r>
          </w:p>
        </w:tc>
        <w:tc>
          <w:tcPr>
            <w:tcW w:w="1262" w:type="pct"/>
            <w:vAlign w:val="center"/>
          </w:tcPr>
          <w:p w:rsidR="006C5429" w:rsidRPr="006C5429" w:rsidRDefault="006C5429" w:rsidP="00647C66">
            <w:pPr>
              <w:jc w:val="center"/>
              <w:rPr>
                <w:rFonts w:ascii="Times New Roman" w:hAnsi="Times New Roman" w:cs="Times New Roman"/>
                <w:b/>
                <w:sz w:val="24"/>
                <w:szCs w:val="24"/>
              </w:rPr>
            </w:pPr>
          </w:p>
        </w:tc>
      </w:tr>
    </w:tbl>
    <w:p w:rsidR="006C5429" w:rsidRPr="006C5429" w:rsidRDefault="006C5429" w:rsidP="00647C66">
      <w:pPr>
        <w:rPr>
          <w:rFonts w:ascii="Times New Roman" w:eastAsia="Segoe UI" w:hAnsi="Times New Roman" w:cs="Times New Roman"/>
          <w:b/>
          <w:bCs/>
          <w:sz w:val="24"/>
          <w:szCs w:val="24"/>
          <w:lang w:eastAsia="ru-RU"/>
        </w:rPr>
      </w:pPr>
      <w:r w:rsidRPr="006C5429">
        <w:rPr>
          <w:rFonts w:ascii="Times New Roman" w:hAnsi="Times New Roman" w:cs="Times New Roman"/>
        </w:rPr>
        <w:br w:type="page" w:clear="all"/>
      </w:r>
    </w:p>
    <w:p w:rsidR="006C5429" w:rsidRPr="006C5429" w:rsidRDefault="006C5429" w:rsidP="00647C66">
      <w:pPr>
        <w:ind w:firstLine="709"/>
        <w:outlineLvl w:val="1"/>
        <w:rPr>
          <w:rFonts w:ascii="Times New Roman" w:eastAsia="Segoe UI" w:hAnsi="Times New Roman" w:cs="Times New Roman"/>
          <w:b/>
          <w:bCs/>
          <w:sz w:val="24"/>
          <w:szCs w:val="24"/>
          <w:lang w:eastAsia="ru-RU"/>
        </w:rPr>
        <w:sectPr w:rsidR="006C5429" w:rsidRPr="006C5429" w:rsidSect="00107472">
          <w:headerReference w:type="even" r:id="rId61"/>
          <w:type w:val="continuous"/>
          <w:pgSz w:w="11906" w:h="16838"/>
          <w:pgMar w:top="851" w:right="851" w:bottom="851" w:left="1418" w:header="709" w:footer="709" w:gutter="0"/>
          <w:cols w:space="708"/>
          <w:docGrid w:linePitch="360"/>
        </w:sectPr>
      </w:pP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lastRenderedPageBreak/>
        <w:t>2.2.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7347"/>
        <w:gridCol w:w="2248"/>
        <w:gridCol w:w="3064"/>
      </w:tblGrid>
      <w:tr w:rsidR="006C5429" w:rsidRPr="006C5429" w:rsidTr="00107472">
        <w:trPr>
          <w:trHeight w:val="20"/>
        </w:trPr>
        <w:tc>
          <w:tcPr>
            <w:tcW w:w="877"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Наименование разделов и тем</w:t>
            </w:r>
          </w:p>
        </w:tc>
        <w:tc>
          <w:tcPr>
            <w:tcW w:w="2393"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Объем, ак. ч. / </w:t>
            </w:r>
            <w:r w:rsidRPr="006C5429">
              <w:rPr>
                <w:rFonts w:ascii="Times New Roman" w:hAnsi="Times New Roman" w:cs="Times New Roman"/>
                <w:b/>
                <w:bCs/>
                <w:sz w:val="24"/>
                <w:szCs w:val="24"/>
              </w:rPr>
              <w:br/>
              <w:t xml:space="preserve">в том числе </w:t>
            </w:r>
            <w:r w:rsidRPr="006C5429">
              <w:rPr>
                <w:rFonts w:ascii="Times New Roman" w:hAnsi="Times New Roman" w:cs="Times New Roman"/>
                <w:b/>
                <w:bCs/>
                <w:sz w:val="24"/>
                <w:szCs w:val="24"/>
              </w:rPr>
              <w:br/>
              <w:t>в форме практической подготовки, ак. ч.</w:t>
            </w:r>
          </w:p>
        </w:tc>
        <w:tc>
          <w:tcPr>
            <w:tcW w:w="998"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Коды компетенций, формированию которых способствует элемент программы</w:t>
            </w:r>
          </w:p>
        </w:tc>
      </w:tr>
      <w:tr w:rsidR="006C5429" w:rsidRPr="006C5429" w:rsidTr="00107472">
        <w:trPr>
          <w:trHeight w:val="20"/>
        </w:trPr>
        <w:tc>
          <w:tcPr>
            <w:tcW w:w="877" w:type="pct"/>
          </w:tcPr>
          <w:p w:rsidR="006C5429" w:rsidRPr="006C5429" w:rsidRDefault="006C5429" w:rsidP="00647C66">
            <w:pPr>
              <w:jc w:val="center"/>
              <w:rPr>
                <w:rFonts w:ascii="Times New Roman" w:hAnsi="Times New Roman" w:cs="Times New Roman"/>
                <w:b/>
                <w:sz w:val="24"/>
                <w:szCs w:val="24"/>
              </w:rPr>
            </w:pPr>
          </w:p>
        </w:tc>
        <w:tc>
          <w:tcPr>
            <w:tcW w:w="2393"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 семестр</w:t>
            </w:r>
          </w:p>
        </w:tc>
        <w:tc>
          <w:tcPr>
            <w:tcW w:w="732" w:type="pct"/>
            <w:shd w:val="clear" w:color="auto" w:fill="auto"/>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998"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6C5429" w:rsidRPr="006C5429" w:rsidTr="00107472">
        <w:trPr>
          <w:trHeight w:val="20"/>
        </w:trPr>
        <w:tc>
          <w:tcPr>
            <w:tcW w:w="3270"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hAnsi="Times New Roman" w:cs="Times New Roman"/>
                <w:b/>
                <w:sz w:val="24"/>
                <w:szCs w:val="24"/>
              </w:rPr>
              <w:t>Раздел 1 Числа и вычисления</w:t>
            </w:r>
          </w:p>
        </w:tc>
        <w:tc>
          <w:tcPr>
            <w:tcW w:w="732" w:type="pct"/>
            <w:shd w:val="clear" w:color="auto" w:fill="auto"/>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18/0</w:t>
            </w:r>
          </w:p>
        </w:tc>
        <w:tc>
          <w:tcPr>
            <w:tcW w:w="998"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rPr>
            </w:pPr>
            <w:r w:rsidRPr="006C5429">
              <w:rPr>
                <w:rFonts w:ascii="Times New Roman" w:hAnsi="Times New Roman" w:cs="Times New Roman"/>
                <w:b/>
                <w:bCs/>
                <w:sz w:val="24"/>
              </w:rPr>
              <w:t>Тема 1.1.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rPr>
            </w:pPr>
            <w:r w:rsidRPr="006C5429">
              <w:rPr>
                <w:rFonts w:ascii="Times New Roman" w:hAnsi="Times New Roman" w:cs="Times New Roman"/>
                <w:b/>
                <w:bCs/>
                <w:sz w:val="24"/>
              </w:rPr>
              <w:t>Цель и задачи математики при освоении профессии</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hAnsi="Times New Roman" w:cs="Times New Roman"/>
                <w:bCs/>
                <w:sz w:val="24"/>
                <w:szCs w:val="24"/>
              </w:rPr>
              <w:t>ОК 02, ОК 03</w:t>
            </w:r>
          </w:p>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Базовые знания по математике в профессиональной и повседневной деятельности.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1.2.</w:t>
            </w:r>
          </w:p>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Множества рациональных и действительных чисел</w:t>
            </w: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7</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tc>
      </w:tr>
      <w:tr w:rsidR="006C5429" w:rsidRPr="006C5429" w:rsidTr="00107472">
        <w:trPr>
          <w:trHeight w:val="531"/>
        </w:trPr>
        <w:tc>
          <w:tcPr>
            <w:tcW w:w="877"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Множества, операции над множествами. Натуральные, целые, рациональные числа.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8"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495"/>
        </w:trPr>
        <w:tc>
          <w:tcPr>
            <w:tcW w:w="877"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Действительные числа. Признаки делимости. Обыкновенные и десятичные дроби. Бесконечные периодические дроби.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8"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600"/>
        </w:trPr>
        <w:tc>
          <w:tcPr>
            <w:tcW w:w="877"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Приближенные вычисления, правила округления, прикидка и оценка результата вычислений.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8"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9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8"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93" w:type="pct"/>
          </w:tcPr>
          <w:p w:rsidR="006C5429" w:rsidRPr="006C5429" w:rsidRDefault="006C5429" w:rsidP="00647C66">
            <w:pPr>
              <w:numPr>
                <w:ilvl w:val="0"/>
                <w:numId w:val="30"/>
              </w:numPr>
              <w:ind w:left="218" w:hanging="218"/>
              <w:contextualSpacing/>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Практические занятия</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Преобразование числовых выражений.</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Натуральные и целы числа в задачах из реальной жизни.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p>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8"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1.3.</w:t>
            </w:r>
          </w:p>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Уравнения и неравенства, системы уравнений и неравенств</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5</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tc>
      </w:tr>
      <w:tr w:rsidR="006C5429" w:rsidRPr="006C5429" w:rsidTr="00107472">
        <w:trPr>
          <w:trHeight w:val="168"/>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Уравнения и неравенства. Метод интервалов.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64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Системы уравнений и неравенств.</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Применение уравнений, систем и неравенств к решению задач.</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2.Практические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Решение целых и дробно – рациональных уравнений и неравенств.</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Решений систем уравнений и неравенств.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1.4.</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Проценты и вычисления</w:t>
            </w:r>
          </w:p>
        </w:tc>
        <w:tc>
          <w:tcPr>
            <w:tcW w:w="2393"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Times New Roman" w:hAnsi="Times New Roman" w:cs="Times New Roman"/>
                <w:bCs/>
                <w:sz w:val="24"/>
                <w:szCs w:val="24"/>
              </w:rPr>
            </w:pPr>
            <w:r w:rsidRPr="006C5429">
              <w:rPr>
                <w:rFonts w:ascii="Times New Roman" w:hAnsi="Times New Roman" w:cs="Times New Roman"/>
                <w:bCs/>
                <w:sz w:val="24"/>
                <w:szCs w:val="24"/>
              </w:rPr>
              <w:t>Простые, сложные проценты. Нахождение процентов в текстовых задачах.</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Тема 1.5.</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Решение задач.</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Числа и вычисления</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04</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lang w:eastAsia="ru-RU"/>
              </w:rPr>
              <w:t xml:space="preserve">Множества чисел, уравнения и неравенства, системы уравнений и неравенств, проценты.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70"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bCs/>
                <w:sz w:val="24"/>
                <w:szCs w:val="24"/>
                <w:lang w:eastAsia="ru-RU"/>
              </w:rPr>
              <w:t>Раздел 2. Корни, степени логарифмы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28/0</w:t>
            </w:r>
          </w:p>
        </w:tc>
        <w:tc>
          <w:tcPr>
            <w:tcW w:w="998"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2.1.</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Степенная функция </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7</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06</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Степенная функция с натуральным и целым, рациональным показателем. Ее свойства и график. Взаимообратные функции.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Арифметический корень n- й степени. Степень с рациональным и действительным показателем. Свойства.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Иррациональные уравнения. Иррациональные неравенства.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8"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lang w:eastAsia="ru-RU"/>
              </w:rPr>
            </w:pPr>
            <w:r w:rsidRPr="006C5429">
              <w:rPr>
                <w:rFonts w:ascii="Times New Roman" w:eastAsia="Times New Roman" w:hAnsi="Times New Roman" w:cs="Times New Roman"/>
                <w:sz w:val="24"/>
                <w:lang w:eastAsia="ru-RU"/>
              </w:rPr>
              <w:t xml:space="preserve"> Практические занятия</w:t>
            </w:r>
          </w:p>
          <w:p w:rsidR="006C5429" w:rsidRPr="006C5429" w:rsidRDefault="006C5429" w:rsidP="00647C66">
            <w:pPr>
              <w:rPr>
                <w:rFonts w:ascii="Times New Roman" w:eastAsia="Times New Roman" w:hAnsi="Times New Roman" w:cs="Times New Roman"/>
                <w:sz w:val="24"/>
                <w:lang w:eastAsia="ru-RU"/>
              </w:rPr>
            </w:pPr>
            <w:r w:rsidRPr="006C5429">
              <w:rPr>
                <w:rFonts w:ascii="Times New Roman" w:eastAsia="Times New Roman" w:hAnsi="Times New Roman" w:cs="Times New Roman"/>
                <w:sz w:val="24"/>
                <w:lang w:eastAsia="ru-RU"/>
              </w:rPr>
              <w:t xml:space="preserve">1. Действия с арифметическими корнями n-й степени. </w:t>
            </w:r>
          </w:p>
          <w:p w:rsidR="006C5429" w:rsidRPr="006C5429" w:rsidRDefault="006C5429" w:rsidP="00647C66">
            <w:pPr>
              <w:rPr>
                <w:rFonts w:ascii="Times New Roman" w:eastAsia="Times New Roman" w:hAnsi="Times New Roman" w:cs="Times New Roman"/>
                <w:sz w:val="24"/>
                <w:lang w:eastAsia="ru-RU"/>
              </w:rPr>
            </w:pPr>
            <w:r w:rsidRPr="006C5429">
              <w:rPr>
                <w:rFonts w:ascii="Times New Roman" w:eastAsia="Times New Roman" w:hAnsi="Times New Roman" w:cs="Times New Roman"/>
                <w:sz w:val="24"/>
                <w:lang w:eastAsia="ru-RU"/>
              </w:rPr>
              <w:t xml:space="preserve">    Решение иррациональных уравнений и неравенств.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2.2</w:t>
            </w:r>
            <w:r w:rsidRPr="006C5429">
              <w:rPr>
                <w:rFonts w:ascii="Times New Roman" w:hAnsi="Times New Roman" w:cs="Times New Roman"/>
                <w:b/>
                <w:bCs/>
                <w:sz w:val="24"/>
              </w:rPr>
              <w:t xml:space="preserve"> Показательная функция</w:t>
            </w:r>
          </w:p>
        </w:tc>
        <w:tc>
          <w:tcPr>
            <w:tcW w:w="2393"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8</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Показательная функция, ее свойства и график.</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Показательные уравнения и неравенства.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Системы показательных уравнений и неравенств.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8"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61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top w:val="single" w:sz="4" w:space="0" w:color="auto"/>
              <w:left w:val="single" w:sz="4" w:space="0" w:color="auto"/>
            </w:tcBorders>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2.Решение показательных уравнений и неравенств.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474"/>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top w:val="single" w:sz="4" w:space="0" w:color="auto"/>
              <w:left w:val="single" w:sz="4" w:space="0" w:color="auto"/>
            </w:tcBorders>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3.Решение систем показательных уравнений и неравенств.     Графический способ решения показательных уравнений.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2.3. </w:t>
            </w:r>
            <w:r w:rsidRPr="006C5429">
              <w:rPr>
                <w:rFonts w:ascii="Times New Roman" w:hAnsi="Times New Roman" w:cs="Times New Roman"/>
                <w:b/>
                <w:bCs/>
                <w:sz w:val="24"/>
              </w:rPr>
              <w:t>Логарифмическая функция</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07</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lastRenderedPageBreak/>
              <w:t>ОК 01</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Логарифм. Свойства логарифмов. Основное логарифмическое тождество. Десятичный и натуральный логарифмы. Вычисления на калькуляторе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828"/>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Логарифмическая функция, ее свойства график.</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Логарифмические уравнения.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Логарифмические неравенства.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Системы логарифмических уравнений и неравенств.</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lastRenderedPageBreak/>
              <w:t>Логарифмы в природе и технике.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1</w:t>
            </w:r>
          </w:p>
        </w:tc>
        <w:tc>
          <w:tcPr>
            <w:tcW w:w="9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5</w:t>
            </w:r>
          </w:p>
        </w:tc>
        <w:tc>
          <w:tcPr>
            <w:tcW w:w="998"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519"/>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bCs/>
                <w:sz w:val="24"/>
                <w:szCs w:val="24"/>
              </w:rPr>
              <w:t>Практические занятия</w:t>
            </w:r>
          </w:p>
          <w:p w:rsidR="006C5429" w:rsidRPr="006C5429" w:rsidRDefault="006C5429" w:rsidP="00647C66">
            <w:pPr>
              <w:tabs>
                <w:tab w:val="left" w:pos="7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4.Преобразование выражений, содержащих логарифмы.</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7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7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5.Решение логарифмических уравнений.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8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7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6.Решение логарифмических неравенств.</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2.4</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Решение задач. Корни, степени и логарифмы</w:t>
            </w:r>
          </w:p>
        </w:tc>
        <w:tc>
          <w:tcPr>
            <w:tcW w:w="2393" w:type="pct"/>
            <w:shd w:val="clear" w:color="auto" w:fill="auto"/>
          </w:tcPr>
          <w:p w:rsidR="006C5429" w:rsidRPr="006C5429" w:rsidRDefault="006C5429" w:rsidP="00647C66">
            <w:pPr>
              <w:rPr>
                <w:rFonts w:ascii="Times New Roman" w:eastAsia="Times New Roman" w:hAnsi="Times New Roman" w:cs="Times New Roman"/>
                <w:b/>
                <w:sz w:val="24"/>
                <w:lang w:eastAsia="ru-RU"/>
              </w:rPr>
            </w:pPr>
            <w:r w:rsidRPr="006C5429">
              <w:rPr>
                <w:rFonts w:ascii="Times New Roman" w:eastAsia="Times New Roman" w:hAnsi="Times New Roman" w:cs="Times New Roman"/>
                <w:b/>
                <w:sz w:val="24"/>
                <w:lang w:eastAsia="ru-RU"/>
              </w:rPr>
              <w:t xml:space="preserve">Содержание </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3</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05</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rPr>
                <w:rFonts w:ascii="Times New Roman" w:eastAsia="Times New Roman" w:hAnsi="Times New Roman" w:cs="Times New Roman"/>
                <w:sz w:val="24"/>
                <w:lang w:eastAsia="ru-RU"/>
              </w:rPr>
            </w:pPr>
            <w:r w:rsidRPr="006C5429">
              <w:rPr>
                <w:rFonts w:ascii="Times New Roman" w:eastAsia="Times New Roman" w:hAnsi="Times New Roman" w:cs="Times New Roman"/>
                <w:sz w:val="24"/>
                <w:lang w:eastAsia="ru-RU"/>
              </w:rPr>
              <w:t>Повторение темы: «Корни, степени и логарифмы.»</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rPr>
                <w:rFonts w:ascii="Times New Roman" w:eastAsia="Times New Roman" w:hAnsi="Times New Roman" w:cs="Times New Roman"/>
                <w:sz w:val="24"/>
                <w:lang w:eastAsia="ru-RU"/>
              </w:rPr>
            </w:pPr>
            <w:r w:rsidRPr="006C5429">
              <w:rPr>
                <w:rFonts w:ascii="Times New Roman" w:eastAsia="Times New Roman" w:hAnsi="Times New Roman" w:cs="Times New Roman"/>
                <w:sz w:val="24"/>
                <w:lang w:eastAsia="ru-RU"/>
              </w:rPr>
              <w:t xml:space="preserve">1. Контрольная работа за 1 семестр по темам: </w:t>
            </w:r>
            <w:r w:rsidRPr="006C5429">
              <w:rPr>
                <w:rFonts w:ascii="Times New Roman" w:eastAsia="Times New Roman" w:hAnsi="Times New Roman" w:cs="Times New Roman"/>
                <w:sz w:val="24"/>
                <w:szCs w:val="24"/>
                <w:lang w:eastAsia="ru-RU"/>
              </w:rPr>
              <w:t>«Числа и вычисления»,</w:t>
            </w:r>
            <w:r w:rsidRPr="006C5429">
              <w:rPr>
                <w:rFonts w:ascii="Times New Roman" w:eastAsia="Times New Roman" w:hAnsi="Times New Roman" w:cs="Times New Roman"/>
                <w:sz w:val="24"/>
                <w:lang w:eastAsia="ru-RU"/>
              </w:rPr>
              <w:t xml:space="preserve"> «Корни, степени и логарифмы»</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6C5429">
              <w:rPr>
                <w:rFonts w:ascii="Times New Roman" w:hAnsi="Times New Roman" w:cs="Times New Roman"/>
                <w:b/>
                <w:sz w:val="24"/>
                <w:szCs w:val="24"/>
              </w:rPr>
              <w:t>2 семестр</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98"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70"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Раздел 3. Прямые, плоскости и векторы в пространстве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23/2</w:t>
            </w:r>
          </w:p>
        </w:tc>
        <w:tc>
          <w:tcPr>
            <w:tcW w:w="998"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sz w:val="24"/>
                <w:lang w:eastAsia="ru-RU"/>
              </w:rPr>
            </w:pPr>
            <w:r w:rsidRPr="006C5429">
              <w:rPr>
                <w:rFonts w:ascii="Times New Roman" w:eastAsia="Times New Roman" w:hAnsi="Times New Roman" w:cs="Times New Roman"/>
                <w:b/>
                <w:sz w:val="24"/>
                <w:lang w:eastAsia="ru-RU"/>
              </w:rPr>
              <w:t>Тема 3.1.</w:t>
            </w:r>
          </w:p>
          <w:p w:rsidR="006C5429" w:rsidRPr="006C5429" w:rsidRDefault="006C5429" w:rsidP="00647C66">
            <w:pPr>
              <w:rPr>
                <w:rFonts w:ascii="Times New Roman" w:eastAsia="Times New Roman" w:hAnsi="Times New Roman" w:cs="Times New Roman"/>
                <w:b/>
                <w:sz w:val="24"/>
                <w:lang w:eastAsia="ru-RU"/>
              </w:rPr>
            </w:pPr>
            <w:r w:rsidRPr="006C5429">
              <w:rPr>
                <w:rFonts w:ascii="Times New Roman" w:eastAsia="Times New Roman" w:hAnsi="Times New Roman" w:cs="Times New Roman"/>
                <w:b/>
                <w:sz w:val="24"/>
                <w:lang w:eastAsia="ru-RU"/>
              </w:rPr>
              <w:t>Введение в стереометрию</w:t>
            </w:r>
          </w:p>
          <w:p w:rsidR="006C5429" w:rsidRPr="006C5429" w:rsidRDefault="006C5429" w:rsidP="00647C66">
            <w:pPr>
              <w:rPr>
                <w:rFonts w:ascii="Times New Roman" w:eastAsia="Times New Roman" w:hAnsi="Times New Roman" w:cs="Times New Roman"/>
                <w:b/>
                <w:sz w:val="24"/>
                <w:szCs w:val="24"/>
                <w:lang w:eastAsia="ru-RU"/>
              </w:rPr>
            </w:pP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8"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lang w:eastAsia="ru-RU"/>
              </w:rPr>
            </w:pPr>
            <w:r w:rsidRPr="006C5429">
              <w:rPr>
                <w:rFonts w:ascii="Times New Roman" w:eastAsia="Times New Roman" w:hAnsi="Times New Roman" w:cs="Times New Roman"/>
                <w:sz w:val="24"/>
                <w:lang w:eastAsia="ru-RU"/>
              </w:rPr>
              <w:t>Основные понятия стереометрии. Аксиоматическое построение геометрии. Следствия аксиом стереометрии. Способы построения плоскости.</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3.2.</w:t>
            </w:r>
          </w:p>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Параллельность прямых и плоскостей</w:t>
            </w:r>
          </w:p>
        </w:tc>
        <w:tc>
          <w:tcPr>
            <w:tcW w:w="2393" w:type="pc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3</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208"/>
        </w:trPr>
        <w:tc>
          <w:tcPr>
            <w:tcW w:w="877"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lang w:eastAsia="ru-RU"/>
              </w:rPr>
              <w:t>Взаимное расположение прямых в пространстве.</w:t>
            </w:r>
            <w:r w:rsidRPr="006C5429">
              <w:rPr>
                <w:rFonts w:ascii="Times New Roman" w:eastAsia="Times New Roman" w:hAnsi="Times New Roman" w:cs="Times New Roman"/>
                <w:sz w:val="24"/>
                <w:szCs w:val="24"/>
                <w:lang w:eastAsia="ru-RU"/>
              </w:rPr>
              <w:t xml:space="preserve"> Параллельность прямых в пространстве. Параллельность трех прямых в пространстве. </w:t>
            </w:r>
            <w:r w:rsidRPr="006C5429">
              <w:rPr>
                <w:rFonts w:ascii="Times New Roman" w:eastAsia="Times New Roman" w:hAnsi="Times New Roman" w:cs="Times New Roman"/>
                <w:sz w:val="24"/>
                <w:lang w:eastAsia="ru-RU"/>
              </w:rPr>
              <w:t xml:space="preserve"> </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lang w:eastAsia="ru-RU"/>
              </w:rPr>
              <w:t xml:space="preserve">Взаимное расположение прямой и плоскости в пространстве. </w:t>
            </w:r>
            <w:r w:rsidRPr="006C5429">
              <w:rPr>
                <w:rFonts w:ascii="Times New Roman" w:eastAsia="Times New Roman" w:hAnsi="Times New Roman" w:cs="Times New Roman"/>
                <w:sz w:val="24"/>
                <w:szCs w:val="24"/>
                <w:lang w:eastAsia="ru-RU"/>
              </w:rPr>
              <w:t>Параллельность прямой и плоскости.</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lang w:eastAsia="ru-RU"/>
              </w:rPr>
              <w:t xml:space="preserve">Взаимное расположение плоскостей в пространстве. </w:t>
            </w:r>
            <w:r w:rsidRPr="006C5429">
              <w:rPr>
                <w:rFonts w:ascii="Times New Roman" w:eastAsia="Times New Roman" w:hAnsi="Times New Roman" w:cs="Times New Roman"/>
                <w:sz w:val="24"/>
                <w:szCs w:val="24"/>
                <w:lang w:eastAsia="ru-RU"/>
              </w:rPr>
              <w:t>Параллельность плоскостей. Свойства параллельных плоскостей</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Изображение пространственных фигур на плоскости.</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1</w:t>
            </w:r>
          </w:p>
        </w:tc>
        <w:tc>
          <w:tcPr>
            <w:tcW w:w="9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9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bCs/>
                <w:sz w:val="24"/>
                <w:szCs w:val="24"/>
              </w:rPr>
              <w:t>Практические занятия</w:t>
            </w:r>
          </w:p>
          <w:p w:rsidR="006C5429" w:rsidRPr="006C5429" w:rsidRDefault="006C5429" w:rsidP="00647C66">
            <w:pPr>
              <w:rPr>
                <w:rFonts w:ascii="Times New Roman" w:eastAsia="Times New Roman" w:hAnsi="Times New Roman" w:cs="Times New Roman"/>
                <w:bCs/>
                <w:sz w:val="24"/>
                <w:lang w:eastAsia="ru-RU"/>
              </w:rPr>
            </w:pPr>
            <w:r w:rsidRPr="006C5429">
              <w:rPr>
                <w:rFonts w:ascii="Times New Roman" w:eastAsia="Times New Roman" w:hAnsi="Times New Roman" w:cs="Times New Roman"/>
                <w:bCs/>
                <w:sz w:val="24"/>
                <w:lang w:eastAsia="ru-RU"/>
              </w:rPr>
              <w:t>1. Изображение фигур на плоскости</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3.3.</w:t>
            </w:r>
          </w:p>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Перпендикулярность прямых и плоскостей</w:t>
            </w: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8</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1104"/>
        </w:trPr>
        <w:tc>
          <w:tcPr>
            <w:tcW w:w="877"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93"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Перпендикулярность прямых в пространстве.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Перпендикулярность прямой и плоскости. Признак перпендикулярности прямой и плоскости. Свойства перпендикулярной прямой и плоскости.</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Borders>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1380"/>
        </w:trPr>
        <w:tc>
          <w:tcPr>
            <w:tcW w:w="877"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 xml:space="preserve">Расстояние от точки до плоскости. Перпендикуляр и наклонная.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Теорема о трех перпендикулярах.</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lang w:eastAsia="ru-RU"/>
              </w:rPr>
              <w:t>Перпендикулярность плоскостей. Признак перпендикулярности двух плоскостей.</w:t>
            </w:r>
          </w:p>
          <w:p w:rsidR="006C5429" w:rsidRPr="006C5429" w:rsidRDefault="006C5429" w:rsidP="00647C66">
            <w:pPr>
              <w:rPr>
                <w:rFonts w:ascii="Times New Roman" w:eastAsia="Times New Roman" w:hAnsi="Times New Roman" w:cs="Times New Roman"/>
                <w:bCs/>
                <w:sz w:val="24"/>
                <w:lang w:eastAsia="ru-RU"/>
              </w:rPr>
            </w:pPr>
            <w:r w:rsidRPr="006C5429">
              <w:rPr>
                <w:rFonts w:ascii="Times New Roman" w:eastAsia="Times New Roman" w:hAnsi="Times New Roman" w:cs="Times New Roman"/>
                <w:sz w:val="24"/>
                <w:szCs w:val="24"/>
                <w:lang w:eastAsia="ru-RU"/>
              </w:rPr>
              <w:t>Расстояние между скрещивающимися прямыми.</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46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bCs/>
                <w:sz w:val="24"/>
                <w:szCs w:val="24"/>
              </w:rPr>
              <w:t>Практические занятия</w:t>
            </w:r>
          </w:p>
          <w:p w:rsidR="006C5429" w:rsidRPr="006C5429" w:rsidRDefault="006C5429" w:rsidP="00647C66">
            <w:pPr>
              <w:tabs>
                <w:tab w:val="left" w:pos="7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2. Перпендикуляр и наклонная.</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348"/>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7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rPr>
              <w:t>3. Применение теоремы о трех перпендикулярах.</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3.4.</w:t>
            </w:r>
          </w:p>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Векторы и координаты в пространстве</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8</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ПК 2.2</w:t>
            </w:r>
          </w:p>
        </w:tc>
      </w:tr>
      <w:tr w:rsidR="006C5429" w:rsidRPr="006C5429" w:rsidTr="00107472">
        <w:trPr>
          <w:trHeight w:val="1380"/>
        </w:trPr>
        <w:tc>
          <w:tcPr>
            <w:tcW w:w="877" w:type="pct"/>
            <w:vMerge/>
          </w:tcPr>
          <w:p w:rsidR="006C5429" w:rsidRPr="006C5429" w:rsidRDefault="006C5429" w:rsidP="00647C66">
            <w:pPr>
              <w:rPr>
                <w:rFonts w:ascii="Times New Roman" w:eastAsia="Times New Roman" w:hAnsi="Times New Roman" w:cs="Times New Roman"/>
                <w:bCs/>
                <w:sz w:val="24"/>
                <w:szCs w:val="24"/>
                <w:lang w:eastAsia="ru-RU"/>
              </w:rPr>
            </w:pPr>
          </w:p>
        </w:tc>
        <w:tc>
          <w:tcPr>
            <w:tcW w:w="2393" w:type="pct"/>
            <w:tcBorders>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Прямоугольная система координат в пространстве.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Расстояние между точками. Координаты середины отрезка. Координаты конца отрезка.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Углы между прямыми в пространстве, прямой и плоскостью, плоскостями. Двугранный угол.</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1104"/>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 xml:space="preserve">Векторы на плоскости и в пространстве. Координаты вектора. Действия над векторами. Разложение вектора по трем некомпланарным направлениям.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Скалярное произведение векторов. Уравнение плоскости.</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34"/>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Практические занятия</w:t>
            </w:r>
          </w:p>
          <w:p w:rsidR="006C5429" w:rsidRPr="006C5429" w:rsidRDefault="006C5429" w:rsidP="00647C66">
            <w:pPr>
              <w:tabs>
                <w:tab w:val="left" w:pos="7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4. Построение точек по координатам.</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55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7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rPr>
            </w:pPr>
            <w:r w:rsidRPr="006C5429">
              <w:rPr>
                <w:rFonts w:ascii="Times New Roman" w:hAnsi="Times New Roman" w:cs="Times New Roman"/>
                <w:bCs/>
                <w:sz w:val="24"/>
              </w:rPr>
              <w:t>5. Координатно -  векторный метод при решении геометрических задач.</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3.5.</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Решение задач</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Параллельность и перпендикулярность прямых, прямой и плоскости, плоскостей в пространстве. Координаты и векторы в пространстве.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70"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Раздел 4. Основы тригонометрии</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26/0</w:t>
            </w:r>
          </w:p>
        </w:tc>
        <w:tc>
          <w:tcPr>
            <w:tcW w:w="998"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4.1.</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Формулы тригонометрии</w:t>
            </w: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8</w:t>
            </w:r>
          </w:p>
        </w:tc>
        <w:tc>
          <w:tcPr>
            <w:tcW w:w="998"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 xml:space="preserve">Радианная мера угла. Поворот точки вокруг начала координат. Тригонометрическая окружность. </w:t>
            </w:r>
            <w:r w:rsidRPr="006C5429">
              <w:rPr>
                <w:rFonts w:ascii="Times New Roman" w:eastAsia="Times New Roman" w:hAnsi="Times New Roman" w:cs="Times New Roman"/>
                <w:sz w:val="24"/>
                <w:szCs w:val="24"/>
                <w:lang w:eastAsia="ru-RU"/>
              </w:rPr>
              <w:t>Координаты точки на единичной окружности.</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138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Синус, косинус, тангенс и котангенс числового аргумента.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Знаки в координатных четвертях.</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Тригонометрические тождества.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Формулы отрицательного угла. Формулы сложения. Формулы суммы и разности.</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Borders>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Формулы двойного угла. Формулы половинного угла.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Формулы приведения.</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3</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ОК 01, ОК 02</w:t>
            </w:r>
          </w:p>
        </w:tc>
      </w:tr>
      <w:tr w:rsidR="006C5429" w:rsidRPr="006C5429" w:rsidTr="00107472">
        <w:trPr>
          <w:trHeight w:val="106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Практические занятия</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 Радианная мера угла.</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Преобразование выражений с использованием тригонометрических тождеств.</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30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 Преобразование тригонометрических выражений.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4.2.</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Тригонометрические функции и их графики</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5</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ОК 07</w:t>
            </w:r>
          </w:p>
        </w:tc>
      </w:tr>
      <w:tr w:rsidR="006C5429" w:rsidRPr="006C5429" w:rsidTr="00107472">
        <w:trPr>
          <w:trHeight w:val="552"/>
        </w:trPr>
        <w:tc>
          <w:tcPr>
            <w:tcW w:w="877" w:type="pct"/>
            <w:vMerge/>
            <w:tcBorders>
              <w:bottom w:val="single" w:sz="4" w:space="0" w:color="auto"/>
            </w:tcBorders>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Тригонометрические функции, их свойства и графики.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Обратные тригонометрические функции. Графики.</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Арксинус, арккосинус, арктангенс и арккотангенс числового аргумента.</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1</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Практические занятия</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3. Построение и преобразование графиков функций.</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Нахождение значений арксинуса, арккосинуса, арктангенса и арккотангенса.</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4.3.</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Тригонометрические уравнения</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12</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03,</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ОК 07</w:t>
            </w:r>
          </w:p>
        </w:tc>
      </w:tr>
      <w:tr w:rsidR="006C5429" w:rsidRPr="006C5429" w:rsidTr="00107472">
        <w:trPr>
          <w:trHeight w:val="327"/>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Простейшие тригонометрические уравнения. Частные решения.</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Тригонометрические уравнения. Системы тригонометрических уравнений.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68"/>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Примеры тригонометрических неравенств .</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6</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2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6C5429">
              <w:rPr>
                <w:rFonts w:ascii="Times New Roman" w:hAnsi="Times New Roman" w:cs="Times New Roman"/>
                <w:bCs/>
                <w:sz w:val="24"/>
                <w:szCs w:val="24"/>
              </w:rPr>
              <w:t>Практические занятия</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4. Решение простейших тригонометрических уравнений.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88"/>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5. Решение тригонометрических уравнений.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551"/>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6. Решение тригонометрических неравенств.</w:t>
            </w:r>
          </w:p>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Решение систем тригонометрических уравнений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Тема 4.4.</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Решение упражнений</w:t>
            </w: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Преобразование тригонометрических выражений. Решение тригонометрических уравнений и неравенств.</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70"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Раздел 5. Многогранники и тела вращения</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28/2</w:t>
            </w:r>
          </w:p>
        </w:tc>
        <w:tc>
          <w:tcPr>
            <w:tcW w:w="998"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5.1.</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Многогранники</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03,</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ОК 07</w:t>
            </w:r>
          </w:p>
        </w:tc>
      </w:tr>
      <w:tr w:rsidR="006C5429" w:rsidRPr="006C5429" w:rsidTr="00107472">
        <w:trPr>
          <w:trHeight w:val="1380"/>
        </w:trPr>
        <w:tc>
          <w:tcPr>
            <w:tcW w:w="877" w:type="pct"/>
            <w:vMerge/>
            <w:tcBorders>
              <w:bottom w:val="single" w:sz="4" w:space="0" w:color="auto"/>
            </w:tcBorders>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Знакомство с многогранниками, изображение многогранников. Понятие многогранника. Развертка многогранника. Соотношения между площадями поверхностей, объемами подобных тел.</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Правильные многогранники. Представление о правильных многогранниках. Понятие объема. Подобные тела в пространстве.</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Borders>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5.2.</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Призма, параллелепипед, пирамида</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9</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ОК 07</w:t>
            </w:r>
          </w:p>
        </w:tc>
      </w:tr>
      <w:tr w:rsidR="006C5429" w:rsidRPr="006C5429" w:rsidTr="00107472">
        <w:trPr>
          <w:trHeight w:val="1104"/>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Призма. </w:t>
            </w:r>
            <w:r w:rsidRPr="006C5429">
              <w:rPr>
                <w:rFonts w:ascii="Times New Roman" w:hAnsi="Times New Roman" w:cs="Times New Roman"/>
                <w:bCs/>
                <w:sz w:val="24"/>
                <w:szCs w:val="24"/>
                <w:lang w:val="en-US"/>
              </w:rPr>
              <w:t>n</w:t>
            </w:r>
            <w:r w:rsidRPr="006C5429">
              <w:rPr>
                <w:rFonts w:ascii="Times New Roman" w:hAnsi="Times New Roman" w:cs="Times New Roman"/>
                <w:bCs/>
                <w:sz w:val="24"/>
                <w:szCs w:val="24"/>
              </w:rPr>
              <w:t xml:space="preserve"> – угольная призма.  Элементы призмы. Развертка призмы Прямая и наклонная призма.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Правильная призма. Боковая и полная поверхность призмы, объем призмы.</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52"/>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Параллелепипед. Прямоугольный параллелепипед и его свойства.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Куб. Симметрия  и развертка параллелепипеда.</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1104"/>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Пирамида. n – угольная пирамида. Элементы пирамиды. Правильная пирамида и усеченная пирамида.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Тетраэдр. Развертка пирамиды.  Объем и площади поверхности пирамид.</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Borders>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w:t>
            </w:r>
          </w:p>
        </w:tc>
      </w:tr>
      <w:tr w:rsidR="006C5429" w:rsidRPr="006C5429" w:rsidTr="00107472">
        <w:trPr>
          <w:trHeight w:val="43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Практические занятия</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1. Вычисление площади поверхности и объема призмы.</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378"/>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 Вычисление площади поверхности и объема пирамиды.</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5.3.</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Цилиндр, конус, шар и сфера</w:t>
            </w: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6</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07</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Цилиндрическая поверхность, образующие цилиндрической поверхности, ось. Цилиндр и его элементы. </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Развертка цилиндра. Сечения цилиндра. Поверхность  и объем цилиндра.</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Коническая поверхность, образующие конической поверхности, ось. </w:t>
            </w:r>
            <w:r w:rsidRPr="006C5429">
              <w:rPr>
                <w:rFonts w:ascii="Times New Roman" w:eastAsia="Times New Roman" w:hAnsi="Times New Roman" w:cs="Times New Roman"/>
                <w:sz w:val="24"/>
                <w:szCs w:val="24"/>
                <w:lang w:eastAsia="ru-RU"/>
              </w:rPr>
              <w:lastRenderedPageBreak/>
              <w:t>Конус и его элементы. Изображение конуса на плоскости. Развертка конуса. Сечения конуса. Усеченный конус.</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lastRenderedPageBreak/>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Шар. Сфера. Центр, радиус, диаметр. Касательная плоскость к сфере. Изображение сферы, шара на плоскости. Площадь сферы, объем шара.</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Практические занятия</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3. Вычисление площади поверхности и объема тел вращения.</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5.4.</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Сечение многогранников и тел вращения </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Сечение. Плоскость сечения. Способы построения. Сечения многогранников.</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Сечение цилиндра, конические сечения. Сечение шара, сферы.</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Практические занятия</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4. Вычисление и построение сечений </w:t>
            </w:r>
            <w:r w:rsidRPr="006C5429">
              <w:rPr>
                <w:rFonts w:ascii="Times New Roman" w:eastAsia="Times New Roman" w:hAnsi="Times New Roman" w:cs="Times New Roman"/>
                <w:bCs/>
                <w:sz w:val="24"/>
                <w:szCs w:val="24"/>
                <w:lang w:eastAsia="ru-RU"/>
              </w:rPr>
              <w:t>многогранников и тел вращения</w:t>
            </w:r>
            <w:r w:rsidRPr="006C5429">
              <w:rPr>
                <w:rFonts w:ascii="Times New Roman" w:eastAsia="Times New Roman" w:hAnsi="Times New Roman" w:cs="Times New Roman"/>
                <w:sz w:val="24"/>
                <w:szCs w:val="24"/>
                <w:lang w:eastAsia="ru-RU"/>
              </w:rPr>
              <w:t>.</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5.5.</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Комбинации тел вращения и многогранников, симметрия в природе и в профессии</w:t>
            </w: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3</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ОК 05, </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ПК 2.2</w:t>
            </w:r>
          </w:p>
        </w:tc>
      </w:tr>
      <w:tr w:rsidR="006C5429" w:rsidRPr="006C5429" w:rsidTr="00107472">
        <w:trPr>
          <w:trHeight w:val="1380"/>
        </w:trPr>
        <w:tc>
          <w:tcPr>
            <w:tcW w:w="877" w:type="pct"/>
            <w:vMerge/>
            <w:tcBorders>
              <w:bottom w:val="single" w:sz="4" w:space="0" w:color="auto"/>
            </w:tcBorders>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Вписанная или описанная призма в цилиндр. Вписанная или описанная пирамида в конус. </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Вписанные или описанные многогранники в шар.</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Симметрия относительно прямой, точки, плоскости. Симметрия в многогранниках.</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Практические занятия</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5. Комбинации многогранников и тел вращения в профессиональных задачах.</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Симметрия в окружающем мире, в профессии.</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5.6.</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Решение задач. Многогранники и тела вращения</w:t>
            </w: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 </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Площади и объемы многогранников и тел вращения. Сечения многогранников и тел вращения.</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 Контрольная работа за 2 семестр по темам: «Прямые, плоскости и векторы в пространстве», «Многогранники и тела вращения», «Основы тригонометрии».</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3 семестр</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98"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70"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Раздел 6. Начала математического анализа</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40/2</w:t>
            </w:r>
          </w:p>
        </w:tc>
        <w:tc>
          <w:tcPr>
            <w:tcW w:w="998"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6.1.</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Функции и графики</w:t>
            </w: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8</w:t>
            </w:r>
          </w:p>
        </w:tc>
        <w:tc>
          <w:tcPr>
            <w:tcW w:w="998"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Функция. Способы задания функции.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Четность, нечетность функции. Периодичность функции. </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04</w:t>
            </w:r>
          </w:p>
        </w:tc>
      </w:tr>
      <w:tr w:rsidR="006C5429" w:rsidRPr="006C5429" w:rsidTr="00107472">
        <w:trPr>
          <w:trHeight w:val="1134"/>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Нули функции. Промежутки знакопостоянства.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Монотонность функции. Точки экстремума.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Наибольшее и наименьшее значения функции.</w:t>
            </w:r>
          </w:p>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Ограниченность функции. Асимптоты.</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49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Практические занятия</w:t>
            </w:r>
          </w:p>
          <w:p w:rsidR="006C5429" w:rsidRPr="006C5429" w:rsidRDefault="006C5429" w:rsidP="00647C66">
            <w:pPr>
              <w:tabs>
                <w:tab w:val="left" w:pos="570"/>
                <w:tab w:val="left" w:pos="71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1. Построение графика функции по свойствам.</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318"/>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570"/>
                <w:tab w:val="left" w:pos="71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2. Определение  свойств функции по его графику.</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6.2.</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Последовательности и прогрессии</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Последовательности, способы задания последовательностей. Монотонные последовательности. </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828"/>
        </w:trPr>
        <w:tc>
          <w:tcPr>
            <w:tcW w:w="877" w:type="pct"/>
            <w:vMerge/>
            <w:tcBorders>
              <w:bottom w:val="single" w:sz="4" w:space="0" w:color="auto"/>
            </w:tcBorders>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Арифметическая и геометрическая прогрессии.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Бесконечно убывающая геометрическая прогрессия. Сумма бесконечно убывающей геометрической прогрессии.</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8" w:type="pct"/>
            <w:vMerge/>
            <w:tcBorders>
              <w:bottom w:val="single" w:sz="4" w:space="0" w:color="auto"/>
            </w:tcBorders>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Практические занятия</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3. Решение прикладных задач</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6.3.</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Производная и ее геометрический смысл</w:t>
            </w: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8</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tc>
      </w:tr>
      <w:tr w:rsidR="006C5429" w:rsidRPr="006C5429" w:rsidTr="00107472">
        <w:trPr>
          <w:trHeight w:val="1104"/>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Приращение функции, приращение аргумента.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Производная.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Формулы дифференцирования.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Правила дифференцирования.</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1104"/>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Производная сложной функции.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Производные тригонометрических функций.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Геометрический смысл производной, уравнение касательной.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Механический смысл производной.</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
                <w:bCs/>
                <w:sz w:val="24"/>
                <w:szCs w:val="24"/>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19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Практические занятия</w:t>
            </w:r>
          </w:p>
          <w:p w:rsidR="006C5429" w:rsidRPr="006C5429" w:rsidRDefault="006C5429" w:rsidP="00647C66">
            <w:pPr>
              <w:tabs>
                <w:tab w:val="left" w:pos="7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6C5429">
              <w:rPr>
                <w:rFonts w:ascii="Times New Roman" w:hAnsi="Times New Roman" w:cs="Times New Roman"/>
                <w:bCs/>
                <w:sz w:val="24"/>
                <w:szCs w:val="24"/>
              </w:rPr>
              <w:lastRenderedPageBreak/>
              <w:t>4. Нахождение производной.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lastRenderedPageBreak/>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414"/>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tabs>
                <w:tab w:val="left" w:pos="7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5. Физический и геометрический смысл производной.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6.4.</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Применение производной</w:t>
            </w: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8</w:t>
            </w:r>
          </w:p>
        </w:tc>
        <w:tc>
          <w:tcPr>
            <w:tcW w:w="998"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552"/>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Промежутки монотонности, экстремумы функции.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Исследование функции при помощи производной.</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val="restart"/>
            <w:tcBorders>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Наибольшее и наименьшее значения функции на отрезке. Решение текстовых задач.</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ПК 2.2</w:t>
            </w:r>
          </w:p>
        </w:tc>
      </w:tr>
      <w:tr w:rsidR="006C5429" w:rsidRPr="006C5429" w:rsidTr="00107472">
        <w:trPr>
          <w:trHeight w:val="7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Практические занятия</w:t>
            </w:r>
          </w:p>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6. Исследование функции на монотонность и экстремумы.</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 xml:space="preserve">    Исследование функции и построение графика.</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37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7. Применение производной в прикладных задачах.</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6.5.</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Интеграл и его применение</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10</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Первообразная. Основное свойство первообразной. Три правила нахождения первообразной. Таблица первообразных.</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141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Интеграл. Неопределённый и определенный интеграл.</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Геометрический и физический смысл интеграла.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Вычисление интеграла по формуле Ньютона – Лейбница.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Вычисление площади криволинейной трапеции с помощью интеграла.</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6</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504"/>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Практические занятия</w:t>
            </w:r>
          </w:p>
          <w:p w:rsidR="006C5429" w:rsidRPr="006C5429" w:rsidRDefault="006C5429" w:rsidP="00647C66">
            <w:pPr>
              <w:tabs>
                <w:tab w:val="left" w:pos="7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6C5429">
              <w:rPr>
                <w:rFonts w:ascii="Times New Roman" w:hAnsi="Times New Roman" w:cs="Times New Roman"/>
                <w:bCs/>
                <w:sz w:val="24"/>
                <w:szCs w:val="24"/>
              </w:rPr>
              <w:t>8. Нахождение первообразных для функций.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19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7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9. Вычисление интегралов.</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37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7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10. Вычисление площади с  помощью интеграла.</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7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6.6.</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Дифференцирование и интегрирование функций</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8"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138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Формулы и правила дифференцирования. Формулы и правила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нахождения       первообразной функции.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Площадь криволинейной трапеции и интеграл.</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Исследование функции и построение графика с помощью производной.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tc>
      </w:tr>
      <w:tr w:rsidR="006C5429" w:rsidRPr="006C5429" w:rsidTr="00107472">
        <w:trPr>
          <w:trHeight w:val="20"/>
        </w:trPr>
        <w:tc>
          <w:tcPr>
            <w:tcW w:w="3270"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Раздел 7. Элементы комбинаторики, статистики и теории вероятностей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33/4</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Тема 7.1.</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Элементы комбинаторики</w:t>
            </w: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10</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198"/>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Комбинаторное правило умножения. Перестановки и факториал. </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1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Число размещений.  Число сочетаний.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39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Треугольник Паскаля. Формула бинома Ньютона.</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45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Практические занятия</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 Решение комбинаторных задач.</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363"/>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 Бином Ньютона</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7.2.</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Элементы теории вероятностей</w:t>
            </w:r>
          </w:p>
          <w:p w:rsidR="006C5429" w:rsidRPr="006C5429" w:rsidRDefault="006C5429" w:rsidP="00647C66">
            <w:pPr>
              <w:rPr>
                <w:rFonts w:ascii="Times New Roman" w:eastAsia="Times New Roman" w:hAnsi="Times New Roman" w:cs="Times New Roman"/>
                <w:b/>
                <w:bCs/>
                <w:sz w:val="24"/>
                <w:szCs w:val="24"/>
                <w:lang w:eastAsia="ru-RU"/>
              </w:rPr>
            </w:pPr>
          </w:p>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11</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ПК 2.2</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События. Комбинации событий. Элементарные события. Противоположное событие. Диаграммы Эйлера.</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Вероятность события. Сложение вероятностей. Независимые события. Условная вероятность. Умножение вероятностей. </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Формула полной вероятности. Статистическая вероятность.</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5</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46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Практические занятия</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3. Алгебра событий.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348"/>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4. Формула Бернулли в прикладных задачах.</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6C5429" w:rsidRPr="006C5429" w:rsidTr="00107472">
        <w:trPr>
          <w:trHeight w:val="273"/>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5. Вероятность в задачах профессиональной направленности.</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7.3.</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Статистика</w:t>
            </w: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8</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tc>
      </w:tr>
      <w:tr w:rsidR="006C5429" w:rsidRPr="006C5429" w:rsidTr="00107472">
        <w:trPr>
          <w:trHeight w:val="1104"/>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Представление данных с помощью таблиц и диаграмм. Случайные величины.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Распределение вероятностей. Полигон частот, диаграмма распределения.</w:t>
            </w:r>
          </w:p>
        </w:tc>
        <w:tc>
          <w:tcPr>
            <w:tcW w:w="732" w:type="pct"/>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Центральные тенденции. Математическое ожидание случайной величины. Меры разброса. Дисперсия и средне квадратичное отклонение.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46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Практические занятия</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6. Первичная обработка статистических данных.</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348"/>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7. Решение прикладных задач.</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7.4.</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Решение задач</w:t>
            </w:r>
          </w:p>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lastRenderedPageBreak/>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03,</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Перестановки, размещения, сочетания, вероятность, случайные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6C5429">
              <w:rPr>
                <w:rFonts w:ascii="Times New Roman" w:hAnsi="Times New Roman" w:cs="Times New Roman"/>
                <w:bCs/>
                <w:sz w:val="24"/>
                <w:szCs w:val="24"/>
              </w:rPr>
              <w:t>величины. Дисперсия и средне квадратичное отклонение.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3"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3. Контрольная работа за 3 семестр по темам: «Начала математического анализа», «Элементы комбинаторики, статистики и теории вероятностей».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70"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Промежуточная аттестация: </w:t>
            </w:r>
            <w:r w:rsidRPr="006C5429">
              <w:rPr>
                <w:rFonts w:ascii="Times New Roman" w:eastAsia="Times New Roman" w:hAnsi="Times New Roman" w:cs="Times New Roman"/>
                <w:bCs/>
                <w:sz w:val="24"/>
                <w:szCs w:val="24"/>
                <w:lang w:eastAsia="ru-RU"/>
              </w:rPr>
              <w:t>экзамен</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12</w:t>
            </w:r>
          </w:p>
        </w:tc>
        <w:tc>
          <w:tcPr>
            <w:tcW w:w="998"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270"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Всего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208</w:t>
            </w:r>
          </w:p>
        </w:tc>
        <w:tc>
          <w:tcPr>
            <w:tcW w:w="998" w:type="pct"/>
          </w:tcPr>
          <w:p w:rsidR="006C5429" w:rsidRPr="006C5429" w:rsidRDefault="006C5429" w:rsidP="00647C66">
            <w:pPr>
              <w:rPr>
                <w:rFonts w:ascii="Times New Roman" w:eastAsia="Times New Roman" w:hAnsi="Times New Roman" w:cs="Times New Roman"/>
                <w:b/>
                <w:bCs/>
                <w:sz w:val="24"/>
                <w:szCs w:val="24"/>
                <w:lang w:eastAsia="ru-RU"/>
              </w:rPr>
            </w:pPr>
          </w:p>
        </w:tc>
      </w:tr>
    </w:tbl>
    <w:p w:rsidR="006C5429" w:rsidRPr="006C5429" w:rsidRDefault="006C5429" w:rsidP="00647C66">
      <w:pPr>
        <w:rPr>
          <w:rFonts w:ascii="Times New Roman" w:hAnsi="Times New Roman" w:cs="Times New Roman"/>
          <w:sz w:val="24"/>
          <w:szCs w:val="24"/>
        </w:rPr>
        <w:sectPr w:rsidR="006C5429" w:rsidRPr="006C5429" w:rsidSect="00107472">
          <w:pgSz w:w="16838" w:h="11906" w:orient="landscape" w:code="9"/>
          <w:pgMar w:top="1418" w:right="851" w:bottom="851" w:left="851" w:header="709" w:footer="709" w:gutter="0"/>
          <w:cols w:space="708"/>
          <w:docGrid w:linePitch="360"/>
        </w:sect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3. Условия реализации ДИСЦИПЛИНЫ</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3.1. Материально-техническое обеспечение</w:t>
      </w:r>
    </w:p>
    <w:p w:rsidR="006C5429" w:rsidRPr="006C5429" w:rsidRDefault="00ED17BE" w:rsidP="00647C66">
      <w:pPr>
        <w:ind w:firstLine="709"/>
        <w:jc w:val="both"/>
        <w:rPr>
          <w:rFonts w:ascii="Times New Roman" w:hAnsi="Times New Roman" w:cs="Times New Roman"/>
          <w:bCs/>
          <w:sz w:val="28"/>
          <w:szCs w:val="28"/>
        </w:rPr>
      </w:pPr>
      <w:r>
        <w:rPr>
          <w:rFonts w:ascii="Times New Roman" w:hAnsi="Times New Roman" w:cs="Times New Roman"/>
          <w:bCs/>
          <w:sz w:val="28"/>
          <w:szCs w:val="28"/>
        </w:rPr>
        <w:t>Кабинет Математики</w:t>
      </w:r>
      <w:r w:rsidR="006C5429" w:rsidRPr="006C5429">
        <w:rPr>
          <w:rFonts w:ascii="Times New Roman" w:hAnsi="Times New Roman" w:cs="Times New Roman"/>
          <w:bCs/>
          <w:i/>
          <w:sz w:val="28"/>
          <w:szCs w:val="28"/>
        </w:rPr>
        <w:t xml:space="preserve">, </w:t>
      </w:r>
      <w:r>
        <w:rPr>
          <w:rFonts w:ascii="Times New Roman" w:hAnsi="Times New Roman" w:cs="Times New Roman"/>
          <w:bCs/>
          <w:sz w:val="28"/>
          <w:szCs w:val="28"/>
        </w:rPr>
        <w:t>оснащенный</w:t>
      </w:r>
      <w:r w:rsidR="006C5429" w:rsidRPr="006C5429">
        <w:rPr>
          <w:rFonts w:ascii="Times New Roman" w:hAnsi="Times New Roman" w:cs="Times New Roman"/>
          <w:bCs/>
          <w:sz w:val="28"/>
          <w:szCs w:val="28"/>
        </w:rPr>
        <w:t xml:space="preserve"> </w:t>
      </w:r>
      <w:r w:rsidR="006C5429" w:rsidRPr="006C5429">
        <w:rPr>
          <w:rFonts w:ascii="Times New Roman" w:hAnsi="Times New Roman" w:cs="Times New Roman"/>
          <w:bCs/>
          <w:iCs/>
          <w:sz w:val="28"/>
          <w:szCs w:val="28"/>
        </w:rPr>
        <w:t>в соответствии с приложением 3 ОПОП-П</w:t>
      </w:r>
      <w:r w:rsidR="006C5429" w:rsidRPr="006C5429">
        <w:rPr>
          <w:rFonts w:ascii="Times New Roman" w:hAnsi="Times New Roman" w:cs="Times New Roman"/>
          <w:bCs/>
          <w:sz w:val="28"/>
          <w:szCs w:val="28"/>
        </w:rPr>
        <w:t xml:space="preserve">. </w:t>
      </w:r>
    </w:p>
    <w:p w:rsidR="006C5429" w:rsidRPr="006C5429" w:rsidRDefault="006C5429" w:rsidP="00647C66">
      <w:pPr>
        <w:ind w:firstLine="709"/>
        <w:outlineLvl w:val="1"/>
        <w:rPr>
          <w:rFonts w:ascii="Times New Roman" w:eastAsia="Times New Roman"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3.2. Учебно-методическое обеспечение</w:t>
      </w:r>
    </w:p>
    <w:p w:rsidR="006C5429" w:rsidRPr="006C5429" w:rsidRDefault="006C5429" w:rsidP="00647C66">
      <w:pPr>
        <w:ind w:firstLine="709"/>
        <w:contextualSpacing/>
        <w:rPr>
          <w:rFonts w:ascii="Times New Roman" w:hAnsi="Times New Roman" w:cs="Times New Roman"/>
          <w:b/>
          <w:sz w:val="28"/>
          <w:szCs w:val="28"/>
        </w:rPr>
      </w:pPr>
      <w:r w:rsidRPr="006C5429">
        <w:rPr>
          <w:rFonts w:ascii="Times New Roman" w:hAnsi="Times New Roman" w:cs="Times New Roman"/>
          <w:b/>
          <w:sz w:val="28"/>
          <w:szCs w:val="28"/>
        </w:rPr>
        <w:t>3.2.1. Основные печатные и/или электронные издания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печатные издания:</w:t>
      </w:r>
    </w:p>
    <w:p w:rsidR="006C5429" w:rsidRPr="006C5429" w:rsidRDefault="006C5429" w:rsidP="00647C66">
      <w:pPr>
        <w:numPr>
          <w:ilvl w:val="0"/>
          <w:numId w:val="2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Башмаков. М.И. Математика: алгебра и начала математического анализа, геометрия: учеб. для студ. учреждений сред. проф. образования. – М.: Издательский центр «Академия», 2022. – 256 с.</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электронные издания:</w:t>
      </w:r>
    </w:p>
    <w:p w:rsidR="006C5429" w:rsidRPr="006C5429" w:rsidRDefault="006C5429" w:rsidP="00647C66">
      <w:pPr>
        <w:numPr>
          <w:ilvl w:val="0"/>
          <w:numId w:val="21"/>
        </w:numPr>
        <w:suppressAutoHyphens/>
        <w:ind w:left="0" w:firstLine="0"/>
        <w:contextualSpacing/>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Башмаков М.И. Математика: ЭФУ: учебное издание / Башмаков М.И. - Москва: Академия, 2024. - 0 c. (Общеобразовательная подготовка в учреждениях СПО). - URL: </w:t>
      </w:r>
      <w:hyperlink r:id="rId62" w:history="1">
        <w:r w:rsidRPr="006C5429">
          <w:rPr>
            <w:rFonts w:ascii="Times New Roman" w:eastAsia="Times New Roman" w:hAnsi="Times New Roman" w:cs="Times New Roman"/>
            <w:color w:val="0000FF"/>
            <w:sz w:val="28"/>
            <w:szCs w:val="28"/>
            <w:u w:val="single"/>
            <w:lang w:eastAsia="ru-RU"/>
          </w:rPr>
          <w:t>https://academia-moscow.ru</w:t>
        </w:r>
      </w:hyperlink>
      <w:r w:rsidRPr="006C5429">
        <w:rPr>
          <w:rFonts w:ascii="Times New Roman" w:eastAsia="Times New Roman" w:hAnsi="Times New Roman" w:cs="Times New Roman"/>
          <w:sz w:val="28"/>
          <w:szCs w:val="28"/>
          <w:lang w:eastAsia="ru-RU"/>
        </w:rPr>
        <w:t xml:space="preserve"> </w:t>
      </w:r>
    </w:p>
    <w:p w:rsidR="006C5429" w:rsidRPr="006C5429" w:rsidRDefault="006C5429" w:rsidP="00647C66">
      <w:pPr>
        <w:numPr>
          <w:ilvl w:val="0"/>
          <w:numId w:val="21"/>
        </w:numPr>
        <w:suppressAutoHyphens/>
        <w:ind w:left="0" w:firstLine="0"/>
        <w:contextualSpacing/>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Башмаков М.И. Математика: Задачник: ЭФУП: учебное издание / Башмаков М.И. - Москва: Академия, 2024. - 0 c. (Общеобразовательная подготовка в учреждениях СПО). - URL: </w:t>
      </w:r>
      <w:hyperlink r:id="rId63" w:history="1">
        <w:r w:rsidRPr="006C5429">
          <w:rPr>
            <w:rFonts w:ascii="Times New Roman" w:eastAsia="Times New Roman" w:hAnsi="Times New Roman" w:cs="Times New Roman"/>
            <w:color w:val="0000FF"/>
            <w:sz w:val="28"/>
            <w:szCs w:val="28"/>
            <w:u w:val="single"/>
            <w:lang w:eastAsia="ru-RU"/>
          </w:rPr>
          <w:t>https://academia-moscow.ru</w:t>
        </w:r>
      </w:hyperlink>
    </w:p>
    <w:p w:rsidR="006C5429" w:rsidRPr="006C5429" w:rsidRDefault="006C5429" w:rsidP="00647C66">
      <w:pPr>
        <w:numPr>
          <w:ilvl w:val="0"/>
          <w:numId w:val="21"/>
        </w:numPr>
        <w:suppressAutoHyphens/>
        <w:ind w:left="0" w:firstLine="0"/>
        <w:contextualSpacing/>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Башмаков М.И. Математика. Сборник задач профильной направленности: учеб. пособие для студентов, обучающихся по профессиям и специальностям сред. проф. образования: учебное издание / Башмаков М.И. – Москва : Академия, 2024. - 208 c. (Общеобразовательная подготовка в учреждениях СПО). - URL: </w:t>
      </w:r>
      <w:hyperlink r:id="rId64" w:history="1">
        <w:r w:rsidRPr="006C5429">
          <w:rPr>
            <w:rFonts w:ascii="Times New Roman" w:eastAsia="Times New Roman" w:hAnsi="Times New Roman" w:cs="Times New Roman"/>
            <w:color w:val="0000FF"/>
            <w:sz w:val="28"/>
            <w:szCs w:val="28"/>
            <w:u w:val="single"/>
            <w:lang w:eastAsia="ru-RU"/>
          </w:rPr>
          <w:t>https://academia-moscow.ru</w:t>
        </w:r>
      </w:hyperlink>
    </w:p>
    <w:p w:rsidR="006C5429" w:rsidRPr="006C5429" w:rsidRDefault="006C5429" w:rsidP="00647C66">
      <w:pPr>
        <w:suppressAutoHyphens/>
        <w:contextualSpacing/>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Дополнительные источники:</w:t>
      </w:r>
    </w:p>
    <w:p w:rsidR="006C5429" w:rsidRPr="006C5429" w:rsidRDefault="00E65811" w:rsidP="00647C66">
      <w:pPr>
        <w:numPr>
          <w:ilvl w:val="0"/>
          <w:numId w:val="20"/>
        </w:numPr>
        <w:suppressAutoHyphens/>
        <w:ind w:left="0" w:firstLine="0"/>
        <w:contextualSpacing/>
        <w:rPr>
          <w:rFonts w:ascii="Times New Roman" w:eastAsia="Times New Roman" w:hAnsi="Times New Roman" w:cs="Times New Roman"/>
          <w:bCs/>
          <w:sz w:val="28"/>
          <w:szCs w:val="28"/>
          <w:lang w:eastAsia="ru-RU"/>
        </w:rPr>
      </w:pPr>
      <w:hyperlink r:id="rId65" w:history="1">
        <w:r w:rsidR="006C5429" w:rsidRPr="006C5429">
          <w:rPr>
            <w:rFonts w:ascii="Times New Roman" w:eastAsia="Times New Roman" w:hAnsi="Times New Roman" w:cs="Times New Roman"/>
            <w:bCs/>
            <w:color w:val="0000FF"/>
            <w:sz w:val="28"/>
            <w:szCs w:val="28"/>
            <w:u w:val="single"/>
            <w:lang w:eastAsia="ru-RU"/>
          </w:rPr>
          <w:t>http://school-collection.edu.ru/catalog/</w:t>
        </w:r>
      </w:hyperlink>
      <w:r w:rsidR="006C5429" w:rsidRPr="006C5429">
        <w:rPr>
          <w:rFonts w:ascii="Times New Roman" w:eastAsia="Times New Roman" w:hAnsi="Times New Roman" w:cs="Times New Roman"/>
          <w:bCs/>
          <w:sz w:val="28"/>
          <w:szCs w:val="28"/>
          <w:lang w:eastAsia="ru-RU"/>
        </w:rPr>
        <w:t xml:space="preserve"> </w:t>
      </w:r>
      <w:r w:rsidR="006C5429" w:rsidRPr="006C5429">
        <w:rPr>
          <w:rFonts w:ascii="Times New Roman" w:eastAsia="Times New Roman" w:hAnsi="Times New Roman" w:cs="Times New Roman"/>
          <w:sz w:val="28"/>
          <w:szCs w:val="28"/>
          <w:lang w:eastAsia="ru-RU"/>
        </w:rPr>
        <w:t>Единая коллекция цифровых образовательных ресурсов).</w:t>
      </w:r>
    </w:p>
    <w:p w:rsidR="006C5429" w:rsidRPr="006C5429" w:rsidRDefault="00E65811" w:rsidP="00647C66">
      <w:pPr>
        <w:numPr>
          <w:ilvl w:val="0"/>
          <w:numId w:val="20"/>
        </w:numPr>
        <w:suppressAutoHyphens/>
        <w:ind w:left="0" w:firstLine="0"/>
        <w:contextualSpacing/>
        <w:rPr>
          <w:rFonts w:ascii="Times New Roman" w:eastAsia="Times New Roman" w:hAnsi="Times New Roman" w:cs="Times New Roman"/>
          <w:bCs/>
          <w:sz w:val="28"/>
          <w:szCs w:val="28"/>
          <w:lang w:eastAsia="ru-RU"/>
        </w:rPr>
      </w:pPr>
      <w:hyperlink r:id="rId66" w:history="1">
        <w:r w:rsidR="006C5429" w:rsidRPr="006C5429">
          <w:rPr>
            <w:rFonts w:ascii="Times New Roman" w:eastAsia="Times New Roman" w:hAnsi="Times New Roman" w:cs="Times New Roman"/>
            <w:bCs/>
            <w:color w:val="0000FF"/>
            <w:sz w:val="28"/>
            <w:szCs w:val="28"/>
            <w:u w:val="single"/>
            <w:lang w:eastAsia="ru-RU"/>
          </w:rPr>
          <w:t>https://online-olympiad.ru/</w:t>
        </w:r>
      </w:hyperlink>
      <w:r w:rsidR="006C5429" w:rsidRPr="006C5429">
        <w:rPr>
          <w:rFonts w:ascii="Times New Roman" w:eastAsia="Times New Roman" w:hAnsi="Times New Roman" w:cs="Times New Roman"/>
          <w:bCs/>
          <w:sz w:val="28"/>
          <w:szCs w:val="28"/>
          <w:lang w:eastAsia="ru-RU"/>
        </w:rPr>
        <w:t xml:space="preserve"> Всероссийские интернет олимпиады.</w:t>
      </w:r>
    </w:p>
    <w:p w:rsidR="006C5429" w:rsidRPr="006C5429" w:rsidRDefault="00E65811" w:rsidP="00647C66">
      <w:pPr>
        <w:numPr>
          <w:ilvl w:val="0"/>
          <w:numId w:val="20"/>
        </w:numPr>
        <w:suppressAutoHyphens/>
        <w:ind w:left="0" w:firstLine="0"/>
        <w:contextualSpacing/>
        <w:rPr>
          <w:rFonts w:ascii="Times New Roman" w:eastAsia="Times New Roman" w:hAnsi="Times New Roman" w:cs="Times New Roman"/>
          <w:bCs/>
          <w:sz w:val="28"/>
          <w:szCs w:val="28"/>
          <w:lang w:eastAsia="ru-RU"/>
        </w:rPr>
      </w:pPr>
      <w:hyperlink r:id="rId67" w:history="1">
        <w:r w:rsidR="006C5429" w:rsidRPr="006C5429">
          <w:rPr>
            <w:rFonts w:ascii="Times New Roman" w:eastAsia="Times New Roman" w:hAnsi="Times New Roman" w:cs="Times New Roman"/>
            <w:bCs/>
            <w:color w:val="0000FF"/>
            <w:sz w:val="28"/>
            <w:szCs w:val="28"/>
            <w:u w:val="single"/>
            <w:lang w:eastAsia="ru-RU"/>
          </w:rPr>
          <w:t>https://elibrary.ru/defaultx.asp</w:t>
        </w:r>
      </w:hyperlink>
      <w:r w:rsidR="006C5429" w:rsidRPr="006C5429">
        <w:rPr>
          <w:rFonts w:ascii="Times New Roman" w:eastAsia="Times New Roman" w:hAnsi="Times New Roman" w:cs="Times New Roman"/>
          <w:bCs/>
          <w:sz w:val="28"/>
          <w:szCs w:val="28"/>
          <w:lang w:eastAsia="ru-RU"/>
        </w:rPr>
        <w:t>? Научная электронная библиотека.</w:t>
      </w:r>
    </w:p>
    <w:p w:rsidR="006C5429" w:rsidRPr="006C5429" w:rsidRDefault="00E65811" w:rsidP="00647C66">
      <w:pPr>
        <w:numPr>
          <w:ilvl w:val="0"/>
          <w:numId w:val="20"/>
        </w:numPr>
        <w:suppressAutoHyphens/>
        <w:ind w:left="0" w:firstLine="0"/>
        <w:contextualSpacing/>
        <w:rPr>
          <w:rFonts w:ascii="Times New Roman" w:eastAsia="Times New Roman" w:hAnsi="Times New Roman" w:cs="Times New Roman"/>
          <w:bCs/>
          <w:sz w:val="28"/>
          <w:szCs w:val="28"/>
          <w:lang w:eastAsia="ru-RU"/>
        </w:rPr>
      </w:pPr>
      <w:hyperlink r:id="rId68" w:history="1">
        <w:r w:rsidR="006C5429" w:rsidRPr="006C5429">
          <w:rPr>
            <w:rFonts w:ascii="Times New Roman" w:eastAsia="Times New Roman" w:hAnsi="Times New Roman" w:cs="Times New Roman"/>
            <w:bCs/>
            <w:color w:val="0000FF"/>
            <w:sz w:val="28"/>
            <w:szCs w:val="28"/>
            <w:u w:val="single"/>
            <w:lang w:eastAsia="ru-RU"/>
          </w:rPr>
          <w:t>https://mathematics.ru/</w:t>
        </w:r>
      </w:hyperlink>
      <w:r w:rsidR="006C5429" w:rsidRPr="006C5429">
        <w:rPr>
          <w:rFonts w:ascii="Times New Roman" w:eastAsia="Times New Roman" w:hAnsi="Times New Roman" w:cs="Times New Roman"/>
          <w:bCs/>
          <w:sz w:val="28"/>
          <w:szCs w:val="28"/>
          <w:lang w:eastAsia="ru-RU"/>
        </w:rPr>
        <w:t xml:space="preserve"> Открытый колледж математика</w:t>
      </w:r>
    </w:p>
    <w:p w:rsidR="006C5429" w:rsidRPr="006C5429" w:rsidRDefault="006C5429" w:rsidP="00647C66">
      <w:pPr>
        <w:rPr>
          <w:rFonts w:ascii="Times New Roman" w:eastAsia="Times New Roman" w:hAnsi="Times New Roman" w:cs="Times New Roman"/>
          <w:bCs/>
          <w:sz w:val="28"/>
          <w:szCs w:val="28"/>
          <w:lang w:eastAsia="ru-RU"/>
        </w:rPr>
      </w:pPr>
    </w:p>
    <w:p w:rsidR="006C5429" w:rsidRPr="006C5429" w:rsidRDefault="006C5429" w:rsidP="00647C66">
      <w:pPr>
        <w:jc w:val="center"/>
        <w:rPr>
          <w:rFonts w:ascii="Times New Roman" w:eastAsia="Times New Roman" w:hAnsi="Times New Roman" w:cs="Times New Roman"/>
          <w:bCs/>
          <w:sz w:val="28"/>
          <w:szCs w:val="28"/>
          <w:lang w:eastAsia="ru-RU"/>
        </w:rPr>
      </w:pPr>
      <w:r w:rsidRPr="006C5429">
        <w:rPr>
          <w:rFonts w:ascii="Times New Roman" w:eastAsia="Segoe UI" w:hAnsi="Times New Roman" w:cs="Times New Roman"/>
          <w:b/>
          <w:bCs/>
          <w:caps/>
          <w:sz w:val="28"/>
          <w:szCs w:val="28"/>
          <w:lang w:eastAsia="ru-RU"/>
        </w:rPr>
        <w:t xml:space="preserve">4. Контроль и оценка результатов </w:t>
      </w:r>
      <w:r w:rsidRPr="006C5429">
        <w:rPr>
          <w:rFonts w:ascii="Times New Roman" w:eastAsia="Segoe UI" w:hAnsi="Times New Roman" w:cs="Times New Roman"/>
          <w:b/>
          <w:bCs/>
          <w:caps/>
          <w:sz w:val="28"/>
          <w:szCs w:val="28"/>
          <w:lang w:eastAsia="ru-RU"/>
        </w:rPr>
        <w:br/>
        <w:t>освоения ДИСЦИПЛИНЫ</w:t>
      </w:r>
    </w:p>
    <w:p w:rsidR="006C5429" w:rsidRPr="006C5429" w:rsidRDefault="006C5429" w:rsidP="00647C66">
      <w:pPr>
        <w:rPr>
          <w:rFonts w:ascii="Times New Roman" w:hAnsi="Times New Roman" w:cs="Times New Roman"/>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183"/>
      </w:tblGrid>
      <w:tr w:rsidR="006C5429" w:rsidRPr="006C5429" w:rsidTr="00107472">
        <w:trPr>
          <w:trHeight w:val="519"/>
        </w:trPr>
        <w:tc>
          <w:tcPr>
            <w:tcW w:w="1544" w:type="pct"/>
            <w:vAlign w:val="center"/>
          </w:tcPr>
          <w:p w:rsidR="006C5429" w:rsidRPr="006C5429" w:rsidRDefault="006C5429" w:rsidP="00647C66">
            <w:pPr>
              <w:contextualSpacing/>
              <w:jc w:val="center"/>
              <w:rPr>
                <w:rFonts w:ascii="Times New Roman" w:hAnsi="Times New Roman" w:cs="Times New Roman"/>
                <w:b/>
                <w:iCs/>
                <w:sz w:val="24"/>
                <w:szCs w:val="24"/>
              </w:rPr>
            </w:pPr>
            <w:r w:rsidRPr="006C5429">
              <w:rPr>
                <w:rFonts w:ascii="Times New Roman" w:hAnsi="Times New Roman" w:cs="Times New Roman"/>
                <w:b/>
                <w:iCs/>
                <w:sz w:val="24"/>
                <w:szCs w:val="24"/>
              </w:rPr>
              <w:t>Результаты обучения</w:t>
            </w:r>
          </w:p>
        </w:tc>
        <w:tc>
          <w:tcPr>
            <w:tcW w:w="1841" w:type="pct"/>
            <w:vAlign w:val="center"/>
          </w:tcPr>
          <w:p w:rsidR="006C5429" w:rsidRPr="006C5429" w:rsidRDefault="006C5429" w:rsidP="00647C66">
            <w:pPr>
              <w:contextualSpacing/>
              <w:jc w:val="center"/>
              <w:rPr>
                <w:rFonts w:ascii="Times New Roman" w:hAnsi="Times New Roman" w:cs="Times New Roman"/>
                <w:b/>
                <w:sz w:val="24"/>
                <w:szCs w:val="24"/>
              </w:rPr>
            </w:pPr>
            <w:r w:rsidRPr="006C5429">
              <w:rPr>
                <w:rFonts w:ascii="Times New Roman" w:hAnsi="Times New Roman" w:cs="Times New Roman"/>
                <w:b/>
                <w:iCs/>
                <w:sz w:val="24"/>
                <w:szCs w:val="24"/>
              </w:rPr>
              <w:t>Показатели освоенности знаний</w:t>
            </w:r>
          </w:p>
        </w:tc>
        <w:tc>
          <w:tcPr>
            <w:tcW w:w="1615" w:type="pct"/>
            <w:vAlign w:val="center"/>
          </w:tcPr>
          <w:p w:rsidR="006C5429" w:rsidRPr="006C5429" w:rsidRDefault="006C5429" w:rsidP="00647C66">
            <w:pPr>
              <w:contextualSpacing/>
              <w:jc w:val="center"/>
              <w:rPr>
                <w:rFonts w:ascii="Times New Roman" w:hAnsi="Times New Roman" w:cs="Times New Roman"/>
                <w:b/>
                <w:sz w:val="24"/>
                <w:szCs w:val="24"/>
              </w:rPr>
            </w:pPr>
            <w:r w:rsidRPr="006C5429">
              <w:rPr>
                <w:rFonts w:ascii="Times New Roman" w:hAnsi="Times New Roman" w:cs="Times New Roman"/>
                <w:b/>
                <w:sz w:val="24"/>
                <w:szCs w:val="24"/>
              </w:rPr>
              <w:t>Методы оценки</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уметь оперировать понятиями:</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степень числа, степень с целым показателем, корень натуральной степени, степень с рациональным и действительным (вещественным) показателем, логарифм числа, тождество, тождественное преобразование, уравнение, неравенство, система уравнений и неравенств, равносильность уравнений, неравенств и систем;</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lastRenderedPageBreak/>
              <w:t>рациональные, иррациональные, показательные, степенные, логарифмические, тригонометрические уравнения и неравенства, их системы;</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синус, косинус и тангенс произвольного числа;</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функция, непрерывная функция, четность функции, периодичность функции, ограниченность функции, монотонность функции, обратная функция, композиция функций, линейная функция, квадратичная функция, степенная функция с целым показателем, рациональная функция, показательная функция, степенная функция, логарифмическая функция, тригонометрические функции, обратные тригонометрические функции, показательная и логарифмическая функции, график функции, производная, непрерывность функции, асимптоты графика функции, первая и вторая производная функции, геометрический и физический смысл производной,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экстремум функции, наибольшее и наименьшее значения функции на промежутке;</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первообразная, определенный интеграл;</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последовательность, арифметическая прогрессия, геометрическая прогрессия, бесконечно убывающая геометрическая прогрессия</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-формулирует понятия:</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рациональное и действительное число, обыкновенная и десятичная дробь, процент, степень с целым показателем, стандартная форма записи действительного числа, корень натуральной степени, синус, косинус, тангенс произвольного угла, натуральное число, целое число, степень с рациональным показателем, логарифм числа, десятичный и натуральный логарифм, тождество, уравнение, неравенство, целое, </w:t>
            </w:r>
            <w:r w:rsidRPr="006C5429">
              <w:rPr>
                <w:rFonts w:ascii="Times New Roman" w:hAnsi="Times New Roman" w:cs="Times New Roman"/>
                <w:sz w:val="24"/>
                <w:szCs w:val="24"/>
              </w:rPr>
              <w:lastRenderedPageBreak/>
              <w:t>рациональное, иррациональное, логарифмическое, показательное, тригонометрическое   уравнение, неравенство;</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система линейных уравнений и её решение;</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функция, способы задания функции, область определения и множество значений функции, график функции, взаимно обратные функции, чётность и нечётность функции, нули функции, промежутки знакопостоянства, периодическая функция, промежутки монотонности функции, точки экстремума функции, наибольшее и наименьшее значения функции на промежутке, графики показательной, логарифмической и тригонометрических функций, последовательность, арифметическая и геометрическая прогрессии, бесконечно убывающая геометрическая прогрессия, непрерывная функция, производная функции, первообразная, интеграл, множество, определение, теорема, следствие, доказательство</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Письменный опрос, устный опрос, тест</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lastRenderedPageBreak/>
              <w:t>-уметь выполнять:</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 вычисление значений и преобразования выражений со степенями и логарифмами, преобразования дробно-рациональных выражений, доказывать выражения используя метод математической индукции;</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преобразование тригонометрических выражений</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-выполняет:</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арифметические операции и доказательства с рациональными и действительными числами; приближённые вычисления, используя правила округления, делая прикидку и оценку результата вычислений; преобразования целых, рациональных, иррациональных, тригонометрических  выражений;  преобразование выражений содержащих логарифмы</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экспертное наблюдение выполнение практических работ,  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-уметь находить: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производные элементарных функций, производные суммы, произведения, частного и композиции функций, находить уравнение касательной к графику функции используя справочные материалы;</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наибольшие и наименьшие значения функций, асимптоты графика</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функции;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площади и объемы фигур с помощью интеграла</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-находит производные элементарных функций и вычисляет производные суммы, произведения, частного функций, первообразные элементарных функций и вычисляет интегралы по формуле Ньютона-Лейбница, площади и объемы фигур</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экспертное наблюдение выполнение практических работ,  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-уметь задавать последовательности, в том числе с помощью рекуррентных формул</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 задает последовательности различными способами и находит члены последовательности по данной формуле </w:t>
            </w:r>
            <w:r w:rsidRPr="006C5429">
              <w:rPr>
                <w:rFonts w:ascii="Times New Roman" w:hAnsi="Times New Roman" w:cs="Times New Roman"/>
                <w:sz w:val="24"/>
                <w:szCs w:val="24"/>
                <w:lang w:val="en-US"/>
              </w:rPr>
              <w:t>n</w:t>
            </w:r>
            <w:r w:rsidRPr="006C5429">
              <w:rPr>
                <w:rFonts w:ascii="Times New Roman" w:hAnsi="Times New Roman" w:cs="Times New Roman"/>
                <w:sz w:val="24"/>
                <w:szCs w:val="24"/>
              </w:rPr>
              <w:t>-го члена, вычисляет сумму бесконечно убывающей геометрической прогрессии;</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использует свойства последовательностей и прогрессий для решения реальных задач прикладного характера</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  экспертное наблюдение выполнение практических работ</w:t>
            </w:r>
          </w:p>
        </w:tc>
      </w:tr>
      <w:tr w:rsidR="006C5429" w:rsidRPr="006C5429" w:rsidTr="00107472">
        <w:trPr>
          <w:trHeight w:val="310"/>
        </w:trPr>
        <w:tc>
          <w:tcPr>
            <w:tcW w:w="1544" w:type="pct"/>
          </w:tcPr>
          <w:p w:rsidR="006C5429" w:rsidRPr="006C5429" w:rsidRDefault="006C5429" w:rsidP="00647C66">
            <w:pPr>
              <w:tabs>
                <w:tab w:val="left" w:pos="2700"/>
              </w:tabs>
              <w:ind w:right="-285"/>
              <w:rPr>
                <w:rFonts w:ascii="Times New Roman" w:hAnsi="Times New Roman" w:cs="Times New Roman"/>
                <w:sz w:val="24"/>
                <w:szCs w:val="24"/>
              </w:rPr>
            </w:pPr>
            <w:r w:rsidRPr="006C5429">
              <w:rPr>
                <w:rFonts w:ascii="Times New Roman" w:hAnsi="Times New Roman" w:cs="Times New Roman"/>
                <w:sz w:val="24"/>
                <w:szCs w:val="24"/>
              </w:rPr>
              <w:t>- уметь выражать формулами зависимости между величинами;</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изображать на координатной плоскости множества решений уравнений, неравенств и их систем</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выражает и использует графики функций для исследования зависимостей между величинами и  для решения уравнений, неравенств и систем;</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 экспертное наблюдение выполнение практических работ,  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-уметь проводить исследование в простейших случаях функции на монотонность и находить наибольшие и наименьшие значения функций</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проводит исследование для построения функции, заданной графиком</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экспертное наблюдение выполнение практических работ</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lastRenderedPageBreak/>
              <w:t>- уметь строить:</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графики многочленов с использованием аппарата математического анализа; графики функций, выполнять преобразования графиков функций;</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графики изученных функций и использовать графики при изучении процессов и зависимостей, при решении задач из других учебных предметов и задач из реальной жизни</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-строит и читает графики изученных функций;</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-изображает их на координатной плоскости и использует графики функций для решения уравнений и систем уравнений</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 экспертное наблюдение выполнение практических работ,  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-уметь использовать:</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свойства и графики функций для решения уравнений, неравенств и задач с параметрами;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графики функций для изучения процессов и зависимостей при решении задач из других учебных предметов и из реальной жизни</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-использует графики функций для решения уравнений и неравенств, для исследования процессов и зависимостей при решении задач из других учебных предметов и реальной жизни, выражая формулами зависимости между величинами, геометрический и физический смысл производной для решения задач, производную для нахождения наилучшего решения в прикладных задачах, в том числе социально – экономических задачах, теоретико–множественный аппарат для описания реальных процессов и явлений, при решении задач из других учебных дисциплин</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 экспертное наблюдение выполнение практических работ,  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уметь решать:</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уравнения, неравенства и системы с помощью различных приемов;</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уравнения, неравенства и системы с параметром;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прикладные задачи средствами математического анализа, в том числе социально-экономического и физического характера;</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практико-ориентированные </w:t>
            </w:r>
            <w:r w:rsidRPr="006C5429">
              <w:rPr>
                <w:rFonts w:ascii="Times New Roman" w:hAnsi="Times New Roman" w:cs="Times New Roman"/>
                <w:sz w:val="24"/>
                <w:szCs w:val="24"/>
              </w:rPr>
              <w:lastRenderedPageBreak/>
              <w:t>задачи на наибольшие и наименьшие значения, на нахождение пути, скорости и ускорения</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 xml:space="preserve">- решает основные типы целых, рациональных и иррациональных, тригонометрических уравнений и неравенств;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простейшие тригонометрические неравенств, системы совокупностей рациональных уравнений и неравенств;</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-решает текстовые задачи используя аппарат алгебры, графики функций;</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-решает прикладные задачи, в том числе социально-экономического и физического характера, средствами математического анализа</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 устный опрос, экспертное наблюдение выполнение практических работ,  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lastRenderedPageBreak/>
              <w:t>- уметь моделировать реальные ситуации на языке математики</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моделирует реальные ситуации на языке алгебры, составляет выражения, уравнения, неравенства и системы по условию задачи, исследует построенные модели с использованием аппарата алгебры</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 устный опрос, экспертное наблюдение выполнение практических работ,  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-применять:</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производную при решении задач на движение;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уравнения, неравенства, их системы для решения математических задач и задач из различных областей науки и реальной жизни </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применяет производную при решении прикладных задач, в том числе социально-экономического и физического характера, средствами математического анализа</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применяет:</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уравнения и неравенства для решения математических задач и задач из различных областей науки и реальной жизни</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экспертное наблюдение выполнение практических работ,  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 уметь оперировать понятиями: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определение, аксиома, теорема, следствие, свойство, признак, доказательство;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 точка, прямая, плоскость, пространство, двугранный угол, скрещивающиеся, параллельные и перпендикулярные прямые и плоскости;</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угол между прямыми, прямой и плоскостью, между плоскостями;</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расстояние от точки до плоскости, между прямыми, плоскостями;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движение в пространстве, параллельный перенос, симметрия на плоскости и в пространстве, поворот, преобразование подобия, подобные фигуры в пространстве;</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прямоугольная система координат, координаты точки, вектор, координаты вектора, скалярное произведение, разложение вектора по базису, векторное произведение,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lastRenderedPageBreak/>
              <w:t xml:space="preserve">угол между векторами, сумма векторов, произведение вектора на число;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многогранник, сечение многогранника, правильный многогранник, куб, параллелепипед, призма, пирамида, фигура и поверхность вращения, цилиндр, конус, шар, сфера, сечения, развертка, сечения конуса и цилиндра, параллельные оси или основанию;</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сечение шара, плоскость, касающаяся сферы, цилиндра, конуса;</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площадь поверхности,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площадь фигуры, объем</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lastRenderedPageBreak/>
              <w:t>-формулирует:</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bCs/>
                <w:sz w:val="24"/>
                <w:szCs w:val="24"/>
              </w:rPr>
              <w:t xml:space="preserve">точка, прямая, плоскость, параллельность и перпендикулярность прямых и плоскостей, вектор в пространстве, </w:t>
            </w:r>
            <w:r w:rsidRPr="006C5429">
              <w:rPr>
                <w:rFonts w:ascii="Times New Roman" w:hAnsi="Times New Roman" w:cs="Times New Roman"/>
                <w:sz w:val="24"/>
                <w:szCs w:val="24"/>
              </w:rPr>
              <w:t xml:space="preserve">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 </w:t>
            </w:r>
            <w:r w:rsidRPr="006C5429">
              <w:rPr>
                <w:rFonts w:ascii="Times New Roman" w:hAnsi="Times New Roman" w:cs="Times New Roman"/>
                <w:bCs/>
                <w:sz w:val="24"/>
                <w:szCs w:val="24"/>
              </w:rPr>
              <w:t xml:space="preserve">симметрия в пространстве, центр, ось и плоскость симметрии, центр, ось и плоскость симметрии фигуры,  двугранный угол, грани двугранного угла, ребро двугранного угла, линейный угол двугранного угла, градусная мера двугранного угла, многогранник, выпуклый и невыпуклый многогранник, элементы многогранника, правильный многогранник, секущая плоскость, сечение многогранников, </w:t>
            </w:r>
            <w:r w:rsidRPr="006C5429">
              <w:rPr>
                <w:rFonts w:ascii="Times New Roman" w:hAnsi="Times New Roman" w:cs="Times New Roman"/>
                <w:sz w:val="24"/>
                <w:szCs w:val="24"/>
              </w:rPr>
              <w:t xml:space="preserve">цилиндрическая поверхность, образующие цилиндрической поверхности, цилиндр, </w:t>
            </w:r>
            <w:r w:rsidRPr="006C5429">
              <w:rPr>
                <w:rFonts w:ascii="Times New Roman" w:hAnsi="Times New Roman" w:cs="Times New Roman"/>
                <w:sz w:val="24"/>
                <w:szCs w:val="24"/>
              </w:rPr>
              <w:lastRenderedPageBreak/>
              <w:t>коническая поверхность, образующие конической поверхности, конус, сферическая поверхность, шаровой сегмент, основание сегмента, высота сегмента, шаровой слой, основание шарового слоя, высота шарового слоя, шаровой сектор, многогранник, вписанный в сферу и описанный около сферы, сфера, вписанная в многогранник или тело вращения</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письменный опрос, устный опрос</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lastRenderedPageBreak/>
              <w:t>- умение формулировать определения, аксиомы и теоремы, применять их, проводить доказательные рассуждения в ходе решения задач</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 применяет формулировки аксиом стереометрии и следствий из них, геометрические факты при решении задач</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 устный опрос</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уметь выбирать подходящий изученный метод для решения задачи и проводить доказательные рассуждения при решении задач, оценивать логическую правильность рассуждений и владеть методами доказательств, алгоритмами решения задач</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-решает задачи:</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углов между скрещивающимися прямыми, между прямой и плоскостью, между плоскостями, двугранных углов,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 простейшие геометрические на применение векторно-координатного метода</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 экспертное наблюдение выполнение практических работ</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-умение использовать</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при решении задач изученные факты и теоремы </w:t>
            </w:r>
            <w:r w:rsidRPr="006C5429">
              <w:rPr>
                <w:rFonts w:ascii="Times New Roman" w:hAnsi="Times New Roman" w:cs="Times New Roman"/>
                <w:sz w:val="24"/>
                <w:szCs w:val="24"/>
              </w:rPr>
              <w:lastRenderedPageBreak/>
              <w:t xml:space="preserve">планиметрии; формулы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отношений площадей поверхностей и объемов подобных фигур и находить геометрические величины (длина, угол, площадь, объем) при решении задач из других учебных предметов и из реальной жизни;</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использовать векторный и координатный метод для решения геометрических задач и задач других учебных предметов</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-использует при решении задач полученные знания, анализирует реальные ситуации и применяет </w:t>
            </w:r>
            <w:r w:rsidRPr="006C5429">
              <w:rPr>
                <w:rFonts w:ascii="Times New Roman" w:hAnsi="Times New Roman" w:cs="Times New Roman"/>
                <w:bCs/>
                <w:sz w:val="24"/>
                <w:szCs w:val="24"/>
              </w:rPr>
              <w:lastRenderedPageBreak/>
              <w:t>изученные понятия в процессе поиска решения математически сформулированной проблемы</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 xml:space="preserve">устный опрос, экспертное наблюдение выполнение практических работ,  </w:t>
            </w:r>
            <w:r w:rsidRPr="006C5429">
              <w:rPr>
                <w:rFonts w:ascii="Times New Roman" w:hAnsi="Times New Roman" w:cs="Times New Roman"/>
                <w:sz w:val="24"/>
                <w:szCs w:val="24"/>
              </w:rPr>
              <w:lastRenderedPageBreak/>
              <w:t>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lastRenderedPageBreak/>
              <w:t>-умение изображать, строить многогранники и поверхности вращения, их сечения от руки, с помощью чертежных инструментов и электронных средств</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-изображает изучаемые фигуры от руки и с применением простых чертёжных инструментов;</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-выполняет (выносные) плоские чертежи из рисунков простых объёмных фигур: вид сверху, сбоку, снизу; строит сечения тел вращения и многогранников методом следов</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 устный опрос, практическое занятие, 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-умение распознавать симметрию в пространстве, правильные многогранники, равные и подобные фигуры, математические факты и математические модели, в том числе в природе, искусстве, архитектуре, в природных и общественных явлениях</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-приводит примеры математических закономерностей в природе и жизни, распознает проявление законов геометрии в искусстве;</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-распознает основные виды многогранников (пирамида, призма, прямоугольный параллелепипед, куб), тел вращения (цилиндр, конус, сфера, шар)</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 практическое занятие, 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 уметь вычислять и находить с помощью изученных формул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геометрические величины (длина, угол, площадь, объем, площадь поверхности), используя изученные формулы и методы;</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координаты середины отрезка, расстояние между двумя точками, отношение объемов подобных фигур</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-вычисляет объёмы и площади поверхностей многогранников (призма, пирамида), поверхностей тел вращения, геометрических тел с применением формул, соотношения между площадями поверхностей, объёмами подобных многогранников, тел вращения;</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 выполняет действия сложения векторов, вычитание векторов и умножения вектора на число, объясняя какими свойствами они обладают</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 устный опрос, экспертное наблюдение выполнение практических работ,  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-умение применять свойства геометрических фигур, самостоятельно формулировать определения </w:t>
            </w:r>
            <w:r w:rsidRPr="006C5429">
              <w:rPr>
                <w:rFonts w:ascii="Times New Roman" w:hAnsi="Times New Roman" w:cs="Times New Roman"/>
                <w:sz w:val="24"/>
                <w:szCs w:val="24"/>
              </w:rPr>
              <w:lastRenderedPageBreak/>
              <w:t xml:space="preserve">изучаемых фигур, выдвигать гипотезы о свойствах и признаках геометрических фигур, обосновывать или опровергать их;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проводить классификацию фигур по различным признакам, выполнять необходимые дополнительные</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построения</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lastRenderedPageBreak/>
              <w:t>-применяет:</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 xml:space="preserve">аксиомы стереометрии и следствия из них при решении геометрических задач, </w:t>
            </w:r>
            <w:r w:rsidRPr="006C5429">
              <w:rPr>
                <w:rFonts w:ascii="Times New Roman" w:hAnsi="Times New Roman" w:cs="Times New Roman"/>
                <w:bCs/>
                <w:sz w:val="24"/>
                <w:szCs w:val="24"/>
              </w:rPr>
              <w:lastRenderedPageBreak/>
              <w:t>геометрические факты для решения стереометрических задач, предполагающих несколько шагов решения, если условия применения заданы в явной форме, простейшие программные средства и электроннокоммуникационные системы при решении стереометрических задач, полученные знания на практике: анализирует реальные ситуации и применяет изученные понятия в процессе поиска решения математически сформулированной проблемы, моделирует реальные ситуации на языке геометрии, исследует построенные модели с использованием геометрических понятий и теорем, аппарата алгебры, решает практические задачи, связанные с нахождением геометрических величин, правило параллелепипеда</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 xml:space="preserve">Письменный опрос, устный опрос, экспертное наблюдение выполнение практических работ,  </w:t>
            </w:r>
            <w:r w:rsidRPr="006C5429">
              <w:rPr>
                <w:rFonts w:ascii="Times New Roman" w:hAnsi="Times New Roman" w:cs="Times New Roman"/>
                <w:sz w:val="24"/>
                <w:szCs w:val="24"/>
              </w:rPr>
              <w:lastRenderedPageBreak/>
              <w:t>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lastRenderedPageBreak/>
              <w:t>- уметь оперировать понятиями:</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среднее арифметическое, медиана, наибольшее и наименьшее значения, размах, дисперсия, стандартное отклонение числового набора, для числовых данных;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случайная величина, случайный опыт и случайное событие, вероятность случайного события,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множество, подмножество, операции над множествами;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сочетание, перестановка, число сочетаний, число перестановок, бином Ньютона</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 формулирует и применяет понятия:</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среднее арифметическое, медиана, наибольшее, наименьшее значение, размах массива числовых данных, случайный эксперимент (опыт) и случайное событие, элементарное событие, (элементарный исход) случайного опыта, условная вероятность, независимые события, испытание, независимые испытания, серия испытаний, успех и неудача, случайная величина, распределение вероятностей, диаграмма распределения, математические ожидание</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 устный опрос</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lastRenderedPageBreak/>
              <w:t>-уметь извлекать, представлять, интерпретировать информацию, представленную в таблицах, на диаграммах, графиках, отражающую свойства реальных процессов и явлений и исследовать статистические данные, в том числе с применением графических методов и электронных средств</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-читает и строит таблицы и диаграммы</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 устный опрос, экспертное наблюдение выполнение практических работ</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-уметь вычислять вероятность с использованием графических методов применяя формулы сложения и умножения вероятностей, формулу полной вероятности, формулу Бернулли,  комбинаторные факты и формулы при решении задач и оценивать вероятности реальных событий</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-вычисляет вероятность в опытах с равновозможными случайными событиями, сравнивает вероятности событий в изученных случайных экспериментах;</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-вычисляет вероятность с помощью правила умножения, с помощью дерева случайного опыта;</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-применяет комбинаторное правило умножения пи решении задач</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 экспертное наблюдение выполнение практических работ,  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-уметь приводить примеры проявления закона больших чисел в природных и общественных явлениях; </w:t>
            </w:r>
          </w:p>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-уметь использовать теоретико-множественный аппарат для описания реальных процессов и явлений при решении задач, в том числе из других учебных предметов</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-имеет представление и приводит примеры о законе больших чисел и нормальном распределении</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 устный опрос, экспертное наблюдение выполнение практических работ,  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-уметь распознавать проявление законов математики в искусстве и приводить примеры математических открытий российской и мировой математической науки,  понимать значимости математики в изучении природных и общественных процессов и явлений</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-приводит примеры математических закономерностей в природе и жизни, распознает проявление законов геометрии в искусстве</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 устный опрос, экспертное наблюдение выполнение практических работ,  контрольная работа</w:t>
            </w:r>
          </w:p>
        </w:tc>
      </w:tr>
      <w:tr w:rsidR="006C5429" w:rsidRPr="006C5429" w:rsidTr="00107472">
        <w:trPr>
          <w:trHeight w:val="698"/>
        </w:trPr>
        <w:tc>
          <w:tcPr>
            <w:tcW w:w="1544" w:type="pct"/>
          </w:tcPr>
          <w:p w:rsidR="006C5429" w:rsidRPr="006C5429" w:rsidRDefault="006C5429" w:rsidP="00647C66">
            <w:pPr>
              <w:ind w:right="-285"/>
              <w:rPr>
                <w:rFonts w:ascii="Times New Roman" w:hAnsi="Times New Roman" w:cs="Times New Roman"/>
                <w:sz w:val="24"/>
                <w:szCs w:val="24"/>
              </w:rPr>
            </w:pPr>
            <w:r w:rsidRPr="006C5429">
              <w:rPr>
                <w:rFonts w:ascii="Times New Roman" w:hAnsi="Times New Roman" w:cs="Times New Roman"/>
                <w:sz w:val="24"/>
                <w:szCs w:val="24"/>
              </w:rPr>
              <w:t xml:space="preserve">-уметь составлять математические модели с помощью геометрических понятий и величин, решать связанные с ними практические задачи; </w:t>
            </w:r>
            <w:r w:rsidRPr="006C5429">
              <w:rPr>
                <w:rFonts w:ascii="Times New Roman" w:hAnsi="Times New Roman" w:cs="Times New Roman"/>
                <w:sz w:val="24"/>
                <w:szCs w:val="24"/>
              </w:rPr>
              <w:lastRenderedPageBreak/>
              <w:t>вероятностную модель и интерпретировать полученный результат</w:t>
            </w:r>
          </w:p>
        </w:tc>
        <w:tc>
          <w:tcPr>
            <w:tcW w:w="184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lastRenderedPageBreak/>
              <w:t>-моделирует реальные ситуации на языке математики и решает связанные с ними практические задачи</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экспертное наблюдение выполнение практических работ,  контрольная работа</w:t>
            </w:r>
          </w:p>
        </w:tc>
      </w:tr>
    </w:tbl>
    <w:p w:rsidR="006C5429" w:rsidRPr="006C5429" w:rsidRDefault="006C5429" w:rsidP="00647C66">
      <w:pPr>
        <w:rPr>
          <w:rFonts w:ascii="Times New Roman" w:hAnsi="Times New Roman" w:cs="Times New Roman"/>
          <w:b/>
          <w:bCs/>
          <w:sz w:val="18"/>
          <w:szCs w:val="18"/>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Default="006C5429" w:rsidP="00647C66">
      <w:pPr>
        <w:rPr>
          <w:rFonts w:ascii="Times New Roman" w:hAnsi="Times New Roman" w:cs="Times New Roman"/>
          <w:b/>
          <w:bCs/>
          <w:sz w:val="24"/>
          <w:szCs w:val="24"/>
        </w:rPr>
      </w:pPr>
    </w:p>
    <w:p w:rsidR="00156235" w:rsidRDefault="00156235" w:rsidP="00647C66">
      <w:pPr>
        <w:rPr>
          <w:rFonts w:ascii="Times New Roman" w:hAnsi="Times New Roman" w:cs="Times New Roman"/>
          <w:b/>
          <w:bCs/>
          <w:sz w:val="24"/>
          <w:szCs w:val="24"/>
        </w:rPr>
      </w:pPr>
    </w:p>
    <w:p w:rsidR="00156235" w:rsidRDefault="00156235" w:rsidP="00647C66">
      <w:pPr>
        <w:rPr>
          <w:rFonts w:ascii="Times New Roman" w:hAnsi="Times New Roman" w:cs="Times New Roman"/>
          <w:b/>
          <w:bCs/>
          <w:sz w:val="24"/>
          <w:szCs w:val="24"/>
        </w:rPr>
      </w:pPr>
    </w:p>
    <w:p w:rsidR="00156235" w:rsidRDefault="00156235" w:rsidP="00647C66">
      <w:pPr>
        <w:rPr>
          <w:rFonts w:ascii="Times New Roman" w:hAnsi="Times New Roman" w:cs="Times New Roman"/>
          <w:b/>
          <w:bCs/>
          <w:sz w:val="24"/>
          <w:szCs w:val="24"/>
        </w:rPr>
      </w:pPr>
    </w:p>
    <w:p w:rsidR="00156235" w:rsidRDefault="00156235" w:rsidP="00647C66">
      <w:pPr>
        <w:rPr>
          <w:rFonts w:ascii="Times New Roman" w:hAnsi="Times New Roman" w:cs="Times New Roman"/>
          <w:b/>
          <w:bCs/>
          <w:sz w:val="24"/>
          <w:szCs w:val="24"/>
        </w:rPr>
      </w:pPr>
    </w:p>
    <w:p w:rsidR="00156235" w:rsidRDefault="00156235" w:rsidP="00647C66">
      <w:pPr>
        <w:rPr>
          <w:rFonts w:ascii="Times New Roman" w:hAnsi="Times New Roman" w:cs="Times New Roman"/>
          <w:b/>
          <w:bCs/>
          <w:sz w:val="24"/>
          <w:szCs w:val="24"/>
        </w:rPr>
      </w:pPr>
    </w:p>
    <w:p w:rsidR="00156235" w:rsidRDefault="00156235" w:rsidP="00647C66">
      <w:pPr>
        <w:rPr>
          <w:rFonts w:ascii="Times New Roman" w:hAnsi="Times New Roman" w:cs="Times New Roman"/>
          <w:b/>
          <w:bCs/>
          <w:sz w:val="24"/>
          <w:szCs w:val="24"/>
        </w:rPr>
      </w:pPr>
    </w:p>
    <w:p w:rsidR="00156235" w:rsidRDefault="00156235" w:rsidP="00647C66">
      <w:pPr>
        <w:rPr>
          <w:rFonts w:ascii="Times New Roman" w:hAnsi="Times New Roman" w:cs="Times New Roman"/>
          <w:b/>
          <w:bCs/>
          <w:sz w:val="24"/>
          <w:szCs w:val="24"/>
        </w:rPr>
      </w:pPr>
    </w:p>
    <w:p w:rsidR="00156235" w:rsidRDefault="00156235" w:rsidP="00647C66">
      <w:pPr>
        <w:rPr>
          <w:rFonts w:ascii="Times New Roman" w:hAnsi="Times New Roman" w:cs="Times New Roman"/>
          <w:b/>
          <w:bCs/>
          <w:sz w:val="24"/>
          <w:szCs w:val="24"/>
        </w:rPr>
      </w:pPr>
    </w:p>
    <w:p w:rsidR="00156235" w:rsidRDefault="00156235" w:rsidP="00647C66">
      <w:pPr>
        <w:rPr>
          <w:rFonts w:ascii="Times New Roman" w:hAnsi="Times New Roman" w:cs="Times New Roman"/>
          <w:b/>
          <w:bCs/>
          <w:sz w:val="24"/>
          <w:szCs w:val="24"/>
        </w:rPr>
      </w:pPr>
    </w:p>
    <w:p w:rsidR="00156235" w:rsidRDefault="00156235" w:rsidP="00647C66">
      <w:pPr>
        <w:rPr>
          <w:rFonts w:ascii="Times New Roman" w:hAnsi="Times New Roman" w:cs="Times New Roman"/>
          <w:b/>
          <w:bCs/>
          <w:sz w:val="24"/>
          <w:szCs w:val="24"/>
        </w:rPr>
      </w:pPr>
    </w:p>
    <w:p w:rsidR="00156235" w:rsidRDefault="00156235" w:rsidP="00647C66">
      <w:pPr>
        <w:rPr>
          <w:rFonts w:ascii="Times New Roman" w:hAnsi="Times New Roman" w:cs="Times New Roman"/>
          <w:b/>
          <w:bCs/>
          <w:sz w:val="24"/>
          <w:szCs w:val="24"/>
        </w:rPr>
      </w:pPr>
    </w:p>
    <w:p w:rsidR="00156235" w:rsidRPr="006C5429" w:rsidRDefault="00156235" w:rsidP="00647C66">
      <w:pPr>
        <w:rPr>
          <w:rFonts w:ascii="Times New Roman" w:hAnsi="Times New Roman" w:cs="Times New Roman"/>
          <w:b/>
          <w:bCs/>
          <w:sz w:val="24"/>
          <w:szCs w:val="24"/>
        </w:rPr>
      </w:pPr>
    </w:p>
    <w:p w:rsidR="00ED17BE" w:rsidRDefault="00ED17BE">
      <w:pPr>
        <w:rPr>
          <w:rFonts w:ascii="Times New Roman" w:hAnsi="Times New Roman" w:cs="Times New Roman"/>
          <w:b/>
          <w:bCs/>
          <w:sz w:val="24"/>
          <w:szCs w:val="24"/>
        </w:rPr>
      </w:pPr>
      <w:r>
        <w:rPr>
          <w:rFonts w:ascii="Times New Roman" w:hAnsi="Times New Roman" w:cs="Times New Roman"/>
          <w:b/>
          <w:bCs/>
          <w:sz w:val="24"/>
          <w:szCs w:val="24"/>
        </w:rPr>
        <w:br w:type="page"/>
      </w: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color w:val="0070C0"/>
          <w:sz w:val="24"/>
          <w:szCs w:val="24"/>
        </w:rPr>
      </w:pPr>
      <w:r w:rsidRPr="006C5429">
        <w:rPr>
          <w:rFonts w:ascii="Times New Roman" w:hAnsi="Times New Roman" w:cs="Times New Roman"/>
          <w:b/>
          <w:bCs/>
          <w:sz w:val="24"/>
          <w:szCs w:val="24"/>
        </w:rPr>
        <w:t>Приложение 2.1</w:t>
      </w:r>
      <w:r w:rsidR="001C1AEC">
        <w:rPr>
          <w:rFonts w:ascii="Times New Roman" w:hAnsi="Times New Roman" w:cs="Times New Roman"/>
          <w:b/>
          <w:bCs/>
          <w:sz w:val="24"/>
          <w:szCs w:val="24"/>
        </w:rPr>
        <w:t>9</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к ОПОП-П по профессии</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13.01.10 Электромонтер по ремонту </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и обслуживанию электрооборудования</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(по отраслям)</w:t>
      </w: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center"/>
        <w:rPr>
          <w:rFonts w:ascii="Times New Roman" w:hAnsi="Times New Roman" w:cs="Times New Roman"/>
          <w:b/>
          <w:bCs/>
          <w:sz w:val="28"/>
          <w:szCs w:val="28"/>
        </w:rPr>
      </w:pPr>
      <w:r w:rsidRPr="006C5429">
        <w:rPr>
          <w:rFonts w:ascii="Times New Roman" w:hAnsi="Times New Roman" w:cs="Times New Roman"/>
          <w:b/>
          <w:bCs/>
          <w:sz w:val="28"/>
          <w:szCs w:val="28"/>
        </w:rPr>
        <w:t>Рабочая программа дисциплины</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r w:rsidRPr="006C5429">
        <w:rPr>
          <w:rFonts w:ascii="Times New Roman" w:eastAsia="Times New Roman" w:hAnsi="Times New Roman" w:cs="Times New Roman"/>
          <w:b/>
          <w:bCs/>
          <w:sz w:val="28"/>
          <w:szCs w:val="28"/>
          <w:lang w:eastAsia="ru-RU"/>
        </w:rPr>
        <w:t>ООД.05 ИСТОРИЯ</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widowControl w:val="0"/>
        <w:jc w:val="center"/>
        <w:rPr>
          <w:rFonts w:ascii="Times New Roman" w:eastAsia="Times New Roman" w:hAnsi="Times New Roman" w:cs="Times New Roman"/>
          <w:b/>
          <w:bCs/>
          <w:sz w:val="24"/>
          <w:szCs w:val="24"/>
          <w:lang w:eastAsia="nl-NL"/>
        </w:rPr>
      </w:pPr>
    </w:p>
    <w:p w:rsidR="006C5429" w:rsidRPr="006C5429" w:rsidRDefault="006C5429" w:rsidP="00647C66">
      <w:pPr>
        <w:rPr>
          <w:rFonts w:ascii="Times New Roman" w:eastAsia="Segoe UI" w:hAnsi="Times New Roman" w:cs="Times New Roman"/>
          <w:b/>
          <w:bCs/>
          <w:caps/>
          <w:sz w:val="24"/>
          <w:szCs w:val="24"/>
        </w:rPr>
      </w:pPr>
      <w:r w:rsidRPr="006C5429">
        <w:rPr>
          <w:rFonts w:ascii="Times New Roman" w:hAnsi="Times New Roman" w:cs="Times New Roman"/>
        </w:rPr>
        <w:br w:type="page" w:clear="all"/>
      </w:r>
    </w:p>
    <w:p w:rsidR="006C5429" w:rsidRPr="00156235" w:rsidRDefault="006C5429" w:rsidP="00647C66">
      <w:pPr>
        <w:keepNext/>
        <w:jc w:val="center"/>
        <w:outlineLvl w:val="0"/>
        <w:rPr>
          <w:rFonts w:ascii="Times New Roman" w:eastAsia="Segoe UI" w:hAnsi="Times New Roman" w:cs="Times New Roman"/>
          <w:b/>
          <w:bCs/>
          <w:caps/>
          <w:sz w:val="28"/>
          <w:szCs w:val="28"/>
          <w:lang w:eastAsia="ru-RU"/>
        </w:rPr>
      </w:pPr>
      <w:r w:rsidRPr="00156235">
        <w:rPr>
          <w:rFonts w:ascii="Times New Roman" w:eastAsia="Segoe UI" w:hAnsi="Times New Roman" w:cs="Times New Roman"/>
          <w:b/>
          <w:bCs/>
          <w:caps/>
          <w:sz w:val="28"/>
          <w:szCs w:val="28"/>
          <w:lang w:eastAsia="ru-RU"/>
        </w:rPr>
        <w:lastRenderedPageBreak/>
        <w:t>СОДЕРЖАНИЕ ПРОГРАММЫ</w:t>
      </w:r>
    </w:p>
    <w:p w:rsidR="006C5429" w:rsidRPr="00451367" w:rsidRDefault="006C5429" w:rsidP="00647C66">
      <w:pPr>
        <w:tabs>
          <w:tab w:val="right" w:leader="dot" w:pos="9639"/>
        </w:tabs>
        <w:rPr>
          <w:rFonts w:ascii="Times New Roman" w:eastAsiaTheme="minorEastAsia" w:hAnsi="Times New Roman" w:cs="Times New Roman"/>
          <w:sz w:val="28"/>
          <w:szCs w:val="28"/>
          <w:lang w:eastAsia="ru-RU"/>
        </w:rPr>
      </w:pPr>
      <w:r w:rsidRPr="00451367">
        <w:rPr>
          <w:rFonts w:ascii="Times New Roman" w:hAnsi="Times New Roman" w:cs="Times New Roman"/>
          <w:sz w:val="28"/>
          <w:szCs w:val="28"/>
        </w:rPr>
        <w:fldChar w:fldCharType="begin"/>
      </w:r>
      <w:r w:rsidRPr="00451367">
        <w:rPr>
          <w:rFonts w:ascii="Times New Roman" w:hAnsi="Times New Roman" w:cs="Times New Roman"/>
          <w:sz w:val="28"/>
          <w:szCs w:val="28"/>
        </w:rPr>
        <w:instrText xml:space="preserve"> TOC \h \z \t "Раздел 1;1;Раздел 1.1;2" </w:instrText>
      </w:r>
      <w:r w:rsidRPr="00451367">
        <w:rPr>
          <w:rFonts w:ascii="Times New Roman" w:hAnsi="Times New Roman" w:cs="Times New Roman"/>
          <w:sz w:val="28"/>
          <w:szCs w:val="28"/>
        </w:rPr>
        <w:fldChar w:fldCharType="separate"/>
      </w:r>
      <w:hyperlink w:anchor="_Toc156825287" w:tooltip="#_Toc156825287" w:history="1">
        <w:r w:rsidRPr="00451367">
          <w:rPr>
            <w:rFonts w:ascii="Times New Roman" w:hAnsi="Times New Roman" w:cs="Times New Roman"/>
            <w:b/>
            <w:bCs/>
            <w:sz w:val="28"/>
            <w:szCs w:val="28"/>
          </w:rPr>
          <w:t>СОДЕРЖАНИЕ ПРОГРАММЫ</w:t>
        </w:r>
        <w:r w:rsidRPr="00451367">
          <w:rPr>
            <w:rFonts w:ascii="Times New Roman" w:hAnsi="Times New Roman" w:cs="Times New Roman"/>
            <w:b/>
            <w:bCs/>
            <w:sz w:val="28"/>
            <w:szCs w:val="28"/>
          </w:rPr>
          <w:tab/>
          <w:t>3</w:t>
        </w:r>
      </w:hyperlink>
      <w:r w:rsidR="00451367">
        <w:rPr>
          <w:rFonts w:ascii="Times New Roman" w:hAnsi="Times New Roman" w:cs="Times New Roman"/>
          <w:b/>
          <w:bCs/>
          <w:sz w:val="28"/>
          <w:szCs w:val="28"/>
        </w:rPr>
        <w:t>60</w:t>
      </w:r>
    </w:p>
    <w:p w:rsidR="006C5429" w:rsidRPr="00451367" w:rsidRDefault="00E65811" w:rsidP="00647C66">
      <w:pPr>
        <w:tabs>
          <w:tab w:val="right" w:leader="dot" w:pos="9639"/>
        </w:tabs>
        <w:rPr>
          <w:rFonts w:ascii="Times New Roman" w:eastAsiaTheme="minorEastAsia" w:hAnsi="Times New Roman" w:cs="Times New Roman"/>
          <w:sz w:val="28"/>
          <w:szCs w:val="28"/>
          <w:lang w:eastAsia="ru-RU"/>
        </w:rPr>
      </w:pPr>
      <w:hyperlink w:anchor="_Toc156825288" w:tooltip="#_Toc156825288" w:history="1">
        <w:r w:rsidR="006C5429" w:rsidRPr="00451367">
          <w:rPr>
            <w:rFonts w:ascii="Times New Roman" w:hAnsi="Times New Roman" w:cs="Times New Roman"/>
            <w:b/>
            <w:bCs/>
            <w:sz w:val="28"/>
            <w:szCs w:val="28"/>
          </w:rPr>
          <w:t>1. Общая характеристика рабочей программы учебной дисциплины</w:t>
        </w:r>
        <w:r w:rsidR="006C5429" w:rsidRPr="00451367">
          <w:rPr>
            <w:rFonts w:ascii="Times New Roman" w:hAnsi="Times New Roman" w:cs="Times New Roman"/>
            <w:b/>
            <w:bCs/>
            <w:sz w:val="28"/>
            <w:szCs w:val="28"/>
          </w:rPr>
          <w:tab/>
        </w:r>
        <w:r w:rsidR="00451367">
          <w:rPr>
            <w:rFonts w:ascii="Times New Roman" w:hAnsi="Times New Roman" w:cs="Times New Roman"/>
            <w:b/>
            <w:bCs/>
            <w:sz w:val="28"/>
            <w:szCs w:val="28"/>
          </w:rPr>
          <w:t>361</w:t>
        </w:r>
      </w:hyperlink>
    </w:p>
    <w:p w:rsidR="006C5429" w:rsidRPr="00451367"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89" w:tooltip="#_Toc156825289" w:history="1">
        <w:r w:rsidR="006C5429" w:rsidRPr="00451367">
          <w:rPr>
            <w:rFonts w:ascii="Times New Roman" w:eastAsia="Times New Roman" w:hAnsi="Times New Roman" w:cs="Times New Roman"/>
            <w:sz w:val="28"/>
            <w:szCs w:val="28"/>
            <w:lang w:eastAsia="ru-RU"/>
          </w:rPr>
          <w:t>1.1. Цель и место дисциплины в структуре образовательной программы</w:t>
        </w:r>
        <w:r w:rsidR="006C5429" w:rsidRPr="00451367">
          <w:rPr>
            <w:rFonts w:ascii="Times New Roman" w:eastAsia="Times New Roman" w:hAnsi="Times New Roman" w:cs="Times New Roman"/>
            <w:sz w:val="28"/>
            <w:szCs w:val="28"/>
            <w:lang w:eastAsia="ru-RU"/>
          </w:rPr>
          <w:tab/>
        </w:r>
        <w:r w:rsidR="00451367">
          <w:rPr>
            <w:rFonts w:ascii="Times New Roman" w:eastAsia="Times New Roman" w:hAnsi="Times New Roman" w:cs="Times New Roman"/>
            <w:sz w:val="28"/>
            <w:szCs w:val="28"/>
            <w:lang w:eastAsia="ru-RU"/>
          </w:rPr>
          <w:t>361</w:t>
        </w:r>
      </w:hyperlink>
    </w:p>
    <w:p w:rsidR="006C5429" w:rsidRPr="00451367"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0" w:tooltip="#_Toc156825290" w:history="1">
        <w:r w:rsidR="006C5429" w:rsidRPr="00451367">
          <w:rPr>
            <w:rFonts w:ascii="Times New Roman" w:eastAsia="Times New Roman" w:hAnsi="Times New Roman" w:cs="Times New Roman"/>
            <w:sz w:val="28"/>
            <w:szCs w:val="28"/>
            <w:lang w:eastAsia="ru-RU"/>
          </w:rPr>
          <w:t>1.2. Планируемые результаты освоения дисциплины</w:t>
        </w:r>
        <w:r w:rsidR="006C5429" w:rsidRPr="00451367">
          <w:rPr>
            <w:rFonts w:ascii="Times New Roman" w:eastAsia="Times New Roman" w:hAnsi="Times New Roman" w:cs="Times New Roman"/>
            <w:sz w:val="28"/>
            <w:szCs w:val="28"/>
            <w:lang w:eastAsia="ru-RU"/>
          </w:rPr>
          <w:tab/>
        </w:r>
        <w:r w:rsidR="00451367">
          <w:rPr>
            <w:rFonts w:ascii="Times New Roman" w:eastAsia="Times New Roman" w:hAnsi="Times New Roman" w:cs="Times New Roman"/>
            <w:sz w:val="28"/>
            <w:szCs w:val="28"/>
            <w:lang w:eastAsia="ru-RU"/>
          </w:rPr>
          <w:t>361</w:t>
        </w:r>
      </w:hyperlink>
    </w:p>
    <w:p w:rsidR="006C5429" w:rsidRPr="00451367" w:rsidRDefault="00E65811" w:rsidP="00647C66">
      <w:pPr>
        <w:tabs>
          <w:tab w:val="right" w:leader="dot" w:pos="9639"/>
        </w:tabs>
        <w:rPr>
          <w:rFonts w:ascii="Times New Roman" w:eastAsiaTheme="minorEastAsia" w:hAnsi="Times New Roman" w:cs="Times New Roman"/>
          <w:sz w:val="28"/>
          <w:szCs w:val="28"/>
          <w:lang w:eastAsia="ru-RU"/>
        </w:rPr>
      </w:pPr>
      <w:hyperlink w:anchor="_Toc156825291" w:tooltip="#_Toc156825291" w:history="1">
        <w:r w:rsidR="006C5429" w:rsidRPr="00451367">
          <w:rPr>
            <w:rFonts w:ascii="Times New Roman" w:hAnsi="Times New Roman" w:cs="Times New Roman"/>
            <w:b/>
            <w:bCs/>
            <w:sz w:val="28"/>
            <w:szCs w:val="28"/>
          </w:rPr>
          <w:t>2. Структура и содержание дисциплины</w:t>
        </w:r>
        <w:r w:rsidR="006C5429" w:rsidRPr="00451367">
          <w:rPr>
            <w:rFonts w:ascii="Times New Roman" w:hAnsi="Times New Roman" w:cs="Times New Roman"/>
            <w:b/>
            <w:bCs/>
            <w:sz w:val="28"/>
            <w:szCs w:val="28"/>
          </w:rPr>
          <w:tab/>
        </w:r>
        <w:r w:rsidR="00451367">
          <w:rPr>
            <w:rFonts w:ascii="Times New Roman" w:hAnsi="Times New Roman" w:cs="Times New Roman"/>
            <w:b/>
            <w:bCs/>
            <w:sz w:val="28"/>
            <w:szCs w:val="28"/>
          </w:rPr>
          <w:t>367</w:t>
        </w:r>
      </w:hyperlink>
    </w:p>
    <w:p w:rsidR="006C5429" w:rsidRPr="00451367"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2" w:tooltip="#_Toc156825292" w:history="1">
        <w:r w:rsidR="006C5429" w:rsidRPr="00451367">
          <w:rPr>
            <w:rFonts w:ascii="Times New Roman" w:eastAsia="Times New Roman" w:hAnsi="Times New Roman" w:cs="Times New Roman"/>
            <w:sz w:val="28"/>
            <w:szCs w:val="28"/>
            <w:lang w:eastAsia="ru-RU"/>
          </w:rPr>
          <w:t>2.1. Трудоемкость освоения дисциплины</w:t>
        </w:r>
        <w:r w:rsidR="006C5429" w:rsidRPr="00451367">
          <w:rPr>
            <w:rFonts w:ascii="Times New Roman" w:eastAsia="Times New Roman" w:hAnsi="Times New Roman" w:cs="Times New Roman"/>
            <w:sz w:val="28"/>
            <w:szCs w:val="28"/>
            <w:lang w:eastAsia="ru-RU"/>
          </w:rPr>
          <w:tab/>
        </w:r>
        <w:r w:rsidR="00451367">
          <w:rPr>
            <w:rFonts w:ascii="Times New Roman" w:eastAsia="Times New Roman" w:hAnsi="Times New Roman" w:cs="Times New Roman"/>
            <w:sz w:val="28"/>
            <w:szCs w:val="28"/>
            <w:lang w:eastAsia="ru-RU"/>
          </w:rPr>
          <w:t>367</w:t>
        </w:r>
      </w:hyperlink>
    </w:p>
    <w:p w:rsidR="006C5429" w:rsidRPr="00451367"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3" w:tooltip="#_Toc156825293" w:history="1">
        <w:r w:rsidR="006C5429" w:rsidRPr="00451367">
          <w:rPr>
            <w:rFonts w:ascii="Times New Roman" w:eastAsia="Times New Roman" w:hAnsi="Times New Roman" w:cs="Times New Roman"/>
            <w:sz w:val="28"/>
            <w:szCs w:val="28"/>
            <w:lang w:eastAsia="ru-RU"/>
          </w:rPr>
          <w:t>2.2. Содержание дисциплины</w:t>
        </w:r>
        <w:r w:rsidR="006C5429" w:rsidRPr="00451367">
          <w:rPr>
            <w:rFonts w:ascii="Times New Roman" w:eastAsia="Times New Roman" w:hAnsi="Times New Roman" w:cs="Times New Roman"/>
            <w:sz w:val="28"/>
            <w:szCs w:val="28"/>
            <w:lang w:eastAsia="ru-RU"/>
          </w:rPr>
          <w:tab/>
        </w:r>
        <w:r w:rsidR="00451367">
          <w:rPr>
            <w:rFonts w:ascii="Times New Roman" w:eastAsia="Times New Roman" w:hAnsi="Times New Roman" w:cs="Times New Roman"/>
            <w:sz w:val="28"/>
            <w:szCs w:val="28"/>
            <w:lang w:eastAsia="ru-RU"/>
          </w:rPr>
          <w:t>368</w:t>
        </w:r>
      </w:hyperlink>
    </w:p>
    <w:p w:rsidR="006C5429" w:rsidRPr="00451367" w:rsidRDefault="00E65811" w:rsidP="00647C66">
      <w:pPr>
        <w:tabs>
          <w:tab w:val="right" w:leader="dot" w:pos="9639"/>
        </w:tabs>
        <w:rPr>
          <w:rFonts w:ascii="Times New Roman" w:eastAsiaTheme="minorEastAsia" w:hAnsi="Times New Roman" w:cs="Times New Roman"/>
          <w:sz w:val="28"/>
          <w:szCs w:val="28"/>
          <w:lang w:eastAsia="ru-RU"/>
        </w:rPr>
      </w:pPr>
      <w:hyperlink w:anchor="_Toc156825296" w:tooltip="#_Toc156825296" w:history="1">
        <w:r w:rsidR="006C5429" w:rsidRPr="00451367">
          <w:rPr>
            <w:rFonts w:ascii="Times New Roman" w:hAnsi="Times New Roman" w:cs="Times New Roman"/>
            <w:b/>
            <w:bCs/>
            <w:sz w:val="28"/>
            <w:szCs w:val="28"/>
          </w:rPr>
          <w:t>3. Условия реализации дисциплины</w:t>
        </w:r>
        <w:r w:rsidR="006C5429" w:rsidRPr="00451367">
          <w:rPr>
            <w:rFonts w:ascii="Times New Roman" w:hAnsi="Times New Roman" w:cs="Times New Roman"/>
            <w:b/>
            <w:bCs/>
            <w:sz w:val="28"/>
            <w:szCs w:val="28"/>
          </w:rPr>
          <w:tab/>
        </w:r>
        <w:r w:rsidR="00451367">
          <w:rPr>
            <w:rFonts w:ascii="Times New Roman" w:hAnsi="Times New Roman" w:cs="Times New Roman"/>
            <w:b/>
            <w:bCs/>
            <w:sz w:val="28"/>
            <w:szCs w:val="28"/>
          </w:rPr>
          <w:t>386</w:t>
        </w:r>
      </w:hyperlink>
    </w:p>
    <w:p w:rsidR="006C5429" w:rsidRPr="00451367"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7" w:tooltip="#_Toc156825297" w:history="1">
        <w:r w:rsidR="006C5429" w:rsidRPr="00451367">
          <w:rPr>
            <w:rFonts w:ascii="Times New Roman" w:eastAsia="Times New Roman" w:hAnsi="Times New Roman" w:cs="Times New Roman"/>
            <w:sz w:val="28"/>
            <w:szCs w:val="28"/>
            <w:lang w:eastAsia="ru-RU"/>
          </w:rPr>
          <w:t>3.1. Материально-техническое обеспечение</w:t>
        </w:r>
        <w:r w:rsidR="006C5429" w:rsidRPr="00451367">
          <w:rPr>
            <w:rFonts w:ascii="Times New Roman" w:eastAsia="Times New Roman" w:hAnsi="Times New Roman" w:cs="Times New Roman"/>
            <w:sz w:val="28"/>
            <w:szCs w:val="28"/>
            <w:lang w:eastAsia="ru-RU"/>
          </w:rPr>
          <w:tab/>
        </w:r>
        <w:r w:rsidR="00451367">
          <w:rPr>
            <w:rFonts w:ascii="Times New Roman" w:eastAsia="Times New Roman" w:hAnsi="Times New Roman" w:cs="Times New Roman"/>
            <w:sz w:val="28"/>
            <w:szCs w:val="28"/>
            <w:lang w:eastAsia="ru-RU"/>
          </w:rPr>
          <w:t>386</w:t>
        </w:r>
      </w:hyperlink>
    </w:p>
    <w:p w:rsidR="006C5429" w:rsidRPr="00451367"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8" w:tooltip="#_Toc156825298" w:history="1">
        <w:r w:rsidR="006C5429" w:rsidRPr="00451367">
          <w:rPr>
            <w:rFonts w:ascii="Times New Roman" w:eastAsia="Times New Roman" w:hAnsi="Times New Roman" w:cs="Times New Roman"/>
            <w:sz w:val="28"/>
            <w:szCs w:val="28"/>
            <w:lang w:eastAsia="ru-RU"/>
          </w:rPr>
          <w:t>3.2. Учебно-методическое обеспечение</w:t>
        </w:r>
        <w:r w:rsidR="006C5429" w:rsidRPr="00451367">
          <w:rPr>
            <w:rFonts w:ascii="Times New Roman" w:eastAsia="Times New Roman" w:hAnsi="Times New Roman" w:cs="Times New Roman"/>
            <w:sz w:val="28"/>
            <w:szCs w:val="28"/>
            <w:lang w:eastAsia="ru-RU"/>
          </w:rPr>
          <w:tab/>
        </w:r>
        <w:r w:rsidR="00451367">
          <w:rPr>
            <w:rFonts w:ascii="Times New Roman" w:eastAsia="Times New Roman" w:hAnsi="Times New Roman" w:cs="Times New Roman"/>
            <w:sz w:val="28"/>
            <w:szCs w:val="28"/>
            <w:lang w:eastAsia="ru-RU"/>
          </w:rPr>
          <w:t>386</w:t>
        </w:r>
      </w:hyperlink>
    </w:p>
    <w:p w:rsidR="006C5429" w:rsidRPr="00451367" w:rsidRDefault="00E65811" w:rsidP="00647C66">
      <w:pPr>
        <w:tabs>
          <w:tab w:val="right" w:leader="dot" w:pos="9639"/>
        </w:tabs>
        <w:rPr>
          <w:rFonts w:ascii="Times New Roman" w:eastAsiaTheme="minorEastAsia" w:hAnsi="Times New Roman" w:cs="Times New Roman"/>
          <w:sz w:val="28"/>
          <w:szCs w:val="28"/>
          <w:lang w:eastAsia="ru-RU"/>
        </w:rPr>
      </w:pPr>
      <w:hyperlink w:anchor="_Toc156825299" w:tooltip="#_Toc156825299" w:history="1">
        <w:r w:rsidR="006C5429" w:rsidRPr="00451367">
          <w:rPr>
            <w:rFonts w:ascii="Times New Roman" w:hAnsi="Times New Roman" w:cs="Times New Roman"/>
            <w:b/>
            <w:bCs/>
            <w:sz w:val="28"/>
            <w:szCs w:val="28"/>
          </w:rPr>
          <w:t>4. Контроль и оценка результатов  освоения дисциплины</w:t>
        </w:r>
        <w:r w:rsidR="006C5429" w:rsidRPr="00451367">
          <w:rPr>
            <w:rFonts w:ascii="Times New Roman" w:hAnsi="Times New Roman" w:cs="Times New Roman"/>
            <w:b/>
            <w:bCs/>
            <w:sz w:val="28"/>
            <w:szCs w:val="28"/>
          </w:rPr>
          <w:tab/>
        </w:r>
        <w:r w:rsidR="00451367">
          <w:rPr>
            <w:rFonts w:ascii="Times New Roman" w:hAnsi="Times New Roman" w:cs="Times New Roman"/>
            <w:b/>
            <w:bCs/>
            <w:sz w:val="28"/>
            <w:szCs w:val="28"/>
          </w:rPr>
          <w:t>386</w:t>
        </w:r>
      </w:hyperlink>
    </w:p>
    <w:p w:rsidR="006C5429" w:rsidRPr="00451367" w:rsidRDefault="006C5429" w:rsidP="00647C66">
      <w:pPr>
        <w:keepNext/>
        <w:outlineLvl w:val="0"/>
        <w:rPr>
          <w:rFonts w:ascii="Times New Roman" w:eastAsia="Segoe UI" w:hAnsi="Times New Roman" w:cs="Times New Roman"/>
          <w:caps/>
          <w:sz w:val="28"/>
          <w:szCs w:val="28"/>
          <w:lang w:eastAsia="ru-RU"/>
        </w:rPr>
      </w:pPr>
      <w:r w:rsidRPr="00451367">
        <w:rPr>
          <w:rFonts w:ascii="Times New Roman" w:eastAsia="Segoe UI" w:hAnsi="Times New Roman" w:cs="Times New Roman"/>
          <w:caps/>
          <w:sz w:val="28"/>
          <w:szCs w:val="28"/>
          <w:lang w:eastAsia="ru-RU"/>
        </w:rPr>
        <w:fldChar w:fldCharType="end"/>
      </w:r>
    </w:p>
    <w:p w:rsidR="006C5429" w:rsidRPr="00451367"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8"/>
          <w:szCs w:val="28"/>
          <w:lang w:eastAsia="ru-RU"/>
        </w:rPr>
      </w:pPr>
    </w:p>
    <w:p w:rsidR="006C5429" w:rsidRPr="006C5429" w:rsidRDefault="006C5429" w:rsidP="00647C66">
      <w:pPr>
        <w:keepNext/>
        <w:outlineLvl w:val="0"/>
        <w:rPr>
          <w:rFonts w:ascii="Times New Roman" w:eastAsia="Segoe UI" w:hAnsi="Times New Roman" w:cs="Times New Roman"/>
          <w:caps/>
          <w:sz w:val="24"/>
          <w:szCs w:val="24"/>
          <w:lang w:eastAsia="ru-RU"/>
        </w:rPr>
      </w:pPr>
    </w:p>
    <w:p w:rsidR="006C5429" w:rsidRPr="006C5429" w:rsidRDefault="006C5429" w:rsidP="00647C66">
      <w:pPr>
        <w:keepNext/>
        <w:outlineLvl w:val="0"/>
        <w:rPr>
          <w:rFonts w:ascii="Times New Roman" w:eastAsia="Segoe UI" w:hAnsi="Times New Roman" w:cs="Times New Roman"/>
          <w:caps/>
          <w:sz w:val="24"/>
          <w:szCs w:val="24"/>
          <w:lang w:eastAsia="ru-RU"/>
        </w:rPr>
      </w:pPr>
    </w:p>
    <w:p w:rsidR="006C5429" w:rsidRPr="006C5429" w:rsidRDefault="006C5429" w:rsidP="00647C66">
      <w:pPr>
        <w:keepNext/>
        <w:outlineLvl w:val="0"/>
        <w:rPr>
          <w:rFonts w:ascii="Times New Roman" w:eastAsia="Segoe UI" w:hAnsi="Times New Roman" w:cs="Times New Roman"/>
          <w:caps/>
          <w:sz w:val="24"/>
          <w:szCs w:val="24"/>
          <w:lang w:eastAsia="ru-RU"/>
        </w:rPr>
      </w:pPr>
    </w:p>
    <w:p w:rsidR="006C5429" w:rsidRPr="006C5429" w:rsidRDefault="006C5429" w:rsidP="00647C66">
      <w:pPr>
        <w:keepNext/>
        <w:outlineLvl w:val="0"/>
        <w:rPr>
          <w:rFonts w:ascii="Times New Roman" w:eastAsia="Segoe UI" w:hAnsi="Times New Roman" w:cs="Times New Roman"/>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sectPr w:rsidR="006C5429" w:rsidRPr="006C5429" w:rsidSect="00107472">
          <w:headerReference w:type="even" r:id="rId69"/>
          <w:pgSz w:w="11906" w:h="16838"/>
          <w:pgMar w:top="851" w:right="851" w:bottom="851" w:left="1418" w:header="283" w:footer="340" w:gutter="0"/>
          <w:cols w:space="708"/>
          <w:docGrid w:linePitch="360"/>
        </w:sectPr>
      </w:pPr>
    </w:p>
    <w:p w:rsidR="006C5429" w:rsidRPr="006C5429" w:rsidRDefault="006C5429" w:rsidP="00647C66">
      <w:pPr>
        <w:keepNext/>
        <w:numPr>
          <w:ilvl w:val="0"/>
          <w:numId w:val="33"/>
        </w:numPr>
        <w:spacing w:after="120"/>
        <w:contextualSpacing/>
        <w:jc w:val="center"/>
        <w:outlineLvl w:val="0"/>
        <w:rPr>
          <w:rFonts w:ascii="Times New Roman" w:eastAsia="Segoe UI" w:hAnsi="Times New Roman" w:cs="Times New Roman"/>
          <w:b/>
          <w:bCs/>
          <w:caps/>
          <w:sz w:val="28"/>
          <w:szCs w:val="28"/>
          <w:lang w:eastAsia="ru-RU"/>
        </w:rPr>
      </w:pPr>
      <w:bookmarkStart w:id="92" w:name="_Toc194998390"/>
      <w:r w:rsidRPr="006C5429">
        <w:rPr>
          <w:rFonts w:ascii="Times New Roman" w:eastAsia="Segoe UI" w:hAnsi="Times New Roman" w:cs="Times New Roman"/>
          <w:b/>
          <w:bCs/>
          <w:caps/>
          <w:sz w:val="28"/>
          <w:szCs w:val="28"/>
          <w:lang w:eastAsia="ru-RU"/>
        </w:rPr>
        <w:lastRenderedPageBreak/>
        <w:t xml:space="preserve">ОБЩАЯ ХАРАКТЕРИСТИКА РАБОЧЕЙ ПРОГРАММЫ УЧЕБНОЙ ДИСЦИПЛИНЫ </w:t>
      </w:r>
    </w:p>
    <w:p w:rsidR="006C5429" w:rsidRPr="003476B7" w:rsidRDefault="003476B7" w:rsidP="00647C66">
      <w:pPr>
        <w:keepNext/>
        <w:spacing w:after="120"/>
        <w:ind w:left="720"/>
        <w:contextualSpacing/>
        <w:jc w:val="center"/>
        <w:outlineLvl w:val="0"/>
        <w:rPr>
          <w:rFonts w:ascii="Times New Roman" w:eastAsia="Segoe UI" w:hAnsi="Times New Roman" w:cs="Times New Roman"/>
          <w:bCs/>
          <w:caps/>
          <w:sz w:val="28"/>
          <w:szCs w:val="28"/>
          <w:lang w:eastAsia="ru-RU"/>
        </w:rPr>
      </w:pPr>
      <w:r>
        <w:rPr>
          <w:rFonts w:ascii="Times New Roman" w:eastAsia="Segoe UI" w:hAnsi="Times New Roman" w:cs="Times New Roman"/>
          <w:bCs/>
          <w:sz w:val="28"/>
          <w:szCs w:val="28"/>
          <w:lang w:eastAsia="ru-RU"/>
        </w:rPr>
        <w:t>ООД.05 И</w:t>
      </w:r>
      <w:r w:rsidRPr="003476B7">
        <w:rPr>
          <w:rFonts w:ascii="Times New Roman" w:eastAsia="Segoe UI" w:hAnsi="Times New Roman" w:cs="Times New Roman"/>
          <w:bCs/>
          <w:sz w:val="28"/>
          <w:szCs w:val="28"/>
          <w:lang w:eastAsia="ru-RU"/>
        </w:rPr>
        <w:t>стория</w:t>
      </w:r>
      <w:bookmarkEnd w:id="92"/>
    </w:p>
    <w:p w:rsidR="006C5429" w:rsidRPr="006C5429" w:rsidRDefault="006C5429" w:rsidP="00647C66">
      <w:pPr>
        <w:rPr>
          <w:rFonts w:ascii="Times New Roman" w:hAnsi="Times New Roman" w:cs="Times New Roman"/>
          <w:b/>
          <w:sz w:val="28"/>
          <w:szCs w:val="28"/>
        </w:rPr>
      </w:pPr>
      <w:r w:rsidRPr="006C5429">
        <w:rPr>
          <w:rFonts w:ascii="Times New Roman" w:hAnsi="Times New Roman" w:cs="Times New Roman"/>
          <w:b/>
          <w:sz w:val="28"/>
          <w:szCs w:val="28"/>
        </w:rPr>
        <w:t>1.1. Цель и место дисциплины в структуре образовательной программы</w:t>
      </w:r>
    </w:p>
    <w:p w:rsidR="006C5429" w:rsidRPr="006C5429" w:rsidRDefault="006C5429" w:rsidP="00647C66">
      <w:pPr>
        <w:ind w:firstLine="709"/>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Цель дисциплины ООД.05 </w:t>
      </w:r>
      <w:r w:rsidRPr="006C5429">
        <w:rPr>
          <w:rFonts w:ascii="Times New Roman" w:hAnsi="Times New Roman" w:cs="Times New Roman"/>
          <w:sz w:val="28"/>
          <w:szCs w:val="28"/>
        </w:rPr>
        <w:t>История</w:t>
      </w:r>
      <w:r w:rsidRPr="006C5429">
        <w:rPr>
          <w:rFonts w:ascii="Times New Roman" w:eastAsia="Times New Roman" w:hAnsi="Times New Roman" w:cs="Times New Roman"/>
          <w:sz w:val="28"/>
          <w:szCs w:val="28"/>
          <w:lang w:eastAsia="ru-RU"/>
        </w:rPr>
        <w:t xml:space="preserve">: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культуру в общую историю страны и мировую историю;</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формирование личностной позиции по отношению к прошлому и настоящему Отечества.</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Дисциплина ООД.05 История включена в обязательную часть общеобразовательного цикла </w:t>
      </w:r>
      <w:r w:rsidRPr="006C5429">
        <w:rPr>
          <w:rFonts w:ascii="Times New Roman" w:hAnsi="Times New Roman" w:cs="Times New Roman"/>
          <w:iCs/>
          <w:sz w:val="28"/>
          <w:szCs w:val="28"/>
        </w:rPr>
        <w:t>образовательной программы</w:t>
      </w:r>
    </w:p>
    <w:p w:rsidR="006C5429" w:rsidRPr="006C5429" w:rsidRDefault="006C5429" w:rsidP="00647C66">
      <w:pPr>
        <w:rPr>
          <w:rFonts w:ascii="Times New Roman" w:hAnsi="Times New Roman" w:cs="Times New Roman"/>
          <w:b/>
          <w:sz w:val="28"/>
          <w:szCs w:val="28"/>
        </w:rPr>
      </w:pPr>
      <w:r w:rsidRPr="006C5429">
        <w:rPr>
          <w:rFonts w:ascii="Times New Roman" w:hAnsi="Times New Roman" w:cs="Times New Roman"/>
          <w:b/>
          <w:sz w:val="28"/>
          <w:szCs w:val="28"/>
        </w:rPr>
        <w:t>1.2. Планируемые результаты освоения дисциплины</w:t>
      </w:r>
    </w:p>
    <w:p w:rsidR="006C5429" w:rsidRPr="006C5429" w:rsidRDefault="006C5429" w:rsidP="00647C66">
      <w:pPr>
        <w:ind w:firstLine="709"/>
        <w:rPr>
          <w:rFonts w:ascii="Times New Roman" w:hAnsi="Times New Roman" w:cs="Times New Roman"/>
          <w:bCs/>
          <w:sz w:val="28"/>
          <w:szCs w:val="28"/>
        </w:rPr>
      </w:pPr>
      <w:r w:rsidRPr="006C5429">
        <w:rPr>
          <w:rFonts w:ascii="Times New Roman" w:hAnsi="Times New Roman" w:cs="Times New Roman"/>
          <w:bCs/>
          <w:sz w:val="28"/>
          <w:szCs w:val="28"/>
        </w:rPr>
        <w:t>В результате освоения дисциплины обучающийся должен: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4526"/>
        <w:gridCol w:w="3153"/>
      </w:tblGrid>
      <w:tr w:rsidR="006C5429" w:rsidRPr="006C5429" w:rsidTr="00107472">
        <w:trPr>
          <w:trHeight w:val="20"/>
          <w:jc w:val="center"/>
        </w:trPr>
        <w:tc>
          <w:tcPr>
            <w:tcW w:w="1038" w:type="pct"/>
            <w:vMerge w:val="restart"/>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Код и наименование формируемых компетенций</w:t>
            </w:r>
          </w:p>
        </w:tc>
        <w:tc>
          <w:tcPr>
            <w:tcW w:w="3962" w:type="pct"/>
            <w:gridSpan w:val="2"/>
            <w:tcBorders>
              <w:bottom w:val="single" w:sz="4" w:space="0" w:color="auto"/>
            </w:tcBorders>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Планируемые результаты освоения дисциплины</w:t>
            </w:r>
          </w:p>
        </w:tc>
      </w:tr>
      <w:tr w:rsidR="006C5429" w:rsidRPr="006C5429" w:rsidTr="00107472">
        <w:trPr>
          <w:trHeight w:val="20"/>
          <w:jc w:val="center"/>
        </w:trPr>
        <w:tc>
          <w:tcPr>
            <w:tcW w:w="1038" w:type="pct"/>
            <w:vMerge/>
            <w:shd w:val="clear" w:color="auto" w:fill="auto"/>
          </w:tcPr>
          <w:p w:rsidR="006C5429" w:rsidRPr="006C5429" w:rsidRDefault="006C5429" w:rsidP="00647C66">
            <w:pPr>
              <w:rPr>
                <w:rFonts w:ascii="Times New Roman" w:hAnsi="Times New Roman" w:cs="Times New Roman"/>
                <w:bCs/>
                <w:sz w:val="24"/>
                <w:szCs w:val="24"/>
              </w:rPr>
            </w:pPr>
          </w:p>
        </w:tc>
        <w:tc>
          <w:tcPr>
            <w:tcW w:w="2335" w:type="pct"/>
            <w:tcBorders>
              <w:top w:val="single" w:sz="4" w:space="0" w:color="auto"/>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Общие</w:t>
            </w:r>
          </w:p>
        </w:tc>
        <w:tc>
          <w:tcPr>
            <w:tcW w:w="1627" w:type="pct"/>
            <w:tcBorders>
              <w:top w:val="single" w:sz="4" w:space="0" w:color="auto"/>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Дисциплинарные</w:t>
            </w:r>
          </w:p>
        </w:tc>
      </w:tr>
      <w:tr w:rsidR="006C5429" w:rsidRPr="006C5429" w:rsidTr="00107472">
        <w:trPr>
          <w:trHeight w:val="20"/>
          <w:jc w:val="center"/>
        </w:trPr>
        <w:tc>
          <w:tcPr>
            <w:tcW w:w="1038"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ОК 01</w:t>
            </w:r>
          </w:p>
        </w:tc>
        <w:tc>
          <w:tcPr>
            <w:tcW w:w="2335"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части трудового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труду, осознание ценности мастерства, трудолюбие;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интерес к различным сферам профессиональной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базовые логические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самостоятельно формулировать и актуализировать проблему, рассматривать ее всесторонне;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устанавливать существенный признак или основания для сравнения, классификации и обобщения;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определять цели деятельности, задавать параметры и критерии их достижения;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выявлять закономерности и противоречия в рассматриваемых явлениях;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вносить коррективы в деятельность, оценивать соответствие результатов </w:t>
            </w:r>
            <w:r w:rsidRPr="006C5429">
              <w:rPr>
                <w:rFonts w:ascii="Times New Roman" w:hAnsi="Times New Roman" w:cs="Times New Roman"/>
                <w:bCs/>
                <w:sz w:val="24"/>
                <w:szCs w:val="24"/>
              </w:rPr>
              <w:lastRenderedPageBreak/>
              <w:t>целям, оценивать риски последствий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развивать креативное мышление при решении жизненных проблем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базовые исследовательские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учебно-исследовательской и проектной деятельности, навыками разрешения проблем;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bCs/>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переносить знания в познавательную и практическую области жизнедеятельности;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интегрировать знания из разных предметных областей;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выдвигать новые идеи, предлагать оригинальные подходы и решения;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способность их использования в познавательной и социальной практике</w:t>
            </w:r>
          </w:p>
          <w:p w:rsidR="006C5429" w:rsidRPr="006C5429" w:rsidRDefault="006C5429" w:rsidP="00647C66">
            <w:pPr>
              <w:rPr>
                <w:rFonts w:ascii="Times New Roman" w:hAnsi="Times New Roman" w:cs="Times New Roman"/>
                <w:bCs/>
                <w:sz w:val="24"/>
                <w:szCs w:val="24"/>
              </w:rPr>
            </w:pPr>
          </w:p>
        </w:tc>
        <w:tc>
          <w:tcPr>
            <w:tcW w:w="1627"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 </w:t>
            </w:r>
            <w:r w:rsidRPr="006C5429">
              <w:rPr>
                <w:rFonts w:ascii="Times New Roman" w:eastAsia="Calibri" w:hAnsi="Times New Roman" w:cs="Times New Roman"/>
                <w:iCs/>
                <w:sz w:val="24"/>
                <w:szCs w:val="24"/>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ХХ</w:t>
            </w:r>
            <w:r w:rsidRPr="006C5429">
              <w:rPr>
                <w:rFonts w:ascii="Times New Roman" w:eastAsia="Calibri" w:hAnsi="Times New Roman" w:cs="Times New Roman"/>
                <w:iCs/>
                <w:sz w:val="24"/>
                <w:szCs w:val="24"/>
                <w:lang w:val="en-US"/>
              </w:rPr>
              <w:t>I</w:t>
            </w:r>
            <w:r w:rsidRPr="006C5429">
              <w:rPr>
                <w:rFonts w:ascii="Times New Roman" w:eastAsia="Calibri" w:hAnsi="Times New Roman" w:cs="Times New Roman"/>
                <w:iCs/>
                <w:sz w:val="24"/>
                <w:szCs w:val="24"/>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6C5429" w:rsidRPr="006C5429" w:rsidTr="00107472">
        <w:trPr>
          <w:trHeight w:val="20"/>
          <w:jc w:val="center"/>
        </w:trPr>
        <w:tc>
          <w:tcPr>
            <w:tcW w:w="1038"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02</w:t>
            </w:r>
          </w:p>
        </w:tc>
        <w:tc>
          <w:tcPr>
            <w:tcW w:w="2335"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ценности научного познания: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совершенствование языковой и читательской культуры как средства взаимодействия между людьми и познания мира; </w:t>
            </w:r>
          </w:p>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b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работа с информацией: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w:t>
            </w:r>
            <w:r w:rsidRPr="006C5429">
              <w:rPr>
                <w:rFonts w:ascii="Times New Roman" w:hAnsi="Times New Roman" w:cs="Times New Roman"/>
                <w:bCs/>
                <w:sz w:val="24"/>
                <w:szCs w:val="24"/>
              </w:rPr>
              <w:lastRenderedPageBreak/>
              <w:t>видов и форм представления;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оценивать достоверность, легитимность информации, ее соответствие правовым и морально-этическим нормам;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распознавания и защиты информации, информационной безопасности личности</w:t>
            </w:r>
          </w:p>
        </w:tc>
        <w:tc>
          <w:tcPr>
            <w:tcW w:w="1627" w:type="pct"/>
            <w:tcBorders>
              <w:left w:val="single" w:sz="4" w:space="0" w:color="auto"/>
            </w:tcBorders>
            <w:shd w:val="clear" w:color="auto" w:fill="auto"/>
          </w:tcPr>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lastRenderedPageBreak/>
              <w:t>-</w:t>
            </w:r>
            <w:r w:rsidRPr="006C5429">
              <w:rPr>
                <w:rFonts w:ascii="Times New Roman" w:eastAsia="Times New Roman" w:hAnsi="Times New Roman" w:cs="Times New Roman"/>
                <w:sz w:val="24"/>
                <w:szCs w:val="24"/>
                <w:lang w:eastAsia="ru-RU"/>
              </w:rPr>
              <w:t>уметь осуществлять с соблюдением правил информационной безопасности поиск исторической информации по истории России и зарубежных стран ХХ – начала ХХ</w:t>
            </w:r>
            <w:r w:rsidRPr="006C5429">
              <w:rPr>
                <w:rFonts w:ascii="Times New Roman" w:eastAsia="Times New Roman" w:hAnsi="Times New Roman" w:cs="Times New Roman"/>
                <w:sz w:val="24"/>
                <w:szCs w:val="24"/>
                <w:lang w:val="en-US" w:eastAsia="ru-RU"/>
              </w:rPr>
              <w:t>I</w:t>
            </w:r>
            <w:r w:rsidRPr="006C5429">
              <w:rPr>
                <w:rFonts w:ascii="Times New Roman" w:eastAsia="Times New Roman" w:hAnsi="Times New Roman" w:cs="Times New Roman"/>
                <w:sz w:val="24"/>
                <w:szCs w:val="24"/>
                <w:lang w:eastAsia="ru-RU"/>
              </w:rPr>
              <w:t xml:space="preserve"> в.в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xml:space="preserve"> - уметь объяснять критерии поиска исторических источников и находить их; учитывать при работе специфику современных источников социальной и </w:t>
            </w:r>
            <w:r w:rsidRPr="006C5429">
              <w:rPr>
                <w:rFonts w:ascii="Times New Roman" w:hAnsi="Times New Roman" w:cs="Times New Roman"/>
                <w:sz w:val="24"/>
                <w:szCs w:val="24"/>
              </w:rPr>
              <w:lastRenderedPageBreak/>
              <w:t>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 – исследовательской деятельности</w:t>
            </w:r>
          </w:p>
          <w:p w:rsidR="006C5429" w:rsidRPr="006C5429" w:rsidRDefault="006C5429" w:rsidP="00647C66">
            <w:pPr>
              <w:rPr>
                <w:rFonts w:ascii="Times New Roman" w:hAnsi="Times New Roman" w:cs="Times New Roman"/>
                <w:bCs/>
                <w:sz w:val="24"/>
                <w:szCs w:val="24"/>
              </w:rPr>
            </w:pPr>
          </w:p>
        </w:tc>
      </w:tr>
      <w:tr w:rsidR="006C5429" w:rsidRPr="006C5429" w:rsidTr="00107472">
        <w:trPr>
          <w:trHeight w:val="20"/>
          <w:jc w:val="center"/>
        </w:trPr>
        <w:tc>
          <w:tcPr>
            <w:tcW w:w="1038"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04</w:t>
            </w:r>
          </w:p>
        </w:tc>
        <w:tc>
          <w:tcPr>
            <w:tcW w:w="2335"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саморазвитию, самостоятельности и самоопределению;</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навыками учебно-исследовательской, проектной и социальной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коммуникативными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совместная деятельность: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понимать и использовать преимущества командной и индивидуальной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координировать и выполнять работу в условиях реального, виртуального и комбинированного взаимодействия;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регулятивными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г) принятие себя и других людей: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принимать мотивы и аргументы других людей при анализе результатов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признавать свое право и право других людей на ошибки;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развивать способность понимать мир с позиции другого человека</w:t>
            </w:r>
          </w:p>
        </w:tc>
        <w:tc>
          <w:tcPr>
            <w:tcW w:w="1627" w:type="pct"/>
            <w:tcBorders>
              <w:left w:val="single" w:sz="4" w:space="0" w:color="auto"/>
            </w:tcBorders>
            <w:shd w:val="clear" w:color="auto" w:fill="auto"/>
          </w:tcPr>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lastRenderedPageBreak/>
              <w:t xml:space="preserve">- </w:t>
            </w:r>
            <w:r w:rsidRPr="006C5429">
              <w:rPr>
                <w:rFonts w:ascii="Times New Roman" w:eastAsia="Times New Roman" w:hAnsi="Times New Roman" w:cs="Times New Roman"/>
                <w:sz w:val="24"/>
                <w:szCs w:val="24"/>
                <w:lang w:eastAsia="ru-RU"/>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xml:space="preserve"> -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6C5429" w:rsidRPr="006C5429" w:rsidTr="00107472">
        <w:trPr>
          <w:trHeight w:val="20"/>
          <w:jc w:val="center"/>
        </w:trPr>
        <w:tc>
          <w:tcPr>
            <w:tcW w:w="1038"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05</w:t>
            </w:r>
          </w:p>
        </w:tc>
        <w:tc>
          <w:tcPr>
            <w:tcW w:w="2335"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эстетического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эстетическое отношение к миру, включая эстетику быта, научного и технического творчества, спорта, труда и общественных отношений;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самовыражению в разных видах искусства, стремление проявлять качества творческой личности;</w:t>
            </w:r>
          </w:p>
          <w:p w:rsidR="006C5429" w:rsidRPr="006C5429" w:rsidRDefault="006C5429" w:rsidP="00647C66">
            <w:pPr>
              <w:rPr>
                <w:rFonts w:ascii="Times New Roman" w:hAnsi="Times New Roman" w:cs="Times New Roman"/>
                <w:bCs/>
                <w:sz w:val="24"/>
                <w:szCs w:val="24"/>
                <w:u w:val="single"/>
              </w:rPr>
            </w:pPr>
            <w:r w:rsidRPr="006C5429">
              <w:rPr>
                <w:rFonts w:ascii="Times New Roman" w:hAnsi="Times New Roman" w:cs="Times New Roman"/>
                <w:bCs/>
                <w:sz w:val="24"/>
                <w:szCs w:val="24"/>
              </w:rPr>
              <w:t>Овладение универсальными коммуникативными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общение: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осуществлять коммуникации во всех сферах жизни;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развернуто и логично излагать свою точку зрения с использованием языковых средств</w:t>
            </w:r>
          </w:p>
        </w:tc>
        <w:tc>
          <w:tcPr>
            <w:tcW w:w="1627" w:type="pct"/>
            <w:tcBorders>
              <w:left w:val="single" w:sz="4" w:space="0" w:color="auto"/>
            </w:tcBorders>
            <w:shd w:val="clear" w:color="auto" w:fill="auto"/>
          </w:tcPr>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 xml:space="preserve">- </w:t>
            </w:r>
            <w:r w:rsidRPr="006C5429">
              <w:rPr>
                <w:rFonts w:ascii="Times New Roman" w:eastAsia="Times New Roman" w:hAnsi="Times New Roman" w:cs="Times New Roman"/>
                <w:sz w:val="24"/>
                <w:szCs w:val="24"/>
                <w:lang w:eastAsia="ru-RU"/>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-начала ХХ</w:t>
            </w:r>
            <w:r w:rsidRPr="006C5429">
              <w:rPr>
                <w:rFonts w:ascii="Times New Roman" w:eastAsia="Times New Roman" w:hAnsi="Times New Roman" w:cs="Times New Roman"/>
                <w:sz w:val="24"/>
                <w:szCs w:val="24"/>
                <w:lang w:val="en-US" w:eastAsia="ru-RU"/>
              </w:rPr>
              <w:t>I</w:t>
            </w:r>
            <w:r w:rsidRPr="006C5429">
              <w:rPr>
                <w:rFonts w:ascii="Times New Roman" w:eastAsia="Times New Roman" w:hAnsi="Times New Roman" w:cs="Times New Roman"/>
                <w:sz w:val="24"/>
                <w:szCs w:val="24"/>
                <w:lang w:eastAsia="ru-RU"/>
              </w:rPr>
              <w:t>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color w:val="FF0000"/>
                <w:sz w:val="24"/>
                <w:szCs w:val="24"/>
              </w:rPr>
              <w:t xml:space="preserve"> </w:t>
            </w:r>
            <w:r w:rsidRPr="006C5429">
              <w:rPr>
                <w:rFonts w:ascii="Times New Roman" w:hAnsi="Times New Roman" w:cs="Times New Roman"/>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6C5429" w:rsidRPr="006C5429" w:rsidTr="00107472">
        <w:trPr>
          <w:trHeight w:val="20"/>
          <w:jc w:val="center"/>
        </w:trPr>
        <w:tc>
          <w:tcPr>
            <w:tcW w:w="1038"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ОК 06</w:t>
            </w:r>
          </w:p>
        </w:tc>
        <w:tc>
          <w:tcPr>
            <w:tcW w:w="2335" w:type="pct"/>
            <w:tcBorders>
              <w:right w:val="single" w:sz="4" w:space="0" w:color="auto"/>
            </w:tcBorders>
            <w:shd w:val="clear" w:color="auto" w:fill="auto"/>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-осознание обучающимися российской гражданской идентичности;</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 xml:space="preserve"> - целенаправленное развитие внутренней позиции личности на основе духовно – нравственных ценностей народов Российской Федерации. Исторических и национально – культурных традиций, формирование системы значимых ценностно – смысловых установок, антикоррупционного мировоззрения, правосознания, экологической культуры, способность ставить цели и строить жизненные планы;</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части гражданского воспитания:</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 xml:space="preserve"> - осознание своих конституционных </w:t>
            </w:r>
            <w:r w:rsidRPr="006C5429">
              <w:rPr>
                <w:rFonts w:ascii="Times New Roman" w:hAnsi="Times New Roman" w:cs="Times New Roman"/>
                <w:bCs/>
                <w:iCs/>
                <w:sz w:val="24"/>
                <w:szCs w:val="24"/>
              </w:rPr>
              <w:lastRenderedPageBreak/>
              <w:t>прав и обязанностей, уважение закона и правопорядка;</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 xml:space="preserve"> -принятие традиционных национальных, общечеловеческих гуманистических демократических ценностей;</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 xml:space="preserve"> -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 – юношеских организациях;</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-умение взаимодействовать с социальными институтами в соответствии с их функциями и назначение;</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 xml:space="preserve"> -готовность к гуманитарной и волонтерской деятельности;</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 xml:space="preserve">  патриотического воспитания:</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 xml:space="preserve"> - идейная убежденность, готовность к служению и защите Отечества, ответственность за его судьбу;</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освоенные обучающимися межпредметные понятия и универсальные учебные действия (регулятивные, познавательные, коммуникативные);</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 xml:space="preserve">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 xml:space="preserve"> - овладение навыками учебно – </w:t>
            </w:r>
            <w:r w:rsidRPr="006C5429">
              <w:rPr>
                <w:rFonts w:ascii="Times New Roman" w:hAnsi="Times New Roman" w:cs="Times New Roman"/>
                <w:bCs/>
                <w:iCs/>
                <w:sz w:val="24"/>
                <w:szCs w:val="24"/>
              </w:rPr>
              <w:lastRenderedPageBreak/>
              <w:t>исследовательской, проектной и социальной деятельности</w:t>
            </w:r>
          </w:p>
          <w:p w:rsidR="006C5429" w:rsidRPr="006C5429" w:rsidRDefault="006C5429" w:rsidP="00647C66">
            <w:pPr>
              <w:rPr>
                <w:rFonts w:ascii="Times New Roman" w:hAnsi="Times New Roman" w:cs="Times New Roman"/>
                <w:bCs/>
                <w:sz w:val="24"/>
                <w:szCs w:val="24"/>
              </w:rPr>
            </w:pPr>
          </w:p>
        </w:tc>
        <w:tc>
          <w:tcPr>
            <w:tcW w:w="1627" w:type="pct"/>
            <w:tcBorders>
              <w:left w:val="single" w:sz="4" w:space="0" w:color="auto"/>
            </w:tcBorders>
            <w:shd w:val="clear" w:color="auto" w:fill="auto"/>
          </w:tcPr>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lastRenderedPageBreak/>
              <w:t xml:space="preserve">- </w:t>
            </w:r>
            <w:r w:rsidRPr="006C5429">
              <w:rPr>
                <w:rFonts w:ascii="Times New Roman" w:eastAsia="Times New Roman" w:hAnsi="Times New Roman" w:cs="Times New Roman"/>
                <w:sz w:val="24"/>
                <w:szCs w:val="24"/>
                <w:lang w:eastAsia="ru-RU"/>
              </w:rPr>
              <w:t>- понимать значимость России в мировых политических и социально – экономических процессах ХХ – начале ХХ</w:t>
            </w:r>
            <w:r w:rsidRPr="006C5429">
              <w:rPr>
                <w:rFonts w:ascii="Times New Roman" w:eastAsia="Times New Roman" w:hAnsi="Times New Roman" w:cs="Times New Roman"/>
                <w:sz w:val="24"/>
                <w:szCs w:val="24"/>
                <w:lang w:val="en-US" w:eastAsia="ru-RU"/>
              </w:rPr>
              <w:t>I</w:t>
            </w:r>
            <w:r w:rsidRPr="006C5429">
              <w:rPr>
                <w:rFonts w:ascii="Times New Roman" w:eastAsia="Times New Roman" w:hAnsi="Times New Roman" w:cs="Times New Roman"/>
                <w:sz w:val="24"/>
                <w:szCs w:val="24"/>
                <w:lang w:eastAsia="ru-RU"/>
              </w:rPr>
              <w:t xml:space="preserve">., значение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w:t>
            </w:r>
            <w:r w:rsidRPr="006C5429">
              <w:rPr>
                <w:rFonts w:ascii="Times New Roman" w:eastAsia="Times New Roman" w:hAnsi="Times New Roman" w:cs="Times New Roman"/>
                <w:sz w:val="24"/>
                <w:szCs w:val="24"/>
                <w:lang w:eastAsia="ru-RU"/>
              </w:rPr>
              <w:lastRenderedPageBreak/>
              <w:t>нацизмом, значение советских научно – технических успехов, освоение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ХХ</w:t>
            </w:r>
            <w:r w:rsidRPr="006C5429">
              <w:rPr>
                <w:rFonts w:ascii="Times New Roman" w:eastAsia="Times New Roman" w:hAnsi="Times New Roman" w:cs="Times New Roman"/>
                <w:sz w:val="24"/>
                <w:szCs w:val="24"/>
                <w:lang w:val="en-US" w:eastAsia="ru-RU"/>
              </w:rPr>
              <w:t>I</w:t>
            </w:r>
            <w:r w:rsidRPr="006C5429">
              <w:rPr>
                <w:rFonts w:ascii="Times New Roman" w:eastAsia="Times New Roman" w:hAnsi="Times New Roman" w:cs="Times New Roman"/>
                <w:sz w:val="24"/>
                <w:szCs w:val="24"/>
                <w:lang w:eastAsia="ru-RU"/>
              </w:rPr>
              <w:t xml:space="preserve"> в., ;особенности развития культуры народов СССР (России); </w:t>
            </w:r>
          </w:p>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 знать имена героев Первой мировой, Гражданской, Великой Отечественной войн, исторических личностей, внесших значительный вклад в социально – экономическое, политическое и культурное развитие России в ХХ – начале ХХ</w:t>
            </w:r>
            <w:r w:rsidRPr="006C5429">
              <w:rPr>
                <w:rFonts w:ascii="Times New Roman" w:eastAsia="Times New Roman" w:hAnsi="Times New Roman" w:cs="Times New Roman"/>
                <w:sz w:val="24"/>
                <w:szCs w:val="24"/>
                <w:lang w:val="en-US" w:eastAsia="ru-RU"/>
              </w:rPr>
              <w:t>I</w:t>
            </w:r>
            <w:r w:rsidRPr="006C5429">
              <w:rPr>
                <w:rFonts w:ascii="Times New Roman" w:eastAsia="Times New Roman" w:hAnsi="Times New Roman" w:cs="Times New Roman"/>
                <w:sz w:val="24"/>
                <w:szCs w:val="24"/>
                <w:lang w:eastAsia="ru-RU"/>
              </w:rPr>
              <w:t>в.;</w:t>
            </w:r>
          </w:p>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 уметь составлять описание(реконструкцию) в устной и письменной форме исторических событий, явлений, процессов истории родного края, истории России и всемирной истории ХХ – начала ХХ</w:t>
            </w:r>
            <w:r w:rsidRPr="006C5429">
              <w:rPr>
                <w:rFonts w:ascii="Times New Roman" w:eastAsia="Times New Roman" w:hAnsi="Times New Roman" w:cs="Times New Roman"/>
                <w:sz w:val="24"/>
                <w:szCs w:val="24"/>
                <w:lang w:val="en-US" w:eastAsia="ru-RU"/>
              </w:rPr>
              <w:t>I</w:t>
            </w:r>
            <w:r w:rsidRPr="006C5429">
              <w:rPr>
                <w:rFonts w:ascii="Times New Roman" w:eastAsia="Times New Roman" w:hAnsi="Times New Roman" w:cs="Times New Roman"/>
                <w:sz w:val="24"/>
                <w:szCs w:val="24"/>
                <w:lang w:eastAsia="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-уметь выявлять существенные черты исторических событий, явлений, процессов; систематизировать историческую информацию в соответствии с заданными </w:t>
            </w:r>
            <w:r w:rsidRPr="006C5429">
              <w:rPr>
                <w:rFonts w:ascii="Times New Roman" w:eastAsia="Times New Roman" w:hAnsi="Times New Roman" w:cs="Times New Roman"/>
                <w:sz w:val="24"/>
                <w:szCs w:val="24"/>
                <w:lang w:eastAsia="ru-RU"/>
              </w:rPr>
              <w:lastRenderedPageBreak/>
              <w:t>критериями; сравнивать изученные исторические события, явления, процессы;</w:t>
            </w:r>
          </w:p>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 уметь устанавливать причинно – 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ХХ</w:t>
            </w:r>
            <w:r w:rsidRPr="006C5429">
              <w:rPr>
                <w:rFonts w:ascii="Times New Roman" w:eastAsia="Times New Roman" w:hAnsi="Times New Roman" w:cs="Times New Roman"/>
                <w:sz w:val="24"/>
                <w:szCs w:val="24"/>
                <w:lang w:val="en-US" w:eastAsia="ru-RU"/>
              </w:rPr>
              <w:t>I</w:t>
            </w:r>
            <w:r w:rsidRPr="006C5429">
              <w:rPr>
                <w:rFonts w:ascii="Times New Roman" w:eastAsia="Times New Roman" w:hAnsi="Times New Roman" w:cs="Times New Roman"/>
                <w:sz w:val="24"/>
                <w:szCs w:val="24"/>
                <w:lang w:eastAsia="ru-RU"/>
              </w:rPr>
              <w:t xml:space="preserve"> в.; определять современников исторических событий истории России и человечества в целом в ХХ – начале ХХ</w:t>
            </w:r>
            <w:r w:rsidRPr="006C5429">
              <w:rPr>
                <w:rFonts w:ascii="Times New Roman" w:eastAsia="Times New Roman" w:hAnsi="Times New Roman" w:cs="Times New Roman"/>
                <w:sz w:val="24"/>
                <w:szCs w:val="24"/>
                <w:lang w:val="en-US" w:eastAsia="ru-RU"/>
              </w:rPr>
              <w:t>I</w:t>
            </w:r>
            <w:r w:rsidRPr="006C5429">
              <w:rPr>
                <w:rFonts w:ascii="Times New Roman" w:eastAsia="Times New Roman" w:hAnsi="Times New Roman" w:cs="Times New Roman"/>
                <w:sz w:val="24"/>
                <w:szCs w:val="24"/>
                <w:lang w:eastAsia="ru-RU"/>
              </w:rPr>
              <w:t xml:space="preserve"> в.;</w:t>
            </w:r>
          </w:p>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 уметь анализировать текстовые, визуальные источники исторической информации, в том числе исторические карты/ схемы, по истории России и зарубежных стран ХХ – начала ХХ</w:t>
            </w:r>
            <w:r w:rsidRPr="006C5429">
              <w:rPr>
                <w:rFonts w:ascii="Times New Roman" w:eastAsia="Times New Roman" w:hAnsi="Times New Roman" w:cs="Times New Roman"/>
                <w:sz w:val="24"/>
                <w:szCs w:val="24"/>
                <w:lang w:val="en-US" w:eastAsia="ru-RU"/>
              </w:rPr>
              <w:t>I</w:t>
            </w:r>
            <w:r w:rsidRPr="006C5429">
              <w:rPr>
                <w:rFonts w:ascii="Times New Roman" w:eastAsia="Times New Roman" w:hAnsi="Times New Roman" w:cs="Times New Roman"/>
                <w:sz w:val="24"/>
                <w:szCs w:val="24"/>
                <w:lang w:eastAsia="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 знать ключевые события, основные даты и этапы истории России и мира в ХХ – начале ХХ</w:t>
            </w:r>
            <w:r w:rsidRPr="006C5429">
              <w:rPr>
                <w:rFonts w:ascii="Times New Roman" w:eastAsia="Times New Roman" w:hAnsi="Times New Roman" w:cs="Times New Roman"/>
                <w:sz w:val="24"/>
                <w:szCs w:val="24"/>
                <w:lang w:val="en-US" w:eastAsia="ru-RU"/>
              </w:rPr>
              <w:t>I</w:t>
            </w:r>
            <w:r w:rsidRPr="006C5429">
              <w:rPr>
                <w:rFonts w:ascii="Times New Roman" w:eastAsia="Times New Roman" w:hAnsi="Times New Roman" w:cs="Times New Roman"/>
                <w:sz w:val="24"/>
                <w:szCs w:val="24"/>
                <w:lang w:eastAsia="ru-RU"/>
              </w:rPr>
              <w:t xml:space="preserve"> в.; выдающихся деятелей отечественной и всемирной истории; важнейшие достижения культуры, ценностные ориентиры;</w:t>
            </w:r>
          </w:p>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 понимать значимость </w:t>
            </w:r>
            <w:r w:rsidRPr="006C5429">
              <w:rPr>
                <w:rFonts w:ascii="Times New Roman" w:eastAsia="Times New Roman" w:hAnsi="Times New Roman" w:cs="Times New Roman"/>
                <w:sz w:val="24"/>
                <w:szCs w:val="24"/>
                <w:lang w:eastAsia="ru-RU"/>
              </w:rPr>
              <w:lastRenderedPageBreak/>
              <w:t>роли России в мировых политических и социально – экономических процессах с древнейших времен до настоящего времени;</w:t>
            </w:r>
          </w:p>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 уметь характеризовать вклад российской культуры в мировую культуру;</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xml:space="preserve"> -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6C5429" w:rsidRPr="006C5429" w:rsidTr="00107472">
        <w:trPr>
          <w:trHeight w:val="20"/>
          <w:jc w:val="center"/>
        </w:trPr>
        <w:tc>
          <w:tcPr>
            <w:tcW w:w="1038" w:type="pct"/>
            <w:shd w:val="clear" w:color="auto" w:fill="auto"/>
          </w:tcPr>
          <w:p w:rsidR="006C5429" w:rsidRPr="006C5429" w:rsidRDefault="006C5429" w:rsidP="00647C66">
            <w:pPr>
              <w:rPr>
                <w:rFonts w:ascii="Times New Roman" w:hAnsi="Times New Roman" w:cs="Times New Roman"/>
                <w:b/>
                <w:bCs/>
                <w:i/>
                <w:sz w:val="24"/>
                <w:szCs w:val="24"/>
              </w:rPr>
            </w:pPr>
            <w:r w:rsidRPr="006C5429">
              <w:rPr>
                <w:rFonts w:ascii="Times New Roman" w:hAnsi="Times New Roman" w:cs="Times New Roman"/>
                <w:bCs/>
                <w:sz w:val="24"/>
                <w:szCs w:val="24"/>
              </w:rPr>
              <w:lastRenderedPageBreak/>
              <w:t xml:space="preserve">ПК 1.3 </w:t>
            </w:r>
          </w:p>
        </w:tc>
        <w:tc>
          <w:tcPr>
            <w:tcW w:w="2335"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части трудового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вносить коррективы в деятельность, оценивать соответствие результатов целям, оценивать риски последствий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-уметь переносить знания в познавательную и практическую области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-уметь интегрировать знания из разных предметных областей</w:t>
            </w:r>
          </w:p>
        </w:tc>
        <w:tc>
          <w:tcPr>
            <w:tcW w:w="1627" w:type="pct"/>
            <w:tcBorders>
              <w:left w:val="single" w:sz="4" w:space="0" w:color="auto"/>
            </w:tcBorders>
            <w:shd w:val="clear" w:color="auto" w:fill="auto"/>
          </w:tcPr>
          <w:p w:rsidR="006C5429" w:rsidRPr="006C5429" w:rsidRDefault="006C5429" w:rsidP="00647C66">
            <w:pPr>
              <w:shd w:val="clear" w:color="auto" w:fill="FFFFFF"/>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w:t>
            </w:r>
            <w:r w:rsidRPr="006C5429">
              <w:rPr>
                <w:rFonts w:ascii="Times New Roman" w:eastAsia="Times New Roman" w:hAnsi="Times New Roman" w:cs="Times New Roman"/>
                <w:sz w:val="24"/>
                <w:szCs w:val="24"/>
                <w:lang w:eastAsia="ru-RU"/>
              </w:rPr>
              <w:t>уметь осуществлять с соблюдением правил информационной безопасности поиск исторической информации по истории России и зарубежных стран ХХ – начала ХХ</w:t>
            </w:r>
            <w:r w:rsidRPr="006C5429">
              <w:rPr>
                <w:rFonts w:ascii="Times New Roman" w:eastAsia="Times New Roman" w:hAnsi="Times New Roman" w:cs="Times New Roman"/>
                <w:sz w:val="24"/>
                <w:szCs w:val="24"/>
                <w:lang w:val="en-US" w:eastAsia="ru-RU"/>
              </w:rPr>
              <w:t>I</w:t>
            </w:r>
            <w:r w:rsidRPr="006C5429">
              <w:rPr>
                <w:rFonts w:ascii="Times New Roman" w:eastAsia="Times New Roman" w:hAnsi="Times New Roman" w:cs="Times New Roman"/>
                <w:sz w:val="24"/>
                <w:szCs w:val="24"/>
                <w:lang w:eastAsia="ru-RU"/>
              </w:rPr>
              <w:t xml:space="preserve"> в.в справочной литературе, сети Интернет, средствах массовой информации</w:t>
            </w:r>
          </w:p>
        </w:tc>
      </w:tr>
    </w:tbl>
    <w:p w:rsidR="006C5429" w:rsidRPr="006C5429" w:rsidRDefault="006C5429" w:rsidP="00647C66">
      <w:pPr>
        <w:ind w:firstLine="709"/>
        <w:rPr>
          <w:rFonts w:ascii="Times New Roman" w:hAnsi="Times New Roman" w:cs="Times New Roman"/>
          <w:bCs/>
          <w:sz w:val="24"/>
          <w:szCs w:val="24"/>
        </w:rPr>
      </w:pPr>
    </w:p>
    <w:p w:rsidR="006C5429" w:rsidRPr="006C5429" w:rsidRDefault="006C5429" w:rsidP="00647C66">
      <w:pPr>
        <w:jc w:val="center"/>
        <w:rPr>
          <w:rFonts w:ascii="Times New Roman" w:hAnsi="Times New Roman" w:cs="Times New Roman"/>
          <w:bCs/>
          <w:sz w:val="24"/>
          <w:szCs w:val="24"/>
        </w:rPr>
      </w:pPr>
      <w:bookmarkStart w:id="93" w:name="_Toc194998391"/>
      <w:r w:rsidRPr="006C5429">
        <w:rPr>
          <w:rFonts w:ascii="Times New Roman" w:eastAsia="Segoe UI" w:hAnsi="Times New Roman" w:cs="Times New Roman"/>
          <w:b/>
          <w:bCs/>
          <w:caps/>
          <w:sz w:val="28"/>
          <w:szCs w:val="28"/>
          <w:lang w:eastAsia="ru-RU"/>
        </w:rPr>
        <w:t>2. Структура и содержание ДИСЦИПЛИНЫ</w:t>
      </w:r>
      <w:bookmarkEnd w:id="93"/>
    </w:p>
    <w:p w:rsidR="006C5429" w:rsidRPr="006C5429" w:rsidRDefault="006C5429" w:rsidP="00647C66">
      <w:pPr>
        <w:rPr>
          <w:rFonts w:ascii="Times New Roman" w:hAnsi="Times New Roman" w:cs="Times New Roman"/>
          <w:b/>
          <w:sz w:val="28"/>
          <w:szCs w:val="28"/>
        </w:rPr>
      </w:pPr>
      <w:r w:rsidRPr="006C5429">
        <w:rPr>
          <w:rFonts w:ascii="Times New Roman" w:hAnsi="Times New Roman" w:cs="Times New Roman"/>
          <w:b/>
          <w:sz w:val="28"/>
          <w:szCs w:val="28"/>
        </w:rPr>
        <w:t xml:space="preserve">2.1. Трудоемкость освоения дисциплины </w:t>
      </w:r>
    </w:p>
    <w:tbl>
      <w:tblPr>
        <w:tblW w:w="48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71"/>
        <w:gridCol w:w="1133"/>
        <w:gridCol w:w="2432"/>
      </w:tblGrid>
      <w:tr w:rsidR="006C5429" w:rsidRPr="006C5429" w:rsidTr="00107472">
        <w:trPr>
          <w:trHeight w:val="23"/>
          <w:jc w:val="center"/>
        </w:trPr>
        <w:tc>
          <w:tcPr>
            <w:tcW w:w="3149" w:type="pct"/>
            <w:vAlign w:val="center"/>
          </w:tcPr>
          <w:p w:rsidR="006C5429" w:rsidRPr="006C5429" w:rsidRDefault="006C5429" w:rsidP="00647C66">
            <w:pPr>
              <w:jc w:val="center"/>
              <w:rPr>
                <w:rFonts w:ascii="Times New Roman" w:hAnsi="Times New Roman" w:cs="Times New Roman"/>
                <w:b/>
                <w:sz w:val="24"/>
              </w:rPr>
            </w:pPr>
            <w:r w:rsidRPr="006C5429">
              <w:rPr>
                <w:rFonts w:ascii="Times New Roman" w:hAnsi="Times New Roman" w:cs="Times New Roman"/>
                <w:b/>
                <w:sz w:val="24"/>
              </w:rPr>
              <w:t>Наименование составных частей дисциплины</w:t>
            </w:r>
          </w:p>
        </w:tc>
        <w:tc>
          <w:tcPr>
            <w:tcW w:w="588" w:type="pct"/>
            <w:vAlign w:val="center"/>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iCs/>
                <w:sz w:val="24"/>
              </w:rPr>
              <w:t>Объем в часах</w:t>
            </w:r>
          </w:p>
        </w:tc>
        <w:tc>
          <w:tcPr>
            <w:tcW w:w="1262" w:type="pct"/>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sz w:val="24"/>
              </w:rPr>
              <w:t>В т.ч. в форме практ. подготовки</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Учебные занятия</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115</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теоретическое обучение</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105</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лабораторно – практических занятий</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10</w:t>
            </w:r>
          </w:p>
        </w:tc>
        <w:tc>
          <w:tcPr>
            <w:tcW w:w="1262"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4</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Самостоятельная работа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Промежуточная аттестация в </w:t>
            </w:r>
            <w:r w:rsidRPr="006C5429">
              <w:rPr>
                <w:rFonts w:ascii="Times New Roman" w:hAnsi="Times New Roman" w:cs="Times New Roman"/>
                <w:bCs/>
                <w:iCs/>
                <w:sz w:val="24"/>
                <w:szCs w:val="24"/>
              </w:rPr>
              <w:t>форме дифференцированного зачета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Всего</w:t>
            </w:r>
          </w:p>
        </w:tc>
        <w:tc>
          <w:tcPr>
            <w:tcW w:w="588" w:type="pct"/>
            <w:vAlign w:val="center"/>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117</w:t>
            </w:r>
          </w:p>
        </w:tc>
        <w:tc>
          <w:tcPr>
            <w:tcW w:w="1262" w:type="pct"/>
            <w:vAlign w:val="center"/>
          </w:tcPr>
          <w:p w:rsidR="006C5429" w:rsidRPr="006C5429" w:rsidRDefault="006C5429" w:rsidP="00647C66">
            <w:pPr>
              <w:jc w:val="center"/>
              <w:rPr>
                <w:rFonts w:ascii="Times New Roman" w:hAnsi="Times New Roman" w:cs="Times New Roman"/>
                <w:b/>
                <w:sz w:val="24"/>
                <w:szCs w:val="24"/>
              </w:rPr>
            </w:pPr>
          </w:p>
        </w:tc>
      </w:tr>
    </w:tbl>
    <w:p w:rsidR="006C5429" w:rsidRPr="006C5429" w:rsidRDefault="006C5429" w:rsidP="00647C66">
      <w:pPr>
        <w:rPr>
          <w:rFonts w:ascii="Times New Roman" w:eastAsia="Segoe UI" w:hAnsi="Times New Roman" w:cs="Times New Roman"/>
          <w:b/>
          <w:bCs/>
          <w:sz w:val="24"/>
          <w:szCs w:val="24"/>
          <w:lang w:eastAsia="ru-RU"/>
        </w:rPr>
      </w:pPr>
      <w:r w:rsidRPr="006C5429">
        <w:rPr>
          <w:rFonts w:ascii="Times New Roman" w:hAnsi="Times New Roman" w:cs="Times New Roman"/>
        </w:rPr>
        <w:br w:type="page" w:clear="all"/>
      </w:r>
    </w:p>
    <w:p w:rsidR="006C5429" w:rsidRPr="006C5429" w:rsidRDefault="006C5429" w:rsidP="00647C66">
      <w:pPr>
        <w:ind w:firstLine="709"/>
        <w:outlineLvl w:val="1"/>
        <w:rPr>
          <w:rFonts w:ascii="Times New Roman" w:eastAsia="Segoe UI" w:hAnsi="Times New Roman" w:cs="Times New Roman"/>
          <w:b/>
          <w:bCs/>
          <w:sz w:val="24"/>
          <w:szCs w:val="24"/>
          <w:lang w:eastAsia="ru-RU"/>
        </w:rPr>
        <w:sectPr w:rsidR="006C5429" w:rsidRPr="006C5429" w:rsidSect="00107472">
          <w:headerReference w:type="even" r:id="rId70"/>
          <w:type w:val="continuous"/>
          <w:pgSz w:w="11906" w:h="16838"/>
          <w:pgMar w:top="851" w:right="851" w:bottom="851" w:left="1418" w:header="426" w:footer="709" w:gutter="0"/>
          <w:cols w:space="708"/>
          <w:docGrid w:linePitch="360"/>
        </w:sectPr>
      </w:pPr>
    </w:p>
    <w:p w:rsidR="006C5429" w:rsidRPr="006C5429" w:rsidRDefault="006C5429" w:rsidP="00647C66">
      <w:pPr>
        <w:numPr>
          <w:ilvl w:val="1"/>
          <w:numId w:val="17"/>
        </w:numPr>
        <w:contextualSpacing/>
        <w:rPr>
          <w:rFonts w:ascii="Times New Roman" w:hAnsi="Times New Roman" w:cs="Times New Roman"/>
          <w:b/>
          <w:sz w:val="28"/>
          <w:szCs w:val="28"/>
        </w:rPr>
      </w:pPr>
      <w:r w:rsidRPr="006C5429">
        <w:rPr>
          <w:rFonts w:ascii="Times New Roman" w:hAnsi="Times New Roman" w:cs="Times New Roman"/>
          <w:b/>
          <w:sz w:val="28"/>
          <w:szCs w:val="28"/>
        </w:rPr>
        <w:lastRenderedPageBreak/>
        <w:t>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7344"/>
        <w:gridCol w:w="2248"/>
        <w:gridCol w:w="3067"/>
      </w:tblGrid>
      <w:tr w:rsidR="006C5429" w:rsidRPr="006C5429" w:rsidTr="00107472">
        <w:trPr>
          <w:trHeight w:val="20"/>
        </w:trPr>
        <w:tc>
          <w:tcPr>
            <w:tcW w:w="877"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Наименование разделов и тем</w:t>
            </w:r>
          </w:p>
        </w:tc>
        <w:tc>
          <w:tcPr>
            <w:tcW w:w="2392"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Объем, ак. ч. / </w:t>
            </w:r>
            <w:r w:rsidRPr="006C5429">
              <w:rPr>
                <w:rFonts w:ascii="Times New Roman" w:hAnsi="Times New Roman" w:cs="Times New Roman"/>
                <w:b/>
                <w:bCs/>
                <w:sz w:val="24"/>
                <w:szCs w:val="24"/>
              </w:rPr>
              <w:br/>
              <w:t xml:space="preserve">в том числе </w:t>
            </w:r>
            <w:r w:rsidRPr="006C5429">
              <w:rPr>
                <w:rFonts w:ascii="Times New Roman" w:hAnsi="Times New Roman" w:cs="Times New Roman"/>
                <w:b/>
                <w:bCs/>
                <w:sz w:val="24"/>
                <w:szCs w:val="24"/>
              </w:rPr>
              <w:br/>
              <w:t>в форме практической подготовки, ак. ч.</w:t>
            </w:r>
          </w:p>
        </w:tc>
        <w:tc>
          <w:tcPr>
            <w:tcW w:w="999"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Коды компетенций, формированию которых способствует элемент программы</w:t>
            </w:r>
          </w:p>
        </w:tc>
      </w:tr>
      <w:tr w:rsidR="006C5429" w:rsidRPr="006C5429" w:rsidTr="00107472">
        <w:trPr>
          <w:trHeight w:val="20"/>
        </w:trPr>
        <w:tc>
          <w:tcPr>
            <w:tcW w:w="3269" w:type="pct"/>
            <w:gridSpan w:val="2"/>
            <w:vAlign w:val="center"/>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ВСЕОБЩАЯ ИСТОРИЯ. 1914 – 1945 ГОДЫ</w:t>
            </w:r>
          </w:p>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Раздел 1. Мир накануне и в годы Первой мировой войны</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2/0</w:t>
            </w:r>
          </w:p>
        </w:tc>
        <w:tc>
          <w:tcPr>
            <w:tcW w:w="999" w:type="pct"/>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1.1. Мир накануне Первой мировой войны</w:t>
            </w:r>
          </w:p>
        </w:tc>
        <w:tc>
          <w:tcPr>
            <w:tcW w:w="2392" w:type="pct"/>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05</w:t>
            </w:r>
          </w:p>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Cs/>
                <w:iCs/>
                <w:sz w:val="24"/>
                <w:szCs w:val="24"/>
              </w:rPr>
              <w:t>ОК 06</w:t>
            </w: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t xml:space="preserve">Мир в начале ХХ в. Развитие индустриального общества.  Индустриальная цивилизация в начале XX века. </w:t>
            </w:r>
            <w:r w:rsidRPr="006C5429">
              <w:rPr>
                <w:rFonts w:ascii="Times New Roman" w:hAnsi="Times New Roman" w:cs="Times New Roman"/>
                <w:bCs/>
                <w:sz w:val="24"/>
                <w:szCs w:val="24"/>
              </w:rPr>
              <w:t xml:space="preserve"> </w:t>
            </w:r>
            <w:r w:rsidRPr="006C5429">
              <w:rPr>
                <w:rFonts w:ascii="Times New Roman" w:hAnsi="Times New Roman" w:cs="Times New Roman"/>
                <w:sz w:val="24"/>
                <w:szCs w:val="24"/>
              </w:rPr>
              <w:t>«Пробуждение Азии». Технический прогресс.</w:t>
            </w:r>
            <w:r w:rsidRPr="006C5429">
              <w:rPr>
                <w:rFonts w:ascii="Times New Roman" w:hAnsi="Times New Roman" w:cs="Times New Roman"/>
                <w:bCs/>
                <w:sz w:val="24"/>
                <w:szCs w:val="24"/>
              </w:rPr>
              <w:t xml:space="preserve"> </w:t>
            </w:r>
            <w:r w:rsidRPr="006C5429">
              <w:rPr>
                <w:rFonts w:ascii="Times New Roman" w:hAnsi="Times New Roman" w:cs="Times New Roman"/>
                <w:sz w:val="24"/>
                <w:szCs w:val="24"/>
              </w:rPr>
              <w:t>Изменение социальной структуры общества. Рабочее движение и социализм</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1.2. Первая мировая война.</w:t>
            </w:r>
          </w:p>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1914- 1918 гг.</w:t>
            </w: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04</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05</w:t>
            </w:r>
          </w:p>
          <w:p w:rsidR="006C5429" w:rsidRPr="006C5429" w:rsidRDefault="006C5429" w:rsidP="00647C66">
            <w:pPr>
              <w:autoSpaceDE w:val="0"/>
              <w:autoSpaceDN w:val="0"/>
              <w:adjustRightInd w:val="0"/>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Первая мировая война.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3269" w:type="pct"/>
            <w:gridSpan w:val="2"/>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Раздел 2.  Мир в 1918 – 1938 гг.</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8/0</w:t>
            </w:r>
          </w:p>
        </w:tc>
        <w:tc>
          <w:tcPr>
            <w:tcW w:w="999" w:type="pct"/>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2.1. Распад империй и образование новых национальных государств в Европе</w:t>
            </w: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05</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Образование новых национальных государств после. Первой мировой войны. Ноябрьская революция в Германии.  Советская власть в Венгрии. Революционное движение и образование Коммунистического интернационала. Образование Турецкой Республики</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2.2. Версальско – Вашингтонская система международных отношений</w:t>
            </w: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1</w:t>
            </w:r>
          </w:p>
        </w:tc>
        <w:tc>
          <w:tcPr>
            <w:tcW w:w="999" w:type="pct"/>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05</w:t>
            </w:r>
          </w:p>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Cs/>
                <w:iCs/>
                <w:sz w:val="24"/>
                <w:szCs w:val="24"/>
              </w:rPr>
              <w:t>ОК 06</w:t>
            </w:r>
          </w:p>
        </w:tc>
      </w:tr>
      <w:tr w:rsidR="006C5429" w:rsidRPr="006C5429" w:rsidTr="00107472">
        <w:trPr>
          <w:trHeight w:val="20"/>
        </w:trPr>
        <w:tc>
          <w:tcPr>
            <w:tcW w:w="877" w:type="pct"/>
            <w:vMerge w:val="restart"/>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Тема 2.3. Страны Европы и Северной Америки в 1920-е гг.</w:t>
            </w: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3</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05</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Послевоенная стабилизация. Факторы, способствующие изменениям в социально- 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Начало Великой депрессии, ее причины. Социально-политические последствия кризиса конца 1920 – 1930-х гг. в США. «Новый курс» Ф. Рузвельта. Значение реформ. Роль государства в экономике стран Европы и Латинской Америки.</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Подготовка Германии к войне.</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2.4. Страны Азии, Африки и Латинской Америки в 1918 – 1930 гг.</w:t>
            </w: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04</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06</w:t>
            </w:r>
          </w:p>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2.5. Международные отношения в 1930-е гг.</w:t>
            </w: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05</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06</w:t>
            </w:r>
          </w:p>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Нарастание мировой напряженности в конце 1930-х гг. Причины Второй мировой войны. Мюнхенский сговор. Англо-франко-советские переговоры лета 1939 года</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restart"/>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2.6. Развитие науки и культуры в </w:t>
            </w:r>
            <w:r w:rsidRPr="006C5429">
              <w:rPr>
                <w:rFonts w:ascii="Times New Roman" w:eastAsia="Times New Roman" w:hAnsi="Times New Roman" w:cs="Times New Roman"/>
                <w:b/>
                <w:bCs/>
                <w:sz w:val="24"/>
                <w:szCs w:val="24"/>
                <w:lang w:eastAsia="ru-RU"/>
              </w:rPr>
              <w:lastRenderedPageBreak/>
              <w:t>1914 – 1930-е гг.</w:t>
            </w: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04</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lastRenderedPageBreak/>
              <w:t>ОК 05</w:t>
            </w:r>
          </w:p>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 xml:space="preserve">Влияние науки и культуры на развитие общества в межвоенный </w:t>
            </w:r>
            <w:r w:rsidRPr="006C5429">
              <w:rPr>
                <w:rFonts w:ascii="Times New Roman" w:hAnsi="Times New Roman" w:cs="Times New Roman"/>
                <w:sz w:val="24"/>
                <w:szCs w:val="24"/>
              </w:rPr>
              <w:lastRenderedPageBreak/>
              <w:t>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lastRenderedPageBreak/>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3269" w:type="pct"/>
            <w:gridSpan w:val="2"/>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Раздел 3. Вторая мировая война. 1939 – 1945 гг.</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4/0</w:t>
            </w:r>
          </w:p>
        </w:tc>
        <w:tc>
          <w:tcPr>
            <w:tcW w:w="999" w:type="pct"/>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3.1. Начало Второй мировой войны</w:t>
            </w: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05</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3.2. Коренной перелом, окончание и военные итоги Второй мировой войны</w:t>
            </w: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04</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3269" w:type="pct"/>
            <w:gridSpan w:val="2"/>
            <w:vAlign w:val="center"/>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ИСТОРИЯ РОССИИ. 1914–1945 ГОДЫ</w:t>
            </w:r>
          </w:p>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lastRenderedPageBreak/>
              <w:t>Раздел 4. Россия в 1914–1922 гг.</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lastRenderedPageBreak/>
              <w:t>14/0</w:t>
            </w:r>
          </w:p>
        </w:tc>
        <w:tc>
          <w:tcPr>
            <w:tcW w:w="999" w:type="pct"/>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Тема 4.1. Россия и мир накануне Первой мировой войны</w:t>
            </w: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04</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2</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4.2. Россия в Первой мировой войне</w:t>
            </w: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05</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Русская армия на фронтах Первой мировой войны. Военная кампания 1914 года. Военные действия 1915 года. Кампания 1916 года. Мужество и героизм российских воинов.</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4.3. Российская революция. Февраль, 1917 г.</w:t>
            </w: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05</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06</w:t>
            </w:r>
          </w:p>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4.4. Российская революция. Октябрь, 1917 г.</w:t>
            </w: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05</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06</w:t>
            </w:r>
          </w:p>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4.5. Первые революционные преобразования большевиков</w:t>
            </w: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04</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vAlign w:val="center"/>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Экономическая политика советской власти. Национализация промышленности. «Военный коммунизм» в городе и деревне. План ГОЭРЛО</w:t>
            </w:r>
          </w:p>
        </w:tc>
        <w:tc>
          <w:tcPr>
            <w:tcW w:w="732" w:type="pct"/>
            <w:shd w:val="clear" w:color="auto" w:fill="auto"/>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hAnsi="Times New Roman" w:cs="Times New Roman"/>
                <w:b/>
                <w:bCs/>
                <w:sz w:val="24"/>
                <w:szCs w:val="24"/>
              </w:rPr>
            </w:pPr>
          </w:p>
        </w:tc>
      </w:tr>
      <w:tr w:rsidR="006C5429" w:rsidRPr="006C5429" w:rsidTr="00107472">
        <w:trPr>
          <w:trHeight w:val="231"/>
        </w:trPr>
        <w:tc>
          <w:tcPr>
            <w:tcW w:w="877" w:type="pct"/>
            <w:vMerge w:val="restart"/>
          </w:tcPr>
          <w:p w:rsidR="006C5429" w:rsidRPr="006C5429" w:rsidRDefault="006C5429" w:rsidP="00647C66">
            <w:pPr>
              <w:jc w:val="center"/>
              <w:rPr>
                <w:rFonts w:ascii="Times New Roman" w:hAnsi="Times New Roman" w:cs="Times New Roman"/>
                <w:b/>
                <w:sz w:val="24"/>
                <w:szCs w:val="24"/>
              </w:rPr>
            </w:pPr>
            <w:r w:rsidRPr="006C5429">
              <w:rPr>
                <w:rFonts w:ascii="Times New Roman" w:hAnsi="Times New Roman" w:cs="Times New Roman"/>
                <w:b/>
                <w:sz w:val="24"/>
                <w:szCs w:val="24"/>
              </w:rPr>
              <w:lastRenderedPageBreak/>
              <w:t>Тема 4.6. Гражданская война</w:t>
            </w:r>
          </w:p>
        </w:tc>
        <w:tc>
          <w:tcPr>
            <w:tcW w:w="2392" w:type="pct"/>
            <w:tcBorders>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tcBorders>
              <w:bottom w:val="single" w:sz="4" w:space="0" w:color="auto"/>
            </w:tcBorders>
            <w:shd w:val="clear" w:color="auto" w:fill="auto"/>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04</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6C5429" w:rsidRPr="006C5429" w:rsidTr="00107472">
        <w:trPr>
          <w:trHeight w:val="373"/>
        </w:trPr>
        <w:tc>
          <w:tcPr>
            <w:tcW w:w="877" w:type="pct"/>
            <w:vMerge/>
          </w:tcPr>
          <w:p w:rsidR="006C5429" w:rsidRPr="006C5429" w:rsidRDefault="006C5429" w:rsidP="00647C66">
            <w:pPr>
              <w:jc w:val="center"/>
              <w:rPr>
                <w:rFonts w:ascii="Times New Roman" w:hAnsi="Times New Roman" w:cs="Times New Roman"/>
                <w:b/>
                <w:sz w:val="24"/>
                <w:szCs w:val="24"/>
              </w:rPr>
            </w:pPr>
          </w:p>
        </w:tc>
        <w:tc>
          <w:tcPr>
            <w:tcW w:w="2392" w:type="pct"/>
            <w:tcBorders>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tc>
        <w:tc>
          <w:tcPr>
            <w:tcW w:w="732" w:type="pct"/>
            <w:tcBorders>
              <w:bottom w:val="single" w:sz="4" w:space="0" w:color="auto"/>
            </w:tcBorders>
            <w:shd w:val="clear" w:color="auto" w:fill="auto"/>
            <w:vAlign w:val="center"/>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6C5429" w:rsidRPr="006C5429" w:rsidTr="00107472">
        <w:trPr>
          <w:trHeight w:val="373"/>
        </w:trPr>
        <w:tc>
          <w:tcPr>
            <w:tcW w:w="877" w:type="pct"/>
            <w:vMerge/>
            <w:tcBorders>
              <w:bottom w:val="single" w:sz="4" w:space="0" w:color="auto"/>
            </w:tcBorders>
          </w:tcPr>
          <w:p w:rsidR="006C5429" w:rsidRPr="006C5429" w:rsidRDefault="006C5429" w:rsidP="00647C66">
            <w:pPr>
              <w:jc w:val="center"/>
              <w:rPr>
                <w:rFonts w:ascii="Times New Roman" w:hAnsi="Times New Roman" w:cs="Times New Roman"/>
                <w:b/>
                <w:sz w:val="24"/>
                <w:szCs w:val="24"/>
              </w:rPr>
            </w:pPr>
          </w:p>
        </w:tc>
        <w:tc>
          <w:tcPr>
            <w:tcW w:w="2392" w:type="pct"/>
            <w:tcBorders>
              <w:bottom w:val="single" w:sz="4" w:space="0" w:color="auto"/>
            </w:tcBorders>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732" w:type="pct"/>
            <w:tcBorders>
              <w:bottom w:val="single" w:sz="4" w:space="0" w:color="auto"/>
            </w:tcBorders>
            <w:shd w:val="clear" w:color="auto" w:fill="auto"/>
            <w:vAlign w:val="center"/>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4.7. Революция и Гражданская война на национальных окраинах</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05</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4.8. Идеология и культура в годы Гражданской войны</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04</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4.9. Наш край в 1914 – 1922 гг.</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02.</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06</w:t>
            </w: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Установление Советской власти, дальнейшее развитие в 20-40-гг XX 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bCs/>
                <w:sz w:val="24"/>
                <w:szCs w:val="24"/>
              </w:rPr>
              <w:t>Раздел 5. Советский Союз в 1920 – 1930-е гг.</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18/0</w:t>
            </w:r>
          </w:p>
        </w:tc>
        <w:tc>
          <w:tcPr>
            <w:tcW w:w="999"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5.1. СССР в 1920-е гг.</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5</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02</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t>ОК 05</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bCs/>
                <w:iCs/>
                <w:sz w:val="24"/>
                <w:szCs w:val="24"/>
              </w:rPr>
              <w:lastRenderedPageBreak/>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Последствия Первой мировой войны и Российской революции для </w:t>
            </w:r>
            <w:r w:rsidRPr="006C5429">
              <w:rPr>
                <w:rFonts w:ascii="Times New Roman" w:hAnsi="Times New Roman" w:cs="Times New Roman"/>
                <w:sz w:val="24"/>
                <w:szCs w:val="24"/>
              </w:rPr>
              <w:lastRenderedPageBreak/>
              <w:t>демографии и экономики. Власть и церковь. Крестьянские восстания. Кронштадтское восстание. Переход от «военного коммунизма» к новой экономической политике.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Предпосылки и значение образования СССР. Образование СССР. Конституция 1924 г. Административно-территориальные реформы и национально- государственное строительство. Политика коренизации.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Колебания политического курса в начале 1920-х гг. Болезнь В.И. Ленина и борьба за власть. Внутрипартийная борьба и ликвидация оппозиции внутри ВКП(б).</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Международное положение после окончания Гражданской войны в России. Советская Россия на Генуэзской кон 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5.2. «Великий перелом». Индустриализация</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5.3. Коллективизация сельского хозяйства</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5.4. СССР в 1930-е гг.</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7</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lastRenderedPageBreak/>
              <w:t>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Конституция 1936 года. Укрепление политического режима. </w:t>
            </w:r>
            <w:r w:rsidRPr="006C5429">
              <w:rPr>
                <w:rFonts w:ascii="Times New Roman" w:hAnsi="Times New Roman" w:cs="Times New Roman"/>
                <w:sz w:val="24"/>
                <w:szCs w:val="24"/>
              </w:rPr>
              <w:lastRenderedPageBreak/>
              <w:t>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Культурное пространство советского общества в 1930-е гг. Формирование «нового человека». Власть и церковь. Культурная революция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Достижения отечественной науки в 1930-е гг. Развитие здравоохранения и образования. Советское искусство 1930-х гг. Власть и культура. Советская литература. Советские кинематограф, музыка, изобразительное искусство, театр. 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109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1.Практические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Cs/>
                <w:sz w:val="24"/>
                <w:szCs w:val="24"/>
              </w:rPr>
              <w:t>Внешняя политика СССР и ее результативность. Работа с историческими источниками и исторической картой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5.5. Наш край в 1920- 1930-е гг.</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ОК 06</w:t>
            </w:r>
          </w:p>
        </w:tc>
      </w:tr>
      <w:tr w:rsidR="006C5429" w:rsidRPr="006C5429" w:rsidTr="00107472">
        <w:trPr>
          <w:trHeight w:val="561"/>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Восстановление народного хозяйства после Гражданской войны. Красноярск в ранге краевого центра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hAnsi="Times New Roman" w:cs="Times New Roman"/>
                <w:color w:val="FF0000"/>
                <w:sz w:val="24"/>
                <w:szCs w:val="24"/>
              </w:rPr>
            </w:pPr>
            <w:r w:rsidRPr="006C5429">
              <w:rPr>
                <w:rFonts w:ascii="Times New Roman" w:hAnsi="Times New Roman" w:cs="Times New Roman"/>
                <w:b/>
                <w:bCs/>
                <w:sz w:val="24"/>
                <w:szCs w:val="24"/>
              </w:rPr>
              <w:t>Раздел 6. Великая Отечественная война. 1941–1945 гг.</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16/2</w:t>
            </w:r>
          </w:p>
        </w:tc>
        <w:tc>
          <w:tcPr>
            <w:tcW w:w="999"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6.1. Первый </w:t>
            </w:r>
            <w:r w:rsidRPr="006C5429">
              <w:rPr>
                <w:rFonts w:ascii="Times New Roman" w:eastAsia="Times New Roman" w:hAnsi="Times New Roman" w:cs="Times New Roman"/>
                <w:b/>
                <w:bCs/>
                <w:sz w:val="24"/>
                <w:szCs w:val="24"/>
                <w:lang w:eastAsia="ru-RU"/>
              </w:rPr>
              <w:lastRenderedPageBreak/>
              <w:t>период войны</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lastRenderedPageBreak/>
              <w:t>ОК 04</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color w:val="FF0000"/>
                <w:sz w:val="24"/>
                <w:szCs w:val="24"/>
              </w:rPr>
            </w:pPr>
            <w:r w:rsidRPr="006C5429">
              <w:rPr>
                <w:rFonts w:ascii="Times New Roman" w:hAnsi="Times New Roman" w:cs="Times New Roman"/>
                <w:sz w:val="24"/>
                <w:szCs w:val="24"/>
              </w:rPr>
              <w:t>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color w:val="FF0000"/>
                <w:sz w:val="24"/>
                <w:szCs w:val="24"/>
              </w:rPr>
            </w:pPr>
            <w:r w:rsidRPr="006C5429">
              <w:rPr>
                <w:rFonts w:ascii="Times New Roman" w:hAnsi="Times New Roman" w:cs="Times New Roman"/>
                <w:sz w:val="24"/>
                <w:szCs w:val="24"/>
              </w:rPr>
              <w:t>Блокада Ленинграда. Дорога жизни по льду Ладожского озера. Контрнаступление под Москвой. Начало формирования антигитлеровской коалиции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color w:val="FF0000"/>
                <w:sz w:val="24"/>
                <w:szCs w:val="24"/>
              </w:rPr>
            </w:pPr>
            <w:r w:rsidRPr="006C5429">
              <w:rPr>
                <w:rFonts w:ascii="Times New Roman" w:hAnsi="Times New Roman" w:cs="Times New Roman"/>
                <w:sz w:val="24"/>
                <w:szCs w:val="24"/>
              </w:rPr>
              <w:t>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6.2. Коренной перелом в ходе войны</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Наступление советских войск в январе – марте 1943 г. Прорыв блокады Ленинграда. Освобождение Ржева. Обстановка на фронте весной 1943 г.</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6.3. «Десять сталинских ударов» и изгнание врага с территории СССР</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6.4. Наука и культура в годы войны</w:t>
            </w:r>
          </w:p>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autoSpaceDE w:val="0"/>
              <w:autoSpaceDN w:val="0"/>
              <w:adjustRightInd w:val="0"/>
              <w:jc w:val="center"/>
              <w:rPr>
                <w:rFonts w:ascii="Times New Roman" w:hAnsi="Times New Roman" w:cs="Times New Roman"/>
                <w:sz w:val="24"/>
                <w:szCs w:val="24"/>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autoSpaceDE w:val="0"/>
              <w:autoSpaceDN w:val="0"/>
              <w:adjustRightInd w:val="0"/>
              <w:jc w:val="center"/>
              <w:rPr>
                <w:rFonts w:ascii="Times New Roman" w:hAnsi="Times New Roman" w:cs="Times New Roman"/>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Тема 6.5. Окончание Второй мировой войны</w:t>
            </w:r>
          </w:p>
          <w:p w:rsidR="006C5429" w:rsidRPr="006C5429" w:rsidRDefault="006C5429" w:rsidP="00647C66">
            <w:pPr>
              <w:jc w:val="center"/>
              <w:rPr>
                <w:rFonts w:ascii="Times New Roman" w:eastAsia="Times New Roman" w:hAnsi="Times New Roman" w:cs="Times New Roman"/>
                <w:b/>
                <w:bCs/>
                <w:sz w:val="24"/>
                <w:szCs w:val="24"/>
                <w:lang w:eastAsia="ru-RU"/>
              </w:rPr>
            </w:pPr>
          </w:p>
          <w:p w:rsidR="006C5429" w:rsidRPr="006C5429" w:rsidRDefault="006C5429" w:rsidP="00647C66">
            <w:pPr>
              <w:jc w:val="center"/>
              <w:rPr>
                <w:rFonts w:ascii="Times New Roman" w:eastAsia="Times New Roman" w:hAnsi="Times New Roman" w:cs="Times New Roman"/>
                <w:b/>
                <w:bCs/>
                <w:sz w:val="24"/>
                <w:szCs w:val="24"/>
                <w:lang w:eastAsia="ru-RU"/>
              </w:rPr>
            </w:pPr>
          </w:p>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Ялтинская конференция. Последние сражения. Битва за Берлин. Встреча на Эльбе. Взятие Берлина и капитуляция Германии. Окончание Второй мировой войны. Итоги и уроки. Потсдамская конференция.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Вступление СССР в войну с Японией. Освобождение Маньчжурии и Кореи. Освобождение Южного Сахалина и Курильских островов.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6.6. Наш край в 1941 – 1945 гг.</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Рост промышленного потенциала края в годы войны. Всенародная помощь фронту. Красноярцы на фронтах войны. Жизнь города в годы войны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bCs/>
                <w:iCs/>
                <w:color w:val="000000" w:themeColor="text1"/>
                <w:sz w:val="24"/>
                <w:szCs w:val="24"/>
              </w:rPr>
            </w:pPr>
            <w:r w:rsidRPr="006C5429">
              <w:rPr>
                <w:rFonts w:ascii="Times New Roman" w:hAnsi="Times New Roman" w:cs="Times New Roman"/>
                <w:bCs/>
                <w:iCs/>
                <w:color w:val="000000" w:themeColor="text1"/>
                <w:sz w:val="24"/>
                <w:szCs w:val="24"/>
              </w:rPr>
              <w:t>1.*Практические занятия</w:t>
            </w:r>
          </w:p>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hAnsi="Times New Roman" w:cs="Times New Roman"/>
                <w:iCs/>
                <w:color w:val="000000" w:themeColor="text1"/>
                <w:sz w:val="24"/>
                <w:szCs w:val="24"/>
                <w:bdr w:val="none" w:sz="0" w:space="0" w:color="auto" w:frame="1"/>
              </w:rPr>
              <w:t>Изучение исторических источников о развитии энергетической базы военно-промышленного производства в Сибири в период Великой Отечественной войны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 ОК 04</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ПК 1.3.</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ВСЕОБЩАЯ ИСТОРИЯ. 1945 ГОД – НАЧАЛО ХХI ВЕКА</w:t>
            </w:r>
          </w:p>
          <w:p w:rsidR="006C5429" w:rsidRPr="006C5429" w:rsidRDefault="006C5429" w:rsidP="00647C66">
            <w:pPr>
              <w:jc w:val="both"/>
              <w:rPr>
                <w:rFonts w:ascii="Times New Roman" w:hAnsi="Times New Roman" w:cs="Times New Roman"/>
                <w:color w:val="FF0000"/>
                <w:sz w:val="24"/>
                <w:szCs w:val="24"/>
              </w:rPr>
            </w:pPr>
            <w:r w:rsidRPr="006C5429">
              <w:rPr>
                <w:rFonts w:ascii="Times New Roman" w:hAnsi="Times New Roman" w:cs="Times New Roman"/>
                <w:b/>
                <w:bCs/>
                <w:sz w:val="24"/>
                <w:szCs w:val="24"/>
              </w:rPr>
              <w:t>Раздел 7. США и страны Европы во второй половине XX – начале XXI 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4/0</w:t>
            </w:r>
          </w:p>
        </w:tc>
        <w:tc>
          <w:tcPr>
            <w:tcW w:w="999"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7.1. США и страны Западной Европы во второй половине ХХ – начале ХХ</w:t>
            </w:r>
            <w:r w:rsidRPr="006C5429">
              <w:rPr>
                <w:rFonts w:ascii="Times New Roman" w:eastAsia="Times New Roman" w:hAnsi="Times New Roman" w:cs="Times New Roman"/>
                <w:b/>
                <w:bCs/>
                <w:sz w:val="24"/>
                <w:szCs w:val="24"/>
                <w:lang w:val="en-US" w:eastAsia="ru-RU"/>
              </w:rPr>
              <w:t>I</w:t>
            </w:r>
            <w:r w:rsidRPr="006C5429">
              <w:rPr>
                <w:rFonts w:ascii="Times New Roman" w:eastAsia="Times New Roman" w:hAnsi="Times New Roman" w:cs="Times New Roman"/>
                <w:b/>
                <w:bCs/>
                <w:sz w:val="24"/>
                <w:szCs w:val="24"/>
                <w:lang w:eastAsia="ru-RU"/>
              </w:rPr>
              <w:t xml:space="preserve"> вв.</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color w:val="FF0000"/>
                <w:sz w:val="24"/>
                <w:szCs w:val="24"/>
              </w:rPr>
            </w:pPr>
            <w:r w:rsidRPr="006C5429">
              <w:rPr>
                <w:rFonts w:ascii="Times New Roman" w:hAnsi="Times New Roman" w:cs="Times New Roman"/>
                <w:sz w:val="24"/>
                <w:szCs w:val="24"/>
              </w:rPr>
              <w:t>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США и страны Западной Европы во второй половине ХХ в. </w:t>
            </w:r>
            <w:r w:rsidRPr="006C5429">
              <w:rPr>
                <w:rFonts w:ascii="Times New Roman" w:hAnsi="Times New Roman" w:cs="Times New Roman"/>
                <w:sz w:val="24"/>
                <w:szCs w:val="24"/>
              </w:rPr>
              <w:lastRenderedPageBreak/>
              <w:t>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w:t>
            </w:r>
          </w:p>
          <w:p w:rsidR="006C5429" w:rsidRPr="006C5429" w:rsidRDefault="006C5429" w:rsidP="00647C66">
            <w:pPr>
              <w:jc w:val="both"/>
              <w:rPr>
                <w:rFonts w:ascii="Times New Roman" w:hAnsi="Times New Roman" w:cs="Times New Roman"/>
                <w:color w:val="FF0000"/>
                <w:sz w:val="24"/>
                <w:szCs w:val="24"/>
              </w:rPr>
            </w:pPr>
            <w:r w:rsidRPr="006C5429">
              <w:rPr>
                <w:rFonts w:ascii="Times New Roman" w:hAnsi="Times New Roman" w:cs="Times New Roman"/>
                <w:sz w:val="24"/>
                <w:szCs w:val="24"/>
              </w:rPr>
              <w:t>Социальный кризис конца 1960-х гг. и его значение.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color w:val="FF0000"/>
                <w:sz w:val="24"/>
                <w:szCs w:val="24"/>
              </w:rPr>
            </w:pPr>
            <w:r w:rsidRPr="006C5429">
              <w:rPr>
                <w:rFonts w:ascii="Times New Roman" w:hAnsi="Times New Roman" w:cs="Times New Roman"/>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ХХI века. Создание Европейского союза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7.2. Страны Центральной и Восточной Европы во второй половине ХХ – начале ХХ</w:t>
            </w:r>
            <w:r w:rsidRPr="006C5429">
              <w:rPr>
                <w:rFonts w:ascii="Times New Roman" w:eastAsia="Times New Roman" w:hAnsi="Times New Roman" w:cs="Times New Roman"/>
                <w:b/>
                <w:bCs/>
                <w:sz w:val="24"/>
                <w:szCs w:val="24"/>
                <w:lang w:val="en-US" w:eastAsia="ru-RU"/>
              </w:rPr>
              <w:t>I</w:t>
            </w:r>
            <w:r w:rsidRPr="006C5429">
              <w:rPr>
                <w:rFonts w:ascii="Times New Roman" w:eastAsia="Times New Roman" w:hAnsi="Times New Roman" w:cs="Times New Roman"/>
                <w:b/>
                <w:bCs/>
                <w:sz w:val="24"/>
                <w:szCs w:val="24"/>
                <w:lang w:eastAsia="ru-RU"/>
              </w:rPr>
              <w:t xml:space="preserve"> вв.</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Агрессия НАТО против Югославии. Восточная Европа в 1990-х гг. и начале ХХI 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bCs/>
                <w:sz w:val="24"/>
                <w:szCs w:val="24"/>
              </w:rPr>
              <w:t>Раздел 8. Страны Азии, Африки и Латинской Америки во второй половине ХХ – начале XXI 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6/0</w:t>
            </w:r>
          </w:p>
        </w:tc>
        <w:tc>
          <w:tcPr>
            <w:tcW w:w="999"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hAnsi="Times New Roman" w:cs="Times New Roman"/>
                <w:b/>
                <w:bCs/>
                <w:sz w:val="24"/>
                <w:szCs w:val="24"/>
              </w:rPr>
            </w:pPr>
            <w:r w:rsidRPr="006C5429">
              <w:rPr>
                <w:rFonts w:ascii="Times New Roman" w:eastAsia="Times New Roman" w:hAnsi="Times New Roman" w:cs="Times New Roman"/>
                <w:b/>
                <w:bCs/>
                <w:sz w:val="24"/>
                <w:szCs w:val="24"/>
                <w:lang w:eastAsia="ru-RU"/>
              </w:rPr>
              <w:t>Тема 8.1.</w:t>
            </w:r>
            <w:r w:rsidRPr="006C5429">
              <w:rPr>
                <w:rFonts w:ascii="Times New Roman" w:hAnsi="Times New Roman" w:cs="Times New Roman"/>
                <w:b/>
                <w:bCs/>
                <w:sz w:val="24"/>
                <w:szCs w:val="24"/>
              </w:rPr>
              <w:t xml:space="preserve">  Страны Азии во второй половине ХХ – начале ХХI в.</w:t>
            </w: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Гражданская война в Китае. Война в Корее Строительство социализма в Китае. Мао Цзэдун. «Культурная революция» в Китае. Рыночные реформы в Китае. Китай в конце 1980-х гг. Национально-освободительные движения в Юго- Восточной Азии.  Реформы в социалистических странах Азии, их последствия.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Тема 8.2. Страны Ближнего и Среднего Востока во второй половине ХХ – начале ХХI в</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8.3. Страны Тропической и Южной Африки. Освобождение от колониальной зависимости</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8.4. Страны Латинской Америки во второй половине ХХ – начале ХХ</w:t>
            </w:r>
            <w:r w:rsidRPr="006C5429">
              <w:rPr>
                <w:rFonts w:ascii="Times New Roman" w:eastAsia="Times New Roman" w:hAnsi="Times New Roman" w:cs="Times New Roman"/>
                <w:b/>
                <w:bCs/>
                <w:sz w:val="24"/>
                <w:szCs w:val="24"/>
                <w:lang w:val="en-US" w:eastAsia="ru-RU"/>
              </w:rPr>
              <w:t>I</w:t>
            </w:r>
            <w:r w:rsidRPr="006C5429">
              <w:rPr>
                <w:rFonts w:ascii="Times New Roman" w:eastAsia="Times New Roman" w:hAnsi="Times New Roman" w:cs="Times New Roman"/>
                <w:b/>
                <w:bCs/>
                <w:sz w:val="24"/>
                <w:szCs w:val="24"/>
                <w:lang w:eastAsia="ru-RU"/>
              </w:rPr>
              <w:t xml:space="preserve"> вв.</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w:t>
            </w:r>
            <w:r w:rsidRPr="006C5429">
              <w:rPr>
                <w:rFonts w:ascii="Times New Roman" w:hAnsi="Times New Roman" w:cs="Times New Roman"/>
                <w:sz w:val="24"/>
                <w:szCs w:val="24"/>
              </w:rPr>
              <w:lastRenderedPageBreak/>
              <w:t>революционных движений на Кубе и в Центральной Америке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bCs/>
                <w:sz w:val="24"/>
                <w:szCs w:val="24"/>
              </w:rPr>
              <w:lastRenderedPageBreak/>
              <w:t>Раздел 9. Международные отношения во второй половине ХХ – начале ХХI 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2/0</w:t>
            </w:r>
          </w:p>
        </w:tc>
        <w:tc>
          <w:tcPr>
            <w:tcW w:w="999"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Тема 9.1. Международные отношения в конце 1940-х – конце 1980-х гг.</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Тема 9.2. Международные отношения в 1990-е – 2023 г.</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bCs/>
                <w:sz w:val="24"/>
                <w:szCs w:val="24"/>
              </w:rPr>
              <w:t>Раздел 10. Наука и культура во второй половине ХХ – начале ХХI 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2/0</w:t>
            </w:r>
          </w:p>
        </w:tc>
        <w:tc>
          <w:tcPr>
            <w:tcW w:w="999"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Тема 10.1. Наука и культура во второй половине ХХ – начале ХХI в.</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Тема 10.2. Глобальные проблемы современности</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ОК 05</w:t>
            </w: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Глобальные проблемы современности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ИСТОРИЯ РОССИИ. 1945 ГОД – НАЧАЛО ХХI ВЕКА</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bCs/>
                <w:sz w:val="24"/>
                <w:szCs w:val="24"/>
              </w:rPr>
              <w:t>Раздел 11. СССР в 1945–1991 гг.</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22/2</w:t>
            </w:r>
          </w:p>
        </w:tc>
        <w:tc>
          <w:tcPr>
            <w:tcW w:w="999" w:type="pct"/>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11.1. СССР в </w:t>
            </w:r>
            <w:r w:rsidRPr="006C5429">
              <w:rPr>
                <w:rFonts w:ascii="Times New Roman" w:eastAsia="Times New Roman" w:hAnsi="Times New Roman" w:cs="Times New Roman"/>
                <w:b/>
                <w:bCs/>
                <w:sz w:val="24"/>
                <w:szCs w:val="24"/>
                <w:lang w:eastAsia="ru-RU"/>
              </w:rPr>
              <w:lastRenderedPageBreak/>
              <w:t>послевоенные годы</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lastRenderedPageBreak/>
              <w:t>ОК 05</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Политическая система в послевоенные годы. Сталин и его окружение. Союзный центр и национальные регионы: проблемы взаимоотношений. Послевоенные репрессии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11.2. СССР в 1953 – 1964 гг.</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5</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autoSpaceDE w:val="0"/>
              <w:autoSpaceDN w:val="0"/>
              <w:adjustRightInd w:val="0"/>
              <w:jc w:val="center"/>
              <w:rPr>
                <w:rFonts w:ascii="Times New Roman" w:hAnsi="Times New Roman" w:cs="Times New Roman"/>
                <w:bCs/>
                <w:iCs/>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Основные направления экономического и социального развития СССР в 1953–1964 гг. Экономический курс Г.М. Маленкова. Развитие промышленности, военного и гражданского секторов экономики. Развитие сельского хозяйства и попытки решения продовольственной проблемы. Социальное развитие.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Развитие науки и техники в 1953–1964 гг. Научно-техническая революция в СССР. Развитие компьютерной техники.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Культурное пространство в 1953–1964 гг.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11.3. СССР в 1964 – 1985 гг.</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7</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autoSpaceDE w:val="0"/>
              <w:autoSpaceDN w:val="0"/>
              <w:adjustRightInd w:val="0"/>
              <w:jc w:val="center"/>
              <w:rPr>
                <w:rFonts w:ascii="Times New Roman" w:hAnsi="Times New Roman" w:cs="Times New Roman"/>
                <w:sz w:val="24"/>
                <w:szCs w:val="24"/>
              </w:rPr>
            </w:pPr>
          </w:p>
          <w:p w:rsidR="006C5429" w:rsidRPr="006C5429" w:rsidRDefault="006C5429" w:rsidP="00647C66">
            <w:pPr>
              <w:autoSpaceDE w:val="0"/>
              <w:autoSpaceDN w:val="0"/>
              <w:adjustRightInd w:val="0"/>
              <w:jc w:val="center"/>
              <w:rPr>
                <w:rFonts w:ascii="Times New Roman" w:hAnsi="Times New Roman" w:cs="Times New Roman"/>
                <w:sz w:val="24"/>
                <w:szCs w:val="24"/>
              </w:rPr>
            </w:pPr>
          </w:p>
          <w:p w:rsidR="006C5429" w:rsidRPr="006C5429" w:rsidRDefault="006C5429" w:rsidP="00647C66">
            <w:pPr>
              <w:autoSpaceDE w:val="0"/>
              <w:autoSpaceDN w:val="0"/>
              <w:adjustRightInd w:val="0"/>
              <w:jc w:val="center"/>
              <w:rPr>
                <w:rFonts w:ascii="Times New Roman" w:hAnsi="Times New Roman" w:cs="Times New Roman"/>
                <w:sz w:val="24"/>
                <w:szCs w:val="24"/>
              </w:rPr>
            </w:pP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Политическое развитие СССР в 1964–1985 гг. Итоги и значение «великого десятилетия» Н.С. Хрущева. Политический курс Л.И. Брежнева. Конституция СССР 1977 г.</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Особенности социально- 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Повседневная жизнь советского общества в 1964–1985 гг. Общественные настроения.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Национальная политика и национальные движения. Новая историческая общность. Изменение национального состава </w:t>
            </w:r>
            <w:r w:rsidRPr="006C5429">
              <w:rPr>
                <w:rFonts w:ascii="Times New Roman" w:hAnsi="Times New Roman" w:cs="Times New Roman"/>
                <w:sz w:val="24"/>
                <w:szCs w:val="24"/>
              </w:rPr>
              <w:lastRenderedPageBreak/>
              <w:t>населения СССР. Развитие республик в рамках единого государства. Национальные движения. Эволюция национальной политики.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11.4. СССР в 1985 – 1991 гг.</w:t>
            </w:r>
          </w:p>
        </w:tc>
        <w:tc>
          <w:tcPr>
            <w:tcW w:w="2392" w:type="pct"/>
          </w:tcPr>
          <w:p w:rsidR="006C5429" w:rsidRPr="006C5429" w:rsidRDefault="006C5429" w:rsidP="00647C66">
            <w:pPr>
              <w:jc w:val="both"/>
              <w:rPr>
                <w:rFonts w:ascii="Times New Roman" w:hAnsi="Times New Roman" w:cs="Times New Roman"/>
                <w:b/>
                <w:bCs/>
                <w:sz w:val="24"/>
                <w:szCs w:val="24"/>
              </w:rPr>
            </w:pPr>
            <w:r w:rsidRPr="006C5429">
              <w:rPr>
                <w:rFonts w:ascii="Times New Roman" w:hAnsi="Times New Roman" w:cs="Times New Roman"/>
                <w:b/>
                <w:bCs/>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Социально-экономическое развитие СССР в 1985–1991 гг. Первый этап преобразований М.С. Горбачева: концепция ускорения социально- 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 конфессиональных отношениях. Результаты политики гласности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ED17BE" w:rsidRPr="006C5429" w:rsidRDefault="00ED17BE" w:rsidP="00647C66">
            <w:pPr>
              <w:jc w:val="both"/>
              <w:rPr>
                <w:rFonts w:ascii="Times New Roman" w:hAnsi="Times New Roman" w:cs="Times New Roman"/>
                <w:sz w:val="24"/>
                <w:szCs w:val="24"/>
              </w:rPr>
            </w:pP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53"/>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Тема 11.5. Наш край в 1945 – 1991 гг.</w:t>
            </w:r>
          </w:p>
        </w:tc>
        <w:tc>
          <w:tcPr>
            <w:tcW w:w="2392"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hAnsi="Times New Roman" w:cs="Times New Roman"/>
                <w:bCs/>
                <w:i/>
                <w:sz w:val="24"/>
                <w:szCs w:val="24"/>
              </w:rPr>
            </w:pPr>
            <w:r w:rsidRPr="006C5429">
              <w:rPr>
                <w:rFonts w:ascii="Times New Roman" w:hAnsi="Times New Roman" w:cs="Times New Roman"/>
                <w:sz w:val="24"/>
                <w:szCs w:val="24"/>
              </w:rPr>
              <w:t>ОК 06</w:t>
            </w: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hAnsi="Times New Roman" w:cs="Times New Roman"/>
                <w:sz w:val="24"/>
                <w:szCs w:val="24"/>
              </w:rPr>
              <w:t>Экономика Красноярского края. Общественно- политическая жизнь. Уровень жизни населения. Медицина и здравоохранение. Образование и наука. Культурная жизнь</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ПК 1.3.</w:t>
            </w: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bCs/>
                <w:iCs/>
                <w:color w:val="000000" w:themeColor="text1"/>
                <w:sz w:val="24"/>
                <w:szCs w:val="24"/>
              </w:rPr>
            </w:pPr>
            <w:r w:rsidRPr="006C5429">
              <w:rPr>
                <w:rFonts w:ascii="Times New Roman" w:hAnsi="Times New Roman" w:cs="Times New Roman"/>
                <w:bCs/>
                <w:iCs/>
                <w:color w:val="000000" w:themeColor="text1"/>
                <w:sz w:val="24"/>
                <w:szCs w:val="24"/>
              </w:rPr>
              <w:t>1.*Практические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Изучение исторических источников о различных направлениях использования электромеханического оборудования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autoSpaceDE w:val="0"/>
              <w:autoSpaceDN w:val="0"/>
              <w:adjustRightInd w:val="0"/>
              <w:jc w:val="center"/>
              <w:rPr>
                <w:rFonts w:ascii="Times New Roman" w:hAnsi="Times New Roman" w:cs="Times New Roman"/>
                <w:sz w:val="24"/>
                <w:szCs w:val="24"/>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eastAsia="Times New Roman" w:hAnsi="Times New Roman" w:cs="Times New Roman"/>
                <w:b/>
                <w:bCs/>
                <w:iCs/>
                <w:sz w:val="24"/>
                <w:szCs w:val="24"/>
                <w:lang w:eastAsia="ru-RU"/>
              </w:rPr>
            </w:pPr>
            <w:r w:rsidRPr="006C5429">
              <w:rPr>
                <w:rFonts w:ascii="Times New Roman" w:eastAsia="Times New Roman" w:hAnsi="Times New Roman" w:cs="Times New Roman"/>
                <w:b/>
                <w:bCs/>
                <w:iCs/>
                <w:sz w:val="24"/>
                <w:szCs w:val="24"/>
                <w:lang w:eastAsia="ru-RU"/>
              </w:rPr>
              <w:t>Раздел 12. Российская Федерация в 1992 – начале 2020-х гг.</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17/0</w:t>
            </w:r>
          </w:p>
        </w:tc>
        <w:tc>
          <w:tcPr>
            <w:tcW w:w="999" w:type="pct"/>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12.1. Российская Федерация в 1990-е гг.</w:t>
            </w:r>
          </w:p>
        </w:tc>
        <w:tc>
          <w:tcPr>
            <w:tcW w:w="2392"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7</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hAnsi="Times New Roman" w:cs="Times New Roman"/>
                <w:sz w:val="24"/>
                <w:szCs w:val="24"/>
              </w:rPr>
              <w:t>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Внешняя политика Российской Федерации в 1990-е гг. Новое место России в мире. Взаимоотношения с США и странами Запада. </w:t>
            </w:r>
            <w:r w:rsidRPr="006C5429">
              <w:rPr>
                <w:rFonts w:ascii="Times New Roman" w:hAnsi="Times New Roman" w:cs="Times New Roman"/>
                <w:sz w:val="24"/>
                <w:szCs w:val="24"/>
              </w:rPr>
              <w:lastRenderedPageBreak/>
              <w:t>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 г.</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6C5429">
              <w:rPr>
                <w:rFonts w:ascii="Times New Roman" w:hAnsi="Times New Roman" w:cs="Times New Roman"/>
                <w:sz w:val="24"/>
                <w:szCs w:val="24"/>
              </w:rPr>
              <w:lastRenderedPageBreak/>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67"/>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autoSpaceDE w:val="0"/>
              <w:autoSpaceDN w:val="0"/>
              <w:adjustRightInd w:val="0"/>
              <w:jc w:val="center"/>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ОК 02, ОК 05, ОК 06</w:t>
            </w:r>
          </w:p>
        </w:tc>
      </w:tr>
      <w:tr w:rsidR="006C5429" w:rsidRPr="006C5429" w:rsidTr="00107472">
        <w:trPr>
          <w:trHeight w:val="267"/>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1.Практические занятия</w:t>
            </w:r>
          </w:p>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hAnsi="Times New Roman" w:cs="Times New Roman"/>
                <w:bCs/>
                <w:sz w:val="24"/>
                <w:szCs w:val="24"/>
              </w:rPr>
              <w:t>Развитие политической системы России в начале XXI 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autoSpaceDE w:val="0"/>
              <w:autoSpaceDN w:val="0"/>
              <w:adjustRightInd w:val="0"/>
              <w:jc w:val="center"/>
              <w:rPr>
                <w:rFonts w:ascii="Times New Roman" w:hAnsi="Times New Roman" w:cs="Times New Roman"/>
                <w:sz w:val="24"/>
                <w:szCs w:val="24"/>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12.2. Россия в ХХ</w:t>
            </w:r>
            <w:r w:rsidRPr="006C5429">
              <w:rPr>
                <w:rFonts w:ascii="Times New Roman" w:eastAsia="Times New Roman" w:hAnsi="Times New Roman" w:cs="Times New Roman"/>
                <w:b/>
                <w:bCs/>
                <w:sz w:val="24"/>
                <w:szCs w:val="24"/>
                <w:lang w:val="en-US" w:eastAsia="ru-RU"/>
              </w:rPr>
              <w:t>I</w:t>
            </w:r>
            <w:r w:rsidRPr="006C5429">
              <w:rPr>
                <w:rFonts w:ascii="Times New Roman" w:eastAsia="Times New Roman" w:hAnsi="Times New Roman" w:cs="Times New Roman"/>
                <w:b/>
                <w:bCs/>
                <w:sz w:val="24"/>
                <w:szCs w:val="24"/>
                <w:lang w:eastAsia="ru-RU"/>
              </w:rPr>
              <w:t xml:space="preserve"> веке</w:t>
            </w:r>
          </w:p>
        </w:tc>
        <w:tc>
          <w:tcPr>
            <w:tcW w:w="2392"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9</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jc w:val="center"/>
              <w:rPr>
                <w:rFonts w:ascii="Times New Roman" w:hAnsi="Times New Roman" w:cs="Times New Roman"/>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Россия в 2008–2011 гг. Президент Д.А. Медведев и его программа. Военный конфликт в Закавказье. Новый этап политической реформы. Выборы в Государственную Думу 2011 г.</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hAnsi="Times New Roman" w:cs="Times New Roman"/>
                <w:sz w:val="24"/>
                <w:szCs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w:t>
            </w:r>
            <w:r w:rsidRPr="006C5429">
              <w:rPr>
                <w:rFonts w:ascii="Times New Roman" w:hAnsi="Times New Roman" w:cs="Times New Roman"/>
                <w:sz w:val="24"/>
                <w:szCs w:val="24"/>
              </w:rPr>
              <w:lastRenderedPageBreak/>
              <w:t>конфронтации со странами Запада в 2008–2020 гг.</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1</w:t>
            </w:r>
          </w:p>
        </w:tc>
        <w:tc>
          <w:tcPr>
            <w:tcW w:w="999"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439"/>
              </w:tabs>
              <w:jc w:val="both"/>
              <w:rPr>
                <w:rFonts w:ascii="Times New Roman" w:hAnsi="Times New Roman" w:cs="Times New Roman"/>
                <w:sz w:val="24"/>
                <w:szCs w:val="24"/>
              </w:rPr>
            </w:pPr>
            <w:r w:rsidRPr="006C5429">
              <w:rPr>
                <w:rFonts w:ascii="Times New Roman" w:hAnsi="Times New Roman" w:cs="Times New Roman"/>
                <w:sz w:val="24"/>
                <w:szCs w:val="24"/>
              </w:rPr>
              <w:t>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6C5429">
              <w:rPr>
                <w:rFonts w:ascii="Times New Roman" w:hAnsi="Times New Roman" w:cs="Times New Roman"/>
                <w:b/>
                <w:sz w:val="24"/>
                <w:szCs w:val="24"/>
              </w:rPr>
              <w:t>2</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ind w:hanging="5"/>
              <w:jc w:val="both"/>
              <w:rPr>
                <w:rFonts w:ascii="Times New Roman" w:hAnsi="Times New Roman" w:cs="Times New Roman"/>
                <w:sz w:val="24"/>
                <w:szCs w:val="24"/>
              </w:rPr>
            </w:pPr>
            <w:r w:rsidRPr="006C5429">
              <w:rPr>
                <w:rFonts w:ascii="Times New Roman" w:hAnsi="Times New Roman" w:cs="Times New Roman"/>
                <w:sz w:val="24"/>
                <w:szCs w:val="24"/>
              </w:rPr>
              <w:t>1.Практические занятия</w:t>
            </w:r>
          </w:p>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hAnsi="Times New Roman" w:cs="Times New Roman"/>
                <w:sz w:val="24"/>
                <w:szCs w:val="24"/>
              </w:rPr>
              <w:t>Мир и процессы глобализации в новых условиях. Россия в современном мире. Работа с историческими источниками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06</w:t>
            </w: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12.3. Наш край в 1992 – 2022 гг.</w:t>
            </w:r>
          </w:p>
        </w:tc>
        <w:tc>
          <w:tcPr>
            <w:tcW w:w="2392"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autoSpaceDE w:val="0"/>
              <w:autoSpaceDN w:val="0"/>
              <w:adjustRightInd w:val="0"/>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06</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1104"/>
        </w:trPr>
        <w:tc>
          <w:tcPr>
            <w:tcW w:w="877" w:type="pct"/>
            <w:vMerge/>
            <w:tcBorders>
              <w:bottom w:val="single" w:sz="4" w:space="0" w:color="auto"/>
            </w:tcBorders>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Общественно- политическое развитие края в 1990-х- начале 2000-х гг. Экономическое развитие Красноярского края на рубеже веков. Лидеры экономики Красноярского края. Социальная жизнь. Образование, наука и культура.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Borders>
              <w:bottom w:val="single" w:sz="4" w:space="0" w:color="auto"/>
            </w:tcBorders>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Промежуточная аттестация в форме дифференцированного зачета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Всего</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117</w:t>
            </w:r>
          </w:p>
        </w:tc>
        <w:tc>
          <w:tcPr>
            <w:tcW w:w="999" w:type="pct"/>
          </w:tcPr>
          <w:p w:rsidR="006C5429" w:rsidRPr="006C5429" w:rsidRDefault="006C5429" w:rsidP="00647C66">
            <w:pPr>
              <w:jc w:val="center"/>
              <w:rPr>
                <w:rFonts w:ascii="Times New Roman" w:eastAsia="Times New Roman" w:hAnsi="Times New Roman" w:cs="Times New Roman"/>
                <w:b/>
                <w:bCs/>
                <w:sz w:val="24"/>
                <w:szCs w:val="24"/>
                <w:lang w:eastAsia="ru-RU"/>
              </w:rPr>
            </w:pPr>
          </w:p>
        </w:tc>
      </w:tr>
    </w:tbl>
    <w:p w:rsidR="006C5429" w:rsidRPr="006C5429" w:rsidRDefault="006C5429" w:rsidP="00647C66">
      <w:pPr>
        <w:jc w:val="center"/>
        <w:rPr>
          <w:rFonts w:ascii="Times New Roman" w:hAnsi="Times New Roman" w:cs="Times New Roman"/>
          <w:b/>
          <w:sz w:val="28"/>
          <w:szCs w:val="28"/>
        </w:rPr>
      </w:pPr>
    </w:p>
    <w:p w:rsidR="006C5429" w:rsidRPr="006C5429" w:rsidRDefault="006C5429" w:rsidP="00647C66">
      <w:pPr>
        <w:jc w:val="center"/>
        <w:rPr>
          <w:rFonts w:ascii="Times New Roman" w:hAnsi="Times New Roman" w:cs="Times New Roman"/>
          <w:b/>
          <w:sz w:val="28"/>
          <w:szCs w:val="28"/>
        </w:rPr>
      </w:pPr>
    </w:p>
    <w:p w:rsidR="006C5429" w:rsidRPr="006C5429" w:rsidRDefault="006C5429" w:rsidP="00647C66">
      <w:pPr>
        <w:jc w:val="center"/>
        <w:rPr>
          <w:rFonts w:ascii="Times New Roman" w:hAnsi="Times New Roman" w:cs="Times New Roman"/>
          <w:b/>
          <w:sz w:val="28"/>
          <w:szCs w:val="28"/>
        </w:rPr>
      </w:pPr>
    </w:p>
    <w:p w:rsidR="006C5429" w:rsidRPr="006C5429" w:rsidRDefault="006C5429" w:rsidP="00647C66">
      <w:pPr>
        <w:rPr>
          <w:rFonts w:ascii="Times New Roman" w:hAnsi="Times New Roman" w:cs="Times New Roman"/>
          <w:sz w:val="24"/>
          <w:szCs w:val="24"/>
        </w:rPr>
        <w:sectPr w:rsidR="006C5429" w:rsidRPr="006C5429" w:rsidSect="00107472">
          <w:pgSz w:w="16838" w:h="11906" w:orient="landscape" w:code="9"/>
          <w:pgMar w:top="1418" w:right="851" w:bottom="851" w:left="851" w:header="709" w:footer="709" w:gutter="0"/>
          <w:cols w:space="708"/>
          <w:docGrid w:linePitch="360"/>
        </w:sect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bookmarkStart w:id="94" w:name="_Toc194998392"/>
      <w:r w:rsidRPr="006C5429">
        <w:rPr>
          <w:rFonts w:ascii="Times New Roman" w:eastAsia="Segoe UI" w:hAnsi="Times New Roman" w:cs="Times New Roman"/>
          <w:b/>
          <w:bCs/>
          <w:caps/>
          <w:sz w:val="28"/>
          <w:szCs w:val="28"/>
          <w:lang w:eastAsia="ru-RU"/>
        </w:rPr>
        <w:lastRenderedPageBreak/>
        <w:t>3. Условия реализации ДИСЦИПЛИНЫ</w:t>
      </w:r>
      <w:bookmarkEnd w:id="94"/>
    </w:p>
    <w:p w:rsidR="006C5429" w:rsidRPr="006C5429" w:rsidRDefault="006C5429" w:rsidP="00647C66">
      <w:pPr>
        <w:rPr>
          <w:rFonts w:ascii="Times New Roman" w:hAnsi="Times New Roman" w:cs="Times New Roman"/>
          <w:b/>
          <w:sz w:val="28"/>
          <w:szCs w:val="28"/>
          <w:lang w:eastAsia="ru-RU"/>
        </w:rPr>
      </w:pPr>
      <w:r w:rsidRPr="006C5429">
        <w:rPr>
          <w:rFonts w:ascii="Times New Roman" w:hAnsi="Times New Roman" w:cs="Times New Roman"/>
          <w:b/>
          <w:sz w:val="28"/>
          <w:szCs w:val="28"/>
          <w:lang w:eastAsia="ru-RU"/>
        </w:rPr>
        <w:t>3.1. Материально-техническое обеспечение</w:t>
      </w:r>
    </w:p>
    <w:p w:rsidR="006C5429" w:rsidRPr="006C5429" w:rsidRDefault="006C5429" w:rsidP="00647C66">
      <w:pPr>
        <w:ind w:firstLine="709"/>
        <w:jc w:val="both"/>
        <w:rPr>
          <w:rFonts w:ascii="Times New Roman" w:hAnsi="Times New Roman" w:cs="Times New Roman"/>
          <w:bCs/>
          <w:sz w:val="28"/>
          <w:szCs w:val="28"/>
        </w:rPr>
      </w:pPr>
      <w:r w:rsidRPr="006C5429">
        <w:rPr>
          <w:rFonts w:ascii="Times New Roman" w:hAnsi="Times New Roman" w:cs="Times New Roman"/>
          <w:bCs/>
          <w:sz w:val="28"/>
          <w:szCs w:val="28"/>
        </w:rPr>
        <w:t xml:space="preserve">Кабинет </w:t>
      </w:r>
      <w:r w:rsidR="00ED17BE">
        <w:rPr>
          <w:rFonts w:ascii="Times New Roman" w:hAnsi="Times New Roman" w:cs="Times New Roman"/>
          <w:bCs/>
          <w:sz w:val="28"/>
          <w:szCs w:val="28"/>
        </w:rPr>
        <w:t>С</w:t>
      </w:r>
      <w:r w:rsidR="00ED17BE" w:rsidRPr="00ED17BE">
        <w:rPr>
          <w:rFonts w:ascii="Times New Roman" w:hAnsi="Times New Roman" w:cs="Times New Roman"/>
          <w:bCs/>
          <w:sz w:val="28"/>
          <w:szCs w:val="28"/>
        </w:rPr>
        <w:t>оциально-экономических дисциплин</w:t>
      </w:r>
      <w:r w:rsidRPr="006C5429">
        <w:rPr>
          <w:rFonts w:ascii="Times New Roman" w:hAnsi="Times New Roman" w:cs="Times New Roman"/>
          <w:bCs/>
          <w:i/>
          <w:sz w:val="28"/>
          <w:szCs w:val="28"/>
        </w:rPr>
        <w:t xml:space="preserve">, </w:t>
      </w:r>
      <w:r w:rsidR="00ED17BE">
        <w:rPr>
          <w:rFonts w:ascii="Times New Roman" w:hAnsi="Times New Roman" w:cs="Times New Roman"/>
          <w:bCs/>
          <w:sz w:val="28"/>
          <w:szCs w:val="28"/>
        </w:rPr>
        <w:t>оснащенный</w:t>
      </w:r>
      <w:r w:rsidRPr="006C5429">
        <w:rPr>
          <w:rFonts w:ascii="Times New Roman" w:hAnsi="Times New Roman" w:cs="Times New Roman"/>
          <w:bCs/>
          <w:sz w:val="28"/>
          <w:szCs w:val="28"/>
        </w:rPr>
        <w:t xml:space="preserve"> </w:t>
      </w:r>
      <w:r w:rsidRPr="006C5429">
        <w:rPr>
          <w:rFonts w:ascii="Times New Roman" w:hAnsi="Times New Roman" w:cs="Times New Roman"/>
          <w:bCs/>
          <w:iCs/>
          <w:sz w:val="28"/>
          <w:szCs w:val="28"/>
        </w:rPr>
        <w:t>в соответствии с приложением 3 ОПОП-П</w:t>
      </w:r>
      <w:r w:rsidRPr="006C5429">
        <w:rPr>
          <w:rFonts w:ascii="Times New Roman" w:hAnsi="Times New Roman" w:cs="Times New Roman"/>
          <w:bCs/>
          <w:sz w:val="28"/>
          <w:szCs w:val="28"/>
        </w:rPr>
        <w:t xml:space="preserve">. </w:t>
      </w:r>
    </w:p>
    <w:p w:rsidR="006C5429" w:rsidRPr="006C5429" w:rsidRDefault="006C5429" w:rsidP="00647C66">
      <w:pPr>
        <w:rPr>
          <w:rFonts w:ascii="Times New Roman" w:hAnsi="Times New Roman" w:cs="Times New Roman"/>
          <w:b/>
          <w:sz w:val="28"/>
          <w:szCs w:val="28"/>
          <w:lang w:eastAsia="ru-RU"/>
        </w:rPr>
      </w:pPr>
      <w:r w:rsidRPr="006C5429">
        <w:rPr>
          <w:rFonts w:ascii="Times New Roman" w:hAnsi="Times New Roman" w:cs="Times New Roman"/>
          <w:b/>
          <w:sz w:val="28"/>
          <w:szCs w:val="28"/>
          <w:lang w:eastAsia="ru-RU"/>
        </w:rPr>
        <w:t>3.2. Учебно-методическое обеспечение</w:t>
      </w:r>
    </w:p>
    <w:p w:rsidR="006C5429" w:rsidRPr="006C5429" w:rsidRDefault="006C5429" w:rsidP="00647C66">
      <w:pPr>
        <w:rPr>
          <w:rFonts w:ascii="Times New Roman" w:hAnsi="Times New Roman" w:cs="Times New Roman"/>
          <w:b/>
          <w:sz w:val="28"/>
          <w:szCs w:val="28"/>
          <w:lang w:eastAsia="ru-RU"/>
        </w:rPr>
      </w:pPr>
      <w:r w:rsidRPr="006C5429">
        <w:rPr>
          <w:rFonts w:ascii="Times New Roman" w:hAnsi="Times New Roman" w:cs="Times New Roman"/>
          <w:b/>
          <w:sz w:val="28"/>
          <w:szCs w:val="28"/>
          <w:lang w:eastAsia="ru-RU"/>
        </w:rPr>
        <w:t>3.2.1. Основные печатные и/или электронные издания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6C5429">
        <w:rPr>
          <w:rFonts w:ascii="Times New Roman" w:hAnsi="Times New Roman" w:cs="Times New Roman"/>
          <w:bCs/>
          <w:sz w:val="28"/>
          <w:szCs w:val="28"/>
        </w:rPr>
        <w:t>Основные печатные и электронные издания:</w:t>
      </w:r>
    </w:p>
    <w:p w:rsidR="006C5429" w:rsidRPr="006C5429" w:rsidRDefault="006C5429" w:rsidP="00647C66">
      <w:pPr>
        <w:tabs>
          <w:tab w:val="left" w:pos="900"/>
          <w:tab w:val="left" w:pos="1080"/>
        </w:tabs>
        <w:contextualSpacing/>
        <w:jc w:val="both"/>
        <w:rPr>
          <w:rFonts w:ascii="Times New Roman" w:hAnsi="Times New Roman" w:cs="Times New Roman"/>
          <w:sz w:val="28"/>
          <w:szCs w:val="28"/>
        </w:rPr>
      </w:pPr>
      <w:r w:rsidRPr="006C5429">
        <w:rPr>
          <w:rFonts w:ascii="Times New Roman" w:hAnsi="Times New Roman" w:cs="Times New Roman"/>
          <w:sz w:val="28"/>
          <w:szCs w:val="28"/>
        </w:rPr>
        <w:t xml:space="preserve">1. </w:t>
      </w:r>
      <w:bookmarkStart w:id="95" w:name="_Hlk176722822"/>
      <w:r w:rsidRPr="006C5429">
        <w:rPr>
          <w:rFonts w:ascii="Times New Roman" w:hAnsi="Times New Roman" w:cs="Times New Roman"/>
          <w:sz w:val="28"/>
          <w:szCs w:val="28"/>
        </w:rPr>
        <w:t>Мединский В.Р., Торкунов А.В. История России.1945 год – начало ХХ</w:t>
      </w:r>
      <w:r w:rsidRPr="006C5429">
        <w:rPr>
          <w:rFonts w:ascii="Times New Roman" w:hAnsi="Times New Roman" w:cs="Times New Roman"/>
          <w:sz w:val="28"/>
          <w:szCs w:val="28"/>
          <w:lang w:val="en-US"/>
        </w:rPr>
        <w:t>I</w:t>
      </w:r>
      <w:r w:rsidRPr="006C5429">
        <w:rPr>
          <w:rFonts w:ascii="Times New Roman" w:hAnsi="Times New Roman" w:cs="Times New Roman"/>
          <w:sz w:val="28"/>
          <w:szCs w:val="28"/>
        </w:rPr>
        <w:t xml:space="preserve"> века:11-й класс: базовый уровень: учебник / В.Р. Мединский, А.В. Торкунов.  – Москва: Просвещение. 2023.- 496 с.: ил. </w:t>
      </w:r>
      <w:r w:rsidRPr="006C5429">
        <w:rPr>
          <w:rFonts w:ascii="Times New Roman" w:hAnsi="Times New Roman" w:cs="Times New Roman"/>
          <w:sz w:val="28"/>
          <w:szCs w:val="28"/>
          <w:lang w:val="en-US"/>
        </w:rPr>
        <w:t>ISBN</w:t>
      </w:r>
      <w:r w:rsidRPr="006C5429">
        <w:rPr>
          <w:rFonts w:ascii="Times New Roman" w:hAnsi="Times New Roman" w:cs="Times New Roman"/>
          <w:sz w:val="28"/>
          <w:szCs w:val="28"/>
        </w:rPr>
        <w:t xml:space="preserve"> 978-5-09-111214-6.</w:t>
      </w:r>
    </w:p>
    <w:bookmarkEnd w:id="95"/>
    <w:p w:rsidR="006C5429" w:rsidRPr="006C5429" w:rsidRDefault="006C5429" w:rsidP="00647C66">
      <w:pPr>
        <w:tabs>
          <w:tab w:val="left" w:pos="900"/>
          <w:tab w:val="left" w:pos="1080"/>
        </w:tabs>
        <w:contextualSpacing/>
        <w:jc w:val="both"/>
        <w:rPr>
          <w:rFonts w:ascii="Times New Roman" w:hAnsi="Times New Roman" w:cs="Times New Roman"/>
          <w:sz w:val="28"/>
          <w:szCs w:val="28"/>
        </w:rPr>
      </w:pPr>
      <w:r w:rsidRPr="006C5429">
        <w:rPr>
          <w:rFonts w:ascii="Times New Roman" w:hAnsi="Times New Roman" w:cs="Times New Roman"/>
          <w:sz w:val="28"/>
          <w:szCs w:val="28"/>
        </w:rPr>
        <w:t xml:space="preserve">2. Мединский В.Р., Торкунов А.В. История России.1914 – 1945 годы:10-й класс: базовый уровень: учебник / В.Р. Мединский, А.В. Торкунов. – 2-е изд. обновл. – Москва: Просвещение. 2023.- 448 с.: ил. </w:t>
      </w:r>
      <w:r w:rsidRPr="006C5429">
        <w:rPr>
          <w:rFonts w:ascii="Times New Roman" w:hAnsi="Times New Roman" w:cs="Times New Roman"/>
          <w:sz w:val="28"/>
          <w:szCs w:val="28"/>
          <w:lang w:val="en-US"/>
        </w:rPr>
        <w:t>ISBN</w:t>
      </w:r>
      <w:r w:rsidRPr="006C5429">
        <w:rPr>
          <w:rFonts w:ascii="Times New Roman" w:hAnsi="Times New Roman" w:cs="Times New Roman"/>
          <w:sz w:val="28"/>
          <w:szCs w:val="28"/>
        </w:rPr>
        <w:t xml:space="preserve"> 978-5-09-109477 - 0.</w:t>
      </w:r>
    </w:p>
    <w:p w:rsidR="006C5429" w:rsidRPr="006C5429" w:rsidRDefault="006C5429" w:rsidP="00647C66">
      <w:pPr>
        <w:tabs>
          <w:tab w:val="left" w:pos="900"/>
          <w:tab w:val="left" w:pos="1080"/>
        </w:tabs>
        <w:rPr>
          <w:rFonts w:ascii="Times New Roman" w:hAnsi="Times New Roman" w:cs="Times New Roman"/>
          <w:sz w:val="28"/>
          <w:szCs w:val="28"/>
        </w:rPr>
      </w:pPr>
      <w:r w:rsidRPr="006C5429">
        <w:rPr>
          <w:rFonts w:ascii="Times New Roman" w:hAnsi="Times New Roman" w:cs="Times New Roman"/>
          <w:sz w:val="28"/>
          <w:szCs w:val="28"/>
        </w:rPr>
        <w:t>Интернет – ресурсы</w:t>
      </w:r>
    </w:p>
    <w:p w:rsidR="006C5429" w:rsidRPr="006C5429" w:rsidRDefault="006C5429" w:rsidP="00647C66">
      <w:pPr>
        <w:tabs>
          <w:tab w:val="left" w:pos="900"/>
          <w:tab w:val="left" w:pos="1080"/>
        </w:tabs>
        <w:rPr>
          <w:rFonts w:ascii="Times New Roman" w:hAnsi="Times New Roman" w:cs="Times New Roman"/>
          <w:sz w:val="28"/>
          <w:szCs w:val="28"/>
        </w:rPr>
      </w:pPr>
      <w:r w:rsidRPr="006C5429">
        <w:rPr>
          <w:rFonts w:ascii="Times New Roman" w:hAnsi="Times New Roman" w:cs="Times New Roman"/>
          <w:sz w:val="28"/>
          <w:szCs w:val="28"/>
        </w:rPr>
        <w:t xml:space="preserve">1. </w:t>
      </w:r>
      <w:hyperlink r:id="rId71" w:history="1">
        <w:r w:rsidRPr="006C5429">
          <w:rPr>
            <w:rFonts w:ascii="Times New Roman" w:hAnsi="Times New Roman" w:cs="Times New Roman"/>
            <w:color w:val="0563C1" w:themeColor="hyperlink"/>
            <w:sz w:val="28"/>
            <w:szCs w:val="28"/>
            <w:u w:val="single"/>
          </w:rPr>
          <w:t>http://www.edu.ru</w:t>
        </w:r>
      </w:hyperlink>
      <w:r w:rsidRPr="006C5429">
        <w:rPr>
          <w:rFonts w:ascii="Times New Roman" w:hAnsi="Times New Roman" w:cs="Times New Roman"/>
          <w:sz w:val="28"/>
          <w:szCs w:val="28"/>
        </w:rPr>
        <w:t xml:space="preserve"> - Российское образование. Федеральный образовательный портал.</w:t>
      </w:r>
    </w:p>
    <w:p w:rsidR="006C5429" w:rsidRPr="006C5429" w:rsidRDefault="006C5429" w:rsidP="00647C66">
      <w:pPr>
        <w:tabs>
          <w:tab w:val="left" w:pos="900"/>
          <w:tab w:val="left" w:pos="1080"/>
        </w:tabs>
        <w:rPr>
          <w:rFonts w:ascii="Times New Roman" w:hAnsi="Times New Roman" w:cs="Times New Roman"/>
          <w:sz w:val="28"/>
          <w:szCs w:val="28"/>
        </w:rPr>
      </w:pPr>
      <w:r w:rsidRPr="006C5429">
        <w:rPr>
          <w:rFonts w:ascii="Times New Roman" w:hAnsi="Times New Roman" w:cs="Times New Roman"/>
          <w:sz w:val="28"/>
          <w:szCs w:val="28"/>
        </w:rPr>
        <w:t xml:space="preserve">2. </w:t>
      </w:r>
      <w:hyperlink r:id="rId72" w:history="1">
        <w:r w:rsidRPr="006C5429">
          <w:rPr>
            <w:rFonts w:ascii="Times New Roman" w:hAnsi="Times New Roman" w:cs="Times New Roman"/>
            <w:color w:val="0563C1" w:themeColor="hyperlink"/>
            <w:sz w:val="28"/>
            <w:szCs w:val="28"/>
            <w:u w:val="single"/>
          </w:rPr>
          <w:t>http://school-collection.edu.ru/</w:t>
        </w:r>
      </w:hyperlink>
      <w:r w:rsidRPr="006C5429">
        <w:rPr>
          <w:rFonts w:ascii="Times New Roman" w:hAnsi="Times New Roman" w:cs="Times New Roman"/>
          <w:sz w:val="28"/>
          <w:szCs w:val="28"/>
        </w:rPr>
        <w:t xml:space="preserve"> - Единая коллекция цифровых образовательных ресурсов.</w:t>
      </w:r>
    </w:p>
    <w:p w:rsidR="006C5429" w:rsidRPr="006C5429" w:rsidRDefault="006C5429" w:rsidP="00647C66">
      <w:pPr>
        <w:tabs>
          <w:tab w:val="left" w:pos="900"/>
          <w:tab w:val="left" w:pos="1080"/>
        </w:tabs>
        <w:rPr>
          <w:rFonts w:ascii="Times New Roman" w:hAnsi="Times New Roman" w:cs="Times New Roman"/>
          <w:sz w:val="28"/>
          <w:szCs w:val="28"/>
        </w:rPr>
      </w:pPr>
      <w:r w:rsidRPr="006C5429">
        <w:rPr>
          <w:rFonts w:ascii="Times New Roman" w:hAnsi="Times New Roman" w:cs="Times New Roman"/>
          <w:sz w:val="28"/>
          <w:szCs w:val="28"/>
        </w:rPr>
        <w:t xml:space="preserve">3 . </w:t>
      </w:r>
      <w:hyperlink r:id="rId73" w:history="1">
        <w:r w:rsidRPr="006C5429">
          <w:rPr>
            <w:rFonts w:ascii="Times New Roman" w:hAnsi="Times New Roman" w:cs="Times New Roman"/>
            <w:color w:val="0563C1" w:themeColor="hyperlink"/>
            <w:sz w:val="28"/>
            <w:szCs w:val="28"/>
            <w:u w:val="single"/>
            <w:lang w:val="en-US"/>
          </w:rPr>
          <w:t>http</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www</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set</w:t>
        </w:r>
        <w:r w:rsidRPr="006C5429">
          <w:rPr>
            <w:rFonts w:ascii="Times New Roman" w:hAnsi="Times New Roman" w:cs="Times New Roman"/>
            <w:color w:val="0563C1" w:themeColor="hyperlink"/>
            <w:sz w:val="28"/>
            <w:szCs w:val="28"/>
            <w:u w:val="single"/>
          </w:rPr>
          <w:t>-3945.</w:t>
        </w:r>
        <w:r w:rsidRPr="006C5429">
          <w:rPr>
            <w:rFonts w:ascii="Times New Roman" w:hAnsi="Times New Roman" w:cs="Times New Roman"/>
            <w:color w:val="0563C1" w:themeColor="hyperlink"/>
            <w:sz w:val="28"/>
            <w:szCs w:val="28"/>
            <w:u w:val="single"/>
            <w:lang w:val="en-US"/>
          </w:rPr>
          <w:t>znaet</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ru</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site</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xp</w:t>
        </w:r>
        <w:r w:rsidRPr="006C5429">
          <w:rPr>
            <w:rFonts w:ascii="Times New Roman" w:hAnsi="Times New Roman" w:cs="Times New Roman"/>
            <w:color w:val="0563C1" w:themeColor="hyperlink"/>
            <w:sz w:val="28"/>
            <w:szCs w:val="28"/>
            <w:u w:val="single"/>
          </w:rPr>
          <w:t>/057056.</w:t>
        </w:r>
        <w:r w:rsidRPr="006C5429">
          <w:rPr>
            <w:rFonts w:ascii="Times New Roman" w:hAnsi="Times New Roman" w:cs="Times New Roman"/>
            <w:color w:val="0563C1" w:themeColor="hyperlink"/>
            <w:sz w:val="28"/>
            <w:szCs w:val="28"/>
            <w:u w:val="single"/>
            <w:lang w:val="en-US"/>
          </w:rPr>
          <w:t>html</w:t>
        </w:r>
      </w:hyperlink>
      <w:r w:rsidRPr="006C5429">
        <w:rPr>
          <w:rFonts w:ascii="Times New Roman" w:hAnsi="Times New Roman" w:cs="Times New Roman"/>
          <w:sz w:val="28"/>
          <w:szCs w:val="28"/>
        </w:rPr>
        <w:t xml:space="preserve"> - Материалы по истории Х</w:t>
      </w:r>
      <w:r w:rsidRPr="006C5429">
        <w:rPr>
          <w:rFonts w:ascii="Times New Roman" w:hAnsi="Times New Roman" w:cs="Times New Roman"/>
          <w:sz w:val="28"/>
          <w:szCs w:val="28"/>
          <w:lang w:val="en-US"/>
        </w:rPr>
        <w:t>I</w:t>
      </w:r>
      <w:r w:rsidRPr="006C5429">
        <w:rPr>
          <w:rFonts w:ascii="Times New Roman" w:hAnsi="Times New Roman" w:cs="Times New Roman"/>
          <w:sz w:val="28"/>
          <w:szCs w:val="28"/>
        </w:rPr>
        <w:t>Х-ХХ веков.</w:t>
      </w:r>
    </w:p>
    <w:p w:rsidR="006C5429" w:rsidRPr="006C5429" w:rsidRDefault="006C5429" w:rsidP="00647C66">
      <w:pPr>
        <w:tabs>
          <w:tab w:val="left" w:pos="900"/>
          <w:tab w:val="left" w:pos="1080"/>
        </w:tabs>
        <w:rPr>
          <w:rFonts w:ascii="Times New Roman" w:hAnsi="Times New Roman" w:cs="Times New Roman"/>
          <w:sz w:val="28"/>
          <w:szCs w:val="28"/>
        </w:rPr>
      </w:pPr>
      <w:r w:rsidRPr="006C5429">
        <w:rPr>
          <w:rFonts w:ascii="Times New Roman" w:hAnsi="Times New Roman" w:cs="Times New Roman"/>
          <w:sz w:val="28"/>
          <w:szCs w:val="28"/>
        </w:rPr>
        <w:t xml:space="preserve">4. </w:t>
      </w:r>
      <w:hyperlink r:id="rId74" w:history="1">
        <w:r w:rsidRPr="006C5429">
          <w:rPr>
            <w:rFonts w:ascii="Times New Roman" w:hAnsi="Times New Roman" w:cs="Times New Roman"/>
            <w:color w:val="0563C1" w:themeColor="hyperlink"/>
            <w:sz w:val="28"/>
            <w:szCs w:val="28"/>
            <w:u w:val="single"/>
            <w:lang w:val="en-US"/>
          </w:rPr>
          <w:t>http</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nmc</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penza</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ru</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index</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php</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metod</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istoriya</w:t>
        </w:r>
        <w:r w:rsidRPr="006C5429">
          <w:rPr>
            <w:rFonts w:ascii="Times New Roman" w:hAnsi="Times New Roman" w:cs="Times New Roman"/>
            <w:color w:val="0563C1" w:themeColor="hyperlink"/>
            <w:sz w:val="28"/>
            <w:szCs w:val="28"/>
            <w:u w:val="single"/>
          </w:rPr>
          <w:t>/1173-</w:t>
        </w:r>
        <w:r w:rsidRPr="006C5429">
          <w:rPr>
            <w:rFonts w:ascii="Times New Roman" w:hAnsi="Times New Roman" w:cs="Times New Roman"/>
            <w:color w:val="0563C1" w:themeColor="hyperlink"/>
            <w:sz w:val="28"/>
            <w:szCs w:val="28"/>
            <w:u w:val="single"/>
            <w:lang w:val="en-US"/>
          </w:rPr>
          <w:t>informatsionnaya</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podderzhka</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uchitelya</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istorii</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i</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obshchestvoznaniya</w:t>
        </w:r>
      </w:hyperlink>
      <w:r w:rsidRPr="006C5429">
        <w:rPr>
          <w:rFonts w:ascii="Times New Roman" w:hAnsi="Times New Roman" w:cs="Times New Roman"/>
          <w:sz w:val="28"/>
          <w:szCs w:val="28"/>
        </w:rPr>
        <w:t xml:space="preserve"> -Информационная площадка по истории, обществознанию.</w:t>
      </w:r>
    </w:p>
    <w:p w:rsidR="006C5429" w:rsidRPr="006C5429" w:rsidRDefault="006C5429" w:rsidP="00647C66">
      <w:pPr>
        <w:tabs>
          <w:tab w:val="left" w:pos="900"/>
          <w:tab w:val="left" w:pos="1080"/>
        </w:tabs>
        <w:rPr>
          <w:rFonts w:ascii="Times New Roman" w:hAnsi="Times New Roman" w:cs="Times New Roman"/>
          <w:sz w:val="28"/>
          <w:szCs w:val="28"/>
        </w:rPr>
      </w:pPr>
      <w:r w:rsidRPr="006C5429">
        <w:rPr>
          <w:rFonts w:ascii="Times New Roman" w:hAnsi="Times New Roman" w:cs="Times New Roman"/>
          <w:sz w:val="28"/>
          <w:szCs w:val="28"/>
        </w:rPr>
        <w:t xml:space="preserve">5. </w:t>
      </w:r>
      <w:hyperlink r:id="rId75" w:history="1">
        <w:r w:rsidRPr="006C5429">
          <w:rPr>
            <w:rFonts w:ascii="Times New Roman" w:hAnsi="Times New Roman" w:cs="Times New Roman"/>
            <w:color w:val="0563C1" w:themeColor="hyperlink"/>
            <w:sz w:val="28"/>
            <w:szCs w:val="28"/>
            <w:u w:val="single"/>
            <w:lang w:val="en-US"/>
          </w:rPr>
          <w:t>http</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www</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examen</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ru</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add</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manual</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school</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subjects</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social</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sciences</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history</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istoriya</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srednix</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vekov</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spravochnyie</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materialyi</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po</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istorii</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srednix</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vekov</w:t>
        </w:r>
        <w:r w:rsidRPr="006C5429">
          <w:rPr>
            <w:rFonts w:ascii="Times New Roman" w:hAnsi="Times New Roman" w:cs="Times New Roman"/>
            <w:color w:val="0563C1" w:themeColor="hyperlink"/>
            <w:sz w:val="28"/>
            <w:szCs w:val="28"/>
            <w:u w:val="single"/>
          </w:rPr>
          <w:t>/</w:t>
        </w:r>
      </w:hyperlink>
      <w:r w:rsidRPr="006C5429">
        <w:rPr>
          <w:rFonts w:ascii="Times New Roman" w:hAnsi="Times New Roman" w:cs="Times New Roman"/>
          <w:sz w:val="28"/>
          <w:szCs w:val="28"/>
        </w:rPr>
        <w:t xml:space="preserve"> -Материалы по истории средних веков.</w:t>
      </w:r>
    </w:p>
    <w:p w:rsidR="006C5429" w:rsidRPr="006C5429" w:rsidRDefault="006C5429" w:rsidP="00647C66">
      <w:pPr>
        <w:tabs>
          <w:tab w:val="left" w:pos="900"/>
          <w:tab w:val="left" w:pos="1080"/>
        </w:tabs>
        <w:rPr>
          <w:rFonts w:ascii="Times New Roman" w:hAnsi="Times New Roman" w:cs="Times New Roman"/>
          <w:sz w:val="28"/>
          <w:szCs w:val="28"/>
        </w:rPr>
      </w:pPr>
      <w:r w:rsidRPr="006C5429">
        <w:rPr>
          <w:rFonts w:ascii="Times New Roman" w:hAnsi="Times New Roman" w:cs="Times New Roman"/>
          <w:sz w:val="28"/>
          <w:szCs w:val="28"/>
        </w:rPr>
        <w:t xml:space="preserve">6. </w:t>
      </w:r>
      <w:hyperlink r:id="rId76" w:history="1">
        <w:r w:rsidRPr="006C5429">
          <w:rPr>
            <w:rFonts w:ascii="Times New Roman" w:hAnsi="Times New Roman" w:cs="Times New Roman"/>
            <w:color w:val="0563C1" w:themeColor="hyperlink"/>
            <w:sz w:val="28"/>
            <w:szCs w:val="28"/>
            <w:u w:val="single"/>
            <w:lang w:val="en-US"/>
          </w:rPr>
          <w:t>https</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onlinetestpad</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com</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ru</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tests</w:t>
        </w:r>
        <w:r w:rsidRPr="006C5429">
          <w:rPr>
            <w:rFonts w:ascii="Times New Roman" w:hAnsi="Times New Roman" w:cs="Times New Roman"/>
            <w:color w:val="0563C1" w:themeColor="hyperlink"/>
            <w:sz w:val="28"/>
            <w:szCs w:val="28"/>
            <w:u w:val="single"/>
          </w:rPr>
          <w:t>/</w:t>
        </w:r>
        <w:r w:rsidRPr="006C5429">
          <w:rPr>
            <w:rFonts w:ascii="Times New Roman" w:hAnsi="Times New Roman" w:cs="Times New Roman"/>
            <w:color w:val="0563C1" w:themeColor="hyperlink"/>
            <w:sz w:val="28"/>
            <w:szCs w:val="28"/>
            <w:u w:val="single"/>
            <w:lang w:val="en-US"/>
          </w:rPr>
          <w:t>history</w:t>
        </w:r>
      </w:hyperlink>
      <w:r w:rsidRPr="006C5429">
        <w:rPr>
          <w:rFonts w:ascii="Times New Roman" w:hAnsi="Times New Roman" w:cs="Times New Roman"/>
          <w:sz w:val="28"/>
          <w:szCs w:val="28"/>
        </w:rPr>
        <w:t xml:space="preserve"> -Тестовые задания по истории </w:t>
      </w:r>
      <w:r w:rsidRPr="006C5429">
        <w:rPr>
          <w:rFonts w:ascii="Times New Roman" w:hAnsi="Times New Roman" w:cs="Times New Roman"/>
          <w:sz w:val="28"/>
          <w:szCs w:val="28"/>
          <w:lang w:val="en-US"/>
        </w:rPr>
        <w:t>on</w:t>
      </w:r>
      <w:r w:rsidRPr="006C5429">
        <w:rPr>
          <w:rFonts w:ascii="Times New Roman" w:hAnsi="Times New Roman" w:cs="Times New Roman"/>
          <w:sz w:val="28"/>
          <w:szCs w:val="28"/>
        </w:rPr>
        <w:t>-</w:t>
      </w:r>
      <w:r w:rsidRPr="006C5429">
        <w:rPr>
          <w:rFonts w:ascii="Times New Roman" w:hAnsi="Times New Roman" w:cs="Times New Roman"/>
          <w:sz w:val="28"/>
          <w:szCs w:val="28"/>
          <w:lang w:val="en-US"/>
        </w:rPr>
        <w:t>line</w:t>
      </w:r>
      <w:r w:rsidRPr="006C5429">
        <w:rPr>
          <w:rFonts w:ascii="Times New Roman" w:hAnsi="Times New Roman" w:cs="Times New Roman"/>
          <w:sz w:val="28"/>
          <w:szCs w:val="28"/>
        </w:rPr>
        <w:t>/</w:t>
      </w:r>
    </w:p>
    <w:p w:rsidR="006C5429" w:rsidRPr="006C5429" w:rsidRDefault="006C5429" w:rsidP="00647C66">
      <w:pPr>
        <w:tabs>
          <w:tab w:val="left" w:pos="142"/>
          <w:tab w:val="left" w:pos="1080"/>
        </w:tabs>
        <w:jc w:val="center"/>
        <w:rPr>
          <w:rFonts w:ascii="Times New Roman" w:hAnsi="Times New Roman" w:cs="Times New Roman"/>
          <w:b/>
          <w:sz w:val="28"/>
          <w:szCs w:val="28"/>
        </w:rPr>
      </w:pPr>
    </w:p>
    <w:p w:rsidR="006C5429" w:rsidRPr="006C5429" w:rsidRDefault="006C5429" w:rsidP="00647C66">
      <w:pPr>
        <w:contextualSpacing/>
        <w:jc w:val="center"/>
        <w:rPr>
          <w:rFonts w:ascii="Times New Roman" w:hAnsi="Times New Roman" w:cs="Times New Roman"/>
          <w:b/>
          <w:sz w:val="28"/>
          <w:szCs w:val="28"/>
        </w:rPr>
      </w:pPr>
      <w:bookmarkStart w:id="96" w:name="_Toc194998393"/>
      <w:r w:rsidRPr="006C5429">
        <w:rPr>
          <w:rFonts w:ascii="Times New Roman" w:eastAsia="Segoe UI" w:hAnsi="Times New Roman" w:cs="Times New Roman"/>
          <w:b/>
          <w:bCs/>
          <w:caps/>
          <w:sz w:val="28"/>
          <w:szCs w:val="28"/>
          <w:lang w:eastAsia="ru-RU"/>
        </w:rPr>
        <w:t xml:space="preserve">4. Контроль и оценка результатов </w:t>
      </w:r>
      <w:r w:rsidRPr="006C5429">
        <w:rPr>
          <w:rFonts w:ascii="Times New Roman" w:eastAsia="Segoe UI" w:hAnsi="Times New Roman" w:cs="Times New Roman"/>
          <w:b/>
          <w:bCs/>
          <w:caps/>
          <w:sz w:val="28"/>
          <w:szCs w:val="28"/>
          <w:lang w:eastAsia="ru-RU"/>
        </w:rPr>
        <w:br/>
        <w:t>освоения ДИСЦИПЛИНЫ</w:t>
      </w:r>
      <w:bookmarkEnd w:id="96"/>
    </w:p>
    <w:tbl>
      <w:tblPr>
        <w:tblStyle w:val="62"/>
        <w:tblW w:w="0" w:type="auto"/>
        <w:tblLook w:val="04A0" w:firstRow="1" w:lastRow="0" w:firstColumn="1" w:lastColumn="0" w:noHBand="0" w:noVBand="1"/>
      </w:tblPr>
      <w:tblGrid>
        <w:gridCol w:w="3189"/>
        <w:gridCol w:w="3220"/>
        <w:gridCol w:w="3218"/>
      </w:tblGrid>
      <w:tr w:rsidR="006C5429" w:rsidRPr="006C5429" w:rsidTr="00107472">
        <w:tc>
          <w:tcPr>
            <w:tcW w:w="3189" w:type="dxa"/>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Результаты обучения</w:t>
            </w:r>
          </w:p>
        </w:tc>
        <w:tc>
          <w:tcPr>
            <w:tcW w:w="3220" w:type="dxa"/>
          </w:tcPr>
          <w:p w:rsidR="006C5429" w:rsidRPr="006C5429" w:rsidRDefault="006C5429" w:rsidP="00647C66">
            <w:pPr>
              <w:jc w:val="center"/>
              <w:rPr>
                <w:rFonts w:ascii="Times New Roman" w:hAnsi="Times New Roman" w:cs="Times New Roman"/>
                <w:b/>
                <w:bCs/>
                <w:sz w:val="24"/>
                <w:szCs w:val="24"/>
              </w:rPr>
            </w:pPr>
            <w:r w:rsidRPr="006C5429">
              <w:rPr>
                <w:rFonts w:ascii="Times New Roman" w:hAnsi="Times New Roman" w:cs="Times New Roman"/>
                <w:b/>
                <w:bCs/>
                <w:sz w:val="24"/>
                <w:szCs w:val="24"/>
              </w:rPr>
              <w:t>Показатели освоенности знаний</w:t>
            </w:r>
          </w:p>
        </w:tc>
        <w:tc>
          <w:tcPr>
            <w:tcW w:w="3218" w:type="dxa"/>
          </w:tcPr>
          <w:p w:rsidR="006C5429" w:rsidRPr="006C5429" w:rsidRDefault="006C5429" w:rsidP="00647C66">
            <w:pPr>
              <w:jc w:val="center"/>
              <w:rPr>
                <w:rFonts w:ascii="Times New Roman" w:hAnsi="Times New Roman" w:cs="Times New Roman"/>
                <w:b/>
                <w:iCs/>
                <w:sz w:val="24"/>
                <w:szCs w:val="24"/>
              </w:rPr>
            </w:pPr>
            <w:r w:rsidRPr="006C5429">
              <w:rPr>
                <w:rFonts w:ascii="Times New Roman" w:hAnsi="Times New Roman" w:cs="Times New Roman"/>
                <w:b/>
                <w:iCs/>
                <w:sz w:val="24"/>
                <w:szCs w:val="24"/>
              </w:rPr>
              <w:t>Методы оценки</w:t>
            </w: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w:t>
            </w:r>
            <w:r w:rsidRPr="006C5429">
              <w:rPr>
                <w:rFonts w:ascii="Times New Roman" w:hAnsi="Times New Roman" w:cs="Times New Roman"/>
                <w:sz w:val="24"/>
                <w:szCs w:val="24"/>
              </w:rPr>
              <w:lastRenderedPageBreak/>
              <w:t>контекстную информацию при работе с историческими источниками;</w:t>
            </w:r>
          </w:p>
        </w:tc>
        <w:tc>
          <w:tcPr>
            <w:tcW w:w="3220"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b/>
                <w:bCs/>
                <w:sz w:val="24"/>
                <w:szCs w:val="24"/>
              </w:rPr>
              <w:lastRenderedPageBreak/>
              <w:t>-</w:t>
            </w:r>
            <w:r w:rsidRPr="006C5429">
              <w:rPr>
                <w:rFonts w:ascii="Times New Roman" w:hAnsi="Times New Roman" w:cs="Times New Roman"/>
                <w:sz w:val="24"/>
                <w:szCs w:val="24"/>
              </w:rPr>
              <w:t>различает виды письменных исторических источников по истории России и всеобщей истории;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-определяет авторство исторического источника, время и место его создания, события, явления, о которых идет речь, соотносить информацию письменного источника с историческим контекстом;</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-анализирует исторический источник с точки зрения его темы, цели, позиции автора </w:t>
            </w:r>
            <w:r w:rsidRPr="006C5429">
              <w:rPr>
                <w:rFonts w:ascii="Times New Roman" w:hAnsi="Times New Roman" w:cs="Times New Roman"/>
                <w:sz w:val="24"/>
                <w:szCs w:val="24"/>
              </w:rPr>
              <w:lastRenderedPageBreak/>
              <w:t>документа и участников событий, основной мысли, достоверности содержания;</w:t>
            </w:r>
          </w:p>
        </w:tc>
        <w:tc>
          <w:tcPr>
            <w:tcW w:w="3218" w:type="dxa"/>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lastRenderedPageBreak/>
              <w:t>-</w:t>
            </w:r>
            <w:r w:rsidRPr="006C5429">
              <w:rPr>
                <w:rFonts w:ascii="Times New Roman" w:hAnsi="Times New Roman" w:cs="Times New Roman"/>
                <w:bCs/>
                <w:sz w:val="24"/>
                <w:szCs w:val="24"/>
              </w:rPr>
              <w:t>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экспертное наблюдение выполнения практических работ</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w:t>
            </w:r>
          </w:p>
          <w:p w:rsidR="006C5429" w:rsidRPr="006C5429" w:rsidRDefault="006C5429" w:rsidP="00647C66">
            <w:pPr>
              <w:rPr>
                <w:rFonts w:ascii="Times New Roman" w:hAnsi="Times New Roman" w:cs="Times New Roman"/>
                <w:sz w:val="24"/>
                <w:szCs w:val="24"/>
              </w:rPr>
            </w:pPr>
          </w:p>
          <w:p w:rsidR="006C5429" w:rsidRPr="006C5429" w:rsidRDefault="006C5429" w:rsidP="00647C66">
            <w:pPr>
              <w:rPr>
                <w:rFonts w:ascii="Times New Roman" w:hAnsi="Times New Roman" w:cs="Times New Roman"/>
                <w:sz w:val="24"/>
                <w:szCs w:val="24"/>
              </w:rPr>
            </w:pPr>
          </w:p>
          <w:p w:rsidR="006C5429" w:rsidRPr="006C5429" w:rsidRDefault="006C5429" w:rsidP="00647C66">
            <w:pPr>
              <w:rPr>
                <w:rFonts w:ascii="Times New Roman" w:hAnsi="Times New Roman" w:cs="Times New Roman"/>
                <w:sz w:val="24"/>
                <w:szCs w:val="24"/>
              </w:rPr>
            </w:pP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-уметь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c>
          <w:tcPr>
            <w:tcW w:w="3220" w:type="dxa"/>
          </w:tcPr>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-знает и использует правила информационной безопасности при поиске исторической информации;</w:t>
            </w:r>
          </w:p>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-самостоятельно осуществляет поиск достоверных исторических источников, необходимых для изучения событий (явлений, процессов);</w:t>
            </w:r>
          </w:p>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sz w:val="24"/>
                <w:szCs w:val="24"/>
              </w:rPr>
              <w:t>-оценивает полноту и достоверность информации с точки зрения ее соответствия исторической действительности</w:t>
            </w:r>
          </w:p>
        </w:tc>
        <w:tc>
          <w:tcPr>
            <w:tcW w:w="3218" w:type="dxa"/>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письменный опрос;</w:t>
            </w:r>
          </w:p>
          <w:p w:rsidR="006C5429" w:rsidRPr="006C5429" w:rsidRDefault="006C5429" w:rsidP="00647C66">
            <w:pPr>
              <w:rPr>
                <w:rFonts w:ascii="Times New Roman" w:hAnsi="Times New Roman" w:cs="Times New Roman"/>
                <w:bCs/>
                <w:sz w:val="24"/>
                <w:szCs w:val="24"/>
              </w:rPr>
            </w:pPr>
          </w:p>
          <w:p w:rsidR="006C5429" w:rsidRPr="006C5429" w:rsidRDefault="006C5429" w:rsidP="00647C66">
            <w:pPr>
              <w:rPr>
                <w:rFonts w:ascii="Times New Roman" w:hAnsi="Times New Roman" w:cs="Times New Roman"/>
                <w:sz w:val="24"/>
                <w:szCs w:val="24"/>
              </w:rPr>
            </w:pP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highlight w:val="white"/>
              </w:rPr>
            </w:pPr>
            <w:r w:rsidRPr="006C5429">
              <w:rPr>
                <w:rFonts w:ascii="Times New Roman" w:hAnsi="Times New Roman" w:cs="Times New Roman"/>
                <w:sz w:val="24"/>
                <w:szCs w:val="24"/>
              </w:rPr>
              <w:t>-п</w:t>
            </w:r>
            <w:r w:rsidRPr="006C5429">
              <w:rPr>
                <w:rFonts w:ascii="Times New Roman" w:hAnsi="Times New Roman" w:cs="Times New Roman"/>
                <w:sz w:val="24"/>
                <w:szCs w:val="24"/>
                <w:highlight w:val="white"/>
              </w:rPr>
              <w:t>риобретать опыт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c>
          <w:tcPr>
            <w:tcW w:w="3220"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-умеет формулировать цели и задачи;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b/>
                <w:bCs/>
                <w:sz w:val="24"/>
                <w:szCs w:val="24"/>
              </w:rPr>
              <w:t>-</w:t>
            </w:r>
            <w:r w:rsidRPr="006C5429">
              <w:rPr>
                <w:rFonts w:ascii="Times New Roman" w:hAnsi="Times New Roman" w:cs="Times New Roman"/>
                <w:sz w:val="24"/>
                <w:szCs w:val="24"/>
              </w:rPr>
              <w:t>предлагает идеи, вырабатывает решения;</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w:t>
            </w:r>
            <w:r w:rsidRPr="006C5429">
              <w:rPr>
                <w:rFonts w:ascii="Times New Roman" w:hAnsi="Times New Roman" w:cs="Times New Roman"/>
                <w:color w:val="010101"/>
                <w:sz w:val="24"/>
                <w:szCs w:val="24"/>
                <w:shd w:val="clear" w:color="auto" w:fill="F9FAFA"/>
              </w:rPr>
              <w:t>вырабатывает план действий. выбирает и обосновывает свои критерии и показатели успеха проектной деятельности.</w:t>
            </w:r>
          </w:p>
          <w:p w:rsidR="006C5429" w:rsidRPr="006C5429" w:rsidRDefault="006C5429" w:rsidP="00647C66">
            <w:pPr>
              <w:rPr>
                <w:rFonts w:ascii="Times New Roman" w:hAnsi="Times New Roman" w:cs="Times New Roman"/>
                <w:sz w:val="24"/>
                <w:szCs w:val="24"/>
              </w:rPr>
            </w:pPr>
          </w:p>
        </w:tc>
        <w:tc>
          <w:tcPr>
            <w:tcW w:w="3218"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экспертное наблюдение выполнения практических работ;</w:t>
            </w:r>
          </w:p>
          <w:p w:rsidR="006C5429" w:rsidRPr="006C5429" w:rsidRDefault="006C5429" w:rsidP="00647C66">
            <w:pPr>
              <w:rPr>
                <w:rFonts w:ascii="Times New Roman" w:hAnsi="Times New Roman" w:cs="Times New Roman"/>
                <w:b/>
                <w:caps/>
                <w:sz w:val="24"/>
                <w:szCs w:val="24"/>
              </w:rPr>
            </w:pPr>
            <w:r w:rsidRPr="006C5429">
              <w:rPr>
                <w:rFonts w:ascii="Times New Roman" w:hAnsi="Times New Roman" w:cs="Times New Roman"/>
                <w:sz w:val="24"/>
                <w:szCs w:val="24"/>
              </w:rPr>
              <w:t>- устный опрос</w:t>
            </w:r>
            <w:r w:rsidRPr="006C5429">
              <w:rPr>
                <w:rFonts w:ascii="Times New Roman" w:hAnsi="Times New Roman" w:cs="Times New Roman"/>
                <w:b/>
                <w:caps/>
                <w:sz w:val="24"/>
                <w:szCs w:val="24"/>
              </w:rPr>
              <w:t>;</w:t>
            </w:r>
          </w:p>
          <w:p w:rsidR="006C5429" w:rsidRPr="006C5429" w:rsidRDefault="006C5429" w:rsidP="00647C66">
            <w:pPr>
              <w:rPr>
                <w:rFonts w:ascii="Times New Roman" w:hAnsi="Times New Roman" w:cs="Times New Roman"/>
                <w:b/>
                <w:bCs/>
                <w:caps/>
                <w:sz w:val="24"/>
                <w:szCs w:val="24"/>
              </w:rPr>
            </w:pP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c>
          <w:tcPr>
            <w:tcW w:w="3220" w:type="dxa"/>
          </w:tcPr>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-понимает особенности политического, социально – экономического и историко – культурного развития России как многонационального государства, знакомится с культурой, традициями, обычаями народов России;</w:t>
            </w:r>
          </w:p>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 xml:space="preserve">-знает примеры эффективного взаимодействия народов нашей страны для защиты Родины от врагов, </w:t>
            </w:r>
          </w:p>
        </w:tc>
        <w:tc>
          <w:tcPr>
            <w:tcW w:w="3218" w:type="dxa"/>
          </w:tcPr>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устный и письменный опрос</w:t>
            </w:r>
            <w:r w:rsidRPr="006C5429">
              <w:rPr>
                <w:rFonts w:ascii="Times New Roman" w:hAnsi="Times New Roman" w:cs="Times New Roman"/>
                <w:b/>
                <w:bCs/>
                <w:caps/>
                <w:sz w:val="24"/>
                <w:szCs w:val="24"/>
              </w:rPr>
              <w:t xml:space="preserve"> </w:t>
            </w: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w:t>
            </w:r>
            <w:r w:rsidRPr="006C5429">
              <w:rPr>
                <w:rFonts w:ascii="Times New Roman" w:hAnsi="Times New Roman" w:cs="Times New Roman"/>
                <w:sz w:val="24"/>
                <w:szCs w:val="24"/>
              </w:rPr>
              <w:lastRenderedPageBreak/>
              <w:t>России и всемирной истории XX - начала XXI века и их участников, образа жизни людей и его изменения в Новейшую эпоху;</w:t>
            </w:r>
          </w:p>
        </w:tc>
        <w:tc>
          <w:tcPr>
            <w:tcW w:w="3220" w:type="dxa"/>
          </w:tcPr>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lastRenderedPageBreak/>
              <w:t xml:space="preserve">- умеет объяснять смысл изученных/изучаемых исторических понятий и терминов из истории России и всемирной истории, привлекая учебные тексты </w:t>
            </w:r>
            <w:r w:rsidRPr="006C5429">
              <w:rPr>
                <w:rFonts w:ascii="Times New Roman" w:hAnsi="Times New Roman" w:cs="Times New Roman"/>
                <w:sz w:val="24"/>
                <w:szCs w:val="24"/>
              </w:rPr>
              <w:lastRenderedPageBreak/>
              <w:t>или дополнительные источники;</w:t>
            </w:r>
          </w:p>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-корректно использует исторические понятия и термины в устной речи, при подготовке конспекта, реферата</w:t>
            </w:r>
          </w:p>
        </w:tc>
        <w:tc>
          <w:tcPr>
            <w:tcW w:w="3218" w:type="dxa"/>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устный опрос;</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w:t>
            </w:r>
            <w:r w:rsidRPr="006C5429">
              <w:rPr>
                <w:rFonts w:ascii="Times New Roman" w:hAnsi="Times New Roman" w:cs="Times New Roman"/>
                <w:sz w:val="24"/>
                <w:szCs w:val="24"/>
              </w:rPr>
              <w:t>экспертное наблюдение выполнения практических работ</w:t>
            </w:r>
          </w:p>
          <w:p w:rsidR="006C5429" w:rsidRPr="006C5429" w:rsidRDefault="006C5429" w:rsidP="00647C66">
            <w:pPr>
              <w:rPr>
                <w:rFonts w:ascii="Times New Roman" w:hAnsi="Times New Roman" w:cs="Times New Roman"/>
                <w:bCs/>
                <w:sz w:val="24"/>
                <w:szCs w:val="24"/>
              </w:rPr>
            </w:pPr>
          </w:p>
          <w:p w:rsidR="006C5429" w:rsidRPr="006C5429" w:rsidRDefault="006C5429" w:rsidP="00647C66">
            <w:pPr>
              <w:rPr>
                <w:rFonts w:ascii="Times New Roman" w:hAnsi="Times New Roman" w:cs="Times New Roman"/>
                <w:bCs/>
                <w:sz w:val="24"/>
                <w:szCs w:val="24"/>
              </w:rPr>
            </w:pP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уметь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c>
          <w:tcPr>
            <w:tcW w:w="3220" w:type="dxa"/>
          </w:tcPr>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-формулирует и аргументированно обосновывает свою точку зрения с опорой на фактический материал, используя источники разных типов</w:t>
            </w:r>
          </w:p>
        </w:tc>
        <w:tc>
          <w:tcPr>
            <w:tcW w:w="3218" w:type="dxa"/>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устный опрос;</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w:t>
            </w:r>
            <w:r w:rsidRPr="006C5429">
              <w:rPr>
                <w:rFonts w:ascii="Times New Roman" w:hAnsi="Times New Roman" w:cs="Times New Roman"/>
                <w:sz w:val="24"/>
                <w:szCs w:val="24"/>
              </w:rPr>
              <w:t>экспертное наблюдение выполнения практических работ</w:t>
            </w:r>
            <w:r w:rsidRPr="006C5429">
              <w:rPr>
                <w:rFonts w:ascii="Times New Roman" w:hAnsi="Times New Roman" w:cs="Times New Roman"/>
                <w:bCs/>
                <w:sz w:val="24"/>
                <w:szCs w:val="24"/>
              </w:rPr>
              <w:t xml:space="preserve"> </w:t>
            </w:r>
          </w:p>
          <w:p w:rsidR="006C5429" w:rsidRPr="006C5429" w:rsidRDefault="006C5429" w:rsidP="00647C66">
            <w:pPr>
              <w:rPr>
                <w:rFonts w:ascii="Times New Roman" w:hAnsi="Times New Roman" w:cs="Times New Roman"/>
                <w:sz w:val="24"/>
                <w:szCs w:val="24"/>
              </w:rPr>
            </w:pP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highlight w:val="white"/>
              </w:rPr>
            </w:pPr>
            <w:r w:rsidRPr="006C5429">
              <w:rPr>
                <w:rFonts w:ascii="Times New Roman" w:hAnsi="Times New Roman" w:cs="Times New Roman"/>
                <w:sz w:val="24"/>
                <w:szCs w:val="24"/>
                <w:highlight w:val="white"/>
              </w:rPr>
              <w:t xml:space="preserve">-Понимать значимости России в мировых политических и социально-экономических процессах XX - начала XXI века, знание достижений страны и ее народа; </w:t>
            </w:r>
          </w:p>
          <w:p w:rsidR="006C5429" w:rsidRPr="006C5429" w:rsidRDefault="006C5429" w:rsidP="00647C66">
            <w:pPr>
              <w:rPr>
                <w:rFonts w:ascii="Times New Roman" w:hAnsi="Times New Roman" w:cs="Times New Roman"/>
                <w:sz w:val="24"/>
                <w:szCs w:val="24"/>
                <w:highlight w:val="white"/>
              </w:rPr>
            </w:pPr>
          </w:p>
        </w:tc>
        <w:tc>
          <w:tcPr>
            <w:tcW w:w="3220" w:type="dxa"/>
          </w:tcPr>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 называет наиболее значимые события истории России в ХХ – начале ХХ</w:t>
            </w:r>
            <w:r w:rsidRPr="006C5429">
              <w:rPr>
                <w:rFonts w:ascii="Times New Roman" w:hAnsi="Times New Roman" w:cs="Times New Roman"/>
                <w:sz w:val="24"/>
                <w:szCs w:val="24"/>
                <w:lang w:val="en-US"/>
              </w:rPr>
              <w:t>I</w:t>
            </w:r>
            <w:r w:rsidRPr="006C5429">
              <w:rPr>
                <w:rFonts w:ascii="Times New Roman" w:hAnsi="Times New Roman" w:cs="Times New Roman"/>
                <w:sz w:val="24"/>
                <w:szCs w:val="24"/>
              </w:rPr>
              <w:t xml:space="preserve"> века, объясняет их особую значимость для истории нашей страны;</w:t>
            </w:r>
          </w:p>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 xml:space="preserve">-определяет и объясняет свое отношение и оценку наиболее значимых событий. явлений, процессов истории России и их значение для истории России </w:t>
            </w:r>
          </w:p>
        </w:tc>
        <w:tc>
          <w:tcPr>
            <w:tcW w:w="3218"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тестирование;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экспертное наблюдение выполнения практических работ;</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-промежуточная аттестация;</w:t>
            </w:r>
          </w:p>
          <w:p w:rsidR="006C5429" w:rsidRPr="006C5429" w:rsidRDefault="006C5429" w:rsidP="00647C66">
            <w:pPr>
              <w:rPr>
                <w:rFonts w:ascii="Times New Roman" w:hAnsi="Times New Roman" w:cs="Times New Roman"/>
                <w:sz w:val="24"/>
                <w:szCs w:val="24"/>
              </w:rPr>
            </w:pP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highlight w:val="white"/>
              </w:rPr>
            </w:pPr>
            <w:r w:rsidRPr="006C5429">
              <w:rPr>
                <w:rFonts w:ascii="Times New Roman" w:hAnsi="Times New Roman" w:cs="Times New Roman"/>
                <w:sz w:val="24"/>
                <w:szCs w:val="24"/>
                <w:highlight w:val="white"/>
              </w:rPr>
              <w:t>-уметь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
        </w:tc>
        <w:tc>
          <w:tcPr>
            <w:tcW w:w="3220" w:type="dxa"/>
          </w:tcPr>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-характеризует значение и последствия исторических событий, явлений, процессов в истории России и их влияние на историю зарубежных стран;</w:t>
            </w:r>
          </w:p>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-устанавливает причинно – 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w:t>
            </w:r>
          </w:p>
        </w:tc>
        <w:tc>
          <w:tcPr>
            <w:tcW w:w="3218" w:type="dxa"/>
          </w:tcPr>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-устный опрос;</w:t>
            </w:r>
          </w:p>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-тестирование;</w:t>
            </w:r>
          </w:p>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 письменный опрос;</w:t>
            </w: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highlight w:val="white"/>
              </w:rPr>
            </w:pPr>
            <w:r w:rsidRPr="006C5429">
              <w:rPr>
                <w:rFonts w:ascii="Times New Roman" w:hAnsi="Times New Roman" w:cs="Times New Roman"/>
                <w:sz w:val="24"/>
                <w:szCs w:val="24"/>
                <w:highlight w:val="white"/>
              </w:rPr>
              <w:t xml:space="preserve">- понимать причины и следствия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sidRPr="006C5429">
              <w:rPr>
                <w:rFonts w:ascii="Times New Roman" w:hAnsi="Times New Roman" w:cs="Times New Roman"/>
                <w:sz w:val="24"/>
                <w:szCs w:val="24"/>
                <w:highlight w:val="white"/>
              </w:rPr>
              <w:lastRenderedPageBreak/>
              <w:t>XX - начала XXI века; особенности развития культуры народов СССР (России)</w:t>
            </w:r>
          </w:p>
        </w:tc>
        <w:tc>
          <w:tcPr>
            <w:tcW w:w="3220" w:type="dxa"/>
          </w:tcPr>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lastRenderedPageBreak/>
              <w:t>-понимает причины и следствия распада СССР, возрождения РФ, воссоединения Крыма с Россией, роль и значение СВО;</w:t>
            </w:r>
          </w:p>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 xml:space="preserve">-определяет причины, предпосылки, поводы, последствия. Указывает </w:t>
            </w:r>
            <w:r w:rsidRPr="006C5429">
              <w:rPr>
                <w:rFonts w:ascii="Times New Roman" w:hAnsi="Times New Roman" w:cs="Times New Roman"/>
                <w:sz w:val="24"/>
                <w:szCs w:val="24"/>
              </w:rPr>
              <w:lastRenderedPageBreak/>
              <w:t>итоги, значение исторических событий. явлений, процессов</w:t>
            </w:r>
          </w:p>
        </w:tc>
        <w:tc>
          <w:tcPr>
            <w:tcW w:w="3218"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b/>
                <w:bCs/>
                <w:sz w:val="24"/>
                <w:szCs w:val="24"/>
              </w:rPr>
              <w:lastRenderedPageBreak/>
              <w:t xml:space="preserve">- </w:t>
            </w:r>
            <w:r w:rsidRPr="006C5429">
              <w:rPr>
                <w:rFonts w:ascii="Times New Roman" w:hAnsi="Times New Roman" w:cs="Times New Roman"/>
                <w:sz w:val="24"/>
                <w:szCs w:val="24"/>
              </w:rPr>
              <w:t>устный опрос;</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sz w:val="24"/>
                <w:szCs w:val="24"/>
              </w:rPr>
              <w:t>-</w:t>
            </w:r>
            <w:r w:rsidRPr="006C5429">
              <w:rPr>
                <w:rFonts w:ascii="Times New Roman" w:hAnsi="Times New Roman" w:cs="Times New Roman"/>
                <w:bCs/>
                <w:sz w:val="24"/>
                <w:szCs w:val="24"/>
              </w:rPr>
              <w:t>тестирование;</w:t>
            </w:r>
          </w:p>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bCs/>
                <w:sz w:val="24"/>
                <w:szCs w:val="24"/>
              </w:rPr>
              <w:t>-промежуточная аттестация</w:t>
            </w:r>
          </w:p>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sz w:val="24"/>
                <w:szCs w:val="24"/>
              </w:rPr>
              <w:t xml:space="preserve"> </w:t>
            </w: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highlight w:val="white"/>
              </w:rPr>
              <w:lastRenderedPageBreak/>
              <w:t>-знать 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tc>
        <w:tc>
          <w:tcPr>
            <w:tcW w:w="3220" w:type="dxa"/>
          </w:tcPr>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 называет имена наиболее выдающихся деятелей истории России ХХ – начала ХХ</w:t>
            </w:r>
            <w:r w:rsidRPr="006C5429">
              <w:rPr>
                <w:rFonts w:ascii="Times New Roman" w:hAnsi="Times New Roman" w:cs="Times New Roman"/>
                <w:sz w:val="24"/>
                <w:szCs w:val="24"/>
                <w:lang w:val="en-US"/>
              </w:rPr>
              <w:t>I</w:t>
            </w:r>
            <w:r w:rsidRPr="006C5429">
              <w:rPr>
                <w:rFonts w:ascii="Times New Roman" w:hAnsi="Times New Roman" w:cs="Times New Roman"/>
                <w:sz w:val="24"/>
                <w:szCs w:val="24"/>
              </w:rPr>
              <w:t xml:space="preserve"> века, события.  процессы, в которых они участвовали;</w:t>
            </w:r>
          </w:p>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sz w:val="24"/>
                <w:szCs w:val="24"/>
              </w:rPr>
              <w:t>-определяет и объясняет (аргументирует) свое отношение и оценку деятельности исторических личностей</w:t>
            </w:r>
          </w:p>
        </w:tc>
        <w:tc>
          <w:tcPr>
            <w:tcW w:w="3218"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и письменный опрос;</w:t>
            </w:r>
          </w:p>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b/>
                <w:bCs/>
                <w:caps/>
                <w:sz w:val="24"/>
                <w:szCs w:val="24"/>
              </w:rPr>
              <w:t xml:space="preserve">- </w:t>
            </w:r>
            <w:r w:rsidRPr="006C5429">
              <w:rPr>
                <w:rFonts w:ascii="Times New Roman" w:hAnsi="Times New Roman" w:cs="Times New Roman"/>
                <w:sz w:val="24"/>
                <w:szCs w:val="24"/>
              </w:rPr>
              <w:t>экспертное наблюдение выполнения практических работ</w:t>
            </w: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highlight w:val="white"/>
              </w:rPr>
            </w:pPr>
            <w:r w:rsidRPr="006C5429">
              <w:rPr>
                <w:rFonts w:ascii="Times New Roman" w:hAnsi="Times New Roman" w:cs="Times New Roman"/>
                <w:sz w:val="24"/>
                <w:szCs w:val="24"/>
                <w:highlight w:val="white"/>
              </w:rPr>
              <w:t>-уметь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c>
          <w:tcPr>
            <w:tcW w:w="3220" w:type="dxa"/>
          </w:tcPr>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-называет характерные, существенные признаки событий, процессов, явлений истории России и всеобщей истории ХХ – ХХ</w:t>
            </w:r>
            <w:r w:rsidRPr="006C5429">
              <w:rPr>
                <w:rFonts w:ascii="Times New Roman" w:hAnsi="Times New Roman" w:cs="Times New Roman"/>
                <w:sz w:val="24"/>
                <w:szCs w:val="24"/>
                <w:lang w:val="en-US"/>
              </w:rPr>
              <w:t>I</w:t>
            </w:r>
            <w:r w:rsidRPr="006C5429">
              <w:rPr>
                <w:rFonts w:ascii="Times New Roman" w:hAnsi="Times New Roman" w:cs="Times New Roman"/>
                <w:sz w:val="24"/>
                <w:szCs w:val="24"/>
              </w:rPr>
              <w:t xml:space="preserve"> вв.;</w:t>
            </w:r>
          </w:p>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-различает в исторической информации события, явления, процессы; факты и мнения, описания и объяснения, гипотезы и теории;</w:t>
            </w:r>
          </w:p>
        </w:tc>
        <w:tc>
          <w:tcPr>
            <w:tcW w:w="3218"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b/>
                <w:bCs/>
                <w:sz w:val="24"/>
                <w:szCs w:val="24"/>
              </w:rPr>
              <w:t xml:space="preserve">- </w:t>
            </w:r>
            <w:r w:rsidRPr="006C5429">
              <w:rPr>
                <w:rFonts w:ascii="Times New Roman" w:hAnsi="Times New Roman" w:cs="Times New Roman"/>
                <w:sz w:val="24"/>
                <w:szCs w:val="24"/>
              </w:rPr>
              <w:t>устный опрос;</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sz w:val="24"/>
                <w:szCs w:val="24"/>
              </w:rPr>
              <w:t>-</w:t>
            </w:r>
            <w:r w:rsidRPr="006C5429">
              <w:rPr>
                <w:rFonts w:ascii="Times New Roman" w:hAnsi="Times New Roman" w:cs="Times New Roman"/>
                <w:bCs/>
                <w:sz w:val="24"/>
                <w:szCs w:val="24"/>
              </w:rPr>
              <w:t>тестирование;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bCs/>
                <w:sz w:val="24"/>
                <w:szCs w:val="24"/>
              </w:rPr>
              <w:t>-промежуточная аттестация</w:t>
            </w: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highlight w:val="white"/>
              </w:rPr>
            </w:pPr>
            <w:r w:rsidRPr="006C5429">
              <w:rPr>
                <w:rFonts w:ascii="Times New Roman" w:hAnsi="Times New Roman" w:cs="Times New Roman"/>
                <w:sz w:val="24"/>
                <w:szCs w:val="24"/>
                <w:highlight w:val="white"/>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tc>
        <w:tc>
          <w:tcPr>
            <w:tcW w:w="3220" w:type="dxa"/>
          </w:tcPr>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-определяет (различает) причины, предпосылки, поводы, последствия, указывает итоги. значение исторических событий, явлений, процессов;</w:t>
            </w:r>
          </w:p>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-устанавливает причинно – 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w:t>
            </w:r>
          </w:p>
        </w:tc>
        <w:tc>
          <w:tcPr>
            <w:tcW w:w="3218" w:type="dxa"/>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w:t>
            </w:r>
            <w:r w:rsidRPr="006C5429">
              <w:rPr>
                <w:rFonts w:ascii="Times New Roman" w:hAnsi="Times New Roman" w:cs="Times New Roman"/>
                <w:bCs/>
                <w:sz w:val="24"/>
                <w:szCs w:val="24"/>
              </w:rPr>
              <w:t xml:space="preserve"> устный опрос;</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практическая работа;</w:t>
            </w:r>
          </w:p>
          <w:p w:rsidR="006C5429" w:rsidRPr="006C5429" w:rsidRDefault="006C5429" w:rsidP="00647C66">
            <w:pPr>
              <w:rPr>
                <w:rFonts w:ascii="Times New Roman" w:hAnsi="Times New Roman" w:cs="Times New Roman"/>
                <w:bCs/>
                <w:sz w:val="24"/>
                <w:szCs w:val="24"/>
              </w:rPr>
            </w:pPr>
          </w:p>
          <w:p w:rsidR="006C5429" w:rsidRPr="006C5429" w:rsidRDefault="006C5429" w:rsidP="00647C66">
            <w:pPr>
              <w:rPr>
                <w:rFonts w:ascii="Times New Roman" w:hAnsi="Times New Roman" w:cs="Times New Roman"/>
                <w:sz w:val="24"/>
                <w:szCs w:val="24"/>
              </w:rPr>
            </w:pP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highlight w:val="white"/>
              </w:rPr>
            </w:pPr>
            <w:r w:rsidRPr="006C5429">
              <w:rPr>
                <w:rFonts w:ascii="Times New Roman" w:hAnsi="Times New Roman" w:cs="Times New Roman"/>
                <w:sz w:val="24"/>
                <w:szCs w:val="24"/>
                <w:highlight w:val="white"/>
              </w:rPr>
              <w:t xml:space="preserve">-уметь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w:t>
            </w:r>
            <w:r w:rsidRPr="006C5429">
              <w:rPr>
                <w:rFonts w:ascii="Times New Roman" w:hAnsi="Times New Roman" w:cs="Times New Roman"/>
                <w:sz w:val="24"/>
                <w:szCs w:val="24"/>
                <w:highlight w:val="white"/>
              </w:rPr>
              <w:lastRenderedPageBreak/>
              <w:t>представленную в различных источниках; формализовать историческую информацию в виде таблиц, схем, графиков, диаграмм</w:t>
            </w:r>
          </w:p>
        </w:tc>
        <w:tc>
          <w:tcPr>
            <w:tcW w:w="3220" w:type="dxa"/>
          </w:tcPr>
          <w:p w:rsidR="006C5429" w:rsidRPr="006C5429" w:rsidRDefault="006C5429" w:rsidP="00647C66">
            <w:pPr>
              <w:rPr>
                <w:rFonts w:ascii="Times New Roman" w:hAnsi="Times New Roman" w:cs="Times New Roman"/>
                <w:b/>
                <w:bCs/>
                <w:caps/>
                <w:sz w:val="24"/>
                <w:szCs w:val="24"/>
                <w:highlight w:val="white"/>
              </w:rPr>
            </w:pPr>
            <w:r w:rsidRPr="006C5429">
              <w:rPr>
                <w:rFonts w:ascii="Times New Roman" w:hAnsi="Times New Roman" w:cs="Times New Roman"/>
                <w:sz w:val="24"/>
                <w:szCs w:val="24"/>
                <w:highlight w:val="white"/>
              </w:rPr>
              <w:lastRenderedPageBreak/>
              <w:t>- определяет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w:t>
            </w:r>
          </w:p>
          <w:p w:rsidR="006C5429" w:rsidRPr="006C5429" w:rsidRDefault="006C5429" w:rsidP="00647C66">
            <w:pPr>
              <w:rPr>
                <w:rFonts w:ascii="Times New Roman" w:hAnsi="Times New Roman" w:cs="Times New Roman"/>
                <w:b/>
                <w:bCs/>
                <w:caps/>
                <w:sz w:val="24"/>
                <w:szCs w:val="24"/>
                <w:highlight w:val="white"/>
              </w:rPr>
            </w:pPr>
            <w:r w:rsidRPr="006C5429">
              <w:rPr>
                <w:rFonts w:ascii="Times New Roman" w:hAnsi="Times New Roman" w:cs="Times New Roman"/>
                <w:sz w:val="24"/>
                <w:szCs w:val="24"/>
                <w:highlight w:val="white"/>
              </w:rPr>
              <w:lastRenderedPageBreak/>
              <w:t>-сопоставляет, анализирует информацию, представленную на двух или более исторических картах (схемах) по истории России и зарубежных стран, оформляет результаты анализа исторической карты (схемы) в виде таблицы, схемы. делает выводы</w:t>
            </w:r>
          </w:p>
        </w:tc>
        <w:tc>
          <w:tcPr>
            <w:tcW w:w="3218"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устный и письменный опрос;</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caps/>
                <w:sz w:val="24"/>
                <w:szCs w:val="24"/>
              </w:rPr>
              <w:t xml:space="preserve">- </w:t>
            </w:r>
            <w:r w:rsidRPr="006C5429">
              <w:rPr>
                <w:rFonts w:ascii="Times New Roman" w:hAnsi="Times New Roman" w:cs="Times New Roman"/>
                <w:sz w:val="24"/>
                <w:szCs w:val="24"/>
              </w:rPr>
              <w:t>экспертное наблюдение выполнения практических работ</w:t>
            </w:r>
          </w:p>
          <w:p w:rsidR="006C5429" w:rsidRPr="006C5429" w:rsidRDefault="006C5429" w:rsidP="00647C66">
            <w:pPr>
              <w:rPr>
                <w:rFonts w:ascii="Times New Roman" w:hAnsi="Times New Roman" w:cs="Times New Roman"/>
                <w:bCs/>
                <w:sz w:val="24"/>
                <w:szCs w:val="24"/>
              </w:rPr>
            </w:pPr>
          </w:p>
          <w:p w:rsidR="006C5429" w:rsidRPr="006C5429" w:rsidRDefault="006C5429" w:rsidP="00647C66">
            <w:pPr>
              <w:rPr>
                <w:rFonts w:ascii="Times New Roman" w:hAnsi="Times New Roman" w:cs="Times New Roman"/>
                <w:sz w:val="24"/>
                <w:szCs w:val="24"/>
              </w:rPr>
            </w:pP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highlight w:val="white"/>
              </w:rPr>
            </w:pPr>
            <w:r w:rsidRPr="006C5429">
              <w:rPr>
                <w:rFonts w:ascii="Times New Roman" w:hAnsi="Times New Roman" w:cs="Times New Roman"/>
                <w:sz w:val="24"/>
                <w:szCs w:val="24"/>
                <w:highlight w:val="white"/>
              </w:rPr>
              <w:lastRenderedPageBreak/>
              <w:t>-уметь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c>
          <w:tcPr>
            <w:tcW w:w="3220" w:type="dxa"/>
          </w:tcPr>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 xml:space="preserve">-понимает значение подвига советского народа в годы Великой Отечественной войны, значение достижения народов нашей страны в других важнейших событиях, процессах истории России и зарубежных стран, </w:t>
            </w:r>
          </w:p>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sz w:val="24"/>
                <w:szCs w:val="24"/>
              </w:rPr>
              <w:t>-выявляет в исторической информации, на основе знания по истории России и зарубежных стран, фальсификации истории, проводит аргументы в защиту исторической правды</w:t>
            </w:r>
          </w:p>
        </w:tc>
        <w:tc>
          <w:tcPr>
            <w:tcW w:w="3218"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-устный опрос;</w:t>
            </w:r>
          </w:p>
          <w:p w:rsidR="006C5429" w:rsidRPr="006C5429" w:rsidRDefault="006C5429" w:rsidP="00647C66">
            <w:pPr>
              <w:rPr>
                <w:rFonts w:ascii="Times New Roman" w:hAnsi="Times New Roman" w:cs="Times New Roman"/>
              </w:rPr>
            </w:pPr>
            <w:r w:rsidRPr="006C5429">
              <w:rPr>
                <w:rFonts w:ascii="Times New Roman" w:hAnsi="Times New Roman" w:cs="Times New Roman"/>
              </w:rPr>
              <w:t xml:space="preserve">- </w:t>
            </w:r>
            <w:r w:rsidRPr="006C5429">
              <w:rPr>
                <w:rFonts w:ascii="Times New Roman" w:hAnsi="Times New Roman" w:cs="Times New Roman"/>
                <w:sz w:val="24"/>
                <w:szCs w:val="24"/>
              </w:rPr>
              <w:t>письменный опрос;</w:t>
            </w:r>
          </w:p>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 экспертное наблюдение выполнения практических работ</w:t>
            </w:r>
          </w:p>
        </w:tc>
      </w:tr>
      <w:tr w:rsidR="006C5429" w:rsidRPr="006C5429" w:rsidTr="00107472">
        <w:tc>
          <w:tcPr>
            <w:tcW w:w="3189" w:type="dxa"/>
          </w:tcPr>
          <w:p w:rsidR="006C5429" w:rsidRPr="006C5429" w:rsidRDefault="006C5429" w:rsidP="00647C66">
            <w:pPr>
              <w:rPr>
                <w:rFonts w:ascii="Times New Roman" w:hAnsi="Times New Roman" w:cs="Times New Roman"/>
                <w:sz w:val="24"/>
                <w:szCs w:val="24"/>
                <w:highlight w:val="white"/>
              </w:rPr>
            </w:pPr>
            <w:r w:rsidRPr="006C5429">
              <w:rPr>
                <w:rFonts w:ascii="Times New Roman" w:hAnsi="Times New Roman" w:cs="Times New Roman"/>
                <w:sz w:val="24"/>
                <w:szCs w:val="24"/>
              </w:rPr>
              <w:t>-знать ключевые события,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c>
          <w:tcPr>
            <w:tcW w:w="3220" w:type="dxa"/>
          </w:tcPr>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 называет наиболее значимые события истории России и зарубежных стран;</w:t>
            </w:r>
          </w:p>
          <w:p w:rsidR="006C5429" w:rsidRPr="006C5429" w:rsidRDefault="006C5429" w:rsidP="00647C66">
            <w:pPr>
              <w:rPr>
                <w:rFonts w:ascii="Times New Roman" w:hAnsi="Times New Roman" w:cs="Times New Roman"/>
                <w:b/>
                <w:bCs/>
                <w:caps/>
                <w:sz w:val="24"/>
                <w:szCs w:val="24"/>
              </w:rPr>
            </w:pPr>
            <w:r w:rsidRPr="006C5429">
              <w:rPr>
                <w:rFonts w:ascii="Times New Roman" w:hAnsi="Times New Roman" w:cs="Times New Roman"/>
                <w:sz w:val="24"/>
                <w:szCs w:val="24"/>
              </w:rPr>
              <w:t xml:space="preserve">- называет имена выдающихся деятелей отечественной и всемирной истории, важнейшие достижения культуры, ценностные ориентиры  </w:t>
            </w:r>
          </w:p>
        </w:tc>
        <w:tc>
          <w:tcPr>
            <w:tcW w:w="3218"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rPr>
              <w:t>-</w:t>
            </w:r>
            <w:r w:rsidRPr="006C5429">
              <w:rPr>
                <w:rFonts w:ascii="Times New Roman" w:hAnsi="Times New Roman" w:cs="Times New Roman"/>
                <w:sz w:val="24"/>
                <w:szCs w:val="24"/>
              </w:rPr>
              <w:t>тестирование;</w:t>
            </w:r>
          </w:p>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sz w:val="24"/>
                <w:szCs w:val="24"/>
              </w:rPr>
              <w:t>-дифференцированный зачет</w:t>
            </w:r>
          </w:p>
        </w:tc>
      </w:tr>
    </w:tbl>
    <w:p w:rsidR="006C5429" w:rsidRPr="006C5429" w:rsidRDefault="006C5429" w:rsidP="00647C66">
      <w:pPr>
        <w:jc w:val="right"/>
        <w:rPr>
          <w:rFonts w:ascii="Times New Roman" w:eastAsia="Calibri" w:hAnsi="Times New Roman" w:cs="Times New Roman"/>
          <w:b/>
          <w:bCs/>
          <w:sz w:val="24"/>
          <w:szCs w:val="24"/>
        </w:rPr>
      </w:pPr>
    </w:p>
    <w:p w:rsidR="006C5429" w:rsidRPr="006C5429" w:rsidRDefault="006C5429" w:rsidP="00647C66">
      <w:pPr>
        <w:jc w:val="right"/>
        <w:rPr>
          <w:rFonts w:ascii="Times New Roman" w:eastAsia="Calibri" w:hAnsi="Times New Roman" w:cs="Times New Roman"/>
          <w:b/>
          <w:bCs/>
          <w:sz w:val="24"/>
          <w:szCs w:val="24"/>
        </w:rPr>
      </w:pPr>
    </w:p>
    <w:p w:rsidR="006C5429" w:rsidRPr="006C5429" w:rsidRDefault="006C5429" w:rsidP="00647C66">
      <w:pPr>
        <w:jc w:val="right"/>
        <w:rPr>
          <w:rFonts w:ascii="Times New Roman" w:eastAsia="Calibri" w:hAnsi="Times New Roman" w:cs="Times New Roman"/>
          <w:b/>
          <w:bCs/>
          <w:sz w:val="24"/>
          <w:szCs w:val="24"/>
        </w:rPr>
      </w:pPr>
    </w:p>
    <w:p w:rsidR="006C5429" w:rsidRPr="006C5429" w:rsidRDefault="006C5429" w:rsidP="00647C66">
      <w:pPr>
        <w:jc w:val="right"/>
        <w:rPr>
          <w:rFonts w:ascii="Times New Roman" w:eastAsia="Calibri" w:hAnsi="Times New Roman" w:cs="Times New Roman"/>
          <w:b/>
          <w:bCs/>
          <w:sz w:val="24"/>
          <w:szCs w:val="24"/>
        </w:rPr>
      </w:pPr>
    </w:p>
    <w:p w:rsidR="006C5429" w:rsidRPr="006C5429" w:rsidRDefault="006C5429" w:rsidP="00647C66">
      <w:pPr>
        <w:jc w:val="right"/>
        <w:rPr>
          <w:rFonts w:ascii="Times New Roman" w:eastAsia="Calibri" w:hAnsi="Times New Roman" w:cs="Times New Roman"/>
          <w:b/>
          <w:bCs/>
          <w:sz w:val="24"/>
          <w:szCs w:val="24"/>
        </w:rPr>
      </w:pPr>
    </w:p>
    <w:p w:rsidR="006C5429" w:rsidRPr="006C5429" w:rsidRDefault="006C5429" w:rsidP="00647C66">
      <w:pPr>
        <w:jc w:val="right"/>
        <w:rPr>
          <w:rFonts w:ascii="Times New Roman" w:eastAsia="Calibri" w:hAnsi="Times New Roman" w:cs="Times New Roman"/>
          <w:b/>
          <w:bCs/>
          <w:sz w:val="24"/>
          <w:szCs w:val="24"/>
        </w:rPr>
      </w:pPr>
    </w:p>
    <w:p w:rsidR="006C5429" w:rsidRPr="006C5429" w:rsidRDefault="006C5429" w:rsidP="00647C66">
      <w:pPr>
        <w:jc w:val="right"/>
        <w:rPr>
          <w:rFonts w:ascii="Times New Roman" w:eastAsia="Calibri" w:hAnsi="Times New Roman" w:cs="Times New Roman"/>
          <w:b/>
          <w:bCs/>
          <w:sz w:val="24"/>
          <w:szCs w:val="24"/>
        </w:rPr>
      </w:pPr>
    </w:p>
    <w:p w:rsidR="006C5429" w:rsidRPr="006C5429" w:rsidRDefault="006C5429" w:rsidP="00647C66">
      <w:pPr>
        <w:jc w:val="right"/>
        <w:rPr>
          <w:rFonts w:ascii="Times New Roman" w:eastAsia="Calibri" w:hAnsi="Times New Roman" w:cs="Times New Roman"/>
          <w:b/>
          <w:bCs/>
          <w:sz w:val="24"/>
          <w:szCs w:val="24"/>
        </w:rPr>
      </w:pPr>
    </w:p>
    <w:p w:rsidR="006C5429" w:rsidRPr="006C5429" w:rsidRDefault="006C5429" w:rsidP="00647C66">
      <w:pPr>
        <w:jc w:val="right"/>
        <w:rPr>
          <w:rFonts w:ascii="Times New Roman" w:eastAsia="Calibri" w:hAnsi="Times New Roman" w:cs="Times New Roman"/>
          <w:b/>
          <w:bCs/>
          <w:sz w:val="24"/>
          <w:szCs w:val="24"/>
        </w:rPr>
      </w:pPr>
    </w:p>
    <w:p w:rsidR="006C5429" w:rsidRPr="006C5429" w:rsidRDefault="006C5429" w:rsidP="00647C66">
      <w:pPr>
        <w:jc w:val="right"/>
        <w:rPr>
          <w:rFonts w:ascii="Times New Roman" w:eastAsia="Calibri" w:hAnsi="Times New Roman" w:cs="Times New Roman"/>
          <w:b/>
          <w:bCs/>
          <w:sz w:val="24"/>
          <w:szCs w:val="24"/>
        </w:rPr>
      </w:pPr>
    </w:p>
    <w:p w:rsidR="006C5429" w:rsidRPr="006C5429" w:rsidRDefault="006C5429" w:rsidP="00647C66">
      <w:pPr>
        <w:jc w:val="right"/>
        <w:rPr>
          <w:rFonts w:ascii="Times New Roman" w:eastAsia="Calibri" w:hAnsi="Times New Roman" w:cs="Times New Roman"/>
          <w:b/>
          <w:bCs/>
          <w:sz w:val="24"/>
          <w:szCs w:val="24"/>
        </w:rPr>
      </w:pPr>
    </w:p>
    <w:p w:rsidR="006C5429" w:rsidRPr="006C5429" w:rsidRDefault="006C5429" w:rsidP="00647C66">
      <w:pPr>
        <w:jc w:val="right"/>
        <w:rPr>
          <w:rFonts w:ascii="Times New Roman" w:eastAsia="Calibri" w:hAnsi="Times New Roman" w:cs="Times New Roman"/>
          <w:b/>
          <w:bCs/>
          <w:sz w:val="24"/>
          <w:szCs w:val="24"/>
        </w:rPr>
      </w:pPr>
    </w:p>
    <w:p w:rsidR="006C5429" w:rsidRPr="006C5429" w:rsidRDefault="006C5429" w:rsidP="00647C66">
      <w:pPr>
        <w:jc w:val="right"/>
        <w:rPr>
          <w:rFonts w:ascii="Times New Roman" w:eastAsia="Calibri" w:hAnsi="Times New Roman" w:cs="Times New Roman"/>
          <w:b/>
          <w:bCs/>
          <w:sz w:val="24"/>
          <w:szCs w:val="24"/>
        </w:rPr>
      </w:pPr>
    </w:p>
    <w:p w:rsidR="006C5429" w:rsidRPr="006C5429" w:rsidRDefault="006C5429" w:rsidP="00647C66">
      <w:pPr>
        <w:jc w:val="right"/>
        <w:rPr>
          <w:rFonts w:ascii="Times New Roman" w:eastAsia="Calibri" w:hAnsi="Times New Roman" w:cs="Times New Roman"/>
          <w:b/>
          <w:bCs/>
          <w:sz w:val="24"/>
          <w:szCs w:val="24"/>
        </w:rPr>
      </w:pPr>
    </w:p>
    <w:p w:rsidR="00ED17BE" w:rsidRDefault="00ED17BE">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6C5429" w:rsidRPr="006C5429" w:rsidRDefault="001C1AEC" w:rsidP="00647C66">
      <w:pPr>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Приложение 2.20</w:t>
      </w:r>
    </w:p>
    <w:p w:rsidR="006C5429" w:rsidRPr="006C5429" w:rsidRDefault="006C5429" w:rsidP="00647C66">
      <w:pPr>
        <w:jc w:val="right"/>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к ОПОП-П по профессии</w:t>
      </w:r>
    </w:p>
    <w:p w:rsidR="006C5429" w:rsidRPr="006C5429" w:rsidRDefault="006C5429" w:rsidP="00647C66">
      <w:pPr>
        <w:jc w:val="right"/>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 xml:space="preserve">13.01.10 Электромонтер по ремонту </w:t>
      </w:r>
    </w:p>
    <w:p w:rsidR="006C5429" w:rsidRPr="006C5429" w:rsidRDefault="006C5429" w:rsidP="00647C66">
      <w:pPr>
        <w:jc w:val="right"/>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и обслуживанию электрооборудования</w:t>
      </w:r>
    </w:p>
    <w:p w:rsidR="006C5429" w:rsidRPr="006C5429" w:rsidRDefault="006C5429" w:rsidP="00647C66">
      <w:pPr>
        <w:jc w:val="right"/>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(по отраслям)</w:t>
      </w:r>
    </w:p>
    <w:p w:rsidR="006C5429" w:rsidRPr="006C5429" w:rsidRDefault="006C5429" w:rsidP="00647C66">
      <w:pPr>
        <w:jc w:val="right"/>
        <w:rPr>
          <w:rFonts w:ascii="Times New Roman" w:eastAsia="Calibri" w:hAnsi="Times New Roman" w:cs="Times New Roman"/>
          <w:b/>
          <w:bCs/>
          <w:sz w:val="28"/>
          <w:szCs w:val="28"/>
        </w:rPr>
      </w:pPr>
    </w:p>
    <w:p w:rsidR="006C5429" w:rsidRPr="006C5429" w:rsidRDefault="006C5429" w:rsidP="00647C66">
      <w:pPr>
        <w:jc w:val="right"/>
        <w:rPr>
          <w:rFonts w:ascii="Times New Roman" w:eastAsia="Calibri" w:hAnsi="Times New Roman" w:cs="Times New Roman"/>
          <w:b/>
          <w:bCs/>
          <w:sz w:val="28"/>
          <w:szCs w:val="28"/>
        </w:rPr>
      </w:pPr>
    </w:p>
    <w:p w:rsidR="006C5429" w:rsidRPr="006C5429" w:rsidRDefault="006C5429" w:rsidP="00647C66">
      <w:pPr>
        <w:jc w:val="right"/>
        <w:rPr>
          <w:rFonts w:ascii="Times New Roman" w:eastAsia="Calibri" w:hAnsi="Times New Roman" w:cs="Times New Roman"/>
          <w:b/>
          <w:bCs/>
          <w:sz w:val="28"/>
          <w:szCs w:val="28"/>
        </w:rPr>
      </w:pPr>
    </w:p>
    <w:p w:rsidR="006C5429" w:rsidRPr="006C5429" w:rsidRDefault="006C5429" w:rsidP="00647C66">
      <w:pPr>
        <w:jc w:val="right"/>
        <w:rPr>
          <w:rFonts w:ascii="Times New Roman" w:eastAsia="Calibri" w:hAnsi="Times New Roman" w:cs="Times New Roman"/>
          <w:b/>
          <w:bCs/>
          <w:sz w:val="28"/>
          <w:szCs w:val="28"/>
        </w:rPr>
      </w:pPr>
    </w:p>
    <w:p w:rsidR="006C5429" w:rsidRPr="006C5429" w:rsidRDefault="006C5429" w:rsidP="00647C66">
      <w:pPr>
        <w:jc w:val="right"/>
        <w:rPr>
          <w:rFonts w:ascii="Times New Roman" w:eastAsia="Calibri" w:hAnsi="Times New Roman" w:cs="Times New Roman"/>
          <w:b/>
          <w:bCs/>
          <w:sz w:val="28"/>
          <w:szCs w:val="28"/>
        </w:rPr>
      </w:pPr>
    </w:p>
    <w:p w:rsidR="006C5429" w:rsidRPr="006C5429" w:rsidRDefault="006C5429" w:rsidP="00647C66">
      <w:pPr>
        <w:jc w:val="right"/>
        <w:rPr>
          <w:rFonts w:ascii="Times New Roman" w:eastAsia="Calibri" w:hAnsi="Times New Roman" w:cs="Times New Roman"/>
          <w:b/>
          <w:bCs/>
          <w:sz w:val="28"/>
          <w:szCs w:val="28"/>
        </w:rPr>
      </w:pPr>
    </w:p>
    <w:p w:rsidR="006C5429" w:rsidRPr="006C5429" w:rsidRDefault="006C5429" w:rsidP="00647C66">
      <w:pPr>
        <w:jc w:val="right"/>
        <w:rPr>
          <w:rFonts w:ascii="Times New Roman" w:eastAsia="Calibri" w:hAnsi="Times New Roman" w:cs="Times New Roman"/>
          <w:b/>
          <w:bCs/>
          <w:sz w:val="28"/>
          <w:szCs w:val="28"/>
        </w:rPr>
      </w:pPr>
    </w:p>
    <w:p w:rsidR="006C5429" w:rsidRPr="006C5429" w:rsidRDefault="006C5429" w:rsidP="00647C66">
      <w:pPr>
        <w:jc w:val="right"/>
        <w:rPr>
          <w:rFonts w:ascii="Times New Roman" w:eastAsia="Calibri" w:hAnsi="Times New Roman" w:cs="Times New Roman"/>
          <w:b/>
          <w:bCs/>
          <w:sz w:val="28"/>
          <w:szCs w:val="28"/>
        </w:rPr>
      </w:pPr>
    </w:p>
    <w:p w:rsidR="006C5429" w:rsidRPr="006C5429" w:rsidRDefault="006C5429" w:rsidP="00647C66">
      <w:pPr>
        <w:jc w:val="right"/>
        <w:rPr>
          <w:rFonts w:ascii="Times New Roman" w:eastAsia="Calibri" w:hAnsi="Times New Roman" w:cs="Times New Roman"/>
          <w:b/>
          <w:bCs/>
          <w:sz w:val="28"/>
          <w:szCs w:val="28"/>
        </w:rPr>
      </w:pPr>
    </w:p>
    <w:p w:rsidR="006C5429" w:rsidRPr="006C5429" w:rsidRDefault="006C5429" w:rsidP="00647C66">
      <w:pPr>
        <w:jc w:val="right"/>
        <w:rPr>
          <w:rFonts w:ascii="Times New Roman" w:eastAsia="Calibri" w:hAnsi="Times New Roman" w:cs="Times New Roman"/>
          <w:b/>
          <w:bCs/>
          <w:sz w:val="28"/>
          <w:szCs w:val="28"/>
        </w:rPr>
      </w:pPr>
    </w:p>
    <w:p w:rsidR="006C5429" w:rsidRPr="006C5429" w:rsidRDefault="006C5429" w:rsidP="00647C66">
      <w:pPr>
        <w:jc w:val="right"/>
        <w:rPr>
          <w:rFonts w:ascii="Times New Roman" w:eastAsia="Calibri" w:hAnsi="Times New Roman" w:cs="Times New Roman"/>
          <w:b/>
          <w:bCs/>
          <w:sz w:val="28"/>
          <w:szCs w:val="28"/>
        </w:rPr>
      </w:pPr>
    </w:p>
    <w:p w:rsidR="006C5429" w:rsidRPr="006C5429" w:rsidRDefault="006C5429" w:rsidP="00647C66">
      <w:pPr>
        <w:jc w:val="center"/>
        <w:rPr>
          <w:rFonts w:ascii="Times New Roman" w:eastAsia="Calibri" w:hAnsi="Times New Roman" w:cs="Times New Roman"/>
          <w:b/>
          <w:bCs/>
          <w:sz w:val="28"/>
          <w:szCs w:val="28"/>
        </w:rPr>
      </w:pPr>
      <w:r w:rsidRPr="006C5429">
        <w:rPr>
          <w:rFonts w:ascii="Times New Roman" w:eastAsia="Calibri" w:hAnsi="Times New Roman" w:cs="Times New Roman"/>
          <w:b/>
          <w:bCs/>
          <w:sz w:val="28"/>
          <w:szCs w:val="28"/>
        </w:rPr>
        <w:t>Рабочая программа дисциплины</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r w:rsidRPr="006C5429">
        <w:rPr>
          <w:rFonts w:ascii="Times New Roman" w:eastAsia="Times New Roman" w:hAnsi="Times New Roman" w:cs="Times New Roman"/>
          <w:b/>
          <w:bCs/>
          <w:sz w:val="28"/>
          <w:szCs w:val="28"/>
          <w:lang w:eastAsia="ru-RU"/>
        </w:rPr>
        <w:t>ООД.06 ФИЗИЧЕСКАЯ КУЛЬТУРА</w:t>
      </w: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widowControl w:val="0"/>
        <w:jc w:val="center"/>
        <w:rPr>
          <w:rFonts w:ascii="Times New Roman" w:eastAsia="Times New Roman" w:hAnsi="Times New Roman" w:cs="Times New Roman"/>
          <w:b/>
          <w:bCs/>
          <w:sz w:val="24"/>
          <w:szCs w:val="24"/>
          <w:lang w:eastAsia="nl-NL"/>
        </w:rPr>
      </w:pPr>
    </w:p>
    <w:p w:rsidR="006C5429" w:rsidRPr="006C5429" w:rsidRDefault="006C5429" w:rsidP="00647C66">
      <w:pPr>
        <w:rPr>
          <w:rFonts w:ascii="Times New Roman" w:eastAsia="Segoe UI" w:hAnsi="Times New Roman" w:cs="Times New Roman"/>
          <w:b/>
          <w:bCs/>
          <w:caps/>
          <w:sz w:val="24"/>
          <w:szCs w:val="24"/>
        </w:rPr>
      </w:pPr>
      <w:r w:rsidRPr="006C5429">
        <w:rPr>
          <w:rFonts w:ascii="Times New Roman" w:eastAsia="Calibri" w:hAnsi="Times New Roman" w:cs="Times New Roman"/>
        </w:rPr>
        <w:br w:type="page" w:clear="all"/>
      </w: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СОДЕРЖАНИЕ ПРОГРАММЫ</w:t>
      </w: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AD7EF6" w:rsidRDefault="006C5429" w:rsidP="00647C66">
      <w:pPr>
        <w:tabs>
          <w:tab w:val="right" w:leader="dot" w:pos="9639"/>
        </w:tabs>
        <w:rPr>
          <w:rFonts w:ascii="Times New Roman" w:eastAsiaTheme="minorEastAsia" w:hAnsi="Times New Roman" w:cs="Times New Roman"/>
          <w:sz w:val="28"/>
          <w:szCs w:val="28"/>
          <w:lang w:eastAsia="ru-RU"/>
        </w:rPr>
      </w:pPr>
      <w:r w:rsidRPr="00AD7EF6">
        <w:rPr>
          <w:rFonts w:ascii="Times New Roman" w:hAnsi="Times New Roman" w:cs="Times New Roman"/>
          <w:sz w:val="28"/>
          <w:szCs w:val="28"/>
        </w:rPr>
        <w:fldChar w:fldCharType="begin"/>
      </w:r>
      <w:r w:rsidRPr="00AD7EF6">
        <w:rPr>
          <w:rFonts w:ascii="Times New Roman" w:hAnsi="Times New Roman" w:cs="Times New Roman"/>
          <w:sz w:val="28"/>
          <w:szCs w:val="28"/>
        </w:rPr>
        <w:instrText xml:space="preserve"> TOC \h \z \t "Раздел 1;1;Раздел 1.1;2" </w:instrText>
      </w:r>
      <w:r w:rsidRPr="00AD7EF6">
        <w:rPr>
          <w:rFonts w:ascii="Times New Roman" w:hAnsi="Times New Roman" w:cs="Times New Roman"/>
          <w:sz w:val="28"/>
          <w:szCs w:val="28"/>
        </w:rPr>
        <w:fldChar w:fldCharType="separate"/>
      </w:r>
      <w:hyperlink w:anchor="_Toc156825287" w:tooltip="#_Toc156825287" w:history="1">
        <w:r w:rsidRPr="00AD7EF6">
          <w:rPr>
            <w:rFonts w:ascii="Times New Roman" w:hAnsi="Times New Roman" w:cs="Times New Roman"/>
            <w:b/>
            <w:bCs/>
            <w:sz w:val="28"/>
            <w:szCs w:val="28"/>
          </w:rPr>
          <w:t>СОДЕРЖАНИЕ ПРОГРАММЫ</w:t>
        </w:r>
        <w:r w:rsidRPr="00AD7EF6">
          <w:rPr>
            <w:rFonts w:ascii="Times New Roman" w:hAnsi="Times New Roman" w:cs="Times New Roman"/>
            <w:b/>
            <w:bCs/>
            <w:sz w:val="28"/>
            <w:szCs w:val="28"/>
          </w:rPr>
          <w:tab/>
        </w:r>
        <w:r w:rsidR="00AD7EF6" w:rsidRPr="00AD7EF6">
          <w:rPr>
            <w:rFonts w:ascii="Times New Roman" w:hAnsi="Times New Roman" w:cs="Times New Roman"/>
            <w:b/>
            <w:bCs/>
            <w:sz w:val="28"/>
            <w:szCs w:val="28"/>
          </w:rPr>
          <w:t>392</w:t>
        </w:r>
      </w:hyperlink>
    </w:p>
    <w:p w:rsidR="006C5429" w:rsidRPr="00AD7EF6" w:rsidRDefault="00E65811" w:rsidP="00647C66">
      <w:pPr>
        <w:tabs>
          <w:tab w:val="right" w:leader="dot" w:pos="9639"/>
        </w:tabs>
        <w:rPr>
          <w:rFonts w:ascii="Times New Roman" w:eastAsiaTheme="minorEastAsia" w:hAnsi="Times New Roman" w:cs="Times New Roman"/>
          <w:sz w:val="28"/>
          <w:szCs w:val="28"/>
          <w:lang w:eastAsia="ru-RU"/>
        </w:rPr>
      </w:pPr>
      <w:hyperlink w:anchor="_Toc156825288" w:tooltip="#_Toc156825288" w:history="1">
        <w:r w:rsidR="006C5429" w:rsidRPr="00AD7EF6">
          <w:rPr>
            <w:rFonts w:ascii="Times New Roman" w:hAnsi="Times New Roman" w:cs="Times New Roman"/>
            <w:b/>
            <w:bCs/>
            <w:sz w:val="28"/>
            <w:szCs w:val="28"/>
          </w:rPr>
          <w:t>1. Общая характеристика</w:t>
        </w:r>
        <w:r w:rsidR="006C5429" w:rsidRPr="00AD7EF6">
          <w:rPr>
            <w:rFonts w:ascii="Times New Roman" w:hAnsi="Times New Roman" w:cs="Times New Roman"/>
            <w:b/>
            <w:bCs/>
            <w:sz w:val="28"/>
            <w:szCs w:val="28"/>
          </w:rPr>
          <w:tab/>
        </w:r>
        <w:r w:rsidR="00AD7EF6" w:rsidRPr="00AD7EF6">
          <w:rPr>
            <w:rFonts w:ascii="Times New Roman" w:hAnsi="Times New Roman" w:cs="Times New Roman"/>
            <w:b/>
            <w:bCs/>
            <w:sz w:val="28"/>
            <w:szCs w:val="28"/>
          </w:rPr>
          <w:t>393</w:t>
        </w:r>
      </w:hyperlink>
    </w:p>
    <w:p w:rsidR="006C5429" w:rsidRPr="00AD7EF6"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89" w:tooltip="#_Toc156825289" w:history="1">
        <w:r w:rsidR="006C5429" w:rsidRPr="00AD7EF6">
          <w:rPr>
            <w:rFonts w:ascii="Times New Roman" w:eastAsia="Arial" w:hAnsi="Times New Roman" w:cs="Times New Roman"/>
            <w:sz w:val="28"/>
            <w:szCs w:val="28"/>
            <w:lang w:eastAsia="ru-RU"/>
          </w:rPr>
          <w:t>1.1. Цель и место дисциплины в структуре образовательной программы</w:t>
        </w:r>
        <w:r w:rsidR="006C5429" w:rsidRPr="00AD7EF6">
          <w:rPr>
            <w:rFonts w:ascii="Times New Roman" w:eastAsia="Times New Roman" w:hAnsi="Times New Roman" w:cs="Times New Roman"/>
            <w:sz w:val="28"/>
            <w:szCs w:val="28"/>
            <w:lang w:eastAsia="ru-RU"/>
          </w:rPr>
          <w:tab/>
        </w:r>
        <w:r w:rsidR="00AD7EF6" w:rsidRPr="00AD7EF6">
          <w:rPr>
            <w:rFonts w:ascii="Times New Roman" w:eastAsia="Times New Roman" w:hAnsi="Times New Roman" w:cs="Times New Roman"/>
            <w:sz w:val="28"/>
            <w:szCs w:val="28"/>
            <w:lang w:eastAsia="ru-RU"/>
          </w:rPr>
          <w:t>393</w:t>
        </w:r>
      </w:hyperlink>
    </w:p>
    <w:p w:rsidR="006C5429" w:rsidRPr="00AD7EF6"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0" w:tooltip="#_Toc156825290" w:history="1">
        <w:r w:rsidR="006C5429" w:rsidRPr="00AD7EF6">
          <w:rPr>
            <w:rFonts w:ascii="Times New Roman" w:eastAsia="Arial" w:hAnsi="Times New Roman" w:cs="Times New Roman"/>
            <w:sz w:val="28"/>
            <w:szCs w:val="28"/>
            <w:lang w:eastAsia="ru-RU"/>
          </w:rPr>
          <w:t>1.2. Планируемые результаты освоения дисциплины</w:t>
        </w:r>
        <w:r w:rsidR="006C5429" w:rsidRPr="00AD7EF6">
          <w:rPr>
            <w:rFonts w:ascii="Times New Roman" w:eastAsia="Times New Roman" w:hAnsi="Times New Roman" w:cs="Times New Roman"/>
            <w:sz w:val="28"/>
            <w:szCs w:val="28"/>
            <w:lang w:eastAsia="ru-RU"/>
          </w:rPr>
          <w:tab/>
        </w:r>
        <w:r w:rsidR="006C5429" w:rsidRPr="00AD7EF6">
          <w:rPr>
            <w:rFonts w:ascii="Times New Roman" w:eastAsia="Times New Roman" w:hAnsi="Times New Roman" w:cs="Times New Roman"/>
            <w:sz w:val="28"/>
            <w:szCs w:val="28"/>
            <w:lang w:eastAsia="ru-RU"/>
          </w:rPr>
          <w:fldChar w:fldCharType="begin"/>
        </w:r>
        <w:r w:rsidR="006C5429" w:rsidRPr="00AD7EF6">
          <w:rPr>
            <w:rFonts w:ascii="Times New Roman" w:eastAsia="Times New Roman" w:hAnsi="Times New Roman" w:cs="Times New Roman"/>
            <w:sz w:val="28"/>
            <w:szCs w:val="28"/>
            <w:lang w:eastAsia="ru-RU"/>
          </w:rPr>
          <w:instrText xml:space="preserve"> PAGEREF _Toc156825290 \h </w:instrText>
        </w:r>
        <w:r w:rsidR="006C5429" w:rsidRPr="00AD7EF6">
          <w:rPr>
            <w:rFonts w:ascii="Times New Roman" w:eastAsia="Times New Roman" w:hAnsi="Times New Roman" w:cs="Times New Roman"/>
            <w:sz w:val="28"/>
            <w:szCs w:val="28"/>
            <w:lang w:eastAsia="ru-RU"/>
          </w:rPr>
        </w:r>
        <w:r w:rsidR="006C5429" w:rsidRPr="00AD7EF6">
          <w:rPr>
            <w:rFonts w:ascii="Times New Roman" w:eastAsia="Times New Roman" w:hAnsi="Times New Roman" w:cs="Times New Roman"/>
            <w:sz w:val="28"/>
            <w:szCs w:val="28"/>
            <w:lang w:eastAsia="ru-RU"/>
          </w:rPr>
          <w:fldChar w:fldCharType="separate"/>
        </w:r>
        <w:r w:rsidR="006C5429" w:rsidRPr="00AD7EF6">
          <w:rPr>
            <w:rFonts w:ascii="Times New Roman" w:eastAsia="Times New Roman" w:hAnsi="Times New Roman" w:cs="Times New Roman"/>
            <w:sz w:val="28"/>
            <w:szCs w:val="28"/>
            <w:lang w:eastAsia="ru-RU"/>
          </w:rPr>
          <w:t>3</w:t>
        </w:r>
        <w:r w:rsidR="006C5429" w:rsidRPr="00AD7EF6">
          <w:rPr>
            <w:rFonts w:ascii="Times New Roman" w:eastAsia="Times New Roman" w:hAnsi="Times New Roman" w:cs="Times New Roman"/>
            <w:sz w:val="28"/>
            <w:szCs w:val="28"/>
            <w:lang w:eastAsia="ru-RU"/>
          </w:rPr>
          <w:fldChar w:fldCharType="end"/>
        </w:r>
      </w:hyperlink>
      <w:r w:rsidR="00AD7EF6" w:rsidRPr="00AD7EF6">
        <w:rPr>
          <w:rFonts w:ascii="Times New Roman" w:eastAsia="Times New Roman" w:hAnsi="Times New Roman" w:cs="Times New Roman"/>
          <w:sz w:val="28"/>
          <w:szCs w:val="28"/>
          <w:lang w:eastAsia="ru-RU"/>
        </w:rPr>
        <w:t>93</w:t>
      </w:r>
    </w:p>
    <w:p w:rsidR="006C5429" w:rsidRPr="00AD7EF6" w:rsidRDefault="00E65811" w:rsidP="00647C66">
      <w:pPr>
        <w:tabs>
          <w:tab w:val="right" w:leader="dot" w:pos="9639"/>
        </w:tabs>
        <w:rPr>
          <w:rFonts w:ascii="Times New Roman" w:eastAsiaTheme="minorEastAsia" w:hAnsi="Times New Roman" w:cs="Times New Roman"/>
          <w:sz w:val="28"/>
          <w:szCs w:val="28"/>
          <w:lang w:eastAsia="ru-RU"/>
        </w:rPr>
      </w:pPr>
      <w:hyperlink w:anchor="_Toc156825291" w:tooltip="#_Toc156825291" w:history="1">
        <w:r w:rsidR="006C5429" w:rsidRPr="00AD7EF6">
          <w:rPr>
            <w:rFonts w:ascii="Times New Roman" w:hAnsi="Times New Roman" w:cs="Times New Roman"/>
            <w:b/>
            <w:bCs/>
            <w:sz w:val="28"/>
            <w:szCs w:val="28"/>
          </w:rPr>
          <w:t>2. Структура и содержание ДИСЦИПЛИНЫ</w:t>
        </w:r>
        <w:r w:rsidR="006C5429" w:rsidRPr="00AD7EF6">
          <w:rPr>
            <w:rFonts w:ascii="Times New Roman" w:hAnsi="Times New Roman" w:cs="Times New Roman"/>
            <w:b/>
            <w:bCs/>
            <w:sz w:val="28"/>
            <w:szCs w:val="28"/>
          </w:rPr>
          <w:tab/>
        </w:r>
        <w:r w:rsidR="00AD7EF6" w:rsidRPr="00AD7EF6">
          <w:rPr>
            <w:rFonts w:ascii="Times New Roman" w:hAnsi="Times New Roman" w:cs="Times New Roman"/>
            <w:b/>
            <w:bCs/>
            <w:sz w:val="28"/>
            <w:szCs w:val="28"/>
          </w:rPr>
          <w:t>400</w:t>
        </w:r>
      </w:hyperlink>
    </w:p>
    <w:p w:rsidR="006C5429" w:rsidRPr="00AD7EF6"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2" w:tooltip="#_Toc156825292" w:history="1">
        <w:r w:rsidR="006C5429" w:rsidRPr="00AD7EF6">
          <w:rPr>
            <w:rFonts w:ascii="Times New Roman" w:eastAsia="Arial" w:hAnsi="Times New Roman" w:cs="Times New Roman"/>
            <w:sz w:val="28"/>
            <w:szCs w:val="28"/>
            <w:lang w:eastAsia="ru-RU"/>
          </w:rPr>
          <w:t>2.1. Трудоемкость освоения дисциплины</w:t>
        </w:r>
        <w:r w:rsidR="006C5429" w:rsidRPr="00AD7EF6">
          <w:rPr>
            <w:rFonts w:ascii="Times New Roman" w:eastAsia="Times New Roman" w:hAnsi="Times New Roman" w:cs="Times New Roman"/>
            <w:sz w:val="28"/>
            <w:szCs w:val="28"/>
            <w:lang w:eastAsia="ru-RU"/>
          </w:rPr>
          <w:tab/>
        </w:r>
        <w:r w:rsidR="00AD7EF6" w:rsidRPr="00AD7EF6">
          <w:rPr>
            <w:rFonts w:ascii="Times New Roman" w:eastAsia="Times New Roman" w:hAnsi="Times New Roman" w:cs="Times New Roman"/>
            <w:sz w:val="28"/>
            <w:szCs w:val="28"/>
            <w:lang w:eastAsia="ru-RU"/>
          </w:rPr>
          <w:t>400</w:t>
        </w:r>
      </w:hyperlink>
    </w:p>
    <w:p w:rsidR="006C5429" w:rsidRPr="00AD7EF6"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3" w:tooltip="#_Toc156825293" w:history="1">
        <w:r w:rsidR="006C5429" w:rsidRPr="00AD7EF6">
          <w:rPr>
            <w:rFonts w:ascii="Times New Roman" w:eastAsia="Arial" w:hAnsi="Times New Roman" w:cs="Times New Roman"/>
            <w:sz w:val="28"/>
            <w:szCs w:val="28"/>
            <w:lang w:eastAsia="ru-RU"/>
          </w:rPr>
          <w:t>2.2. Содержание дисциплины</w:t>
        </w:r>
        <w:r w:rsidR="006C5429" w:rsidRPr="00AD7EF6">
          <w:rPr>
            <w:rFonts w:ascii="Times New Roman" w:eastAsia="Times New Roman" w:hAnsi="Times New Roman" w:cs="Times New Roman"/>
            <w:sz w:val="28"/>
            <w:szCs w:val="28"/>
            <w:lang w:eastAsia="ru-RU"/>
          </w:rPr>
          <w:tab/>
        </w:r>
        <w:r w:rsidR="00AD7EF6" w:rsidRPr="00AD7EF6">
          <w:rPr>
            <w:rFonts w:ascii="Times New Roman" w:eastAsia="Times New Roman" w:hAnsi="Times New Roman" w:cs="Times New Roman"/>
            <w:sz w:val="28"/>
            <w:szCs w:val="28"/>
            <w:lang w:eastAsia="ru-RU"/>
          </w:rPr>
          <w:t>401</w:t>
        </w:r>
      </w:hyperlink>
    </w:p>
    <w:p w:rsidR="006C5429" w:rsidRPr="00AD7EF6" w:rsidRDefault="00E65811" w:rsidP="00647C66">
      <w:pPr>
        <w:tabs>
          <w:tab w:val="right" w:leader="dot" w:pos="9639"/>
        </w:tabs>
        <w:rPr>
          <w:rFonts w:ascii="Times New Roman" w:eastAsiaTheme="minorEastAsia" w:hAnsi="Times New Roman" w:cs="Times New Roman"/>
          <w:sz w:val="28"/>
          <w:szCs w:val="28"/>
          <w:lang w:eastAsia="ru-RU"/>
        </w:rPr>
      </w:pPr>
      <w:hyperlink w:anchor="_Toc156825296" w:tooltip="#_Toc156825296" w:history="1">
        <w:r w:rsidR="006C5429" w:rsidRPr="00AD7EF6">
          <w:rPr>
            <w:rFonts w:ascii="Times New Roman" w:hAnsi="Times New Roman" w:cs="Times New Roman"/>
            <w:b/>
            <w:bCs/>
            <w:sz w:val="28"/>
            <w:szCs w:val="28"/>
          </w:rPr>
          <w:t>3. Условия реализации ДИСЦИПЛИНЫ</w:t>
        </w:r>
        <w:r w:rsidR="006C5429" w:rsidRPr="00AD7EF6">
          <w:rPr>
            <w:rFonts w:ascii="Times New Roman" w:hAnsi="Times New Roman" w:cs="Times New Roman"/>
            <w:b/>
            <w:bCs/>
            <w:sz w:val="28"/>
            <w:szCs w:val="28"/>
          </w:rPr>
          <w:tab/>
        </w:r>
        <w:r w:rsidR="00AD7EF6" w:rsidRPr="00AD7EF6">
          <w:rPr>
            <w:rFonts w:ascii="Times New Roman" w:hAnsi="Times New Roman" w:cs="Times New Roman"/>
            <w:b/>
            <w:bCs/>
            <w:sz w:val="28"/>
            <w:szCs w:val="28"/>
          </w:rPr>
          <w:t>406</w:t>
        </w:r>
      </w:hyperlink>
    </w:p>
    <w:p w:rsidR="006C5429" w:rsidRPr="00AD7EF6"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7" w:tooltip="#_Toc156825297" w:history="1">
        <w:r w:rsidR="006C5429" w:rsidRPr="00AD7EF6">
          <w:rPr>
            <w:rFonts w:ascii="Times New Roman" w:eastAsia="Arial" w:hAnsi="Times New Roman" w:cs="Times New Roman"/>
            <w:sz w:val="28"/>
            <w:szCs w:val="28"/>
            <w:lang w:eastAsia="ru-RU"/>
          </w:rPr>
          <w:t>3.1. Материально-техническое обеспечение</w:t>
        </w:r>
        <w:r w:rsidR="006C5429" w:rsidRPr="00AD7EF6">
          <w:rPr>
            <w:rFonts w:ascii="Times New Roman" w:eastAsia="Times New Roman" w:hAnsi="Times New Roman" w:cs="Times New Roman"/>
            <w:sz w:val="28"/>
            <w:szCs w:val="28"/>
            <w:lang w:eastAsia="ru-RU"/>
          </w:rPr>
          <w:tab/>
        </w:r>
        <w:r w:rsidR="00AD7EF6" w:rsidRPr="00AD7EF6">
          <w:rPr>
            <w:rFonts w:ascii="Times New Roman" w:eastAsia="Times New Roman" w:hAnsi="Times New Roman" w:cs="Times New Roman"/>
            <w:sz w:val="28"/>
            <w:szCs w:val="28"/>
            <w:lang w:eastAsia="ru-RU"/>
          </w:rPr>
          <w:t>406</w:t>
        </w:r>
      </w:hyperlink>
    </w:p>
    <w:p w:rsidR="006C5429" w:rsidRPr="00AD7EF6"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8" w:tooltip="#_Toc156825298" w:history="1">
        <w:r w:rsidR="006C5429" w:rsidRPr="00AD7EF6">
          <w:rPr>
            <w:rFonts w:ascii="Times New Roman" w:eastAsia="Arial" w:hAnsi="Times New Roman" w:cs="Times New Roman"/>
            <w:sz w:val="28"/>
            <w:szCs w:val="28"/>
            <w:lang w:eastAsia="ru-RU"/>
          </w:rPr>
          <w:t>3.2. Учебно-методическое обеспечение</w:t>
        </w:r>
        <w:r w:rsidR="006C5429" w:rsidRPr="00AD7EF6">
          <w:rPr>
            <w:rFonts w:ascii="Times New Roman" w:eastAsia="Times New Roman" w:hAnsi="Times New Roman" w:cs="Times New Roman"/>
            <w:sz w:val="28"/>
            <w:szCs w:val="28"/>
            <w:lang w:eastAsia="ru-RU"/>
          </w:rPr>
          <w:tab/>
        </w:r>
        <w:r w:rsidR="00AD7EF6" w:rsidRPr="00AD7EF6">
          <w:rPr>
            <w:rFonts w:ascii="Times New Roman" w:eastAsia="Times New Roman" w:hAnsi="Times New Roman" w:cs="Times New Roman"/>
            <w:sz w:val="28"/>
            <w:szCs w:val="28"/>
            <w:lang w:eastAsia="ru-RU"/>
          </w:rPr>
          <w:t>406</w:t>
        </w:r>
      </w:hyperlink>
    </w:p>
    <w:p w:rsidR="006C5429" w:rsidRPr="00AD7EF6" w:rsidRDefault="00E65811" w:rsidP="00647C66">
      <w:pPr>
        <w:tabs>
          <w:tab w:val="right" w:leader="dot" w:pos="9639"/>
        </w:tabs>
        <w:rPr>
          <w:rFonts w:ascii="Times New Roman" w:eastAsiaTheme="minorEastAsia" w:hAnsi="Times New Roman" w:cs="Times New Roman"/>
          <w:sz w:val="28"/>
          <w:szCs w:val="28"/>
          <w:lang w:eastAsia="ru-RU"/>
        </w:rPr>
      </w:pPr>
      <w:hyperlink w:anchor="_Toc156825299" w:tooltip="#_Toc156825299" w:history="1">
        <w:r w:rsidR="006C5429" w:rsidRPr="00AD7EF6">
          <w:rPr>
            <w:rFonts w:ascii="Times New Roman" w:hAnsi="Times New Roman" w:cs="Times New Roman"/>
            <w:b/>
            <w:bCs/>
            <w:sz w:val="28"/>
            <w:szCs w:val="28"/>
          </w:rPr>
          <w:t>4. Контроль и оценка результатов  освоения ДИСЦИПЛИНЫ</w:t>
        </w:r>
        <w:r w:rsidR="006C5429" w:rsidRPr="00AD7EF6">
          <w:rPr>
            <w:rFonts w:ascii="Times New Roman" w:hAnsi="Times New Roman" w:cs="Times New Roman"/>
            <w:b/>
            <w:bCs/>
            <w:sz w:val="28"/>
            <w:szCs w:val="28"/>
          </w:rPr>
          <w:tab/>
        </w:r>
        <w:r w:rsidR="00AD7EF6" w:rsidRPr="00AD7EF6">
          <w:rPr>
            <w:rFonts w:ascii="Times New Roman" w:hAnsi="Times New Roman" w:cs="Times New Roman"/>
            <w:b/>
            <w:bCs/>
            <w:sz w:val="28"/>
            <w:szCs w:val="28"/>
          </w:rPr>
          <w:t>406</w:t>
        </w:r>
      </w:hyperlink>
    </w:p>
    <w:p w:rsidR="006C5429" w:rsidRPr="00AD7EF6" w:rsidRDefault="006C5429" w:rsidP="00647C66">
      <w:pPr>
        <w:keepNext/>
        <w:outlineLvl w:val="0"/>
        <w:rPr>
          <w:rFonts w:ascii="Times New Roman" w:hAnsi="Times New Roman" w:cs="Times New Roman"/>
          <w:b/>
          <w:bCs/>
          <w:sz w:val="28"/>
          <w:szCs w:val="28"/>
        </w:rPr>
      </w:pPr>
      <w:r w:rsidRPr="00AD7EF6">
        <w:rPr>
          <w:rFonts w:ascii="Times New Roman" w:hAnsi="Times New Roman" w:cs="Times New Roman"/>
          <w:b/>
          <w:bCs/>
          <w:sz w:val="28"/>
          <w:szCs w:val="28"/>
        </w:rPr>
        <w:fldChar w:fldCharType="end"/>
      </w: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hAnsi="Times New Roman" w:cs="Times New Roman"/>
          <w:b/>
          <w:bCs/>
          <w:sz w:val="28"/>
          <w:szCs w:val="28"/>
        </w:rPr>
      </w:pPr>
    </w:p>
    <w:p w:rsidR="006C5429" w:rsidRPr="006C5429" w:rsidRDefault="006C5429" w:rsidP="00647C66">
      <w:pPr>
        <w:keepNext/>
        <w:outlineLvl w:val="0"/>
        <w:rPr>
          <w:rFonts w:ascii="Times New Roman" w:eastAsia="Segoe UI" w:hAnsi="Times New Roman" w:cs="Times New Roman"/>
          <w:b/>
          <w:bCs/>
          <w:caps/>
          <w:sz w:val="24"/>
          <w:szCs w:val="24"/>
          <w:lang w:eastAsia="ru-RU"/>
        </w:rPr>
        <w:sectPr w:rsidR="006C5429" w:rsidRPr="006C5429" w:rsidSect="00107472">
          <w:headerReference w:type="even" r:id="rId77"/>
          <w:pgSz w:w="11906" w:h="16838"/>
          <w:pgMar w:top="851" w:right="851" w:bottom="851" w:left="1418" w:header="709" w:footer="709" w:gutter="0"/>
          <w:cols w:space="708"/>
          <w:docGrid w:linePitch="360"/>
        </w:sectPr>
      </w:pPr>
    </w:p>
    <w:p w:rsidR="006C5429" w:rsidRPr="006C5429" w:rsidRDefault="006C5429" w:rsidP="00647C66">
      <w:pPr>
        <w:keepNext/>
        <w:numPr>
          <w:ilvl w:val="0"/>
          <w:numId w:val="32"/>
        </w:numPr>
        <w:contextualSpacing/>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iCs/>
          <w:caps/>
          <w:sz w:val="28"/>
          <w:szCs w:val="28"/>
          <w:lang w:eastAsia="ru-RU"/>
        </w:rPr>
        <w:lastRenderedPageBreak/>
        <w:t xml:space="preserve">Общая характеристика РАБОЧЕЙ ПРОГРАММЫ УЧЕБНОЙ ДИСЦИПЛИНЫ </w:t>
      </w:r>
    </w:p>
    <w:p w:rsidR="006C5429" w:rsidRPr="003476B7" w:rsidRDefault="003476B7" w:rsidP="00647C66">
      <w:pPr>
        <w:keepNext/>
        <w:ind w:left="720"/>
        <w:contextualSpacing/>
        <w:jc w:val="center"/>
        <w:outlineLvl w:val="0"/>
        <w:rPr>
          <w:rFonts w:ascii="Times New Roman" w:eastAsia="Segoe UI" w:hAnsi="Times New Roman" w:cs="Times New Roman"/>
          <w:bCs/>
          <w:caps/>
          <w:sz w:val="28"/>
          <w:szCs w:val="28"/>
          <w:lang w:eastAsia="ru-RU"/>
        </w:rPr>
      </w:pPr>
      <w:r>
        <w:rPr>
          <w:rFonts w:ascii="Times New Roman" w:eastAsia="Segoe UI" w:hAnsi="Times New Roman" w:cs="Times New Roman"/>
          <w:bCs/>
          <w:sz w:val="28"/>
          <w:szCs w:val="28"/>
          <w:lang w:eastAsia="ru-RU"/>
        </w:rPr>
        <w:t>ООД.06 Ф</w:t>
      </w:r>
      <w:r w:rsidRPr="003476B7">
        <w:rPr>
          <w:rFonts w:ascii="Times New Roman" w:eastAsia="Segoe UI" w:hAnsi="Times New Roman" w:cs="Times New Roman"/>
          <w:bCs/>
          <w:sz w:val="28"/>
          <w:szCs w:val="28"/>
          <w:lang w:eastAsia="ru-RU"/>
        </w:rPr>
        <w:t>изическая культура</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1.1. Цель и место дисциплины в структуре образовательной программы</w:t>
      </w:r>
    </w:p>
    <w:p w:rsidR="006C5429" w:rsidRPr="006C5429" w:rsidRDefault="006C5429" w:rsidP="00647C66">
      <w:pPr>
        <w:ind w:firstLine="709"/>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Цель дисциплины ООД.06 Физическая культура: </w:t>
      </w:r>
    </w:p>
    <w:p w:rsidR="006C5429" w:rsidRPr="006C5429" w:rsidRDefault="006C5429" w:rsidP="00647C66">
      <w:pPr>
        <w:ind w:firstLine="709"/>
        <w:jc w:val="both"/>
        <w:rPr>
          <w:rFonts w:ascii="Times New Roman" w:eastAsia="Calibri" w:hAnsi="Times New Roman" w:cs="Times New Roman"/>
          <w:sz w:val="28"/>
          <w:szCs w:val="28"/>
        </w:rPr>
      </w:pPr>
      <w:r w:rsidRPr="006C5429">
        <w:rPr>
          <w:rFonts w:ascii="Times New Roman" w:eastAsia="Times New Roman" w:hAnsi="Times New Roman" w:cs="Times New Roman"/>
          <w:sz w:val="28"/>
          <w:szCs w:val="28"/>
          <w:lang w:eastAsia="ru-RU"/>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r w:rsidRPr="006C5429">
        <w:rPr>
          <w:rFonts w:ascii="Times New Roman" w:eastAsia="Calibri" w:hAnsi="Times New Roman" w:cs="Times New Roman"/>
          <w:sz w:val="28"/>
          <w:szCs w:val="28"/>
        </w:rPr>
        <w:t xml:space="preserve">; </w:t>
      </w:r>
    </w:p>
    <w:p w:rsidR="006C5429" w:rsidRPr="006C5429" w:rsidRDefault="006C5429" w:rsidP="00647C66">
      <w:pPr>
        <w:ind w:firstLine="709"/>
        <w:jc w:val="both"/>
        <w:rPr>
          <w:rFonts w:ascii="Times New Roman" w:eastAsia="Calibri" w:hAnsi="Times New Roman" w:cs="Times New Roman"/>
          <w:sz w:val="28"/>
          <w:szCs w:val="28"/>
        </w:rPr>
      </w:pPr>
      <w:r w:rsidRPr="006C5429">
        <w:rPr>
          <w:rFonts w:ascii="Times New Roman" w:eastAsia="Times New Roman" w:hAnsi="Times New Roman" w:cs="Times New Roman"/>
          <w:sz w:val="28"/>
          <w:szCs w:val="28"/>
          <w:lang w:eastAsia="ru-RU"/>
        </w:rPr>
        <w:t>формирование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w:t>
      </w:r>
      <w:r w:rsidRPr="006C5429">
        <w:rPr>
          <w:rFonts w:ascii="Times New Roman" w:eastAsia="Calibri" w:hAnsi="Times New Roman" w:cs="Times New Roman"/>
          <w:sz w:val="28"/>
          <w:szCs w:val="28"/>
        </w:rPr>
        <w:t>.</w:t>
      </w:r>
    </w:p>
    <w:p w:rsidR="006C5429" w:rsidRPr="006C5429" w:rsidRDefault="006C5429" w:rsidP="00647C66">
      <w:pPr>
        <w:ind w:firstLine="709"/>
        <w:jc w:val="both"/>
        <w:rPr>
          <w:rFonts w:ascii="Times New Roman" w:eastAsia="Calibri" w:hAnsi="Times New Roman" w:cs="Times New Roman"/>
          <w:sz w:val="28"/>
          <w:szCs w:val="28"/>
        </w:rPr>
      </w:pPr>
      <w:r w:rsidRPr="006C5429">
        <w:rPr>
          <w:rFonts w:ascii="Times New Roman" w:eastAsia="Calibri" w:hAnsi="Times New Roman" w:cs="Times New Roman"/>
          <w:sz w:val="28"/>
          <w:szCs w:val="28"/>
        </w:rPr>
        <w:t xml:space="preserve">Дисциплина ООД.06 Физическая культура включена в обязательную часть общеобразовательного цикла </w:t>
      </w:r>
      <w:r w:rsidRPr="006C5429">
        <w:rPr>
          <w:rFonts w:ascii="Times New Roman" w:eastAsia="Calibri" w:hAnsi="Times New Roman" w:cs="Times New Roman"/>
          <w:iCs/>
          <w:sz w:val="28"/>
          <w:szCs w:val="28"/>
        </w:rPr>
        <w:t>образовательной программы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1.2. Планируемые результаты освоения дисциплины</w:t>
      </w:r>
    </w:p>
    <w:p w:rsidR="006C5429" w:rsidRPr="006C5429" w:rsidRDefault="006C5429" w:rsidP="00647C66">
      <w:pPr>
        <w:ind w:firstLine="709"/>
        <w:rPr>
          <w:rFonts w:ascii="Times New Roman" w:eastAsia="Calibri" w:hAnsi="Times New Roman" w:cs="Times New Roman"/>
          <w:bCs/>
          <w:sz w:val="28"/>
          <w:szCs w:val="28"/>
        </w:rPr>
      </w:pPr>
      <w:r w:rsidRPr="006C5429">
        <w:rPr>
          <w:rFonts w:ascii="Times New Roman" w:eastAsia="Calibri" w:hAnsi="Times New Roman" w:cs="Times New Roman"/>
          <w:bCs/>
          <w:sz w:val="28"/>
          <w:szCs w:val="28"/>
        </w:rPr>
        <w:t>В результате освоения дисциплины обучающийся должен:</w:t>
      </w:r>
    </w:p>
    <w:p w:rsidR="006C5429" w:rsidRPr="006C5429" w:rsidRDefault="006C5429" w:rsidP="00647C66">
      <w:pPr>
        <w:ind w:firstLine="709"/>
        <w:rPr>
          <w:rFonts w:ascii="Times New Roman" w:eastAsia="Calibri" w:hAnsi="Times New Roman" w:cs="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3772"/>
        <w:gridCol w:w="3480"/>
      </w:tblGrid>
      <w:tr w:rsidR="006C5429" w:rsidRPr="006C5429" w:rsidTr="00107472">
        <w:trPr>
          <w:trHeight w:val="20"/>
          <w:jc w:val="center"/>
        </w:trPr>
        <w:tc>
          <w:tcPr>
            <w:tcW w:w="1320" w:type="pct"/>
            <w:vMerge w:val="restart"/>
            <w:shd w:val="clear" w:color="auto" w:fill="auto"/>
          </w:tcPr>
          <w:p w:rsidR="006C5429" w:rsidRPr="006C5429" w:rsidRDefault="006C5429" w:rsidP="00647C66">
            <w:pP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Код и наименование формируемых компетенций</w:t>
            </w:r>
          </w:p>
        </w:tc>
        <w:tc>
          <w:tcPr>
            <w:tcW w:w="3680" w:type="pct"/>
            <w:gridSpan w:val="2"/>
            <w:tcBorders>
              <w:bottom w:val="single" w:sz="4" w:space="0" w:color="auto"/>
            </w:tcBorders>
            <w:shd w:val="clear" w:color="auto" w:fill="auto"/>
          </w:tcPr>
          <w:p w:rsidR="006C5429" w:rsidRPr="006C5429" w:rsidRDefault="006C5429" w:rsidP="00647C66">
            <w:pP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Планируемые результаты освоения дисциплины</w:t>
            </w:r>
          </w:p>
        </w:tc>
      </w:tr>
      <w:tr w:rsidR="006C5429" w:rsidRPr="006C5429" w:rsidTr="00107472">
        <w:trPr>
          <w:trHeight w:val="20"/>
          <w:jc w:val="center"/>
        </w:trPr>
        <w:tc>
          <w:tcPr>
            <w:tcW w:w="1320" w:type="pct"/>
            <w:vMerge/>
            <w:shd w:val="clear" w:color="auto" w:fill="auto"/>
          </w:tcPr>
          <w:p w:rsidR="006C5429" w:rsidRPr="006C5429" w:rsidRDefault="006C5429" w:rsidP="00647C66">
            <w:pPr>
              <w:rPr>
                <w:rFonts w:ascii="Times New Roman" w:eastAsia="Calibri" w:hAnsi="Times New Roman" w:cs="Times New Roman"/>
                <w:bCs/>
                <w:sz w:val="24"/>
                <w:szCs w:val="24"/>
              </w:rPr>
            </w:pPr>
          </w:p>
        </w:tc>
        <w:tc>
          <w:tcPr>
            <w:tcW w:w="1914" w:type="pct"/>
            <w:tcBorders>
              <w:top w:val="single" w:sz="4" w:space="0" w:color="auto"/>
              <w:right w:val="single" w:sz="4" w:space="0" w:color="auto"/>
            </w:tcBorders>
            <w:shd w:val="clear" w:color="auto" w:fill="auto"/>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
                <w:bCs/>
                <w:sz w:val="24"/>
                <w:szCs w:val="24"/>
              </w:rPr>
              <w:t>Общие</w:t>
            </w:r>
          </w:p>
        </w:tc>
        <w:tc>
          <w:tcPr>
            <w:tcW w:w="1766" w:type="pct"/>
            <w:tcBorders>
              <w:top w:val="single" w:sz="4" w:space="0" w:color="auto"/>
              <w:left w:val="single" w:sz="4" w:space="0" w:color="auto"/>
            </w:tcBorders>
            <w:shd w:val="clear" w:color="auto" w:fill="auto"/>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
                <w:bCs/>
                <w:sz w:val="24"/>
                <w:szCs w:val="24"/>
              </w:rPr>
              <w:t>Дисциплинарные</w:t>
            </w:r>
          </w:p>
        </w:tc>
      </w:tr>
      <w:tr w:rsidR="006C5429" w:rsidRPr="006C5429" w:rsidTr="00107472">
        <w:trPr>
          <w:trHeight w:val="20"/>
          <w:jc w:val="center"/>
        </w:trPr>
        <w:tc>
          <w:tcPr>
            <w:tcW w:w="1320" w:type="pct"/>
            <w:shd w:val="clear" w:color="auto" w:fill="auto"/>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ОК 01</w:t>
            </w:r>
          </w:p>
        </w:tc>
        <w:tc>
          <w:tcPr>
            <w:tcW w:w="1914"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widowControl w:val="0"/>
              <w:ind w:left="40" w:right="136"/>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В части трудового воспитания:</w:t>
            </w:r>
          </w:p>
          <w:p w:rsidR="006C5429" w:rsidRPr="006C5429" w:rsidRDefault="006C5429" w:rsidP="00647C66">
            <w:pPr>
              <w:widowControl w:val="0"/>
              <w:ind w:left="40" w:right="136"/>
              <w:rPr>
                <w:rFonts w:ascii="Times New Roman" w:hAnsi="Times New Roman" w:cs="Times New Roman"/>
                <w:sz w:val="24"/>
                <w:szCs w:val="24"/>
              </w:rPr>
            </w:pPr>
            <w:r w:rsidRPr="006C5429">
              <w:rPr>
                <w:rFonts w:ascii="Times New Roman" w:hAnsi="Times New Roman" w:cs="Times New Roman"/>
                <w:sz w:val="24"/>
                <w:szCs w:val="24"/>
              </w:rPr>
              <w:t>-готовность к труду, осознание приобретённых умений и навыков, трудолюбие;</w:t>
            </w:r>
          </w:p>
          <w:p w:rsidR="006C5429" w:rsidRPr="006C5429" w:rsidRDefault="006C5429" w:rsidP="00647C66">
            <w:pPr>
              <w:widowControl w:val="0"/>
              <w:ind w:left="40" w:right="136"/>
              <w:rPr>
                <w:rFonts w:ascii="Times New Roman" w:hAnsi="Times New Roman" w:cs="Times New Roman"/>
                <w:sz w:val="24"/>
                <w:szCs w:val="24"/>
              </w:rPr>
            </w:pPr>
            <w:r w:rsidRPr="006C5429">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C5429" w:rsidRPr="006C5429" w:rsidRDefault="006C5429" w:rsidP="00647C66">
            <w:pPr>
              <w:widowControl w:val="0"/>
              <w:ind w:left="40" w:right="136"/>
              <w:rPr>
                <w:rFonts w:ascii="Times New Roman" w:hAnsi="Times New Roman" w:cs="Times New Roman"/>
                <w:sz w:val="24"/>
                <w:szCs w:val="24"/>
              </w:rPr>
            </w:pPr>
            <w:r w:rsidRPr="006C5429">
              <w:rPr>
                <w:rFonts w:ascii="Times New Roman" w:hAnsi="Times New Roman" w:cs="Times New Roman"/>
                <w:sz w:val="24"/>
                <w:szCs w:val="24"/>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6C5429" w:rsidRPr="006C5429" w:rsidRDefault="006C5429" w:rsidP="00647C66">
            <w:pPr>
              <w:widowControl w:val="0"/>
              <w:ind w:left="40" w:right="136"/>
              <w:rPr>
                <w:rFonts w:ascii="Times New Roman" w:eastAsia="Times New Roman" w:hAnsi="Times New Roman" w:cs="Times New Roman"/>
                <w:bCs/>
                <w:iCs/>
                <w:sz w:val="24"/>
                <w:szCs w:val="24"/>
                <w:lang w:eastAsia="ru-RU"/>
              </w:rPr>
            </w:pPr>
            <w:r w:rsidRPr="006C5429">
              <w:rPr>
                <w:rFonts w:ascii="Times New Roman" w:hAnsi="Times New Roman" w:cs="Times New Roman"/>
                <w:sz w:val="24"/>
                <w:szCs w:val="24"/>
              </w:rPr>
              <w:t>- готовность и способность к образованию и самообразованию на протяжении всей жизни;</w:t>
            </w:r>
            <w:r w:rsidRPr="006C5429">
              <w:rPr>
                <w:rFonts w:ascii="Times New Roman" w:hAnsi="Times New Roman" w:cs="Times New Roman"/>
              </w:rPr>
              <w:t xml:space="preserve"> </w:t>
            </w:r>
            <w:r w:rsidRPr="006C5429">
              <w:rPr>
                <w:rFonts w:ascii="Times New Roman" w:eastAsia="Times New Roman" w:hAnsi="Times New Roman" w:cs="Times New Roman"/>
                <w:bCs/>
                <w:iCs/>
                <w:sz w:val="24"/>
                <w:szCs w:val="24"/>
                <w:lang w:eastAsia="ru-RU"/>
              </w:rPr>
              <w:t>Овладение универсальными учебными познавательными действиями:</w:t>
            </w:r>
          </w:p>
          <w:p w:rsidR="006C5429" w:rsidRPr="006C5429" w:rsidRDefault="006C5429" w:rsidP="00647C66">
            <w:pPr>
              <w:widowControl w:val="0"/>
              <w:ind w:left="40" w:right="136"/>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а) базовые логические действия:</w:t>
            </w:r>
          </w:p>
          <w:p w:rsidR="006C5429" w:rsidRPr="006C5429" w:rsidRDefault="006C5429" w:rsidP="00647C66">
            <w:pPr>
              <w:widowControl w:val="0"/>
              <w:ind w:left="40" w:right="136"/>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xml:space="preserve">- самостоятельно </w:t>
            </w:r>
            <w:r w:rsidRPr="006C5429">
              <w:rPr>
                <w:rFonts w:ascii="Times New Roman" w:eastAsia="Times New Roman" w:hAnsi="Times New Roman" w:cs="Times New Roman"/>
                <w:bCs/>
                <w:iCs/>
                <w:sz w:val="24"/>
                <w:szCs w:val="24"/>
                <w:lang w:eastAsia="ru-RU"/>
              </w:rPr>
              <w:lastRenderedPageBreak/>
              <w:t>формулировать и актуализировать проблему, рассматривать ее всесторонне;</w:t>
            </w:r>
          </w:p>
          <w:p w:rsidR="006C5429" w:rsidRPr="006C5429" w:rsidRDefault="006C5429" w:rsidP="00647C66">
            <w:pPr>
              <w:widowControl w:val="0"/>
              <w:ind w:left="40" w:right="136"/>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устанавливать существенный признак или основания для сравнения, классификации и обобщения;</w:t>
            </w:r>
          </w:p>
          <w:p w:rsidR="006C5429" w:rsidRPr="006C5429" w:rsidRDefault="006C5429" w:rsidP="00647C66">
            <w:pPr>
              <w:widowControl w:val="0"/>
              <w:ind w:left="40" w:right="136"/>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определять цели деятельности, задавать параметры и критерии их достижения;</w:t>
            </w:r>
          </w:p>
          <w:p w:rsidR="006C5429" w:rsidRPr="006C5429" w:rsidRDefault="006C5429" w:rsidP="00647C66">
            <w:pPr>
              <w:widowControl w:val="0"/>
              <w:ind w:left="40" w:right="136"/>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-выявлять закономерности и противоречия в рассматриваемых явлениях;</w:t>
            </w:r>
          </w:p>
          <w:p w:rsidR="006C5429" w:rsidRPr="006C5429" w:rsidRDefault="006C5429" w:rsidP="00647C66">
            <w:pPr>
              <w:widowControl w:val="0"/>
              <w:ind w:left="40" w:right="136"/>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6C5429" w:rsidRPr="006C5429" w:rsidRDefault="006C5429" w:rsidP="00647C66">
            <w:pPr>
              <w:widowControl w:val="0"/>
              <w:ind w:left="40" w:right="136"/>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-развивать креативное мышление при решении жизненных проблем;</w:t>
            </w:r>
          </w:p>
          <w:p w:rsidR="006C5429" w:rsidRPr="006C5429" w:rsidRDefault="006C5429" w:rsidP="00647C66">
            <w:pPr>
              <w:widowControl w:val="0"/>
              <w:ind w:left="40" w:right="136"/>
              <w:rPr>
                <w:rFonts w:ascii="Times New Roman" w:hAnsi="Times New Roman" w:cs="Times New Roman"/>
                <w:sz w:val="24"/>
                <w:szCs w:val="24"/>
              </w:rPr>
            </w:pPr>
            <w:r w:rsidRPr="006C5429">
              <w:rPr>
                <w:rFonts w:ascii="Times New Roman" w:eastAsia="Times New Roman" w:hAnsi="Times New Roman" w:cs="Times New Roman"/>
                <w:bCs/>
                <w:iCs/>
                <w:sz w:val="24"/>
                <w:szCs w:val="24"/>
                <w:lang w:eastAsia="ru-RU"/>
              </w:rPr>
              <w:t>-</w:t>
            </w:r>
            <w:r w:rsidRPr="006C5429">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6C5429" w:rsidRPr="006C5429" w:rsidRDefault="006C5429" w:rsidP="00647C66">
            <w:pPr>
              <w:widowControl w:val="0"/>
              <w:ind w:left="40" w:right="136"/>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б) базовые исследовательские действия:</w:t>
            </w:r>
          </w:p>
          <w:p w:rsidR="006C5429" w:rsidRPr="006C5429" w:rsidRDefault="006C5429" w:rsidP="00647C66">
            <w:pPr>
              <w:widowControl w:val="0"/>
              <w:ind w:left="40" w:right="136"/>
              <w:rPr>
                <w:rFonts w:ascii="Times New Roman" w:hAnsi="Times New Roman" w:cs="Times New Roman"/>
                <w:sz w:val="24"/>
                <w:szCs w:val="24"/>
              </w:rPr>
            </w:pPr>
            <w:r w:rsidRPr="006C5429">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6C5429" w:rsidRPr="006C5429" w:rsidRDefault="006C5429" w:rsidP="00647C66">
            <w:pPr>
              <w:widowControl w:val="0"/>
              <w:ind w:left="40" w:right="136"/>
              <w:rPr>
                <w:rFonts w:ascii="Times New Roman" w:hAnsi="Times New Roman" w:cs="Times New Roman"/>
                <w:sz w:val="24"/>
                <w:szCs w:val="24"/>
              </w:rPr>
            </w:pPr>
            <w:r w:rsidRPr="006C5429">
              <w:rPr>
                <w:rFonts w:ascii="Times New Roman" w:hAnsi="Times New Roman" w:cs="Times New Roman"/>
                <w:sz w:val="24"/>
                <w:szCs w:val="24"/>
              </w:rPr>
              <w:t xml:space="preserve">-  способностью и готовностью к самостоятельному поиску методов решения практических задач, применению различных методов познания; </w:t>
            </w:r>
          </w:p>
          <w:p w:rsidR="006C5429" w:rsidRPr="006C5429" w:rsidRDefault="006C5429" w:rsidP="00647C66">
            <w:pPr>
              <w:widowControl w:val="0"/>
              <w:ind w:left="40" w:right="136"/>
              <w:rPr>
                <w:rFonts w:ascii="Times New Roman" w:hAnsi="Times New Roman" w:cs="Times New Roman"/>
                <w:sz w:val="24"/>
                <w:szCs w:val="24"/>
              </w:rPr>
            </w:pPr>
            <w:r w:rsidRPr="006C5429">
              <w:rPr>
                <w:rFonts w:ascii="Times New Roman" w:hAnsi="Times New Roman" w:cs="Times New Roman"/>
                <w:sz w:val="24"/>
                <w:szCs w:val="24"/>
              </w:rPr>
              <w:t>-  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C5429" w:rsidRPr="006C5429" w:rsidRDefault="006C5429" w:rsidP="00647C66">
            <w:pPr>
              <w:widowControl w:val="0"/>
              <w:ind w:left="40" w:right="136"/>
              <w:rPr>
                <w:rFonts w:ascii="Times New Roman" w:hAnsi="Times New Roman" w:cs="Times New Roman"/>
                <w:sz w:val="24"/>
                <w:szCs w:val="24"/>
              </w:rPr>
            </w:pPr>
            <w:r w:rsidRPr="006C5429">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6C5429" w:rsidRPr="006C5429" w:rsidRDefault="006C5429" w:rsidP="00647C66">
            <w:pPr>
              <w:widowControl w:val="0"/>
              <w:ind w:left="40" w:right="136"/>
              <w:rPr>
                <w:rFonts w:ascii="Times New Roman" w:hAnsi="Times New Roman" w:cs="Times New Roman"/>
                <w:sz w:val="24"/>
                <w:szCs w:val="24"/>
              </w:rPr>
            </w:pPr>
            <w:r w:rsidRPr="006C5429">
              <w:rPr>
                <w:rFonts w:ascii="Times New Roman" w:hAnsi="Times New Roman" w:cs="Times New Roman"/>
                <w:sz w:val="24"/>
                <w:szCs w:val="24"/>
              </w:rPr>
              <w:t xml:space="preserve">- ставить и формулировать собственные задачи в </w:t>
            </w:r>
            <w:r w:rsidRPr="006C5429">
              <w:rPr>
                <w:rFonts w:ascii="Times New Roman" w:hAnsi="Times New Roman" w:cs="Times New Roman"/>
                <w:sz w:val="24"/>
                <w:szCs w:val="24"/>
              </w:rPr>
              <w:lastRenderedPageBreak/>
              <w:t xml:space="preserve">образовательной деятельности и жизненных ситуациях; </w:t>
            </w:r>
          </w:p>
          <w:p w:rsidR="006C5429" w:rsidRPr="006C5429" w:rsidRDefault="006C5429" w:rsidP="00647C66">
            <w:pPr>
              <w:widowControl w:val="0"/>
              <w:ind w:left="40" w:right="136"/>
              <w:jc w:val="both"/>
              <w:rPr>
                <w:rFonts w:ascii="Times New Roman" w:hAnsi="Times New Roman" w:cs="Times New Roman"/>
                <w:sz w:val="24"/>
                <w:szCs w:val="24"/>
              </w:rPr>
            </w:pPr>
            <w:r w:rsidRPr="006C5429">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p w:rsidR="006C5429" w:rsidRPr="006C5429" w:rsidRDefault="006C5429" w:rsidP="00647C66">
            <w:pPr>
              <w:widowControl w:val="0"/>
              <w:ind w:left="40" w:right="136"/>
              <w:jc w:val="both"/>
              <w:rPr>
                <w:rFonts w:ascii="Times New Roman" w:hAnsi="Times New Roman" w:cs="Times New Roman"/>
                <w:sz w:val="24"/>
                <w:szCs w:val="24"/>
              </w:rPr>
            </w:pPr>
            <w:r w:rsidRPr="006C5429">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C5429" w:rsidRPr="006C5429" w:rsidRDefault="006C5429" w:rsidP="00647C66">
            <w:pPr>
              <w:widowControl w:val="0"/>
              <w:ind w:left="40" w:right="136"/>
              <w:jc w:val="both"/>
              <w:rPr>
                <w:rFonts w:ascii="Times New Roman" w:hAnsi="Times New Roman" w:cs="Times New Roman"/>
                <w:sz w:val="24"/>
                <w:szCs w:val="24"/>
              </w:rPr>
            </w:pPr>
            <w:r w:rsidRPr="006C5429">
              <w:rPr>
                <w:rFonts w:ascii="Times New Roman" w:hAnsi="Times New Roman" w:cs="Times New Roman"/>
                <w:sz w:val="24"/>
                <w:szCs w:val="24"/>
              </w:rPr>
              <w:t xml:space="preserve">- давать оценку новым ситуациям, оценивать приобретённый опыт; </w:t>
            </w:r>
          </w:p>
          <w:p w:rsidR="006C5429" w:rsidRPr="006C5429" w:rsidRDefault="006C5429" w:rsidP="00647C66">
            <w:pPr>
              <w:widowControl w:val="0"/>
              <w:ind w:left="40" w:right="136"/>
              <w:jc w:val="both"/>
              <w:rPr>
                <w:rFonts w:ascii="Times New Roman" w:hAnsi="Times New Roman" w:cs="Times New Roman"/>
                <w:sz w:val="24"/>
                <w:szCs w:val="24"/>
              </w:rPr>
            </w:pPr>
            <w:r w:rsidRPr="006C5429">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6C5429" w:rsidRPr="006C5429" w:rsidRDefault="006C5429" w:rsidP="00647C66">
            <w:pPr>
              <w:widowControl w:val="0"/>
              <w:ind w:left="40" w:right="136"/>
              <w:jc w:val="both"/>
              <w:rPr>
                <w:rFonts w:ascii="Times New Roman" w:hAnsi="Times New Roman" w:cs="Times New Roman"/>
                <w:sz w:val="24"/>
                <w:szCs w:val="24"/>
              </w:rPr>
            </w:pPr>
            <w:r w:rsidRPr="006C5429">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6C5429" w:rsidRPr="006C5429" w:rsidRDefault="006C5429" w:rsidP="00647C66">
            <w:pPr>
              <w:widowControl w:val="0"/>
              <w:ind w:left="40" w:right="136"/>
              <w:jc w:val="both"/>
              <w:rPr>
                <w:rFonts w:ascii="Times New Roman" w:hAnsi="Times New Roman" w:cs="Times New Roman"/>
                <w:sz w:val="24"/>
                <w:szCs w:val="24"/>
              </w:rPr>
            </w:pPr>
            <w:r w:rsidRPr="006C5429">
              <w:rPr>
                <w:rFonts w:ascii="Times New Roman" w:hAnsi="Times New Roman" w:cs="Times New Roman"/>
                <w:sz w:val="24"/>
                <w:szCs w:val="24"/>
              </w:rPr>
              <w:t xml:space="preserve">- уметь интегрировать знания из разных предметных областей; </w:t>
            </w:r>
          </w:p>
          <w:p w:rsidR="006C5429" w:rsidRPr="006C5429" w:rsidRDefault="006C5429" w:rsidP="00647C66">
            <w:pPr>
              <w:widowControl w:val="0"/>
              <w:ind w:left="40" w:right="136"/>
              <w:jc w:val="both"/>
              <w:rPr>
                <w:rFonts w:ascii="Times New Roman" w:eastAsia="Times New Roman" w:hAnsi="Times New Roman" w:cs="Times New Roman"/>
                <w:bCs/>
                <w:iCs/>
                <w:sz w:val="24"/>
                <w:szCs w:val="24"/>
                <w:lang w:eastAsia="ru-RU"/>
              </w:rPr>
            </w:pPr>
            <w:r w:rsidRPr="006C5429">
              <w:rPr>
                <w:rFonts w:ascii="Times New Roman" w:hAnsi="Times New Roman" w:cs="Times New Roman"/>
                <w:sz w:val="24"/>
                <w:szCs w:val="24"/>
              </w:rPr>
              <w:t>- выдвигать новые идеи, предлагать оригинальные подходы и решения; ставить проблемы и задачи, допускающие альтернативные решения.</w:t>
            </w:r>
          </w:p>
        </w:tc>
        <w:tc>
          <w:tcPr>
            <w:tcW w:w="1766"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widowControl w:val="0"/>
              <w:ind w:right="138"/>
              <w:rPr>
                <w:rFonts w:ascii="Times New Roman" w:hAnsi="Times New Roman" w:cs="Times New Roman"/>
                <w:sz w:val="24"/>
                <w:szCs w:val="24"/>
              </w:rPr>
            </w:pPr>
            <w:r w:rsidRPr="006C5429">
              <w:rPr>
                <w:rFonts w:ascii="Times New Roman" w:hAnsi="Times New Roman" w:cs="Times New Roman"/>
                <w:sz w:val="24"/>
                <w:szCs w:val="24"/>
              </w:rPr>
              <w:lastRenderedPageBreak/>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6C5429" w:rsidRPr="006C5429" w:rsidRDefault="006C5429" w:rsidP="00647C66">
            <w:pPr>
              <w:widowControl w:val="0"/>
              <w:ind w:right="138"/>
              <w:rPr>
                <w:rFonts w:ascii="Times New Roman" w:hAnsi="Times New Roman" w:cs="Times New Roman"/>
                <w:sz w:val="24"/>
                <w:szCs w:val="24"/>
              </w:rPr>
            </w:pPr>
            <w:r w:rsidRPr="006C5429">
              <w:rPr>
                <w:rFonts w:ascii="Times New Roman" w:hAnsi="Times New Roman" w:cs="Times New Roman"/>
                <w:sz w:val="24"/>
                <w:szCs w:val="24"/>
              </w:rPr>
              <w:t>-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6C5429" w:rsidRPr="006C5429" w:rsidRDefault="006C5429" w:rsidP="00647C66">
            <w:pPr>
              <w:widowControl w:val="0"/>
              <w:ind w:right="138"/>
              <w:rPr>
                <w:rFonts w:ascii="Times New Roman" w:hAnsi="Times New Roman" w:cs="Times New Roman"/>
                <w:sz w:val="24"/>
                <w:szCs w:val="24"/>
              </w:rPr>
            </w:pPr>
            <w:r w:rsidRPr="006C5429">
              <w:rPr>
                <w:rFonts w:ascii="Times New Roman" w:hAnsi="Times New Roman" w:cs="Times New Roman"/>
                <w:sz w:val="24"/>
                <w:szCs w:val="24"/>
              </w:rPr>
              <w:t xml:space="preserve">- 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w:t>
            </w:r>
            <w:r w:rsidRPr="006C5429">
              <w:rPr>
                <w:rFonts w:ascii="Times New Roman" w:hAnsi="Times New Roman" w:cs="Times New Roman"/>
                <w:sz w:val="24"/>
                <w:szCs w:val="24"/>
              </w:rPr>
              <w:lastRenderedPageBreak/>
              <w:t>первой помощи;</w:t>
            </w:r>
          </w:p>
          <w:p w:rsidR="006C5429" w:rsidRPr="006C5429" w:rsidRDefault="006C5429" w:rsidP="00647C66">
            <w:pPr>
              <w:widowControl w:val="0"/>
              <w:ind w:right="138"/>
              <w:jc w:val="both"/>
              <w:rPr>
                <w:rFonts w:ascii="Times New Roman" w:hAnsi="Times New Roman" w:cs="Times New Roman"/>
                <w:sz w:val="24"/>
                <w:szCs w:val="24"/>
              </w:rPr>
            </w:pPr>
            <w:r w:rsidRPr="006C5429">
              <w:rPr>
                <w:rFonts w:ascii="Times New Roman" w:hAnsi="Times New Roman" w:cs="Times New Roman"/>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6C5429" w:rsidRPr="006C5429" w:rsidRDefault="006C5429" w:rsidP="00647C66">
            <w:pPr>
              <w:widowControl w:val="0"/>
              <w:ind w:right="138"/>
              <w:jc w:val="both"/>
              <w:rPr>
                <w:rFonts w:ascii="Times New Roman" w:hAnsi="Times New Roman" w:cs="Times New Roman"/>
                <w:sz w:val="24"/>
                <w:szCs w:val="24"/>
              </w:rPr>
            </w:pPr>
            <w:r w:rsidRPr="006C5429">
              <w:rPr>
                <w:rFonts w:ascii="Times New Roman" w:hAnsi="Times New Roman" w:cs="Times New Roman"/>
                <w:sz w:val="24"/>
                <w:szCs w:val="24"/>
              </w:rPr>
              <w:t xml:space="preserve"> - 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6C5429" w:rsidRPr="006C5429" w:rsidRDefault="006C5429" w:rsidP="00647C66">
            <w:pPr>
              <w:widowControl w:val="0"/>
              <w:ind w:right="138"/>
              <w:jc w:val="both"/>
              <w:rPr>
                <w:rFonts w:ascii="Times New Roman" w:hAnsi="Times New Roman" w:cs="Times New Roman"/>
                <w:sz w:val="24"/>
                <w:szCs w:val="24"/>
              </w:rPr>
            </w:pPr>
            <w:r w:rsidRPr="006C5429">
              <w:rPr>
                <w:rFonts w:ascii="Times New Roman" w:hAnsi="Times New Roman" w:cs="Times New Roman"/>
                <w:sz w:val="24"/>
                <w:szCs w:val="24"/>
              </w:rPr>
              <w:t>- 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6C5429" w:rsidRPr="006C5429" w:rsidRDefault="006C5429" w:rsidP="00647C66">
            <w:pPr>
              <w:widowControl w:val="0"/>
              <w:ind w:right="138"/>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выполнять упражнения корригирующей и профилактической направленности, </w:t>
            </w:r>
          </w:p>
          <w:p w:rsidR="006C5429" w:rsidRPr="006C5429" w:rsidRDefault="006C5429" w:rsidP="00647C66">
            <w:pPr>
              <w:widowControl w:val="0"/>
              <w:ind w:right="138"/>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использовать их в режиме учебного дня и системе самостоятельных оздоровительных занятий; </w:t>
            </w:r>
          </w:p>
          <w:p w:rsidR="006C5429" w:rsidRPr="006C5429" w:rsidRDefault="006C5429" w:rsidP="00647C66">
            <w:pPr>
              <w:widowControl w:val="0"/>
              <w:ind w:right="138"/>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w:t>
            </w:r>
          </w:p>
          <w:p w:rsidR="006C5429" w:rsidRPr="006C5429" w:rsidRDefault="006C5429" w:rsidP="00647C66">
            <w:pPr>
              <w:widowControl w:val="0"/>
              <w:ind w:right="138"/>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совершенствовании;</w:t>
            </w:r>
          </w:p>
          <w:p w:rsidR="006C5429" w:rsidRPr="006C5429" w:rsidRDefault="006C5429" w:rsidP="00647C66">
            <w:pPr>
              <w:widowControl w:val="0"/>
              <w:ind w:right="138"/>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демонстрировать технику </w:t>
            </w:r>
            <w:r w:rsidRPr="006C5429">
              <w:rPr>
                <w:rFonts w:ascii="Times New Roman" w:eastAsia="Times New Roman" w:hAnsi="Times New Roman" w:cs="Times New Roman"/>
                <w:sz w:val="24"/>
                <w:szCs w:val="24"/>
                <w:lang w:eastAsia="ru-RU"/>
              </w:rPr>
              <w:lastRenderedPageBreak/>
              <w:t>приёмов и защитных действий из атлетических единоборств, выполнять их во взаимодействии с партнёром;</w:t>
            </w:r>
          </w:p>
          <w:p w:rsidR="006C5429" w:rsidRPr="006C5429" w:rsidRDefault="006C5429" w:rsidP="00647C66">
            <w:pPr>
              <w:widowControl w:val="0"/>
              <w:ind w:right="138"/>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6C5429" w:rsidRPr="006C5429" w:rsidRDefault="006C5429" w:rsidP="00647C66">
            <w:pPr>
              <w:widowControl w:val="0"/>
              <w:ind w:right="138"/>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tc>
      </w:tr>
      <w:tr w:rsidR="006C5429" w:rsidRPr="006C5429" w:rsidTr="00107472">
        <w:trPr>
          <w:trHeight w:val="20"/>
          <w:jc w:val="center"/>
        </w:trPr>
        <w:tc>
          <w:tcPr>
            <w:tcW w:w="1320" w:type="pct"/>
            <w:shd w:val="clear" w:color="auto" w:fill="auto"/>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lastRenderedPageBreak/>
              <w:t>ОК 04</w:t>
            </w:r>
          </w:p>
        </w:tc>
        <w:tc>
          <w:tcPr>
            <w:tcW w:w="1914" w:type="pct"/>
            <w:tcBorders>
              <w:right w:val="single" w:sz="4" w:space="0" w:color="auto"/>
            </w:tcBorders>
            <w:shd w:val="clear" w:color="auto" w:fill="auto"/>
          </w:tcPr>
          <w:p w:rsidR="006C5429" w:rsidRPr="006C5429" w:rsidRDefault="006C5429" w:rsidP="00647C66">
            <w:pPr>
              <w:tabs>
                <w:tab w:val="left" w:pos="-15445"/>
              </w:tabs>
              <w:ind w:left="40" w:right="138"/>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Овладение универсальными коммуникативными действиями</w:t>
            </w:r>
          </w:p>
          <w:p w:rsidR="006C5429" w:rsidRPr="006C5429" w:rsidRDefault="006C5429" w:rsidP="00647C66">
            <w:pPr>
              <w:tabs>
                <w:tab w:val="left" w:pos="-15445"/>
              </w:tabs>
              <w:ind w:left="40" w:right="138"/>
              <w:jc w:val="both"/>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б) совместная деятельность:</w:t>
            </w:r>
          </w:p>
          <w:p w:rsidR="006C5429" w:rsidRPr="006C5429" w:rsidRDefault="006C5429" w:rsidP="00647C66">
            <w:pPr>
              <w:tabs>
                <w:tab w:val="left" w:pos="-15445"/>
              </w:tabs>
              <w:ind w:left="40" w:right="138"/>
              <w:jc w:val="both"/>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bCs/>
                <w:iCs/>
                <w:sz w:val="24"/>
                <w:szCs w:val="24"/>
                <w:lang w:eastAsia="ru-RU"/>
              </w:rPr>
              <w:t>- </w:t>
            </w:r>
            <w:r w:rsidRPr="006C5429">
              <w:rPr>
                <w:rFonts w:ascii="Times New Roman" w:eastAsia="Times New Roman" w:hAnsi="Times New Roman" w:cs="Times New Roman"/>
                <w:iCs/>
                <w:sz w:val="24"/>
                <w:szCs w:val="24"/>
                <w:lang w:eastAsia="ru-RU"/>
              </w:rPr>
              <w:t>понимать и использовать преимущества командной и индивидуальной работы;</w:t>
            </w:r>
          </w:p>
          <w:p w:rsidR="006C5429" w:rsidRPr="006C5429" w:rsidRDefault="006C5429" w:rsidP="00647C66">
            <w:pPr>
              <w:tabs>
                <w:tab w:val="left" w:pos="-15445"/>
              </w:tabs>
              <w:ind w:left="40" w:right="138"/>
              <w:jc w:val="both"/>
              <w:rPr>
                <w:rFonts w:ascii="Times New Roman" w:eastAsia="Times New Roman" w:hAnsi="Times New Roman" w:cs="Times New Roman"/>
                <w:iCs/>
                <w:sz w:val="24"/>
                <w:szCs w:val="24"/>
                <w:lang w:eastAsia="ru-RU"/>
              </w:rPr>
            </w:pPr>
            <w:r w:rsidRPr="006C5429">
              <w:rPr>
                <w:rFonts w:ascii="Times New Roman" w:eastAsia="Calibri" w:hAnsi="Times New Roman" w:cs="Times New Roman"/>
                <w:sz w:val="24"/>
                <w:szCs w:val="24"/>
              </w:rPr>
              <w:t>- выбирать тематику и методы совместных действий с учётом общих интересов, и возможностей каждого члена коллектива;</w:t>
            </w:r>
          </w:p>
          <w:p w:rsidR="006C5429" w:rsidRPr="006C5429" w:rsidRDefault="006C5429" w:rsidP="00647C66">
            <w:pPr>
              <w:tabs>
                <w:tab w:val="left" w:pos="-15445"/>
              </w:tabs>
              <w:ind w:left="40" w:right="138"/>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 принимать цели совместной деятельности, организовывать и координировать действия по её достижению: составлять план действий, распределять роли с </w:t>
            </w:r>
            <w:r w:rsidRPr="006C5429">
              <w:rPr>
                <w:rFonts w:ascii="Times New Roman" w:eastAsia="Calibri" w:hAnsi="Times New Roman" w:cs="Times New Roman"/>
                <w:sz w:val="24"/>
                <w:szCs w:val="24"/>
              </w:rPr>
              <w:lastRenderedPageBreak/>
              <w:t xml:space="preserve">учётом мнений участников, обсуждать результаты совместной работы; </w:t>
            </w:r>
          </w:p>
          <w:p w:rsidR="006C5429" w:rsidRPr="006C5429" w:rsidRDefault="006C5429" w:rsidP="00647C66">
            <w:pPr>
              <w:tabs>
                <w:tab w:val="left" w:pos="-15445"/>
              </w:tabs>
              <w:ind w:left="40" w:right="138"/>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 оценивать качество вклада своего и каждого участника команды в общий результат по разработанным критериям; - предлагать новые проекты, оценивать идеи с позиции новизны, оригинальности, практической значимости; осуществлять позитивное стратегическое поведение в различных ситуациях; </w:t>
            </w:r>
          </w:p>
          <w:p w:rsidR="006C5429" w:rsidRPr="006C5429" w:rsidRDefault="006C5429" w:rsidP="00647C66">
            <w:pPr>
              <w:tabs>
                <w:tab w:val="left" w:pos="-15445"/>
              </w:tabs>
              <w:ind w:left="40" w:right="138"/>
              <w:rPr>
                <w:rFonts w:ascii="Times New Roman" w:eastAsia="Calibri" w:hAnsi="Times New Roman" w:cs="Times New Roman"/>
                <w:sz w:val="24"/>
                <w:szCs w:val="24"/>
              </w:rPr>
            </w:pPr>
            <w:r w:rsidRPr="006C5429">
              <w:rPr>
                <w:rFonts w:ascii="Times New Roman" w:eastAsia="Calibri" w:hAnsi="Times New Roman" w:cs="Times New Roman"/>
                <w:sz w:val="24"/>
                <w:szCs w:val="24"/>
              </w:rPr>
              <w:t>- проявлять творчество и воображение, быть инициативным.</w:t>
            </w:r>
          </w:p>
          <w:p w:rsidR="006C5429" w:rsidRPr="006C5429" w:rsidRDefault="006C5429" w:rsidP="00647C66">
            <w:pPr>
              <w:tabs>
                <w:tab w:val="left" w:pos="-15445"/>
              </w:tabs>
              <w:ind w:left="40" w:right="138"/>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bCs/>
                <w:iCs/>
                <w:sz w:val="24"/>
                <w:szCs w:val="24"/>
                <w:lang w:eastAsia="ru-RU"/>
              </w:rPr>
              <w:t>Овладение универсальными регулятивными действиями</w:t>
            </w:r>
            <w:r w:rsidRPr="006C5429">
              <w:rPr>
                <w:rFonts w:ascii="Times New Roman" w:eastAsia="Times New Roman" w:hAnsi="Times New Roman" w:cs="Times New Roman"/>
                <w:iCs/>
                <w:sz w:val="24"/>
                <w:szCs w:val="24"/>
                <w:lang w:eastAsia="ru-RU"/>
              </w:rPr>
              <w:t>.</w:t>
            </w:r>
          </w:p>
          <w:p w:rsidR="006C5429" w:rsidRPr="006C5429" w:rsidRDefault="006C5429" w:rsidP="00647C66">
            <w:pPr>
              <w:tabs>
                <w:tab w:val="left" w:pos="-15445"/>
              </w:tabs>
              <w:ind w:left="40" w:right="138"/>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bCs/>
                <w:iCs/>
                <w:sz w:val="24"/>
                <w:szCs w:val="24"/>
                <w:lang w:eastAsia="ru-RU"/>
              </w:rPr>
              <w:t>г) принятие себя и других людей:</w:t>
            </w:r>
          </w:p>
          <w:p w:rsidR="006C5429" w:rsidRPr="006C5429" w:rsidRDefault="006C5429" w:rsidP="00647C66">
            <w:pPr>
              <w:tabs>
                <w:tab w:val="left" w:pos="-15445"/>
              </w:tabs>
              <w:ind w:left="40" w:right="138"/>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iCs/>
                <w:sz w:val="24"/>
                <w:szCs w:val="24"/>
                <w:lang w:eastAsia="ru-RU"/>
              </w:rPr>
              <w:t>- принимать мотивы и аргументы других людей при анализе результатов деятельности;</w:t>
            </w:r>
          </w:p>
          <w:p w:rsidR="006C5429" w:rsidRPr="006C5429" w:rsidRDefault="006C5429" w:rsidP="00647C66">
            <w:pPr>
              <w:tabs>
                <w:tab w:val="left" w:pos="-15445"/>
              </w:tabs>
              <w:ind w:left="40" w:right="138"/>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iCs/>
                <w:sz w:val="24"/>
                <w:szCs w:val="24"/>
                <w:lang w:eastAsia="ru-RU"/>
              </w:rPr>
              <w:t>- признавать свое право и право других людей на ошибки;</w:t>
            </w:r>
          </w:p>
          <w:p w:rsidR="006C5429" w:rsidRPr="006C5429" w:rsidRDefault="006C5429" w:rsidP="00647C66">
            <w:pPr>
              <w:ind w:left="40"/>
              <w:rPr>
                <w:rFonts w:ascii="Times New Roman" w:eastAsia="Calibri" w:hAnsi="Times New Roman" w:cs="Times New Roman"/>
                <w:bCs/>
                <w:sz w:val="24"/>
                <w:szCs w:val="24"/>
              </w:rPr>
            </w:pPr>
            <w:r w:rsidRPr="006C5429">
              <w:rPr>
                <w:rFonts w:ascii="Times New Roman" w:eastAsia="Times New Roman" w:hAnsi="Times New Roman" w:cs="Times New Roman"/>
                <w:iCs/>
                <w:sz w:val="24"/>
                <w:szCs w:val="24"/>
                <w:lang w:eastAsia="ru-RU"/>
              </w:rPr>
              <w:t>-развивать способность понимать мир с позиции другого человека</w:t>
            </w:r>
          </w:p>
        </w:tc>
        <w:tc>
          <w:tcPr>
            <w:tcW w:w="1766"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widowControl w:val="0"/>
              <w:ind w:right="138"/>
              <w:rPr>
                <w:rFonts w:ascii="Times New Roman" w:hAnsi="Times New Roman" w:cs="Times New Roman"/>
                <w:sz w:val="24"/>
                <w:szCs w:val="24"/>
              </w:rPr>
            </w:pPr>
            <w:r w:rsidRPr="006C5429">
              <w:rPr>
                <w:rFonts w:ascii="Times New Roman" w:hAnsi="Times New Roman" w:cs="Times New Roman"/>
                <w:sz w:val="24"/>
                <w:szCs w:val="24"/>
              </w:rPr>
              <w:lastRenderedPageBreak/>
              <w:t xml:space="preserve">Уметь: </w:t>
            </w:r>
          </w:p>
          <w:p w:rsidR="006C5429" w:rsidRPr="006C5429" w:rsidRDefault="006C5429" w:rsidP="00647C66">
            <w:pPr>
              <w:widowControl w:val="0"/>
              <w:ind w:right="138"/>
              <w:rPr>
                <w:rFonts w:ascii="Times New Roman" w:hAnsi="Times New Roman" w:cs="Times New Roman"/>
                <w:sz w:val="24"/>
                <w:szCs w:val="24"/>
              </w:rPr>
            </w:pPr>
            <w:r w:rsidRPr="006C5429">
              <w:rPr>
                <w:rFonts w:ascii="Times New Roman" w:hAnsi="Times New Roman" w:cs="Times New Roman"/>
                <w:sz w:val="24"/>
                <w:szCs w:val="24"/>
              </w:rPr>
              <w:t xml:space="preserve">- 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6C5429" w:rsidRPr="006C5429" w:rsidRDefault="006C5429" w:rsidP="00647C66">
            <w:pPr>
              <w:widowControl w:val="0"/>
              <w:ind w:right="138"/>
              <w:rPr>
                <w:rFonts w:ascii="Times New Roman" w:hAnsi="Times New Roman" w:cs="Times New Roman"/>
                <w:sz w:val="24"/>
                <w:szCs w:val="24"/>
              </w:rPr>
            </w:pPr>
            <w:r w:rsidRPr="006C5429">
              <w:rPr>
                <w:rFonts w:ascii="Times New Roman" w:hAnsi="Times New Roman" w:cs="Times New Roman"/>
                <w:sz w:val="24"/>
                <w:szCs w:val="24"/>
              </w:rPr>
              <w:t xml:space="preserve">-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w:t>
            </w:r>
            <w:r w:rsidRPr="006C5429">
              <w:rPr>
                <w:rFonts w:ascii="Times New Roman" w:hAnsi="Times New Roman" w:cs="Times New Roman"/>
                <w:sz w:val="24"/>
                <w:szCs w:val="24"/>
              </w:rPr>
              <w:lastRenderedPageBreak/>
              <w:t>предупреждении раннего старения и сохранении творческого долголетия;</w:t>
            </w:r>
          </w:p>
          <w:p w:rsidR="006C5429" w:rsidRPr="006C5429" w:rsidRDefault="006C5429" w:rsidP="00647C66">
            <w:pPr>
              <w:widowControl w:val="0"/>
              <w:ind w:right="136"/>
              <w:rPr>
                <w:rFonts w:ascii="Times New Roman" w:hAnsi="Times New Roman" w:cs="Times New Roman"/>
                <w:sz w:val="24"/>
                <w:szCs w:val="24"/>
              </w:rPr>
            </w:pPr>
            <w:r w:rsidRPr="006C5429">
              <w:rPr>
                <w:rFonts w:ascii="Times New Roman" w:hAnsi="Times New Roman" w:cs="Times New Roman"/>
                <w:sz w:val="24"/>
                <w:szCs w:val="24"/>
              </w:rPr>
              <w:t>- 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6C5429" w:rsidRPr="006C5429" w:rsidRDefault="006C5429" w:rsidP="00647C66">
            <w:pPr>
              <w:widowControl w:val="0"/>
              <w:ind w:right="136"/>
              <w:rPr>
                <w:rFonts w:ascii="Times New Roman" w:hAnsi="Times New Roman" w:cs="Times New Roman"/>
                <w:sz w:val="24"/>
                <w:szCs w:val="24"/>
              </w:rPr>
            </w:pPr>
            <w:r w:rsidRPr="006C5429">
              <w:rPr>
                <w:rFonts w:ascii="Times New Roman" w:hAnsi="Times New Roman" w:cs="Times New Roman"/>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6C5429" w:rsidRPr="006C5429" w:rsidRDefault="006C5429" w:rsidP="00647C66">
            <w:pPr>
              <w:widowControl w:val="0"/>
              <w:ind w:right="138"/>
              <w:rPr>
                <w:rFonts w:ascii="Times New Roman" w:hAnsi="Times New Roman" w:cs="Times New Roman"/>
                <w:sz w:val="24"/>
                <w:szCs w:val="24"/>
              </w:rPr>
            </w:pPr>
            <w:r w:rsidRPr="006C5429">
              <w:rPr>
                <w:rFonts w:ascii="Times New Roman" w:hAnsi="Times New Roman" w:cs="Times New Roman"/>
                <w:sz w:val="24"/>
                <w:szCs w:val="24"/>
              </w:rPr>
              <w:t xml:space="preserve"> - 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6C5429" w:rsidRPr="006C5429" w:rsidRDefault="006C5429" w:rsidP="00647C66">
            <w:pPr>
              <w:widowControl w:val="0"/>
              <w:ind w:right="138"/>
              <w:rPr>
                <w:rFonts w:ascii="Times New Roman" w:hAnsi="Times New Roman" w:cs="Times New Roman"/>
                <w:sz w:val="24"/>
                <w:szCs w:val="24"/>
              </w:rPr>
            </w:pPr>
            <w:r w:rsidRPr="006C5429">
              <w:rPr>
                <w:rFonts w:ascii="Times New Roman" w:hAnsi="Times New Roman" w:cs="Times New Roman"/>
                <w:sz w:val="24"/>
                <w:szCs w:val="24"/>
              </w:rPr>
              <w:t>- 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6C5429" w:rsidRPr="006C5429" w:rsidRDefault="006C5429" w:rsidP="00647C66">
            <w:pPr>
              <w:widowControl w:val="0"/>
              <w:ind w:right="138"/>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выполнять упражнения корригирующей и профилактической направленности, </w:t>
            </w:r>
          </w:p>
          <w:p w:rsidR="006C5429" w:rsidRPr="006C5429" w:rsidRDefault="006C5429" w:rsidP="00647C66">
            <w:pPr>
              <w:widowControl w:val="0"/>
              <w:ind w:right="138"/>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использовать их в режиме учебного дня и системе самостоятельных оздоровительных занятий; </w:t>
            </w:r>
          </w:p>
          <w:p w:rsidR="006C5429" w:rsidRPr="006C5429" w:rsidRDefault="006C5429" w:rsidP="00647C66">
            <w:pPr>
              <w:widowControl w:val="0"/>
              <w:ind w:right="138"/>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выполнять комплексы упражнений из современных систем оздоровительной </w:t>
            </w:r>
            <w:r w:rsidRPr="006C5429">
              <w:rPr>
                <w:rFonts w:ascii="Times New Roman" w:eastAsia="Times New Roman" w:hAnsi="Times New Roman" w:cs="Times New Roman"/>
                <w:sz w:val="24"/>
                <w:szCs w:val="24"/>
                <w:lang w:eastAsia="ru-RU"/>
              </w:rPr>
              <w:lastRenderedPageBreak/>
              <w:t>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6C5429" w:rsidRPr="006C5429" w:rsidRDefault="006C5429" w:rsidP="00647C66">
            <w:pPr>
              <w:widowControl w:val="0"/>
              <w:ind w:right="138"/>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демонстрировать технику приёмов и защитных действий из атлетических единоборств, выполнять их во взаимодействии с партнёром;</w:t>
            </w:r>
          </w:p>
          <w:p w:rsidR="006C5429" w:rsidRPr="006C5429" w:rsidRDefault="006C5429" w:rsidP="00647C66">
            <w:pPr>
              <w:widowControl w:val="0"/>
              <w:ind w:right="138"/>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6C5429" w:rsidRPr="006C5429" w:rsidRDefault="006C5429" w:rsidP="00647C66">
            <w:pPr>
              <w:widowControl w:val="0"/>
              <w:ind w:right="138"/>
              <w:rPr>
                <w:rFonts w:ascii="Times New Roman" w:eastAsia="Times New Roman" w:hAnsi="Times New Roman" w:cs="Times New Roman"/>
                <w:color w:val="FF0000"/>
                <w:sz w:val="24"/>
                <w:szCs w:val="24"/>
                <w:highlight w:val="yellow"/>
                <w:lang w:eastAsia="ru-RU"/>
              </w:rPr>
            </w:pPr>
            <w:r w:rsidRPr="006C5429">
              <w:rPr>
                <w:rFonts w:ascii="Times New Roman" w:eastAsia="Times New Roman" w:hAnsi="Times New Roman" w:cs="Times New Roman"/>
                <w:sz w:val="24"/>
                <w:szCs w:val="24"/>
                <w:lang w:eastAsia="ru-RU"/>
              </w:rPr>
              <w:t>- 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tc>
      </w:tr>
      <w:tr w:rsidR="006C5429" w:rsidRPr="006C5429" w:rsidTr="00107472">
        <w:trPr>
          <w:trHeight w:val="20"/>
          <w:jc w:val="center"/>
        </w:trPr>
        <w:tc>
          <w:tcPr>
            <w:tcW w:w="1320" w:type="pct"/>
            <w:shd w:val="clear" w:color="auto" w:fill="auto"/>
          </w:tcPr>
          <w:p w:rsidR="006C5429" w:rsidRPr="006C5429" w:rsidRDefault="006C5429" w:rsidP="00647C66">
            <w:pPr>
              <w:tabs>
                <w:tab w:val="center" w:pos="1203"/>
              </w:tabs>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lastRenderedPageBreak/>
              <w:t>ОК 08</w:t>
            </w:r>
            <w:r w:rsidRPr="006C5429">
              <w:rPr>
                <w:rFonts w:ascii="Times New Roman" w:eastAsia="Calibri" w:hAnsi="Times New Roman" w:cs="Times New Roman"/>
                <w:bCs/>
                <w:sz w:val="24"/>
                <w:szCs w:val="24"/>
              </w:rPr>
              <w:tab/>
            </w:r>
          </w:p>
        </w:tc>
        <w:tc>
          <w:tcPr>
            <w:tcW w:w="1914" w:type="pct"/>
            <w:tcBorders>
              <w:right w:val="single" w:sz="4" w:space="0" w:color="auto"/>
            </w:tcBorders>
            <w:shd w:val="clear" w:color="auto" w:fill="auto"/>
          </w:tcPr>
          <w:p w:rsidR="006C5429" w:rsidRPr="006C5429" w:rsidRDefault="006C5429" w:rsidP="00647C66">
            <w:pPr>
              <w:tabs>
                <w:tab w:val="left" w:pos="-15445"/>
              </w:tabs>
              <w:ind w:left="40" w:right="138"/>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готовность к саморазвитию, самостоятельности и самоопределению;</w:t>
            </w:r>
          </w:p>
          <w:p w:rsidR="006C5429" w:rsidRPr="006C5429" w:rsidRDefault="006C5429" w:rsidP="00647C66">
            <w:pPr>
              <w:tabs>
                <w:tab w:val="left" w:pos="-15445"/>
              </w:tabs>
              <w:ind w:left="40" w:right="138"/>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 наличие мотивации к обучению и личностному развитию;</w:t>
            </w:r>
          </w:p>
          <w:p w:rsidR="006C5429" w:rsidRPr="006C5429" w:rsidRDefault="006C5429" w:rsidP="00647C66">
            <w:pPr>
              <w:tabs>
                <w:tab w:val="left" w:pos="-15445"/>
              </w:tabs>
              <w:ind w:left="40" w:right="138"/>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В части физического воспитания:</w:t>
            </w:r>
          </w:p>
          <w:p w:rsidR="006C5429" w:rsidRPr="006C5429" w:rsidRDefault="006C5429" w:rsidP="00647C66">
            <w:pPr>
              <w:tabs>
                <w:tab w:val="left" w:pos="-15445"/>
              </w:tabs>
              <w:ind w:left="40" w:right="138"/>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iCs/>
                <w:sz w:val="24"/>
                <w:szCs w:val="24"/>
                <w:lang w:eastAsia="ru-RU"/>
              </w:rPr>
              <w:t>- сформированность здорового и безопасного образа жизни, ответственного отношения к своему здоровью;</w:t>
            </w:r>
          </w:p>
          <w:p w:rsidR="006C5429" w:rsidRPr="006C5429" w:rsidRDefault="006C5429" w:rsidP="00647C66">
            <w:pPr>
              <w:tabs>
                <w:tab w:val="left" w:pos="-15445"/>
              </w:tabs>
              <w:ind w:left="40" w:right="138"/>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iCs/>
                <w:sz w:val="24"/>
                <w:szCs w:val="24"/>
                <w:lang w:eastAsia="ru-RU"/>
              </w:rPr>
              <w:t>- потребность в физическом совершенствовании, занятиях спортивно- оздоровительной деятельностью;</w:t>
            </w:r>
          </w:p>
          <w:p w:rsidR="006C5429" w:rsidRPr="006C5429" w:rsidRDefault="006C5429" w:rsidP="00647C66">
            <w:pPr>
              <w:tabs>
                <w:tab w:val="left" w:pos="-15445"/>
              </w:tabs>
              <w:ind w:left="40" w:right="138"/>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iCs/>
                <w:sz w:val="24"/>
                <w:szCs w:val="24"/>
                <w:lang w:eastAsia="ru-RU"/>
              </w:rPr>
              <w:t>- активное неприятие вредных привычек и иных форм причинения вреда физическому и психическому здоровью.</w:t>
            </w:r>
          </w:p>
          <w:p w:rsidR="006C5429" w:rsidRPr="006C5429" w:rsidRDefault="006C5429" w:rsidP="00647C66">
            <w:pPr>
              <w:tabs>
                <w:tab w:val="left" w:pos="-15445"/>
              </w:tabs>
              <w:ind w:left="40" w:right="138"/>
              <w:rPr>
                <w:rFonts w:ascii="Times New Roman" w:eastAsia="Times New Roman" w:hAnsi="Times New Roman" w:cs="Times New Roman"/>
                <w:bCs/>
                <w:iCs/>
                <w:sz w:val="24"/>
                <w:szCs w:val="24"/>
                <w:lang w:eastAsia="ru-RU"/>
              </w:rPr>
            </w:pPr>
            <w:r w:rsidRPr="006C5429">
              <w:rPr>
                <w:rFonts w:ascii="Times New Roman" w:eastAsia="Times New Roman" w:hAnsi="Times New Roman" w:cs="Times New Roman"/>
                <w:bCs/>
                <w:iCs/>
                <w:sz w:val="24"/>
                <w:szCs w:val="24"/>
                <w:lang w:eastAsia="ru-RU"/>
              </w:rPr>
              <w:t>Овладение универсальными регулятивными действиями.</w:t>
            </w:r>
          </w:p>
          <w:p w:rsidR="006C5429" w:rsidRPr="006C5429" w:rsidRDefault="006C5429" w:rsidP="00647C66">
            <w:pPr>
              <w:tabs>
                <w:tab w:val="left" w:pos="-15445"/>
              </w:tabs>
              <w:ind w:left="40" w:right="138"/>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bCs/>
                <w:iCs/>
                <w:sz w:val="24"/>
                <w:szCs w:val="24"/>
                <w:lang w:eastAsia="ru-RU"/>
              </w:rPr>
              <w:t>а) самоорганизация:</w:t>
            </w:r>
          </w:p>
          <w:p w:rsidR="006C5429" w:rsidRPr="006C5429" w:rsidRDefault="006C5429" w:rsidP="00647C66">
            <w:pPr>
              <w:tabs>
                <w:tab w:val="left" w:pos="-15445"/>
              </w:tabs>
              <w:ind w:left="40" w:right="138"/>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iCs/>
                <w:sz w:val="24"/>
                <w:szCs w:val="24"/>
                <w:lang w:eastAsia="ru-RU"/>
              </w:rPr>
              <w:lastRenderedPageBreak/>
              <w:t>- самостоятельно составлять план решения проблемы, с учетом имеющихся ресурсов, собственных возможностей и предпочтений;</w:t>
            </w:r>
          </w:p>
          <w:p w:rsidR="006C5429" w:rsidRPr="006C5429" w:rsidRDefault="006C5429" w:rsidP="00647C66">
            <w:pPr>
              <w:tabs>
                <w:tab w:val="left" w:pos="-15445"/>
              </w:tabs>
              <w:ind w:left="40" w:right="138"/>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iCs/>
                <w:sz w:val="24"/>
                <w:szCs w:val="24"/>
                <w:lang w:eastAsia="ru-RU"/>
              </w:rPr>
              <w:t>-давать оценку новым ситуациям;</w:t>
            </w:r>
          </w:p>
          <w:p w:rsidR="006C5429" w:rsidRPr="006C5429" w:rsidRDefault="006C5429" w:rsidP="00647C66">
            <w:pPr>
              <w:tabs>
                <w:tab w:val="left" w:pos="-15445"/>
              </w:tabs>
              <w:ind w:left="40" w:right="138"/>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iCs/>
                <w:sz w:val="24"/>
                <w:szCs w:val="24"/>
                <w:lang w:eastAsia="ru-RU"/>
              </w:rPr>
              <w:t>- расширять рамки учебного предмета на основе личных предпочтений;</w:t>
            </w:r>
          </w:p>
          <w:p w:rsidR="006C5429" w:rsidRPr="006C5429" w:rsidRDefault="006C5429" w:rsidP="00647C66">
            <w:pPr>
              <w:tabs>
                <w:tab w:val="left" w:pos="-15445"/>
              </w:tabs>
              <w:ind w:left="40" w:right="138"/>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iCs/>
                <w:sz w:val="24"/>
                <w:szCs w:val="24"/>
                <w:lang w:eastAsia="ru-RU"/>
              </w:rPr>
              <w:t>- делать осознанный выбор, аргументировать его, брать ответственность за решение;</w:t>
            </w:r>
          </w:p>
          <w:p w:rsidR="006C5429" w:rsidRPr="006C5429" w:rsidRDefault="006C5429" w:rsidP="00647C66">
            <w:pPr>
              <w:tabs>
                <w:tab w:val="left" w:pos="-15445"/>
              </w:tabs>
              <w:ind w:left="40" w:right="138"/>
              <w:rPr>
                <w:rFonts w:ascii="Times New Roman" w:eastAsia="Times New Roman" w:hAnsi="Times New Roman" w:cs="Times New Roman"/>
                <w:iCs/>
                <w:sz w:val="24"/>
                <w:szCs w:val="24"/>
                <w:lang w:eastAsia="ru-RU"/>
              </w:rPr>
            </w:pPr>
            <w:r w:rsidRPr="006C5429">
              <w:rPr>
                <w:rFonts w:ascii="Times New Roman" w:eastAsia="Times New Roman" w:hAnsi="Times New Roman" w:cs="Times New Roman"/>
                <w:iCs/>
                <w:sz w:val="24"/>
                <w:szCs w:val="24"/>
                <w:lang w:eastAsia="ru-RU"/>
              </w:rPr>
              <w:t>- оценивать приоритетный опыт;</w:t>
            </w:r>
          </w:p>
          <w:p w:rsidR="006C5429" w:rsidRPr="006C5429" w:rsidRDefault="006C5429" w:rsidP="00647C66">
            <w:pPr>
              <w:ind w:left="40"/>
              <w:rPr>
                <w:rFonts w:ascii="Times New Roman" w:eastAsia="Calibri" w:hAnsi="Times New Roman" w:cs="Times New Roman"/>
                <w:bCs/>
                <w:sz w:val="24"/>
                <w:szCs w:val="24"/>
              </w:rPr>
            </w:pPr>
            <w:r w:rsidRPr="006C5429">
              <w:rPr>
                <w:rFonts w:ascii="Times New Roman" w:eastAsia="Times New Roman" w:hAnsi="Times New Roman" w:cs="Times New Roman"/>
                <w:iCs/>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766"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widowControl w:val="0"/>
              <w:ind w:left="12" w:right="138"/>
              <w:rPr>
                <w:rFonts w:ascii="Times New Roman" w:hAnsi="Times New Roman" w:cs="Times New Roman"/>
                <w:sz w:val="24"/>
                <w:szCs w:val="24"/>
              </w:rPr>
            </w:pPr>
            <w:r w:rsidRPr="006C5429">
              <w:rPr>
                <w:rFonts w:ascii="Times New Roman" w:hAnsi="Times New Roman" w:cs="Times New Roman"/>
                <w:sz w:val="24"/>
                <w:szCs w:val="24"/>
              </w:rPr>
              <w:lastRenderedPageBreak/>
              <w:t xml:space="preserve">Уметь: </w:t>
            </w:r>
          </w:p>
          <w:p w:rsidR="006C5429" w:rsidRPr="006C5429" w:rsidRDefault="006C5429" w:rsidP="00647C66">
            <w:pPr>
              <w:widowControl w:val="0"/>
              <w:ind w:left="12" w:right="138"/>
              <w:rPr>
                <w:rFonts w:ascii="Times New Roman" w:hAnsi="Times New Roman" w:cs="Times New Roman"/>
                <w:sz w:val="24"/>
                <w:szCs w:val="24"/>
              </w:rPr>
            </w:pPr>
            <w:r w:rsidRPr="006C5429">
              <w:rPr>
                <w:rFonts w:ascii="Times New Roman" w:hAnsi="Times New Roman" w:cs="Times New Roman"/>
                <w:sz w:val="24"/>
                <w:szCs w:val="24"/>
              </w:rPr>
              <w:t xml:space="preserve">- 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6C5429" w:rsidRPr="006C5429" w:rsidRDefault="006C5429" w:rsidP="00647C66">
            <w:pPr>
              <w:widowControl w:val="0"/>
              <w:ind w:left="12" w:right="138"/>
              <w:rPr>
                <w:rFonts w:ascii="Times New Roman" w:hAnsi="Times New Roman" w:cs="Times New Roman"/>
                <w:sz w:val="24"/>
                <w:szCs w:val="24"/>
              </w:rPr>
            </w:pPr>
            <w:r w:rsidRPr="006C5429">
              <w:rPr>
                <w:rFonts w:ascii="Times New Roman" w:hAnsi="Times New Roman" w:cs="Times New Roman"/>
                <w:sz w:val="24"/>
                <w:szCs w:val="24"/>
              </w:rPr>
              <w:t>-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6C5429" w:rsidRPr="006C5429" w:rsidRDefault="006C5429" w:rsidP="00647C66">
            <w:pPr>
              <w:widowControl w:val="0"/>
              <w:ind w:left="12" w:right="138"/>
              <w:rPr>
                <w:rFonts w:ascii="Times New Roman" w:hAnsi="Times New Roman" w:cs="Times New Roman"/>
                <w:sz w:val="24"/>
                <w:szCs w:val="24"/>
              </w:rPr>
            </w:pPr>
            <w:r w:rsidRPr="006C5429">
              <w:rPr>
                <w:rFonts w:ascii="Times New Roman" w:hAnsi="Times New Roman" w:cs="Times New Roman"/>
                <w:sz w:val="24"/>
                <w:szCs w:val="24"/>
              </w:rPr>
              <w:t xml:space="preserve">- выявлять возможные причины возникновения травм во время самостоятельных занятий </w:t>
            </w:r>
            <w:r w:rsidRPr="006C5429">
              <w:rPr>
                <w:rFonts w:ascii="Times New Roman" w:hAnsi="Times New Roman" w:cs="Times New Roman"/>
                <w:sz w:val="24"/>
                <w:szCs w:val="24"/>
              </w:rPr>
              <w:lastRenderedPageBreak/>
              <w:t>физической культурой и спортом, руководствоваться правилами их предупреждения и оказания первой помощи;</w:t>
            </w:r>
          </w:p>
          <w:p w:rsidR="006C5429" w:rsidRPr="006C5429" w:rsidRDefault="006C5429" w:rsidP="00647C66">
            <w:pPr>
              <w:widowControl w:val="0"/>
              <w:ind w:left="12" w:right="138"/>
              <w:rPr>
                <w:rFonts w:ascii="Times New Roman" w:hAnsi="Times New Roman" w:cs="Times New Roman"/>
                <w:sz w:val="24"/>
                <w:szCs w:val="24"/>
              </w:rPr>
            </w:pPr>
            <w:r w:rsidRPr="006C5429">
              <w:rPr>
                <w:rFonts w:ascii="Times New Roman" w:hAnsi="Times New Roman" w:cs="Times New Roman"/>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6C5429" w:rsidRPr="006C5429" w:rsidRDefault="006C5429" w:rsidP="00647C66">
            <w:pPr>
              <w:widowControl w:val="0"/>
              <w:ind w:left="12" w:right="138"/>
              <w:rPr>
                <w:rFonts w:ascii="Times New Roman" w:hAnsi="Times New Roman" w:cs="Times New Roman"/>
                <w:sz w:val="24"/>
                <w:szCs w:val="24"/>
              </w:rPr>
            </w:pPr>
            <w:r w:rsidRPr="006C5429">
              <w:rPr>
                <w:rFonts w:ascii="Times New Roman" w:hAnsi="Times New Roman" w:cs="Times New Roman"/>
                <w:sz w:val="24"/>
                <w:szCs w:val="24"/>
              </w:rPr>
              <w:t xml:space="preserve"> - 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6C5429" w:rsidRPr="006C5429" w:rsidRDefault="006C5429" w:rsidP="00647C66">
            <w:pPr>
              <w:widowControl w:val="0"/>
              <w:ind w:left="12" w:right="138"/>
              <w:rPr>
                <w:rFonts w:ascii="Times New Roman" w:hAnsi="Times New Roman" w:cs="Times New Roman"/>
                <w:sz w:val="24"/>
                <w:szCs w:val="24"/>
              </w:rPr>
            </w:pPr>
            <w:r w:rsidRPr="006C5429">
              <w:rPr>
                <w:rFonts w:ascii="Times New Roman" w:hAnsi="Times New Roman" w:cs="Times New Roman"/>
                <w:sz w:val="24"/>
                <w:szCs w:val="24"/>
              </w:rPr>
              <w:t>- 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6C5429" w:rsidRPr="006C5429" w:rsidRDefault="006C5429" w:rsidP="00647C66">
            <w:pPr>
              <w:widowControl w:val="0"/>
              <w:ind w:right="138"/>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выполнять упражнения корригирующей и профилактической направленности, </w:t>
            </w:r>
          </w:p>
          <w:p w:rsidR="006C5429" w:rsidRPr="006C5429" w:rsidRDefault="006C5429" w:rsidP="00647C66">
            <w:pPr>
              <w:widowControl w:val="0"/>
              <w:ind w:left="12" w:right="138"/>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использовать их в режиме учебного дня и системе самостоятельных оздоровительных занятий; </w:t>
            </w:r>
          </w:p>
          <w:p w:rsidR="006C5429" w:rsidRPr="006C5429" w:rsidRDefault="006C5429" w:rsidP="00647C66">
            <w:pPr>
              <w:widowControl w:val="0"/>
              <w:ind w:left="12" w:right="138"/>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w:t>
            </w:r>
            <w:r w:rsidRPr="006C5429">
              <w:rPr>
                <w:rFonts w:ascii="Times New Roman" w:eastAsia="Times New Roman" w:hAnsi="Times New Roman" w:cs="Times New Roman"/>
                <w:sz w:val="24"/>
                <w:szCs w:val="24"/>
                <w:lang w:eastAsia="ru-RU"/>
              </w:rPr>
              <w:lastRenderedPageBreak/>
              <w:t xml:space="preserve">физическом развитии и физическом </w:t>
            </w:r>
          </w:p>
          <w:p w:rsidR="006C5429" w:rsidRPr="006C5429" w:rsidRDefault="006C5429" w:rsidP="00647C66">
            <w:pPr>
              <w:widowControl w:val="0"/>
              <w:ind w:left="12" w:right="138"/>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совершенствовании;</w:t>
            </w:r>
          </w:p>
          <w:p w:rsidR="006C5429" w:rsidRPr="006C5429" w:rsidRDefault="006C5429" w:rsidP="00647C66">
            <w:pPr>
              <w:widowControl w:val="0"/>
              <w:ind w:left="12" w:right="138"/>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демонстрировать технику приёмов и защитных действий из атлетических единоборств, выполнять их во взаимодействии с партнёром;</w:t>
            </w:r>
          </w:p>
          <w:p w:rsidR="006C5429" w:rsidRPr="006C5429" w:rsidRDefault="006C5429" w:rsidP="00647C66">
            <w:pPr>
              <w:widowControl w:val="0"/>
              <w:ind w:left="12" w:right="138"/>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6C5429" w:rsidRPr="006C5429" w:rsidRDefault="006C5429" w:rsidP="00647C66">
            <w:pPr>
              <w:shd w:val="clear" w:color="auto" w:fill="FFFFFF"/>
              <w:ind w:left="12" w:right="138"/>
              <w:rPr>
                <w:rFonts w:ascii="Times New Roman" w:eastAsia="Times New Roman" w:hAnsi="Times New Roman" w:cs="Times New Roman"/>
                <w:sz w:val="24"/>
                <w:szCs w:val="24"/>
                <w:highlight w:val="yellow"/>
                <w:lang w:eastAsia="ru-RU"/>
              </w:rPr>
            </w:pPr>
            <w:r w:rsidRPr="006C5429">
              <w:rPr>
                <w:rFonts w:ascii="Times New Roman" w:eastAsia="Times New Roman" w:hAnsi="Times New Roman" w:cs="Times New Roman"/>
                <w:sz w:val="24"/>
                <w:szCs w:val="24"/>
                <w:lang w:eastAsia="ru-RU"/>
              </w:rPr>
              <w:t>- 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tc>
      </w:tr>
      <w:tr w:rsidR="006C5429" w:rsidRPr="006C5429" w:rsidTr="00107472">
        <w:trPr>
          <w:trHeight w:val="20"/>
          <w:jc w:val="center"/>
        </w:trPr>
        <w:tc>
          <w:tcPr>
            <w:tcW w:w="1320" w:type="pct"/>
            <w:shd w:val="clear" w:color="auto" w:fill="auto"/>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lastRenderedPageBreak/>
              <w:t>ПК.1.1</w:t>
            </w:r>
          </w:p>
        </w:tc>
        <w:tc>
          <w:tcPr>
            <w:tcW w:w="1914" w:type="pct"/>
            <w:tcBorders>
              <w:right w:val="single" w:sz="4" w:space="0" w:color="auto"/>
            </w:tcBorders>
            <w:shd w:val="clear" w:color="auto" w:fill="auto"/>
          </w:tcPr>
          <w:p w:rsidR="006C5429" w:rsidRPr="006C5429" w:rsidRDefault="006C5429" w:rsidP="00647C66">
            <w:pPr>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 оздоровительной деятельностью; активное неприятие вредных привычек и иных форм причинения вреда физическому и психическому здоровью;</w:t>
            </w:r>
          </w:p>
          <w:p w:rsidR="006C5429" w:rsidRPr="006C5429" w:rsidRDefault="006C5429" w:rsidP="00647C66">
            <w:pPr>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 xml:space="preserve">- владеть различными способами общения и взаимодействия;  </w:t>
            </w:r>
          </w:p>
          <w:p w:rsidR="006C5429" w:rsidRPr="006C5429" w:rsidRDefault="006C5429" w:rsidP="00647C66">
            <w:pPr>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 давать оценку новым ситуациям, вносить коррективы в деятельность, оценивать соответствие результатов целям</w:t>
            </w:r>
          </w:p>
          <w:p w:rsidR="006C5429" w:rsidRPr="006C5429" w:rsidRDefault="006C5429" w:rsidP="00647C66">
            <w:pPr>
              <w:rPr>
                <w:rFonts w:ascii="Times New Roman" w:eastAsia="Calibri" w:hAnsi="Times New Roman" w:cs="Times New Roman"/>
                <w:bCs/>
                <w:sz w:val="24"/>
                <w:szCs w:val="24"/>
              </w:rPr>
            </w:pPr>
          </w:p>
        </w:tc>
        <w:tc>
          <w:tcPr>
            <w:tcW w:w="1766" w:type="pct"/>
            <w:tcBorders>
              <w:left w:val="single" w:sz="4" w:space="0" w:color="auto"/>
            </w:tcBorders>
            <w:shd w:val="clear" w:color="auto" w:fill="auto"/>
          </w:tcPr>
          <w:p w:rsidR="006C5429" w:rsidRPr="006C5429" w:rsidRDefault="006C5429" w:rsidP="00647C66">
            <w:pPr>
              <w:widowControl w:val="0"/>
              <w:ind w:left="12" w:right="138"/>
              <w:rPr>
                <w:rFonts w:ascii="Times New Roman" w:hAnsi="Times New Roman" w:cs="Times New Roman"/>
                <w:sz w:val="24"/>
                <w:szCs w:val="24"/>
              </w:rPr>
            </w:pPr>
            <w:r w:rsidRPr="006C5429">
              <w:rPr>
                <w:rFonts w:ascii="Times New Roman" w:hAnsi="Times New Roman" w:cs="Times New Roman"/>
                <w:sz w:val="24"/>
                <w:szCs w:val="24"/>
              </w:rPr>
              <w:t xml:space="preserve">- 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6C5429" w:rsidRPr="006C5429" w:rsidRDefault="006C5429" w:rsidP="00647C66">
            <w:pPr>
              <w:widowControl w:val="0"/>
              <w:ind w:right="138"/>
              <w:rPr>
                <w:rFonts w:ascii="Times New Roman" w:hAnsi="Times New Roman" w:cs="Times New Roman"/>
                <w:sz w:val="24"/>
                <w:szCs w:val="24"/>
              </w:rPr>
            </w:pPr>
            <w:r w:rsidRPr="006C5429">
              <w:rPr>
                <w:rFonts w:ascii="Times New Roman" w:hAnsi="Times New Roman" w:cs="Times New Roman"/>
                <w:sz w:val="24"/>
                <w:szCs w:val="24"/>
              </w:rPr>
              <w:t>-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6C5429" w:rsidRPr="006C5429" w:rsidRDefault="006C5429" w:rsidP="00647C66">
            <w:pPr>
              <w:widowControl w:val="0"/>
              <w:ind w:left="12" w:right="138"/>
              <w:rPr>
                <w:rFonts w:ascii="Times New Roman" w:eastAsia="Calibri" w:hAnsi="Times New Roman" w:cs="Times New Roman"/>
                <w:bCs/>
                <w:sz w:val="24"/>
                <w:szCs w:val="24"/>
              </w:rPr>
            </w:pPr>
            <w:r w:rsidRPr="006C5429">
              <w:rPr>
                <w:rFonts w:ascii="Times New Roman" w:hAnsi="Times New Roman" w:cs="Times New Roman"/>
                <w:sz w:val="24"/>
                <w:szCs w:val="24"/>
              </w:rPr>
              <w:t>- 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tc>
      </w:tr>
    </w:tbl>
    <w:p w:rsidR="006C5429" w:rsidRPr="006C5429" w:rsidRDefault="006C5429" w:rsidP="00647C66">
      <w:pPr>
        <w:rPr>
          <w:rFonts w:ascii="Times New Roman" w:eastAsia="Calibri" w:hAnsi="Times New Roman" w:cs="Times New Roman"/>
          <w:bCs/>
          <w:sz w:val="24"/>
          <w:szCs w:val="24"/>
        </w:rPr>
      </w:pPr>
    </w:p>
    <w:p w:rsidR="006C5429" w:rsidRPr="006C5429" w:rsidRDefault="006C5429" w:rsidP="00647C66">
      <w:pPr>
        <w:ind w:firstLine="709"/>
        <w:rPr>
          <w:rFonts w:ascii="Times New Roman" w:eastAsia="Times New Roman" w:hAnsi="Times New Roman" w:cs="Times New Roman"/>
          <w:sz w:val="12"/>
          <w:szCs w:val="12"/>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t>2. Структура и содержание ДИСЦИПЛИНЫ</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 xml:space="preserve">2.1. Трудоемкость освоения дисциплины </w:t>
      </w:r>
    </w:p>
    <w:tbl>
      <w:tblPr>
        <w:tblW w:w="48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071"/>
        <w:gridCol w:w="1133"/>
        <w:gridCol w:w="2432"/>
      </w:tblGrid>
      <w:tr w:rsidR="006C5429" w:rsidRPr="006C5429" w:rsidTr="00107472">
        <w:trPr>
          <w:trHeight w:val="23"/>
          <w:jc w:val="center"/>
        </w:trPr>
        <w:tc>
          <w:tcPr>
            <w:tcW w:w="3149" w:type="pct"/>
            <w:vAlign w:val="center"/>
          </w:tcPr>
          <w:p w:rsidR="006C5429" w:rsidRPr="006C5429" w:rsidRDefault="006C5429" w:rsidP="00647C66">
            <w:pPr>
              <w:jc w:val="center"/>
              <w:rPr>
                <w:rFonts w:ascii="Times New Roman" w:eastAsia="Calibri" w:hAnsi="Times New Roman" w:cs="Times New Roman"/>
                <w:b/>
                <w:sz w:val="24"/>
              </w:rPr>
            </w:pPr>
            <w:r w:rsidRPr="006C5429">
              <w:rPr>
                <w:rFonts w:ascii="Times New Roman" w:eastAsia="Calibri" w:hAnsi="Times New Roman" w:cs="Times New Roman"/>
                <w:b/>
                <w:sz w:val="24"/>
              </w:rPr>
              <w:t>Наименование составных частей дисциплины</w:t>
            </w:r>
          </w:p>
        </w:tc>
        <w:tc>
          <w:tcPr>
            <w:tcW w:w="588" w:type="pct"/>
            <w:vAlign w:val="center"/>
          </w:tcPr>
          <w:p w:rsidR="006C5429" w:rsidRPr="006C5429" w:rsidRDefault="006C5429" w:rsidP="00647C66">
            <w:pPr>
              <w:jc w:val="center"/>
              <w:rPr>
                <w:rFonts w:ascii="Times New Roman" w:eastAsia="Calibri" w:hAnsi="Times New Roman" w:cs="Times New Roman"/>
                <w:b/>
                <w:iCs/>
                <w:sz w:val="24"/>
              </w:rPr>
            </w:pPr>
            <w:r w:rsidRPr="006C5429">
              <w:rPr>
                <w:rFonts w:ascii="Times New Roman" w:eastAsia="Calibri" w:hAnsi="Times New Roman" w:cs="Times New Roman"/>
                <w:b/>
                <w:iCs/>
                <w:sz w:val="24"/>
              </w:rPr>
              <w:t>Объем в часах</w:t>
            </w:r>
          </w:p>
        </w:tc>
        <w:tc>
          <w:tcPr>
            <w:tcW w:w="1262" w:type="pct"/>
          </w:tcPr>
          <w:p w:rsidR="006C5429" w:rsidRPr="006C5429" w:rsidRDefault="006C5429" w:rsidP="00647C66">
            <w:pPr>
              <w:jc w:val="center"/>
              <w:rPr>
                <w:rFonts w:ascii="Times New Roman" w:eastAsia="Calibri" w:hAnsi="Times New Roman" w:cs="Times New Roman"/>
                <w:b/>
                <w:iCs/>
                <w:sz w:val="24"/>
              </w:rPr>
            </w:pPr>
            <w:r w:rsidRPr="006C5429">
              <w:rPr>
                <w:rFonts w:ascii="Times New Roman" w:eastAsia="Calibri" w:hAnsi="Times New Roman" w:cs="Times New Roman"/>
                <w:b/>
                <w:sz w:val="24"/>
              </w:rPr>
              <w:t>В т.ч. в форме практ. подготовки</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Учебные занятия</w:t>
            </w:r>
          </w:p>
        </w:tc>
        <w:tc>
          <w:tcPr>
            <w:tcW w:w="588" w:type="pct"/>
            <w:vAlign w:val="center"/>
          </w:tcPr>
          <w:p w:rsidR="006C5429" w:rsidRPr="006C5429" w:rsidRDefault="006C5429" w:rsidP="00647C66">
            <w:pPr>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76</w:t>
            </w:r>
          </w:p>
        </w:tc>
        <w:tc>
          <w:tcPr>
            <w:tcW w:w="1262" w:type="pct"/>
            <w:vAlign w:val="center"/>
          </w:tcPr>
          <w:p w:rsidR="006C5429" w:rsidRPr="006C5429" w:rsidRDefault="006C5429" w:rsidP="00647C66">
            <w:pPr>
              <w:jc w:val="center"/>
              <w:rPr>
                <w:rFonts w:ascii="Times New Roman" w:eastAsia="Calibri"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eastAsia="Calibri" w:hAnsi="Times New Roman" w:cs="Times New Roman"/>
                <w:bCs/>
                <w:iCs/>
                <w:sz w:val="24"/>
                <w:szCs w:val="24"/>
              </w:rPr>
            </w:pPr>
            <w:r w:rsidRPr="006C5429">
              <w:rPr>
                <w:rFonts w:ascii="Times New Roman" w:eastAsia="Calibri" w:hAnsi="Times New Roman" w:cs="Times New Roman"/>
                <w:bCs/>
                <w:iCs/>
                <w:sz w:val="24"/>
                <w:szCs w:val="24"/>
              </w:rPr>
              <w:t>в том числе теоретическое обучение</w:t>
            </w:r>
          </w:p>
        </w:tc>
        <w:tc>
          <w:tcPr>
            <w:tcW w:w="588" w:type="pct"/>
            <w:vAlign w:val="center"/>
          </w:tcPr>
          <w:p w:rsidR="006C5429" w:rsidRPr="006C5429" w:rsidRDefault="006C5429" w:rsidP="00647C66">
            <w:pPr>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4</w:t>
            </w:r>
          </w:p>
        </w:tc>
        <w:tc>
          <w:tcPr>
            <w:tcW w:w="1262" w:type="pct"/>
            <w:vAlign w:val="center"/>
          </w:tcPr>
          <w:p w:rsidR="006C5429" w:rsidRPr="006C5429" w:rsidRDefault="006C5429" w:rsidP="00647C66">
            <w:pPr>
              <w:jc w:val="center"/>
              <w:rPr>
                <w:rFonts w:ascii="Times New Roman" w:eastAsia="Calibri"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eastAsia="Calibri" w:hAnsi="Times New Roman" w:cs="Times New Roman"/>
                <w:bCs/>
                <w:iCs/>
                <w:sz w:val="24"/>
                <w:szCs w:val="24"/>
              </w:rPr>
            </w:pPr>
            <w:r w:rsidRPr="006C5429">
              <w:rPr>
                <w:rFonts w:ascii="Times New Roman" w:eastAsia="Calibri" w:hAnsi="Times New Roman" w:cs="Times New Roman"/>
                <w:bCs/>
                <w:iCs/>
                <w:sz w:val="24"/>
                <w:szCs w:val="24"/>
              </w:rPr>
              <w:t>в том числе лабораторно – практических занятий</w:t>
            </w:r>
          </w:p>
        </w:tc>
        <w:tc>
          <w:tcPr>
            <w:tcW w:w="588" w:type="pct"/>
            <w:vAlign w:val="center"/>
          </w:tcPr>
          <w:p w:rsidR="006C5429" w:rsidRPr="006C5429" w:rsidRDefault="006C5429" w:rsidP="00647C66">
            <w:pPr>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72</w:t>
            </w:r>
          </w:p>
        </w:tc>
        <w:tc>
          <w:tcPr>
            <w:tcW w:w="1262" w:type="pct"/>
            <w:vAlign w:val="center"/>
          </w:tcPr>
          <w:p w:rsidR="006C5429" w:rsidRPr="006C5429" w:rsidRDefault="006C5429" w:rsidP="00647C66">
            <w:pPr>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6</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Самостоятельная работа</w:t>
            </w:r>
          </w:p>
        </w:tc>
        <w:tc>
          <w:tcPr>
            <w:tcW w:w="588" w:type="pct"/>
            <w:vAlign w:val="center"/>
          </w:tcPr>
          <w:p w:rsidR="006C5429" w:rsidRPr="006C5429" w:rsidRDefault="006C5429" w:rsidP="00647C66">
            <w:pPr>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w:t>
            </w:r>
          </w:p>
        </w:tc>
        <w:tc>
          <w:tcPr>
            <w:tcW w:w="1262" w:type="pct"/>
            <w:vAlign w:val="center"/>
          </w:tcPr>
          <w:p w:rsidR="006C5429" w:rsidRPr="006C5429" w:rsidRDefault="006C5429" w:rsidP="00647C66">
            <w:pPr>
              <w:jc w:val="center"/>
              <w:rPr>
                <w:rFonts w:ascii="Times New Roman" w:eastAsia="Calibri"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 xml:space="preserve">Промежуточная аттестация в </w:t>
            </w:r>
            <w:r w:rsidRPr="006C5429">
              <w:rPr>
                <w:rFonts w:ascii="Times New Roman" w:eastAsia="Calibri" w:hAnsi="Times New Roman" w:cs="Times New Roman"/>
                <w:bCs/>
                <w:iCs/>
                <w:sz w:val="24"/>
                <w:szCs w:val="24"/>
              </w:rPr>
              <w:t>форме зачета/ дифференцированного зачета</w:t>
            </w:r>
          </w:p>
        </w:tc>
        <w:tc>
          <w:tcPr>
            <w:tcW w:w="588" w:type="pct"/>
            <w:vAlign w:val="center"/>
          </w:tcPr>
          <w:p w:rsidR="006C5429" w:rsidRPr="006C5429" w:rsidRDefault="006C5429" w:rsidP="00647C66">
            <w:pPr>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1262" w:type="pct"/>
            <w:vAlign w:val="center"/>
          </w:tcPr>
          <w:p w:rsidR="006C5429" w:rsidRPr="006C5429" w:rsidRDefault="006C5429" w:rsidP="00647C66">
            <w:pPr>
              <w:jc w:val="center"/>
              <w:rPr>
                <w:rFonts w:ascii="Times New Roman" w:eastAsia="Calibri"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Всего</w:t>
            </w:r>
          </w:p>
        </w:tc>
        <w:tc>
          <w:tcPr>
            <w:tcW w:w="588" w:type="pct"/>
            <w:vAlign w:val="center"/>
          </w:tcPr>
          <w:p w:rsidR="006C5429" w:rsidRPr="006C5429" w:rsidRDefault="006C5429" w:rsidP="00647C66">
            <w:pPr>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78</w:t>
            </w:r>
          </w:p>
        </w:tc>
        <w:tc>
          <w:tcPr>
            <w:tcW w:w="1262" w:type="pct"/>
            <w:vAlign w:val="center"/>
          </w:tcPr>
          <w:p w:rsidR="006C5429" w:rsidRPr="006C5429" w:rsidRDefault="006C5429" w:rsidP="00647C66">
            <w:pPr>
              <w:jc w:val="center"/>
              <w:rPr>
                <w:rFonts w:ascii="Times New Roman" w:eastAsia="Calibri" w:hAnsi="Times New Roman" w:cs="Times New Roman"/>
                <w:b/>
                <w:sz w:val="24"/>
                <w:szCs w:val="24"/>
              </w:rPr>
            </w:pPr>
          </w:p>
        </w:tc>
      </w:tr>
    </w:tbl>
    <w:p w:rsidR="006C5429" w:rsidRPr="006C5429" w:rsidRDefault="006C5429" w:rsidP="00647C66">
      <w:pPr>
        <w:rPr>
          <w:rFonts w:ascii="Times New Roman" w:eastAsia="Segoe UI" w:hAnsi="Times New Roman" w:cs="Times New Roman"/>
          <w:b/>
          <w:bCs/>
          <w:sz w:val="24"/>
          <w:szCs w:val="24"/>
          <w:lang w:eastAsia="ru-RU"/>
        </w:rPr>
      </w:pPr>
      <w:r w:rsidRPr="006C5429">
        <w:rPr>
          <w:rFonts w:ascii="Times New Roman" w:eastAsia="Calibri" w:hAnsi="Times New Roman" w:cs="Times New Roman"/>
        </w:rPr>
        <w:br w:type="page" w:clear="all"/>
      </w:r>
    </w:p>
    <w:p w:rsidR="006C5429" w:rsidRPr="006C5429" w:rsidRDefault="006C5429" w:rsidP="00647C66">
      <w:pPr>
        <w:ind w:firstLine="709"/>
        <w:outlineLvl w:val="1"/>
        <w:rPr>
          <w:rFonts w:ascii="Times New Roman" w:eastAsia="Segoe UI" w:hAnsi="Times New Roman" w:cs="Times New Roman"/>
          <w:b/>
          <w:bCs/>
          <w:color w:val="5A5A5A"/>
          <w:spacing w:val="15"/>
          <w:sz w:val="24"/>
          <w:szCs w:val="24"/>
          <w:lang w:eastAsia="ru-RU"/>
        </w:rPr>
        <w:sectPr w:rsidR="006C5429" w:rsidRPr="006C5429" w:rsidSect="00107472">
          <w:headerReference w:type="even" r:id="rId78"/>
          <w:type w:val="continuous"/>
          <w:pgSz w:w="11906" w:h="16838"/>
          <w:pgMar w:top="851" w:right="851" w:bottom="851" w:left="1418" w:header="709" w:footer="709" w:gutter="0"/>
          <w:cols w:space="708"/>
          <w:docGrid w:linePitch="360"/>
        </w:sectPr>
      </w:pPr>
    </w:p>
    <w:p w:rsidR="006C5429" w:rsidRPr="006C5429" w:rsidRDefault="006C5429" w:rsidP="00647C66">
      <w:pPr>
        <w:ind w:firstLine="709"/>
        <w:jc w:val="both"/>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lastRenderedPageBreak/>
        <w:t>2.2. Содержание дисциплины</w:t>
      </w:r>
    </w:p>
    <w:p w:rsidR="006C5429" w:rsidRPr="006C5429" w:rsidRDefault="006C5429" w:rsidP="00647C66">
      <w:pPr>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7344"/>
        <w:gridCol w:w="2248"/>
        <w:gridCol w:w="3067"/>
      </w:tblGrid>
      <w:tr w:rsidR="006C5429" w:rsidRPr="006C5429" w:rsidTr="00107472">
        <w:trPr>
          <w:trHeight w:val="20"/>
        </w:trPr>
        <w:tc>
          <w:tcPr>
            <w:tcW w:w="877"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Наименование разделов и тем</w:t>
            </w:r>
          </w:p>
        </w:tc>
        <w:tc>
          <w:tcPr>
            <w:tcW w:w="2392"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Calibri" w:hAnsi="Times New Roman" w:cs="Times New Roman"/>
                <w:b/>
                <w:bCs/>
                <w:sz w:val="24"/>
                <w:szCs w:val="24"/>
              </w:rPr>
              <w:t xml:space="preserve">Объем, ак. ч. / </w:t>
            </w:r>
            <w:r w:rsidRPr="006C5429">
              <w:rPr>
                <w:rFonts w:ascii="Times New Roman" w:eastAsia="Calibri" w:hAnsi="Times New Roman" w:cs="Times New Roman"/>
                <w:b/>
                <w:bCs/>
                <w:sz w:val="24"/>
                <w:szCs w:val="24"/>
              </w:rPr>
              <w:br/>
              <w:t xml:space="preserve">в том числе </w:t>
            </w:r>
            <w:r w:rsidRPr="006C5429">
              <w:rPr>
                <w:rFonts w:ascii="Times New Roman" w:eastAsia="Calibri" w:hAnsi="Times New Roman" w:cs="Times New Roman"/>
                <w:b/>
                <w:bCs/>
                <w:sz w:val="24"/>
                <w:szCs w:val="24"/>
              </w:rPr>
              <w:br/>
              <w:t>в форме практической подготовки, ак. ч.</w:t>
            </w:r>
          </w:p>
        </w:tc>
        <w:tc>
          <w:tcPr>
            <w:tcW w:w="999"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Calibri" w:hAnsi="Times New Roman" w:cs="Times New Roman"/>
                <w:b/>
                <w:bCs/>
                <w:sz w:val="24"/>
                <w:szCs w:val="24"/>
              </w:rPr>
              <w:t>Коды компетенций, формированию которых способствует элемент программы</w:t>
            </w: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Раздел 1. Знания о физической культуре </w:t>
            </w:r>
            <w:r w:rsidRPr="006C5429">
              <w:rPr>
                <w:rFonts w:ascii="Times New Roman" w:eastAsia="Times New Roman" w:hAnsi="Times New Roman" w:cs="Times New Roman"/>
                <w:b/>
                <w:bCs/>
                <w:sz w:val="24"/>
                <w:szCs w:val="24"/>
                <w:lang w:eastAsia="ru-RU"/>
              </w:rPr>
              <w:tab/>
              <w:t>и способы самостоятельной двигательной активности</w:t>
            </w:r>
            <w:r w:rsidRPr="006C5429">
              <w:rPr>
                <w:rFonts w:ascii="Times New Roman" w:eastAsia="Times New Roman" w:hAnsi="Times New Roman" w:cs="Times New Roman"/>
                <w:b/>
                <w:bCs/>
                <w:sz w:val="24"/>
                <w:szCs w:val="24"/>
                <w:lang w:eastAsia="ru-RU"/>
              </w:rPr>
              <w:tab/>
            </w:r>
          </w:p>
        </w:tc>
        <w:tc>
          <w:tcPr>
            <w:tcW w:w="732" w:type="pct"/>
            <w:shd w:val="clear" w:color="auto" w:fill="auto"/>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4/0</w:t>
            </w:r>
          </w:p>
        </w:tc>
        <w:tc>
          <w:tcPr>
            <w:tcW w:w="999"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33"/>
        </w:trPr>
        <w:tc>
          <w:tcPr>
            <w:tcW w:w="877" w:type="pct"/>
            <w:vMerge w:val="restar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Times New Roman" w:hAnsi="Times New Roman" w:cs="Times New Roman"/>
                <w:b/>
                <w:bCs/>
                <w:sz w:val="24"/>
                <w:szCs w:val="24"/>
                <w:lang w:eastAsia="ru-RU"/>
              </w:rPr>
              <w:t>Тема 1.1.</w:t>
            </w:r>
            <w:r w:rsidRPr="006C5429">
              <w:rPr>
                <w:rFonts w:ascii="Times New Roman" w:eastAsia="Calibri" w:hAnsi="Times New Roman" w:cs="Times New Roman"/>
                <w:b/>
                <w:sz w:val="24"/>
                <w:szCs w:val="24"/>
              </w:rPr>
              <w:t> </w:t>
            </w:r>
          </w:p>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Calibri" w:hAnsi="Times New Roman" w:cs="Times New Roman"/>
                <w:b/>
                <w:sz w:val="24"/>
                <w:szCs w:val="24"/>
              </w:rPr>
              <w:t>Здоровый образ жизни современного человека</w:t>
            </w:r>
          </w:p>
        </w:tc>
        <w:tc>
          <w:tcPr>
            <w:tcW w:w="2392" w:type="pct"/>
          </w:tcPr>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Times New Roman" w:hAnsi="Times New Roman" w:cs="Times New Roman"/>
                <w:b/>
                <w:bCs/>
                <w:sz w:val="24"/>
                <w:szCs w:val="24"/>
                <w:lang w:eastAsia="ru-RU"/>
              </w:rPr>
              <w:t>Содержание</w:t>
            </w:r>
          </w:p>
        </w:tc>
        <w:tc>
          <w:tcPr>
            <w:tcW w:w="732" w:type="pct"/>
            <w:vMerge w:val="restar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ОК.01, ОК 04, ОК 08</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854"/>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 Техника безопасности на занятиях. Основные компоненты здорового образа жизни. Личная гигиена. Роль и значение занятий физической культурой в укреплении и сохранении здоровья в разных возрастных периодах.</w:t>
            </w:r>
          </w:p>
        </w:tc>
        <w:tc>
          <w:tcPr>
            <w:tcW w:w="732" w:type="pct"/>
            <w:vMerge/>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854"/>
        </w:trPr>
        <w:tc>
          <w:tcPr>
            <w:tcW w:w="877" w:type="pct"/>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Calibri" w:hAnsi="Times New Roman" w:cs="Times New Roman"/>
                <w:b/>
                <w:sz w:val="24"/>
                <w:szCs w:val="24"/>
              </w:rPr>
              <w:t>Тема 1.2. Профилактика травматизма и оказание первой помощи во время занятий физической культурой</w:t>
            </w:r>
          </w:p>
        </w:tc>
        <w:tc>
          <w:tcPr>
            <w:tcW w:w="2392" w:type="pct"/>
          </w:tcPr>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bCs/>
                <w:color w:val="000000"/>
                <w:sz w:val="24"/>
                <w:szCs w:val="24"/>
                <w:lang w:eastAsia="ru-RU"/>
              </w:rPr>
              <w:t>Физическое совершенствование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72/6</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b/>
                <w:bCs/>
                <w:color w:val="000000"/>
                <w:sz w:val="24"/>
                <w:szCs w:val="24"/>
                <w:lang w:eastAsia="ru-RU"/>
              </w:rPr>
            </w:pPr>
            <w:r w:rsidRPr="006C5429">
              <w:rPr>
                <w:rFonts w:ascii="Times New Roman" w:eastAsia="Times New Roman" w:hAnsi="Times New Roman" w:cs="Times New Roman"/>
                <w:b/>
                <w:bCs/>
                <w:color w:val="000000"/>
                <w:sz w:val="24"/>
                <w:szCs w:val="24"/>
                <w:lang w:eastAsia="ru-RU"/>
              </w:rPr>
              <w:t>Раздел 2.Учебно-тренировочные занятия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20/6</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color w:val="000000"/>
                <w:sz w:val="24"/>
                <w:szCs w:val="24"/>
                <w:lang w:eastAsia="ru-RU"/>
              </w:rPr>
            </w:pPr>
            <w:r w:rsidRPr="006C5429">
              <w:rPr>
                <w:rFonts w:ascii="Times New Roman" w:eastAsia="Times New Roman" w:hAnsi="Times New Roman" w:cs="Times New Roman"/>
                <w:b/>
                <w:bCs/>
                <w:color w:val="000000"/>
                <w:sz w:val="24"/>
                <w:szCs w:val="24"/>
                <w:lang w:eastAsia="ru-RU"/>
              </w:rPr>
              <w:t>Тема 2.1.</w:t>
            </w:r>
          </w:p>
          <w:p w:rsidR="006C5429" w:rsidRPr="006C5429" w:rsidRDefault="006C5429" w:rsidP="00647C66">
            <w:pPr>
              <w:rPr>
                <w:rFonts w:ascii="Times New Roman" w:eastAsia="Times New Roman" w:hAnsi="Times New Roman" w:cs="Times New Roman"/>
                <w:b/>
                <w:bCs/>
                <w:color w:val="000000"/>
                <w:sz w:val="24"/>
                <w:szCs w:val="24"/>
                <w:lang w:eastAsia="ru-RU"/>
              </w:rPr>
            </w:pPr>
            <w:r w:rsidRPr="006C5429">
              <w:rPr>
                <w:rFonts w:ascii="Times New Roman" w:eastAsia="Times New Roman" w:hAnsi="Times New Roman" w:cs="Times New Roman"/>
                <w:b/>
                <w:bCs/>
                <w:color w:val="000000"/>
                <w:sz w:val="24"/>
                <w:szCs w:val="24"/>
                <w:lang w:eastAsia="ru-RU"/>
              </w:rPr>
              <w:t>Легкая атлетика</w:t>
            </w:r>
          </w:p>
        </w:tc>
        <w:tc>
          <w:tcPr>
            <w:tcW w:w="2392"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10</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ОК.01, ОК 04, ОК 08</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Times New Roman" w:hAnsi="Times New Roman" w:cs="Times New Roman"/>
                <w:sz w:val="24"/>
                <w:szCs w:val="24"/>
                <w:lang w:eastAsia="ru-RU"/>
              </w:rPr>
              <w:t>ПК 1.1</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color w:val="000000"/>
                <w:sz w:val="24"/>
                <w:szCs w:val="24"/>
                <w:lang w:eastAsia="ru-RU"/>
              </w:rPr>
            </w:pPr>
          </w:p>
        </w:tc>
        <w:tc>
          <w:tcPr>
            <w:tcW w:w="2392"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C5429">
              <w:rPr>
                <w:rFonts w:ascii="Times New Roman" w:eastAsia="Calibri" w:hAnsi="Times New Roman" w:cs="Times New Roman"/>
                <w:bCs/>
                <w:sz w:val="24"/>
                <w:szCs w:val="24"/>
              </w:rPr>
              <w:t>1.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6C5429">
              <w:rPr>
                <w:rFonts w:ascii="Times New Roman" w:eastAsia="Times New Roman" w:hAnsi="Times New Roman" w:cs="Times New Roman"/>
                <w:sz w:val="24"/>
                <w:szCs w:val="24"/>
                <w:lang w:eastAsia="ru-RU"/>
              </w:rPr>
              <w:t>Техника безопасности на занятиях. Техника бега высокого и низкого старта, стартового разгона, финиширование; бег на короткие дистанции(30-60-100м./сек.)</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2. </w:t>
            </w:r>
            <w:r w:rsidRPr="006C5429">
              <w:rPr>
                <w:rFonts w:ascii="Times New Roman" w:eastAsia="Calibri" w:hAnsi="Times New Roman" w:cs="Times New Roman"/>
                <w:bCs/>
                <w:sz w:val="24"/>
                <w:szCs w:val="24"/>
              </w:rPr>
              <w:t>Практическое занятие.</w:t>
            </w:r>
          </w:p>
          <w:p w:rsidR="006C5429" w:rsidRPr="006C5429" w:rsidRDefault="006C5429" w:rsidP="00647C66">
            <w:pPr>
              <w:shd w:val="clear" w:color="auto" w:fill="FFFFFF"/>
              <w:ind w:left="46"/>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Подвижные игры и эстафеты с элементами легкой атлетики.</w:t>
            </w:r>
            <w:r w:rsidRPr="006C5429">
              <w:rPr>
                <w:rFonts w:ascii="Times New Roman" w:eastAsia="Times New Roman" w:hAnsi="Times New Roman" w:cs="Times New Roman"/>
                <w:bCs/>
                <w:sz w:val="24"/>
                <w:szCs w:val="24"/>
                <w:lang w:eastAsia="ru-RU"/>
              </w:rPr>
              <w:t xml:space="preserve"> Специально беговые упражнения , прыжковая подготовка.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C5429">
              <w:rPr>
                <w:rFonts w:ascii="Times New Roman" w:eastAsia="Times New Roman" w:hAnsi="Times New Roman" w:cs="Times New Roman"/>
                <w:sz w:val="24"/>
                <w:szCs w:val="24"/>
                <w:lang w:eastAsia="ru-RU"/>
              </w:rPr>
              <w:t xml:space="preserve">3. </w:t>
            </w:r>
            <w:r w:rsidRPr="006C5429">
              <w:rPr>
                <w:rFonts w:ascii="Times New Roman" w:eastAsia="Calibri" w:hAnsi="Times New Roman" w:cs="Times New Roman"/>
                <w:bCs/>
                <w:sz w:val="24"/>
                <w:szCs w:val="24"/>
              </w:rPr>
              <w:t>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 xml:space="preserve">Бег на средние  дистанции (400-800-1000м/сек) Финиширование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C5429">
              <w:rPr>
                <w:rFonts w:ascii="Times New Roman" w:eastAsia="Times New Roman" w:hAnsi="Times New Roman" w:cs="Times New Roman"/>
                <w:sz w:val="24"/>
                <w:szCs w:val="24"/>
                <w:lang w:eastAsia="ru-RU"/>
              </w:rPr>
              <w:t>4. </w:t>
            </w:r>
            <w:r w:rsidRPr="006C5429">
              <w:rPr>
                <w:rFonts w:ascii="Times New Roman" w:eastAsia="Calibri" w:hAnsi="Times New Roman" w:cs="Times New Roman"/>
                <w:bCs/>
                <w:sz w:val="24"/>
                <w:szCs w:val="24"/>
              </w:rPr>
              <w:t>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 xml:space="preserve">Выполнение комплекса производственной гимнастики. Характеристика Средства и методы легкой атлетики для повышения физической подготовленности*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C5429">
              <w:rPr>
                <w:rFonts w:ascii="Times New Roman" w:eastAsia="Times New Roman" w:hAnsi="Times New Roman" w:cs="Times New Roman"/>
                <w:sz w:val="24"/>
                <w:szCs w:val="24"/>
                <w:lang w:eastAsia="ru-RU"/>
              </w:rPr>
              <w:t>5.</w:t>
            </w:r>
            <w:r w:rsidRPr="006C5429">
              <w:rPr>
                <w:rFonts w:ascii="Times New Roman" w:eastAsia="Calibri" w:hAnsi="Times New Roman" w:cs="Times New Roman"/>
                <w:bCs/>
                <w:sz w:val="24"/>
                <w:szCs w:val="24"/>
              </w:rPr>
              <w:t xml:space="preserve"> Практическое занятие.</w:t>
            </w:r>
          </w:p>
          <w:p w:rsidR="006C5429" w:rsidRPr="006C5429" w:rsidRDefault="006C5429" w:rsidP="00647C66">
            <w:pPr>
              <w:shd w:val="clear" w:color="auto" w:fill="FFFFFF"/>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Ускоренная оздоровительная ходьба (спидуокинг) для работников производства*</w:t>
            </w:r>
          </w:p>
        </w:tc>
        <w:tc>
          <w:tcPr>
            <w:tcW w:w="732" w:type="pct"/>
            <w:shd w:val="clear" w:color="auto" w:fill="auto"/>
          </w:tcPr>
          <w:p w:rsidR="006C5429" w:rsidRPr="006C5429" w:rsidRDefault="00ED17BE" w:rsidP="00647C6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2. 2.</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 Гимнастика              (физкультурно- оздоровительная деятельность)</w:t>
            </w: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 xml:space="preserve">ОК 01, ОК 04, ОК 08,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
                <w:sz w:val="24"/>
                <w:szCs w:val="24"/>
              </w:rPr>
            </w:pPr>
            <w:r w:rsidRPr="006C5429">
              <w:rPr>
                <w:rFonts w:ascii="Times New Roman" w:eastAsia="Times New Roman" w:hAnsi="Times New Roman" w:cs="Times New Roman"/>
                <w:sz w:val="24"/>
                <w:szCs w:val="24"/>
                <w:lang w:eastAsia="ru-RU"/>
              </w:rPr>
              <w:t>ПК 1.1</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C5429">
              <w:rPr>
                <w:rFonts w:ascii="Times New Roman" w:eastAsia="Times New Roman" w:hAnsi="Times New Roman" w:cs="Times New Roman"/>
                <w:sz w:val="24"/>
                <w:szCs w:val="24"/>
                <w:lang w:eastAsia="ru-RU"/>
              </w:rPr>
              <w:t>6.</w:t>
            </w:r>
            <w:r w:rsidRPr="006C5429">
              <w:rPr>
                <w:rFonts w:ascii="Times New Roman" w:eastAsia="Calibri" w:hAnsi="Times New Roman" w:cs="Times New Roman"/>
                <w:bCs/>
                <w:sz w:val="24"/>
                <w:szCs w:val="24"/>
              </w:rPr>
              <w:t xml:space="preserve"> Практическое занятие.</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 </w:t>
            </w:r>
            <w:r w:rsidRPr="006C5429">
              <w:rPr>
                <w:rFonts w:ascii="Times New Roman" w:eastAsia="Calibri" w:hAnsi="Times New Roman" w:cs="Times New Roman"/>
                <w:sz w:val="24"/>
                <w:szCs w:val="24"/>
              </w:rPr>
              <w:t>Упражнения оздоровительной гимнастики как средство профилактики нарушения осанки и органов зрения.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C5429">
              <w:rPr>
                <w:rFonts w:ascii="Times New Roman" w:eastAsia="Times New Roman" w:hAnsi="Times New Roman" w:cs="Times New Roman"/>
                <w:bCs/>
                <w:sz w:val="24"/>
                <w:szCs w:val="24"/>
                <w:lang w:eastAsia="ru-RU"/>
              </w:rPr>
              <w:t>7.</w:t>
            </w:r>
            <w:r w:rsidRPr="006C5429">
              <w:rPr>
                <w:rFonts w:ascii="Times New Roman" w:eastAsia="Calibri" w:hAnsi="Times New Roman" w:cs="Times New Roman"/>
                <w:bCs/>
                <w:sz w:val="24"/>
                <w:szCs w:val="24"/>
              </w:rPr>
              <w:t xml:space="preserve">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Times New Roman" w:eastAsia="Calibri" w:hAnsi="Times New Roman" w:cs="Times New Roman"/>
                <w:bCs/>
                <w:sz w:val="24"/>
                <w:szCs w:val="24"/>
              </w:rPr>
            </w:pPr>
            <w:r w:rsidRPr="006C5429">
              <w:rPr>
                <w:rFonts w:ascii="Times New Roman" w:eastAsia="Times New Roman" w:hAnsi="Times New Roman" w:cs="Times New Roman"/>
                <w:bCs/>
                <w:sz w:val="24"/>
                <w:szCs w:val="24"/>
                <w:lang w:eastAsia="ru-RU"/>
              </w:rPr>
              <w:t> Атлетическая и аэробная гимнастика как современные, оздоровительные системы физической  культуры. общеразвивающие упражнения без предметов.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C5429">
              <w:rPr>
                <w:rFonts w:ascii="Times New Roman" w:eastAsia="Times New Roman" w:hAnsi="Times New Roman" w:cs="Times New Roman"/>
                <w:sz w:val="24"/>
                <w:szCs w:val="24"/>
                <w:lang w:eastAsia="ru-RU"/>
              </w:rPr>
              <w:t>8. </w:t>
            </w:r>
            <w:r w:rsidRPr="006C5429">
              <w:rPr>
                <w:rFonts w:ascii="Times New Roman" w:eastAsia="Calibri" w:hAnsi="Times New Roman" w:cs="Times New Roman"/>
                <w:bCs/>
                <w:sz w:val="24"/>
                <w:szCs w:val="24"/>
              </w:rPr>
              <w:t>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Times New Roman" w:eastAsia="Calibri" w:hAnsi="Times New Roman" w:cs="Times New Roman"/>
                <w:bCs/>
                <w:sz w:val="24"/>
                <w:szCs w:val="24"/>
              </w:rPr>
            </w:pPr>
            <w:r w:rsidRPr="006C5429">
              <w:rPr>
                <w:rFonts w:ascii="Times New Roman" w:eastAsia="Times New Roman" w:hAnsi="Times New Roman" w:cs="Times New Roman"/>
                <w:sz w:val="24"/>
                <w:szCs w:val="24"/>
                <w:lang w:eastAsia="ru-RU"/>
              </w:rPr>
              <w:t>Комплексы упражнений для коррекции зрения, Комплексы упражнений для коррекции нарушения осанки.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9.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Круговой метод тренировки на развитие равновесия. Круговой  метод  тренировки  на  развитие  координации.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C5429">
              <w:rPr>
                <w:rFonts w:ascii="Times New Roman" w:eastAsia="Times New Roman" w:hAnsi="Times New Roman" w:cs="Times New Roman"/>
                <w:sz w:val="24"/>
                <w:szCs w:val="24"/>
                <w:lang w:eastAsia="ru-RU"/>
              </w:rPr>
              <w:t>10. </w:t>
            </w:r>
            <w:r w:rsidRPr="006C5429">
              <w:rPr>
                <w:rFonts w:ascii="Times New Roman" w:eastAsia="Calibri" w:hAnsi="Times New Roman" w:cs="Times New Roman"/>
                <w:bCs/>
                <w:sz w:val="24"/>
                <w:szCs w:val="24"/>
              </w:rPr>
              <w:t>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Times New Roman" w:eastAsia="Calibri" w:hAnsi="Times New Roman" w:cs="Times New Roman"/>
                <w:bCs/>
                <w:sz w:val="24"/>
                <w:szCs w:val="24"/>
              </w:rPr>
            </w:pPr>
            <w:r w:rsidRPr="006C5429">
              <w:rPr>
                <w:rFonts w:ascii="Times New Roman" w:eastAsia="Times New Roman" w:hAnsi="Times New Roman" w:cs="Times New Roman"/>
                <w:sz w:val="24"/>
                <w:szCs w:val="24"/>
                <w:lang w:eastAsia="ru-RU"/>
              </w:rPr>
              <w:t>Комплексы  упражнений для коррекции осанки и телосложения, дыхательной гимнастики с учётом специфики получаемой специальности*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sz w:val="24"/>
                <w:szCs w:val="24"/>
                <w:lang w:eastAsia="ru-RU"/>
              </w:rPr>
              <w:t>Раздел 3.</w:t>
            </w:r>
            <w:r w:rsidRPr="006C5429">
              <w:rPr>
                <w:rFonts w:ascii="Times New Roman" w:eastAsia="Times New Roman" w:hAnsi="Times New Roman" w:cs="Times New Roman"/>
                <w:sz w:val="24"/>
                <w:szCs w:val="24"/>
                <w:lang w:eastAsia="ru-RU"/>
              </w:rPr>
              <w:t xml:space="preserve"> </w:t>
            </w:r>
            <w:r w:rsidRPr="006C5429">
              <w:rPr>
                <w:rFonts w:ascii="Times New Roman" w:eastAsia="Times New Roman" w:hAnsi="Times New Roman" w:cs="Times New Roman"/>
                <w:b/>
                <w:bCs/>
                <w:sz w:val="24"/>
                <w:szCs w:val="24"/>
                <w:lang w:eastAsia="ru-RU"/>
              </w:rPr>
              <w:t>Спортивно-оздоровительная деятельность</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9/0</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ОК 01, ОК 04, ОК 08</w:t>
            </w: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3.1.</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Баскетбол</w:t>
            </w: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9</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1. </w:t>
            </w:r>
            <w:r w:rsidRPr="006C5429">
              <w:rPr>
                <w:rFonts w:ascii="Times New Roman" w:eastAsia="Calibri" w:hAnsi="Times New Roman" w:cs="Times New Roman"/>
                <w:bCs/>
                <w:sz w:val="24"/>
                <w:szCs w:val="24"/>
              </w:rPr>
              <w:t>Практическое занятие</w:t>
            </w:r>
            <w:r w:rsidRPr="006C5429">
              <w:rPr>
                <w:rFonts w:ascii="Times New Roman" w:eastAsia="Times New Roman" w:hAnsi="Times New Roman" w:cs="Times New Roman"/>
                <w:sz w:val="24"/>
                <w:szCs w:val="24"/>
                <w:lang w:eastAsia="ru-RU"/>
              </w:rPr>
              <w:t>.</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Техника Т.Б. Изучение стоек, перемещений. Ловля и передача мяча (с места, в движении.)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2. </w:t>
            </w:r>
            <w:r w:rsidRPr="006C5429">
              <w:rPr>
                <w:rFonts w:ascii="Times New Roman" w:eastAsia="Calibri" w:hAnsi="Times New Roman" w:cs="Times New Roman"/>
                <w:bCs/>
                <w:sz w:val="24"/>
                <w:szCs w:val="24"/>
              </w:rPr>
              <w:t>Практическое занятие</w:t>
            </w:r>
            <w:r w:rsidRPr="006C5429">
              <w:rPr>
                <w:rFonts w:ascii="Times New Roman" w:eastAsia="Times New Roman" w:hAnsi="Times New Roman" w:cs="Times New Roman"/>
                <w:sz w:val="24"/>
                <w:szCs w:val="24"/>
                <w:lang w:eastAsia="ru-RU"/>
              </w:rPr>
              <w:t>.</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 xml:space="preserve">Правила игры Стритболу. Игра на одно кольцо. Тактика  </w:t>
            </w:r>
            <w:r w:rsidRPr="006C5429">
              <w:rPr>
                <w:rFonts w:ascii="Times New Roman" w:eastAsia="Times New Roman" w:hAnsi="Times New Roman" w:cs="Times New Roman"/>
                <w:bCs/>
                <w:sz w:val="24"/>
                <w:szCs w:val="24"/>
                <w:lang w:eastAsia="ru-RU"/>
              </w:rPr>
              <w:lastRenderedPageBreak/>
              <w:t>взаимодействия  игроков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Calibri" w:hAnsi="Times New Roman" w:cs="Times New Roman"/>
                <w:bCs/>
                <w:iCs/>
                <w:sz w:val="24"/>
                <w:szCs w:val="24"/>
              </w:rPr>
            </w:pPr>
            <w:r w:rsidRPr="006C5429">
              <w:rPr>
                <w:rFonts w:ascii="Times New Roman" w:eastAsia="Calibri" w:hAnsi="Times New Roman" w:cs="Times New Roman"/>
                <w:bCs/>
                <w:iCs/>
                <w:sz w:val="24"/>
                <w:szCs w:val="24"/>
              </w:rPr>
              <w:t>3. Практическое занятие.</w:t>
            </w:r>
          </w:p>
          <w:p w:rsidR="006C5429" w:rsidRPr="006C5429" w:rsidRDefault="006C5429" w:rsidP="00647C66">
            <w:pPr>
              <w:jc w:val="both"/>
              <w:rPr>
                <w:rFonts w:ascii="Times New Roman" w:eastAsia="Calibri" w:hAnsi="Times New Roman" w:cs="Times New Roman"/>
                <w:bCs/>
                <w:iCs/>
                <w:sz w:val="24"/>
                <w:szCs w:val="24"/>
              </w:rPr>
            </w:pPr>
            <w:r w:rsidRPr="006C5429">
              <w:rPr>
                <w:rFonts w:ascii="Times New Roman" w:eastAsia="Calibri" w:hAnsi="Times New Roman" w:cs="Times New Roman"/>
                <w:bCs/>
                <w:iCs/>
                <w:sz w:val="24"/>
                <w:szCs w:val="24"/>
              </w:rPr>
              <w:t>Вырывание и выбивание мяча. Штрафной  бросок</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6C5429">
              <w:rPr>
                <w:rFonts w:ascii="Times New Roman" w:eastAsia="Times New Roman" w:hAnsi="Times New Roman" w:cs="Times New Roman"/>
                <w:sz w:val="24"/>
                <w:szCs w:val="24"/>
                <w:lang w:eastAsia="ru-RU"/>
              </w:rPr>
              <w:t>4.</w:t>
            </w:r>
            <w:r w:rsidRPr="006C5429">
              <w:rPr>
                <w:rFonts w:ascii="Times New Roman" w:eastAsia="Calibri" w:hAnsi="Times New Roman" w:cs="Times New Roman"/>
                <w:bCs/>
                <w:sz w:val="24"/>
                <w:szCs w:val="24"/>
              </w:rPr>
              <w:t xml:space="preserve"> Практическое занятие.</w:t>
            </w:r>
          </w:p>
          <w:p w:rsidR="006C5429" w:rsidRPr="006C5429" w:rsidRDefault="006C5429" w:rsidP="00647C66">
            <w:pPr>
              <w:jc w:val="both"/>
              <w:rPr>
                <w:rFonts w:ascii="Times New Roman" w:eastAsia="Calibri" w:hAnsi="Times New Roman" w:cs="Times New Roman"/>
                <w:bCs/>
                <w:iCs/>
                <w:sz w:val="24"/>
                <w:szCs w:val="24"/>
              </w:rPr>
            </w:pPr>
            <w:r w:rsidRPr="006C5429">
              <w:rPr>
                <w:rFonts w:ascii="Times New Roman" w:eastAsia="Times New Roman" w:hAnsi="Times New Roman" w:cs="Times New Roman"/>
                <w:sz w:val="24"/>
                <w:szCs w:val="24"/>
                <w:lang w:eastAsia="ru-RU"/>
              </w:rPr>
              <w:t xml:space="preserve"> Тактика нападения. Игра по упрощенным правилам.</w:t>
            </w:r>
            <w:r w:rsidRPr="006C5429">
              <w:rPr>
                <w:rFonts w:ascii="Times New Roman" w:eastAsia="Times New Roman" w:hAnsi="Times New Roman" w:cs="Times New Roman"/>
                <w:bCs/>
                <w:sz w:val="24"/>
                <w:szCs w:val="24"/>
                <w:lang w:eastAsia="ru-RU"/>
              </w:rPr>
              <w:t xml:space="preserve"> Быстрый отрыв. Учебная  игра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6C5429">
              <w:rPr>
                <w:rFonts w:ascii="Times New Roman" w:eastAsia="Times New Roman" w:hAnsi="Times New Roman" w:cs="Times New Roman"/>
                <w:sz w:val="24"/>
                <w:szCs w:val="24"/>
                <w:lang w:eastAsia="ru-RU"/>
              </w:rPr>
              <w:t>5.</w:t>
            </w:r>
            <w:r w:rsidRPr="006C5429">
              <w:rPr>
                <w:rFonts w:ascii="Times New Roman" w:eastAsia="Calibri" w:hAnsi="Times New Roman" w:cs="Times New Roman"/>
                <w:bCs/>
                <w:sz w:val="24"/>
                <w:szCs w:val="24"/>
              </w:rPr>
              <w:t xml:space="preserve"> Практическое занятие.</w:t>
            </w:r>
          </w:p>
          <w:p w:rsidR="006C5429" w:rsidRPr="006C5429" w:rsidRDefault="006C5429" w:rsidP="00647C66">
            <w:pPr>
              <w:jc w:val="both"/>
              <w:rPr>
                <w:rFonts w:ascii="Times New Roman" w:eastAsia="Calibri" w:hAnsi="Times New Roman" w:cs="Times New Roman"/>
                <w:bCs/>
                <w:iCs/>
                <w:sz w:val="24"/>
                <w:szCs w:val="24"/>
              </w:rPr>
            </w:pPr>
            <w:r w:rsidRPr="006C5429">
              <w:rPr>
                <w:rFonts w:ascii="Times New Roman" w:eastAsia="Times New Roman" w:hAnsi="Times New Roman" w:cs="Times New Roman"/>
                <w:sz w:val="24"/>
                <w:szCs w:val="24"/>
                <w:lang w:eastAsia="ru-RU"/>
              </w:rPr>
              <w:t xml:space="preserve"> Тактика игры в защите. Зонная защита.</w:t>
            </w:r>
            <w:r w:rsidRPr="006C5429">
              <w:rPr>
                <w:rFonts w:ascii="Times New Roman" w:eastAsia="Times New Roman" w:hAnsi="Times New Roman" w:cs="Times New Roman"/>
                <w:bCs/>
                <w:sz w:val="24"/>
                <w:szCs w:val="24"/>
                <w:lang w:eastAsia="ru-RU"/>
              </w:rPr>
              <w:t xml:space="preserve"> Совершенствование  технических  приемов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Промежуточная аттестация. Сдача контрольных нормативов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 xml:space="preserve">Раздел 4. </w:t>
            </w:r>
            <w:r w:rsidRPr="006C5429">
              <w:rPr>
                <w:rFonts w:ascii="Times New Roman" w:eastAsia="Times New Roman" w:hAnsi="Times New Roman" w:cs="Times New Roman"/>
                <w:b/>
                <w:bCs/>
                <w:sz w:val="24"/>
                <w:szCs w:val="24"/>
                <w:lang w:eastAsia="ru-RU"/>
              </w:rPr>
              <w:t>Прикладно-ориентированная двигательная  деятельность</w:t>
            </w:r>
          </w:p>
        </w:tc>
        <w:tc>
          <w:tcPr>
            <w:tcW w:w="732"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16/0</w:t>
            </w:r>
          </w:p>
        </w:tc>
        <w:tc>
          <w:tcPr>
            <w:tcW w:w="999" w:type="pct"/>
            <w:vMerge/>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4.1. Конькобежная подготовка</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ОК 01, ОК 04, ОК 08</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C5429">
              <w:rPr>
                <w:rFonts w:ascii="Times New Roman" w:eastAsia="Times New Roman" w:hAnsi="Times New Roman" w:cs="Times New Roman"/>
                <w:bCs/>
                <w:sz w:val="24"/>
                <w:szCs w:val="24"/>
                <w:lang w:eastAsia="ru-RU"/>
              </w:rPr>
              <w:t xml:space="preserve">1. </w:t>
            </w:r>
            <w:r w:rsidRPr="006C5429">
              <w:rPr>
                <w:rFonts w:ascii="Times New Roman" w:eastAsia="Calibri" w:hAnsi="Times New Roman" w:cs="Times New Roman"/>
                <w:bCs/>
                <w:sz w:val="24"/>
                <w:szCs w:val="24"/>
              </w:rPr>
              <w:t>Практическое занятие.</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Cs/>
                <w:sz w:val="24"/>
                <w:szCs w:val="24"/>
                <w:lang w:eastAsia="ru-RU"/>
              </w:rPr>
              <w:t>Отталкивание и скольжение на двух коньках. Поворот кругом в движении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C5429">
              <w:rPr>
                <w:rFonts w:ascii="Times New Roman" w:eastAsia="Times New Roman" w:hAnsi="Times New Roman" w:cs="Times New Roman"/>
                <w:bCs/>
                <w:sz w:val="24"/>
                <w:szCs w:val="24"/>
                <w:lang w:eastAsia="ru-RU"/>
              </w:rPr>
              <w:t xml:space="preserve">2. </w:t>
            </w:r>
            <w:r w:rsidRPr="006C5429">
              <w:rPr>
                <w:rFonts w:ascii="Times New Roman" w:eastAsia="Calibri" w:hAnsi="Times New Roman" w:cs="Times New Roman"/>
                <w:bCs/>
                <w:sz w:val="24"/>
                <w:szCs w:val="24"/>
              </w:rPr>
              <w:t>Практическое занятие.</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Бег по дистанции 500м без учета времени. Скольжение на одном коньке.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3. Практическое занятие.</w:t>
            </w:r>
          </w:p>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 Повороты на двух коньках дугой.  Повороты приставными шагами.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4. Практическое занятие.</w:t>
            </w:r>
          </w:p>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Торможение полукругом и плугом.  Бег по дистанции до 1500 м.</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C5429">
              <w:rPr>
                <w:rFonts w:ascii="Times New Roman" w:eastAsia="Times New Roman" w:hAnsi="Times New Roman" w:cs="Times New Roman"/>
                <w:bCs/>
                <w:sz w:val="24"/>
                <w:szCs w:val="24"/>
                <w:lang w:eastAsia="ru-RU"/>
              </w:rPr>
              <w:t>5.</w:t>
            </w:r>
            <w:r w:rsidRPr="006C5429">
              <w:rPr>
                <w:rFonts w:ascii="Times New Roman" w:eastAsia="Calibri" w:hAnsi="Times New Roman" w:cs="Times New Roman"/>
                <w:bCs/>
                <w:sz w:val="24"/>
                <w:szCs w:val="24"/>
              </w:rPr>
              <w:t xml:space="preserve"> Практическое занятие.</w:t>
            </w:r>
          </w:p>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Times New Roman" w:hAnsi="Times New Roman" w:cs="Times New Roman"/>
                <w:bCs/>
                <w:sz w:val="24"/>
                <w:szCs w:val="24"/>
                <w:lang w:eastAsia="ru-RU"/>
              </w:rPr>
              <w:t xml:space="preserve"> Бег по дистанции до 800м., свободное катание.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4.2. Атлетические Единоборства</w:t>
            </w: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6</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 xml:space="preserve">ОК 01, ОК 04, ОК 08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6. </w:t>
            </w:r>
            <w:r w:rsidRPr="006C5429">
              <w:rPr>
                <w:rFonts w:ascii="Times New Roman" w:eastAsia="Calibri" w:hAnsi="Times New Roman" w:cs="Times New Roman"/>
                <w:bCs/>
                <w:sz w:val="24"/>
                <w:szCs w:val="24"/>
              </w:rPr>
              <w:t>Практическое занятие</w:t>
            </w:r>
            <w:r w:rsidRPr="006C5429">
              <w:rPr>
                <w:rFonts w:ascii="Times New Roman" w:eastAsia="Calibri" w:hAnsi="Times New Roman" w:cs="Times New Roman"/>
                <w:sz w:val="24"/>
                <w:szCs w:val="24"/>
              </w:rPr>
              <w:t>.</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6C5429">
              <w:rPr>
                <w:rFonts w:ascii="Times New Roman" w:eastAsia="Calibri" w:hAnsi="Times New Roman" w:cs="Times New Roman"/>
                <w:sz w:val="24"/>
                <w:szCs w:val="24"/>
              </w:rPr>
              <w:t>Техника безопасности при занятиях атлетическими единоборствами. Основные технические приёмы атлетических единоборств.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7. </w:t>
            </w:r>
            <w:r w:rsidRPr="006C5429">
              <w:rPr>
                <w:rFonts w:ascii="Times New Roman" w:eastAsia="Calibri" w:hAnsi="Times New Roman" w:cs="Times New Roman"/>
                <w:bCs/>
                <w:sz w:val="24"/>
                <w:szCs w:val="24"/>
              </w:rPr>
              <w:t>Практическое занятие</w:t>
            </w:r>
            <w:r w:rsidRPr="006C5429">
              <w:rPr>
                <w:rFonts w:ascii="Times New Roman" w:eastAsia="Calibri" w:hAnsi="Times New Roman" w:cs="Times New Roman"/>
                <w:sz w:val="24"/>
                <w:szCs w:val="24"/>
              </w:rPr>
              <w:t>.</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6C5429">
              <w:rPr>
                <w:rFonts w:ascii="Times New Roman" w:eastAsia="Calibri" w:hAnsi="Times New Roman" w:cs="Times New Roman"/>
                <w:sz w:val="24"/>
                <w:szCs w:val="24"/>
              </w:rPr>
              <w:t>Комплексы упражнений, формирующие двигательные умения и навыки самбиста: Технико-тактические основы самбо: стойки, дистанции, захваты, перемещения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722"/>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8.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Тактическая подготовка. Игры-задания. Моделирование ситуаций самозащиты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bCs/>
                <w:sz w:val="24"/>
                <w:szCs w:val="24"/>
                <w:lang w:eastAsia="ru-RU"/>
              </w:rPr>
              <w:lastRenderedPageBreak/>
              <w:t>Раздел 5. Спортивно-оздоровительная деятельность</w:t>
            </w:r>
          </w:p>
        </w:tc>
        <w:tc>
          <w:tcPr>
            <w:tcW w:w="732"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16/0</w:t>
            </w:r>
          </w:p>
        </w:tc>
        <w:tc>
          <w:tcPr>
            <w:tcW w:w="999" w:type="pct"/>
            <w:vMerge/>
            <w:shd w:val="clear" w:color="auto" w:fill="auto"/>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ight="223"/>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5.1. </w:t>
            </w:r>
          </w:p>
          <w:p w:rsidR="006C5429" w:rsidRPr="006C5429" w:rsidRDefault="006C5429" w:rsidP="00647C66">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ight="223"/>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Волейбол</w:t>
            </w:r>
          </w:p>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8</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ОК 01, ОК 04, ОК 08</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iCs/>
                <w:sz w:val="24"/>
                <w:szCs w:val="24"/>
              </w:rPr>
              <w:t xml:space="preserve">1. </w:t>
            </w:r>
            <w:r w:rsidRPr="006C5429">
              <w:rPr>
                <w:rFonts w:ascii="Times New Roman" w:eastAsia="Calibri" w:hAnsi="Times New Roman" w:cs="Times New Roman"/>
                <w:bCs/>
                <w:sz w:val="24"/>
                <w:szCs w:val="24"/>
              </w:rPr>
              <w:t>Практическое занятие</w:t>
            </w:r>
            <w:r w:rsidRPr="006C5429">
              <w:rPr>
                <w:rFonts w:ascii="Times New Roman" w:eastAsia="Times New Roman" w:hAnsi="Times New Roman" w:cs="Times New Roman"/>
                <w:sz w:val="24"/>
                <w:szCs w:val="24"/>
                <w:lang w:eastAsia="ru-RU"/>
              </w:rPr>
              <w:t>.</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4"/>
                <w:szCs w:val="24"/>
                <w:lang w:eastAsia="ru-RU"/>
              </w:rPr>
            </w:pPr>
            <w:r w:rsidRPr="006C5429">
              <w:rPr>
                <w:rFonts w:ascii="Times New Roman" w:eastAsia="Times New Roman" w:hAnsi="Times New Roman" w:cs="Times New Roman"/>
                <w:iCs/>
                <w:sz w:val="24"/>
                <w:szCs w:val="24"/>
              </w:rPr>
              <w:t>Техника Т.Б. Исходное положение (стойки), перемещения. Верхняя передача, верхняя прямая подача. Технические приемы.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iCs/>
                <w:sz w:val="24"/>
                <w:szCs w:val="24"/>
              </w:rPr>
              <w:t xml:space="preserve">2. </w:t>
            </w:r>
            <w:r w:rsidRPr="006C5429">
              <w:rPr>
                <w:rFonts w:ascii="Times New Roman" w:eastAsia="Calibri" w:hAnsi="Times New Roman" w:cs="Times New Roman"/>
                <w:bCs/>
                <w:sz w:val="24"/>
                <w:szCs w:val="24"/>
              </w:rPr>
              <w:t>Практическое занятие</w:t>
            </w:r>
            <w:r w:rsidRPr="006C5429">
              <w:rPr>
                <w:rFonts w:ascii="Times New Roman" w:eastAsia="Times New Roman" w:hAnsi="Times New Roman" w:cs="Times New Roman"/>
                <w:sz w:val="24"/>
                <w:szCs w:val="24"/>
                <w:lang w:eastAsia="ru-RU"/>
              </w:rPr>
              <w:t>.</w:t>
            </w:r>
          </w:p>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Times New Roman" w:hAnsi="Times New Roman" w:cs="Times New Roman"/>
                <w:iCs/>
                <w:sz w:val="24"/>
                <w:szCs w:val="24"/>
              </w:rPr>
              <w:t>Совершенствование верхней нижней передачи. Тактика защиты. Нападающий удар.</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iCs/>
                <w:sz w:val="24"/>
                <w:szCs w:val="24"/>
              </w:rPr>
              <w:t xml:space="preserve">3. </w:t>
            </w:r>
            <w:r w:rsidRPr="006C5429">
              <w:rPr>
                <w:rFonts w:ascii="Times New Roman" w:eastAsia="Calibri" w:hAnsi="Times New Roman" w:cs="Times New Roman"/>
                <w:bCs/>
                <w:sz w:val="24"/>
                <w:szCs w:val="24"/>
              </w:rPr>
              <w:t>Практическое занятие.</w:t>
            </w:r>
            <w:r w:rsidRPr="006C5429">
              <w:rPr>
                <w:rFonts w:ascii="Times New Roman" w:eastAsia="Times New Roman" w:hAnsi="Times New Roman" w:cs="Times New Roman"/>
                <w:sz w:val="24"/>
                <w:szCs w:val="24"/>
                <w:lang w:eastAsia="ru-RU"/>
              </w:rPr>
              <w:t xml:space="preserve"> </w:t>
            </w:r>
          </w:p>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Times New Roman" w:hAnsi="Times New Roman" w:cs="Times New Roman"/>
                <w:iCs/>
                <w:sz w:val="24"/>
                <w:szCs w:val="24"/>
              </w:rPr>
              <w:t>Нападающий удар. Блокирование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6C5429">
              <w:rPr>
                <w:rFonts w:ascii="Times New Roman" w:eastAsia="Times New Roman" w:hAnsi="Times New Roman" w:cs="Times New Roman"/>
                <w:iCs/>
                <w:sz w:val="24"/>
                <w:szCs w:val="24"/>
              </w:rPr>
              <w:t>4.</w:t>
            </w:r>
            <w:r w:rsidRPr="006C5429">
              <w:rPr>
                <w:rFonts w:ascii="Times New Roman" w:eastAsia="Calibri" w:hAnsi="Times New Roman" w:cs="Times New Roman"/>
                <w:bCs/>
                <w:sz w:val="24"/>
                <w:szCs w:val="24"/>
              </w:rPr>
              <w:t xml:space="preserve"> Практическое занятие.</w:t>
            </w:r>
          </w:p>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Times New Roman" w:hAnsi="Times New Roman" w:cs="Times New Roman"/>
                <w:iCs/>
                <w:sz w:val="24"/>
                <w:szCs w:val="24"/>
              </w:rPr>
              <w:t xml:space="preserve"> Прием мяча одной рукой с падением и перекатом в сторону, на бедро и спину. Судейство</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color w:val="000000"/>
                <w:sz w:val="24"/>
                <w:szCs w:val="24"/>
                <w:lang w:eastAsia="ru-RU"/>
              </w:rPr>
            </w:pPr>
            <w:r w:rsidRPr="006C5429">
              <w:rPr>
                <w:rFonts w:ascii="Times New Roman" w:eastAsia="Times New Roman" w:hAnsi="Times New Roman" w:cs="Times New Roman"/>
                <w:b/>
                <w:bCs/>
                <w:color w:val="000000"/>
                <w:sz w:val="24"/>
                <w:szCs w:val="24"/>
                <w:lang w:eastAsia="ru-RU"/>
              </w:rPr>
              <w:t xml:space="preserve">Тема 5.2. </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color w:val="000000"/>
                <w:sz w:val="24"/>
                <w:szCs w:val="24"/>
                <w:lang w:eastAsia="ru-RU"/>
              </w:rPr>
              <w:t>Футбол</w:t>
            </w:r>
          </w:p>
        </w:tc>
        <w:tc>
          <w:tcPr>
            <w:tcW w:w="2392" w:type="pct"/>
          </w:tcPr>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8</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ОК 01, ОК 04, ОК 08</w:t>
            </w: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5. </w:t>
            </w:r>
            <w:r w:rsidRPr="006C5429">
              <w:rPr>
                <w:rFonts w:ascii="Times New Roman" w:eastAsia="Calibri" w:hAnsi="Times New Roman" w:cs="Times New Roman"/>
                <w:bCs/>
                <w:sz w:val="24"/>
                <w:szCs w:val="24"/>
              </w:rPr>
              <w:t>Практическое занятие</w:t>
            </w:r>
            <w:r w:rsidRPr="006C5429">
              <w:rPr>
                <w:rFonts w:ascii="Times New Roman" w:eastAsia="Times New Roman" w:hAnsi="Times New Roman" w:cs="Times New Roman"/>
                <w:sz w:val="24"/>
                <w:szCs w:val="24"/>
                <w:lang w:eastAsia="ru-RU"/>
              </w:rPr>
              <w:t>.</w:t>
            </w:r>
          </w:p>
          <w:p w:rsidR="006C5429" w:rsidRPr="006C5429" w:rsidRDefault="006C5429" w:rsidP="00647C66">
            <w:pPr>
              <w:rPr>
                <w:rFonts w:ascii="Times New Roman" w:eastAsia="Times New Roman" w:hAnsi="Times New Roman" w:cs="Times New Roman"/>
                <w:b/>
                <w:color w:val="FF0000"/>
                <w:sz w:val="24"/>
                <w:szCs w:val="24"/>
                <w:lang w:eastAsia="ru-RU"/>
              </w:rPr>
            </w:pPr>
            <w:r w:rsidRPr="006C5429">
              <w:rPr>
                <w:rFonts w:ascii="Times New Roman" w:eastAsia="Times New Roman" w:hAnsi="Times New Roman" w:cs="Times New Roman"/>
                <w:sz w:val="24"/>
                <w:szCs w:val="24"/>
                <w:lang w:eastAsia="ru-RU"/>
              </w:rPr>
              <w:t>Техника Т.Б. Удар по летящему мячу средней частью подъёма ноги.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color w:val="FF0000"/>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6. Практическое занятие.</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Calibri" w:hAnsi="Times New Roman" w:cs="Times New Roman"/>
                <w:sz w:val="24"/>
                <w:szCs w:val="24"/>
              </w:rPr>
              <w:t xml:space="preserve"> Правила игры. Удары головой на месте и в движении. Двусторонняя игра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7.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C5429">
              <w:rPr>
                <w:rFonts w:ascii="Times New Roman" w:eastAsia="Calibri" w:hAnsi="Times New Roman" w:cs="Times New Roman"/>
                <w:sz w:val="24"/>
                <w:szCs w:val="24"/>
              </w:rPr>
              <w:t xml:space="preserve"> Практическое занятие Двусторонняя игра. Тактика игры в защите. Техника  игры  вратаря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8. Практическое занятие.</w:t>
            </w:r>
          </w:p>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Игра по правилам. на площадках разных размеров. Остановка мяча ногой. Тактика игры  в нападении.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2"/>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Раздел 6. Спортивная и физическая подготовка</w:t>
            </w:r>
          </w:p>
        </w:tc>
        <w:tc>
          <w:tcPr>
            <w:tcW w:w="732"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11/0</w:t>
            </w:r>
          </w:p>
        </w:tc>
        <w:tc>
          <w:tcPr>
            <w:tcW w:w="999" w:type="pct"/>
            <w:shd w:val="clear" w:color="auto" w:fill="auto"/>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6.1.</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 Спортивная подготовка</w:t>
            </w: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
                <w:bCs/>
                <w:sz w:val="24"/>
                <w:szCs w:val="24"/>
                <w:lang w:eastAsia="ru-RU"/>
              </w:rPr>
              <w:t>6</w:t>
            </w:r>
          </w:p>
        </w:tc>
        <w:tc>
          <w:tcPr>
            <w:tcW w:w="999"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1. </w:t>
            </w:r>
            <w:r w:rsidRPr="006C5429">
              <w:rPr>
                <w:rFonts w:ascii="Times New Roman" w:eastAsia="Calibri" w:hAnsi="Times New Roman" w:cs="Times New Roman"/>
                <w:bCs/>
                <w:sz w:val="24"/>
                <w:szCs w:val="24"/>
              </w:rPr>
              <w:t>Практическое занятие.</w:t>
            </w:r>
            <w:r w:rsidRPr="006C5429">
              <w:rPr>
                <w:rFonts w:ascii="Times New Roman" w:eastAsia="Times New Roman" w:hAnsi="Times New Roman" w:cs="Times New Roman"/>
                <w:sz w:val="24"/>
                <w:szCs w:val="24"/>
                <w:lang w:eastAsia="ru-RU"/>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Специально-беговая подготовка по Легкой Атлетике. Техническая подготовка легкоатлетов на короткие, средние, длины дистанции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ОК 01, ОК 04, ОК 08</w:t>
            </w: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6C5429">
              <w:rPr>
                <w:rFonts w:ascii="Times New Roman" w:eastAsia="Times New Roman" w:hAnsi="Times New Roman" w:cs="Times New Roman"/>
                <w:bCs/>
                <w:sz w:val="24"/>
                <w:szCs w:val="24"/>
                <w:lang w:eastAsia="ru-RU"/>
              </w:rPr>
              <w:t>2.</w:t>
            </w:r>
            <w:r w:rsidRPr="006C5429">
              <w:rPr>
                <w:rFonts w:ascii="Times New Roman" w:eastAsia="Calibri" w:hAnsi="Times New Roman" w:cs="Times New Roman"/>
                <w:bCs/>
                <w:sz w:val="24"/>
                <w:szCs w:val="24"/>
              </w:rPr>
              <w:t xml:space="preserve"> Практическое занятие.</w:t>
            </w:r>
          </w:p>
          <w:p w:rsidR="006C5429" w:rsidRPr="006C5429" w:rsidRDefault="006C5429" w:rsidP="00647C66">
            <w:pPr>
              <w:rPr>
                <w:rFonts w:ascii="Times New Roman" w:eastAsia="Times New Roman" w:hAnsi="Times New Roman" w:cs="Times New Roman"/>
                <w:b/>
                <w:color w:val="FF0000"/>
                <w:sz w:val="24"/>
                <w:szCs w:val="24"/>
                <w:lang w:eastAsia="ru-RU"/>
              </w:rPr>
            </w:pPr>
            <w:r w:rsidRPr="006C5429">
              <w:rPr>
                <w:rFonts w:ascii="Times New Roman" w:eastAsia="Times New Roman" w:hAnsi="Times New Roman" w:cs="Times New Roman"/>
                <w:bCs/>
                <w:sz w:val="24"/>
                <w:szCs w:val="24"/>
                <w:lang w:eastAsia="ru-RU"/>
              </w:rPr>
              <w:t xml:space="preserve"> Технико-тактическая подготовка по баскетболу, футболу. Основные аспекты соревновательной деятельности. Основы судейства.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color w:val="FF0000"/>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877"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sidRPr="006C5429">
              <w:rPr>
                <w:rFonts w:ascii="Times New Roman" w:eastAsia="Times New Roman" w:hAnsi="Times New Roman" w:cs="Times New Roman"/>
                <w:bCs/>
                <w:sz w:val="24"/>
                <w:szCs w:val="24"/>
                <w:lang w:eastAsia="ru-RU"/>
              </w:rPr>
              <w:t>3.</w:t>
            </w:r>
            <w:r w:rsidRPr="006C5429">
              <w:rPr>
                <w:rFonts w:ascii="Times New Roman" w:eastAsia="Calibri" w:hAnsi="Times New Roman" w:cs="Times New Roman"/>
                <w:bCs/>
                <w:sz w:val="24"/>
                <w:szCs w:val="24"/>
              </w:rPr>
              <w:t xml:space="preserve">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xml:space="preserve"> Технико-тактическая подготовка по волейболу. Основные аспекты соревновательной деятельности. Основы судейства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Тема 6.2.</w:t>
            </w:r>
          </w:p>
          <w:p w:rsidR="006C5429" w:rsidRPr="006C5429" w:rsidRDefault="006C5429" w:rsidP="00647C66">
            <w:pPr>
              <w:rPr>
                <w:rFonts w:ascii="Times New Roman" w:eastAsia="Times New Roman" w:hAnsi="Times New Roman" w:cs="Times New Roman"/>
                <w:lang w:eastAsia="ru-RU"/>
              </w:rPr>
            </w:pPr>
            <w:r w:rsidRPr="006C5429">
              <w:rPr>
                <w:rFonts w:ascii="Times New Roman" w:eastAsia="Times New Roman" w:hAnsi="Times New Roman" w:cs="Times New Roman"/>
                <w:b/>
                <w:sz w:val="24"/>
                <w:szCs w:val="24"/>
                <w:lang w:eastAsia="ru-RU"/>
              </w:rPr>
              <w:t xml:space="preserve"> Базовая физическая подготовка</w:t>
            </w:r>
          </w:p>
        </w:tc>
        <w:tc>
          <w:tcPr>
            <w:tcW w:w="2392" w:type="pct"/>
            <w:vAlign w:val="bottom"/>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6C5429">
              <w:rPr>
                <w:rFonts w:ascii="Times New Roman" w:eastAsia="Times New Roman" w:hAnsi="Times New Roman" w:cs="Times New Roman"/>
                <w:b/>
                <w:bCs/>
                <w:sz w:val="24"/>
                <w:szCs w:val="24"/>
                <w:lang w:eastAsia="ru-RU"/>
              </w:rPr>
              <w:t>5</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ОК 01, ОК 04, ОК 08</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vAlign w:val="bottom"/>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xml:space="preserve">5. Практическое занятие. </w:t>
            </w:r>
          </w:p>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Физическая подготовка к выполнению нормативов комплекса «Готов к труду и обороне» на основе  базовых видов и спортивных игр - баскетбол</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vAlign w:val="bottom"/>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6. Практическое занятие.</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Cs/>
                <w:sz w:val="24"/>
                <w:szCs w:val="24"/>
                <w:lang w:eastAsia="ru-RU"/>
              </w:rPr>
              <w:t xml:space="preserve"> Физическая подготовка к выполнению нормативов комплекса «Готов к труду и обороне» на основе  базовых видов и спортивных игр- футбол</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vAlign w:val="bottom"/>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7. Практическое занятие. </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sz w:val="24"/>
                <w:szCs w:val="24"/>
                <w:lang w:eastAsia="ru-RU"/>
              </w:rPr>
              <w:t>Физическая подготовка к выполнению нормативов комплекса «Готов к труду и обороне» на основе  базовых видов спорта- гимнастика.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Промежуточная аттестация: дифференцированный зачет</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Всего</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78</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bl>
    <w:p w:rsidR="006C5429" w:rsidRPr="006C5429" w:rsidRDefault="006C5429" w:rsidP="00647C66">
      <w:pPr>
        <w:rPr>
          <w:rFonts w:ascii="Times New Roman" w:eastAsia="Calibri" w:hAnsi="Times New Roman" w:cs="Times New Roman"/>
          <w:sz w:val="24"/>
          <w:szCs w:val="24"/>
        </w:rPr>
      </w:pPr>
    </w:p>
    <w:p w:rsidR="006C5429" w:rsidRPr="006C5429" w:rsidRDefault="006C5429" w:rsidP="00647C66">
      <w:pPr>
        <w:rPr>
          <w:rFonts w:ascii="Times New Roman" w:eastAsia="Calibri" w:hAnsi="Times New Roman" w:cs="Times New Roman"/>
          <w:sz w:val="24"/>
          <w:szCs w:val="24"/>
        </w:rPr>
      </w:pPr>
    </w:p>
    <w:p w:rsidR="006C5429" w:rsidRPr="006C5429" w:rsidRDefault="006C5429" w:rsidP="00647C66">
      <w:pPr>
        <w:rPr>
          <w:rFonts w:ascii="Times New Roman" w:eastAsia="Calibri" w:hAnsi="Times New Roman" w:cs="Times New Roman"/>
          <w:sz w:val="24"/>
          <w:szCs w:val="24"/>
        </w:rPr>
      </w:pPr>
    </w:p>
    <w:p w:rsidR="006C5429" w:rsidRPr="006C5429" w:rsidRDefault="006C5429" w:rsidP="00647C66">
      <w:pPr>
        <w:rPr>
          <w:rFonts w:ascii="Times New Roman" w:eastAsia="Calibri" w:hAnsi="Times New Roman" w:cs="Times New Roman"/>
          <w:sz w:val="24"/>
          <w:szCs w:val="24"/>
        </w:rPr>
      </w:pPr>
    </w:p>
    <w:p w:rsidR="006C5429" w:rsidRPr="006C5429" w:rsidRDefault="006C5429" w:rsidP="00647C66">
      <w:pPr>
        <w:rPr>
          <w:rFonts w:ascii="Times New Roman" w:eastAsia="Calibri" w:hAnsi="Times New Roman" w:cs="Times New Roman"/>
          <w:sz w:val="24"/>
          <w:szCs w:val="24"/>
        </w:rPr>
      </w:pPr>
    </w:p>
    <w:p w:rsidR="006C5429" w:rsidRPr="006C5429" w:rsidRDefault="006C5429" w:rsidP="00647C66">
      <w:pPr>
        <w:rPr>
          <w:rFonts w:ascii="Times New Roman" w:eastAsia="Calibri" w:hAnsi="Times New Roman" w:cs="Times New Roman"/>
          <w:sz w:val="24"/>
          <w:szCs w:val="24"/>
        </w:rPr>
        <w:sectPr w:rsidR="006C5429" w:rsidRPr="006C5429" w:rsidSect="00107472">
          <w:pgSz w:w="16838" w:h="11906" w:orient="landscape"/>
          <w:pgMar w:top="1418" w:right="851" w:bottom="851" w:left="851" w:header="709" w:footer="709" w:gutter="0"/>
          <w:cols w:space="708"/>
          <w:docGrid w:linePitch="360"/>
        </w:sect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3. Условия реализации ДИСЦИПЛИНЫ</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3.1. Материально-техническое обеспечение</w:t>
      </w:r>
    </w:p>
    <w:p w:rsidR="006C5429" w:rsidRPr="006C5429" w:rsidRDefault="006C5429" w:rsidP="00647C66">
      <w:pPr>
        <w:ind w:firstLine="709"/>
        <w:jc w:val="both"/>
        <w:rPr>
          <w:rFonts w:ascii="Times New Roman" w:eastAsia="Calibri" w:hAnsi="Times New Roman" w:cs="Times New Roman"/>
          <w:bCs/>
          <w:sz w:val="28"/>
          <w:szCs w:val="28"/>
        </w:rPr>
      </w:pPr>
      <w:r w:rsidRPr="006C5429">
        <w:rPr>
          <w:rFonts w:ascii="Times New Roman" w:eastAsia="Calibri" w:hAnsi="Times New Roman" w:cs="Times New Roman"/>
          <w:bCs/>
          <w:sz w:val="28"/>
          <w:szCs w:val="28"/>
        </w:rPr>
        <w:t>Спортивный зал</w:t>
      </w:r>
      <w:r w:rsidRPr="006C5429">
        <w:rPr>
          <w:rFonts w:ascii="Times New Roman" w:eastAsia="Calibri" w:hAnsi="Times New Roman" w:cs="Times New Roman"/>
          <w:bCs/>
          <w:i/>
          <w:sz w:val="28"/>
          <w:szCs w:val="28"/>
        </w:rPr>
        <w:t xml:space="preserve">, </w:t>
      </w:r>
      <w:r w:rsidR="00ED17BE">
        <w:rPr>
          <w:rFonts w:ascii="Times New Roman" w:eastAsia="Calibri" w:hAnsi="Times New Roman" w:cs="Times New Roman"/>
          <w:bCs/>
          <w:sz w:val="28"/>
          <w:szCs w:val="28"/>
        </w:rPr>
        <w:t>оснащенный</w:t>
      </w:r>
      <w:r w:rsidRPr="006C5429">
        <w:rPr>
          <w:rFonts w:ascii="Times New Roman" w:eastAsia="Calibri" w:hAnsi="Times New Roman" w:cs="Times New Roman"/>
          <w:bCs/>
          <w:sz w:val="28"/>
          <w:szCs w:val="28"/>
        </w:rPr>
        <w:t xml:space="preserve"> </w:t>
      </w:r>
      <w:r w:rsidRPr="006C5429">
        <w:rPr>
          <w:rFonts w:ascii="Times New Roman" w:eastAsia="Calibri" w:hAnsi="Times New Roman" w:cs="Times New Roman"/>
          <w:bCs/>
          <w:iCs/>
          <w:sz w:val="28"/>
          <w:szCs w:val="28"/>
        </w:rPr>
        <w:t>в соответствии с приложением 3 ОПОП-П</w:t>
      </w:r>
      <w:r w:rsidRPr="006C5429">
        <w:rPr>
          <w:rFonts w:ascii="Times New Roman" w:eastAsia="Calibri" w:hAnsi="Times New Roman" w:cs="Times New Roman"/>
          <w:bCs/>
          <w:sz w:val="28"/>
          <w:szCs w:val="28"/>
        </w:rPr>
        <w:t xml:space="preserve">. </w:t>
      </w:r>
    </w:p>
    <w:p w:rsidR="006C5429" w:rsidRPr="006C5429" w:rsidRDefault="006C5429" w:rsidP="00647C66">
      <w:pPr>
        <w:ind w:firstLine="709"/>
        <w:outlineLvl w:val="1"/>
        <w:rPr>
          <w:rFonts w:ascii="Times New Roman" w:eastAsia="Times New Roman"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3.2. Учебно-методическое обеспечение</w:t>
      </w:r>
    </w:p>
    <w:p w:rsidR="006C5429" w:rsidRPr="006C5429" w:rsidRDefault="006C5429" w:rsidP="00647C66">
      <w:pPr>
        <w:ind w:firstLine="709"/>
        <w:contextualSpacing/>
        <w:rPr>
          <w:rFonts w:ascii="Times New Roman" w:eastAsia="Calibri" w:hAnsi="Times New Roman" w:cs="Times New Roman"/>
          <w:b/>
          <w:sz w:val="28"/>
          <w:szCs w:val="28"/>
        </w:rPr>
      </w:pPr>
      <w:r w:rsidRPr="006C5429">
        <w:rPr>
          <w:rFonts w:ascii="Times New Roman" w:eastAsia="Calibri" w:hAnsi="Times New Roman" w:cs="Times New Roman"/>
          <w:b/>
          <w:sz w:val="28"/>
          <w:szCs w:val="28"/>
        </w:rPr>
        <w:t>3.2.1. Основные печатные и/или электронные издания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печатные издания:</w:t>
      </w:r>
    </w:p>
    <w:p w:rsidR="006C5429" w:rsidRPr="006C5429" w:rsidRDefault="006C5429" w:rsidP="00647C66">
      <w:pPr>
        <w:widowControl w:val="0"/>
        <w:numPr>
          <w:ilvl w:val="0"/>
          <w:numId w:val="18"/>
        </w:numPr>
        <w:tabs>
          <w:tab w:val="left" w:pos="730"/>
        </w:tabs>
        <w:autoSpaceDE w:val="0"/>
        <w:autoSpaceDN w:val="0"/>
        <w:ind w:left="0" w:right="-1" w:hanging="18"/>
        <w:contextualSpacing/>
        <w:jc w:val="both"/>
        <w:rPr>
          <w:rFonts w:ascii="Times New Roman" w:eastAsia="Times New Roman" w:hAnsi="Times New Roman" w:cs="Times New Roman"/>
          <w:bCs/>
          <w:sz w:val="28"/>
          <w:szCs w:val="28"/>
          <w:lang w:eastAsia="ru-RU"/>
        </w:rPr>
      </w:pPr>
      <w:r w:rsidRPr="006C5429">
        <w:rPr>
          <w:rFonts w:ascii="Times New Roman" w:eastAsia="Calibri" w:hAnsi="Times New Roman" w:cs="Times New Roman"/>
          <w:sz w:val="28"/>
          <w:szCs w:val="28"/>
        </w:rPr>
        <w:t xml:space="preserve">Борисова М.М. Физическая культура. Методическое пособие: учебное издание / Борисова М.М., Губжоков З. Б. - Москва: Академия, 2024. - 194 c. (Общеобразовательная подготовка в учреждениях СПО). - URL: </w:t>
      </w:r>
      <w:hyperlink r:id="rId79" w:history="1">
        <w:r w:rsidRPr="006C5429">
          <w:rPr>
            <w:rFonts w:ascii="Times New Roman" w:eastAsia="Calibri" w:hAnsi="Times New Roman" w:cs="Times New Roman"/>
            <w:color w:val="0563C1"/>
            <w:sz w:val="28"/>
            <w:szCs w:val="28"/>
            <w:u w:val="single"/>
          </w:rPr>
          <w:t>https://academia-moscow.ru</w:t>
        </w:r>
      </w:hyperlink>
      <w:r w:rsidRPr="006C5429">
        <w:rPr>
          <w:rFonts w:ascii="Times New Roman" w:eastAsia="Calibri" w:hAnsi="Times New Roman" w:cs="Times New Roman"/>
          <w:sz w:val="28"/>
          <w:szCs w:val="28"/>
        </w:rPr>
        <w:t xml:space="preserve">  - Режим доступа: Электронная библиотека «Academia-moscow». - Текст: электронный</w:t>
      </w:r>
      <w:r w:rsidRPr="006C5429">
        <w:rPr>
          <w:rFonts w:ascii="Times New Roman" w:eastAsia="Times New Roman" w:hAnsi="Times New Roman" w:cs="Times New Roman"/>
          <w:b/>
          <w:bCs/>
          <w:color w:val="FF0000"/>
          <w:sz w:val="28"/>
          <w:szCs w:val="28"/>
          <w:lang w:eastAsia="ru-RU"/>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Дополнительные источники:</w:t>
      </w:r>
    </w:p>
    <w:p w:rsidR="006C5429" w:rsidRPr="006C5429" w:rsidRDefault="006C5429" w:rsidP="00647C66">
      <w:pPr>
        <w:widowControl w:val="0"/>
        <w:numPr>
          <w:ilvl w:val="0"/>
          <w:numId w:val="16"/>
        </w:numPr>
        <w:tabs>
          <w:tab w:val="left" w:pos="729"/>
        </w:tabs>
        <w:autoSpaceDE w:val="0"/>
        <w:autoSpaceDN w:val="0"/>
        <w:ind w:left="0" w:hanging="1"/>
        <w:jc w:val="both"/>
        <w:rPr>
          <w:rFonts w:ascii="Times New Roman" w:eastAsia="Times New Roman" w:hAnsi="Times New Roman" w:cs="Times New Roman"/>
          <w:bCs/>
          <w:sz w:val="28"/>
          <w:szCs w:val="28"/>
          <w:u w:val="single"/>
          <w:lang w:eastAsia="ru-RU"/>
        </w:rPr>
      </w:pPr>
      <w:r w:rsidRPr="006C5429">
        <w:rPr>
          <w:rFonts w:ascii="Times New Roman" w:eastAsia="Times New Roman" w:hAnsi="Times New Roman" w:cs="Times New Roman"/>
          <w:bCs/>
          <w:sz w:val="28"/>
          <w:szCs w:val="28"/>
          <w:lang w:eastAsia="ru-RU"/>
        </w:rPr>
        <w:t xml:space="preserve">Постановление Главного государственного санитарного врача РФ от 24 декабря 2020 г. № 44 "Об утверждении санитарных правил 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w:t>
      </w:r>
      <w:hyperlink r:id="rId80" w:history="1">
        <w:r w:rsidRPr="006C5429">
          <w:rPr>
            <w:rFonts w:ascii="Times New Roman" w:eastAsia="Times New Roman" w:hAnsi="Times New Roman" w:cs="Times New Roman"/>
            <w:bCs/>
            <w:color w:val="0563C1" w:themeColor="hyperlink"/>
            <w:sz w:val="28"/>
            <w:szCs w:val="28"/>
            <w:u w:val="single"/>
            <w:lang w:eastAsia="ru-RU"/>
          </w:rPr>
          <w:t>https://www.garant.ru/products/ipo/prime/doc/400063274/</w:t>
        </w:r>
      </w:hyperlink>
    </w:p>
    <w:p w:rsidR="006C5429" w:rsidRPr="006C5429" w:rsidRDefault="006C5429" w:rsidP="00647C66">
      <w:pPr>
        <w:widowControl w:val="0"/>
        <w:numPr>
          <w:ilvl w:val="0"/>
          <w:numId w:val="16"/>
        </w:numPr>
        <w:tabs>
          <w:tab w:val="left" w:pos="729"/>
        </w:tabs>
        <w:autoSpaceDE w:val="0"/>
        <w:autoSpaceDN w:val="0"/>
        <w:ind w:left="0" w:hanging="1"/>
        <w:jc w:val="both"/>
        <w:rPr>
          <w:rFonts w:ascii="Times New Roman" w:eastAsia="Times New Roman" w:hAnsi="Times New Roman" w:cs="Times New Roman"/>
          <w:bCs/>
          <w:sz w:val="28"/>
          <w:szCs w:val="28"/>
          <w:lang w:eastAsia="ru-RU"/>
        </w:rPr>
      </w:pPr>
      <w:r w:rsidRPr="006C5429">
        <w:rPr>
          <w:rFonts w:ascii="Times New Roman" w:eastAsia="Calibri" w:hAnsi="Times New Roman" w:cs="Times New Roman"/>
          <w:sz w:val="28"/>
          <w:szCs w:val="28"/>
        </w:rPr>
        <w:t xml:space="preserve">Бишаева А.А.  Б676 Физическая культура: учебник для студ. учреждений сред. проф. образования 5-е изд., стер. - М.: Издательский центр «Академия», 2020. – 320 с. </w:t>
      </w:r>
      <w:r w:rsidRPr="006C5429">
        <w:rPr>
          <w:rFonts w:ascii="Times New Roman" w:eastAsia="Calibri" w:hAnsi="Times New Roman" w:cs="Times New Roman"/>
          <w:sz w:val="28"/>
          <w:szCs w:val="28"/>
          <w:lang w:val="en-US"/>
        </w:rPr>
        <w:t>ISBN</w:t>
      </w:r>
      <w:r w:rsidRPr="006C5429">
        <w:rPr>
          <w:rFonts w:ascii="Times New Roman" w:eastAsia="Calibri" w:hAnsi="Times New Roman" w:cs="Times New Roman"/>
          <w:sz w:val="28"/>
          <w:szCs w:val="28"/>
        </w:rPr>
        <w:t xml:space="preserve"> 978-5-4468-7284-8</w:t>
      </w:r>
    </w:p>
    <w:p w:rsidR="006C5429" w:rsidRPr="006C5429" w:rsidRDefault="006C5429" w:rsidP="00647C66">
      <w:pPr>
        <w:widowControl w:val="0"/>
        <w:tabs>
          <w:tab w:val="left" w:pos="729"/>
        </w:tabs>
        <w:autoSpaceDE w:val="0"/>
        <w:autoSpaceDN w:val="0"/>
        <w:jc w:val="both"/>
        <w:rPr>
          <w:rFonts w:ascii="Times New Roman" w:eastAsia="Times New Roman" w:hAnsi="Times New Roman" w:cs="Times New Roman"/>
          <w:bCs/>
          <w:sz w:val="28"/>
          <w:szCs w:val="28"/>
          <w:lang w:eastAsia="ru-RU"/>
        </w:rPr>
      </w:pPr>
    </w:p>
    <w:p w:rsidR="006C5429" w:rsidRPr="006C5429" w:rsidRDefault="006C5429" w:rsidP="00647C66">
      <w:pPr>
        <w:keepNext/>
        <w:jc w:val="center"/>
        <w:outlineLvl w:val="0"/>
        <w:rPr>
          <w:rFonts w:ascii="Times New Roman" w:eastAsia="Segoe UI" w:hAnsi="Times New Roman" w:cs="Times New Roman"/>
          <w:caps/>
          <w:sz w:val="28"/>
          <w:szCs w:val="28"/>
          <w:lang w:eastAsia="ru-RU"/>
        </w:rPr>
      </w:pPr>
      <w:r w:rsidRPr="006C5429">
        <w:rPr>
          <w:rFonts w:ascii="Times New Roman" w:eastAsia="Segoe UI" w:hAnsi="Times New Roman" w:cs="Times New Roman"/>
          <w:b/>
          <w:bCs/>
          <w:caps/>
          <w:sz w:val="28"/>
          <w:szCs w:val="28"/>
          <w:lang w:eastAsia="ru-RU"/>
        </w:rPr>
        <w:t xml:space="preserve">4. Контроль и оценка результатов </w:t>
      </w:r>
      <w:r w:rsidRPr="006C5429">
        <w:rPr>
          <w:rFonts w:ascii="Times New Roman" w:eastAsia="Segoe UI" w:hAnsi="Times New Roman" w:cs="Times New Roman"/>
          <w:b/>
          <w:bCs/>
          <w:caps/>
          <w:sz w:val="28"/>
          <w:szCs w:val="28"/>
          <w:lang w:eastAsia="ru-RU"/>
        </w:rPr>
        <w:br/>
        <w:t>освоения ДИСЦИПЛИНЫ</w:t>
      </w:r>
    </w:p>
    <w:p w:rsidR="006C5429" w:rsidRPr="006C5429" w:rsidRDefault="006C5429" w:rsidP="00647C66">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627"/>
        <w:gridCol w:w="3184"/>
      </w:tblGrid>
      <w:tr w:rsidR="006C5429" w:rsidRPr="006C5429" w:rsidTr="00107472">
        <w:trPr>
          <w:trHeight w:val="519"/>
        </w:trPr>
        <w:tc>
          <w:tcPr>
            <w:tcW w:w="1543" w:type="pct"/>
            <w:vAlign w:val="center"/>
          </w:tcPr>
          <w:p w:rsidR="006C5429" w:rsidRPr="006C5429" w:rsidRDefault="006C5429" w:rsidP="00647C66">
            <w:pPr>
              <w:contextualSpacing/>
              <w:jc w:val="center"/>
              <w:rPr>
                <w:rFonts w:ascii="Times New Roman" w:eastAsia="Calibri" w:hAnsi="Times New Roman" w:cs="Times New Roman"/>
                <w:b/>
                <w:iCs/>
                <w:sz w:val="24"/>
                <w:szCs w:val="24"/>
              </w:rPr>
            </w:pPr>
            <w:r w:rsidRPr="006C5429">
              <w:rPr>
                <w:rFonts w:ascii="Times New Roman" w:eastAsia="Calibri" w:hAnsi="Times New Roman" w:cs="Times New Roman"/>
                <w:b/>
                <w:iCs/>
                <w:sz w:val="24"/>
                <w:szCs w:val="24"/>
              </w:rPr>
              <w:t>Результаты обучения</w:t>
            </w:r>
          </w:p>
        </w:tc>
        <w:tc>
          <w:tcPr>
            <w:tcW w:w="1840" w:type="pct"/>
            <w:vAlign w:val="center"/>
          </w:tcPr>
          <w:p w:rsidR="006C5429" w:rsidRPr="006C5429" w:rsidRDefault="006C5429" w:rsidP="00647C66">
            <w:pPr>
              <w:contextualSpacing/>
              <w:jc w:val="center"/>
              <w:rPr>
                <w:rFonts w:ascii="Times New Roman" w:eastAsia="Calibri" w:hAnsi="Times New Roman" w:cs="Times New Roman"/>
                <w:b/>
                <w:sz w:val="24"/>
                <w:szCs w:val="24"/>
              </w:rPr>
            </w:pPr>
            <w:r w:rsidRPr="006C5429">
              <w:rPr>
                <w:rFonts w:ascii="Times New Roman" w:eastAsia="Calibri" w:hAnsi="Times New Roman" w:cs="Times New Roman"/>
                <w:b/>
                <w:iCs/>
                <w:sz w:val="24"/>
                <w:szCs w:val="24"/>
              </w:rPr>
              <w:t>Показатели освоенности знаний</w:t>
            </w:r>
          </w:p>
        </w:tc>
        <w:tc>
          <w:tcPr>
            <w:tcW w:w="1616" w:type="pct"/>
            <w:vAlign w:val="center"/>
          </w:tcPr>
          <w:p w:rsidR="006C5429" w:rsidRPr="006C5429" w:rsidRDefault="006C5429" w:rsidP="00647C66">
            <w:pPr>
              <w:contextualSpacing/>
              <w:jc w:val="center"/>
              <w:rPr>
                <w:rFonts w:ascii="Times New Roman" w:eastAsia="Calibri" w:hAnsi="Times New Roman" w:cs="Times New Roman"/>
                <w:b/>
                <w:sz w:val="24"/>
                <w:szCs w:val="24"/>
              </w:rPr>
            </w:pPr>
            <w:r w:rsidRPr="006C5429">
              <w:rPr>
                <w:rFonts w:ascii="Times New Roman" w:eastAsia="Calibri" w:hAnsi="Times New Roman" w:cs="Times New Roman"/>
                <w:b/>
                <w:sz w:val="24"/>
                <w:szCs w:val="24"/>
              </w:rPr>
              <w:t>Методы оценки</w:t>
            </w:r>
          </w:p>
        </w:tc>
      </w:tr>
      <w:tr w:rsidR="006C5429" w:rsidRPr="006C5429" w:rsidTr="00107472">
        <w:trPr>
          <w:trHeight w:val="698"/>
        </w:trPr>
        <w:tc>
          <w:tcPr>
            <w:tcW w:w="1543" w:type="pct"/>
          </w:tcPr>
          <w:p w:rsidR="006C5429" w:rsidRPr="006C5429" w:rsidRDefault="006C5429" w:rsidP="00647C66">
            <w:pPr>
              <w:widowControl w:val="0"/>
              <w:ind w:right="138"/>
              <w:jc w:val="both"/>
              <w:rPr>
                <w:rFonts w:ascii="Times New Roman" w:eastAsia="Calibri" w:hAnsi="Times New Roman" w:cs="Times New Roman"/>
                <w:sz w:val="24"/>
                <w:szCs w:val="24"/>
              </w:rPr>
            </w:pPr>
            <w:r w:rsidRPr="006C5429">
              <w:rPr>
                <w:rFonts w:ascii="Times New Roman" w:hAnsi="Times New Roman" w:cs="Times New Roman"/>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tc>
        <w:tc>
          <w:tcPr>
            <w:tcW w:w="1840" w:type="pct"/>
          </w:tcPr>
          <w:p w:rsidR="006C5429" w:rsidRPr="006C5429" w:rsidRDefault="006C5429" w:rsidP="00647C66">
            <w:pPr>
              <w:rPr>
                <w:rFonts w:ascii="Times New Roman" w:eastAsia="Calibri" w:hAnsi="Times New Roman" w:cs="Times New Roman"/>
                <w:sz w:val="24"/>
                <w:szCs w:val="24"/>
              </w:rPr>
            </w:pPr>
            <w:r w:rsidRPr="006C5429">
              <w:rPr>
                <w:rFonts w:ascii="Times New Roman" w:eastAsia="Calibri" w:hAnsi="Times New Roman" w:cs="Times New Roman"/>
                <w:sz w:val="24"/>
                <w:szCs w:val="24"/>
              </w:rPr>
              <w:t>выполняет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tc>
        <w:tc>
          <w:tcPr>
            <w:tcW w:w="1616" w:type="pct"/>
          </w:tcPr>
          <w:p w:rsidR="006C5429" w:rsidRPr="006C5429" w:rsidRDefault="006C5429" w:rsidP="00647C66">
            <w:pPr>
              <w:contextualSpacing/>
              <w:rPr>
                <w:rFonts w:ascii="Times New Roman" w:eastAsia="Calibri" w:hAnsi="Times New Roman" w:cs="Times New Roman"/>
                <w:sz w:val="24"/>
                <w:szCs w:val="24"/>
              </w:rPr>
            </w:pPr>
            <w:r w:rsidRPr="006C5429">
              <w:rPr>
                <w:rFonts w:ascii="Times New Roman" w:eastAsia="Times New Roman" w:hAnsi="Times New Roman" w:cs="Times New Roman"/>
                <w:sz w:val="24"/>
                <w:szCs w:val="24"/>
                <w:lang w:eastAsia="ru-RU"/>
              </w:rPr>
              <w:t>сдача контрольных нормативов.</w:t>
            </w:r>
          </w:p>
        </w:tc>
      </w:tr>
      <w:tr w:rsidR="006C5429" w:rsidRPr="006C5429" w:rsidTr="00107472">
        <w:trPr>
          <w:trHeight w:val="586"/>
        </w:trPr>
        <w:tc>
          <w:tcPr>
            <w:tcW w:w="1543" w:type="pct"/>
          </w:tcPr>
          <w:p w:rsidR="006C5429" w:rsidRPr="006C5429" w:rsidRDefault="006C5429" w:rsidP="00647C66">
            <w:pPr>
              <w:contextualSpacing/>
              <w:rPr>
                <w:rFonts w:ascii="Times New Roman" w:eastAsia="Calibri" w:hAnsi="Times New Roman" w:cs="Times New Roman"/>
                <w:bCs/>
                <w:sz w:val="24"/>
                <w:szCs w:val="24"/>
              </w:rPr>
            </w:pPr>
            <w:r w:rsidRPr="006C5429">
              <w:rPr>
                <w:rFonts w:ascii="Times New Roman" w:hAnsi="Times New Roman" w:cs="Times New Roman"/>
                <w:sz w:val="24"/>
                <w:szCs w:val="24"/>
              </w:rPr>
              <w:t xml:space="preserve">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w:t>
            </w:r>
            <w:r w:rsidRPr="006C5429">
              <w:rPr>
                <w:rFonts w:ascii="Times New Roman" w:hAnsi="Times New Roman" w:cs="Times New Roman"/>
                <w:sz w:val="24"/>
                <w:szCs w:val="24"/>
              </w:rPr>
              <w:lastRenderedPageBreak/>
              <w:t>творческого долголетия</w:t>
            </w:r>
          </w:p>
        </w:tc>
        <w:tc>
          <w:tcPr>
            <w:tcW w:w="1840"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владеет информацией об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tc>
        <w:tc>
          <w:tcPr>
            <w:tcW w:w="1616" w:type="pct"/>
          </w:tcPr>
          <w:p w:rsidR="006C5429" w:rsidRPr="006C5429" w:rsidRDefault="006C5429" w:rsidP="00647C66">
            <w:pPr>
              <w:ind w:right="161"/>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сдача нормативов ГТО.</w:t>
            </w:r>
          </w:p>
          <w:p w:rsidR="006C5429" w:rsidRPr="006C5429" w:rsidRDefault="006C5429" w:rsidP="00647C66">
            <w:pPr>
              <w:contextualSpacing/>
              <w:rPr>
                <w:rFonts w:ascii="Times New Roman" w:eastAsia="Calibri" w:hAnsi="Times New Roman" w:cs="Times New Roman"/>
                <w:sz w:val="24"/>
                <w:szCs w:val="24"/>
              </w:rPr>
            </w:pPr>
          </w:p>
        </w:tc>
      </w:tr>
      <w:tr w:rsidR="006C5429" w:rsidRPr="006C5429" w:rsidTr="00107472">
        <w:trPr>
          <w:trHeight w:val="3006"/>
        </w:trPr>
        <w:tc>
          <w:tcPr>
            <w:tcW w:w="1543" w:type="pct"/>
          </w:tcPr>
          <w:p w:rsidR="006C5429" w:rsidRPr="006C5429" w:rsidRDefault="006C5429" w:rsidP="00647C66">
            <w:pPr>
              <w:contextualSpacing/>
              <w:rPr>
                <w:rFonts w:ascii="Times New Roman" w:eastAsia="Calibri" w:hAnsi="Times New Roman" w:cs="Times New Roman"/>
                <w:bCs/>
                <w:sz w:val="24"/>
                <w:szCs w:val="24"/>
              </w:rPr>
            </w:pPr>
            <w:r w:rsidRPr="006C5429">
              <w:rPr>
                <w:rFonts w:ascii="Times New Roman" w:hAnsi="Times New Roman" w:cs="Times New Roman"/>
                <w:sz w:val="24"/>
                <w:szCs w:val="24"/>
              </w:rPr>
              <w:lastRenderedPageBreak/>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tc>
        <w:tc>
          <w:tcPr>
            <w:tcW w:w="1840"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оценивает связь современных оздоровительных систем физической культуры и здоровья человека, раскрывает их целевое назначение и формы организации, возможность использовать для самостоятельных занятий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с учётом индивидуальных интересов и функциональных возможностей.</w:t>
            </w:r>
          </w:p>
        </w:tc>
        <w:tc>
          <w:tcPr>
            <w:tcW w:w="1616" w:type="pct"/>
          </w:tcPr>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Экспертное наблюдение за правильностью выполнения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практическое выполнение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демонстрация комплексов физических упражнений;</w:t>
            </w:r>
          </w:p>
          <w:p w:rsidR="006C5429" w:rsidRPr="006C5429" w:rsidRDefault="006C5429" w:rsidP="00647C66">
            <w:pPr>
              <w:contextualSpacing/>
              <w:rPr>
                <w:rFonts w:ascii="Times New Roman" w:eastAsia="Calibri" w:hAnsi="Times New Roman" w:cs="Times New Roman"/>
                <w:sz w:val="24"/>
                <w:szCs w:val="24"/>
              </w:rPr>
            </w:pPr>
          </w:p>
        </w:tc>
      </w:tr>
      <w:tr w:rsidR="006C5429" w:rsidRPr="006C5429" w:rsidTr="00107472">
        <w:trPr>
          <w:trHeight w:val="698"/>
        </w:trPr>
        <w:tc>
          <w:tcPr>
            <w:tcW w:w="1543" w:type="pct"/>
          </w:tcPr>
          <w:p w:rsidR="006C5429" w:rsidRPr="006C5429" w:rsidRDefault="006C5429" w:rsidP="00647C66">
            <w:pPr>
              <w:contextualSpacing/>
              <w:rPr>
                <w:rFonts w:ascii="Times New Roman" w:eastAsia="Calibri" w:hAnsi="Times New Roman" w:cs="Times New Roman"/>
                <w:bCs/>
                <w:sz w:val="24"/>
                <w:szCs w:val="24"/>
              </w:rPr>
            </w:pPr>
            <w:r w:rsidRPr="006C5429">
              <w:rPr>
                <w:rFonts w:ascii="Times New Roman" w:hAnsi="Times New Roman" w:cs="Times New Roman"/>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tc>
        <w:tc>
          <w:tcPr>
            <w:tcW w:w="1840"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демонстрирует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выявляет возможные причины возникновения травм во время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самостоятельных занятий физической культурой и спортом, руководствуется</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правилами их предупреждения и оказания первой помощи</w:t>
            </w:r>
          </w:p>
        </w:tc>
        <w:tc>
          <w:tcPr>
            <w:tcW w:w="1616" w:type="pct"/>
          </w:tcPr>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Экспертное наблюдение за правильностью выполнения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практическое выполнение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демонстрация комплексов физических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выполнение тестовых нормативов;</w:t>
            </w:r>
          </w:p>
          <w:p w:rsidR="006C5429" w:rsidRPr="006C5429" w:rsidRDefault="006C5429" w:rsidP="00647C66">
            <w:pPr>
              <w:contextualSpacing/>
              <w:rPr>
                <w:rFonts w:ascii="Times New Roman" w:eastAsia="Calibri" w:hAnsi="Times New Roman" w:cs="Times New Roman"/>
                <w:sz w:val="24"/>
                <w:szCs w:val="24"/>
              </w:rPr>
            </w:pPr>
            <w:r w:rsidRPr="006C5429">
              <w:rPr>
                <w:rFonts w:ascii="Times New Roman" w:eastAsia="Times New Roman" w:hAnsi="Times New Roman" w:cs="Times New Roman"/>
                <w:sz w:val="24"/>
                <w:szCs w:val="24"/>
                <w:lang w:eastAsia="ru-RU"/>
              </w:rPr>
              <w:t>.</w:t>
            </w:r>
          </w:p>
        </w:tc>
      </w:tr>
      <w:tr w:rsidR="006C5429" w:rsidRPr="006C5429" w:rsidTr="00107472">
        <w:trPr>
          <w:trHeight w:val="698"/>
        </w:trPr>
        <w:tc>
          <w:tcPr>
            <w:tcW w:w="1543" w:type="pct"/>
          </w:tcPr>
          <w:p w:rsidR="006C5429" w:rsidRPr="006C5429" w:rsidRDefault="006C5429" w:rsidP="00647C66">
            <w:pPr>
              <w:widowControl w:val="0"/>
              <w:ind w:right="138"/>
              <w:jc w:val="both"/>
              <w:rPr>
                <w:rFonts w:ascii="Times New Roman" w:hAnsi="Times New Roman" w:cs="Times New Roman"/>
                <w:sz w:val="24"/>
                <w:szCs w:val="24"/>
              </w:rPr>
            </w:pPr>
            <w:r w:rsidRPr="006C5429">
              <w:rPr>
                <w:rFonts w:ascii="Times New Roman" w:hAnsi="Times New Roman" w:cs="Times New Roman"/>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6C5429" w:rsidRPr="006C5429" w:rsidRDefault="006C5429" w:rsidP="00647C66">
            <w:pPr>
              <w:widowControl w:val="0"/>
              <w:ind w:right="138"/>
              <w:jc w:val="both"/>
              <w:rPr>
                <w:rFonts w:ascii="Times New Roman" w:hAnsi="Times New Roman" w:cs="Times New Roman"/>
                <w:sz w:val="24"/>
                <w:szCs w:val="24"/>
              </w:rPr>
            </w:pPr>
            <w:r w:rsidRPr="006C5429">
              <w:rPr>
                <w:rFonts w:ascii="Times New Roman" w:hAnsi="Times New Roman" w:cs="Times New Roman"/>
                <w:sz w:val="24"/>
                <w:szCs w:val="24"/>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6C5429" w:rsidRPr="006C5429" w:rsidRDefault="006C5429" w:rsidP="00647C66">
            <w:pPr>
              <w:widowControl w:val="0"/>
              <w:ind w:right="138"/>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выполнять упражнения </w:t>
            </w:r>
            <w:r w:rsidRPr="006C5429">
              <w:rPr>
                <w:rFonts w:ascii="Times New Roman" w:eastAsia="Times New Roman" w:hAnsi="Times New Roman" w:cs="Times New Roman"/>
                <w:sz w:val="24"/>
                <w:szCs w:val="24"/>
                <w:lang w:eastAsia="ru-RU"/>
              </w:rPr>
              <w:lastRenderedPageBreak/>
              <w:t xml:space="preserve">корригирующей и профилактической направленности, </w:t>
            </w:r>
          </w:p>
          <w:p w:rsidR="006C5429" w:rsidRPr="006C5429" w:rsidRDefault="006C5429" w:rsidP="00647C66">
            <w:pPr>
              <w:widowControl w:val="0"/>
              <w:ind w:right="138"/>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использовать их в режиме учебного дня и системе самостоятельных оздоровительных занятий; </w:t>
            </w:r>
          </w:p>
        </w:tc>
        <w:tc>
          <w:tcPr>
            <w:tcW w:w="1840"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 контролирует показатели индивидуального здоровья и функционального состояния организма, использует их при планировании содержания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и направленности самостоятельных занятий кондиционной тренировкой, оценке её эффективности;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планирует системную организацию занятий кондиционной тренировкой,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подбирает содержание и контролирует направленность тренировочных воздействий на повышение физической работоспособности и выполнение норм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Комплекса «Готов к труду и обороне».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положительно оценивает роль физической культуры в научной организации труда, </w:t>
            </w:r>
            <w:r w:rsidRPr="006C5429">
              <w:rPr>
                <w:rFonts w:ascii="Times New Roman" w:hAnsi="Times New Roman" w:cs="Times New Roman"/>
                <w:sz w:val="24"/>
                <w:szCs w:val="24"/>
              </w:rPr>
              <w:lastRenderedPageBreak/>
              <w:t xml:space="preserve">профилактике профессиональных заболеваний и оптимизации работоспособности, предупреждении раннего старения и сохранении творческого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долголетия</w:t>
            </w:r>
          </w:p>
        </w:tc>
        <w:tc>
          <w:tcPr>
            <w:tcW w:w="1616" w:type="pct"/>
          </w:tcPr>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Экспертное наблюдение за правильностью выполнения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практическое выполнение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-демонстрация комплексов физических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выполнение тестовых нормативов;</w:t>
            </w:r>
          </w:p>
          <w:p w:rsidR="006C5429" w:rsidRPr="006C5429" w:rsidRDefault="006C5429" w:rsidP="00647C66">
            <w:pPr>
              <w:shd w:val="clear" w:color="auto" w:fill="FFFFFF"/>
              <w:ind w:right="161"/>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 контрольные упражнения;</w:t>
            </w:r>
          </w:p>
          <w:p w:rsidR="006C5429" w:rsidRPr="006C5429" w:rsidRDefault="006C5429" w:rsidP="00647C66">
            <w:pPr>
              <w:ind w:right="161"/>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color w:val="000000"/>
                <w:sz w:val="24"/>
                <w:szCs w:val="24"/>
                <w:lang w:eastAsia="ru-RU"/>
              </w:rPr>
              <w:t>-</w:t>
            </w:r>
            <w:r w:rsidRPr="006C5429">
              <w:rPr>
                <w:rFonts w:ascii="Times New Roman" w:eastAsia="Times New Roman" w:hAnsi="Times New Roman" w:cs="Times New Roman"/>
                <w:sz w:val="24"/>
                <w:szCs w:val="24"/>
                <w:lang w:eastAsia="ru-RU"/>
              </w:rPr>
              <w:t>сдача нормативов ГТО.</w:t>
            </w:r>
          </w:p>
          <w:p w:rsidR="006C5429" w:rsidRPr="006C5429" w:rsidRDefault="006C5429" w:rsidP="00647C66">
            <w:pPr>
              <w:contextualSpacing/>
              <w:rPr>
                <w:rFonts w:ascii="Times New Roman" w:eastAsia="Calibri" w:hAnsi="Times New Roman" w:cs="Times New Roman"/>
                <w:sz w:val="24"/>
                <w:szCs w:val="24"/>
              </w:rPr>
            </w:pPr>
          </w:p>
        </w:tc>
      </w:tr>
      <w:tr w:rsidR="006C5429" w:rsidRPr="006C5429" w:rsidTr="00107472">
        <w:trPr>
          <w:trHeight w:val="698"/>
        </w:trPr>
        <w:tc>
          <w:tcPr>
            <w:tcW w:w="1543" w:type="pct"/>
          </w:tcPr>
          <w:p w:rsidR="006C5429" w:rsidRPr="006C5429" w:rsidRDefault="006C5429" w:rsidP="00647C66">
            <w:pPr>
              <w:widowControl w:val="0"/>
              <w:ind w:right="138"/>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w:t>
            </w:r>
          </w:p>
          <w:p w:rsidR="006C5429" w:rsidRPr="006C5429" w:rsidRDefault="006C5429" w:rsidP="00647C66">
            <w:pPr>
              <w:widowControl w:val="0"/>
              <w:ind w:right="138"/>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совершенствовании;</w:t>
            </w:r>
          </w:p>
        </w:tc>
        <w:tc>
          <w:tcPr>
            <w:tcW w:w="1840"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демонстрирует упражнения корригирующей и профилактической направленности,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использует их в режиме учебного дня и системе самостоятельных </w:t>
            </w:r>
          </w:p>
          <w:p w:rsidR="006C5429" w:rsidRPr="006C5429" w:rsidRDefault="006C5429" w:rsidP="00647C66">
            <w:pPr>
              <w:contextualSpacing/>
              <w:rPr>
                <w:rFonts w:ascii="Times New Roman" w:eastAsia="Calibri" w:hAnsi="Times New Roman" w:cs="Times New Roman"/>
                <w:bCs/>
                <w:i/>
                <w:sz w:val="24"/>
                <w:szCs w:val="24"/>
              </w:rPr>
            </w:pPr>
            <w:r w:rsidRPr="006C5429">
              <w:rPr>
                <w:rFonts w:ascii="Times New Roman" w:hAnsi="Times New Roman" w:cs="Times New Roman"/>
                <w:sz w:val="24"/>
                <w:szCs w:val="24"/>
              </w:rPr>
              <w:t>оздоровительных занятий</w:t>
            </w:r>
          </w:p>
        </w:tc>
        <w:tc>
          <w:tcPr>
            <w:tcW w:w="1616" w:type="pct"/>
          </w:tcPr>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Экспертное наблюдение за правильностью выполнения упражнений. Практическое выполнение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демонстрация комплексов физических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выполнение тестовых нормативов;</w:t>
            </w:r>
          </w:p>
          <w:p w:rsidR="006C5429" w:rsidRPr="006C5429" w:rsidRDefault="006C5429" w:rsidP="00647C66">
            <w:pPr>
              <w:shd w:val="clear" w:color="auto" w:fill="FFFFFF"/>
              <w:ind w:right="161"/>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сдача контрольных нормативов (контрольное упражнение);</w:t>
            </w:r>
          </w:p>
          <w:p w:rsidR="006C5429" w:rsidRPr="006C5429" w:rsidRDefault="006C5429" w:rsidP="00647C66">
            <w:pPr>
              <w:ind w:right="161"/>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сдача нормативов ГТО.</w:t>
            </w:r>
          </w:p>
        </w:tc>
      </w:tr>
      <w:tr w:rsidR="006C5429" w:rsidRPr="006C5429" w:rsidTr="00107472">
        <w:trPr>
          <w:trHeight w:val="698"/>
        </w:trPr>
        <w:tc>
          <w:tcPr>
            <w:tcW w:w="1543" w:type="pct"/>
          </w:tcPr>
          <w:p w:rsidR="006C5429" w:rsidRPr="006C5429" w:rsidRDefault="006C5429" w:rsidP="00647C66">
            <w:pPr>
              <w:widowControl w:val="0"/>
              <w:ind w:right="138"/>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демонстрировать технику приёмов и защитных действий из атлетических единоборств, выполнять их во взаимодействии с партнёром;</w:t>
            </w:r>
          </w:p>
          <w:p w:rsidR="006C5429" w:rsidRPr="006C5429" w:rsidRDefault="006C5429" w:rsidP="00647C66">
            <w:pPr>
              <w:contextualSpacing/>
              <w:rPr>
                <w:rFonts w:ascii="Times New Roman" w:eastAsia="Calibri" w:hAnsi="Times New Roman" w:cs="Times New Roman"/>
                <w:bCs/>
                <w:sz w:val="24"/>
                <w:szCs w:val="24"/>
              </w:rPr>
            </w:pPr>
          </w:p>
        </w:tc>
        <w:tc>
          <w:tcPr>
            <w:tcW w:w="1840"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демонстрирует комплекс упражнений из современных систем оздоровительной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физической культуры, использует их для самостоятельных занятий с учётом индивидуальных интересов в физическом развитии и физическом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совершенствовании</w:t>
            </w:r>
          </w:p>
        </w:tc>
        <w:tc>
          <w:tcPr>
            <w:tcW w:w="1616" w:type="pct"/>
          </w:tcPr>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Экспертное наблюдение за правильностью выполнения упражнений. практическое выполнение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демонстрация комплексов физических упражнений; выполнение тестовых нормативов;</w:t>
            </w:r>
          </w:p>
          <w:p w:rsidR="006C5429" w:rsidRPr="006C5429" w:rsidRDefault="006C5429" w:rsidP="00647C66">
            <w:pPr>
              <w:shd w:val="clear" w:color="auto" w:fill="FFFFFF"/>
              <w:ind w:right="161"/>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сдача контрольных нормативов (контрольное упражнение);</w:t>
            </w:r>
          </w:p>
          <w:p w:rsidR="006C5429" w:rsidRPr="006C5429" w:rsidRDefault="006C5429" w:rsidP="00647C66">
            <w:pPr>
              <w:ind w:right="161"/>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сдача нормативов ГТО.</w:t>
            </w:r>
          </w:p>
          <w:p w:rsidR="006C5429" w:rsidRPr="006C5429" w:rsidRDefault="006C5429" w:rsidP="00647C66">
            <w:pPr>
              <w:contextualSpacing/>
              <w:rPr>
                <w:rFonts w:ascii="Times New Roman" w:eastAsia="Calibri" w:hAnsi="Times New Roman" w:cs="Times New Roman"/>
                <w:sz w:val="24"/>
                <w:szCs w:val="24"/>
              </w:rPr>
            </w:pPr>
            <w:r w:rsidRPr="006C5429">
              <w:rPr>
                <w:rFonts w:ascii="Times New Roman" w:eastAsia="Times New Roman" w:hAnsi="Times New Roman" w:cs="Times New Roman"/>
                <w:sz w:val="24"/>
                <w:szCs w:val="24"/>
                <w:lang w:eastAsia="ru-RU"/>
              </w:rPr>
              <w:t>беседа .</w:t>
            </w:r>
          </w:p>
        </w:tc>
      </w:tr>
      <w:tr w:rsidR="006C5429" w:rsidRPr="006C5429" w:rsidTr="00107472">
        <w:trPr>
          <w:trHeight w:val="698"/>
        </w:trPr>
        <w:tc>
          <w:tcPr>
            <w:tcW w:w="1543" w:type="pct"/>
          </w:tcPr>
          <w:p w:rsidR="006C5429" w:rsidRPr="006C5429" w:rsidRDefault="006C5429" w:rsidP="00647C66">
            <w:pPr>
              <w:widowControl w:val="0"/>
              <w:ind w:right="138"/>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tc>
        <w:tc>
          <w:tcPr>
            <w:tcW w:w="1840"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демонстрирует упражнения общефизической подготовки, использует их в планировании кондиционной тренировки;</w:t>
            </w:r>
          </w:p>
          <w:p w:rsidR="006C5429" w:rsidRPr="006C5429" w:rsidRDefault="006C5429" w:rsidP="00647C66">
            <w:pPr>
              <w:contextualSpacing/>
              <w:rPr>
                <w:rFonts w:ascii="Times New Roman" w:eastAsia="Calibri" w:hAnsi="Times New Roman" w:cs="Times New Roman"/>
                <w:bCs/>
                <w:i/>
                <w:sz w:val="24"/>
                <w:szCs w:val="24"/>
              </w:rPr>
            </w:pPr>
          </w:p>
        </w:tc>
        <w:tc>
          <w:tcPr>
            <w:tcW w:w="1616" w:type="pct"/>
          </w:tcPr>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Экспертное наблюдение за правильностью выполнения упражнений, практическое выполнение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демонстрация комплексов физических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выполнение тестовых нормативов;</w:t>
            </w:r>
          </w:p>
          <w:p w:rsidR="006C5429" w:rsidRPr="006C5429" w:rsidRDefault="006C5429" w:rsidP="00647C66">
            <w:pPr>
              <w:shd w:val="clear" w:color="auto" w:fill="FFFFFF"/>
              <w:ind w:right="161"/>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сдача контрольных нормативов (контрольное упражнение);</w:t>
            </w:r>
          </w:p>
          <w:p w:rsidR="006C5429" w:rsidRPr="006C5429" w:rsidRDefault="006C5429" w:rsidP="00647C66">
            <w:pPr>
              <w:ind w:right="161"/>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сдача нормативов ГТО.</w:t>
            </w:r>
          </w:p>
        </w:tc>
      </w:tr>
      <w:tr w:rsidR="006C5429" w:rsidRPr="006C5429" w:rsidTr="00107472">
        <w:trPr>
          <w:trHeight w:val="698"/>
        </w:trPr>
        <w:tc>
          <w:tcPr>
            <w:tcW w:w="1543" w:type="pct"/>
          </w:tcPr>
          <w:p w:rsidR="006C5429" w:rsidRPr="006C5429" w:rsidRDefault="006C5429" w:rsidP="00647C66">
            <w:pPr>
              <w:contextualSpacing/>
              <w:rPr>
                <w:rFonts w:ascii="Times New Roman" w:eastAsia="Calibri" w:hAnsi="Times New Roman" w:cs="Times New Roman"/>
                <w:bCs/>
                <w:sz w:val="24"/>
                <w:szCs w:val="24"/>
              </w:rPr>
            </w:pPr>
            <w:r w:rsidRPr="006C5429">
              <w:rPr>
                <w:rFonts w:ascii="Times New Roman" w:eastAsia="Times New Roman" w:hAnsi="Times New Roman" w:cs="Times New Roman"/>
                <w:sz w:val="24"/>
                <w:szCs w:val="24"/>
                <w:lang w:eastAsia="ru-RU"/>
              </w:rPr>
              <w:t xml:space="preserve">выполнять комплексы физических упражнений на развитие основных </w:t>
            </w:r>
            <w:r w:rsidRPr="006C5429">
              <w:rPr>
                <w:rFonts w:ascii="Times New Roman" w:eastAsia="Times New Roman" w:hAnsi="Times New Roman" w:cs="Times New Roman"/>
                <w:sz w:val="24"/>
                <w:szCs w:val="24"/>
                <w:lang w:eastAsia="ru-RU"/>
              </w:rPr>
              <w:lastRenderedPageBreak/>
              <w:t>физических качеств, демонстрировать ежегодные приросты в тестовых заданиях Комплекса «Готов к труду и обороне».</w:t>
            </w:r>
          </w:p>
        </w:tc>
        <w:tc>
          <w:tcPr>
            <w:tcW w:w="1840"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демонстрирует основные технические и тактические действия в игровых видах </w:t>
            </w:r>
            <w:r w:rsidRPr="006C5429">
              <w:rPr>
                <w:rFonts w:ascii="Times New Roman" w:hAnsi="Times New Roman" w:cs="Times New Roman"/>
                <w:sz w:val="24"/>
                <w:szCs w:val="24"/>
              </w:rPr>
              <w:lastRenderedPageBreak/>
              <w:t>спорта в условиях учебной и соревновательной деятельности, осуществляет</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судейство по одному из освоенных видов (футбол, волейбол, баскетбол);</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демонстрирует приросты показателей в развитии основных физических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качеств, результатов в тестовых заданиях Комплекса «Готов к труду и обороне»</w:t>
            </w:r>
          </w:p>
        </w:tc>
        <w:tc>
          <w:tcPr>
            <w:tcW w:w="1616" w:type="pct"/>
          </w:tcPr>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Экспертное наблюдение за правильностью выполнения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 практическое выполнение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демонстрация комплексов физических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выполнение тестовых нормативов;</w:t>
            </w:r>
          </w:p>
          <w:p w:rsidR="006C5429" w:rsidRPr="006C5429" w:rsidRDefault="006C5429" w:rsidP="00647C66">
            <w:pPr>
              <w:shd w:val="clear" w:color="auto" w:fill="FFFFFF"/>
              <w:ind w:right="161"/>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сдача контрольных нормативов (контрольное упражнение);</w:t>
            </w:r>
          </w:p>
          <w:p w:rsidR="006C5429" w:rsidRPr="006C5429" w:rsidRDefault="006C5429" w:rsidP="00647C66">
            <w:pPr>
              <w:ind w:right="161"/>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сдача нормативов ГТО.</w:t>
            </w:r>
          </w:p>
          <w:p w:rsidR="006C5429" w:rsidRPr="006C5429" w:rsidRDefault="006C5429" w:rsidP="00647C66">
            <w:pPr>
              <w:contextualSpacing/>
              <w:rPr>
                <w:rFonts w:ascii="Times New Roman" w:eastAsia="Calibri" w:hAnsi="Times New Roman" w:cs="Times New Roman"/>
                <w:sz w:val="24"/>
                <w:szCs w:val="24"/>
              </w:rPr>
            </w:pPr>
            <w:r w:rsidRPr="006C5429">
              <w:rPr>
                <w:rFonts w:ascii="Times New Roman" w:eastAsia="Times New Roman" w:hAnsi="Times New Roman" w:cs="Times New Roman"/>
                <w:bCs/>
                <w:i/>
                <w:sz w:val="24"/>
                <w:szCs w:val="24"/>
                <w:lang w:eastAsia="ru-RU"/>
              </w:rPr>
              <w:t>-</w:t>
            </w:r>
            <w:r w:rsidRPr="006C5429">
              <w:rPr>
                <w:rFonts w:ascii="Times New Roman" w:eastAsia="Times New Roman" w:hAnsi="Times New Roman" w:cs="Times New Roman"/>
                <w:sz w:val="24"/>
                <w:szCs w:val="24"/>
                <w:lang w:eastAsia="ru-RU"/>
              </w:rPr>
              <w:t>беседа .</w:t>
            </w:r>
          </w:p>
        </w:tc>
      </w:tr>
      <w:tr w:rsidR="006C5429" w:rsidRPr="006C5429" w:rsidTr="00107472">
        <w:trPr>
          <w:trHeight w:val="458"/>
        </w:trPr>
        <w:tc>
          <w:tcPr>
            <w:tcW w:w="1543" w:type="pct"/>
          </w:tcPr>
          <w:p w:rsidR="006C5429" w:rsidRPr="006C5429" w:rsidRDefault="006C5429" w:rsidP="00647C66">
            <w:pPr>
              <w:contextualSpacing/>
              <w:rPr>
                <w:rFonts w:ascii="Times New Roman" w:eastAsia="Calibri" w:hAnsi="Times New Roman" w:cs="Times New Roman"/>
                <w:bCs/>
                <w:sz w:val="24"/>
                <w:szCs w:val="24"/>
              </w:rPr>
            </w:pPr>
            <w:r w:rsidRPr="006C5429">
              <w:rPr>
                <w:rFonts w:ascii="Times New Roman" w:eastAsia="Times New Roman" w:hAnsi="Times New Roman" w:cs="Times New Roman"/>
                <w:sz w:val="24"/>
                <w:szCs w:val="24"/>
                <w:lang w:eastAsia="ru-RU"/>
              </w:rPr>
              <w:lastRenderedPageBreak/>
              <w:t>демонстрировать технику приёмов и защитных действий из атлетических единоборств, выполнять их во взаимодействии с партнёром;</w:t>
            </w:r>
          </w:p>
        </w:tc>
        <w:tc>
          <w:tcPr>
            <w:tcW w:w="1840"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подготавливает адаптацию организма к физическим нагрузкам как основу укрепления здоровья, учитывает её этапы при планировании самостоятельных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занятий кондиционной тренировкой</w:t>
            </w:r>
          </w:p>
        </w:tc>
        <w:tc>
          <w:tcPr>
            <w:tcW w:w="1616" w:type="pct"/>
          </w:tcPr>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Экспертное наблюдение за правильностью выполнения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практическое выполнение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-демонстрация комплексов физических упражнений;</w:t>
            </w:r>
          </w:p>
        </w:tc>
      </w:tr>
      <w:tr w:rsidR="006C5429" w:rsidRPr="006C5429" w:rsidTr="00107472">
        <w:trPr>
          <w:trHeight w:val="698"/>
        </w:trPr>
        <w:tc>
          <w:tcPr>
            <w:tcW w:w="1543" w:type="pct"/>
          </w:tcPr>
          <w:p w:rsidR="006C5429" w:rsidRPr="006C5429" w:rsidRDefault="006C5429" w:rsidP="00647C66">
            <w:pPr>
              <w:contextualSpacing/>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tc>
        <w:tc>
          <w:tcPr>
            <w:tcW w:w="1840"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демонстрирует приросты показателей в развитии основных физических качеств, результатов в тестовых заданиях Комплекса «Готов к труду и обороне»,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характеризует адаптацию организма к физическим нагрузкам как основу укрепления здоровья, учитывает её этапы при планировании самостоятельных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занятий кондиционной тренировкой</w:t>
            </w:r>
          </w:p>
        </w:tc>
        <w:tc>
          <w:tcPr>
            <w:tcW w:w="1616" w:type="pct"/>
          </w:tcPr>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Экспертное наблюдение за правильностью выполнения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практическое выполнение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-демонстрация комплексов физических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выполнение тестовых нормативов;</w:t>
            </w:r>
          </w:p>
          <w:p w:rsidR="006C5429" w:rsidRPr="006C5429" w:rsidRDefault="006C5429" w:rsidP="00647C66">
            <w:pPr>
              <w:shd w:val="clear" w:color="auto" w:fill="FFFFFF"/>
              <w:ind w:right="161"/>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bCs/>
                <w:sz w:val="24"/>
                <w:szCs w:val="24"/>
                <w:lang w:eastAsia="ru-RU"/>
              </w:rPr>
              <w:t>- </w:t>
            </w:r>
            <w:r w:rsidRPr="006C5429">
              <w:rPr>
                <w:rFonts w:ascii="Times New Roman" w:eastAsia="Times New Roman" w:hAnsi="Times New Roman" w:cs="Times New Roman"/>
                <w:color w:val="000000"/>
                <w:sz w:val="24"/>
                <w:szCs w:val="24"/>
                <w:lang w:eastAsia="ru-RU"/>
              </w:rPr>
              <w:t>сдача контрольных нормативов (контрольное упражнение);</w:t>
            </w:r>
          </w:p>
          <w:p w:rsidR="006C5429" w:rsidRPr="006C5429" w:rsidRDefault="006C5429" w:rsidP="00647C66">
            <w:pPr>
              <w:ind w:right="161"/>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-сдача нормативов ГТО.</w:t>
            </w:r>
          </w:p>
          <w:p w:rsidR="006C5429" w:rsidRPr="006C5429" w:rsidRDefault="006C5429" w:rsidP="00647C66">
            <w:pPr>
              <w:contextualSpacing/>
              <w:rPr>
                <w:rFonts w:ascii="Times New Roman" w:eastAsia="Calibri" w:hAnsi="Times New Roman" w:cs="Times New Roman"/>
                <w:sz w:val="24"/>
                <w:szCs w:val="24"/>
              </w:rPr>
            </w:pPr>
            <w:r w:rsidRPr="006C5429">
              <w:rPr>
                <w:rFonts w:ascii="Times New Roman" w:eastAsia="Times New Roman" w:hAnsi="Times New Roman" w:cs="Times New Roman"/>
                <w:bCs/>
                <w:i/>
                <w:sz w:val="24"/>
                <w:szCs w:val="24"/>
                <w:lang w:eastAsia="ru-RU"/>
              </w:rPr>
              <w:t>-</w:t>
            </w:r>
            <w:r w:rsidRPr="006C5429">
              <w:rPr>
                <w:rFonts w:ascii="Times New Roman" w:eastAsia="Times New Roman" w:hAnsi="Times New Roman" w:cs="Times New Roman"/>
                <w:sz w:val="24"/>
                <w:szCs w:val="24"/>
                <w:lang w:eastAsia="ru-RU"/>
              </w:rPr>
              <w:t>беседа .</w:t>
            </w:r>
          </w:p>
        </w:tc>
      </w:tr>
      <w:tr w:rsidR="006C5429" w:rsidRPr="006C5429" w:rsidTr="00107472">
        <w:trPr>
          <w:trHeight w:val="698"/>
        </w:trPr>
        <w:tc>
          <w:tcPr>
            <w:tcW w:w="1543" w:type="pct"/>
          </w:tcPr>
          <w:p w:rsidR="006C5429" w:rsidRPr="006C5429" w:rsidRDefault="006C5429" w:rsidP="00647C66">
            <w:pPr>
              <w:contextualSpacing/>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tc>
        <w:tc>
          <w:tcPr>
            <w:tcW w:w="1840"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выполняет комплексы упражнений из современных систем оздоровительной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физической культуры, использует их для самостоятельных занятий с учётом индивидуальных интересов и потребностей в физическом развитии и физическом совершенствовании,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демонстрирует технику приёмов и защитных действий из атлетических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единоборств, выполняет их во взаимодействии с партнёром,</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демонстрирует основные технические и тактические действия в игровых видах </w:t>
            </w:r>
            <w:r w:rsidRPr="006C5429">
              <w:rPr>
                <w:rFonts w:ascii="Times New Roman" w:hAnsi="Times New Roman" w:cs="Times New Roman"/>
                <w:sz w:val="24"/>
                <w:szCs w:val="24"/>
              </w:rPr>
              <w:lastRenderedPageBreak/>
              <w:t xml:space="preserve">спорта, выполняет их в условиях учебной и соревновательной деятельности </w:t>
            </w:r>
          </w:p>
          <w:p w:rsidR="006C5429" w:rsidRPr="006C5429" w:rsidRDefault="006C5429" w:rsidP="00647C66">
            <w:pPr>
              <w:contextualSpacing/>
              <w:rPr>
                <w:rFonts w:ascii="Times New Roman" w:eastAsia="Calibri" w:hAnsi="Times New Roman" w:cs="Times New Roman"/>
                <w:bCs/>
                <w:i/>
                <w:sz w:val="24"/>
                <w:szCs w:val="24"/>
              </w:rPr>
            </w:pPr>
            <w:r w:rsidRPr="006C5429">
              <w:rPr>
                <w:rFonts w:ascii="Times New Roman" w:hAnsi="Times New Roman" w:cs="Times New Roman"/>
                <w:sz w:val="24"/>
                <w:szCs w:val="24"/>
              </w:rPr>
              <w:t>(футбол, волейбол, баскетбол)</w:t>
            </w:r>
          </w:p>
        </w:tc>
        <w:tc>
          <w:tcPr>
            <w:tcW w:w="1616" w:type="pct"/>
          </w:tcPr>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Экспертное наблюдение за правильностью выполнения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практическое выполнение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-демонстрация комплексов физических упражнений;</w:t>
            </w:r>
          </w:p>
          <w:p w:rsidR="006C5429" w:rsidRPr="006C5429" w:rsidRDefault="006C5429" w:rsidP="00647C66">
            <w:pPr>
              <w:ind w:right="161"/>
              <w:jc w:val="both"/>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выполнение тестовых нормативов;</w:t>
            </w:r>
          </w:p>
          <w:p w:rsidR="006C5429" w:rsidRPr="006C5429" w:rsidRDefault="006C5429" w:rsidP="00647C66">
            <w:pPr>
              <w:shd w:val="clear" w:color="auto" w:fill="FFFFFF"/>
              <w:ind w:right="161"/>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bCs/>
                <w:sz w:val="24"/>
                <w:szCs w:val="24"/>
                <w:lang w:eastAsia="ru-RU"/>
              </w:rPr>
              <w:t>- </w:t>
            </w:r>
            <w:r w:rsidRPr="006C5429">
              <w:rPr>
                <w:rFonts w:ascii="Times New Roman" w:eastAsia="Times New Roman" w:hAnsi="Times New Roman" w:cs="Times New Roman"/>
                <w:color w:val="000000"/>
                <w:sz w:val="24"/>
                <w:szCs w:val="24"/>
                <w:lang w:eastAsia="ru-RU"/>
              </w:rPr>
              <w:t>сдача контрольных нормативов (контрольное упражнение);</w:t>
            </w:r>
          </w:p>
          <w:p w:rsidR="006C5429" w:rsidRPr="006C5429" w:rsidRDefault="006C5429" w:rsidP="00647C66">
            <w:pPr>
              <w:ind w:right="161"/>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-сдача нормативов ГТО.</w:t>
            </w:r>
          </w:p>
          <w:p w:rsidR="006C5429" w:rsidRPr="006C5429" w:rsidRDefault="006C5429" w:rsidP="00647C66">
            <w:pPr>
              <w:contextualSpacing/>
              <w:rPr>
                <w:rFonts w:ascii="Times New Roman" w:eastAsia="Calibri" w:hAnsi="Times New Roman" w:cs="Times New Roman"/>
                <w:sz w:val="24"/>
                <w:szCs w:val="24"/>
              </w:rPr>
            </w:pPr>
            <w:r w:rsidRPr="006C5429">
              <w:rPr>
                <w:rFonts w:ascii="Times New Roman" w:eastAsia="Times New Roman" w:hAnsi="Times New Roman" w:cs="Times New Roman"/>
                <w:bCs/>
                <w:i/>
                <w:sz w:val="24"/>
                <w:szCs w:val="24"/>
                <w:lang w:eastAsia="ru-RU"/>
              </w:rPr>
              <w:t>-</w:t>
            </w:r>
            <w:r w:rsidRPr="006C5429">
              <w:rPr>
                <w:rFonts w:ascii="Times New Roman" w:eastAsia="Times New Roman" w:hAnsi="Times New Roman" w:cs="Times New Roman"/>
                <w:sz w:val="24"/>
                <w:szCs w:val="24"/>
                <w:lang w:eastAsia="ru-RU"/>
              </w:rPr>
              <w:t>беседа .</w:t>
            </w:r>
          </w:p>
        </w:tc>
      </w:tr>
    </w:tbl>
    <w:p w:rsidR="006C5429" w:rsidRPr="006C5429" w:rsidRDefault="006C5429" w:rsidP="00647C66">
      <w:pPr>
        <w:rPr>
          <w:rFonts w:ascii="Times New Roman" w:hAnsi="Times New Roman" w:cs="Times New Roman"/>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Default="006C5429" w:rsidP="00156235">
      <w:pPr>
        <w:rPr>
          <w:rFonts w:ascii="Times New Roman" w:hAnsi="Times New Roman" w:cs="Times New Roman"/>
          <w:b/>
          <w:bCs/>
          <w:sz w:val="24"/>
          <w:szCs w:val="24"/>
        </w:rPr>
      </w:pPr>
    </w:p>
    <w:p w:rsidR="00ED17BE" w:rsidRDefault="00ED17BE">
      <w:pPr>
        <w:rPr>
          <w:rFonts w:ascii="Times New Roman" w:hAnsi="Times New Roman" w:cs="Times New Roman"/>
          <w:b/>
          <w:bCs/>
          <w:sz w:val="24"/>
          <w:szCs w:val="24"/>
        </w:rPr>
      </w:pPr>
      <w:r>
        <w:rPr>
          <w:rFonts w:ascii="Times New Roman" w:hAnsi="Times New Roman" w:cs="Times New Roman"/>
          <w:b/>
          <w:bCs/>
          <w:sz w:val="24"/>
          <w:szCs w:val="24"/>
        </w:rPr>
        <w:br w:type="page"/>
      </w:r>
    </w:p>
    <w:p w:rsidR="006C5429" w:rsidRPr="006C5429" w:rsidRDefault="001C1AEC" w:rsidP="00647C66">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2.21</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к ОПОП-П по профессии</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13.01.10</w:t>
      </w:r>
      <w:r w:rsidRPr="006C5429">
        <w:rPr>
          <w:rFonts w:ascii="Times New Roman" w:hAnsi="Times New Roman" w:cs="Times New Roman"/>
        </w:rPr>
        <w:t xml:space="preserve"> </w:t>
      </w:r>
      <w:r w:rsidRPr="006C5429">
        <w:rPr>
          <w:rFonts w:ascii="Times New Roman" w:hAnsi="Times New Roman" w:cs="Times New Roman"/>
          <w:b/>
          <w:bCs/>
          <w:sz w:val="24"/>
          <w:szCs w:val="24"/>
        </w:rPr>
        <w:t xml:space="preserve">Электромонтер по ремонту </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и обслуживанию электрооборудования</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(по отраслям) </w:t>
      </w: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center"/>
        <w:rPr>
          <w:rFonts w:ascii="Times New Roman" w:hAnsi="Times New Roman" w:cs="Times New Roman"/>
          <w:b/>
          <w:bCs/>
          <w:sz w:val="28"/>
          <w:szCs w:val="28"/>
        </w:rPr>
      </w:pPr>
      <w:r w:rsidRPr="006C5429">
        <w:rPr>
          <w:rFonts w:ascii="Times New Roman" w:hAnsi="Times New Roman" w:cs="Times New Roman"/>
          <w:b/>
          <w:bCs/>
          <w:sz w:val="28"/>
          <w:szCs w:val="28"/>
        </w:rPr>
        <w:t>Рабочая программа дисциплины</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r w:rsidRPr="006C5429">
        <w:rPr>
          <w:rFonts w:ascii="Times New Roman" w:eastAsia="Times New Roman" w:hAnsi="Times New Roman" w:cs="Times New Roman"/>
          <w:b/>
          <w:bCs/>
          <w:sz w:val="28"/>
          <w:szCs w:val="28"/>
          <w:lang w:eastAsia="ru-RU"/>
        </w:rPr>
        <w:t>ООД.07 ОСНОВЫ БЕЗОПАСНОСТИ И ЗАЩИТЫ РОДИНЫ</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widowControl w:val="0"/>
        <w:jc w:val="center"/>
        <w:rPr>
          <w:rFonts w:ascii="Times New Roman" w:eastAsia="Times New Roman" w:hAnsi="Times New Roman" w:cs="Times New Roman"/>
          <w:b/>
          <w:bCs/>
          <w:sz w:val="24"/>
          <w:szCs w:val="24"/>
          <w:lang w:eastAsia="nl-NL"/>
        </w:rPr>
      </w:pPr>
    </w:p>
    <w:p w:rsidR="006C5429" w:rsidRPr="006C5429" w:rsidRDefault="006C5429" w:rsidP="00647C66">
      <w:pPr>
        <w:rPr>
          <w:rFonts w:ascii="Times New Roman" w:eastAsia="Segoe UI" w:hAnsi="Times New Roman" w:cs="Times New Roman"/>
          <w:b/>
          <w:bCs/>
          <w:caps/>
          <w:sz w:val="24"/>
          <w:szCs w:val="24"/>
        </w:rPr>
      </w:pPr>
      <w:r w:rsidRPr="006C5429">
        <w:rPr>
          <w:rFonts w:ascii="Times New Roman" w:hAnsi="Times New Roman" w:cs="Times New Roman"/>
        </w:rPr>
        <w:br w:type="page" w:clear="all"/>
      </w: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СОДЕРЖАНИЕ ПРОГРАММЫ</w:t>
      </w:r>
    </w:p>
    <w:p w:rsidR="006C5429" w:rsidRPr="006C5429" w:rsidRDefault="006C5429" w:rsidP="00647C66">
      <w:pPr>
        <w:tabs>
          <w:tab w:val="right" w:leader="dot" w:pos="9639"/>
        </w:tabs>
        <w:rPr>
          <w:rFonts w:ascii="Times New Roman" w:eastAsiaTheme="minorEastAsia" w:hAnsi="Times New Roman" w:cs="Times New Roman"/>
          <w:sz w:val="28"/>
          <w:szCs w:val="28"/>
          <w:lang w:eastAsia="ru-RU"/>
        </w:rPr>
      </w:pPr>
      <w:r w:rsidRPr="006C5429">
        <w:rPr>
          <w:rFonts w:ascii="Times New Roman" w:hAnsi="Times New Roman" w:cs="Times New Roman"/>
          <w:sz w:val="28"/>
          <w:szCs w:val="28"/>
        </w:rPr>
        <w:fldChar w:fldCharType="begin"/>
      </w:r>
      <w:r w:rsidRPr="006C5429">
        <w:rPr>
          <w:rFonts w:ascii="Times New Roman" w:hAnsi="Times New Roman" w:cs="Times New Roman"/>
          <w:sz w:val="28"/>
          <w:szCs w:val="28"/>
        </w:rPr>
        <w:instrText xml:space="preserve"> TOC \h \z \t "Раздел 1;1;Раздел 1.1;2" </w:instrText>
      </w:r>
      <w:r w:rsidRPr="006C5429">
        <w:rPr>
          <w:rFonts w:ascii="Times New Roman" w:hAnsi="Times New Roman" w:cs="Times New Roman"/>
          <w:sz w:val="28"/>
          <w:szCs w:val="28"/>
        </w:rPr>
        <w:fldChar w:fldCharType="separate"/>
      </w:r>
      <w:hyperlink w:anchor="_Toc156825287" w:tooltip="#_Toc156825287" w:history="1">
        <w:r w:rsidRPr="006C5429">
          <w:rPr>
            <w:rFonts w:ascii="Times New Roman" w:hAnsi="Times New Roman" w:cs="Times New Roman"/>
            <w:b/>
            <w:bCs/>
            <w:sz w:val="28"/>
            <w:szCs w:val="28"/>
          </w:rPr>
          <w:t>СОДЕРЖАНИЕ ПРОГРАММЫ</w:t>
        </w:r>
        <w:r w:rsidRPr="006C5429">
          <w:rPr>
            <w:rFonts w:ascii="Times New Roman" w:hAnsi="Times New Roman" w:cs="Times New Roman"/>
            <w:b/>
            <w:bCs/>
            <w:sz w:val="28"/>
            <w:szCs w:val="28"/>
          </w:rPr>
          <w:tab/>
        </w:r>
        <w:r w:rsidR="00AD7EF6">
          <w:rPr>
            <w:rFonts w:ascii="Times New Roman" w:hAnsi="Times New Roman" w:cs="Times New Roman"/>
            <w:b/>
            <w:bCs/>
            <w:sz w:val="28"/>
            <w:szCs w:val="28"/>
          </w:rPr>
          <w:t>412</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88" w:tooltip="#_Toc156825288" w:history="1">
        <w:r w:rsidR="006C5429" w:rsidRPr="006C5429">
          <w:rPr>
            <w:rFonts w:ascii="Times New Roman" w:hAnsi="Times New Roman" w:cs="Times New Roman"/>
            <w:b/>
            <w:bCs/>
            <w:sz w:val="28"/>
            <w:szCs w:val="28"/>
          </w:rPr>
          <w:t>1. Общая характеристика</w:t>
        </w:r>
        <w:r w:rsidR="006C5429" w:rsidRPr="006C5429">
          <w:rPr>
            <w:rFonts w:ascii="Times New Roman" w:hAnsi="Times New Roman" w:cs="Times New Roman"/>
            <w:b/>
            <w:bCs/>
            <w:sz w:val="28"/>
            <w:szCs w:val="28"/>
          </w:rPr>
          <w:tab/>
        </w:r>
        <w:r w:rsidR="00AD7EF6">
          <w:rPr>
            <w:rFonts w:ascii="Times New Roman" w:hAnsi="Times New Roman" w:cs="Times New Roman"/>
            <w:b/>
            <w:bCs/>
            <w:sz w:val="28"/>
            <w:szCs w:val="28"/>
          </w:rPr>
          <w:t>413</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89" w:tooltip="#_Toc156825289" w:history="1">
        <w:r w:rsidR="006C5429" w:rsidRPr="006C5429">
          <w:rPr>
            <w:rFonts w:ascii="Times New Roman" w:eastAsia="Times New Roman" w:hAnsi="Times New Roman" w:cs="Times New Roman"/>
            <w:sz w:val="28"/>
            <w:szCs w:val="28"/>
            <w:lang w:eastAsia="ru-RU"/>
          </w:rPr>
          <w:t>1.1. Цель и место дисциплины в структуре образовательной программы</w:t>
        </w:r>
        <w:r w:rsidR="006C5429" w:rsidRPr="006C5429">
          <w:rPr>
            <w:rFonts w:ascii="Times New Roman" w:eastAsia="Times New Roman" w:hAnsi="Times New Roman" w:cs="Times New Roman"/>
            <w:sz w:val="28"/>
            <w:szCs w:val="28"/>
            <w:lang w:eastAsia="ru-RU"/>
          </w:rPr>
          <w:tab/>
        </w:r>
        <w:r w:rsidR="00AD7EF6">
          <w:rPr>
            <w:rFonts w:ascii="Times New Roman" w:eastAsia="Times New Roman" w:hAnsi="Times New Roman" w:cs="Times New Roman"/>
            <w:sz w:val="28"/>
            <w:szCs w:val="28"/>
            <w:lang w:eastAsia="ru-RU"/>
          </w:rPr>
          <w:t>413</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0" w:tooltip="#_Toc156825290" w:history="1">
        <w:r w:rsidR="006C5429" w:rsidRPr="006C5429">
          <w:rPr>
            <w:rFonts w:ascii="Times New Roman" w:eastAsia="Times New Roman" w:hAnsi="Times New Roman" w:cs="Times New Roman"/>
            <w:sz w:val="28"/>
            <w:szCs w:val="28"/>
            <w:lang w:eastAsia="ru-RU"/>
          </w:rPr>
          <w:t>1.2. Планируемые результаты освоения дисциплины</w:t>
        </w:r>
        <w:r w:rsidR="006C5429" w:rsidRPr="006C5429">
          <w:rPr>
            <w:rFonts w:ascii="Times New Roman" w:eastAsia="Times New Roman" w:hAnsi="Times New Roman" w:cs="Times New Roman"/>
            <w:sz w:val="28"/>
            <w:szCs w:val="28"/>
            <w:lang w:eastAsia="ru-RU"/>
          </w:rPr>
          <w:tab/>
        </w:r>
        <w:r w:rsidR="00AD7EF6">
          <w:rPr>
            <w:rFonts w:ascii="Times New Roman" w:eastAsia="Times New Roman" w:hAnsi="Times New Roman" w:cs="Times New Roman"/>
            <w:sz w:val="28"/>
            <w:szCs w:val="28"/>
            <w:lang w:eastAsia="ru-RU"/>
          </w:rPr>
          <w:t>413</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1" w:tooltip="#_Toc156825291" w:history="1">
        <w:r w:rsidR="006C5429" w:rsidRPr="006C5429">
          <w:rPr>
            <w:rFonts w:ascii="Times New Roman" w:hAnsi="Times New Roman" w:cs="Times New Roman"/>
            <w:b/>
            <w:bCs/>
            <w:sz w:val="28"/>
            <w:szCs w:val="28"/>
          </w:rPr>
          <w:t>2. Структура и содержание ДИСЦИПЛИНЫ</w:t>
        </w:r>
        <w:r w:rsidR="006C5429" w:rsidRPr="006C5429">
          <w:rPr>
            <w:rFonts w:ascii="Times New Roman" w:hAnsi="Times New Roman" w:cs="Times New Roman"/>
            <w:b/>
            <w:bCs/>
            <w:sz w:val="28"/>
            <w:szCs w:val="28"/>
          </w:rPr>
          <w:tab/>
        </w:r>
        <w:r w:rsidR="00AD7EF6">
          <w:rPr>
            <w:rFonts w:ascii="Times New Roman" w:hAnsi="Times New Roman" w:cs="Times New Roman"/>
            <w:b/>
            <w:bCs/>
            <w:sz w:val="28"/>
            <w:szCs w:val="28"/>
          </w:rPr>
          <w:t>422</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2" w:tooltip="#_Toc156825292" w:history="1">
        <w:r w:rsidR="006C5429" w:rsidRPr="006C5429">
          <w:rPr>
            <w:rFonts w:ascii="Times New Roman" w:eastAsia="Times New Roman" w:hAnsi="Times New Roman" w:cs="Times New Roman"/>
            <w:sz w:val="28"/>
            <w:szCs w:val="28"/>
            <w:lang w:eastAsia="ru-RU"/>
          </w:rPr>
          <w:t>2.1. Трудоемкость освоения дисциплины</w:t>
        </w:r>
        <w:r w:rsidR="006C5429" w:rsidRPr="006C5429">
          <w:rPr>
            <w:rFonts w:ascii="Times New Roman" w:eastAsia="Times New Roman" w:hAnsi="Times New Roman" w:cs="Times New Roman"/>
            <w:sz w:val="28"/>
            <w:szCs w:val="28"/>
            <w:lang w:eastAsia="ru-RU"/>
          </w:rPr>
          <w:tab/>
        </w:r>
        <w:r w:rsidR="00AD7EF6">
          <w:rPr>
            <w:rFonts w:ascii="Times New Roman" w:eastAsia="Times New Roman" w:hAnsi="Times New Roman" w:cs="Times New Roman"/>
            <w:sz w:val="28"/>
            <w:szCs w:val="28"/>
            <w:lang w:eastAsia="ru-RU"/>
          </w:rPr>
          <w:t>422</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3" w:tooltip="#_Toc156825293" w:history="1">
        <w:r w:rsidR="006C5429" w:rsidRPr="006C5429">
          <w:rPr>
            <w:rFonts w:ascii="Times New Roman" w:eastAsia="Times New Roman" w:hAnsi="Times New Roman" w:cs="Times New Roman"/>
            <w:sz w:val="28"/>
            <w:szCs w:val="28"/>
            <w:lang w:eastAsia="ru-RU"/>
          </w:rPr>
          <w:t>2.2. Содержание дисциплины</w:t>
        </w:r>
        <w:r w:rsidR="006C5429" w:rsidRPr="006C5429">
          <w:rPr>
            <w:rFonts w:ascii="Times New Roman" w:eastAsia="Times New Roman" w:hAnsi="Times New Roman" w:cs="Times New Roman"/>
            <w:sz w:val="28"/>
            <w:szCs w:val="28"/>
            <w:lang w:eastAsia="ru-RU"/>
          </w:rPr>
          <w:tab/>
        </w:r>
        <w:r w:rsidR="00AD7EF6">
          <w:rPr>
            <w:rFonts w:ascii="Times New Roman" w:eastAsia="Times New Roman" w:hAnsi="Times New Roman" w:cs="Times New Roman"/>
            <w:sz w:val="28"/>
            <w:szCs w:val="28"/>
            <w:lang w:eastAsia="ru-RU"/>
          </w:rPr>
          <w:t>423</w:t>
        </w:r>
      </w:hyperlink>
      <w:hyperlink w:anchor="_Toc156825295" w:tooltip="#_Toc156825295" w:history="1"/>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6" w:tooltip="#_Toc156825296" w:history="1">
        <w:r w:rsidR="006C5429" w:rsidRPr="006C5429">
          <w:rPr>
            <w:rFonts w:ascii="Times New Roman" w:hAnsi="Times New Roman" w:cs="Times New Roman"/>
            <w:b/>
            <w:bCs/>
            <w:sz w:val="28"/>
            <w:szCs w:val="28"/>
          </w:rPr>
          <w:t>3. Условия реализации ДИСЦИПЛИНЫ</w:t>
        </w:r>
        <w:r w:rsidR="006C5429" w:rsidRPr="006C5429">
          <w:rPr>
            <w:rFonts w:ascii="Times New Roman" w:hAnsi="Times New Roman" w:cs="Times New Roman"/>
            <w:b/>
            <w:bCs/>
            <w:sz w:val="28"/>
            <w:szCs w:val="28"/>
          </w:rPr>
          <w:tab/>
        </w:r>
        <w:r w:rsidR="00AD7EF6">
          <w:rPr>
            <w:rFonts w:ascii="Times New Roman" w:hAnsi="Times New Roman" w:cs="Times New Roman"/>
            <w:b/>
            <w:bCs/>
            <w:sz w:val="28"/>
            <w:szCs w:val="28"/>
          </w:rPr>
          <w:t>436</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7" w:tooltip="#_Toc156825297" w:history="1">
        <w:r w:rsidR="006C5429" w:rsidRPr="006C5429">
          <w:rPr>
            <w:rFonts w:ascii="Times New Roman" w:eastAsia="Times New Roman" w:hAnsi="Times New Roman" w:cs="Times New Roman"/>
            <w:sz w:val="28"/>
            <w:szCs w:val="28"/>
            <w:lang w:eastAsia="ru-RU"/>
          </w:rPr>
          <w:t>3.1. Материально-техническое обеспечение</w:t>
        </w:r>
        <w:r w:rsidR="006C5429" w:rsidRPr="006C5429">
          <w:rPr>
            <w:rFonts w:ascii="Times New Roman" w:eastAsia="Times New Roman" w:hAnsi="Times New Roman" w:cs="Times New Roman"/>
            <w:sz w:val="28"/>
            <w:szCs w:val="28"/>
            <w:lang w:eastAsia="ru-RU"/>
          </w:rPr>
          <w:tab/>
        </w:r>
        <w:r w:rsidR="00AD7EF6">
          <w:rPr>
            <w:rFonts w:ascii="Times New Roman" w:eastAsia="Times New Roman" w:hAnsi="Times New Roman" w:cs="Times New Roman"/>
            <w:sz w:val="28"/>
            <w:szCs w:val="28"/>
            <w:lang w:eastAsia="ru-RU"/>
          </w:rPr>
          <w:t>436</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8" w:tooltip="#_Toc156825298" w:history="1">
        <w:r w:rsidR="006C5429" w:rsidRPr="006C5429">
          <w:rPr>
            <w:rFonts w:ascii="Times New Roman" w:eastAsia="Times New Roman" w:hAnsi="Times New Roman" w:cs="Times New Roman"/>
            <w:sz w:val="28"/>
            <w:szCs w:val="28"/>
            <w:lang w:eastAsia="ru-RU"/>
          </w:rPr>
          <w:t>3.2. Учебно-методическое обеспечение</w:t>
        </w:r>
        <w:r w:rsidR="006C5429" w:rsidRPr="006C5429">
          <w:rPr>
            <w:rFonts w:ascii="Times New Roman" w:eastAsia="Times New Roman" w:hAnsi="Times New Roman" w:cs="Times New Roman"/>
            <w:sz w:val="28"/>
            <w:szCs w:val="28"/>
            <w:lang w:eastAsia="ru-RU"/>
          </w:rPr>
          <w:tab/>
        </w:r>
        <w:r w:rsidR="00AD7EF6">
          <w:rPr>
            <w:rFonts w:ascii="Times New Roman" w:eastAsia="Times New Roman" w:hAnsi="Times New Roman" w:cs="Times New Roman"/>
            <w:sz w:val="28"/>
            <w:szCs w:val="28"/>
            <w:lang w:eastAsia="ru-RU"/>
          </w:rPr>
          <w:t>436</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9" w:tooltip="#_Toc156825299" w:history="1">
        <w:r w:rsidR="006C5429" w:rsidRPr="006C5429">
          <w:rPr>
            <w:rFonts w:ascii="Times New Roman" w:hAnsi="Times New Roman" w:cs="Times New Roman"/>
            <w:b/>
            <w:bCs/>
            <w:sz w:val="28"/>
            <w:szCs w:val="28"/>
          </w:rPr>
          <w:t>4. Контроль и оценка результатов  освоения ДИСЦИПЛИНЫ</w:t>
        </w:r>
        <w:r w:rsidR="006C5429" w:rsidRPr="006C5429">
          <w:rPr>
            <w:rFonts w:ascii="Times New Roman" w:hAnsi="Times New Roman" w:cs="Times New Roman"/>
            <w:b/>
            <w:bCs/>
            <w:sz w:val="28"/>
            <w:szCs w:val="28"/>
          </w:rPr>
          <w:tab/>
        </w:r>
      </w:hyperlink>
      <w:r w:rsidR="00AD7EF6">
        <w:rPr>
          <w:rFonts w:ascii="Times New Roman" w:hAnsi="Times New Roman" w:cs="Times New Roman"/>
          <w:b/>
          <w:bCs/>
          <w:sz w:val="28"/>
          <w:szCs w:val="28"/>
        </w:rPr>
        <w:t>437</w:t>
      </w:r>
    </w:p>
    <w:p w:rsidR="006C5429" w:rsidRPr="006C5429" w:rsidRDefault="006C5429" w:rsidP="00647C66">
      <w:pPr>
        <w:keepNext/>
        <w:outlineLvl w:val="0"/>
        <w:rPr>
          <w:rFonts w:ascii="Times New Roman" w:eastAsia="Segoe UI" w:hAnsi="Times New Roman" w:cs="Times New Roman"/>
          <w:caps/>
          <w:sz w:val="24"/>
          <w:szCs w:val="24"/>
          <w:lang w:eastAsia="ru-RU"/>
        </w:rPr>
      </w:pPr>
      <w:r w:rsidRPr="006C5429">
        <w:rPr>
          <w:rFonts w:ascii="Times New Roman" w:eastAsia="Segoe UI" w:hAnsi="Times New Roman" w:cs="Times New Roman"/>
          <w:caps/>
          <w:sz w:val="28"/>
          <w:szCs w:val="28"/>
          <w:lang w:eastAsia="ru-RU"/>
        </w:rPr>
        <w:fldChar w:fldCharType="end"/>
      </w: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sectPr w:rsidR="006C5429" w:rsidRPr="006C5429" w:rsidSect="00107472">
          <w:headerReference w:type="even" r:id="rId81"/>
          <w:pgSz w:w="11906" w:h="16838"/>
          <w:pgMar w:top="851" w:right="851" w:bottom="851" w:left="1418" w:header="709" w:footer="709" w:gutter="0"/>
          <w:cols w:space="708"/>
          <w:docGrid w:linePitch="360"/>
        </w:sectPr>
      </w:pPr>
    </w:p>
    <w:p w:rsidR="006C5429" w:rsidRPr="006C5429" w:rsidRDefault="006C5429" w:rsidP="00647C66">
      <w:pPr>
        <w:keepNext/>
        <w:ind w:left="360"/>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iCs/>
          <w:caps/>
          <w:sz w:val="28"/>
          <w:szCs w:val="28"/>
          <w:lang w:eastAsia="ru-RU"/>
        </w:rPr>
        <w:lastRenderedPageBreak/>
        <w:t xml:space="preserve">1. Общая характеристика РАБОЧЕЙ ПРОГРАММЫ УЧЕБНОЙ ДИСЦИПЛИНЫ </w:t>
      </w:r>
    </w:p>
    <w:p w:rsidR="006C5429" w:rsidRPr="003476B7" w:rsidRDefault="003476B7" w:rsidP="00647C66">
      <w:pPr>
        <w:keepNext/>
        <w:ind w:left="720"/>
        <w:jc w:val="center"/>
        <w:outlineLvl w:val="0"/>
        <w:rPr>
          <w:rFonts w:ascii="Times New Roman" w:eastAsia="Segoe UI" w:hAnsi="Times New Roman" w:cs="Times New Roman"/>
          <w:bCs/>
          <w:caps/>
          <w:sz w:val="28"/>
          <w:szCs w:val="28"/>
          <w:lang w:eastAsia="ru-RU"/>
        </w:rPr>
      </w:pPr>
      <w:r>
        <w:rPr>
          <w:rFonts w:ascii="Times New Roman" w:eastAsia="Segoe UI" w:hAnsi="Times New Roman" w:cs="Times New Roman"/>
          <w:bCs/>
          <w:sz w:val="28"/>
          <w:szCs w:val="28"/>
          <w:lang w:eastAsia="ru-RU"/>
        </w:rPr>
        <w:t>ООД.07 О</w:t>
      </w:r>
      <w:r w:rsidRPr="003476B7">
        <w:rPr>
          <w:rFonts w:ascii="Times New Roman" w:eastAsia="Segoe UI" w:hAnsi="Times New Roman" w:cs="Times New Roman"/>
          <w:bCs/>
          <w:sz w:val="28"/>
          <w:szCs w:val="28"/>
          <w:lang w:eastAsia="ru-RU"/>
        </w:rPr>
        <w:t>сновы безопасности и защиты родины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1.1. Цель и место дисциплины в структуре образовательной программы</w:t>
      </w:r>
    </w:p>
    <w:p w:rsidR="006C5429" w:rsidRPr="006C5429" w:rsidRDefault="003476B7" w:rsidP="00647C66">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дисциплины ООД.07</w:t>
      </w:r>
      <w:r w:rsidR="006C5429" w:rsidRPr="006C5429">
        <w:rPr>
          <w:rFonts w:ascii="Times New Roman" w:eastAsia="Times New Roman" w:hAnsi="Times New Roman" w:cs="Times New Roman"/>
          <w:sz w:val="28"/>
          <w:szCs w:val="28"/>
          <w:lang w:eastAsia="ru-RU"/>
        </w:rPr>
        <w:t xml:space="preserve"> </w:t>
      </w:r>
      <w:r w:rsidR="006C5429" w:rsidRPr="006C5429">
        <w:rPr>
          <w:rFonts w:ascii="Times New Roman" w:hAnsi="Times New Roman" w:cs="Times New Roman"/>
          <w:sz w:val="28"/>
          <w:szCs w:val="28"/>
        </w:rPr>
        <w:t>Основы безопасности и защиты Родины</w:t>
      </w:r>
      <w:r w:rsidR="006C5429" w:rsidRPr="006C5429">
        <w:rPr>
          <w:rFonts w:ascii="Times New Roman" w:eastAsia="Times New Roman" w:hAnsi="Times New Roman" w:cs="Times New Roman"/>
          <w:sz w:val="28"/>
          <w:szCs w:val="28"/>
          <w:lang w:eastAsia="ru-RU"/>
        </w:rPr>
        <w:t xml:space="preserve">: </w:t>
      </w:r>
      <w:r w:rsidR="006C5429" w:rsidRPr="006C5429">
        <w:rPr>
          <w:rFonts w:ascii="Times New Roman" w:hAnsi="Times New Roman" w:cs="Times New Roman"/>
          <w:sz w:val="28"/>
          <w:szCs w:val="28"/>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6C5429" w:rsidRPr="006C5429" w:rsidRDefault="003476B7" w:rsidP="00647C66">
      <w:pPr>
        <w:ind w:firstLine="709"/>
        <w:jc w:val="both"/>
        <w:rPr>
          <w:rFonts w:ascii="Times New Roman" w:hAnsi="Times New Roman" w:cs="Times New Roman"/>
          <w:sz w:val="28"/>
          <w:szCs w:val="28"/>
        </w:rPr>
      </w:pPr>
      <w:r>
        <w:rPr>
          <w:rFonts w:ascii="Times New Roman" w:hAnsi="Times New Roman" w:cs="Times New Roman"/>
          <w:sz w:val="28"/>
          <w:szCs w:val="28"/>
        </w:rPr>
        <w:t>Дисциплина ООД.07</w:t>
      </w:r>
      <w:r w:rsidR="006C5429" w:rsidRPr="006C5429">
        <w:rPr>
          <w:rFonts w:ascii="Times New Roman" w:hAnsi="Times New Roman" w:cs="Times New Roman"/>
          <w:sz w:val="28"/>
          <w:szCs w:val="28"/>
        </w:rPr>
        <w:t xml:space="preserve"> Основы безопасности и защиты Родины включена в обязательную часть общеобразовательного цикла </w:t>
      </w:r>
      <w:r w:rsidR="006C5429" w:rsidRPr="006C5429">
        <w:rPr>
          <w:rFonts w:ascii="Times New Roman" w:hAnsi="Times New Roman" w:cs="Times New Roman"/>
          <w:iCs/>
          <w:sz w:val="28"/>
          <w:szCs w:val="28"/>
        </w:rPr>
        <w:t>образовательной программы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1.2. Планируемые результаты освоения дисциплины</w:t>
      </w:r>
    </w:p>
    <w:p w:rsidR="006C5429" w:rsidRPr="006C5429" w:rsidRDefault="006C5429" w:rsidP="00647C66">
      <w:pPr>
        <w:ind w:firstLine="709"/>
        <w:rPr>
          <w:rFonts w:ascii="Times New Roman" w:hAnsi="Times New Roman" w:cs="Times New Roman"/>
          <w:bCs/>
          <w:sz w:val="28"/>
          <w:szCs w:val="28"/>
        </w:rPr>
      </w:pPr>
      <w:r w:rsidRPr="006C5429">
        <w:rPr>
          <w:rFonts w:ascii="Times New Roman" w:hAnsi="Times New Roman" w:cs="Times New Roman"/>
          <w:bCs/>
          <w:sz w:val="28"/>
          <w:szCs w:val="28"/>
        </w:rPr>
        <w:t>В результате освоения дисциплины обучающийся должен:</w:t>
      </w:r>
    </w:p>
    <w:p w:rsidR="006C5429" w:rsidRPr="006C5429" w:rsidRDefault="006C5429" w:rsidP="00647C66">
      <w:pPr>
        <w:ind w:firstLine="709"/>
        <w:rPr>
          <w:rFonts w:ascii="Times New Roman" w:hAnsi="Times New Roman" w:cs="Times New Roman"/>
          <w:bCs/>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3827"/>
        <w:gridCol w:w="3118"/>
      </w:tblGrid>
      <w:tr w:rsidR="006C5429" w:rsidRPr="006C5429" w:rsidTr="00107472">
        <w:trPr>
          <w:trHeight w:val="416"/>
        </w:trPr>
        <w:tc>
          <w:tcPr>
            <w:tcW w:w="2694" w:type="dxa"/>
            <w:vMerge w:val="restart"/>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Код и наименование формируемых компетенций</w:t>
            </w:r>
          </w:p>
        </w:tc>
        <w:tc>
          <w:tcPr>
            <w:tcW w:w="6945" w:type="dxa"/>
            <w:gridSpan w:val="2"/>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Планируемые образовательные результаты обучения</w:t>
            </w:r>
          </w:p>
        </w:tc>
      </w:tr>
      <w:tr w:rsidR="006C5429" w:rsidRPr="006C5429" w:rsidTr="00107472">
        <w:trPr>
          <w:trHeight w:val="71"/>
        </w:trPr>
        <w:tc>
          <w:tcPr>
            <w:tcW w:w="2694" w:type="dxa"/>
            <w:vMerge/>
            <w:tcBorders>
              <w:top w:val="single" w:sz="4" w:space="0" w:color="000000"/>
              <w:left w:val="single" w:sz="4" w:space="0" w:color="000000"/>
              <w:bottom w:val="single" w:sz="4" w:space="0" w:color="000000"/>
              <w:right w:val="single" w:sz="4" w:space="0" w:color="000000"/>
            </w:tcBorders>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Общие</w:t>
            </w:r>
          </w:p>
        </w:tc>
        <w:tc>
          <w:tcPr>
            <w:tcW w:w="311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 xml:space="preserve">Дисциплинарные </w:t>
            </w:r>
          </w:p>
        </w:tc>
      </w:tr>
      <w:tr w:rsidR="006C5429" w:rsidRPr="006C5429" w:rsidTr="00107472">
        <w:trPr>
          <w:trHeight w:val="983"/>
        </w:trPr>
        <w:tc>
          <w:tcPr>
            <w:tcW w:w="2694"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ОК 01</w:t>
            </w:r>
          </w:p>
        </w:tc>
        <w:tc>
          <w:tcPr>
            <w:tcW w:w="3827"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В части трудового воспитания: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готовность к труду, осознание ценности мастерства, трудолюбие;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интерес к различным сферам профессиональной деятельности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Овладение универсальными учебными познавательными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а) базовыми логическими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определять цели деятельности, задавать параметры и критерии их достижения;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выявлять закономерности и противоречия в рассматриваемых явлениях;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вносить коррективы в деятельность, оценивать </w:t>
            </w:r>
            <w:r w:rsidRPr="006C5429">
              <w:rPr>
                <w:rFonts w:ascii="Times New Roman" w:hAnsi="Times New Roman" w:cs="Times New Roman"/>
                <w:sz w:val="24"/>
                <w:szCs w:val="24"/>
              </w:rPr>
              <w:lastRenderedPageBreak/>
              <w:t xml:space="preserve">соответствие результатов целям, оценивать риски последствий деятельности;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развивать креативное мышление при решении жизненных проблем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базовыми исследовательскими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уметь интегрировать знания из разных предметных областей;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выдвигать новые идеи, предлагать оригинальные подходы и решения;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способность их использования в познавательной и социальной практике</w:t>
            </w:r>
          </w:p>
        </w:tc>
        <w:tc>
          <w:tcPr>
            <w:tcW w:w="311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C5429" w:rsidRPr="006C5429" w:rsidTr="00107472">
        <w:trPr>
          <w:trHeight w:val="983"/>
        </w:trPr>
        <w:tc>
          <w:tcPr>
            <w:tcW w:w="2694"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ОК 02</w:t>
            </w:r>
          </w:p>
        </w:tc>
        <w:tc>
          <w:tcPr>
            <w:tcW w:w="3827"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Овладение универсальными учебными познавательными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работой с информацией: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оценивание достоверности, легитимности информации, ее </w:t>
            </w:r>
            <w:r w:rsidRPr="006C5429">
              <w:rPr>
                <w:rFonts w:ascii="Times New Roman" w:hAnsi="Times New Roman" w:cs="Times New Roman"/>
                <w:sz w:val="24"/>
                <w:szCs w:val="24"/>
              </w:rPr>
              <w:lastRenderedPageBreak/>
              <w:t xml:space="preserve">соответствия правовым и морально-этическим нормам;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владение навыками распознавания и защиты информации, информационной безопасности личности.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В части ценности научного познания: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11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C5429" w:rsidRPr="006C5429" w:rsidTr="00107472">
        <w:trPr>
          <w:trHeight w:val="562"/>
        </w:trPr>
        <w:tc>
          <w:tcPr>
            <w:tcW w:w="2694"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ОК 03</w:t>
            </w:r>
          </w:p>
        </w:tc>
        <w:tc>
          <w:tcPr>
            <w:tcW w:w="3827"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Овладение универсальными регулятивными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самоорганизации: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 давать оценку новым ситуациям;</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самоконтроля: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использование приемов рефлексии для оценки ситуации, выбора верного решения;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умение оценивать риски и своевременно принимать решения по их снижению;</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эмоционального интеллекта, предполагающего сформированность:</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В части духовно-нравственного воспитания: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сформированность нравственного сознания, этического поведения;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осознание личного вклада в построение устойчивого будущего;</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w:t>
            </w:r>
            <w:r w:rsidRPr="006C5429">
              <w:rPr>
                <w:rFonts w:ascii="Times New Roman" w:hAnsi="Times New Roman" w:cs="Times New Roman"/>
                <w:sz w:val="24"/>
                <w:szCs w:val="24"/>
              </w:rPr>
              <w:lastRenderedPageBreak/>
              <w:t>народов России.</w:t>
            </w:r>
          </w:p>
        </w:tc>
        <w:tc>
          <w:tcPr>
            <w:tcW w:w="311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сформированность представлений о государственной политике в области обеспечения государственной и общественной безопасности, защиты </w:t>
            </w:r>
            <w:r w:rsidRPr="006C5429">
              <w:rPr>
                <w:rFonts w:ascii="Times New Roman" w:hAnsi="Times New Roman" w:cs="Times New Roman"/>
                <w:sz w:val="24"/>
                <w:szCs w:val="24"/>
              </w:rPr>
              <w:lastRenderedPageBreak/>
              <w:t>населения и территорий от чрезвычайных ситуаций различного характера.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C5429" w:rsidRPr="006C5429" w:rsidTr="00107472">
        <w:trPr>
          <w:trHeight w:val="845"/>
        </w:trPr>
        <w:tc>
          <w:tcPr>
            <w:tcW w:w="2694"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ОК 04</w:t>
            </w:r>
          </w:p>
        </w:tc>
        <w:tc>
          <w:tcPr>
            <w:tcW w:w="3827"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Овладение универсальными коммуникативными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совместной деятельностью:</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понимание и использование преимуществ командной и индивидуальной работы;</w:t>
            </w:r>
          </w:p>
          <w:p w:rsidR="006C5429" w:rsidRPr="006C5429" w:rsidRDefault="006C5429" w:rsidP="00647C66">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0"/>
              <w:jc w:val="both"/>
              <w:rPr>
                <w:rFonts w:ascii="Times New Roman" w:hAnsi="Times New Roman" w:cs="Times New Roman"/>
                <w:sz w:val="24"/>
                <w:szCs w:val="24"/>
              </w:rPr>
            </w:pPr>
            <w:r w:rsidRPr="006C5429">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Овладение универсальными регулятивными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принятие себя и других людей: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принимать мотивы и аргументы других людей при анализе результатов деятельности;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признавать свое право и право других людей на ошибки;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развивать способность понимать мир с позиции другого человека.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Готовность к саморазвитию, самостоятельности и самоопределению.</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6C5429" w:rsidRPr="006C5429" w:rsidTr="00107472">
        <w:trPr>
          <w:trHeight w:val="983"/>
        </w:trPr>
        <w:tc>
          <w:tcPr>
            <w:tcW w:w="2694"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ОК 06 </w:t>
            </w:r>
          </w:p>
        </w:tc>
        <w:tc>
          <w:tcPr>
            <w:tcW w:w="3827"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Осознание обучающимися российской гражданской идентичности.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w:t>
            </w:r>
            <w:r w:rsidRPr="006C5429">
              <w:rPr>
                <w:rFonts w:ascii="Times New Roman" w:hAnsi="Times New Roman" w:cs="Times New Roman"/>
                <w:sz w:val="24"/>
                <w:szCs w:val="24"/>
              </w:rPr>
              <w:lastRenderedPageBreak/>
              <w:t>установок, антикоррупционного мировоззрения, правосознания, экологической культуры, способности ставить цели и строить жизненные планы.</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В части гражданского воспитания: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осознание своих конституционных прав и обязанностей, уважение закона и правопорядка;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готовность к гуманитарной и волонтерской деятельности;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патриотического воспитания: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идейная убежденность, готовность к служению и защите </w:t>
            </w:r>
            <w:r w:rsidRPr="006C5429">
              <w:rPr>
                <w:rFonts w:ascii="Times New Roman" w:hAnsi="Times New Roman" w:cs="Times New Roman"/>
                <w:sz w:val="24"/>
                <w:szCs w:val="24"/>
              </w:rPr>
              <w:lastRenderedPageBreak/>
              <w:t>Отечества, ответственность за его судьбу;</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bookmarkStart w:id="97" w:name="l260"/>
            <w:bookmarkEnd w:id="97"/>
            <w:r w:rsidRPr="006C5429">
              <w:rPr>
                <w:rFonts w:ascii="Times New Roman" w:hAnsi="Times New Roman" w:cs="Times New Roman"/>
                <w:sz w:val="24"/>
                <w:szCs w:val="24"/>
              </w:rPr>
              <w:lastRenderedPageBreak/>
              <w:t xml:space="preserve">-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w:t>
            </w:r>
            <w:r w:rsidRPr="006C5429">
              <w:rPr>
                <w:rFonts w:ascii="Times New Roman" w:hAnsi="Times New Roman" w:cs="Times New Roman"/>
                <w:sz w:val="24"/>
                <w:szCs w:val="24"/>
              </w:rPr>
              <w:lastRenderedPageBreak/>
              <w:t>Российской Федерации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C5429" w:rsidRPr="006C5429" w:rsidTr="00107472">
        <w:trPr>
          <w:trHeight w:val="558"/>
        </w:trPr>
        <w:tc>
          <w:tcPr>
            <w:tcW w:w="2694"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ОК 07</w:t>
            </w:r>
          </w:p>
        </w:tc>
        <w:tc>
          <w:tcPr>
            <w:tcW w:w="3827"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В части экологического воспитания: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активное неприятие действий, приносящих вред окружающей среде;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расширение опыта деятельности экологической направленности;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bookmarkStart w:id="98" w:name="l500"/>
            <w:bookmarkEnd w:id="98"/>
            <w:r w:rsidRPr="006C5429">
              <w:rPr>
                <w:rFonts w:ascii="Times New Roman" w:hAnsi="Times New Roman" w:cs="Times New Roman"/>
                <w:sz w:val="24"/>
                <w:szCs w:val="24"/>
              </w:rPr>
              <w:t>- сформированность представлений о боевых свойствах и поражающем действии оружия массового поражения, а также способах защиты от него;</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сформированность представлений о важности соблюдения правил дорожного движения всеми участниками движения;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знание основ и правил безопасного поведения на транспорте, умение применять их на практике, знание о порядке действий в опасных и чрезвычайных </w:t>
            </w:r>
            <w:r w:rsidRPr="006C5429">
              <w:rPr>
                <w:rFonts w:ascii="Times New Roman" w:hAnsi="Times New Roman" w:cs="Times New Roman"/>
                <w:sz w:val="24"/>
                <w:szCs w:val="24"/>
              </w:rPr>
              <w:lastRenderedPageBreak/>
              <w:t>ситуациях на транспорте;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сформированность представлений об экологической безопасности, ценности бережного отношения к природе, разумного природопользования;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tc>
      </w:tr>
      <w:tr w:rsidR="006C5429" w:rsidRPr="006C5429" w:rsidTr="00107472">
        <w:trPr>
          <w:trHeight w:val="983"/>
        </w:trPr>
        <w:tc>
          <w:tcPr>
            <w:tcW w:w="2694"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ОК 08</w:t>
            </w:r>
          </w:p>
        </w:tc>
        <w:tc>
          <w:tcPr>
            <w:tcW w:w="3827"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Готовность к саморазвитию, самостоятельности и самоопределению.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Наличие мотивации к обучению и личностному развитию.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Овладение универсальными регулятивными действиями: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самоорганизации: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давать оценку новым ситуациям;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расширять рамки учебного предмета на основе личных предпочтений;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оценивать приобретенный опыт;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способствовать формированию и проявлению широкой эрудиции в </w:t>
            </w:r>
            <w:r w:rsidRPr="006C5429">
              <w:rPr>
                <w:rFonts w:ascii="Times New Roman" w:hAnsi="Times New Roman" w:cs="Times New Roman"/>
                <w:sz w:val="24"/>
                <w:szCs w:val="24"/>
              </w:rPr>
              <w:lastRenderedPageBreak/>
              <w:t>разных областях знаний, постоянно повышать свой образовательный и культурный уровень.</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В части физического воспитания: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сформированность здорового и безопасного образа жизни, ответственного отношения к своему здоровью;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потребность в физическом совершенствовании, занятиях спортивно-оздоровительной деятельностью;</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активное неприятие вредных привычек и иных форм причинения вреда физическому и психическому здоровью. </w:t>
            </w:r>
          </w:p>
        </w:tc>
        <w:tc>
          <w:tcPr>
            <w:tcW w:w="311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 xml:space="preserve">- владение основами медицинских знаний: владение приемами оказания первой помощи при неотложных состояниях;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сформированность представлений об инфекционных и неинфекционных заболеваниях, способах профилактики;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 знания о необходимых действиях при чрезвычайных ситуациях биолого- социального и </w:t>
            </w:r>
            <w:r w:rsidRPr="006C5429">
              <w:rPr>
                <w:rFonts w:ascii="Times New Roman" w:hAnsi="Times New Roman" w:cs="Times New Roman"/>
                <w:sz w:val="24"/>
                <w:szCs w:val="24"/>
              </w:rPr>
              <w:lastRenderedPageBreak/>
              <w:t>военного характера; умение применять табельные и подручные средства для само- и взаимопомощи;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C5429" w:rsidRPr="006C5429" w:rsidTr="00107472">
        <w:trPr>
          <w:trHeight w:val="501"/>
        </w:trPr>
        <w:tc>
          <w:tcPr>
            <w:tcW w:w="2694" w:type="dxa"/>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ПК 3.1</w:t>
            </w:r>
          </w:p>
        </w:tc>
        <w:tc>
          <w:tcPr>
            <w:tcW w:w="3827" w:type="dxa"/>
            <w:tcBorders>
              <w:top w:val="single" w:sz="4" w:space="0" w:color="auto"/>
              <w:left w:val="single" w:sz="4" w:space="0" w:color="auto"/>
              <w:bottom w:val="single" w:sz="4" w:space="0" w:color="auto"/>
              <w:right w:val="single" w:sz="4" w:space="0" w:color="auto"/>
            </w:tcBorders>
          </w:tcPr>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В области духовно-нравственного воспитания:</w:t>
            </w:r>
          </w:p>
          <w:p w:rsidR="006C5429" w:rsidRPr="006C5429" w:rsidRDefault="006C5429" w:rsidP="00647C66">
            <w:pPr>
              <w:jc w:val="both"/>
              <w:rPr>
                <w:rFonts w:ascii="Times New Roman" w:hAnsi="Times New Roman" w:cs="Times New Roman"/>
                <w:iCs/>
                <w:sz w:val="24"/>
                <w:szCs w:val="24"/>
              </w:rPr>
            </w:pPr>
            <w:r w:rsidRPr="006C5429">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 осознание личного вклада в построение устойчивого будущего;</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В области экологического воспитания:</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lastRenderedPageBreak/>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активное неприятие действий, приносящих вред окружающей среде;</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6C5429">
              <w:rPr>
                <w:rFonts w:ascii="Times New Roman" w:hAnsi="Times New Roman" w:cs="Times New Roman"/>
                <w:iCs/>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6C5429" w:rsidRPr="006C5429" w:rsidRDefault="006C5429" w:rsidP="00647C66">
            <w:pPr>
              <w:widowControl w:val="0"/>
              <w:jc w:val="both"/>
              <w:rPr>
                <w:rFonts w:ascii="Times New Roman" w:hAnsi="Times New Roman" w:cs="Times New Roman"/>
                <w:sz w:val="24"/>
                <w:szCs w:val="24"/>
              </w:rPr>
            </w:pPr>
            <w:r w:rsidRPr="006C5429">
              <w:rPr>
                <w:rFonts w:ascii="Times New Roman" w:hAnsi="Times New Roman" w:cs="Times New Roman"/>
                <w:sz w:val="24"/>
                <w:szCs w:val="24"/>
              </w:rPr>
              <w:lastRenderedPageBreak/>
              <w:t xml:space="preserve">- сформировать представления о ценности безопасного поведения для личности, общества, государства; </w:t>
            </w:r>
          </w:p>
          <w:p w:rsidR="006C5429" w:rsidRPr="006C5429" w:rsidRDefault="006C5429" w:rsidP="00647C66">
            <w:pPr>
              <w:widowControl w:val="0"/>
              <w:jc w:val="both"/>
              <w:rPr>
                <w:rFonts w:ascii="Times New Roman" w:eastAsia="Tahoma" w:hAnsi="Times New Roman" w:cs="Times New Roman"/>
                <w:color w:val="000000"/>
                <w:sz w:val="24"/>
                <w:szCs w:val="24"/>
                <w:lang w:bidi="ru-RU"/>
              </w:rPr>
            </w:pPr>
            <w:r w:rsidRPr="006C5429">
              <w:rPr>
                <w:rFonts w:ascii="Times New Roman" w:hAnsi="Times New Roman" w:cs="Times New Roman"/>
                <w:sz w:val="24"/>
                <w:szCs w:val="24"/>
              </w:rPr>
              <w:t xml:space="preserve">- знание правил безопасного </w:t>
            </w:r>
            <w:r w:rsidRPr="006C5429">
              <w:rPr>
                <w:rFonts w:ascii="Times New Roman" w:eastAsia="Tahoma" w:hAnsi="Times New Roman" w:cs="Times New Roman"/>
                <w:color w:val="000000"/>
                <w:sz w:val="24"/>
                <w:szCs w:val="24"/>
                <w:lang w:bidi="ru-RU"/>
              </w:rPr>
              <w:t>поведения и способов их применения в собственном поведении;</w:t>
            </w:r>
          </w:p>
          <w:p w:rsidR="006C5429" w:rsidRPr="006C5429" w:rsidRDefault="006C5429" w:rsidP="00647C66">
            <w:pPr>
              <w:widowControl w:val="0"/>
              <w:tabs>
                <w:tab w:val="left" w:pos="158"/>
              </w:tabs>
              <w:jc w:val="both"/>
              <w:rPr>
                <w:rFonts w:ascii="Times New Roman" w:eastAsia="Tahoma" w:hAnsi="Times New Roman" w:cs="Times New Roman"/>
                <w:color w:val="000000"/>
                <w:sz w:val="24"/>
                <w:szCs w:val="24"/>
                <w:lang w:bidi="ru-RU"/>
              </w:rPr>
            </w:pPr>
            <w:r w:rsidRPr="006C5429">
              <w:rPr>
                <w:rFonts w:ascii="Times New Roman" w:eastAsia="Tahoma" w:hAnsi="Times New Roman" w:cs="Times New Roman"/>
                <w:color w:val="000000"/>
                <w:sz w:val="24"/>
                <w:szCs w:val="24"/>
                <w:lang w:bidi="ru-RU"/>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6C5429" w:rsidRPr="006C5429" w:rsidRDefault="006C5429" w:rsidP="00647C66">
            <w:pPr>
              <w:widowControl w:val="0"/>
              <w:jc w:val="both"/>
              <w:rPr>
                <w:rFonts w:ascii="Times New Roman" w:hAnsi="Times New Roman" w:cs="Times New Roman"/>
                <w:sz w:val="24"/>
                <w:szCs w:val="24"/>
              </w:rPr>
            </w:pPr>
            <w:r w:rsidRPr="006C5429">
              <w:rPr>
                <w:rFonts w:ascii="Times New Roman" w:hAnsi="Times New Roman" w:cs="Times New Roman"/>
                <w:sz w:val="24"/>
                <w:szCs w:val="24"/>
              </w:rPr>
              <w:t xml:space="preserve">- владеть основами медицинских знании: владеть приемами оказания первой помощи при неотложных состояниях; знать меры профилактики инфекционных и неинфекционных заболеваний, сохранения </w:t>
            </w:r>
            <w:r w:rsidRPr="006C5429">
              <w:rPr>
                <w:rFonts w:ascii="Times New Roman" w:hAnsi="Times New Roman" w:cs="Times New Roman"/>
                <w:sz w:val="24"/>
                <w:szCs w:val="24"/>
              </w:rPr>
              <w:lastRenderedPageBreak/>
              <w:t>психического здоровья</w:t>
            </w:r>
          </w:p>
          <w:p w:rsidR="006C5429" w:rsidRPr="006C5429" w:rsidRDefault="006C5429" w:rsidP="00647C66">
            <w:pPr>
              <w:shd w:val="clear" w:color="auto" w:fill="FFFFFF"/>
              <w:jc w:val="both"/>
              <w:rPr>
                <w:rFonts w:ascii="Times New Roman" w:hAnsi="Times New Roman" w:cs="Times New Roman"/>
                <w:sz w:val="24"/>
                <w:szCs w:val="24"/>
              </w:rPr>
            </w:pPr>
          </w:p>
        </w:tc>
      </w:tr>
    </w:tbl>
    <w:p w:rsidR="006C5429" w:rsidRPr="006C5429" w:rsidRDefault="006C5429" w:rsidP="00647C66">
      <w:pPr>
        <w:keepNext/>
        <w:jc w:val="center"/>
        <w:outlineLvl w:val="0"/>
        <w:rPr>
          <w:rFonts w:ascii="Times New Roman" w:eastAsia="Segoe UI" w:hAnsi="Times New Roman" w:cs="Times New Roman"/>
          <w:b/>
          <w:bCs/>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t>2. Структура и содержание ДИСЦИПЛИНЫ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 xml:space="preserve">2.1. Трудоемкость освоения дисциплины </w:t>
      </w:r>
    </w:p>
    <w:tbl>
      <w:tblPr>
        <w:tblW w:w="489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69"/>
        <w:gridCol w:w="1134"/>
        <w:gridCol w:w="2437"/>
      </w:tblGrid>
      <w:tr w:rsidR="006C5429" w:rsidRPr="006C5429" w:rsidTr="00107472">
        <w:trPr>
          <w:trHeight w:val="23"/>
          <w:jc w:val="center"/>
        </w:trPr>
        <w:tc>
          <w:tcPr>
            <w:tcW w:w="3148" w:type="pct"/>
            <w:vAlign w:val="center"/>
          </w:tcPr>
          <w:p w:rsidR="006C5429" w:rsidRPr="006C5429" w:rsidRDefault="006C5429" w:rsidP="00647C66">
            <w:pPr>
              <w:jc w:val="center"/>
              <w:rPr>
                <w:rFonts w:ascii="Times New Roman" w:hAnsi="Times New Roman" w:cs="Times New Roman"/>
                <w:b/>
                <w:sz w:val="24"/>
              </w:rPr>
            </w:pPr>
            <w:r w:rsidRPr="006C5429">
              <w:rPr>
                <w:rFonts w:ascii="Times New Roman" w:hAnsi="Times New Roman" w:cs="Times New Roman"/>
                <w:b/>
                <w:sz w:val="24"/>
              </w:rPr>
              <w:t>Наименование составных частей дисциплины</w:t>
            </w:r>
          </w:p>
        </w:tc>
        <w:tc>
          <w:tcPr>
            <w:tcW w:w="588" w:type="pct"/>
            <w:vAlign w:val="center"/>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iCs/>
                <w:sz w:val="24"/>
              </w:rPr>
              <w:t>Объем в часах</w:t>
            </w:r>
          </w:p>
        </w:tc>
        <w:tc>
          <w:tcPr>
            <w:tcW w:w="1264" w:type="pct"/>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sz w:val="24"/>
              </w:rPr>
              <w:t>В т.ч. в форме практ. подготовки</w:t>
            </w:r>
          </w:p>
        </w:tc>
      </w:tr>
      <w:tr w:rsidR="006C5429" w:rsidRPr="006C5429" w:rsidTr="00107472">
        <w:trPr>
          <w:trHeight w:val="23"/>
          <w:jc w:val="center"/>
        </w:trPr>
        <w:tc>
          <w:tcPr>
            <w:tcW w:w="3148"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Учебные занятия</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67</w:t>
            </w:r>
          </w:p>
        </w:tc>
        <w:tc>
          <w:tcPr>
            <w:tcW w:w="1264"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8"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теоретическое обучение</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19</w:t>
            </w:r>
          </w:p>
        </w:tc>
        <w:tc>
          <w:tcPr>
            <w:tcW w:w="1264"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8"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лабораторно – практических занятий</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48</w:t>
            </w:r>
          </w:p>
        </w:tc>
        <w:tc>
          <w:tcPr>
            <w:tcW w:w="1264"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6</w:t>
            </w:r>
          </w:p>
        </w:tc>
      </w:tr>
      <w:tr w:rsidR="006C5429" w:rsidRPr="006C5429" w:rsidTr="00107472">
        <w:trPr>
          <w:trHeight w:val="23"/>
          <w:jc w:val="center"/>
        </w:trPr>
        <w:tc>
          <w:tcPr>
            <w:tcW w:w="3148"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Самостоятельная работа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w:t>
            </w:r>
          </w:p>
        </w:tc>
        <w:tc>
          <w:tcPr>
            <w:tcW w:w="1264"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8"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Промежуточная аттестация в </w:t>
            </w:r>
            <w:r w:rsidRPr="006C5429">
              <w:rPr>
                <w:rFonts w:ascii="Times New Roman" w:hAnsi="Times New Roman" w:cs="Times New Roman"/>
                <w:bCs/>
                <w:iCs/>
                <w:sz w:val="24"/>
                <w:szCs w:val="24"/>
              </w:rPr>
              <w:t>форме дифференцированного зачета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1264"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8"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Всего</w:t>
            </w:r>
          </w:p>
        </w:tc>
        <w:tc>
          <w:tcPr>
            <w:tcW w:w="588" w:type="pct"/>
            <w:vAlign w:val="center"/>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68</w:t>
            </w:r>
          </w:p>
        </w:tc>
        <w:tc>
          <w:tcPr>
            <w:tcW w:w="1264" w:type="pct"/>
            <w:vAlign w:val="center"/>
          </w:tcPr>
          <w:p w:rsidR="006C5429" w:rsidRPr="006C5429" w:rsidRDefault="006C5429" w:rsidP="00647C66">
            <w:pPr>
              <w:jc w:val="center"/>
              <w:rPr>
                <w:rFonts w:ascii="Times New Roman" w:hAnsi="Times New Roman" w:cs="Times New Roman"/>
                <w:b/>
                <w:sz w:val="24"/>
                <w:szCs w:val="24"/>
              </w:rPr>
            </w:pPr>
          </w:p>
        </w:tc>
      </w:tr>
    </w:tbl>
    <w:p w:rsidR="006C5429" w:rsidRPr="006C5429" w:rsidRDefault="006C5429" w:rsidP="00647C66">
      <w:pPr>
        <w:rPr>
          <w:rFonts w:ascii="Times New Roman" w:eastAsia="Segoe UI" w:hAnsi="Times New Roman" w:cs="Times New Roman"/>
          <w:b/>
          <w:bCs/>
          <w:sz w:val="24"/>
          <w:szCs w:val="24"/>
          <w:lang w:eastAsia="ru-RU"/>
        </w:rPr>
      </w:pPr>
      <w:r w:rsidRPr="006C5429">
        <w:rPr>
          <w:rFonts w:ascii="Times New Roman" w:hAnsi="Times New Roman" w:cs="Times New Roman"/>
        </w:rPr>
        <w:br w:type="page" w:clear="all"/>
      </w:r>
    </w:p>
    <w:p w:rsidR="006C5429" w:rsidRPr="006C5429" w:rsidRDefault="006C5429" w:rsidP="00647C66">
      <w:pPr>
        <w:ind w:firstLine="709"/>
        <w:outlineLvl w:val="1"/>
        <w:rPr>
          <w:rFonts w:ascii="Times New Roman" w:eastAsia="Segoe UI" w:hAnsi="Times New Roman" w:cs="Times New Roman"/>
          <w:b/>
          <w:bCs/>
          <w:sz w:val="24"/>
          <w:szCs w:val="24"/>
          <w:lang w:eastAsia="ru-RU"/>
        </w:rPr>
        <w:sectPr w:rsidR="006C5429" w:rsidRPr="006C5429" w:rsidSect="00107472">
          <w:headerReference w:type="even" r:id="rId82"/>
          <w:type w:val="continuous"/>
          <w:pgSz w:w="11906" w:h="16838"/>
          <w:pgMar w:top="851" w:right="851" w:bottom="851" w:left="1418" w:header="709" w:footer="709" w:gutter="0"/>
          <w:cols w:space="708"/>
          <w:docGrid w:linePitch="360"/>
        </w:sectPr>
      </w:pPr>
    </w:p>
    <w:p w:rsidR="006C5429" w:rsidRPr="006C5429" w:rsidRDefault="006C5429" w:rsidP="00647C66">
      <w:pPr>
        <w:ind w:firstLine="709"/>
        <w:outlineLvl w:val="1"/>
        <w:rPr>
          <w:rFonts w:ascii="Times New Roman" w:eastAsia="Segoe UI" w:hAnsi="Times New Roman" w:cs="Times New Roman"/>
          <w:b/>
          <w:bCs/>
          <w:sz w:val="24"/>
          <w:szCs w:val="24"/>
          <w:lang w:eastAsia="ru-RU"/>
        </w:rPr>
      </w:pPr>
      <w:r w:rsidRPr="006C5429">
        <w:rPr>
          <w:rFonts w:ascii="Times New Roman" w:eastAsia="Segoe UI" w:hAnsi="Times New Roman" w:cs="Times New Roman"/>
          <w:b/>
          <w:bCs/>
          <w:sz w:val="28"/>
          <w:szCs w:val="28"/>
          <w:lang w:eastAsia="ru-RU"/>
        </w:rPr>
        <w:lastRenderedPageBreak/>
        <w:t>2.2. Содержание дисциплины</w:t>
      </w:r>
      <w:r w:rsidRPr="006C5429">
        <w:rPr>
          <w:rFonts w:ascii="Times New Roman" w:eastAsia="Segoe UI" w:hAnsi="Times New Roman" w:cs="Times New Roman"/>
          <w:b/>
          <w:bCs/>
          <w:sz w:val="24"/>
          <w:szCs w:val="24"/>
          <w:lang w:eastAsia="ru-RU"/>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7344"/>
        <w:gridCol w:w="2248"/>
        <w:gridCol w:w="3067"/>
      </w:tblGrid>
      <w:tr w:rsidR="006C5429" w:rsidRPr="006C5429" w:rsidTr="00107472">
        <w:trPr>
          <w:trHeight w:val="20"/>
        </w:trPr>
        <w:tc>
          <w:tcPr>
            <w:tcW w:w="877"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Наименование разделов и тем</w:t>
            </w:r>
          </w:p>
        </w:tc>
        <w:tc>
          <w:tcPr>
            <w:tcW w:w="2392"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Объем, ак. ч. / </w:t>
            </w:r>
            <w:r w:rsidRPr="006C5429">
              <w:rPr>
                <w:rFonts w:ascii="Times New Roman" w:hAnsi="Times New Roman" w:cs="Times New Roman"/>
                <w:b/>
                <w:bCs/>
                <w:sz w:val="24"/>
                <w:szCs w:val="24"/>
              </w:rPr>
              <w:br/>
              <w:t xml:space="preserve">в том числе </w:t>
            </w:r>
            <w:r w:rsidRPr="006C5429">
              <w:rPr>
                <w:rFonts w:ascii="Times New Roman" w:hAnsi="Times New Roman" w:cs="Times New Roman"/>
                <w:b/>
                <w:bCs/>
                <w:sz w:val="24"/>
                <w:szCs w:val="24"/>
              </w:rPr>
              <w:br/>
              <w:t>в форме практической подготовки, ак. ч.</w:t>
            </w:r>
          </w:p>
        </w:tc>
        <w:tc>
          <w:tcPr>
            <w:tcW w:w="999"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Коды компетенций, формированию которых способствует элемент программы</w:t>
            </w:r>
          </w:p>
        </w:tc>
      </w:tr>
      <w:tr w:rsidR="006C5429" w:rsidRPr="006C5429" w:rsidTr="00107472">
        <w:trPr>
          <w:trHeight w:val="60"/>
        </w:trPr>
        <w:tc>
          <w:tcPr>
            <w:tcW w:w="3269" w:type="pct"/>
            <w:gridSpan w:val="2"/>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Calibri" w:hAnsi="Times New Roman" w:cs="Times New Roman"/>
                <w:b/>
                <w:sz w:val="24"/>
                <w:szCs w:val="24"/>
              </w:rPr>
              <w:t>Модуль 1. Безопасное и устойчивое развитие личности, общества, государства</w:t>
            </w:r>
          </w:p>
        </w:tc>
        <w:tc>
          <w:tcPr>
            <w:tcW w:w="732" w:type="pct"/>
            <w:shd w:val="clear" w:color="auto" w:fill="auto"/>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Calibri" w:hAnsi="Times New Roman" w:cs="Times New Roman"/>
                <w:b/>
                <w:sz w:val="24"/>
                <w:szCs w:val="24"/>
              </w:rPr>
              <w:t>3/0</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eastAsia="Calibri" w:hAnsi="Times New Roman" w:cs="Times New Roman"/>
                <w:sz w:val="24"/>
                <w:szCs w:val="24"/>
              </w:rPr>
              <w:t>ОК 06</w:t>
            </w:r>
          </w:p>
        </w:tc>
      </w:tr>
      <w:tr w:rsidR="006C5429" w:rsidRPr="006C5429" w:rsidTr="00107472">
        <w:trPr>
          <w:trHeight w:val="20"/>
        </w:trPr>
        <w:tc>
          <w:tcPr>
            <w:tcW w:w="877" w:type="pct"/>
            <w:vMerge w:val="restart"/>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Calibri" w:hAnsi="Times New Roman" w:cs="Times New Roman"/>
                <w:b/>
                <w:sz w:val="24"/>
                <w:szCs w:val="24"/>
              </w:rPr>
              <w:t>Тема 1.1. Взаимодействие личности, общества и государства в обеспечении национальной безопасности. Государственная и общественная безопасность. Роль личности, общества и государства в предупреждении и ликвидации чрезвычайных ситуаций. Оборона страны как обязательное условие благополучного развития страны</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Calibri" w:hAnsi="Times New Roman" w:cs="Times New Roman"/>
                <w:b/>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Calibri"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 Роль правоохранительных органов и специальных служб в обеспечении национальной безопасности. Роль личности, общества и государства в предупреждении противоправной деятельности. Единая государственная система предупреждения и ликвидации чрезвычайных ситуаций (РСЧС), структура, режимы функционирования. Задачи гражданской обороны. Права и обязанности граждан Российской Федерации в области гражданской обороны. Россия в современном мире. Оборона страны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 национальной безопасности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1. Практические занятия</w:t>
            </w:r>
          </w:p>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Выявление приоритетных направлений в обеспечении безопасности</w:t>
            </w:r>
          </w:p>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Calibri" w:hAnsi="Times New Roman" w:cs="Times New Roman"/>
                <w:sz w:val="24"/>
                <w:szCs w:val="24"/>
              </w:rPr>
              <w:t>РФ. Перспективы реформирования ВС РФ</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Calibri" w:hAnsi="Times New Roman" w:cs="Times New Roman"/>
                <w:b/>
                <w:sz w:val="24"/>
                <w:szCs w:val="24"/>
              </w:rPr>
              <w:lastRenderedPageBreak/>
              <w:t>Модуль 2. Культура безопасности жизнедеятельности в современном обществе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7/2</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07</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06</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ПК 3.1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73"/>
        </w:trPr>
        <w:tc>
          <w:tcPr>
            <w:tcW w:w="877" w:type="pct"/>
            <w:vMerge w:val="restart"/>
          </w:tcPr>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Тема 2.1. Современные представления о культуре безопасности. Влияние поведения на безопасность. Риск-ориентированный подход к обеспечению безопасности</w:t>
            </w:r>
          </w:p>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на уровне личности, общества, государства</w:t>
            </w: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eastAsia="Calibri" w:hAnsi="Times New Roman" w:cs="Times New Roman"/>
                <w:b/>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7</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eastAsia="Calibri"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 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1.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eastAsia="Calibri" w:hAnsi="Times New Roman" w:cs="Times New Roman"/>
                <w:sz w:val="24"/>
                <w:szCs w:val="24"/>
              </w:rPr>
              <w:t>Определение рисков с учетом профессиональной деятельности</w:t>
            </w:r>
          </w:p>
        </w:tc>
        <w:tc>
          <w:tcPr>
            <w:tcW w:w="732" w:type="pct"/>
            <w:shd w:val="clear" w:color="auto" w:fill="auto"/>
            <w:vAlign w:val="center"/>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2. Практические занятия</w:t>
            </w:r>
          </w:p>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Calibri" w:hAnsi="Times New Roman" w:cs="Times New Roman"/>
                <w:sz w:val="24"/>
                <w:szCs w:val="24"/>
              </w:rPr>
              <w:t>Отработка действий в опасной и чрезвычайной ситуации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3. Практические занятия</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Calibri" w:hAnsi="Times New Roman" w:cs="Times New Roman"/>
                <w:sz w:val="24"/>
                <w:szCs w:val="24"/>
              </w:rPr>
              <w:t>Отработка порядка вызова аварийных служб и взаимодействия с ними. Действия в экстренных случаях</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Calibri" w:hAnsi="Times New Roman" w:cs="Times New Roman"/>
                <w:b/>
                <w:sz w:val="24"/>
                <w:szCs w:val="24"/>
              </w:rPr>
              <w:t>Модуль 3. Безопасность в быту</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12/4</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02</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06</w:t>
            </w:r>
          </w:p>
          <w:p w:rsidR="006C5429" w:rsidRPr="006C5429" w:rsidRDefault="006C5429" w:rsidP="00647C66">
            <w:pPr>
              <w:contextualSpacing/>
              <w:jc w:val="center"/>
              <w:rPr>
                <w:rFonts w:ascii="Times New Roman" w:eastAsia="Calibri" w:hAnsi="Times New Roman" w:cs="Times New Roman"/>
                <w:sz w:val="24"/>
                <w:szCs w:val="24"/>
              </w:rPr>
            </w:pPr>
          </w:p>
        </w:tc>
      </w:tr>
      <w:tr w:rsidR="006C5429" w:rsidRPr="006C5429" w:rsidTr="00107472">
        <w:trPr>
          <w:trHeight w:val="20"/>
        </w:trPr>
        <w:tc>
          <w:tcPr>
            <w:tcW w:w="877" w:type="pct"/>
            <w:vMerge w:val="restart"/>
          </w:tcPr>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Тема 3.1. Источники опасности в быту. Профилактика и первая помощь при отравлениях. Безопасность в быту.</w:t>
            </w:r>
          </w:p>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Calibri" w:hAnsi="Times New Roman" w:cs="Times New Roman"/>
                <w:b/>
                <w:sz w:val="24"/>
                <w:szCs w:val="24"/>
              </w:rPr>
              <w:t xml:space="preserve">Предупреждение травм и первая </w:t>
            </w:r>
            <w:r w:rsidRPr="006C5429">
              <w:rPr>
                <w:rFonts w:ascii="Times New Roman" w:eastAsia="Calibri" w:hAnsi="Times New Roman" w:cs="Times New Roman"/>
                <w:b/>
                <w:sz w:val="24"/>
                <w:szCs w:val="24"/>
              </w:rPr>
              <w:lastRenderedPageBreak/>
              <w:t>помощь при них.</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Calibri" w:hAnsi="Times New Roman" w:cs="Times New Roman"/>
                <w:b/>
                <w:sz w:val="24"/>
                <w:szCs w:val="24"/>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tcPr>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Calibri" w:hAnsi="Times New Roman" w:cs="Times New Roman"/>
                <w:sz w:val="24"/>
                <w:szCs w:val="24"/>
              </w:rPr>
              <w:t xml:space="preserve">Источники опасности в быту, их классификация. Общие правила безопасного поведения. Защита прав потребителя. Правила безопасного поведения при осуществлении покупок в Интернете. Причины и профилактика бытовых отравлений. Первая помощь, порядок действий в экстренных случаях. Предупреждение бытовых травм. Правила безопасного поведения в ситуациях, связанных с опасностью получить травму (спортивные занятия, использование </w:t>
            </w:r>
            <w:r w:rsidRPr="006C5429">
              <w:rPr>
                <w:rFonts w:ascii="Times New Roman" w:eastAsia="Calibri" w:hAnsi="Times New Roman" w:cs="Times New Roman"/>
                <w:sz w:val="24"/>
                <w:szCs w:val="24"/>
              </w:rPr>
              <w:lastRenderedPageBreak/>
              <w:t>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lastRenderedPageBreak/>
              <w:t xml:space="preserve">Тема 3.2. Пожарная безопасность в быту. </w:t>
            </w:r>
          </w:p>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Безопасное поведение в местах общего пользования</w:t>
            </w: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Calibri" w:hAnsi="Times New Roman" w:cs="Times New Roman"/>
                <w:b/>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11</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02</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04</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06</w:t>
            </w:r>
          </w:p>
          <w:p w:rsidR="006C5429" w:rsidRPr="006C5429" w:rsidRDefault="006C5429" w:rsidP="00647C66">
            <w:pPr>
              <w:contextualSpacing/>
              <w:jc w:val="center"/>
              <w:rPr>
                <w:rFonts w:ascii="Times New Roman" w:eastAsia="Times New Roman" w:hAnsi="Times New Roman" w:cs="Times New Roman"/>
                <w:b/>
                <w:bCs/>
                <w:sz w:val="24"/>
                <w:szCs w:val="24"/>
                <w:lang w:eastAsia="ru-RU"/>
              </w:rPr>
            </w:pPr>
            <w:r w:rsidRPr="006C5429">
              <w:rPr>
                <w:rFonts w:ascii="Times New Roman" w:eastAsia="Calibri" w:hAnsi="Times New Roman" w:cs="Times New Roman"/>
                <w:sz w:val="24"/>
                <w:szCs w:val="24"/>
              </w:rPr>
              <w:t>ПК 3.1</w:t>
            </w: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Calibri" w:hAnsi="Times New Roman" w:cs="Times New Roman"/>
                <w:sz w:val="24"/>
                <w:szCs w:val="24"/>
              </w:rPr>
              <w:t>Основные правила пожарной безопасности в быту. Термические и химические ожоги. Первая помощь при ожогах. Правила безопасного поведения в местах общего пользования (подъезд, лифт,</w:t>
            </w:r>
            <w:r w:rsidRPr="006C5429">
              <w:rPr>
                <w:rFonts w:ascii="Times New Roman" w:hAnsi="Times New Roman" w:cs="Times New Roman"/>
              </w:rPr>
              <w:t xml:space="preserve"> </w:t>
            </w:r>
            <w:r w:rsidRPr="006C5429">
              <w:rPr>
                <w:rFonts w:ascii="Times New Roman" w:eastAsia="Calibri" w:hAnsi="Times New Roman" w:cs="Times New Roman"/>
                <w:sz w:val="24"/>
                <w:szCs w:val="24"/>
              </w:rPr>
              <w:t>придомовая территория, детская площадка, площадка для выгула собак и др.). Коммуникация с соседями. Меры по предупреждению преступлений. 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10</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1. 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eastAsia="Calibri" w:hAnsi="Times New Roman" w:cs="Times New Roman"/>
                <w:sz w:val="24"/>
                <w:szCs w:val="24"/>
              </w:rPr>
              <w:t>Изучение пожарной безопасности на производстве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2.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Изучение и освоение основных приемов оказания первой помощи при поражении электрическим током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3. 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eastAsia="Calibri" w:hAnsi="Times New Roman" w:cs="Times New Roman"/>
                <w:sz w:val="24"/>
                <w:szCs w:val="24"/>
              </w:rPr>
              <w:t>Отработка первой помощи при ушибах переломах, кровотечениях, ожогах</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4.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Отработка действий при проведении сердечно-легочной реанимации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5.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Составление алгоритма оказания первой помощи при различных ситуациях в соответствии с указанными характеристиками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t>Модуль 4. Безопасность на транспорте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3/0</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 xml:space="preserve">Тема 4.1. Безопасность </w:t>
            </w:r>
            <w:r w:rsidRPr="006C5429">
              <w:rPr>
                <w:rFonts w:ascii="Times New Roman" w:eastAsia="Calibri" w:hAnsi="Times New Roman" w:cs="Times New Roman"/>
                <w:b/>
                <w:sz w:val="24"/>
                <w:szCs w:val="24"/>
              </w:rPr>
              <w:lastRenderedPageBreak/>
              <w:t>дорожного движения. Порядок действий при дорожно-транспортных происшествиях. Безопасное поведение на разных видах транспорта</w:t>
            </w:r>
          </w:p>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Calibri" w:hAnsi="Times New Roman" w:cs="Times New Roman"/>
                <w:b/>
                <w:sz w:val="24"/>
                <w:szCs w:val="24"/>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Calibri" w:hAnsi="Times New Roman" w:cs="Times New Roman"/>
                <w:sz w:val="24"/>
                <w:szCs w:val="24"/>
              </w:rPr>
              <w:t xml:space="preserve">История появления правил дорожного движения и причины их </w:t>
            </w:r>
            <w:r w:rsidRPr="006C5429">
              <w:rPr>
                <w:rFonts w:ascii="Times New Roman" w:eastAsia="Calibri" w:hAnsi="Times New Roman" w:cs="Times New Roman"/>
                <w:sz w:val="24"/>
                <w:szCs w:val="24"/>
              </w:rPr>
              <w:lastRenderedPageBreak/>
              <w:t>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 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1. 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eastAsia="Calibri" w:hAnsi="Times New Roman" w:cs="Times New Roman"/>
                <w:sz w:val="24"/>
                <w:szCs w:val="24"/>
              </w:rPr>
              <w:t>Изучение и отработка моделей поведения в ЧС на транспорте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eastAsia="Times New Roman" w:hAnsi="Times New Roman" w:cs="Times New Roman"/>
                <w:i/>
                <w:sz w:val="24"/>
                <w:szCs w:val="24"/>
                <w:lang w:eastAsia="ru-RU"/>
              </w:rPr>
            </w:pPr>
            <w:r w:rsidRPr="006C5429">
              <w:rPr>
                <w:rFonts w:ascii="Times New Roman" w:eastAsia="Calibri" w:hAnsi="Times New Roman" w:cs="Times New Roman"/>
                <w:b/>
                <w:sz w:val="24"/>
                <w:szCs w:val="24"/>
              </w:rPr>
              <w:t>Модуль 5. Безопасность в общественных местах</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4/0</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02</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06</w:t>
            </w:r>
          </w:p>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both"/>
              <w:rPr>
                <w:rFonts w:ascii="Times New Roman" w:eastAsia="Times New Roman" w:hAnsi="Times New Roman" w:cs="Times New Roman"/>
                <w:b/>
                <w:bCs/>
                <w:sz w:val="24"/>
                <w:szCs w:val="24"/>
                <w:lang w:eastAsia="ru-RU"/>
              </w:rPr>
            </w:pPr>
            <w:r w:rsidRPr="006C5429">
              <w:rPr>
                <w:rFonts w:ascii="Times New Roman" w:eastAsia="Calibri" w:hAnsi="Times New Roman" w:cs="Times New Roman"/>
                <w:b/>
                <w:sz w:val="24"/>
                <w:szCs w:val="24"/>
              </w:rPr>
              <w:t>Тема 5.1. Опасности социально- психологического характера</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Calibri" w:hAnsi="Times New Roman" w:cs="Times New Roman"/>
                <w:b/>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Calibri"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попадании в агрессивную и паническую толпу</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68"/>
        </w:trPr>
        <w:tc>
          <w:tcPr>
            <w:tcW w:w="877" w:type="pct"/>
            <w:vMerge w:val="restar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 xml:space="preserve">Тема 5.2. Безопасность в </w:t>
            </w:r>
            <w:r w:rsidRPr="006C5429">
              <w:rPr>
                <w:rFonts w:ascii="Times New Roman" w:eastAsia="Calibri" w:hAnsi="Times New Roman" w:cs="Times New Roman"/>
                <w:b/>
                <w:sz w:val="24"/>
                <w:szCs w:val="24"/>
              </w:rPr>
              <w:lastRenderedPageBreak/>
              <w:t>общественных местах. Опасности криминального характера. Действия при пожаре, обрушении конструкций, угрозе или совершении террористического акта</w:t>
            </w: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02</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06</w:t>
            </w:r>
          </w:p>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68"/>
        </w:trPr>
        <w:tc>
          <w:tcPr>
            <w:tcW w:w="877"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Правила безопасного поведения при проявлении агрессии. </w:t>
            </w:r>
            <w:r w:rsidRPr="006C5429">
              <w:rPr>
                <w:rFonts w:ascii="Times New Roman" w:eastAsia="Calibri" w:hAnsi="Times New Roman" w:cs="Times New Roman"/>
                <w:sz w:val="24"/>
                <w:szCs w:val="24"/>
              </w:rPr>
              <w:lastRenderedPageBreak/>
              <w:t>Криминальные ситуации в общественных местах. Правила безопасного поведения. Порядок действий при попадании в опасную ситуацию. Порядок действий в случаях, когда потерялся человек (ребенок; взрослый; пожилой человек; человек с ментальными расстройствами). Порядок действий в ситуации, если вы обнаружили потерявшегося человека.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зданий и отдельных конструкций. Меры безопасности и порядок поведения при угрозе, в условиях совершения террористического акта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b/>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1.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Times New Roman" w:hAnsi="Times New Roman" w:cs="Times New Roman"/>
                <w:b/>
                <w:bCs/>
                <w:sz w:val="24"/>
                <w:szCs w:val="24"/>
                <w:lang w:eastAsia="ru-RU"/>
              </w:rPr>
            </w:pPr>
            <w:r w:rsidRPr="006C5429">
              <w:rPr>
                <w:rFonts w:ascii="Times New Roman" w:eastAsia="Calibri" w:hAnsi="Times New Roman" w:cs="Times New Roman"/>
                <w:sz w:val="24"/>
                <w:szCs w:val="24"/>
              </w:rPr>
              <w:t>Отработка порядка и правил действий при возникновении пожара, работа с огнетушителем на модельном очаге пожара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t>Модуль 6. Безопасность в природной среде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4/0</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07</w:t>
            </w:r>
          </w:p>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 xml:space="preserve">Тема 6.1. Безопасность в природной среде. </w:t>
            </w:r>
            <w:r w:rsidRPr="006C5429">
              <w:rPr>
                <w:rFonts w:ascii="Times New Roman" w:hAnsi="Times New Roman" w:cs="Times New Roman"/>
                <w:b/>
                <w:sz w:val="24"/>
                <w:szCs w:val="24"/>
              </w:rPr>
              <w:t xml:space="preserve"> </w:t>
            </w:r>
            <w:r w:rsidRPr="006C5429">
              <w:rPr>
                <w:rFonts w:ascii="Times New Roman" w:eastAsia="Calibri" w:hAnsi="Times New Roman" w:cs="Times New Roman"/>
                <w:b/>
                <w:sz w:val="24"/>
                <w:szCs w:val="24"/>
              </w:rPr>
              <w:t xml:space="preserve">Выживание в автономных условиях.  Природные чрезвычайные ситуации. Опасные геологические явления и процессы: землетрясения, извержение вулканов, оползни, сели, камнепады. Природные чрезвычайные </w:t>
            </w:r>
            <w:r w:rsidRPr="006C5429">
              <w:rPr>
                <w:rFonts w:ascii="Times New Roman" w:eastAsia="Calibri" w:hAnsi="Times New Roman" w:cs="Times New Roman"/>
                <w:b/>
                <w:sz w:val="24"/>
                <w:szCs w:val="24"/>
              </w:rPr>
              <w:lastRenderedPageBreak/>
              <w:t>ситуации.</w:t>
            </w:r>
          </w:p>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Отдых на природе. Источники опасности в природной среде. Основные правила безопасного поведения в лесу, в горах, на водоемах.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 Природные чрезвычайные ситуации. Общие правила поведения в природных чрезвычайных ситуациях. Природные пожары. Возможности прогнозирования и </w:t>
            </w:r>
            <w:r w:rsidRPr="006C5429">
              <w:rPr>
                <w:rFonts w:ascii="Times New Roman" w:eastAsia="Calibri" w:hAnsi="Times New Roman" w:cs="Times New Roman"/>
                <w:sz w:val="24"/>
                <w:szCs w:val="24"/>
              </w:rPr>
              <w:lastRenderedPageBreak/>
              <w:t>предупреждения. Правила безопасного поведения. Последствия природных пожаров для людей и окружающей среды. Чрезвычайные ситуации, вызванные опасными геологическими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геологическими явлениями и процессами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lastRenderedPageBreak/>
              <w:t>Тема 6.2 Опасные гидрологические</w:t>
            </w:r>
          </w:p>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явления и процессы: паводки, половодья, цунами, сели, лавины. Природные чрезвычайные ситуации. Опасные метеорологические</w:t>
            </w:r>
          </w:p>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явления и процессы: ливни, град, мороз, жара. Экологическая грамотность и разумное природопользование</w:t>
            </w: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02</w:t>
            </w:r>
          </w:p>
          <w:p w:rsidR="006C5429" w:rsidRPr="006C5429" w:rsidRDefault="006C5429" w:rsidP="00647C66">
            <w:pPr>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04</w:t>
            </w:r>
          </w:p>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Calibri" w:hAnsi="Times New Roman" w:cs="Times New Roman"/>
                <w:sz w:val="24"/>
                <w:szCs w:val="24"/>
              </w:rPr>
              <w:t>ОК 07</w:t>
            </w: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Чрезвычайные ситуации, вызванные опасными гидрологическими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гидрологическими явлениями и процессами. Чрезвычайные ситуации, вызванные опасными метеорологическими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метеорологическими явлениями и процессами. Влияние деятельности человека на природную среду. Причины и источники загрязнения Мирового океана, почвы, атмосферы.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1. Практические занятия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Изучение и отработка моделей поведения в условиях вынужденной природной автономии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t>Модуль 7. Основы медицинских знаний. Оказание первой помощи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8/0</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02</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07</w:t>
            </w:r>
          </w:p>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Calibri" w:hAnsi="Times New Roman" w:cs="Times New Roman"/>
                <w:sz w:val="24"/>
                <w:szCs w:val="24"/>
              </w:rPr>
              <w:t>ОК 08</w:t>
            </w:r>
          </w:p>
        </w:tc>
      </w:tr>
      <w:tr w:rsidR="006C5429" w:rsidRPr="006C5429" w:rsidTr="00107472">
        <w:trPr>
          <w:trHeight w:val="20"/>
        </w:trPr>
        <w:tc>
          <w:tcPr>
            <w:tcW w:w="877" w:type="pct"/>
            <w:vMerge w:val="restart"/>
          </w:tcPr>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 xml:space="preserve">Тема 7.1.  Факторы, влияющие на здоровье человека. Здоровый образ жизни. Инфекционные </w:t>
            </w:r>
            <w:r w:rsidRPr="006C5429">
              <w:rPr>
                <w:rFonts w:ascii="Times New Roman" w:eastAsia="Calibri" w:hAnsi="Times New Roman" w:cs="Times New Roman"/>
                <w:b/>
                <w:sz w:val="24"/>
                <w:szCs w:val="24"/>
              </w:rPr>
              <w:lastRenderedPageBreak/>
              <w:t>заболевания. Значение вакцинации</w:t>
            </w:r>
          </w:p>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в борьбе с инфекционными заболеваниями. Неинфекционные заболевания: факторы риска и меры профилактики. Роль диспансеризации для сохранения здоровья. Первая помощь пострадавшему</w:t>
            </w: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5</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w:t>
            </w:r>
            <w:r w:rsidRPr="006C5429">
              <w:rPr>
                <w:rFonts w:ascii="Times New Roman" w:eastAsia="Calibri" w:hAnsi="Times New Roman" w:cs="Times New Roman"/>
                <w:sz w:val="24"/>
                <w:szCs w:val="24"/>
              </w:rPr>
              <w:lastRenderedPageBreak/>
              <w:t>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1.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Изучение и освоение основных приемов оказания первой помощи в сложных случаях</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2.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Изучение и освоение основных приемов оказания первой помощи с использованием подручных средств, первой помощи при нескольких травмах одновременно</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 xml:space="preserve">Тема 7.2. Психическое </w:t>
            </w:r>
            <w:r w:rsidRPr="006C5429">
              <w:rPr>
                <w:rFonts w:ascii="Times New Roman" w:eastAsia="Calibri" w:hAnsi="Times New Roman" w:cs="Times New Roman"/>
                <w:b/>
                <w:sz w:val="24"/>
                <w:szCs w:val="24"/>
              </w:rPr>
              <w:lastRenderedPageBreak/>
              <w:t>здоровье и психологическое благополучие</w:t>
            </w: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04</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lastRenderedPageBreak/>
              <w:t>ОК 06</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08</w:t>
            </w:r>
          </w:p>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rPr>
                <w:rFonts w:ascii="Times New Roman" w:eastAsia="Calibri" w:hAnsi="Times New Roman" w:cs="Times New Roman"/>
                <w:sz w:val="24"/>
                <w:szCs w:val="24"/>
              </w:rPr>
            </w:pPr>
            <w:r w:rsidRPr="006C5429">
              <w:rPr>
                <w:rFonts w:ascii="Times New Roman" w:eastAsia="Calibri" w:hAnsi="Times New Roman" w:cs="Times New Roman"/>
                <w:sz w:val="24"/>
                <w:szCs w:val="24"/>
              </w:rPr>
              <w:t>Психическое здоровье и психологическое благополучие. Критерии психического здоровья и психологического благополучия. Основные факторы, влияющие на психическое здоровье и 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3.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Изучение мер, направленных на сохранение и укрепление психического здоровья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269" w:type="pct"/>
            <w:gridSpan w:val="2"/>
          </w:tcPr>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 xml:space="preserve">Модуль 8. Безопасность в социуме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w:t>
            </w:r>
          </w:p>
        </w:tc>
        <w:tc>
          <w:tcPr>
            <w:tcW w:w="999"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Calibri" w:hAnsi="Times New Roman" w:cs="Times New Roman"/>
                <w:sz w:val="24"/>
                <w:szCs w:val="24"/>
              </w:rPr>
              <w:t>ОК 04</w:t>
            </w:r>
          </w:p>
        </w:tc>
      </w:tr>
      <w:tr w:rsidR="006C5429" w:rsidRPr="006C5429" w:rsidTr="00107472">
        <w:trPr>
          <w:trHeight w:val="20"/>
        </w:trPr>
        <w:tc>
          <w:tcPr>
            <w:tcW w:w="877" w:type="pct"/>
            <w:vMerge w:val="restar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Тема 8.1. Конфликты и способы их разрешения. Общение в жизни человека. Межличностное общение, общение в группе. Конструктивные и деструктивные способы психологического воздействия. Психологические механизмы воздействия на большие группы людей</w:t>
            </w: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r w:rsidRPr="006C5429">
              <w:rPr>
                <w:rFonts w:ascii="Times New Roman" w:eastAsia="Calibri" w:hAnsi="Times New Roman" w:cs="Times New Roman"/>
                <w:b/>
                <w:sz w:val="24"/>
                <w:szCs w:val="24"/>
              </w:rPr>
              <w:t xml:space="preserve">. </w:t>
            </w:r>
            <w:r w:rsidRPr="006C5429">
              <w:rPr>
                <w:rFonts w:ascii="Times New Roman" w:eastAsia="Calibri" w:hAnsi="Times New Roman" w:cs="Times New Roman"/>
                <w:sz w:val="24"/>
                <w:szCs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w:t>
            </w:r>
            <w:r w:rsidRPr="006C5429">
              <w:rPr>
                <w:rFonts w:ascii="Times New Roman" w:eastAsia="Calibri" w:hAnsi="Times New Roman" w:cs="Times New Roman"/>
                <w:sz w:val="24"/>
                <w:szCs w:val="24"/>
              </w:rPr>
              <w:lastRenderedPageBreak/>
              <w:t>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r w:rsidRPr="006C5429">
              <w:rPr>
                <w:rFonts w:ascii="Times New Roman" w:eastAsia="Calibri" w:hAnsi="Times New Roman" w:cs="Times New Roman"/>
                <w:b/>
                <w:sz w:val="24"/>
                <w:szCs w:val="24"/>
              </w:rPr>
              <w:t xml:space="preserve">. </w:t>
            </w:r>
            <w:r w:rsidRPr="006C5429">
              <w:rPr>
                <w:rFonts w:ascii="Times New Roman" w:eastAsia="Calibri" w:hAnsi="Times New Roman" w:cs="Times New Roman"/>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lastRenderedPageBreak/>
              <w:t>Модуль 9. Безопасность в информационном пространстве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02</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03</w:t>
            </w:r>
          </w:p>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Тема 9.1.  Безопасность в цифровой среде.</w:t>
            </w:r>
          </w:p>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Опасности, связанные с использованием программного обеспечения. Опасности, связанные с коммуникацией в цифровой среде. Достоверность информации в цифровой среде. Защита прав в цифровом пространстве</w:t>
            </w: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r w:rsidRPr="006C5429">
              <w:rPr>
                <w:rFonts w:ascii="Times New Roman" w:eastAsia="Calibri" w:hAnsi="Times New Roman" w:cs="Times New Roman"/>
                <w:b/>
                <w:sz w:val="24"/>
                <w:szCs w:val="24"/>
              </w:rPr>
              <w:t>. 1</w:t>
            </w:r>
            <w:r w:rsidRPr="006C5429">
              <w:rPr>
                <w:rFonts w:ascii="Times New Roman" w:eastAsia="Calibri"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r w:rsidRPr="006C5429">
              <w:rPr>
                <w:rFonts w:ascii="Times New Roman" w:eastAsia="Calibri" w:hAnsi="Times New Roman" w:cs="Times New Roman"/>
                <w:b/>
                <w:sz w:val="24"/>
                <w:szCs w:val="24"/>
              </w:rPr>
              <w:t xml:space="preserve">. </w:t>
            </w:r>
            <w:r w:rsidRPr="006C5429">
              <w:rPr>
                <w:rFonts w:ascii="Times New Roman" w:eastAsia="Calibri" w:hAnsi="Times New Roman" w:cs="Times New Roman"/>
                <w:sz w:val="24"/>
                <w:szCs w:val="24"/>
              </w:rPr>
              <w:t xml:space="preserve">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w:t>
            </w:r>
            <w:r w:rsidRPr="006C5429">
              <w:rPr>
                <w:rFonts w:ascii="Times New Roman" w:eastAsia="Calibri" w:hAnsi="Times New Roman" w:cs="Times New Roman"/>
                <w:sz w:val="24"/>
                <w:szCs w:val="24"/>
              </w:rPr>
              <w:lastRenderedPageBreak/>
              <w:t>распознавания фейковых текстов и изображений. Понятие прав человека в цифровой среде, их защита. Ответственность за действия в Интернете. Запрещённый контент. Защита прав в цифровом пространстве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lastRenderedPageBreak/>
              <w:t>Модуль 10. Основы противодействия экстремизму и терроризму</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04</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06</w:t>
            </w:r>
          </w:p>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Тема 10.1. Экстремизм и терроризм как угроза устойчивого развития общества. Противодействие экстремизму и терроризму. Правила безопасного поведения при угрозе и совершении террористического акта</w:t>
            </w: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 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 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77"/>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t>Модуль 11. Основы военной подготовки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23/0</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04</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06</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08</w:t>
            </w:r>
          </w:p>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Тема 11.1. Строевые приемы и движение без оружия (строевая подготовка)</w:t>
            </w: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10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1. Практические занятия</w:t>
            </w:r>
          </w:p>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Отработка движения строевым шагом, движения бегом, походным шагом</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2.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Отработка движений с изменением скорости движения, повороты в движении. Выполнение воинского приветствия на месте и в движении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 xml:space="preserve">Тема 11.2. Основные </w:t>
            </w:r>
            <w:r w:rsidRPr="006C5429">
              <w:rPr>
                <w:rFonts w:ascii="Times New Roman" w:eastAsia="Calibri" w:hAnsi="Times New Roman" w:cs="Times New Roman"/>
                <w:b/>
                <w:sz w:val="24"/>
                <w:szCs w:val="24"/>
              </w:rPr>
              <w:lastRenderedPageBreak/>
              <w:t>виды тактических действий войск (тактическая подготовка)</w:t>
            </w: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04</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lastRenderedPageBreak/>
              <w:t>ОК 06</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08</w:t>
            </w:r>
          </w:p>
          <w:p w:rsidR="006C5429" w:rsidRPr="006C5429" w:rsidRDefault="006C5429" w:rsidP="00647C66">
            <w:pPr>
              <w:contextualSpacing/>
              <w:jc w:val="center"/>
              <w:rPr>
                <w:rFonts w:ascii="Times New Roman" w:eastAsia="Calibri" w:hAnsi="Times New Roman" w:cs="Times New Roman"/>
                <w:sz w:val="24"/>
                <w:szCs w:val="24"/>
              </w:rPr>
            </w:pPr>
          </w:p>
          <w:p w:rsidR="006C5429" w:rsidRPr="006C5429" w:rsidRDefault="006C5429" w:rsidP="00647C66">
            <w:pPr>
              <w:contextualSpacing/>
              <w:jc w:val="center"/>
              <w:rPr>
                <w:rFonts w:ascii="Times New Roman" w:eastAsia="Calibri" w:hAnsi="Times New Roman" w:cs="Times New Roman"/>
                <w:sz w:val="24"/>
                <w:szCs w:val="24"/>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vAlign w:val="bottom"/>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3.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отработка основ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Тема 11.3. Предназначение, общее устройство и тактико-технические характеристики переносных радиостанций (основы технической подготовки и связи)</w:t>
            </w:r>
          </w:p>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Свойства местности и их применение в военном деле (военная топография)</w:t>
            </w:r>
          </w:p>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Фортификационное оборудование позиции отделения (инженерная подготовка)</w:t>
            </w: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 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Шанцевый инструмент, его назначение, применение и сбережение. Порядок оборудования позиции отделения. Назначение, размеры и последовательность оборудования окопа для стрелка. Виды укрытий и убежищ</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Тема 11.4. Виды, назначение и тактико-технические характеристики современного стрелкового оружия (огневая подготовка)</w:t>
            </w:r>
          </w:p>
        </w:tc>
        <w:tc>
          <w:tcPr>
            <w:tcW w:w="2392" w:type="pct"/>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04</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06</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08</w:t>
            </w:r>
          </w:p>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4. Практические занятия</w:t>
            </w:r>
          </w:p>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Изучение назначения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 xml:space="preserve">Тема 11.5. Требования безопасности при обращении с оружием </w:t>
            </w:r>
            <w:r w:rsidRPr="006C5429">
              <w:rPr>
                <w:rFonts w:ascii="Times New Roman" w:eastAsia="Calibri" w:hAnsi="Times New Roman" w:cs="Times New Roman"/>
                <w:b/>
                <w:sz w:val="24"/>
                <w:szCs w:val="24"/>
              </w:rPr>
              <w:lastRenderedPageBreak/>
              <w:t>и боеприпасами (огневая подготовка)</w:t>
            </w:r>
          </w:p>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lastRenderedPageBreak/>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04</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06</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08</w:t>
            </w:r>
          </w:p>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5. Практические занятия</w:t>
            </w:r>
          </w:p>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sz w:val="24"/>
                <w:szCs w:val="24"/>
              </w:rPr>
              <w:lastRenderedPageBreak/>
              <w:t xml:space="preserve">Отработка курса стрельб по организации, порядку и мерам безопасности во время стрельб и тренировок. Правила безопасного обращения с оружием.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6. Практические занятия</w:t>
            </w:r>
          </w:p>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Изучение условий выполнения упражнения начальных стрельб из стрелкового оружия. Способы удержания оружия и правильность прицеливания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Тема 11.6. Оружие массового поражения (радиационная, химическая, биологическая защита)</w:t>
            </w:r>
          </w:p>
        </w:tc>
        <w:tc>
          <w:tcPr>
            <w:tcW w:w="2392" w:type="pc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Calibri" w:hAnsi="Times New Roman" w:cs="Times New Roman"/>
                <w:sz w:val="24"/>
                <w:szCs w:val="24"/>
              </w:rPr>
              <w:t>ОК 04</w:t>
            </w: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7. Практические занятия</w:t>
            </w:r>
          </w:p>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Анализ требований безопасности при обращении с оружием и боеприпасами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Тема 11.7. Беспилотные летательные аппараты (БПЛА) – эффективное средство в условиях военных действий. Морские беспилотные аппараты (основы технической подготовки и связи)</w:t>
            </w:r>
          </w:p>
        </w:tc>
        <w:tc>
          <w:tcPr>
            <w:tcW w:w="2392" w:type="pct"/>
          </w:tcPr>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04</w:t>
            </w:r>
          </w:p>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contextualSpacing/>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02</w:t>
            </w:r>
          </w:p>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Calibri" w:hAnsi="Times New Roman" w:cs="Times New Roman"/>
                <w:sz w:val="24"/>
                <w:szCs w:val="24"/>
              </w:rPr>
              <w:t>ОК 04</w:t>
            </w: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8. Практические занятия</w:t>
            </w:r>
          </w:p>
          <w:p w:rsidR="006C5429" w:rsidRPr="006C5429" w:rsidRDefault="006C5429" w:rsidP="00647C66">
            <w:pPr>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Выполнение полётных заданий в режиме ручного визуального пилотирования: взлёт-посадка, зависание в воздухе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lastRenderedPageBreak/>
              <w:t>Тема 11.8. Первая помощь на поле боя (военно-медицинская подготовка. Тактическая медицина)</w:t>
            </w:r>
          </w:p>
        </w:tc>
        <w:tc>
          <w:tcPr>
            <w:tcW w:w="2392" w:type="pct"/>
          </w:tcPr>
          <w:p w:rsidR="006C5429" w:rsidRPr="006C5429" w:rsidRDefault="006C5429" w:rsidP="00647C66">
            <w:pPr>
              <w:contextualSpacing/>
              <w:rPr>
                <w:rFonts w:ascii="Times New Roman" w:eastAsia="Calibri" w:hAnsi="Times New Roman" w:cs="Times New Roman"/>
                <w:b/>
                <w:sz w:val="24"/>
                <w:szCs w:val="24"/>
              </w:rPr>
            </w:pPr>
            <w:r w:rsidRPr="006C5429">
              <w:rPr>
                <w:rFonts w:ascii="Times New Roman" w:eastAsia="Calibri" w:hAnsi="Times New Roman" w:cs="Times New Roman"/>
                <w:b/>
                <w:sz w:val="24"/>
                <w:szCs w:val="24"/>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sz w:val="24"/>
                <w:szCs w:val="24"/>
              </w:rPr>
              <w:t>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 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зонах</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9. Практические занятия</w:t>
            </w:r>
          </w:p>
          <w:p w:rsidR="006C5429" w:rsidRPr="006C5429" w:rsidRDefault="006C5429" w:rsidP="00647C66">
            <w:pPr>
              <w:contextualSpacing/>
              <w:jc w:val="both"/>
              <w:rPr>
                <w:rFonts w:ascii="Times New Roman" w:eastAsia="Calibri" w:hAnsi="Times New Roman" w:cs="Times New Roman"/>
                <w:sz w:val="24"/>
                <w:szCs w:val="24"/>
              </w:rPr>
            </w:pPr>
            <w:r w:rsidRPr="006C5429">
              <w:rPr>
                <w:rFonts w:ascii="Times New Roman" w:eastAsia="Calibri" w:hAnsi="Times New Roman" w:cs="Times New Roman"/>
                <w:sz w:val="24"/>
                <w:szCs w:val="24"/>
              </w:rPr>
              <w:t>Отработка порядка выполнения мероприятий первой помощи в каждой зоне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both"/>
              <w:rPr>
                <w:rFonts w:ascii="Times New Roman" w:eastAsia="Calibri" w:hAnsi="Times New Roman" w:cs="Times New Roman"/>
                <w:b/>
                <w:sz w:val="24"/>
                <w:szCs w:val="24"/>
              </w:rPr>
            </w:pPr>
            <w:r w:rsidRPr="006C5429">
              <w:rPr>
                <w:rFonts w:ascii="Times New Roman" w:eastAsia="Calibri" w:hAnsi="Times New Roman" w:cs="Times New Roman"/>
                <w:b/>
                <w:sz w:val="24"/>
                <w:szCs w:val="24"/>
              </w:rPr>
              <w:t>Тема 11.9. Особенности прохождения военной службы по призыву и по контракту. Военно-учебные заведения и военно-учебные центры (тактическая подготовка)</w:t>
            </w:r>
          </w:p>
        </w:tc>
        <w:tc>
          <w:tcPr>
            <w:tcW w:w="2392" w:type="pct"/>
          </w:tcPr>
          <w:p w:rsidR="006C5429" w:rsidRPr="006C5429" w:rsidRDefault="006C5429" w:rsidP="00647C66">
            <w:pPr>
              <w:contextualSpacing/>
              <w:rPr>
                <w:rFonts w:ascii="Times New Roman" w:eastAsia="Calibri" w:hAnsi="Times New Roman" w:cs="Times New Roman"/>
                <w:b/>
                <w:sz w:val="24"/>
                <w:szCs w:val="24"/>
              </w:rPr>
            </w:pPr>
            <w:r w:rsidRPr="006C5429">
              <w:rPr>
                <w:rFonts w:ascii="Times New Roman" w:eastAsia="Calibri" w:hAnsi="Times New Roman" w:cs="Times New Roman"/>
                <w:b/>
                <w:sz w:val="24"/>
                <w:szCs w:val="24"/>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Calibri" w:hAnsi="Times New Roman" w:cs="Times New Roman"/>
                <w:sz w:val="24"/>
                <w:szCs w:val="24"/>
              </w:rPr>
              <w:t>ОК 06</w:t>
            </w:r>
          </w:p>
        </w:tc>
      </w:tr>
      <w:tr w:rsidR="006C5429" w:rsidRPr="006C5429" w:rsidTr="00107472">
        <w:trPr>
          <w:trHeight w:val="20"/>
        </w:trPr>
        <w:tc>
          <w:tcPr>
            <w:tcW w:w="877" w:type="pct"/>
            <w:vMerge/>
          </w:tcPr>
          <w:p w:rsidR="006C5429" w:rsidRPr="006C5429" w:rsidRDefault="006C5429" w:rsidP="00647C66">
            <w:pPr>
              <w:jc w:val="both"/>
              <w:rPr>
                <w:rFonts w:ascii="Times New Roman" w:eastAsia="Calibri" w:hAnsi="Times New Roman" w:cs="Times New Roman"/>
                <w:b/>
                <w:sz w:val="24"/>
                <w:szCs w:val="24"/>
              </w:rPr>
            </w:pPr>
          </w:p>
        </w:tc>
        <w:tc>
          <w:tcPr>
            <w:tcW w:w="2392" w:type="pct"/>
          </w:tcPr>
          <w:p w:rsidR="006C5429" w:rsidRPr="006C5429" w:rsidRDefault="006C5429" w:rsidP="00647C66">
            <w:pPr>
              <w:contextualSpacing/>
              <w:jc w:val="both"/>
              <w:rPr>
                <w:rFonts w:ascii="Times New Roman" w:eastAsia="Calibri" w:hAnsi="Times New Roman" w:cs="Times New Roman"/>
                <w:b/>
                <w:sz w:val="24"/>
                <w:szCs w:val="24"/>
              </w:rPr>
            </w:pPr>
            <w:r w:rsidRPr="006C5429">
              <w:rPr>
                <w:rFonts w:ascii="Times New Roman" w:eastAsia="Calibri" w:hAnsi="Times New Roman" w:cs="Times New Roman"/>
                <w:sz w:val="24"/>
                <w:szCs w:val="24"/>
              </w:rPr>
              <w:t>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бедствии. Военно-учебные заведение и военно-учебные центры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eastAsia="Times New Roman" w:hAnsi="Times New Roman" w:cs="Times New Roman"/>
                <w:bCs/>
                <w:sz w:val="24"/>
                <w:szCs w:val="24"/>
                <w:lang w:eastAsia="ru-RU"/>
              </w:rPr>
            </w:pPr>
            <w:r w:rsidRPr="006C5429">
              <w:rPr>
                <w:rFonts w:ascii="Times New Roman" w:eastAsia="Calibri" w:hAnsi="Times New Roman" w:cs="Times New Roman"/>
                <w:sz w:val="24"/>
                <w:szCs w:val="24"/>
              </w:rPr>
              <w:t>Промежуточная аттестация: дифференцированный зачёт</w:t>
            </w:r>
          </w:p>
        </w:tc>
        <w:tc>
          <w:tcPr>
            <w:tcW w:w="732"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contextualSpacing/>
              <w:jc w:val="both"/>
              <w:rPr>
                <w:rFonts w:ascii="Times New Roman" w:eastAsia="Calibri" w:hAnsi="Times New Roman" w:cs="Times New Roman"/>
                <w:sz w:val="24"/>
                <w:szCs w:val="24"/>
              </w:rPr>
            </w:pPr>
            <w:r w:rsidRPr="006C5429">
              <w:rPr>
                <w:rFonts w:ascii="Times New Roman" w:eastAsia="Calibri" w:hAnsi="Times New Roman" w:cs="Times New Roman"/>
                <w:b/>
                <w:sz w:val="24"/>
                <w:szCs w:val="24"/>
              </w:rPr>
              <w:t>Всего:</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68</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bl>
    <w:p w:rsidR="006C5429" w:rsidRPr="006C5429" w:rsidRDefault="006C5429" w:rsidP="00647C66">
      <w:pPr>
        <w:tabs>
          <w:tab w:val="left" w:pos="3686"/>
        </w:tabs>
        <w:rPr>
          <w:rFonts w:ascii="Times New Roman" w:hAnsi="Times New Roman" w:cs="Times New Roman"/>
          <w:sz w:val="24"/>
          <w:szCs w:val="24"/>
        </w:rPr>
      </w:pPr>
    </w:p>
    <w:p w:rsidR="006C5429" w:rsidRPr="006C5429" w:rsidRDefault="006C5429" w:rsidP="00647C66">
      <w:pPr>
        <w:rPr>
          <w:rFonts w:ascii="Times New Roman" w:hAnsi="Times New Roman" w:cs="Times New Roman"/>
          <w:sz w:val="24"/>
          <w:szCs w:val="24"/>
        </w:rPr>
      </w:pPr>
    </w:p>
    <w:p w:rsidR="006C5429" w:rsidRPr="006C5429" w:rsidRDefault="006C5429" w:rsidP="00647C66">
      <w:pPr>
        <w:rPr>
          <w:rFonts w:ascii="Times New Roman" w:hAnsi="Times New Roman" w:cs="Times New Roman"/>
          <w:sz w:val="24"/>
          <w:szCs w:val="24"/>
        </w:rPr>
        <w:sectPr w:rsidR="006C5429" w:rsidRPr="006C5429" w:rsidSect="00107472">
          <w:pgSz w:w="16838" w:h="11906" w:orient="landscape" w:code="9"/>
          <w:pgMar w:top="1418" w:right="851" w:bottom="851" w:left="851" w:header="709" w:footer="709" w:gutter="0"/>
          <w:cols w:space="708"/>
          <w:docGrid w:linePitch="360"/>
        </w:sect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3. Условия реализации ДИСЦИПЛИНЫ</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3.1. Материально-техническое обеспечение</w:t>
      </w:r>
    </w:p>
    <w:p w:rsidR="006C5429" w:rsidRPr="006C5429" w:rsidRDefault="0081396F" w:rsidP="00647C66">
      <w:pPr>
        <w:ind w:firstLine="709"/>
        <w:jc w:val="both"/>
        <w:rPr>
          <w:rFonts w:ascii="Times New Roman" w:hAnsi="Times New Roman" w:cs="Times New Roman"/>
          <w:bCs/>
          <w:sz w:val="28"/>
          <w:szCs w:val="28"/>
        </w:rPr>
      </w:pPr>
      <w:r>
        <w:rPr>
          <w:rFonts w:ascii="Times New Roman" w:hAnsi="Times New Roman" w:cs="Times New Roman"/>
          <w:bCs/>
          <w:sz w:val="28"/>
          <w:szCs w:val="28"/>
        </w:rPr>
        <w:t>Кабинет Б</w:t>
      </w:r>
      <w:r w:rsidR="006C5429" w:rsidRPr="006C5429">
        <w:rPr>
          <w:rFonts w:ascii="Times New Roman" w:hAnsi="Times New Roman" w:cs="Times New Roman"/>
          <w:bCs/>
          <w:sz w:val="28"/>
          <w:szCs w:val="28"/>
        </w:rPr>
        <w:t>езопасности</w:t>
      </w:r>
      <w:r>
        <w:rPr>
          <w:rFonts w:ascii="Times New Roman" w:hAnsi="Times New Roman" w:cs="Times New Roman"/>
          <w:bCs/>
          <w:sz w:val="28"/>
          <w:szCs w:val="28"/>
        </w:rPr>
        <w:t xml:space="preserve"> жизнедеятельности</w:t>
      </w:r>
      <w:r w:rsidR="006C5429" w:rsidRPr="006C5429">
        <w:rPr>
          <w:rFonts w:ascii="Times New Roman" w:hAnsi="Times New Roman" w:cs="Times New Roman"/>
          <w:bCs/>
          <w:i/>
          <w:sz w:val="28"/>
          <w:szCs w:val="28"/>
        </w:rPr>
        <w:t xml:space="preserve">, </w:t>
      </w:r>
      <w:r>
        <w:rPr>
          <w:rFonts w:ascii="Times New Roman" w:hAnsi="Times New Roman" w:cs="Times New Roman"/>
          <w:bCs/>
          <w:sz w:val="28"/>
          <w:szCs w:val="28"/>
        </w:rPr>
        <w:t>оснащенный</w:t>
      </w:r>
      <w:r w:rsidR="006C5429" w:rsidRPr="006C5429">
        <w:rPr>
          <w:rFonts w:ascii="Times New Roman" w:hAnsi="Times New Roman" w:cs="Times New Roman"/>
          <w:bCs/>
          <w:sz w:val="28"/>
          <w:szCs w:val="28"/>
        </w:rPr>
        <w:t xml:space="preserve"> </w:t>
      </w:r>
      <w:r w:rsidR="006C5429" w:rsidRPr="006C5429">
        <w:rPr>
          <w:rFonts w:ascii="Times New Roman" w:hAnsi="Times New Roman" w:cs="Times New Roman"/>
          <w:bCs/>
          <w:iCs/>
          <w:sz w:val="28"/>
          <w:szCs w:val="28"/>
        </w:rPr>
        <w:t>в соответствии с приложением 3 ОПОП-П</w:t>
      </w:r>
      <w:r w:rsidR="006C5429" w:rsidRPr="006C5429">
        <w:rPr>
          <w:rFonts w:ascii="Times New Roman" w:hAnsi="Times New Roman" w:cs="Times New Roman"/>
          <w:bCs/>
          <w:sz w:val="28"/>
          <w:szCs w:val="28"/>
        </w:rPr>
        <w:t xml:space="preserve">. </w:t>
      </w:r>
    </w:p>
    <w:p w:rsidR="006C5429" w:rsidRPr="006C5429" w:rsidRDefault="006C5429" w:rsidP="00647C66">
      <w:pPr>
        <w:ind w:firstLine="709"/>
        <w:outlineLvl w:val="1"/>
        <w:rPr>
          <w:rFonts w:ascii="Times New Roman" w:eastAsia="Times New Roman"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3.2. Учебно-методическое обеспечение</w:t>
      </w:r>
    </w:p>
    <w:p w:rsidR="006C5429" w:rsidRPr="006C5429" w:rsidRDefault="006C5429" w:rsidP="00647C66">
      <w:pPr>
        <w:ind w:firstLine="709"/>
        <w:rPr>
          <w:rFonts w:ascii="Times New Roman" w:hAnsi="Times New Roman" w:cs="Times New Roman"/>
          <w:b/>
          <w:sz w:val="28"/>
          <w:szCs w:val="28"/>
        </w:rPr>
      </w:pPr>
      <w:r w:rsidRPr="006C5429">
        <w:rPr>
          <w:rFonts w:ascii="Times New Roman" w:hAnsi="Times New Roman" w:cs="Times New Roman"/>
          <w:b/>
          <w:sz w:val="28"/>
          <w:szCs w:val="28"/>
        </w:rPr>
        <w:t>3.2.1. Основные печатные и/или электронные издания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печатные издания:</w:t>
      </w:r>
    </w:p>
    <w:p w:rsidR="006C5429" w:rsidRPr="006C5429" w:rsidRDefault="006C5429" w:rsidP="00647C66">
      <w:pPr>
        <w:jc w:val="both"/>
        <w:rPr>
          <w:rFonts w:ascii="Times New Roman" w:eastAsia="Calibri" w:hAnsi="Times New Roman" w:cs="Times New Roman"/>
          <w:sz w:val="28"/>
          <w:szCs w:val="28"/>
          <w:lang w:eastAsia="ru-RU"/>
        </w:rPr>
      </w:pPr>
      <w:r w:rsidRPr="006C5429">
        <w:rPr>
          <w:rFonts w:ascii="Times New Roman" w:eastAsia="Calibri" w:hAnsi="Times New Roman" w:cs="Times New Roman"/>
          <w:sz w:val="28"/>
          <w:szCs w:val="28"/>
          <w:lang w:eastAsia="ru-RU"/>
        </w:rPr>
        <w:t>1. Безопасность жизнедеятельности: учеб. для студ. учреждений сред. проф. образования / [Э.А.Арустамов, Н.В.Косолапова, Н.А.Прокопенко, Г.В.Гуськов]. — 21-е изд., стер. — М.: Образовательно-издательский центр «Академия», 2023. — 208 с. - ISBN 978-5-0054-1351-2</w:t>
      </w:r>
    </w:p>
    <w:p w:rsidR="006C5429" w:rsidRPr="006C5429" w:rsidRDefault="006C5429" w:rsidP="00647C66">
      <w:pPr>
        <w:jc w:val="both"/>
        <w:rPr>
          <w:rFonts w:ascii="Times New Roman" w:eastAsia="Calibri" w:hAnsi="Times New Roman" w:cs="Times New Roman"/>
          <w:sz w:val="28"/>
          <w:szCs w:val="28"/>
          <w:lang w:eastAsia="ru-RU"/>
        </w:rPr>
      </w:pPr>
      <w:r w:rsidRPr="006C5429">
        <w:rPr>
          <w:rFonts w:ascii="Times New Roman" w:eastAsia="Calibri" w:hAnsi="Times New Roman" w:cs="Times New Roman"/>
          <w:sz w:val="28"/>
          <w:szCs w:val="28"/>
          <w:lang w:eastAsia="ru-RU"/>
        </w:rPr>
        <w:t xml:space="preserve">2. Косолапова Н.В. Основы безопасности и защиты Родины: учеб. пособие для студентов, обучающихся по профессиям и специальностям сред. проф. образования: учебное издание / Косолапова Н.В., Прокопенко Н.А. - Москва: Академия, 2024. - 448 c. (Общеобразовательная подготовка в учреждениях СПО). - URL: </w:t>
      </w:r>
      <w:hyperlink r:id="rId83" w:history="1">
        <w:r w:rsidRPr="006C5429">
          <w:rPr>
            <w:rFonts w:ascii="Times New Roman" w:eastAsia="Calibri" w:hAnsi="Times New Roman" w:cs="Times New Roman"/>
            <w:color w:val="0563C1"/>
            <w:sz w:val="28"/>
            <w:szCs w:val="28"/>
            <w:u w:val="single"/>
            <w:lang w:eastAsia="ru-RU"/>
          </w:rPr>
          <w:t>https://academia-moscow.ru</w:t>
        </w:r>
      </w:hyperlink>
      <w:r w:rsidRPr="006C5429">
        <w:rPr>
          <w:rFonts w:ascii="Times New Roman" w:eastAsia="Calibri" w:hAnsi="Times New Roman" w:cs="Times New Roman"/>
          <w:sz w:val="28"/>
          <w:szCs w:val="28"/>
          <w:lang w:eastAsia="ru-RU"/>
        </w:rPr>
        <w:t xml:space="preserve"> - Режим доступа: Электронная библиотека «Academia-moscow». – Текст: электронный.</w:t>
      </w:r>
    </w:p>
    <w:p w:rsidR="006C5429" w:rsidRPr="006C5429" w:rsidRDefault="006C5429" w:rsidP="00647C66">
      <w:pPr>
        <w:jc w:val="both"/>
        <w:rPr>
          <w:rFonts w:ascii="Times New Roman" w:eastAsia="Calibri" w:hAnsi="Times New Roman" w:cs="Times New Roman"/>
          <w:sz w:val="28"/>
          <w:szCs w:val="28"/>
          <w:lang w:eastAsia="ru-RU"/>
        </w:rPr>
      </w:pPr>
      <w:r w:rsidRPr="006C5429">
        <w:rPr>
          <w:rFonts w:ascii="Times New Roman" w:eastAsia="Calibri" w:hAnsi="Times New Roman" w:cs="Times New Roman"/>
          <w:sz w:val="28"/>
          <w:szCs w:val="28"/>
        </w:rPr>
        <w:t xml:space="preserve">3. Косолапова Н.В. Основы безопасности и защиты Родины. Практикум: учеб. пособие для студентов, обучающихся по профессиям и специальностям сред. проф. образования: учебное издание / Косолапова Н.В., Прокопенко Н.А., Побежимова Е. Л. - Москва: Академия, 2024. - 96 c. (Общеобразовательная подготовка в учреждениях СПО). - URL: </w:t>
      </w:r>
      <w:hyperlink r:id="rId84" w:history="1">
        <w:r w:rsidRPr="006C5429">
          <w:rPr>
            <w:rFonts w:ascii="Times New Roman" w:eastAsia="Calibri" w:hAnsi="Times New Roman" w:cs="Times New Roman"/>
            <w:color w:val="0563C1"/>
            <w:sz w:val="28"/>
            <w:szCs w:val="28"/>
            <w:u w:val="single"/>
          </w:rPr>
          <w:t>https://academia-moscow.ru</w:t>
        </w:r>
      </w:hyperlink>
      <w:r w:rsidRPr="006C5429">
        <w:rPr>
          <w:rFonts w:ascii="Times New Roman" w:eastAsia="Calibri" w:hAnsi="Times New Roman" w:cs="Times New Roman"/>
          <w:color w:val="0563C1"/>
          <w:sz w:val="28"/>
          <w:szCs w:val="28"/>
          <w:u w:val="single"/>
        </w:rPr>
        <w:t xml:space="preserve"> -</w:t>
      </w:r>
      <w:r w:rsidRPr="006C5429">
        <w:rPr>
          <w:rFonts w:ascii="Times New Roman" w:eastAsia="Calibri" w:hAnsi="Times New Roman" w:cs="Times New Roman"/>
          <w:sz w:val="28"/>
          <w:szCs w:val="28"/>
        </w:rPr>
        <w:t xml:space="preserve"> Режим доступа: Электронная библиотека «Academia-moscow». - Текст: электронный.</w:t>
      </w:r>
    </w:p>
    <w:p w:rsidR="006C5429" w:rsidRPr="006C5429" w:rsidRDefault="006C5429" w:rsidP="00647C66">
      <w:pPr>
        <w:suppressAutoHyphens/>
        <w:ind w:firstLine="709"/>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Дополнительные источники </w:t>
      </w:r>
    </w:p>
    <w:p w:rsidR="006C5429" w:rsidRPr="006C5429" w:rsidRDefault="006C5429" w:rsidP="00647C66">
      <w:pPr>
        <w:widowControl w:val="0"/>
        <w:numPr>
          <w:ilvl w:val="0"/>
          <w:numId w:val="29"/>
        </w:numPr>
        <w:ind w:left="0" w:firstLine="0"/>
        <w:jc w:val="both"/>
        <w:rPr>
          <w:rFonts w:ascii="Times New Roman" w:eastAsia="Times New Roman" w:hAnsi="Times New Roman" w:cs="Times New Roman"/>
          <w:color w:val="000000"/>
          <w:sz w:val="28"/>
          <w:szCs w:val="28"/>
          <w:lang w:eastAsia="ru-RU"/>
        </w:rPr>
      </w:pPr>
      <w:r w:rsidRPr="006C5429">
        <w:rPr>
          <w:rFonts w:ascii="Times New Roman" w:eastAsia="Times New Roman" w:hAnsi="Times New Roman" w:cs="Times New Roman"/>
          <w:color w:val="000000"/>
          <w:sz w:val="28"/>
          <w:szCs w:val="28"/>
          <w:lang w:eastAsia="ru-RU"/>
        </w:rPr>
        <w:t xml:space="preserve">Указ Президента РФ от 02 июля 2021 г. №400 «О Стратегии национальной безопасности Российской Федерации» </w:t>
      </w:r>
    </w:p>
    <w:p w:rsidR="006C5429" w:rsidRPr="006C5429" w:rsidRDefault="006C5429" w:rsidP="00647C66">
      <w:pPr>
        <w:widowControl w:val="0"/>
        <w:numPr>
          <w:ilvl w:val="0"/>
          <w:numId w:val="29"/>
        </w:numPr>
        <w:ind w:left="0" w:firstLine="0"/>
        <w:jc w:val="both"/>
        <w:rPr>
          <w:rFonts w:ascii="Times New Roman" w:eastAsia="Times New Roman" w:hAnsi="Times New Roman" w:cs="Times New Roman"/>
          <w:color w:val="000000"/>
          <w:sz w:val="28"/>
          <w:szCs w:val="28"/>
          <w:lang w:eastAsia="ru-RU"/>
        </w:rPr>
      </w:pPr>
      <w:r w:rsidRPr="006C5429">
        <w:rPr>
          <w:rFonts w:ascii="Times New Roman" w:eastAsia="Times New Roman" w:hAnsi="Times New Roman" w:cs="Times New Roman"/>
          <w:color w:val="000000"/>
          <w:sz w:val="28"/>
          <w:szCs w:val="28"/>
          <w:lang w:eastAsia="ru-RU"/>
        </w:rPr>
        <w:t>ФЗ от 24 июня 1999 г. N 120-ФЗ «Об основах системы профилактики безнадзорности и правонарушений несовершеннолетних»</w:t>
      </w:r>
    </w:p>
    <w:p w:rsidR="006C5429" w:rsidRPr="006C5429" w:rsidRDefault="00E65811" w:rsidP="00647C66">
      <w:pPr>
        <w:widowControl w:val="0"/>
        <w:numPr>
          <w:ilvl w:val="0"/>
          <w:numId w:val="29"/>
        </w:numPr>
        <w:ind w:left="0" w:firstLine="0"/>
        <w:jc w:val="both"/>
        <w:rPr>
          <w:rFonts w:ascii="Times New Roman" w:eastAsia="Times New Roman" w:hAnsi="Times New Roman" w:cs="Times New Roman"/>
          <w:color w:val="000000"/>
          <w:sz w:val="28"/>
          <w:szCs w:val="28"/>
          <w:lang w:eastAsia="ru-RU"/>
        </w:rPr>
      </w:pPr>
      <w:hyperlink r:id="rId85" w:history="1">
        <w:r w:rsidR="006C5429" w:rsidRPr="0081396F">
          <w:rPr>
            <w:rFonts w:ascii="Times New Roman" w:eastAsia="Times New Roman" w:hAnsi="Times New Roman" w:cs="Times New Roman"/>
            <w:color w:val="000000"/>
            <w:sz w:val="28"/>
            <w:szCs w:val="28"/>
            <w:lang w:eastAsia="ru-RU"/>
          </w:rPr>
          <w:t>ФЗ от 21.12.1994 N 69 (ред. от 19.10.2023) «О пожарной безопасности»</w:t>
        </w:r>
      </w:hyperlink>
      <w:r w:rsidR="006C5429" w:rsidRPr="006C5429">
        <w:rPr>
          <w:rFonts w:ascii="Times New Roman" w:eastAsia="Times New Roman" w:hAnsi="Times New Roman" w:cs="Times New Roman"/>
          <w:color w:val="000000"/>
          <w:sz w:val="28"/>
          <w:szCs w:val="28"/>
          <w:lang w:eastAsia="ru-RU"/>
        </w:rPr>
        <w:t>, ст. 34</w:t>
      </w:r>
    </w:p>
    <w:p w:rsidR="006C5429" w:rsidRPr="006C5429" w:rsidRDefault="006C5429" w:rsidP="00647C66">
      <w:pPr>
        <w:widowControl w:val="0"/>
        <w:numPr>
          <w:ilvl w:val="0"/>
          <w:numId w:val="29"/>
        </w:numPr>
        <w:ind w:left="0" w:firstLine="0"/>
        <w:jc w:val="both"/>
        <w:rPr>
          <w:rFonts w:ascii="Times New Roman" w:eastAsia="Times New Roman" w:hAnsi="Times New Roman" w:cs="Times New Roman"/>
          <w:color w:val="000000"/>
          <w:sz w:val="28"/>
          <w:szCs w:val="28"/>
          <w:lang w:eastAsia="ru-RU"/>
        </w:rPr>
      </w:pPr>
      <w:r w:rsidRPr="006C5429">
        <w:rPr>
          <w:rFonts w:ascii="Times New Roman" w:eastAsia="Times New Roman" w:hAnsi="Times New Roman" w:cs="Times New Roman"/>
          <w:color w:val="000000"/>
          <w:sz w:val="28"/>
          <w:szCs w:val="28"/>
          <w:lang w:eastAsia="ru-RU"/>
        </w:rPr>
        <w:t>ФЗ «О безопасности дорожного движения» от 15.01.1995г.</w:t>
      </w:r>
    </w:p>
    <w:p w:rsidR="006C5429" w:rsidRPr="006C5429" w:rsidRDefault="006C5429" w:rsidP="00647C66">
      <w:pPr>
        <w:widowControl w:val="0"/>
        <w:numPr>
          <w:ilvl w:val="0"/>
          <w:numId w:val="29"/>
        </w:numPr>
        <w:ind w:left="0" w:firstLine="0"/>
        <w:jc w:val="both"/>
        <w:rPr>
          <w:rFonts w:ascii="Times New Roman" w:eastAsia="Times New Roman" w:hAnsi="Times New Roman" w:cs="Times New Roman"/>
          <w:color w:val="000000"/>
          <w:sz w:val="28"/>
          <w:szCs w:val="28"/>
          <w:lang w:eastAsia="ru-RU"/>
        </w:rPr>
      </w:pPr>
      <w:r w:rsidRPr="006C5429">
        <w:rPr>
          <w:rFonts w:ascii="Times New Roman" w:eastAsia="Times New Roman" w:hAnsi="Times New Roman" w:cs="Times New Roman"/>
          <w:color w:val="000000"/>
          <w:sz w:val="28"/>
          <w:szCs w:val="28"/>
          <w:lang w:eastAsia="ru-RU"/>
        </w:rPr>
        <w:t>ФЗ «О противодействии терроризму» от 06.03.2006 N 35-ФЗ</w:t>
      </w:r>
    </w:p>
    <w:p w:rsidR="006C5429" w:rsidRPr="006C5429" w:rsidRDefault="006C5429" w:rsidP="00647C66">
      <w:pPr>
        <w:widowControl w:val="0"/>
        <w:numPr>
          <w:ilvl w:val="0"/>
          <w:numId w:val="29"/>
        </w:numPr>
        <w:ind w:left="0" w:firstLine="0"/>
        <w:jc w:val="both"/>
        <w:rPr>
          <w:rFonts w:ascii="Times New Roman" w:eastAsia="Times New Roman" w:hAnsi="Times New Roman" w:cs="Times New Roman"/>
          <w:color w:val="000000"/>
          <w:sz w:val="28"/>
          <w:szCs w:val="28"/>
          <w:lang w:eastAsia="ru-RU"/>
        </w:rPr>
      </w:pPr>
      <w:r w:rsidRPr="006C5429">
        <w:rPr>
          <w:rFonts w:ascii="Times New Roman" w:eastAsia="Times New Roman" w:hAnsi="Times New Roman" w:cs="Times New Roman"/>
          <w:color w:val="000000"/>
          <w:sz w:val="28"/>
          <w:szCs w:val="28"/>
          <w:lang w:eastAsia="ru-RU"/>
        </w:rPr>
        <w:t>ФЗ от 31.05.1996 № 61 «Об обороне»; ФЗ «О Воинской обязанности и военной службе» от 28.03.1998г. №53-ФЗ</w:t>
      </w:r>
    </w:p>
    <w:p w:rsidR="006C5429" w:rsidRPr="006C5429" w:rsidRDefault="006C5429" w:rsidP="00647C66">
      <w:pPr>
        <w:widowControl w:val="0"/>
        <w:numPr>
          <w:ilvl w:val="0"/>
          <w:numId w:val="29"/>
        </w:numPr>
        <w:ind w:left="0" w:firstLine="0"/>
        <w:jc w:val="both"/>
        <w:rPr>
          <w:rFonts w:ascii="Times New Roman" w:eastAsia="Times New Roman" w:hAnsi="Times New Roman" w:cs="Times New Roman"/>
          <w:color w:val="000000"/>
          <w:sz w:val="28"/>
          <w:szCs w:val="28"/>
          <w:lang w:eastAsia="ru-RU"/>
        </w:rPr>
      </w:pPr>
      <w:r w:rsidRPr="006C5429">
        <w:rPr>
          <w:rFonts w:ascii="Times New Roman" w:eastAsia="Times New Roman" w:hAnsi="Times New Roman" w:cs="Times New Roman"/>
          <w:color w:val="000000"/>
          <w:sz w:val="28"/>
          <w:szCs w:val="28"/>
          <w:lang w:eastAsia="ru-RU"/>
        </w:rPr>
        <w:t xml:space="preserve">ФЗ «О радиационной безопасности» от 09.01.1996 г. </w:t>
      </w:r>
    </w:p>
    <w:p w:rsidR="006C5429" w:rsidRPr="006C5429" w:rsidRDefault="006C5429" w:rsidP="00647C66">
      <w:pPr>
        <w:widowControl w:val="0"/>
        <w:numPr>
          <w:ilvl w:val="0"/>
          <w:numId w:val="29"/>
        </w:numPr>
        <w:ind w:left="0" w:firstLine="0"/>
        <w:jc w:val="both"/>
        <w:rPr>
          <w:rFonts w:ascii="Times New Roman" w:eastAsia="Times New Roman" w:hAnsi="Times New Roman" w:cs="Times New Roman"/>
          <w:color w:val="000000"/>
          <w:sz w:val="28"/>
          <w:szCs w:val="28"/>
          <w:lang w:eastAsia="ru-RU"/>
        </w:rPr>
      </w:pPr>
      <w:r w:rsidRPr="006C5429">
        <w:rPr>
          <w:rFonts w:ascii="Times New Roman" w:eastAsia="Times New Roman" w:hAnsi="Times New Roman" w:cs="Times New Roman"/>
          <w:color w:val="000000"/>
          <w:sz w:val="28"/>
          <w:szCs w:val="28"/>
          <w:lang w:eastAsia="ru-RU"/>
        </w:rPr>
        <w:t>ФЗ от 21 декабря 1994 г. N 68-ФЗ «О защите населения и территорий от ЧС природного и техногенного характера» с изменениями 26 февраля 2024 г.</w:t>
      </w:r>
    </w:p>
    <w:p w:rsidR="006C5429" w:rsidRPr="006C5429" w:rsidRDefault="006C5429" w:rsidP="00647C66">
      <w:pPr>
        <w:widowControl w:val="0"/>
        <w:numPr>
          <w:ilvl w:val="0"/>
          <w:numId w:val="29"/>
        </w:numPr>
        <w:ind w:left="0" w:firstLine="0"/>
        <w:jc w:val="both"/>
        <w:rPr>
          <w:rFonts w:ascii="Times New Roman" w:eastAsia="Times New Roman" w:hAnsi="Times New Roman" w:cs="Times New Roman"/>
          <w:color w:val="000000"/>
          <w:sz w:val="28"/>
          <w:szCs w:val="28"/>
          <w:lang w:eastAsia="ru-RU"/>
        </w:rPr>
      </w:pPr>
      <w:r w:rsidRPr="006C5429">
        <w:rPr>
          <w:rFonts w:ascii="Times New Roman" w:eastAsia="Times New Roman" w:hAnsi="Times New Roman" w:cs="Times New Roman"/>
          <w:color w:val="000000"/>
          <w:sz w:val="28"/>
          <w:szCs w:val="28"/>
          <w:lang w:eastAsia="ru-RU"/>
        </w:rPr>
        <w:t>ФЗ «О внесении изменений в отдельные законодательные акты РФ» (совершенствующие использование беспилотных воздушных судов и полномочия правоохранительных органов в данном вопросе) № 404-ФЗ от 02.12.2019 г., Постановление Правительства РФ № 1016 от 21.06.2023г.)</w:t>
      </w:r>
    </w:p>
    <w:p w:rsidR="006C5429" w:rsidRPr="006C5429" w:rsidRDefault="006C5429" w:rsidP="00647C66">
      <w:pPr>
        <w:widowControl w:val="0"/>
        <w:numPr>
          <w:ilvl w:val="0"/>
          <w:numId w:val="29"/>
        </w:numPr>
        <w:ind w:left="0" w:firstLine="0"/>
        <w:jc w:val="both"/>
        <w:rPr>
          <w:rFonts w:ascii="Times New Roman" w:eastAsia="Times New Roman" w:hAnsi="Times New Roman" w:cs="Times New Roman"/>
          <w:color w:val="000000"/>
          <w:sz w:val="28"/>
          <w:szCs w:val="28"/>
          <w:lang w:eastAsia="ru-RU"/>
        </w:rPr>
      </w:pPr>
      <w:r w:rsidRPr="006C5429">
        <w:rPr>
          <w:rFonts w:ascii="Times New Roman" w:eastAsia="Times New Roman" w:hAnsi="Times New Roman" w:cs="Times New Roman"/>
          <w:color w:val="000000"/>
          <w:sz w:val="28"/>
          <w:szCs w:val="28"/>
          <w:lang w:eastAsia="ru-RU"/>
        </w:rPr>
        <w:t xml:space="preserve">ФЗ «Об Основах охраны здоровья граждан в Российской Федерации», </w:t>
      </w:r>
    </w:p>
    <w:p w:rsidR="006C5429" w:rsidRPr="006C5429" w:rsidRDefault="006C5429" w:rsidP="00647C66">
      <w:pPr>
        <w:widowControl w:val="0"/>
        <w:numPr>
          <w:ilvl w:val="0"/>
          <w:numId w:val="29"/>
        </w:numPr>
        <w:ind w:left="0" w:firstLine="0"/>
        <w:jc w:val="both"/>
        <w:rPr>
          <w:rFonts w:ascii="Times New Roman" w:eastAsia="Times New Roman" w:hAnsi="Times New Roman" w:cs="Times New Roman"/>
          <w:color w:val="000000"/>
          <w:sz w:val="28"/>
          <w:szCs w:val="28"/>
          <w:lang w:eastAsia="ru-RU"/>
        </w:rPr>
      </w:pPr>
      <w:r w:rsidRPr="006C5429">
        <w:rPr>
          <w:rFonts w:ascii="Times New Roman" w:eastAsia="Times New Roman" w:hAnsi="Times New Roman" w:cs="Times New Roman"/>
          <w:color w:val="000000"/>
          <w:sz w:val="28"/>
          <w:szCs w:val="28"/>
          <w:lang w:eastAsia="ru-RU"/>
        </w:rPr>
        <w:t xml:space="preserve">Сайт МЧС России: Безопасность граждан/ ЧС природного характера Режим доступа: </w:t>
      </w:r>
      <w:hyperlink r:id="rId86" w:history="1">
        <w:r w:rsidRPr="006C5429">
          <w:rPr>
            <w:rFonts w:ascii="Times New Roman" w:eastAsia="Times New Roman" w:hAnsi="Times New Roman" w:cs="Times New Roman"/>
            <w:color w:val="000000"/>
            <w:sz w:val="28"/>
            <w:szCs w:val="28"/>
            <w:u w:val="single"/>
            <w:lang w:eastAsia="ru-RU"/>
          </w:rPr>
          <w:t>https://mchs.gov.ru/deyatelnost/bezopasnost-grazhdan</w:t>
        </w:r>
      </w:hyperlink>
    </w:p>
    <w:p w:rsidR="006C5429" w:rsidRPr="006C5429" w:rsidRDefault="006C5429" w:rsidP="00647C66">
      <w:pPr>
        <w:widowControl w:val="0"/>
        <w:numPr>
          <w:ilvl w:val="0"/>
          <w:numId w:val="29"/>
        </w:numPr>
        <w:ind w:left="0" w:firstLine="0"/>
        <w:rPr>
          <w:rFonts w:ascii="Times New Roman" w:eastAsia="Times New Roman" w:hAnsi="Times New Roman" w:cs="Times New Roman"/>
          <w:color w:val="000000"/>
          <w:sz w:val="28"/>
          <w:szCs w:val="28"/>
          <w:lang w:eastAsia="ru-RU"/>
        </w:rPr>
      </w:pPr>
      <w:r w:rsidRPr="006C5429">
        <w:rPr>
          <w:rFonts w:ascii="Times New Roman" w:eastAsia="Times New Roman" w:hAnsi="Times New Roman" w:cs="Times New Roman"/>
          <w:color w:val="000000"/>
          <w:sz w:val="28"/>
          <w:szCs w:val="28"/>
          <w:lang w:eastAsia="ru-RU"/>
        </w:rPr>
        <w:t xml:space="preserve">Сайт Библиотека МЭШ-СПО Режим доступа: </w:t>
      </w:r>
      <w:hyperlink r:id="rId87" w:history="1">
        <w:r w:rsidRPr="006C5429">
          <w:rPr>
            <w:rFonts w:ascii="Times New Roman" w:eastAsia="Calibri" w:hAnsi="Times New Roman" w:cs="Times New Roman"/>
            <w:color w:val="0563C1"/>
            <w:sz w:val="28"/>
            <w:szCs w:val="28"/>
            <w:u w:val="single"/>
          </w:rPr>
          <w:t>https://uchebnik.mos.ru/catalogue?search=Основы%20безопасности%20и%20защиты%20Родины</w:t>
        </w:r>
      </w:hyperlink>
    </w:p>
    <w:p w:rsidR="006C5429" w:rsidRPr="006C5429" w:rsidRDefault="006C5429" w:rsidP="00647C66">
      <w:pPr>
        <w:widowControl w:val="0"/>
        <w:numPr>
          <w:ilvl w:val="0"/>
          <w:numId w:val="29"/>
        </w:numPr>
        <w:ind w:left="0" w:firstLine="0"/>
        <w:rPr>
          <w:rFonts w:ascii="Times New Roman" w:eastAsia="Calibri" w:hAnsi="Times New Roman" w:cs="Times New Roman"/>
          <w:color w:val="0563C1"/>
          <w:sz w:val="28"/>
          <w:szCs w:val="28"/>
          <w:u w:val="single"/>
        </w:rPr>
      </w:pPr>
      <w:r w:rsidRPr="006C5429">
        <w:rPr>
          <w:rFonts w:ascii="Times New Roman" w:eastAsia="Times New Roman" w:hAnsi="Times New Roman" w:cs="Times New Roman"/>
          <w:color w:val="000000"/>
          <w:sz w:val="28"/>
          <w:szCs w:val="28"/>
          <w:lang w:eastAsia="ru-RU"/>
        </w:rPr>
        <w:t xml:space="preserve">Сайт РЭШ. ОБЖ, 10-11 класс. Режим доступа: </w:t>
      </w:r>
      <w:hyperlink r:id="rId88" w:history="1">
        <w:r w:rsidRPr="006C5429">
          <w:rPr>
            <w:rFonts w:ascii="Times New Roman" w:eastAsia="Calibri" w:hAnsi="Times New Roman" w:cs="Times New Roman"/>
            <w:color w:val="0563C1"/>
            <w:sz w:val="28"/>
            <w:szCs w:val="28"/>
            <w:u w:val="single"/>
          </w:rPr>
          <w:t>https://resh.edu.ru/subject/23/10/</w:t>
        </w:r>
      </w:hyperlink>
    </w:p>
    <w:p w:rsidR="006C5429" w:rsidRPr="006C5429" w:rsidRDefault="006C5429" w:rsidP="00647C66">
      <w:pPr>
        <w:rPr>
          <w:rFonts w:ascii="Times New Roman" w:eastAsia="SchoolBookCSanPin-Regular" w:hAnsi="Times New Roman" w:cs="Times New Roman"/>
          <w:sz w:val="28"/>
          <w:szCs w:val="28"/>
        </w:rPr>
      </w:pPr>
    </w:p>
    <w:p w:rsidR="006C5429" w:rsidRPr="006C5429" w:rsidRDefault="006C5429" w:rsidP="00647C66">
      <w:pPr>
        <w:jc w:val="center"/>
        <w:rPr>
          <w:rFonts w:ascii="Times New Roman" w:eastAsia="SchoolBookCSanPin-Regular" w:hAnsi="Times New Roman" w:cs="Times New Roman"/>
          <w:sz w:val="28"/>
          <w:szCs w:val="28"/>
        </w:rPr>
      </w:pPr>
      <w:r w:rsidRPr="006C5429">
        <w:rPr>
          <w:rFonts w:ascii="Times New Roman" w:eastAsia="Segoe UI" w:hAnsi="Times New Roman" w:cs="Times New Roman"/>
          <w:b/>
          <w:bCs/>
          <w:caps/>
          <w:sz w:val="28"/>
          <w:szCs w:val="28"/>
          <w:lang w:eastAsia="ru-RU"/>
        </w:rPr>
        <w:t xml:space="preserve">4. Контроль и оценка результатов </w:t>
      </w:r>
      <w:r w:rsidRPr="006C5429">
        <w:rPr>
          <w:rFonts w:ascii="Times New Roman" w:eastAsia="Segoe UI" w:hAnsi="Times New Roman" w:cs="Times New Roman"/>
          <w:b/>
          <w:bCs/>
          <w:caps/>
          <w:sz w:val="28"/>
          <w:szCs w:val="28"/>
          <w:lang w:eastAsia="ru-RU"/>
        </w:rPr>
        <w:br/>
        <w:t>освоения ДИСЦИПЛИНЫ</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3628"/>
        <w:gridCol w:w="3183"/>
      </w:tblGrid>
      <w:tr w:rsidR="006C5429" w:rsidRPr="006C5429" w:rsidTr="00107472">
        <w:trPr>
          <w:trHeight w:val="519"/>
        </w:trPr>
        <w:tc>
          <w:tcPr>
            <w:tcW w:w="1505" w:type="pct"/>
            <w:tcBorders>
              <w:top w:val="single" w:sz="4" w:space="0" w:color="auto"/>
              <w:left w:val="single" w:sz="4" w:space="0" w:color="auto"/>
              <w:bottom w:val="single" w:sz="4" w:space="0" w:color="auto"/>
              <w:right w:val="single" w:sz="4" w:space="0" w:color="auto"/>
            </w:tcBorders>
            <w:vAlign w:val="center"/>
            <w:hideMark/>
          </w:tcPr>
          <w:p w:rsidR="006C5429" w:rsidRPr="006C5429" w:rsidRDefault="006C5429" w:rsidP="00647C66">
            <w:pPr>
              <w:jc w:val="center"/>
              <w:rPr>
                <w:rFonts w:ascii="Times New Roman" w:hAnsi="Times New Roman" w:cs="Times New Roman"/>
                <w:b/>
                <w:iCs/>
                <w:sz w:val="24"/>
                <w:szCs w:val="24"/>
              </w:rPr>
            </w:pPr>
            <w:r w:rsidRPr="006C5429">
              <w:rPr>
                <w:rFonts w:ascii="Times New Roman" w:hAnsi="Times New Roman" w:cs="Times New Roman"/>
                <w:b/>
                <w:iCs/>
                <w:sz w:val="24"/>
                <w:szCs w:val="24"/>
              </w:rPr>
              <w:t>Результаты обучения</w:t>
            </w:r>
          </w:p>
        </w:tc>
        <w:tc>
          <w:tcPr>
            <w:tcW w:w="1861" w:type="pct"/>
            <w:tcBorders>
              <w:top w:val="single" w:sz="4" w:space="0" w:color="auto"/>
              <w:left w:val="single" w:sz="4" w:space="0" w:color="auto"/>
              <w:bottom w:val="single" w:sz="4" w:space="0" w:color="auto"/>
              <w:right w:val="single" w:sz="4" w:space="0" w:color="auto"/>
            </w:tcBorders>
            <w:vAlign w:val="center"/>
            <w:hideMark/>
          </w:tcPr>
          <w:p w:rsidR="006C5429" w:rsidRPr="006C5429" w:rsidRDefault="006C5429" w:rsidP="00647C66">
            <w:pPr>
              <w:jc w:val="center"/>
              <w:rPr>
                <w:rFonts w:ascii="Times New Roman" w:hAnsi="Times New Roman" w:cs="Times New Roman"/>
                <w:b/>
                <w:sz w:val="24"/>
                <w:szCs w:val="24"/>
              </w:rPr>
            </w:pPr>
            <w:r w:rsidRPr="006C5429">
              <w:rPr>
                <w:rFonts w:ascii="Times New Roman" w:hAnsi="Times New Roman" w:cs="Times New Roman"/>
                <w:b/>
                <w:iCs/>
                <w:sz w:val="24"/>
                <w:szCs w:val="24"/>
              </w:rPr>
              <w:t>Показатели освоенности знаний</w:t>
            </w:r>
          </w:p>
        </w:tc>
        <w:tc>
          <w:tcPr>
            <w:tcW w:w="1633" w:type="pct"/>
            <w:tcBorders>
              <w:top w:val="single" w:sz="4" w:space="0" w:color="auto"/>
              <w:left w:val="single" w:sz="4" w:space="0" w:color="auto"/>
              <w:bottom w:val="single" w:sz="4" w:space="0" w:color="auto"/>
              <w:right w:val="single" w:sz="4" w:space="0" w:color="auto"/>
            </w:tcBorders>
            <w:vAlign w:val="center"/>
            <w:hideMark/>
          </w:tcPr>
          <w:p w:rsidR="006C5429" w:rsidRPr="006C5429" w:rsidRDefault="006C5429" w:rsidP="00647C66">
            <w:pPr>
              <w:jc w:val="center"/>
              <w:rPr>
                <w:rFonts w:ascii="Times New Roman" w:hAnsi="Times New Roman" w:cs="Times New Roman"/>
                <w:b/>
                <w:sz w:val="24"/>
                <w:szCs w:val="24"/>
              </w:rPr>
            </w:pPr>
            <w:r w:rsidRPr="006C5429">
              <w:rPr>
                <w:rFonts w:ascii="Times New Roman" w:hAnsi="Times New Roman" w:cs="Times New Roman"/>
                <w:b/>
                <w:sz w:val="24"/>
                <w:szCs w:val="24"/>
              </w:rPr>
              <w:t>Методы оценки</w:t>
            </w:r>
          </w:p>
        </w:tc>
      </w:tr>
      <w:tr w:rsidR="006C5429" w:rsidRPr="006C5429" w:rsidTr="00107472">
        <w:trPr>
          <w:trHeight w:val="358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раскрывает назначение, основные задачи и структуру Единой государственной системы предупреждения и ликвидации чрезвычайных ситуаций (РСЧС); объясняет права и обязанности граждан Российской Федерации в области безопасности в условиях чрезвычайных ситуаций мирного и военного времени, в области гражданской обороны; умеет действовать при сигнале «Внимание всем!», в том числе при химической и радиационной опасности</w:t>
            </w:r>
          </w:p>
        </w:tc>
        <w:tc>
          <w:tcPr>
            <w:tcW w:w="1633"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tabs>
                <w:tab w:val="left" w:pos="991"/>
              </w:tabs>
              <w:jc w:val="both"/>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экспертное наблюдение выполнения практико-ориентированных заданий</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hAnsi="Times New Roman" w:cs="Times New Roman"/>
                <w:sz w:val="24"/>
                <w:szCs w:val="24"/>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приводит примеры решения задач по обеспечению безопасности в повседневной жизни (индивидуальный, групповой и общественно-государственный уровни), </w:t>
            </w:r>
          </w:p>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color w:val="000000" w:themeColor="text1"/>
                <w:sz w:val="24"/>
                <w:szCs w:val="24"/>
              </w:rPr>
              <w:t xml:space="preserve">владеет информацией об </w:t>
            </w:r>
            <w:r w:rsidRPr="006C5429">
              <w:rPr>
                <w:rFonts w:ascii="Times New Roman" w:hAnsi="Times New Roman" w:cs="Times New Roman"/>
                <w:bCs/>
                <w:sz w:val="24"/>
                <w:szCs w:val="24"/>
              </w:rPr>
              <w:t>общих принципах безопасного поведения, приводит примеры</w:t>
            </w:r>
          </w:p>
        </w:tc>
        <w:tc>
          <w:tcPr>
            <w:tcW w:w="1633"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tabs>
                <w:tab w:val="left" w:pos="991"/>
              </w:tabs>
              <w:jc w:val="both"/>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практико-ориентированные задания</w:t>
            </w:r>
          </w:p>
        </w:tc>
      </w:tr>
      <w:tr w:rsidR="006C5429" w:rsidRPr="006C5429" w:rsidTr="00107472">
        <w:trPr>
          <w:trHeight w:val="2641"/>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hAnsi="Times New Roman" w:cs="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имеет представление об истории возникновения и развития робототехнических комплексов, имеет представление о конструктивных особенностях БПЛА квадрокоптерного типа, имеет представление о способах боевого применения БПЛА</w:t>
            </w:r>
          </w:p>
        </w:tc>
        <w:tc>
          <w:tcPr>
            <w:tcW w:w="1633"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tabs>
                <w:tab w:val="left" w:pos="991"/>
              </w:tabs>
              <w:jc w:val="both"/>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практико-ориентированные задания</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2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знание основ законодательства Российской Федерации, обеспечивающие национальную безопасность и защиту населения от внешних и внутренних угроз</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раскрывает правовые основы и принципы обеспечения национальной безопасности Российской Федерации; характеризует роль правоохранительных органов и специальных служб в обеспечении национальной безопасности</w:t>
            </w:r>
          </w:p>
        </w:tc>
        <w:tc>
          <w:tcPr>
            <w:tcW w:w="1633"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p>
        </w:tc>
      </w:tr>
      <w:tr w:rsidR="006C5429" w:rsidRPr="006C5429" w:rsidTr="00107472">
        <w:trPr>
          <w:trHeight w:val="3380"/>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t>имеет представления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tc>
        <w:tc>
          <w:tcPr>
            <w:tcW w:w="1633"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hAnsi="Times New Roman" w:cs="Times New Roman"/>
                <w:sz w:val="24"/>
                <w:szCs w:val="24"/>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t>имеет необходимый уровень военных знаний как фактор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c>
          <w:tcPr>
            <w:tcW w:w="1633"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rPr>
                <w:rFonts w:ascii="Times New Roman" w:hAnsi="Times New Roman" w:cs="Times New Roman"/>
                <w:sz w:val="24"/>
                <w:szCs w:val="24"/>
              </w:rPr>
            </w:pP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t>имеет  основы безопасного, конструктивного общения, умеет различать опасные явления в социальном взаимодействии, в том числе криминального характера; умеет предупреждать опасные явления и противодействовать им</w:t>
            </w:r>
          </w:p>
        </w:tc>
        <w:tc>
          <w:tcPr>
            <w:tcW w:w="1633"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tabs>
                <w:tab w:val="left" w:pos="991"/>
              </w:tabs>
              <w:jc w:val="both"/>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практико-ориентированные задания</w:t>
            </w:r>
          </w:p>
          <w:p w:rsidR="006C5429" w:rsidRPr="006C5429" w:rsidRDefault="006C5429" w:rsidP="00647C66">
            <w:pPr>
              <w:rPr>
                <w:rFonts w:ascii="Times New Roman" w:hAnsi="Times New Roman" w:cs="Times New Roman"/>
                <w:sz w:val="24"/>
                <w:szCs w:val="24"/>
              </w:rPr>
            </w:pP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hAnsi="Times New Roman" w:cs="Times New Roman"/>
                <w:sz w:val="24"/>
                <w:szCs w:val="24"/>
              </w:rPr>
              <w:t xml:space="preserve">сформированность представлений о роли России в современном мире; угрозах военного характера; роли </w:t>
            </w:r>
            <w:r w:rsidRPr="006C5429">
              <w:rPr>
                <w:rFonts w:ascii="Times New Roman" w:hAnsi="Times New Roman" w:cs="Times New Roman"/>
                <w:sz w:val="24"/>
                <w:szCs w:val="24"/>
              </w:rPr>
              <w:lastRenderedPageBreak/>
              <w:t>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lastRenderedPageBreak/>
              <w:t xml:space="preserve">имеет представление о роли России в современном мире; угрозах военного характера; характеризует роль Вооруженных Сил Российской </w:t>
            </w:r>
            <w:r w:rsidRPr="006C5429">
              <w:rPr>
                <w:rFonts w:ascii="Times New Roman" w:hAnsi="Times New Roman" w:cs="Times New Roman"/>
                <w:sz w:val="24"/>
                <w:szCs w:val="24"/>
              </w:rPr>
              <w:lastRenderedPageBreak/>
              <w:t>Федерации в обеспечении защиты государства; знает положения Общевоинских уставов Вооруженных Сил Российской Федерации</w:t>
            </w:r>
          </w:p>
        </w:tc>
        <w:tc>
          <w:tcPr>
            <w:tcW w:w="1633"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lastRenderedPageBreak/>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tabs>
                <w:tab w:val="left" w:pos="991"/>
              </w:tabs>
              <w:jc w:val="both"/>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практико-ориентированные задания</w:t>
            </w:r>
          </w:p>
          <w:p w:rsidR="006C5429" w:rsidRPr="006C5429" w:rsidRDefault="006C5429" w:rsidP="00647C66">
            <w:pPr>
              <w:rPr>
                <w:rFonts w:ascii="Times New Roman" w:hAnsi="Times New Roman" w:cs="Times New Roman"/>
                <w:sz w:val="24"/>
                <w:szCs w:val="24"/>
              </w:rPr>
            </w:pP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t>характеризует цифровую среду, ее влияние на жизнь человека; знает о способах безопасного поведения в цифровой среде; умеет применять их на практике</w:t>
            </w:r>
          </w:p>
        </w:tc>
        <w:tc>
          <w:tcPr>
            <w:tcW w:w="1633"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hAnsi="Times New Roman" w:cs="Times New Roman"/>
                <w:sz w:val="24"/>
                <w:szCs w:val="24"/>
              </w:rPr>
            </w:pP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умеет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tc>
        <w:tc>
          <w:tcPr>
            <w:tcW w:w="1633"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hAnsi="Times New Roman" w:cs="Times New Roman"/>
                <w:sz w:val="24"/>
                <w:szCs w:val="24"/>
              </w:rPr>
              <w:t xml:space="preserve">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w:t>
            </w:r>
            <w:r w:rsidRPr="006C5429">
              <w:rPr>
                <w:rFonts w:ascii="Times New Roman" w:hAnsi="Times New Roman" w:cs="Times New Roman"/>
                <w:sz w:val="24"/>
                <w:szCs w:val="24"/>
              </w:rPr>
              <w:lastRenderedPageBreak/>
              <w:t>совершении террористического акта; проведении контртеррористической операции</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lastRenderedPageBreak/>
              <w:t>знает об опасности и негативном влиянии на жизнь личности, общества, государства деструктивной идеологии, в том числе экстремизма, терроризма; владеет  знаниями о роли государства в  противодействии  терроризму; умеет  различать приемы вовлечения в деструктивные сообщества, экстремистскую и террористическую деятельность и противодействовать им; знает порядок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c>
          <w:tcPr>
            <w:tcW w:w="1633"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tabs>
                <w:tab w:val="left" w:pos="991"/>
              </w:tabs>
              <w:jc w:val="both"/>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практико-ориентированные задания</w:t>
            </w: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6C5429">
              <w:rPr>
                <w:rFonts w:ascii="Times New Roman" w:hAnsi="Times New Roman" w:cs="Times New Roman"/>
                <w:sz w:val="24"/>
                <w:szCs w:val="24"/>
              </w:rPr>
              <w:lastRenderedPageBreak/>
              <w:t>сформированность представлений о боевых свойствах и поражающем действии оружия массового поражения, а также способах защиты от него</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t>знает о боевых свойствах и поражающем действии оружия массового поражения, а также способах защиты от него</w:t>
            </w:r>
          </w:p>
        </w:tc>
        <w:tc>
          <w:tcPr>
            <w:tcW w:w="1633"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tabs>
                <w:tab w:val="left" w:pos="991"/>
              </w:tabs>
              <w:jc w:val="both"/>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практико-ориентированные задания</w:t>
            </w: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t>знает о возможных источниках опасности в различных ситуациях (в быту, транспорте, общественных местах, в природной среде, в социуме, в цифровой среде); владеет основными способами предупреждения опасных ситуаций; знает порядок действий в чрезвычайных ситуациях</w:t>
            </w:r>
          </w:p>
        </w:tc>
        <w:tc>
          <w:tcPr>
            <w:tcW w:w="1633"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tabs>
                <w:tab w:val="left" w:pos="991"/>
              </w:tabs>
              <w:jc w:val="both"/>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практико-ориентированные задания</w:t>
            </w: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сформированность представлений о важности соблюдения правил дорожного движения всеми участниками движения</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знает </w:t>
            </w:r>
            <w:r w:rsidRPr="006C5429">
              <w:rPr>
                <w:rFonts w:ascii="Times New Roman" w:hAnsi="Times New Roman" w:cs="Times New Roman"/>
                <w:sz w:val="24"/>
                <w:szCs w:val="24"/>
              </w:rPr>
              <w:t>о важности соблюдения правил дорожного движения всеми участниками движения</w:t>
            </w:r>
            <w:r w:rsidRPr="006C5429">
              <w:rPr>
                <w:rFonts w:ascii="Times New Roman" w:hAnsi="Times New Roman" w:cs="Times New Roman"/>
                <w:bCs/>
                <w:sz w:val="24"/>
                <w:szCs w:val="24"/>
              </w:rPr>
              <w:t xml:space="preserve"> </w:t>
            </w:r>
          </w:p>
        </w:tc>
        <w:tc>
          <w:tcPr>
            <w:tcW w:w="1633"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знает основы и правила безопасного поведения на транспорте, умеет применять их на практике, знает о порядке действий в опасных и чрезвычайных ситуациях на транспорте</w:t>
            </w:r>
          </w:p>
        </w:tc>
        <w:tc>
          <w:tcPr>
            <w:tcW w:w="1633"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владеет знаниями о способах безопасного поведения в природной среде, умеет применять их на практике, знает порядок действий при чрезвычайных ситуациях природного характера</w:t>
            </w:r>
          </w:p>
        </w:tc>
        <w:tc>
          <w:tcPr>
            <w:tcW w:w="1633"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tabs>
                <w:tab w:val="left" w:pos="991"/>
              </w:tabs>
              <w:jc w:val="both"/>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практико-ориентированные задания</w:t>
            </w: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сформированность представлений об </w:t>
            </w:r>
            <w:r w:rsidRPr="006C5429">
              <w:rPr>
                <w:rFonts w:ascii="Times New Roman" w:hAnsi="Times New Roman" w:cs="Times New Roman"/>
                <w:sz w:val="24"/>
                <w:szCs w:val="24"/>
              </w:rPr>
              <w:lastRenderedPageBreak/>
              <w:t>экологической безопасности, ценности бережного отношения к природе, разумного природопользования</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lastRenderedPageBreak/>
              <w:t xml:space="preserve">имеет представление об экологической безопасности, </w:t>
            </w:r>
            <w:r w:rsidRPr="006C5429">
              <w:rPr>
                <w:rFonts w:ascii="Times New Roman" w:hAnsi="Times New Roman" w:cs="Times New Roman"/>
                <w:sz w:val="24"/>
                <w:szCs w:val="24"/>
              </w:rPr>
              <w:lastRenderedPageBreak/>
              <w:t>ценности бережного отношения к природе, разумного природопользования</w:t>
            </w:r>
          </w:p>
        </w:tc>
        <w:tc>
          <w:tcPr>
            <w:tcW w:w="1633"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color w:val="000000" w:themeColor="text1"/>
                <w:sz w:val="24"/>
                <w:szCs w:val="24"/>
              </w:rPr>
              <w:lastRenderedPageBreak/>
              <w:t>практико-ориентированные задания</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t>знает основы пожарной безопасности; умеет применять их на практике для предупреждения пожаров; знает порядок действий при угрозе пожара и пожара в быту, общественных местах, на транспорте, в природной среде; знает права и обязанности граждан в области пожарной безопасности</w:t>
            </w:r>
          </w:p>
        </w:tc>
        <w:tc>
          <w:tcPr>
            <w:tcW w:w="1633"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практико-ориентированные задания</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владение основами медицинских знаний: владение приемами оказания первой помощи при неотложных состояниях</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t>владеет основами медицинских знаний: владеет приемами оказания первой помощи при неотложных состояниях</w:t>
            </w:r>
          </w:p>
        </w:tc>
        <w:tc>
          <w:tcPr>
            <w:tcW w:w="1633"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практико-ориентированные задания</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сформированность представлений об инфекционных и неинфекционных заболеваниях, способах профилактики</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имеет представление </w:t>
            </w:r>
            <w:r w:rsidRPr="006C5429">
              <w:rPr>
                <w:rFonts w:ascii="Times New Roman" w:hAnsi="Times New Roman" w:cs="Times New Roman"/>
                <w:sz w:val="24"/>
                <w:szCs w:val="24"/>
              </w:rPr>
              <w:t>об инфекционных и неинфекционных заболеваниях, способах профилактики</w:t>
            </w:r>
          </w:p>
        </w:tc>
        <w:tc>
          <w:tcPr>
            <w:tcW w:w="1633"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t>имеет представление о здоровом образе жизни и его роли в сохранении психического и физического здоровья, проявляет негативное отношение к вредным привычкам</w:t>
            </w:r>
          </w:p>
        </w:tc>
        <w:tc>
          <w:tcPr>
            <w:tcW w:w="1633"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91"/>
              </w:tabs>
              <w:jc w:val="both"/>
              <w:rPr>
                <w:rFonts w:ascii="Times New Roman" w:eastAsia="Calibri" w:hAnsi="Times New Roman" w:cs="Times New Roman"/>
                <w:bCs/>
                <w:color w:val="000000" w:themeColor="text1"/>
                <w:sz w:val="24"/>
                <w:szCs w:val="24"/>
              </w:rPr>
            </w:pPr>
            <w:r w:rsidRPr="006C5429">
              <w:rPr>
                <w:rFonts w:ascii="Times New Roman" w:eastAsia="Calibri" w:hAnsi="Times New Roman" w:cs="Times New Roman"/>
                <w:bCs/>
                <w:color w:val="000000" w:themeColor="text1"/>
                <w:sz w:val="24"/>
                <w:szCs w:val="24"/>
              </w:rPr>
              <w:t>практико-ориентированные задания</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p>
        </w:tc>
      </w:tr>
      <w:tr w:rsidR="006C5429" w:rsidRPr="006C5429" w:rsidTr="00107472">
        <w:trPr>
          <w:trHeight w:val="698"/>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t>знает о действиях в чрезвычайных ситуациях биолого- социального и военного характера; умеет применять табельные и подручные средства для само- и взаимопомощи</w:t>
            </w:r>
          </w:p>
        </w:tc>
        <w:tc>
          <w:tcPr>
            <w:tcW w:w="1633"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tc>
      </w:tr>
      <w:tr w:rsidR="006C5429" w:rsidRPr="006C5429" w:rsidTr="00107472">
        <w:trPr>
          <w:trHeight w:val="296"/>
        </w:trPr>
        <w:tc>
          <w:tcPr>
            <w:tcW w:w="1505"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 xml:space="preserve">сформированность знаний об элементах начальной военной подготовки (включая общевоинские уставы, основы строевой, </w:t>
            </w:r>
            <w:r w:rsidRPr="006C5429">
              <w:rPr>
                <w:rFonts w:ascii="Times New Roman" w:hAnsi="Times New Roman" w:cs="Times New Roman"/>
                <w:sz w:val="24"/>
                <w:szCs w:val="24"/>
              </w:rPr>
              <w:lastRenderedPageBreak/>
              <w:t>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c>
          <w:tcPr>
            <w:tcW w:w="1861" w:type="pct"/>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sz w:val="24"/>
                <w:szCs w:val="24"/>
              </w:rPr>
              <w:lastRenderedPageBreak/>
              <w:t>знает об элементах начальной военной подготовки (включая общевоинские уставы, основы строевой, тактической, огневой, инженерной, военно-</w:t>
            </w:r>
            <w:r w:rsidRPr="006C5429">
              <w:rPr>
                <w:rFonts w:ascii="Times New Roman" w:hAnsi="Times New Roman" w:cs="Times New Roman"/>
                <w:sz w:val="24"/>
                <w:szCs w:val="24"/>
              </w:rPr>
              <w:lastRenderedPageBreak/>
              <w:t>медицинской и технической подготовки), правилах оказания первой помощи в условиях ведения боевых действий, владеет знаниями требований   безопасности при обращении со стрелковым оружием</w:t>
            </w:r>
          </w:p>
        </w:tc>
        <w:tc>
          <w:tcPr>
            <w:tcW w:w="1633"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lastRenderedPageBreak/>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p>
        </w:tc>
      </w:tr>
    </w:tbl>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Pr="006C5429" w:rsidRDefault="006C5429" w:rsidP="00647C66">
      <w:pPr>
        <w:jc w:val="center"/>
        <w:rPr>
          <w:rFonts w:ascii="Times New Roman" w:hAnsi="Times New Roman" w:cs="Times New Roman"/>
          <w:b/>
          <w:bCs/>
          <w:sz w:val="24"/>
          <w:szCs w:val="24"/>
        </w:rPr>
      </w:pPr>
    </w:p>
    <w:p w:rsidR="006C5429" w:rsidRDefault="006C5429" w:rsidP="00647C66">
      <w:pPr>
        <w:jc w:val="center"/>
        <w:rPr>
          <w:rFonts w:ascii="Times New Roman" w:hAnsi="Times New Roman" w:cs="Times New Roman"/>
          <w:b/>
          <w:bCs/>
          <w:sz w:val="24"/>
          <w:szCs w:val="24"/>
        </w:rPr>
      </w:pPr>
    </w:p>
    <w:p w:rsidR="00156235" w:rsidRDefault="00156235" w:rsidP="00647C66">
      <w:pPr>
        <w:jc w:val="center"/>
        <w:rPr>
          <w:rFonts w:ascii="Times New Roman" w:hAnsi="Times New Roman" w:cs="Times New Roman"/>
          <w:b/>
          <w:bCs/>
          <w:sz w:val="24"/>
          <w:szCs w:val="24"/>
        </w:rPr>
      </w:pPr>
    </w:p>
    <w:p w:rsidR="0081396F" w:rsidRDefault="0081396F">
      <w:pPr>
        <w:rPr>
          <w:rFonts w:ascii="Times New Roman" w:hAnsi="Times New Roman" w:cs="Times New Roman"/>
          <w:b/>
          <w:bCs/>
          <w:sz w:val="24"/>
          <w:szCs w:val="24"/>
        </w:rPr>
      </w:pPr>
      <w:r>
        <w:rPr>
          <w:rFonts w:ascii="Times New Roman" w:hAnsi="Times New Roman" w:cs="Times New Roman"/>
          <w:b/>
          <w:bCs/>
          <w:sz w:val="24"/>
          <w:szCs w:val="24"/>
        </w:rPr>
        <w:br w:type="page"/>
      </w:r>
    </w:p>
    <w:p w:rsidR="006C5429" w:rsidRPr="006C5429" w:rsidRDefault="001C1AEC" w:rsidP="00647C66">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2.22</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к ОПОП-П по профессии</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13.01.10</w:t>
      </w:r>
      <w:r w:rsidRPr="006C5429">
        <w:rPr>
          <w:rFonts w:ascii="Times New Roman" w:hAnsi="Times New Roman" w:cs="Times New Roman"/>
        </w:rPr>
        <w:t xml:space="preserve"> </w:t>
      </w:r>
      <w:r w:rsidRPr="006C5429">
        <w:rPr>
          <w:rFonts w:ascii="Times New Roman" w:hAnsi="Times New Roman" w:cs="Times New Roman"/>
          <w:b/>
          <w:bCs/>
          <w:sz w:val="24"/>
          <w:szCs w:val="24"/>
        </w:rPr>
        <w:t xml:space="preserve">Электромонтер по ремонту </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и обслуживанию электрооборудования</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(по отраслям) </w:t>
      </w: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center"/>
        <w:rPr>
          <w:rFonts w:ascii="Times New Roman" w:hAnsi="Times New Roman" w:cs="Times New Roman"/>
          <w:b/>
          <w:bCs/>
          <w:sz w:val="28"/>
          <w:szCs w:val="28"/>
        </w:rPr>
      </w:pPr>
      <w:r w:rsidRPr="006C5429">
        <w:rPr>
          <w:rFonts w:ascii="Times New Roman" w:hAnsi="Times New Roman" w:cs="Times New Roman"/>
          <w:b/>
          <w:bCs/>
          <w:sz w:val="28"/>
          <w:szCs w:val="28"/>
        </w:rPr>
        <w:t>Рабочая программа дисциплины</w:t>
      </w:r>
    </w:p>
    <w:p w:rsidR="006C5429" w:rsidRPr="006C5429" w:rsidRDefault="006C5429" w:rsidP="00647C66">
      <w:pPr>
        <w:jc w:val="center"/>
        <w:rPr>
          <w:rFonts w:ascii="Times New Roman" w:hAnsi="Times New Roman" w:cs="Times New Roman"/>
          <w:b/>
          <w:sz w:val="28"/>
          <w:szCs w:val="28"/>
        </w:rPr>
      </w:pPr>
      <w:r w:rsidRPr="006C5429">
        <w:rPr>
          <w:rFonts w:ascii="Times New Roman" w:hAnsi="Times New Roman" w:cs="Times New Roman"/>
          <w:b/>
          <w:sz w:val="28"/>
          <w:szCs w:val="28"/>
        </w:rPr>
        <w:t>ООД.08 ИНФОРМАТИКА</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widowControl w:val="0"/>
        <w:jc w:val="center"/>
        <w:rPr>
          <w:rFonts w:ascii="Times New Roman" w:eastAsia="Times New Roman" w:hAnsi="Times New Roman" w:cs="Times New Roman"/>
          <w:b/>
          <w:bCs/>
          <w:sz w:val="24"/>
          <w:szCs w:val="24"/>
          <w:lang w:eastAsia="nl-NL"/>
        </w:rPr>
      </w:pPr>
    </w:p>
    <w:p w:rsidR="006C5429" w:rsidRPr="006C5429" w:rsidRDefault="006C5429" w:rsidP="00647C66">
      <w:pPr>
        <w:rPr>
          <w:rFonts w:ascii="Times New Roman" w:eastAsia="Segoe UI" w:hAnsi="Times New Roman" w:cs="Times New Roman"/>
          <w:b/>
          <w:bCs/>
          <w:caps/>
          <w:sz w:val="24"/>
          <w:szCs w:val="24"/>
        </w:rPr>
      </w:pPr>
      <w:r w:rsidRPr="006C5429">
        <w:rPr>
          <w:rFonts w:ascii="Times New Roman" w:hAnsi="Times New Roman" w:cs="Times New Roman"/>
        </w:rPr>
        <w:br w:type="page" w:clear="all"/>
      </w: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bookmarkStart w:id="99" w:name="_Toc194937176"/>
      <w:bookmarkStart w:id="100" w:name="_Toc194937225"/>
      <w:r w:rsidRPr="006C5429">
        <w:rPr>
          <w:rFonts w:ascii="Times New Roman" w:eastAsia="Segoe UI" w:hAnsi="Times New Roman" w:cs="Times New Roman"/>
          <w:b/>
          <w:bCs/>
          <w:caps/>
          <w:sz w:val="28"/>
          <w:szCs w:val="28"/>
          <w:lang w:eastAsia="ru-RU"/>
        </w:rPr>
        <w:lastRenderedPageBreak/>
        <w:t>СОДЕРЖАНИЕ ПРОГРАММЫ</w:t>
      </w:r>
      <w:bookmarkEnd w:id="99"/>
      <w:bookmarkEnd w:id="100"/>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AD7EF6">
      <w:pPr>
        <w:keepNext/>
        <w:keepLines/>
        <w:ind w:firstLine="709"/>
        <w:jc w:val="center"/>
        <w:rPr>
          <w:rFonts w:ascii="Times New Roman" w:eastAsia="Segoe UI" w:hAnsi="Times New Roman" w:cs="Times New Roman"/>
          <w:b/>
          <w:bCs/>
          <w:caps/>
          <w:sz w:val="28"/>
          <w:szCs w:val="28"/>
          <w:lang w:eastAsia="ru-RU"/>
        </w:rPr>
      </w:pPr>
    </w:p>
    <w:p w:rsidR="00AD7EF6" w:rsidRPr="006C5429" w:rsidRDefault="00AD7EF6" w:rsidP="00AD7EF6">
      <w:pPr>
        <w:tabs>
          <w:tab w:val="right" w:leader="dot" w:pos="9639"/>
        </w:tabs>
        <w:rPr>
          <w:rFonts w:ascii="Times New Roman" w:eastAsiaTheme="minorEastAsia" w:hAnsi="Times New Roman" w:cs="Times New Roman"/>
          <w:sz w:val="28"/>
          <w:szCs w:val="28"/>
          <w:lang w:eastAsia="ru-RU"/>
        </w:rPr>
      </w:pPr>
      <w:r w:rsidRPr="006C5429">
        <w:rPr>
          <w:rFonts w:ascii="Times New Roman" w:hAnsi="Times New Roman" w:cs="Times New Roman"/>
          <w:sz w:val="28"/>
          <w:szCs w:val="28"/>
        </w:rPr>
        <w:fldChar w:fldCharType="begin"/>
      </w:r>
      <w:r w:rsidRPr="006C5429">
        <w:rPr>
          <w:rFonts w:ascii="Times New Roman" w:hAnsi="Times New Roman" w:cs="Times New Roman"/>
          <w:sz w:val="28"/>
          <w:szCs w:val="28"/>
        </w:rPr>
        <w:instrText xml:space="preserve"> TOC \h \z \t "Раздел 1;1;Раздел 1.1;2" </w:instrText>
      </w:r>
      <w:r w:rsidRPr="006C5429">
        <w:rPr>
          <w:rFonts w:ascii="Times New Roman" w:hAnsi="Times New Roman" w:cs="Times New Roman"/>
          <w:sz w:val="28"/>
          <w:szCs w:val="28"/>
        </w:rPr>
        <w:fldChar w:fldCharType="separate"/>
      </w:r>
      <w:hyperlink w:anchor="_Toc156825287" w:tooltip="#_Toc156825287" w:history="1">
        <w:r w:rsidRPr="006C5429">
          <w:rPr>
            <w:rFonts w:ascii="Times New Roman" w:hAnsi="Times New Roman" w:cs="Times New Roman"/>
            <w:b/>
            <w:bCs/>
            <w:sz w:val="28"/>
            <w:szCs w:val="28"/>
          </w:rPr>
          <w:t>СОДЕРЖАНИЕ ПРОГРАММЫ</w:t>
        </w:r>
        <w:r w:rsidRPr="006C5429">
          <w:rPr>
            <w:rFonts w:ascii="Times New Roman" w:hAnsi="Times New Roman" w:cs="Times New Roman"/>
            <w:b/>
            <w:bCs/>
            <w:sz w:val="28"/>
            <w:szCs w:val="28"/>
          </w:rPr>
          <w:tab/>
        </w:r>
        <w:r>
          <w:rPr>
            <w:rFonts w:ascii="Times New Roman" w:hAnsi="Times New Roman" w:cs="Times New Roman"/>
            <w:b/>
            <w:bCs/>
            <w:sz w:val="28"/>
            <w:szCs w:val="28"/>
          </w:rPr>
          <w:t>444</w:t>
        </w:r>
      </w:hyperlink>
    </w:p>
    <w:p w:rsidR="00AD7EF6" w:rsidRPr="006C5429" w:rsidRDefault="00E65811" w:rsidP="00AD7EF6">
      <w:pPr>
        <w:tabs>
          <w:tab w:val="right" w:leader="dot" w:pos="9639"/>
        </w:tabs>
        <w:rPr>
          <w:rFonts w:ascii="Times New Roman" w:eastAsiaTheme="minorEastAsia" w:hAnsi="Times New Roman" w:cs="Times New Roman"/>
          <w:sz w:val="28"/>
          <w:szCs w:val="28"/>
          <w:lang w:eastAsia="ru-RU"/>
        </w:rPr>
      </w:pPr>
      <w:hyperlink w:anchor="_Toc156825288" w:tooltip="#_Toc156825288" w:history="1">
        <w:r w:rsidR="00AD7EF6" w:rsidRPr="006C5429">
          <w:rPr>
            <w:rFonts w:ascii="Times New Roman" w:hAnsi="Times New Roman" w:cs="Times New Roman"/>
            <w:b/>
            <w:bCs/>
            <w:sz w:val="28"/>
            <w:szCs w:val="28"/>
          </w:rPr>
          <w:t>1. Общая характеристика</w:t>
        </w:r>
        <w:r w:rsidR="00AD7EF6" w:rsidRPr="006C5429">
          <w:rPr>
            <w:rFonts w:ascii="Times New Roman" w:hAnsi="Times New Roman" w:cs="Times New Roman"/>
            <w:b/>
            <w:bCs/>
            <w:sz w:val="28"/>
            <w:szCs w:val="28"/>
          </w:rPr>
          <w:tab/>
        </w:r>
        <w:r w:rsidR="00AD7EF6">
          <w:rPr>
            <w:rFonts w:ascii="Times New Roman" w:hAnsi="Times New Roman" w:cs="Times New Roman"/>
            <w:b/>
            <w:bCs/>
            <w:sz w:val="28"/>
            <w:szCs w:val="28"/>
          </w:rPr>
          <w:t>445</w:t>
        </w:r>
      </w:hyperlink>
    </w:p>
    <w:p w:rsidR="00AD7EF6" w:rsidRPr="006C5429" w:rsidRDefault="00E65811" w:rsidP="00AD7EF6">
      <w:pPr>
        <w:tabs>
          <w:tab w:val="right" w:leader="dot" w:pos="9639"/>
        </w:tabs>
        <w:ind w:left="240"/>
        <w:rPr>
          <w:rFonts w:ascii="Times New Roman" w:eastAsiaTheme="minorEastAsia" w:hAnsi="Times New Roman" w:cs="Times New Roman"/>
          <w:sz w:val="28"/>
          <w:szCs w:val="28"/>
          <w:lang w:eastAsia="ru-RU"/>
        </w:rPr>
      </w:pPr>
      <w:hyperlink w:anchor="_Toc156825289" w:tooltip="#_Toc156825289" w:history="1">
        <w:r w:rsidR="00AD7EF6" w:rsidRPr="006C5429">
          <w:rPr>
            <w:rFonts w:ascii="Times New Roman" w:eastAsia="Times New Roman" w:hAnsi="Times New Roman" w:cs="Times New Roman"/>
            <w:sz w:val="28"/>
            <w:szCs w:val="28"/>
            <w:lang w:eastAsia="ru-RU"/>
          </w:rPr>
          <w:t>1.1. Цель и место дисциплины в структуре образовательной программы</w:t>
        </w:r>
        <w:r w:rsidR="00AD7EF6" w:rsidRPr="006C5429">
          <w:rPr>
            <w:rFonts w:ascii="Times New Roman" w:eastAsia="Times New Roman" w:hAnsi="Times New Roman" w:cs="Times New Roman"/>
            <w:sz w:val="28"/>
            <w:szCs w:val="28"/>
            <w:lang w:eastAsia="ru-RU"/>
          </w:rPr>
          <w:tab/>
        </w:r>
        <w:r w:rsidR="00AD7EF6">
          <w:rPr>
            <w:rFonts w:ascii="Times New Roman" w:eastAsia="Times New Roman" w:hAnsi="Times New Roman" w:cs="Times New Roman"/>
            <w:sz w:val="28"/>
            <w:szCs w:val="28"/>
            <w:lang w:eastAsia="ru-RU"/>
          </w:rPr>
          <w:t>445</w:t>
        </w:r>
      </w:hyperlink>
    </w:p>
    <w:p w:rsidR="00AD7EF6" w:rsidRPr="006C5429" w:rsidRDefault="00E65811" w:rsidP="00AD7EF6">
      <w:pPr>
        <w:tabs>
          <w:tab w:val="right" w:leader="dot" w:pos="9639"/>
        </w:tabs>
        <w:ind w:left="240"/>
        <w:rPr>
          <w:rFonts w:ascii="Times New Roman" w:eastAsiaTheme="minorEastAsia" w:hAnsi="Times New Roman" w:cs="Times New Roman"/>
          <w:sz w:val="28"/>
          <w:szCs w:val="28"/>
          <w:lang w:eastAsia="ru-RU"/>
        </w:rPr>
      </w:pPr>
      <w:hyperlink w:anchor="_Toc156825290" w:tooltip="#_Toc156825290" w:history="1">
        <w:r w:rsidR="00AD7EF6" w:rsidRPr="006C5429">
          <w:rPr>
            <w:rFonts w:ascii="Times New Roman" w:eastAsia="Times New Roman" w:hAnsi="Times New Roman" w:cs="Times New Roman"/>
            <w:sz w:val="28"/>
            <w:szCs w:val="28"/>
            <w:lang w:eastAsia="ru-RU"/>
          </w:rPr>
          <w:t>1.2. Планируемые результаты освоения дисциплины</w:t>
        </w:r>
        <w:r w:rsidR="00AD7EF6" w:rsidRPr="006C5429">
          <w:rPr>
            <w:rFonts w:ascii="Times New Roman" w:eastAsia="Times New Roman" w:hAnsi="Times New Roman" w:cs="Times New Roman"/>
            <w:sz w:val="28"/>
            <w:szCs w:val="28"/>
            <w:lang w:eastAsia="ru-RU"/>
          </w:rPr>
          <w:tab/>
        </w:r>
        <w:r w:rsidR="00AD7EF6">
          <w:rPr>
            <w:rFonts w:ascii="Times New Roman" w:eastAsia="Times New Roman" w:hAnsi="Times New Roman" w:cs="Times New Roman"/>
            <w:sz w:val="28"/>
            <w:szCs w:val="28"/>
            <w:lang w:eastAsia="ru-RU"/>
          </w:rPr>
          <w:t>445</w:t>
        </w:r>
      </w:hyperlink>
    </w:p>
    <w:p w:rsidR="00AD7EF6" w:rsidRPr="006C5429" w:rsidRDefault="00E65811" w:rsidP="00AD7EF6">
      <w:pPr>
        <w:tabs>
          <w:tab w:val="right" w:leader="dot" w:pos="9639"/>
        </w:tabs>
        <w:rPr>
          <w:rFonts w:ascii="Times New Roman" w:eastAsiaTheme="minorEastAsia" w:hAnsi="Times New Roman" w:cs="Times New Roman"/>
          <w:sz w:val="28"/>
          <w:szCs w:val="28"/>
          <w:lang w:eastAsia="ru-RU"/>
        </w:rPr>
      </w:pPr>
      <w:hyperlink w:anchor="_Toc156825291" w:tooltip="#_Toc156825291" w:history="1">
        <w:r w:rsidR="00AD7EF6" w:rsidRPr="006C5429">
          <w:rPr>
            <w:rFonts w:ascii="Times New Roman" w:hAnsi="Times New Roman" w:cs="Times New Roman"/>
            <w:b/>
            <w:bCs/>
            <w:sz w:val="28"/>
            <w:szCs w:val="28"/>
          </w:rPr>
          <w:t>2. Структура и содержание ДИСЦИПЛИНЫ</w:t>
        </w:r>
        <w:r w:rsidR="00AD7EF6" w:rsidRPr="006C5429">
          <w:rPr>
            <w:rFonts w:ascii="Times New Roman" w:hAnsi="Times New Roman" w:cs="Times New Roman"/>
            <w:b/>
            <w:bCs/>
            <w:sz w:val="28"/>
            <w:szCs w:val="28"/>
          </w:rPr>
          <w:tab/>
        </w:r>
        <w:r w:rsidR="00AD7EF6">
          <w:rPr>
            <w:rFonts w:ascii="Times New Roman" w:hAnsi="Times New Roman" w:cs="Times New Roman"/>
            <w:b/>
            <w:bCs/>
            <w:sz w:val="28"/>
            <w:szCs w:val="28"/>
          </w:rPr>
          <w:t>451</w:t>
        </w:r>
      </w:hyperlink>
    </w:p>
    <w:p w:rsidR="00AD7EF6" w:rsidRPr="006C5429" w:rsidRDefault="00E65811" w:rsidP="00AD7EF6">
      <w:pPr>
        <w:tabs>
          <w:tab w:val="right" w:leader="dot" w:pos="9639"/>
        </w:tabs>
        <w:ind w:left="240"/>
        <w:rPr>
          <w:rFonts w:ascii="Times New Roman" w:eastAsiaTheme="minorEastAsia" w:hAnsi="Times New Roman" w:cs="Times New Roman"/>
          <w:sz w:val="28"/>
          <w:szCs w:val="28"/>
          <w:lang w:eastAsia="ru-RU"/>
        </w:rPr>
      </w:pPr>
      <w:hyperlink w:anchor="_Toc156825292" w:tooltip="#_Toc156825292" w:history="1">
        <w:r w:rsidR="00AD7EF6" w:rsidRPr="006C5429">
          <w:rPr>
            <w:rFonts w:ascii="Times New Roman" w:eastAsia="Times New Roman" w:hAnsi="Times New Roman" w:cs="Times New Roman"/>
            <w:sz w:val="28"/>
            <w:szCs w:val="28"/>
            <w:lang w:eastAsia="ru-RU"/>
          </w:rPr>
          <w:t>2.1. Трудоемкость освоения дисциплины</w:t>
        </w:r>
        <w:r w:rsidR="00AD7EF6" w:rsidRPr="006C5429">
          <w:rPr>
            <w:rFonts w:ascii="Times New Roman" w:eastAsia="Times New Roman" w:hAnsi="Times New Roman" w:cs="Times New Roman"/>
            <w:sz w:val="28"/>
            <w:szCs w:val="28"/>
            <w:lang w:eastAsia="ru-RU"/>
          </w:rPr>
          <w:tab/>
        </w:r>
        <w:r w:rsidR="00AD7EF6">
          <w:rPr>
            <w:rFonts w:ascii="Times New Roman" w:eastAsia="Times New Roman" w:hAnsi="Times New Roman" w:cs="Times New Roman"/>
            <w:sz w:val="28"/>
            <w:szCs w:val="28"/>
            <w:lang w:eastAsia="ru-RU"/>
          </w:rPr>
          <w:t>451</w:t>
        </w:r>
      </w:hyperlink>
    </w:p>
    <w:p w:rsidR="00AD7EF6" w:rsidRPr="006C5429" w:rsidRDefault="00E65811" w:rsidP="00AD7EF6">
      <w:pPr>
        <w:tabs>
          <w:tab w:val="right" w:leader="dot" w:pos="9639"/>
        </w:tabs>
        <w:ind w:left="240"/>
        <w:rPr>
          <w:rFonts w:ascii="Times New Roman" w:eastAsiaTheme="minorEastAsia" w:hAnsi="Times New Roman" w:cs="Times New Roman"/>
          <w:sz w:val="28"/>
          <w:szCs w:val="28"/>
          <w:lang w:eastAsia="ru-RU"/>
        </w:rPr>
      </w:pPr>
      <w:hyperlink w:anchor="_Toc156825293" w:tooltip="#_Toc156825293" w:history="1">
        <w:r w:rsidR="00AD7EF6" w:rsidRPr="006C5429">
          <w:rPr>
            <w:rFonts w:ascii="Times New Roman" w:eastAsia="Times New Roman" w:hAnsi="Times New Roman" w:cs="Times New Roman"/>
            <w:sz w:val="28"/>
            <w:szCs w:val="28"/>
            <w:lang w:eastAsia="ru-RU"/>
          </w:rPr>
          <w:t>2.2. Содержание дисциплины</w:t>
        </w:r>
        <w:r w:rsidR="00AD7EF6" w:rsidRPr="006C5429">
          <w:rPr>
            <w:rFonts w:ascii="Times New Roman" w:eastAsia="Times New Roman" w:hAnsi="Times New Roman" w:cs="Times New Roman"/>
            <w:sz w:val="28"/>
            <w:szCs w:val="28"/>
            <w:lang w:eastAsia="ru-RU"/>
          </w:rPr>
          <w:tab/>
        </w:r>
        <w:r w:rsidR="00AD7EF6">
          <w:rPr>
            <w:rFonts w:ascii="Times New Roman" w:eastAsia="Times New Roman" w:hAnsi="Times New Roman" w:cs="Times New Roman"/>
            <w:sz w:val="28"/>
            <w:szCs w:val="28"/>
            <w:lang w:eastAsia="ru-RU"/>
          </w:rPr>
          <w:t>452</w:t>
        </w:r>
      </w:hyperlink>
      <w:hyperlink w:anchor="_Toc156825295" w:tooltip="#_Toc156825295" w:history="1"/>
    </w:p>
    <w:p w:rsidR="00AD7EF6" w:rsidRPr="006C5429" w:rsidRDefault="00E65811" w:rsidP="00AD7EF6">
      <w:pPr>
        <w:tabs>
          <w:tab w:val="right" w:leader="dot" w:pos="9639"/>
        </w:tabs>
        <w:rPr>
          <w:rFonts w:ascii="Times New Roman" w:eastAsiaTheme="minorEastAsia" w:hAnsi="Times New Roman" w:cs="Times New Roman"/>
          <w:sz w:val="28"/>
          <w:szCs w:val="28"/>
          <w:lang w:eastAsia="ru-RU"/>
        </w:rPr>
      </w:pPr>
      <w:hyperlink w:anchor="_Toc156825296" w:tooltip="#_Toc156825296" w:history="1">
        <w:r w:rsidR="00AD7EF6" w:rsidRPr="006C5429">
          <w:rPr>
            <w:rFonts w:ascii="Times New Roman" w:hAnsi="Times New Roman" w:cs="Times New Roman"/>
            <w:b/>
            <w:bCs/>
            <w:sz w:val="28"/>
            <w:szCs w:val="28"/>
          </w:rPr>
          <w:t>3. Условия реализации ДИСЦИПЛИНЫ</w:t>
        </w:r>
        <w:r w:rsidR="00AD7EF6" w:rsidRPr="006C5429">
          <w:rPr>
            <w:rFonts w:ascii="Times New Roman" w:hAnsi="Times New Roman" w:cs="Times New Roman"/>
            <w:b/>
            <w:bCs/>
            <w:sz w:val="28"/>
            <w:szCs w:val="28"/>
          </w:rPr>
          <w:tab/>
        </w:r>
        <w:r w:rsidR="00AD7EF6">
          <w:rPr>
            <w:rFonts w:ascii="Times New Roman" w:hAnsi="Times New Roman" w:cs="Times New Roman"/>
            <w:b/>
            <w:bCs/>
            <w:sz w:val="28"/>
            <w:szCs w:val="28"/>
          </w:rPr>
          <w:t>457</w:t>
        </w:r>
      </w:hyperlink>
    </w:p>
    <w:p w:rsidR="00AD7EF6" w:rsidRPr="006C5429" w:rsidRDefault="00E65811" w:rsidP="00AD7EF6">
      <w:pPr>
        <w:tabs>
          <w:tab w:val="right" w:leader="dot" w:pos="9639"/>
        </w:tabs>
        <w:ind w:left="240"/>
        <w:rPr>
          <w:rFonts w:ascii="Times New Roman" w:eastAsiaTheme="minorEastAsia" w:hAnsi="Times New Roman" w:cs="Times New Roman"/>
          <w:sz w:val="28"/>
          <w:szCs w:val="28"/>
          <w:lang w:eastAsia="ru-RU"/>
        </w:rPr>
      </w:pPr>
      <w:hyperlink w:anchor="_Toc156825297" w:tooltip="#_Toc156825297" w:history="1">
        <w:r w:rsidR="00AD7EF6" w:rsidRPr="006C5429">
          <w:rPr>
            <w:rFonts w:ascii="Times New Roman" w:eastAsia="Times New Roman" w:hAnsi="Times New Roman" w:cs="Times New Roman"/>
            <w:sz w:val="28"/>
            <w:szCs w:val="28"/>
            <w:lang w:eastAsia="ru-RU"/>
          </w:rPr>
          <w:t>3.1. Материально-техническое обеспечение</w:t>
        </w:r>
        <w:r w:rsidR="00AD7EF6" w:rsidRPr="006C5429">
          <w:rPr>
            <w:rFonts w:ascii="Times New Roman" w:eastAsia="Times New Roman" w:hAnsi="Times New Roman" w:cs="Times New Roman"/>
            <w:sz w:val="28"/>
            <w:szCs w:val="28"/>
            <w:lang w:eastAsia="ru-RU"/>
          </w:rPr>
          <w:tab/>
        </w:r>
        <w:r w:rsidR="00AD7EF6">
          <w:rPr>
            <w:rFonts w:ascii="Times New Roman" w:eastAsia="Times New Roman" w:hAnsi="Times New Roman" w:cs="Times New Roman"/>
            <w:sz w:val="28"/>
            <w:szCs w:val="28"/>
            <w:lang w:eastAsia="ru-RU"/>
          </w:rPr>
          <w:t>457</w:t>
        </w:r>
      </w:hyperlink>
    </w:p>
    <w:p w:rsidR="00AD7EF6" w:rsidRPr="006C5429" w:rsidRDefault="00E65811" w:rsidP="00AD7EF6">
      <w:pPr>
        <w:tabs>
          <w:tab w:val="right" w:leader="dot" w:pos="9639"/>
        </w:tabs>
        <w:ind w:left="240"/>
        <w:rPr>
          <w:rFonts w:ascii="Times New Roman" w:eastAsiaTheme="minorEastAsia" w:hAnsi="Times New Roman" w:cs="Times New Roman"/>
          <w:sz w:val="28"/>
          <w:szCs w:val="28"/>
          <w:lang w:eastAsia="ru-RU"/>
        </w:rPr>
      </w:pPr>
      <w:hyperlink w:anchor="_Toc156825298" w:tooltip="#_Toc156825298" w:history="1">
        <w:r w:rsidR="00AD7EF6" w:rsidRPr="006C5429">
          <w:rPr>
            <w:rFonts w:ascii="Times New Roman" w:eastAsia="Times New Roman" w:hAnsi="Times New Roman" w:cs="Times New Roman"/>
            <w:sz w:val="28"/>
            <w:szCs w:val="28"/>
            <w:lang w:eastAsia="ru-RU"/>
          </w:rPr>
          <w:t>3.2. Учебно-методическое обеспечение</w:t>
        </w:r>
        <w:r w:rsidR="00AD7EF6" w:rsidRPr="006C5429">
          <w:rPr>
            <w:rFonts w:ascii="Times New Roman" w:eastAsia="Times New Roman" w:hAnsi="Times New Roman" w:cs="Times New Roman"/>
            <w:sz w:val="28"/>
            <w:szCs w:val="28"/>
            <w:lang w:eastAsia="ru-RU"/>
          </w:rPr>
          <w:tab/>
        </w:r>
        <w:r w:rsidR="00AD7EF6">
          <w:rPr>
            <w:rFonts w:ascii="Times New Roman" w:eastAsia="Times New Roman" w:hAnsi="Times New Roman" w:cs="Times New Roman"/>
            <w:sz w:val="28"/>
            <w:szCs w:val="28"/>
            <w:lang w:eastAsia="ru-RU"/>
          </w:rPr>
          <w:t>457</w:t>
        </w:r>
      </w:hyperlink>
    </w:p>
    <w:p w:rsidR="00AD7EF6" w:rsidRPr="006C5429" w:rsidRDefault="00E65811" w:rsidP="00AD7EF6">
      <w:pPr>
        <w:tabs>
          <w:tab w:val="right" w:leader="dot" w:pos="9639"/>
        </w:tabs>
        <w:rPr>
          <w:rFonts w:ascii="Times New Roman" w:eastAsiaTheme="minorEastAsia" w:hAnsi="Times New Roman" w:cs="Times New Roman"/>
          <w:sz w:val="28"/>
          <w:szCs w:val="28"/>
          <w:lang w:eastAsia="ru-RU"/>
        </w:rPr>
      </w:pPr>
      <w:hyperlink w:anchor="_Toc156825299" w:tooltip="#_Toc156825299" w:history="1">
        <w:r w:rsidR="00AD7EF6" w:rsidRPr="006C5429">
          <w:rPr>
            <w:rFonts w:ascii="Times New Roman" w:hAnsi="Times New Roman" w:cs="Times New Roman"/>
            <w:b/>
            <w:bCs/>
            <w:sz w:val="28"/>
            <w:szCs w:val="28"/>
          </w:rPr>
          <w:t>4. Контроль и оценка результатов  освоения ДИСЦИПЛИНЫ</w:t>
        </w:r>
        <w:r w:rsidR="00AD7EF6" w:rsidRPr="006C5429">
          <w:rPr>
            <w:rFonts w:ascii="Times New Roman" w:hAnsi="Times New Roman" w:cs="Times New Roman"/>
            <w:b/>
            <w:bCs/>
            <w:sz w:val="28"/>
            <w:szCs w:val="28"/>
          </w:rPr>
          <w:tab/>
        </w:r>
      </w:hyperlink>
      <w:r w:rsidR="00AD7EF6">
        <w:rPr>
          <w:rFonts w:ascii="Times New Roman" w:hAnsi="Times New Roman" w:cs="Times New Roman"/>
          <w:b/>
          <w:bCs/>
          <w:sz w:val="28"/>
          <w:szCs w:val="28"/>
        </w:rPr>
        <w:t>457</w:t>
      </w:r>
    </w:p>
    <w:p w:rsidR="00AD7EF6" w:rsidRPr="006C5429" w:rsidRDefault="00AD7EF6" w:rsidP="00AD7EF6">
      <w:pPr>
        <w:keepNext/>
        <w:outlineLvl w:val="0"/>
        <w:rPr>
          <w:rFonts w:ascii="Times New Roman" w:eastAsia="Segoe UI" w:hAnsi="Times New Roman" w:cs="Times New Roman"/>
          <w:caps/>
          <w:sz w:val="24"/>
          <w:szCs w:val="24"/>
          <w:lang w:eastAsia="ru-RU"/>
        </w:rPr>
      </w:pPr>
      <w:r w:rsidRPr="006C5429">
        <w:rPr>
          <w:rFonts w:ascii="Times New Roman" w:eastAsia="Segoe UI" w:hAnsi="Times New Roman" w:cs="Times New Roman"/>
          <w:caps/>
          <w:sz w:val="28"/>
          <w:szCs w:val="28"/>
          <w:lang w:eastAsia="ru-RU"/>
        </w:rPr>
        <w:fldChar w:fldCharType="end"/>
      </w: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p>
    <w:p w:rsidR="006C5429" w:rsidRPr="006C5429" w:rsidRDefault="006C5429" w:rsidP="00647C66">
      <w:pPr>
        <w:keepNext/>
        <w:outlineLvl w:val="0"/>
        <w:rPr>
          <w:rFonts w:ascii="Times New Roman" w:eastAsia="Segoe UI" w:hAnsi="Times New Roman" w:cs="Times New Roman"/>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sectPr w:rsidR="006C5429" w:rsidRPr="006C5429" w:rsidSect="00107472">
          <w:headerReference w:type="even" r:id="rId89"/>
          <w:pgSz w:w="11906" w:h="16838"/>
          <w:pgMar w:top="851" w:right="851" w:bottom="851" w:left="1418" w:header="709" w:footer="709" w:gutter="0"/>
          <w:cols w:space="708"/>
          <w:docGrid w:linePitch="360"/>
        </w:sectPr>
      </w:pPr>
    </w:p>
    <w:p w:rsidR="006C5429" w:rsidRPr="006C5429" w:rsidRDefault="006C5429" w:rsidP="00647C66">
      <w:pPr>
        <w:keepNext/>
        <w:numPr>
          <w:ilvl w:val="3"/>
          <w:numId w:val="23"/>
        </w:numPr>
        <w:ind w:left="0" w:firstLine="709"/>
        <w:jc w:val="center"/>
        <w:rPr>
          <w:rFonts w:ascii="Times New Roman" w:eastAsia="Segoe UI" w:hAnsi="Times New Roman" w:cs="Times New Roman"/>
          <w:b/>
          <w:bCs/>
          <w:caps/>
          <w:sz w:val="28"/>
          <w:szCs w:val="28"/>
          <w:lang w:eastAsia="ru-RU"/>
        </w:rPr>
      </w:pPr>
      <w:bookmarkStart w:id="101" w:name="_Toc194937177"/>
      <w:bookmarkStart w:id="102" w:name="_Toc194937226"/>
      <w:r w:rsidRPr="006C5429">
        <w:rPr>
          <w:rFonts w:ascii="Times New Roman" w:eastAsia="Segoe UI" w:hAnsi="Times New Roman" w:cs="Times New Roman"/>
          <w:b/>
          <w:bCs/>
          <w:iCs/>
          <w:caps/>
          <w:sz w:val="28"/>
          <w:szCs w:val="28"/>
          <w:lang w:eastAsia="ru-RU"/>
        </w:rPr>
        <w:lastRenderedPageBreak/>
        <w:t>Общая характеристика РАБОЧЕЙ ПРОГРАММЫ УЧЕБНОЙ ДИСЦИПЛИНЫ</w:t>
      </w:r>
      <w:bookmarkEnd w:id="101"/>
      <w:bookmarkEnd w:id="102"/>
      <w:r w:rsidRPr="006C5429">
        <w:rPr>
          <w:rFonts w:ascii="Times New Roman" w:eastAsia="Segoe UI" w:hAnsi="Times New Roman" w:cs="Times New Roman"/>
          <w:b/>
          <w:bCs/>
          <w:iCs/>
          <w:caps/>
          <w:sz w:val="28"/>
          <w:szCs w:val="28"/>
          <w:lang w:eastAsia="ru-RU"/>
        </w:rPr>
        <w:t xml:space="preserve"> </w:t>
      </w:r>
      <w:bookmarkStart w:id="103" w:name="_Toc194937178"/>
    </w:p>
    <w:p w:rsidR="006C5429" w:rsidRPr="003476B7" w:rsidRDefault="003476B7" w:rsidP="00647C66">
      <w:pPr>
        <w:keepNext/>
        <w:ind w:left="709"/>
        <w:jc w:val="center"/>
        <w:rPr>
          <w:rFonts w:ascii="Times New Roman" w:eastAsia="Segoe UI" w:hAnsi="Times New Roman" w:cs="Times New Roman"/>
          <w:bCs/>
          <w:caps/>
          <w:sz w:val="28"/>
          <w:szCs w:val="28"/>
          <w:lang w:eastAsia="ru-RU"/>
        </w:rPr>
      </w:pPr>
      <w:r>
        <w:rPr>
          <w:rFonts w:ascii="Times New Roman" w:eastAsia="Segoe UI" w:hAnsi="Times New Roman" w:cs="Times New Roman"/>
          <w:bCs/>
          <w:sz w:val="28"/>
          <w:szCs w:val="28"/>
          <w:lang w:eastAsia="ru-RU"/>
        </w:rPr>
        <w:t>ООД.08 И</w:t>
      </w:r>
      <w:r w:rsidRPr="003476B7">
        <w:rPr>
          <w:rFonts w:ascii="Times New Roman" w:eastAsia="Segoe UI" w:hAnsi="Times New Roman" w:cs="Times New Roman"/>
          <w:bCs/>
          <w:sz w:val="28"/>
          <w:szCs w:val="28"/>
          <w:lang w:eastAsia="ru-RU"/>
        </w:rPr>
        <w:t>нформатика</w:t>
      </w:r>
      <w:bookmarkEnd w:id="103"/>
    </w:p>
    <w:p w:rsidR="006C5429" w:rsidRPr="006C5429" w:rsidRDefault="006C5429" w:rsidP="00647C66">
      <w:pPr>
        <w:ind w:firstLine="709"/>
        <w:jc w:val="both"/>
        <w:outlineLvl w:val="1"/>
        <w:rPr>
          <w:rFonts w:ascii="Times New Roman" w:eastAsia="Segoe UI" w:hAnsi="Times New Roman" w:cs="Times New Roman"/>
          <w:b/>
          <w:bCs/>
          <w:spacing w:val="15"/>
          <w:sz w:val="28"/>
          <w:szCs w:val="28"/>
          <w:lang w:eastAsia="ru-RU"/>
        </w:rPr>
      </w:pPr>
      <w:bookmarkStart w:id="104" w:name="_Toc194937179"/>
      <w:bookmarkStart w:id="105" w:name="_Toc194937227"/>
      <w:r w:rsidRPr="006C5429">
        <w:rPr>
          <w:rFonts w:ascii="Times New Roman" w:eastAsia="Segoe UI" w:hAnsi="Times New Roman" w:cs="Times New Roman"/>
          <w:b/>
          <w:bCs/>
          <w:spacing w:val="15"/>
          <w:sz w:val="28"/>
          <w:szCs w:val="28"/>
          <w:lang w:eastAsia="ru-RU"/>
        </w:rPr>
        <w:t>1.1.</w:t>
      </w:r>
      <w:r w:rsidRPr="006C5429">
        <w:rPr>
          <w:rFonts w:ascii="Times New Roman" w:eastAsia="Segoe UI" w:hAnsi="Times New Roman" w:cs="Times New Roman"/>
          <w:b/>
          <w:bCs/>
          <w:color w:val="5A5A5A" w:themeColor="text1" w:themeTint="A5"/>
          <w:spacing w:val="15"/>
          <w:sz w:val="28"/>
          <w:szCs w:val="28"/>
          <w:lang w:eastAsia="ru-RU"/>
        </w:rPr>
        <w:t xml:space="preserve"> </w:t>
      </w:r>
      <w:r w:rsidRPr="006C5429">
        <w:rPr>
          <w:rFonts w:ascii="Times New Roman" w:eastAsia="Segoe UI" w:hAnsi="Times New Roman" w:cs="Times New Roman"/>
          <w:b/>
          <w:bCs/>
          <w:spacing w:val="15"/>
          <w:sz w:val="28"/>
          <w:szCs w:val="28"/>
          <w:lang w:eastAsia="ru-RU"/>
        </w:rPr>
        <w:t>Цель и место дисциплины в структуре образовательной программы</w:t>
      </w:r>
      <w:bookmarkEnd w:id="104"/>
      <w:bookmarkEnd w:id="105"/>
    </w:p>
    <w:p w:rsidR="006C5429" w:rsidRPr="006C5429" w:rsidRDefault="006C5429" w:rsidP="00647C66">
      <w:pPr>
        <w:ind w:firstLine="709"/>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Цель дисциплины ООД.08 Информатика: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сформированность представлений о роли информатики, информационных и коммуникационных технологий в современном обществе;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сформированность основ логического и алгоритмического мышления; 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Дисциплина ООД.08 Информатика включена в обязательную часть общеобразовательного цикла </w:t>
      </w:r>
      <w:r w:rsidRPr="006C5429">
        <w:rPr>
          <w:rFonts w:ascii="Times New Roman" w:hAnsi="Times New Roman" w:cs="Times New Roman"/>
          <w:iCs/>
          <w:sz w:val="28"/>
          <w:szCs w:val="28"/>
        </w:rPr>
        <w:t>образовательной программы</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bookmarkStart w:id="106" w:name="_Toc194937180"/>
      <w:bookmarkStart w:id="107" w:name="_Toc194937228"/>
      <w:r w:rsidRPr="006C5429">
        <w:rPr>
          <w:rFonts w:ascii="Times New Roman" w:eastAsia="Segoe UI" w:hAnsi="Times New Roman" w:cs="Times New Roman"/>
          <w:b/>
          <w:bCs/>
          <w:spacing w:val="15"/>
          <w:sz w:val="28"/>
          <w:szCs w:val="28"/>
          <w:lang w:eastAsia="ru-RU"/>
        </w:rPr>
        <w:t>1.2. Планируемые результаты освоения дисциплины</w:t>
      </w:r>
      <w:bookmarkEnd w:id="106"/>
      <w:bookmarkEnd w:id="107"/>
    </w:p>
    <w:p w:rsidR="006C5429" w:rsidRPr="006C5429" w:rsidRDefault="006C5429" w:rsidP="00647C66">
      <w:pPr>
        <w:ind w:firstLine="709"/>
        <w:rPr>
          <w:rFonts w:ascii="Times New Roman" w:hAnsi="Times New Roman" w:cs="Times New Roman"/>
          <w:bCs/>
          <w:sz w:val="28"/>
          <w:szCs w:val="28"/>
        </w:rPr>
      </w:pPr>
      <w:r w:rsidRPr="006C5429">
        <w:rPr>
          <w:rFonts w:ascii="Times New Roman" w:hAnsi="Times New Roman" w:cs="Times New Roman"/>
          <w:bCs/>
          <w:sz w:val="28"/>
          <w:szCs w:val="28"/>
        </w:rPr>
        <w:t>В результате освоения дисциплины обучающийся должен:</w:t>
      </w:r>
    </w:p>
    <w:p w:rsidR="006C5429" w:rsidRPr="006C5429" w:rsidRDefault="006C5429" w:rsidP="00647C66">
      <w:pPr>
        <w:ind w:firstLine="709"/>
        <w:rPr>
          <w:rFonts w:ascii="Times New Roman" w:hAnsi="Times New Roman" w:cs="Times New Roman"/>
          <w:bCs/>
          <w:sz w:val="24"/>
          <w:szCs w:val="24"/>
        </w:rPr>
      </w:pP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3855"/>
        <w:gridCol w:w="3152"/>
      </w:tblGrid>
      <w:tr w:rsidR="006C5429" w:rsidRPr="006C5429" w:rsidTr="00107472">
        <w:trPr>
          <w:trHeight w:val="20"/>
          <w:jc w:val="center"/>
        </w:trPr>
        <w:tc>
          <w:tcPr>
            <w:tcW w:w="1385" w:type="pct"/>
            <w:vMerge w:val="restart"/>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Код и наименование формируемых компетенций</w:t>
            </w:r>
          </w:p>
        </w:tc>
        <w:tc>
          <w:tcPr>
            <w:tcW w:w="3615" w:type="pct"/>
            <w:gridSpan w:val="2"/>
            <w:tcBorders>
              <w:bottom w:val="single" w:sz="4" w:space="0" w:color="auto"/>
            </w:tcBorders>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Планируемые результаты освоения дисциплины</w:t>
            </w:r>
          </w:p>
        </w:tc>
      </w:tr>
      <w:tr w:rsidR="006C5429" w:rsidRPr="006C5429" w:rsidTr="00107472">
        <w:trPr>
          <w:trHeight w:val="20"/>
          <w:jc w:val="center"/>
        </w:trPr>
        <w:tc>
          <w:tcPr>
            <w:tcW w:w="1385" w:type="pct"/>
            <w:vMerge/>
            <w:shd w:val="clear" w:color="auto" w:fill="auto"/>
          </w:tcPr>
          <w:p w:rsidR="006C5429" w:rsidRPr="006C5429" w:rsidRDefault="006C5429" w:rsidP="00647C66">
            <w:pPr>
              <w:rPr>
                <w:rFonts w:ascii="Times New Roman" w:hAnsi="Times New Roman" w:cs="Times New Roman"/>
                <w:bCs/>
                <w:sz w:val="24"/>
                <w:szCs w:val="24"/>
              </w:rPr>
            </w:pPr>
          </w:p>
        </w:tc>
        <w:tc>
          <w:tcPr>
            <w:tcW w:w="1989" w:type="pct"/>
            <w:tcBorders>
              <w:top w:val="single" w:sz="4" w:space="0" w:color="auto"/>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Общие</w:t>
            </w:r>
          </w:p>
        </w:tc>
        <w:tc>
          <w:tcPr>
            <w:tcW w:w="1626" w:type="pct"/>
            <w:tcBorders>
              <w:top w:val="single" w:sz="4" w:space="0" w:color="auto"/>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Дисциплинарные</w:t>
            </w:r>
          </w:p>
        </w:tc>
      </w:tr>
      <w:tr w:rsidR="006C5429" w:rsidRPr="006C5429" w:rsidTr="00107472">
        <w:trPr>
          <w:trHeight w:val="20"/>
          <w:jc w:val="center"/>
        </w:trPr>
        <w:tc>
          <w:tcPr>
            <w:tcW w:w="1385" w:type="pct"/>
          </w:tcPr>
          <w:p w:rsidR="006C5429" w:rsidRPr="006C5429" w:rsidRDefault="006C5429" w:rsidP="00647C66">
            <w:pPr>
              <w:suppressAutoHyphens/>
              <w:rPr>
                <w:rFonts w:ascii="Times New Roman" w:eastAsia="Calibri" w:hAnsi="Times New Roman" w:cs="Times New Roman"/>
                <w:iCs/>
                <w:sz w:val="24"/>
                <w:szCs w:val="24"/>
              </w:rPr>
            </w:pPr>
            <w:r w:rsidRPr="006C5429">
              <w:rPr>
                <w:rFonts w:ascii="Times New Roman" w:eastAsia="Calibri" w:hAnsi="Times New Roman" w:cs="Times New Roman"/>
                <w:bCs/>
                <w:iCs/>
                <w:sz w:val="24"/>
                <w:szCs w:val="24"/>
              </w:rPr>
              <w:t>ОК 01</w:t>
            </w:r>
          </w:p>
          <w:p w:rsidR="006C5429" w:rsidRPr="006C5429" w:rsidRDefault="006C5429" w:rsidP="00647C66">
            <w:pPr>
              <w:suppressAutoHyphens/>
              <w:rPr>
                <w:rFonts w:ascii="Times New Roman" w:eastAsia="Calibri" w:hAnsi="Times New Roman" w:cs="Times New Roman"/>
                <w:iCs/>
                <w:sz w:val="24"/>
                <w:szCs w:val="24"/>
              </w:rPr>
            </w:pPr>
          </w:p>
        </w:tc>
        <w:tc>
          <w:tcPr>
            <w:tcW w:w="1989" w:type="pct"/>
            <w:vAlign w:val="center"/>
          </w:tcPr>
          <w:p w:rsidR="006C5429" w:rsidRPr="006C5429" w:rsidRDefault="006C5429" w:rsidP="00647C66">
            <w:pPr>
              <w:rPr>
                <w:rFonts w:ascii="Times New Roman" w:hAnsi="Times New Roman" w:cs="Times New Roman"/>
                <w:bCs/>
                <w:sz w:val="24"/>
                <w:szCs w:val="24"/>
                <w:shd w:val="clear" w:color="auto" w:fill="FFFFFF"/>
              </w:rPr>
            </w:pPr>
            <w:r w:rsidRPr="006C5429">
              <w:rPr>
                <w:rFonts w:ascii="Times New Roman" w:hAnsi="Times New Roman" w:cs="Times New Roman"/>
                <w:bCs/>
                <w:sz w:val="24"/>
                <w:szCs w:val="24"/>
                <w:shd w:val="clear" w:color="auto" w:fill="FFFFFF"/>
              </w:rPr>
              <w:t>В части трудового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shd w:val="clear" w:color="auto" w:fill="FFFFFF"/>
              </w:rPr>
              <w:t>- готовность к труду, осознание ценности мастерства, трудолюбие;</w:t>
            </w:r>
            <w:r w:rsidRPr="006C5429">
              <w:rPr>
                <w:rFonts w:ascii="Times New Roman" w:hAnsi="Times New Roman" w:cs="Times New Roman"/>
                <w:bCs/>
                <w:iCs/>
                <w:sz w:val="24"/>
                <w:szCs w:val="24"/>
              </w:rPr>
              <w:t xml:space="preserve">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C5429">
              <w:rPr>
                <w:rFonts w:ascii="Times New Roman" w:hAnsi="Times New Roman" w:cs="Times New Roman"/>
                <w:bCs/>
                <w:iCs/>
                <w:sz w:val="24"/>
                <w:szCs w:val="24"/>
              </w:rPr>
              <w:t xml:space="preserve"> </w:t>
            </w:r>
          </w:p>
          <w:p w:rsidR="006C5429" w:rsidRPr="006C5429" w:rsidRDefault="006C5429" w:rsidP="00647C66">
            <w:pPr>
              <w:rPr>
                <w:rFonts w:ascii="Times New Roman" w:hAnsi="Times New Roman" w:cs="Times New Roman"/>
                <w:strike/>
                <w:sz w:val="24"/>
                <w:szCs w:val="24"/>
                <w:shd w:val="clear" w:color="auto" w:fill="FFFFFF"/>
              </w:rPr>
            </w:pPr>
            <w:r w:rsidRPr="006C5429">
              <w:rPr>
                <w:rFonts w:ascii="Times New Roman" w:hAnsi="Times New Roman" w:cs="Times New Roman"/>
                <w:sz w:val="24"/>
                <w:szCs w:val="24"/>
                <w:shd w:val="clear" w:color="auto" w:fill="FFFFFF"/>
              </w:rPr>
              <w:lastRenderedPageBreak/>
              <w:t>- интерес к различным сферам профессиональной деятельности</w:t>
            </w:r>
            <w:r w:rsidRPr="006C5429">
              <w:rPr>
                <w:rFonts w:ascii="Times New Roman" w:hAnsi="Times New Roman" w:cs="Times New Roman"/>
                <w:bCs/>
                <w:sz w:val="24"/>
                <w:szCs w:val="24"/>
                <w:shd w:val="clear" w:color="auto" w:fill="FFFFFF"/>
              </w:rPr>
              <w:t>,</w:t>
            </w:r>
          </w:p>
          <w:p w:rsidR="006C5429" w:rsidRPr="006C5429" w:rsidRDefault="006C5429" w:rsidP="00647C66">
            <w:pPr>
              <w:rPr>
                <w:rFonts w:ascii="Times New Roman" w:hAnsi="Times New Roman" w:cs="Times New Roman"/>
                <w:bCs/>
                <w:sz w:val="24"/>
                <w:szCs w:val="24"/>
                <w:shd w:val="clear" w:color="auto" w:fill="FFFFFF"/>
              </w:rPr>
            </w:pPr>
            <w:r w:rsidRPr="006C5429">
              <w:rPr>
                <w:rFonts w:ascii="Times New Roman" w:hAnsi="Times New Roman" w:cs="Times New Roman"/>
                <w:bCs/>
                <w:sz w:val="24"/>
                <w:szCs w:val="24"/>
                <w:shd w:val="clear" w:color="auto" w:fill="FFFFFF"/>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sz w:val="24"/>
                <w:szCs w:val="24"/>
                <w:shd w:val="clear" w:color="auto" w:fill="FFFFFF"/>
              </w:rPr>
            </w:pPr>
            <w:r w:rsidRPr="006C5429">
              <w:rPr>
                <w:rFonts w:ascii="Times New Roman" w:hAnsi="Times New Roman" w:cs="Times New Roman"/>
                <w:bCs/>
                <w:sz w:val="24"/>
                <w:szCs w:val="24"/>
                <w:shd w:val="clear" w:color="auto" w:fill="FFFFFF"/>
              </w:rPr>
              <w:t>а) базовые логические действия</w:t>
            </w:r>
            <w:r w:rsidRPr="006C5429">
              <w:rPr>
                <w:rFonts w:ascii="Times New Roman" w:hAnsi="Times New Roman" w:cs="Times New Roman"/>
                <w:sz w:val="24"/>
                <w:szCs w:val="24"/>
                <w:shd w:val="clear" w:color="auto" w:fill="FFFFFF"/>
              </w:rPr>
              <w:t>:</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6C5429">
              <w:rPr>
                <w:rFonts w:ascii="Times New Roman" w:hAnsi="Times New Roman" w:cs="Times New Roman"/>
                <w:bCs/>
                <w:sz w:val="24"/>
                <w:szCs w:val="24"/>
                <w:shd w:val="clear" w:color="auto" w:fill="FFFFFF"/>
              </w:rPr>
              <w:t xml:space="preserve">; </w:t>
            </w:r>
          </w:p>
          <w:p w:rsidR="006C5429" w:rsidRPr="006C5429" w:rsidRDefault="006C5429" w:rsidP="00647C66">
            <w:pPr>
              <w:shd w:val="clear" w:color="auto" w:fill="FFFFFF"/>
              <w:textAlignment w:val="baseline"/>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 </w:t>
            </w:r>
          </w:p>
          <w:p w:rsidR="006C5429" w:rsidRPr="006C5429" w:rsidRDefault="006C5429" w:rsidP="00647C66">
            <w:pPr>
              <w:shd w:val="clear" w:color="auto" w:fill="FFFFFF"/>
              <w:textAlignment w:val="baseline"/>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rsidR="006C5429" w:rsidRPr="006C5429" w:rsidRDefault="006C5429" w:rsidP="00647C66">
            <w:pPr>
              <w:shd w:val="clear" w:color="auto" w:fill="FFFFFF"/>
              <w:textAlignment w:val="baseline"/>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 выявлять закономерности и противоречия в рассматриваемых явлениях; </w:t>
            </w:r>
          </w:p>
          <w:p w:rsidR="006C5429" w:rsidRPr="006C5429" w:rsidRDefault="006C5429" w:rsidP="00647C66">
            <w:pPr>
              <w:shd w:val="clear" w:color="auto" w:fill="FFFFFF"/>
              <w:textAlignment w:val="baseline"/>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6C5429">
              <w:rPr>
                <w:rFonts w:ascii="Times New Roman" w:eastAsia="Times New Roman" w:hAnsi="Times New Roman" w:cs="Times New Roman"/>
                <w:bCs/>
                <w:iCs/>
                <w:sz w:val="24"/>
                <w:szCs w:val="24"/>
                <w:lang w:eastAsia="ru-RU"/>
              </w:rPr>
              <w:t xml:space="preserve">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развивать креативное мышление при решении жизненных проблем</w:t>
            </w:r>
            <w:r w:rsidRPr="006C5429">
              <w:rPr>
                <w:rFonts w:ascii="Times New Roman" w:hAnsi="Times New Roman" w:cs="Times New Roman"/>
                <w:bCs/>
                <w:iCs/>
                <w:sz w:val="24"/>
                <w:szCs w:val="24"/>
              </w:rPr>
              <w:t xml:space="preserve"> </w:t>
            </w:r>
          </w:p>
          <w:p w:rsidR="006C5429" w:rsidRPr="006C5429" w:rsidRDefault="006C5429" w:rsidP="00647C66">
            <w:pPr>
              <w:rPr>
                <w:rFonts w:ascii="Times New Roman" w:hAnsi="Times New Roman" w:cs="Times New Roman"/>
                <w:bCs/>
                <w:sz w:val="24"/>
                <w:szCs w:val="24"/>
                <w:shd w:val="clear" w:color="auto" w:fill="FFFFFF"/>
              </w:rPr>
            </w:pPr>
            <w:r w:rsidRPr="006C5429">
              <w:rPr>
                <w:rFonts w:ascii="Times New Roman" w:hAnsi="Times New Roman" w:cs="Times New Roman"/>
                <w:bCs/>
                <w:sz w:val="24"/>
                <w:szCs w:val="24"/>
                <w:shd w:val="clear" w:color="auto" w:fill="FFFFFF"/>
              </w:rPr>
              <w:t>б) базовые исследовательские действия:</w:t>
            </w:r>
          </w:p>
          <w:p w:rsidR="006C5429" w:rsidRPr="006C5429" w:rsidRDefault="006C5429" w:rsidP="00647C66">
            <w:pPr>
              <w:shd w:val="clear" w:color="auto" w:fill="FFFFFF"/>
              <w:textAlignment w:val="baseline"/>
              <w:rPr>
                <w:rFonts w:ascii="Times New Roman" w:hAnsi="Times New Roman" w:cs="Times New Roman"/>
                <w:sz w:val="24"/>
                <w:szCs w:val="24"/>
              </w:rPr>
            </w:pPr>
            <w:r w:rsidRPr="006C5429">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6C5429">
              <w:rPr>
                <w:rFonts w:ascii="Times New Roman" w:hAnsi="Times New Roman" w:cs="Times New Roman"/>
                <w:bCs/>
                <w:iCs/>
                <w:sz w:val="24"/>
                <w:szCs w:val="24"/>
              </w:rPr>
              <w:t xml:space="preserve"> </w:t>
            </w:r>
          </w:p>
          <w:p w:rsidR="006C5429" w:rsidRPr="006C5429" w:rsidRDefault="006C5429" w:rsidP="00647C66">
            <w:pPr>
              <w:shd w:val="clear" w:color="auto" w:fill="FFFFFF"/>
              <w:textAlignment w:val="baseline"/>
              <w:rPr>
                <w:rFonts w:ascii="Times New Roman" w:hAnsi="Times New Roman" w:cs="Times New Roman"/>
                <w:sz w:val="24"/>
                <w:szCs w:val="24"/>
              </w:rPr>
            </w:pPr>
            <w:r w:rsidRPr="006C5429">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C5429">
              <w:rPr>
                <w:rFonts w:ascii="Times New Roman" w:hAnsi="Times New Roman" w:cs="Times New Roman"/>
                <w:bCs/>
                <w:iCs/>
                <w:sz w:val="24"/>
                <w:szCs w:val="24"/>
              </w:rPr>
              <w:t xml:space="preserve"> </w:t>
            </w:r>
          </w:p>
          <w:p w:rsidR="006C5429" w:rsidRPr="006C5429" w:rsidRDefault="006C5429" w:rsidP="00647C66">
            <w:pPr>
              <w:shd w:val="clear" w:color="auto" w:fill="FFFFFF"/>
              <w:textAlignment w:val="baseline"/>
              <w:rPr>
                <w:rFonts w:ascii="Times New Roman" w:hAnsi="Times New Roman" w:cs="Times New Roman"/>
                <w:bCs/>
                <w:iCs/>
                <w:sz w:val="24"/>
                <w:szCs w:val="24"/>
              </w:rPr>
            </w:pPr>
            <w:r w:rsidRPr="006C5429">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C5429">
              <w:rPr>
                <w:rFonts w:ascii="Times New Roman" w:hAnsi="Times New Roman" w:cs="Times New Roman"/>
                <w:bCs/>
                <w:iCs/>
                <w:sz w:val="24"/>
                <w:szCs w:val="24"/>
              </w:rPr>
              <w:t xml:space="preserve"> </w:t>
            </w:r>
          </w:p>
          <w:p w:rsidR="006C5429" w:rsidRPr="006C5429" w:rsidRDefault="006C5429" w:rsidP="00647C66">
            <w:pPr>
              <w:shd w:val="clear" w:color="auto" w:fill="FFFFFF"/>
              <w:textAlignment w:val="baseline"/>
              <w:rPr>
                <w:rFonts w:ascii="Times New Roman" w:hAnsi="Times New Roman" w:cs="Times New Roman"/>
                <w:sz w:val="24"/>
                <w:szCs w:val="24"/>
              </w:rPr>
            </w:pPr>
            <w:r w:rsidRPr="006C5429">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6C5429" w:rsidRPr="006C5429" w:rsidRDefault="006C5429" w:rsidP="00647C66">
            <w:pPr>
              <w:shd w:val="clear" w:color="auto" w:fill="FFFFFF"/>
              <w:textAlignment w:val="baseline"/>
              <w:rPr>
                <w:rFonts w:ascii="Times New Roman" w:hAnsi="Times New Roman" w:cs="Times New Roman"/>
                <w:sz w:val="24"/>
                <w:szCs w:val="24"/>
              </w:rPr>
            </w:pPr>
            <w:r w:rsidRPr="006C5429">
              <w:rPr>
                <w:rFonts w:ascii="Times New Roman" w:hAnsi="Times New Roman" w:cs="Times New Roman"/>
                <w:sz w:val="24"/>
                <w:szCs w:val="24"/>
              </w:rPr>
              <w:t>- уметь интегрировать знания из разных предметных областей;</w:t>
            </w:r>
            <w:r w:rsidRPr="006C5429">
              <w:rPr>
                <w:rFonts w:ascii="Times New Roman" w:hAnsi="Times New Roman" w:cs="Times New Roman"/>
                <w:bCs/>
                <w:iCs/>
                <w:sz w:val="24"/>
                <w:szCs w:val="24"/>
              </w:rPr>
              <w:t xml:space="preserve"> </w:t>
            </w:r>
          </w:p>
          <w:p w:rsidR="006C5429" w:rsidRPr="006C5429" w:rsidRDefault="006C5429" w:rsidP="00647C66">
            <w:pPr>
              <w:shd w:val="clear" w:color="auto" w:fill="FFFFFF"/>
              <w:textAlignment w:val="baseline"/>
              <w:rPr>
                <w:rFonts w:ascii="Times New Roman" w:hAnsi="Times New Roman" w:cs="Times New Roman"/>
                <w:sz w:val="24"/>
                <w:szCs w:val="24"/>
              </w:rPr>
            </w:pPr>
            <w:r w:rsidRPr="006C5429">
              <w:rPr>
                <w:rFonts w:ascii="Times New Roman" w:hAnsi="Times New Roman" w:cs="Times New Roman"/>
                <w:sz w:val="24"/>
                <w:szCs w:val="24"/>
              </w:rPr>
              <w:t>- выдвигать новые идеи, предлагать оригинальные подходы и решения;</w:t>
            </w:r>
            <w:r w:rsidRPr="006C5429">
              <w:rPr>
                <w:rFonts w:ascii="Times New Roman" w:hAnsi="Times New Roman" w:cs="Times New Roman"/>
                <w:bCs/>
                <w:iCs/>
                <w:sz w:val="24"/>
                <w:szCs w:val="24"/>
              </w:rPr>
              <w:t xml:space="preserve"> </w:t>
            </w:r>
          </w:p>
          <w:p w:rsidR="006C5429" w:rsidRPr="006C5429" w:rsidRDefault="006C5429" w:rsidP="00647C66">
            <w:pPr>
              <w:suppressAutoHyphens/>
              <w:rPr>
                <w:rFonts w:ascii="Times New Roman" w:eastAsia="Calibri" w:hAnsi="Times New Roman" w:cs="Times New Roman"/>
                <w:iCs/>
                <w:sz w:val="24"/>
                <w:szCs w:val="24"/>
              </w:rPr>
            </w:pPr>
            <w:r w:rsidRPr="006C5429">
              <w:rPr>
                <w:rFonts w:ascii="Times New Roman" w:hAnsi="Times New Roman" w:cs="Times New Roman"/>
                <w:sz w:val="24"/>
                <w:szCs w:val="24"/>
              </w:rPr>
              <w:lastRenderedPageBreak/>
              <w:t xml:space="preserve">- способность их использования в познавательной и социальной практике </w:t>
            </w:r>
          </w:p>
        </w:tc>
        <w:tc>
          <w:tcPr>
            <w:tcW w:w="1626" w:type="pct"/>
          </w:tcPr>
          <w:p w:rsidR="006C5429" w:rsidRPr="006C5429" w:rsidRDefault="006C5429" w:rsidP="00647C66">
            <w:pPr>
              <w:suppressAutoHyphens/>
              <w:rPr>
                <w:rFonts w:ascii="Times New Roman" w:eastAsia="Calibri" w:hAnsi="Times New Roman" w:cs="Times New Roman"/>
                <w:iCs/>
                <w:sz w:val="24"/>
                <w:szCs w:val="24"/>
              </w:rPr>
            </w:pPr>
            <w:r w:rsidRPr="006C5429">
              <w:rPr>
                <w:rFonts w:ascii="Times New Roman" w:hAnsi="Times New Roman" w:cs="Times New Roman"/>
                <w:sz w:val="24"/>
                <w:szCs w:val="24"/>
              </w:rPr>
              <w:lastRenderedPageBreak/>
              <w:t xml:space="preserve">-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w:t>
            </w:r>
            <w:r w:rsidRPr="006C5429">
              <w:rPr>
                <w:rFonts w:ascii="Times New Roman" w:hAnsi="Times New Roman" w:cs="Times New Roman"/>
                <w:sz w:val="24"/>
                <w:szCs w:val="24"/>
              </w:rPr>
              <w:lastRenderedPageBreak/>
              <w:t>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6C5429" w:rsidRPr="006C5429" w:rsidRDefault="006C5429" w:rsidP="00647C66">
            <w:pPr>
              <w:suppressAutoHyphens/>
              <w:rPr>
                <w:rFonts w:ascii="Times New Roman" w:eastAsia="Calibri" w:hAnsi="Times New Roman" w:cs="Times New Roman"/>
                <w:iCs/>
                <w:sz w:val="24"/>
                <w:szCs w:val="24"/>
              </w:rPr>
            </w:pPr>
            <w:r w:rsidRPr="006C5429">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6C5429" w:rsidRPr="006C5429" w:rsidTr="00107472">
        <w:trPr>
          <w:trHeight w:val="20"/>
          <w:jc w:val="center"/>
        </w:trPr>
        <w:tc>
          <w:tcPr>
            <w:tcW w:w="1385" w:type="pct"/>
            <w:tcBorders>
              <w:bottom w:val="nil"/>
            </w:tcBorders>
          </w:tcPr>
          <w:p w:rsidR="006C5429" w:rsidRPr="006C5429" w:rsidRDefault="006C5429" w:rsidP="00647C66">
            <w:pPr>
              <w:suppressAutoHyphens/>
              <w:rPr>
                <w:rFonts w:ascii="Times New Roman" w:eastAsia="Calibri" w:hAnsi="Times New Roman" w:cs="Times New Roman"/>
                <w:iCs/>
                <w:sz w:val="24"/>
                <w:szCs w:val="24"/>
              </w:rPr>
            </w:pPr>
            <w:r w:rsidRPr="006C5429">
              <w:rPr>
                <w:rFonts w:ascii="Times New Roman" w:eastAsia="Calibri" w:hAnsi="Times New Roman" w:cs="Times New Roman"/>
                <w:bCs/>
                <w:iCs/>
                <w:sz w:val="24"/>
                <w:szCs w:val="24"/>
              </w:rPr>
              <w:lastRenderedPageBreak/>
              <w:t>ОК 02</w:t>
            </w:r>
            <w:r w:rsidRPr="006C5429">
              <w:rPr>
                <w:rFonts w:ascii="Times New Roman" w:eastAsia="Calibri" w:hAnsi="Times New Roman" w:cs="Times New Roman"/>
                <w:iCs/>
                <w:sz w:val="24"/>
                <w:szCs w:val="24"/>
              </w:rPr>
              <w:t xml:space="preserve">. </w:t>
            </w:r>
          </w:p>
          <w:p w:rsidR="006C5429" w:rsidRPr="006C5429" w:rsidRDefault="006C5429" w:rsidP="00647C66">
            <w:pPr>
              <w:suppressAutoHyphens/>
              <w:rPr>
                <w:rFonts w:ascii="Times New Roman" w:eastAsia="Calibri" w:hAnsi="Times New Roman" w:cs="Times New Roman"/>
                <w:bCs/>
                <w:iCs/>
                <w:sz w:val="24"/>
                <w:szCs w:val="24"/>
              </w:rPr>
            </w:pPr>
          </w:p>
        </w:tc>
        <w:tc>
          <w:tcPr>
            <w:tcW w:w="1989" w:type="pct"/>
            <w:vMerge w:val="restart"/>
          </w:tcPr>
          <w:p w:rsidR="006C5429" w:rsidRPr="006C5429" w:rsidRDefault="006C5429" w:rsidP="00647C66">
            <w:pPr>
              <w:jc w:val="both"/>
              <w:rPr>
                <w:rFonts w:ascii="Times New Roman" w:hAnsi="Times New Roman" w:cs="Times New Roman"/>
                <w:bCs/>
                <w:sz w:val="24"/>
                <w:szCs w:val="24"/>
                <w:shd w:val="clear" w:color="auto" w:fill="FFFFFF"/>
              </w:rPr>
            </w:pPr>
            <w:r w:rsidRPr="006C5429">
              <w:rPr>
                <w:rFonts w:ascii="Times New Roman" w:hAnsi="Times New Roman" w:cs="Times New Roman"/>
                <w:bCs/>
                <w:sz w:val="24"/>
                <w:szCs w:val="24"/>
                <w:shd w:val="clear" w:color="auto" w:fill="FFFFFF"/>
              </w:rPr>
              <w:t>В области</w:t>
            </w:r>
            <w:r w:rsidRPr="006C5429">
              <w:rPr>
                <w:rFonts w:ascii="Times New Roman" w:hAnsi="Times New Roman" w:cs="Times New Roman"/>
                <w:sz w:val="24"/>
                <w:szCs w:val="24"/>
                <w:shd w:val="clear" w:color="auto" w:fill="FFFFFF"/>
              </w:rPr>
              <w:t xml:space="preserve"> </w:t>
            </w:r>
            <w:r w:rsidRPr="006C5429">
              <w:rPr>
                <w:rFonts w:ascii="Times New Roman" w:hAnsi="Times New Roman" w:cs="Times New Roman"/>
                <w:bCs/>
                <w:sz w:val="24"/>
                <w:szCs w:val="24"/>
                <w:shd w:val="clear" w:color="auto" w:fill="FFFFFF"/>
              </w:rPr>
              <w:t>ценности научного познания: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C5429">
              <w:rPr>
                <w:rFonts w:ascii="Times New Roman" w:hAnsi="Times New Roman" w:cs="Times New Roman"/>
                <w:bCs/>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6C5429" w:rsidRPr="006C5429" w:rsidRDefault="006C5429" w:rsidP="00647C66">
            <w:pPr>
              <w:jc w:val="both"/>
              <w:rPr>
                <w:rFonts w:ascii="Times New Roman" w:hAnsi="Times New Roman" w:cs="Times New Roman"/>
                <w:bCs/>
                <w:sz w:val="24"/>
                <w:szCs w:val="24"/>
                <w:shd w:val="clear" w:color="auto" w:fill="FFFFFF"/>
              </w:rPr>
            </w:pPr>
            <w:r w:rsidRPr="006C5429">
              <w:rPr>
                <w:rFonts w:ascii="Times New Roman" w:hAnsi="Times New Roman" w:cs="Times New Roman"/>
                <w:bCs/>
                <w:sz w:val="24"/>
                <w:szCs w:val="24"/>
                <w:shd w:val="clear" w:color="auto" w:fill="FFFFFF"/>
              </w:rPr>
              <w:t>Овладение универсальными учебными познавательными действиями:</w:t>
            </w:r>
          </w:p>
          <w:p w:rsidR="006C5429" w:rsidRPr="006C5429" w:rsidRDefault="006C5429" w:rsidP="00647C66">
            <w:pPr>
              <w:shd w:val="clear" w:color="auto" w:fill="FFFFFF"/>
              <w:jc w:val="both"/>
              <w:textAlignment w:val="baseline"/>
              <w:rPr>
                <w:rFonts w:ascii="Times New Roman" w:hAnsi="Times New Roman" w:cs="Times New Roman"/>
                <w:bCs/>
                <w:sz w:val="24"/>
                <w:szCs w:val="24"/>
              </w:rPr>
            </w:pPr>
            <w:r w:rsidRPr="006C5429">
              <w:rPr>
                <w:rFonts w:ascii="Times New Roman" w:hAnsi="Times New Roman" w:cs="Times New Roman"/>
                <w:bCs/>
                <w:sz w:val="24"/>
                <w:szCs w:val="24"/>
              </w:rPr>
              <w:t>в) работа с информацией:</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6C5429">
              <w:rPr>
                <w:rFonts w:ascii="Times New Roman" w:hAnsi="Times New Roman" w:cs="Times New Roman"/>
                <w:sz w:val="24"/>
                <w:szCs w:val="24"/>
                <w:shd w:val="clear" w:color="auto" w:fill="FFFFFF"/>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6C5429">
              <w:rPr>
                <w:rFonts w:ascii="Times New Roman" w:hAnsi="Times New Roman" w:cs="Times New Roman"/>
                <w:sz w:val="24"/>
                <w:szCs w:val="24"/>
              </w:rPr>
              <w:lastRenderedPageBreak/>
              <w:t xml:space="preserve">этических норм, норм информационной безопасности; </w:t>
            </w:r>
          </w:p>
          <w:p w:rsidR="006C5429" w:rsidRPr="006C5429" w:rsidRDefault="006C5429" w:rsidP="00647C66">
            <w:pPr>
              <w:suppressAutoHyphens/>
              <w:rPr>
                <w:rFonts w:ascii="Times New Roman" w:hAnsi="Times New Roman" w:cs="Times New Roman"/>
                <w:bCs/>
                <w:sz w:val="24"/>
                <w:szCs w:val="24"/>
                <w:shd w:val="clear" w:color="auto" w:fill="FFFFFF"/>
              </w:rPr>
            </w:pPr>
            <w:r w:rsidRPr="006C5429">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626" w:type="pct"/>
            <w:vMerge w:val="restart"/>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xml:space="preserve">- понимать основные принципы дискретизации различных видов информации; умение определять информационный объем </w:t>
            </w:r>
            <w:r w:rsidRPr="006C5429">
              <w:rPr>
                <w:rFonts w:ascii="Times New Roman" w:hAnsi="Times New Roman" w:cs="Times New Roman"/>
                <w:sz w:val="24"/>
                <w:szCs w:val="24"/>
              </w:rPr>
              <w:lastRenderedPageBreak/>
              <w:t>текстовых, графических и звуковых данных при заданных параметрах дискретизации;</w:t>
            </w:r>
          </w:p>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w:t>
            </w:r>
            <w:r w:rsidRPr="006C5429">
              <w:rPr>
                <w:rFonts w:ascii="Times New Roman" w:hAnsi="Times New Roman" w:cs="Times New Roman"/>
                <w:sz w:val="24"/>
                <w:szCs w:val="24"/>
              </w:rPr>
              <w:lastRenderedPageBreak/>
              <w:t>готовые программы для решения новых задач, использовать их в своих программах в качестве подпрограмм (процедур, функций);</w:t>
            </w:r>
          </w:p>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w:t>
            </w:r>
            <w:r w:rsidRPr="006C5429">
              <w:rPr>
                <w:rFonts w:ascii="Times New Roman" w:hAnsi="Times New Roman" w:cs="Times New Roman"/>
                <w:sz w:val="24"/>
                <w:szCs w:val="24"/>
              </w:rPr>
              <w:lastRenderedPageBreak/>
              <w:t>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6C5429" w:rsidRPr="006C5429" w:rsidTr="00107472">
        <w:trPr>
          <w:trHeight w:val="20"/>
          <w:jc w:val="center"/>
        </w:trPr>
        <w:tc>
          <w:tcPr>
            <w:tcW w:w="1385" w:type="pct"/>
            <w:tcBorders>
              <w:top w:val="nil"/>
            </w:tcBorders>
          </w:tcPr>
          <w:p w:rsidR="006C5429" w:rsidRPr="006C5429" w:rsidRDefault="006C5429" w:rsidP="00647C66">
            <w:pPr>
              <w:suppressAutoHyphens/>
              <w:rPr>
                <w:rFonts w:ascii="Times New Roman" w:eastAsia="Calibri" w:hAnsi="Times New Roman" w:cs="Times New Roman"/>
                <w:bCs/>
                <w:iCs/>
                <w:sz w:val="24"/>
                <w:szCs w:val="24"/>
              </w:rPr>
            </w:pPr>
          </w:p>
        </w:tc>
        <w:tc>
          <w:tcPr>
            <w:tcW w:w="1989" w:type="pct"/>
            <w:vMerge/>
          </w:tcPr>
          <w:p w:rsidR="006C5429" w:rsidRPr="006C5429" w:rsidRDefault="006C5429" w:rsidP="00647C66">
            <w:pPr>
              <w:jc w:val="both"/>
              <w:rPr>
                <w:rFonts w:ascii="Times New Roman" w:hAnsi="Times New Roman" w:cs="Times New Roman"/>
                <w:bCs/>
                <w:sz w:val="24"/>
                <w:szCs w:val="24"/>
                <w:shd w:val="clear" w:color="auto" w:fill="FFFFFF"/>
              </w:rPr>
            </w:pPr>
          </w:p>
        </w:tc>
        <w:tc>
          <w:tcPr>
            <w:tcW w:w="1626" w:type="pct"/>
            <w:vMerge/>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6C5429" w:rsidRPr="006C5429" w:rsidTr="00107472">
        <w:trPr>
          <w:trHeight w:val="20"/>
          <w:jc w:val="center"/>
        </w:trPr>
        <w:tc>
          <w:tcPr>
            <w:tcW w:w="1385" w:type="pct"/>
          </w:tcPr>
          <w:p w:rsidR="006C5429" w:rsidRPr="006C5429" w:rsidRDefault="006C5429" w:rsidP="00647C66">
            <w:pPr>
              <w:suppressAutoHyphens/>
              <w:rPr>
                <w:rFonts w:ascii="Times New Roman" w:eastAsia="Calibri" w:hAnsi="Times New Roman" w:cs="Times New Roman"/>
                <w:sz w:val="24"/>
                <w:szCs w:val="24"/>
              </w:rPr>
            </w:pPr>
            <w:r w:rsidRPr="006C5429">
              <w:rPr>
                <w:rFonts w:ascii="Times New Roman" w:eastAsia="Calibri" w:hAnsi="Times New Roman" w:cs="Times New Roman"/>
                <w:sz w:val="24"/>
                <w:szCs w:val="24"/>
              </w:rPr>
              <w:lastRenderedPageBreak/>
              <w:t>ПК 2.1</w:t>
            </w:r>
          </w:p>
          <w:p w:rsidR="006C5429" w:rsidRPr="006C5429" w:rsidRDefault="006C5429" w:rsidP="00647C66">
            <w:pPr>
              <w:suppressAutoHyphens/>
              <w:rPr>
                <w:rFonts w:ascii="Times New Roman" w:eastAsia="Calibri" w:hAnsi="Times New Roman" w:cs="Times New Roman"/>
                <w:sz w:val="24"/>
                <w:szCs w:val="24"/>
              </w:rPr>
            </w:pPr>
          </w:p>
          <w:p w:rsidR="006C5429" w:rsidRPr="006C5429" w:rsidRDefault="006C5429" w:rsidP="00647C66">
            <w:pPr>
              <w:suppressAutoHyphens/>
              <w:rPr>
                <w:rFonts w:ascii="Times New Roman" w:eastAsia="Calibri" w:hAnsi="Times New Roman" w:cs="Times New Roman"/>
                <w:sz w:val="24"/>
                <w:szCs w:val="24"/>
              </w:rPr>
            </w:pPr>
          </w:p>
          <w:p w:rsidR="006C5429" w:rsidRPr="006C5429" w:rsidRDefault="006C5429" w:rsidP="00647C66">
            <w:pPr>
              <w:suppressAutoHyphens/>
              <w:rPr>
                <w:rFonts w:ascii="Times New Roman" w:eastAsia="Calibri" w:hAnsi="Times New Roman" w:cs="Times New Roman"/>
                <w:sz w:val="24"/>
                <w:szCs w:val="24"/>
              </w:rPr>
            </w:pPr>
          </w:p>
        </w:tc>
        <w:tc>
          <w:tcPr>
            <w:tcW w:w="1989" w:type="pct"/>
          </w:tcPr>
          <w:p w:rsidR="006C5429" w:rsidRPr="006C5429" w:rsidRDefault="006C5429" w:rsidP="00647C66">
            <w:pPr>
              <w:rPr>
                <w:rFonts w:ascii="Times New Roman" w:hAnsi="Times New Roman" w:cs="Times New Roman"/>
                <w:bCs/>
                <w:sz w:val="24"/>
                <w:szCs w:val="24"/>
                <w:shd w:val="clear" w:color="auto" w:fill="FFFFFF"/>
              </w:rPr>
            </w:pPr>
            <w:r w:rsidRPr="006C5429">
              <w:rPr>
                <w:rFonts w:ascii="Times New Roman" w:hAnsi="Times New Roman" w:cs="Times New Roman"/>
                <w:bCs/>
                <w:sz w:val="24"/>
                <w:szCs w:val="24"/>
                <w:shd w:val="clear" w:color="auto" w:fill="FFFFFF"/>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C5429" w:rsidRPr="006C5429" w:rsidRDefault="006C5429" w:rsidP="00647C66">
            <w:pPr>
              <w:rPr>
                <w:rFonts w:ascii="Times New Roman" w:hAnsi="Times New Roman" w:cs="Times New Roman"/>
                <w:bCs/>
                <w:sz w:val="24"/>
                <w:szCs w:val="24"/>
                <w:shd w:val="clear" w:color="auto" w:fill="FFFFFF"/>
              </w:rPr>
            </w:pPr>
            <w:r w:rsidRPr="006C5429">
              <w:rPr>
                <w:rFonts w:ascii="Times New Roman" w:hAnsi="Times New Roman" w:cs="Times New Roman"/>
                <w:bCs/>
                <w:sz w:val="24"/>
                <w:szCs w:val="24"/>
                <w:shd w:val="clear" w:color="auto" w:fill="FFFFFF"/>
              </w:rPr>
              <w:t>- 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6C5429" w:rsidRPr="006C5429" w:rsidRDefault="006C5429" w:rsidP="00647C66">
            <w:pPr>
              <w:rPr>
                <w:rFonts w:ascii="Times New Roman" w:hAnsi="Times New Roman" w:cs="Times New Roman"/>
                <w:bCs/>
                <w:sz w:val="24"/>
                <w:szCs w:val="24"/>
                <w:shd w:val="clear" w:color="auto" w:fill="FFFFFF"/>
              </w:rPr>
            </w:pPr>
            <w:r w:rsidRPr="006C5429">
              <w:rPr>
                <w:rFonts w:ascii="Times New Roman" w:hAnsi="Times New Roman" w:cs="Times New Roman"/>
                <w:bCs/>
                <w:sz w:val="24"/>
                <w:szCs w:val="24"/>
                <w:shd w:val="clear" w:color="auto" w:fill="FFFFFF"/>
              </w:rPr>
              <w:t>- готовность и способность к образованию и самообразованию на протяжении всей жизни</w:t>
            </w:r>
          </w:p>
          <w:p w:rsidR="006C5429" w:rsidRPr="006C5429" w:rsidRDefault="006C5429" w:rsidP="00647C66">
            <w:pPr>
              <w:jc w:val="both"/>
              <w:rPr>
                <w:rFonts w:ascii="Times New Roman" w:hAnsi="Times New Roman" w:cs="Times New Roman"/>
                <w:bCs/>
                <w:sz w:val="24"/>
                <w:szCs w:val="24"/>
                <w:shd w:val="clear" w:color="auto" w:fill="FFFFFF"/>
              </w:rPr>
            </w:pPr>
            <w:r w:rsidRPr="006C5429">
              <w:rPr>
                <w:rFonts w:ascii="Times New Roman" w:hAnsi="Times New Roman" w:cs="Times New Roman"/>
                <w:bCs/>
                <w:sz w:val="24"/>
                <w:szCs w:val="24"/>
                <w:shd w:val="clear" w:color="auto" w:fill="FFFFFF"/>
              </w:rPr>
              <w:lastRenderedPageBreak/>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C5429" w:rsidRPr="006C5429" w:rsidRDefault="006C5429" w:rsidP="00647C66">
            <w:pPr>
              <w:jc w:val="both"/>
              <w:rPr>
                <w:rFonts w:ascii="Times New Roman" w:hAnsi="Times New Roman" w:cs="Times New Roman"/>
                <w:bCs/>
                <w:sz w:val="24"/>
                <w:szCs w:val="24"/>
                <w:shd w:val="clear" w:color="auto" w:fill="FFFFFF"/>
              </w:rPr>
            </w:pPr>
          </w:p>
        </w:tc>
        <w:tc>
          <w:tcPr>
            <w:tcW w:w="1626" w:type="pct"/>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lastRenderedPageBreak/>
              <w:t>- уметь организовывать личное информационное пространство с использованием различных средств цифровых технологий;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xml:space="preserve">- уметь создавать структурированные текстовые документы и демонстрационные материалы с использованием </w:t>
            </w:r>
            <w:r w:rsidRPr="006C5429">
              <w:rPr>
                <w:rFonts w:ascii="Times New Roman" w:hAnsi="Times New Roman" w:cs="Times New Roman"/>
                <w:sz w:val="24"/>
                <w:szCs w:val="24"/>
              </w:rPr>
              <w:lastRenderedPageBreak/>
              <w:t>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rsidR="006C5429" w:rsidRPr="006C5429" w:rsidRDefault="006C5429" w:rsidP="00647C66">
      <w:pPr>
        <w:ind w:firstLine="709"/>
        <w:rPr>
          <w:rFonts w:ascii="Times New Roman" w:hAnsi="Times New Roman" w:cs="Times New Roman"/>
          <w:bCs/>
          <w:sz w:val="24"/>
          <w:szCs w:val="24"/>
        </w:rPr>
      </w:pPr>
    </w:p>
    <w:p w:rsidR="006C5429" w:rsidRPr="006C5429" w:rsidRDefault="006C5429" w:rsidP="00647C66">
      <w:pPr>
        <w:jc w:val="center"/>
        <w:rPr>
          <w:rFonts w:ascii="Times New Roman" w:hAnsi="Times New Roman" w:cs="Times New Roman"/>
          <w:bCs/>
          <w:sz w:val="24"/>
          <w:szCs w:val="24"/>
        </w:rPr>
      </w:pPr>
      <w:bookmarkStart w:id="108" w:name="_Toc194937181"/>
      <w:bookmarkStart w:id="109" w:name="_Toc194937229"/>
      <w:r w:rsidRPr="006C5429">
        <w:rPr>
          <w:rFonts w:ascii="Times New Roman" w:eastAsia="Segoe UI" w:hAnsi="Times New Roman" w:cs="Times New Roman"/>
          <w:b/>
          <w:bCs/>
          <w:caps/>
          <w:sz w:val="28"/>
          <w:szCs w:val="28"/>
          <w:lang w:eastAsia="ru-RU"/>
        </w:rPr>
        <w:t>2. Структура и содержание ДИСЦИПЛИНЫ</w:t>
      </w:r>
      <w:bookmarkEnd w:id="108"/>
      <w:bookmarkEnd w:id="109"/>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bookmarkStart w:id="110" w:name="_Toc194937182"/>
      <w:bookmarkStart w:id="111" w:name="_Toc194937230"/>
      <w:r w:rsidRPr="006C5429">
        <w:rPr>
          <w:rFonts w:ascii="Times New Roman" w:eastAsia="Segoe UI" w:hAnsi="Times New Roman" w:cs="Times New Roman"/>
          <w:b/>
          <w:bCs/>
          <w:spacing w:val="15"/>
          <w:sz w:val="28"/>
          <w:szCs w:val="28"/>
          <w:lang w:eastAsia="ru-RU"/>
        </w:rPr>
        <w:t>2.1. Трудоемкость освоения дисциплины</w:t>
      </w:r>
      <w:bookmarkEnd w:id="110"/>
      <w:bookmarkEnd w:id="111"/>
      <w:r w:rsidRPr="006C5429">
        <w:rPr>
          <w:rFonts w:ascii="Times New Roman" w:eastAsia="Segoe UI" w:hAnsi="Times New Roman" w:cs="Times New Roman"/>
          <w:b/>
          <w:bCs/>
          <w:spacing w:val="15"/>
          <w:sz w:val="28"/>
          <w:szCs w:val="28"/>
          <w:lang w:eastAsia="ru-RU"/>
        </w:rPr>
        <w:t xml:space="preserve"> </w:t>
      </w:r>
    </w:p>
    <w:tbl>
      <w:tblPr>
        <w:tblW w:w="48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71"/>
        <w:gridCol w:w="1133"/>
        <w:gridCol w:w="2432"/>
      </w:tblGrid>
      <w:tr w:rsidR="006C5429" w:rsidRPr="006C5429" w:rsidTr="00107472">
        <w:trPr>
          <w:trHeight w:val="23"/>
          <w:jc w:val="center"/>
        </w:trPr>
        <w:tc>
          <w:tcPr>
            <w:tcW w:w="3149" w:type="pct"/>
            <w:vAlign w:val="center"/>
          </w:tcPr>
          <w:p w:rsidR="006C5429" w:rsidRPr="006C5429" w:rsidRDefault="006C5429" w:rsidP="00647C66">
            <w:pPr>
              <w:jc w:val="center"/>
              <w:rPr>
                <w:rFonts w:ascii="Times New Roman" w:hAnsi="Times New Roman" w:cs="Times New Roman"/>
                <w:b/>
                <w:sz w:val="24"/>
              </w:rPr>
            </w:pPr>
            <w:r w:rsidRPr="006C5429">
              <w:rPr>
                <w:rFonts w:ascii="Times New Roman" w:hAnsi="Times New Roman" w:cs="Times New Roman"/>
                <w:b/>
                <w:sz w:val="24"/>
              </w:rPr>
              <w:t>Наименование составных частей дисциплины</w:t>
            </w:r>
          </w:p>
        </w:tc>
        <w:tc>
          <w:tcPr>
            <w:tcW w:w="588" w:type="pct"/>
            <w:vAlign w:val="center"/>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iCs/>
                <w:sz w:val="24"/>
              </w:rPr>
              <w:t>Объем в часах</w:t>
            </w:r>
          </w:p>
        </w:tc>
        <w:tc>
          <w:tcPr>
            <w:tcW w:w="1262" w:type="pct"/>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sz w:val="24"/>
              </w:rPr>
              <w:t>В т.ч. в форме практ. подготовки</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Учебные занятия</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123</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теоретическое обучение</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55</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лабораторно – практических занятий</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68</w:t>
            </w:r>
          </w:p>
        </w:tc>
        <w:tc>
          <w:tcPr>
            <w:tcW w:w="1262"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10</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Самостоятельная работа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Промежуточная аттестация в </w:t>
            </w:r>
            <w:r w:rsidRPr="006C5429">
              <w:rPr>
                <w:rFonts w:ascii="Times New Roman" w:hAnsi="Times New Roman" w:cs="Times New Roman"/>
                <w:bCs/>
                <w:iCs/>
                <w:sz w:val="24"/>
                <w:szCs w:val="24"/>
              </w:rPr>
              <w:t xml:space="preserve">форме экзамена </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6</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Всего</w:t>
            </w:r>
          </w:p>
        </w:tc>
        <w:tc>
          <w:tcPr>
            <w:tcW w:w="588" w:type="pct"/>
            <w:vAlign w:val="center"/>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129</w:t>
            </w:r>
          </w:p>
        </w:tc>
        <w:tc>
          <w:tcPr>
            <w:tcW w:w="1262" w:type="pct"/>
            <w:vAlign w:val="center"/>
          </w:tcPr>
          <w:p w:rsidR="006C5429" w:rsidRPr="006C5429" w:rsidRDefault="006C5429" w:rsidP="00647C66">
            <w:pPr>
              <w:jc w:val="center"/>
              <w:rPr>
                <w:rFonts w:ascii="Times New Roman" w:hAnsi="Times New Roman" w:cs="Times New Roman"/>
                <w:b/>
                <w:sz w:val="24"/>
                <w:szCs w:val="24"/>
              </w:rPr>
            </w:pPr>
          </w:p>
        </w:tc>
      </w:tr>
    </w:tbl>
    <w:p w:rsidR="006C5429" w:rsidRPr="006C5429" w:rsidRDefault="006C5429" w:rsidP="00647C66">
      <w:pPr>
        <w:rPr>
          <w:rFonts w:ascii="Times New Roman" w:eastAsia="Segoe UI" w:hAnsi="Times New Roman" w:cs="Times New Roman"/>
          <w:b/>
          <w:bCs/>
          <w:sz w:val="24"/>
          <w:szCs w:val="24"/>
          <w:lang w:eastAsia="ru-RU"/>
        </w:rPr>
      </w:pPr>
      <w:r w:rsidRPr="006C5429">
        <w:rPr>
          <w:rFonts w:ascii="Times New Roman" w:hAnsi="Times New Roman" w:cs="Times New Roman"/>
        </w:rPr>
        <w:br w:type="page" w:clear="all"/>
      </w:r>
    </w:p>
    <w:p w:rsidR="006C5429" w:rsidRPr="006C5429" w:rsidRDefault="006C5429" w:rsidP="00647C66">
      <w:pPr>
        <w:ind w:firstLine="709"/>
        <w:outlineLvl w:val="1"/>
        <w:rPr>
          <w:rFonts w:ascii="Times New Roman" w:eastAsia="Segoe UI" w:hAnsi="Times New Roman" w:cs="Times New Roman"/>
          <w:b/>
          <w:bCs/>
          <w:color w:val="5A5A5A" w:themeColor="text1" w:themeTint="A5"/>
          <w:spacing w:val="15"/>
          <w:sz w:val="24"/>
          <w:szCs w:val="24"/>
          <w:lang w:eastAsia="ru-RU"/>
        </w:rPr>
        <w:sectPr w:rsidR="006C5429" w:rsidRPr="006C5429" w:rsidSect="00107472">
          <w:headerReference w:type="even" r:id="rId90"/>
          <w:type w:val="continuous"/>
          <w:pgSz w:w="11906" w:h="16838"/>
          <w:pgMar w:top="851" w:right="851" w:bottom="851" w:left="1418" w:header="709" w:footer="709" w:gutter="0"/>
          <w:cols w:space="708"/>
          <w:docGrid w:linePitch="360"/>
        </w:sectPr>
      </w:pP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bookmarkStart w:id="112" w:name="_Toc194937183"/>
      <w:bookmarkStart w:id="113" w:name="_Toc194937231"/>
      <w:r w:rsidRPr="006C5429">
        <w:rPr>
          <w:rFonts w:ascii="Times New Roman" w:eastAsia="Segoe UI" w:hAnsi="Times New Roman" w:cs="Times New Roman"/>
          <w:b/>
          <w:bCs/>
          <w:spacing w:val="15"/>
          <w:sz w:val="28"/>
          <w:szCs w:val="28"/>
          <w:lang w:eastAsia="ru-RU"/>
        </w:rPr>
        <w:lastRenderedPageBreak/>
        <w:t>2.2. Содержание дисциплины</w:t>
      </w:r>
      <w:bookmarkEnd w:id="112"/>
      <w:bookmarkEnd w:id="113"/>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229"/>
        <w:gridCol w:w="2268"/>
        <w:gridCol w:w="2977"/>
      </w:tblGrid>
      <w:tr w:rsidR="006C5429" w:rsidRPr="006C5429" w:rsidTr="00107472">
        <w:trPr>
          <w:trHeight w:val="20"/>
        </w:trPr>
        <w:tc>
          <w:tcPr>
            <w:tcW w:w="2694" w:type="dxa"/>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Наименование разделов и тем</w:t>
            </w:r>
          </w:p>
        </w:tc>
        <w:tc>
          <w:tcPr>
            <w:tcW w:w="7229" w:type="dxa"/>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Объем, ак. ч. / </w:t>
            </w:r>
            <w:r w:rsidRPr="006C5429">
              <w:rPr>
                <w:rFonts w:ascii="Times New Roman" w:hAnsi="Times New Roman" w:cs="Times New Roman"/>
                <w:b/>
                <w:bCs/>
                <w:sz w:val="24"/>
                <w:szCs w:val="24"/>
              </w:rPr>
              <w:br/>
              <w:t xml:space="preserve">в том числе </w:t>
            </w:r>
            <w:r w:rsidRPr="006C5429">
              <w:rPr>
                <w:rFonts w:ascii="Times New Roman" w:hAnsi="Times New Roman" w:cs="Times New Roman"/>
                <w:b/>
                <w:bCs/>
                <w:sz w:val="24"/>
                <w:szCs w:val="24"/>
              </w:rPr>
              <w:br/>
              <w:t>в форме практической подготовки, ак. ч.</w:t>
            </w:r>
          </w:p>
        </w:tc>
        <w:tc>
          <w:tcPr>
            <w:tcW w:w="2977" w:type="dxa"/>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Коды компетенций, формированию которых способствует элемент программы</w:t>
            </w:r>
          </w:p>
        </w:tc>
      </w:tr>
      <w:tr w:rsidR="006C5429" w:rsidRPr="006C5429" w:rsidTr="00107472">
        <w:trPr>
          <w:trHeight w:val="20"/>
        </w:trPr>
        <w:tc>
          <w:tcPr>
            <w:tcW w:w="2694"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2977"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r>
      <w:tr w:rsidR="006C5429" w:rsidRPr="006C5429" w:rsidTr="00107472">
        <w:trPr>
          <w:trHeight w:val="20"/>
        </w:trPr>
        <w:tc>
          <w:tcPr>
            <w:tcW w:w="9923" w:type="dxa"/>
            <w:gridSpan w:val="2"/>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Раздел 1 Цифровая грамотность</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48/0</w:t>
            </w:r>
          </w:p>
        </w:tc>
        <w:tc>
          <w:tcPr>
            <w:tcW w:w="2977"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r>
      <w:tr w:rsidR="006C5429" w:rsidRPr="006C5429" w:rsidTr="00107472">
        <w:trPr>
          <w:trHeight w:val="219"/>
        </w:trPr>
        <w:tc>
          <w:tcPr>
            <w:tcW w:w="2694" w:type="dxa"/>
            <w:vMerge w:val="restart"/>
            <w:shd w:val="clear" w:color="auto" w:fill="auto"/>
          </w:tcPr>
          <w:p w:rsidR="006C5429" w:rsidRPr="006C5429" w:rsidRDefault="006C5429" w:rsidP="00647C66">
            <w:pPr>
              <w:jc w:val="center"/>
              <w:rPr>
                <w:rFonts w:ascii="Times New Roman" w:eastAsia="Calibri" w:hAnsi="Times New Roman" w:cs="Times New Roman"/>
                <w:bCs/>
                <w:sz w:val="24"/>
                <w:szCs w:val="24"/>
              </w:rPr>
            </w:pPr>
            <w:r w:rsidRPr="006C5429">
              <w:rPr>
                <w:rFonts w:ascii="Times New Roman" w:eastAsia="Calibri" w:hAnsi="Times New Roman" w:cs="Times New Roman"/>
                <w:b/>
                <w:bCs/>
                <w:sz w:val="24"/>
                <w:szCs w:val="24"/>
              </w:rPr>
              <w:t xml:space="preserve">Тема 1.1. </w:t>
            </w:r>
            <w:r w:rsidRPr="006C5429">
              <w:rPr>
                <w:rFonts w:ascii="Times New Roman" w:eastAsia="Calibri" w:hAnsi="Times New Roman" w:cs="Times New Roman"/>
                <w:bCs/>
                <w:sz w:val="24"/>
                <w:szCs w:val="24"/>
              </w:rPr>
              <w:t>Компьютер: аппаратное и программное обеспечение, файловая система</w:t>
            </w: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Calibri" w:hAnsi="Times New Roman" w:cs="Times New Roman"/>
                <w:b/>
                <w:bCs/>
                <w:sz w:val="24"/>
                <w:szCs w:val="24"/>
              </w:rPr>
              <w:t>Содержание</w:t>
            </w:r>
            <w:r w:rsidRPr="006C5429">
              <w:rPr>
                <w:rFonts w:ascii="Times New Roman" w:eastAsia="Calibri" w:hAnsi="Times New Roman" w:cs="Times New Roman"/>
                <w:bCs/>
                <w:sz w:val="24"/>
                <w:szCs w:val="24"/>
              </w:rPr>
              <w:t xml:space="preserve">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6C5429">
              <w:rPr>
                <w:rFonts w:ascii="Times New Roman" w:eastAsia="Calibri" w:hAnsi="Times New Roman" w:cs="Times New Roman"/>
                <w:b/>
                <w:sz w:val="24"/>
                <w:szCs w:val="24"/>
                <w:lang w:val="en-US"/>
              </w:rPr>
              <w:t>1</w:t>
            </w:r>
            <w:r w:rsidRPr="006C5429">
              <w:rPr>
                <w:rFonts w:ascii="Times New Roman" w:eastAsia="Calibri" w:hAnsi="Times New Roman" w:cs="Times New Roman"/>
                <w:b/>
                <w:sz w:val="24"/>
                <w:szCs w:val="24"/>
              </w:rPr>
              <w:t>6</w:t>
            </w:r>
          </w:p>
        </w:tc>
        <w:tc>
          <w:tcPr>
            <w:tcW w:w="2977" w:type="dxa"/>
            <w:vMerge w:val="restar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sz w:val="24"/>
                <w:szCs w:val="24"/>
              </w:rPr>
              <w:t>ОК 02</w:t>
            </w: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 xml:space="preserve">Техника безопасности и гигиена при работе с компьютерами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Принципы работы компьютера</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Calibri" w:hAnsi="Times New Roman" w:cs="Times New Roman"/>
                <w:sz w:val="24"/>
                <w:szCs w:val="24"/>
              </w:rPr>
              <w:t>Тенденции развития компьютерных технологий</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Times New Roman" w:hAnsi="Times New Roman" w:cs="Times New Roman"/>
                <w:sz w:val="24"/>
                <w:szCs w:val="24"/>
                <w:lang w:eastAsia="ru-RU"/>
              </w:rPr>
              <w:t>Программное обеспечение компьютера..</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Times New Roman" w:hAnsi="Times New Roman" w:cs="Times New Roman"/>
                <w:sz w:val="24"/>
                <w:szCs w:val="24"/>
                <w:lang w:eastAsia="ru-RU"/>
              </w:rPr>
              <w:t>Файловая система</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Times New Roman" w:hAnsi="Times New Roman" w:cs="Times New Roman"/>
                <w:sz w:val="24"/>
                <w:szCs w:val="24"/>
                <w:lang w:eastAsia="ru-RU"/>
              </w:rPr>
              <w:t>Законодательство Российской Федерации в области программного обеспечения</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Calibri" w:hAnsi="Times New Roman" w:cs="Times New Roman"/>
                <w:b/>
                <w:bCs/>
                <w:sz w:val="24"/>
                <w:szCs w:val="24"/>
              </w:rPr>
              <w:t>В том числе практических и лабораторных занятий</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4</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1.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Работа с прикладным программным обеспечением.</w:t>
            </w:r>
            <w:r w:rsidRPr="006C5429">
              <w:rPr>
                <w:rFonts w:ascii="Times New Roman" w:eastAsia="Times New Roman" w:hAnsi="Times New Roman" w:cs="Times New Roman"/>
                <w:sz w:val="24"/>
                <w:szCs w:val="24"/>
                <w:lang w:eastAsia="ru-RU"/>
              </w:rPr>
              <w:t xml:space="preserve">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2.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eastAsia="Times New Roman" w:hAnsi="Times New Roman" w:cs="Times New Roman"/>
                <w:sz w:val="24"/>
                <w:szCs w:val="24"/>
                <w:lang w:eastAsia="ru-RU"/>
              </w:rPr>
              <w:t>Операции с папками и файлами</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21"/>
        </w:trPr>
        <w:tc>
          <w:tcPr>
            <w:tcW w:w="2694" w:type="dxa"/>
            <w:vMerge w:val="restart"/>
            <w:shd w:val="clear" w:color="auto" w:fill="auto"/>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
                <w:bCs/>
                <w:sz w:val="24"/>
                <w:szCs w:val="24"/>
              </w:rPr>
              <w:t>Тема 1.2.</w:t>
            </w:r>
            <w:r w:rsidRPr="006C5429">
              <w:rPr>
                <w:rFonts w:ascii="Times New Roman" w:eastAsia="Times New Roman" w:hAnsi="Times New Roman" w:cs="Times New Roman"/>
                <w:sz w:val="24"/>
                <w:szCs w:val="24"/>
                <w:lang w:eastAsia="ru-RU"/>
              </w:rPr>
              <w:t xml:space="preserve"> </w:t>
            </w:r>
            <w:r w:rsidRPr="006C5429">
              <w:rPr>
                <w:rFonts w:ascii="Times New Roman" w:eastAsia="Calibri" w:hAnsi="Times New Roman" w:cs="Times New Roman"/>
                <w:bCs/>
                <w:sz w:val="24"/>
                <w:szCs w:val="24"/>
              </w:rPr>
              <w:t xml:space="preserve">Сетевые </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 xml:space="preserve">информационные </w:t>
            </w:r>
          </w:p>
          <w:p w:rsidR="006C5429" w:rsidRPr="006C5429" w:rsidRDefault="006C5429" w:rsidP="00647C66">
            <w:pPr>
              <w:rPr>
                <w:rFonts w:ascii="Times New Roman" w:eastAsia="Calibri" w:hAnsi="Times New Roman" w:cs="Times New Roman"/>
                <w:b/>
                <w:bCs/>
                <w:sz w:val="24"/>
                <w:szCs w:val="24"/>
              </w:rPr>
            </w:pPr>
            <w:r w:rsidRPr="006C5429">
              <w:rPr>
                <w:rFonts w:ascii="Times New Roman" w:eastAsia="Calibri" w:hAnsi="Times New Roman" w:cs="Times New Roman"/>
                <w:bCs/>
                <w:sz w:val="24"/>
                <w:szCs w:val="24"/>
              </w:rPr>
              <w:t>технологии</w:t>
            </w: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 xml:space="preserve">Содержание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6C5429">
              <w:rPr>
                <w:rFonts w:ascii="Times New Roman" w:eastAsia="Calibri" w:hAnsi="Times New Roman" w:cs="Times New Roman"/>
                <w:b/>
                <w:sz w:val="24"/>
                <w:szCs w:val="24"/>
              </w:rPr>
              <w:t>20</w:t>
            </w:r>
          </w:p>
        </w:tc>
        <w:tc>
          <w:tcPr>
            <w:tcW w:w="2977" w:type="dxa"/>
            <w:vMerge w:val="restar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sz w:val="24"/>
                <w:szCs w:val="24"/>
              </w:rPr>
              <w:t>ОК 02</w:t>
            </w: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Times New Roman" w:hAnsi="Times New Roman" w:cs="Times New Roman"/>
                <w:sz w:val="24"/>
                <w:szCs w:val="24"/>
                <w:lang w:eastAsia="ru-RU"/>
              </w:rPr>
              <w:t xml:space="preserve">Принципы построения и аппаратные компоненты компьютерных сетей.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Сетевые протоколы</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Сеть Интернет. Адресация в сети Интернет</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Система доменных имён</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В том числе практических и лабораторных занятий</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12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708"/>
              </w:tabs>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3. Практическое занятие</w:t>
            </w:r>
          </w:p>
          <w:p w:rsidR="006C5429" w:rsidRPr="006C5429" w:rsidRDefault="006C5429" w:rsidP="00647C66">
            <w:pPr>
              <w:tabs>
                <w:tab w:val="left" w:pos="708"/>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Веб-сайт. Веб-страница. Взаимодействие браузера с веб-сервером. Динамические страницы.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708"/>
              </w:tabs>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4. Практическое занятие</w:t>
            </w:r>
          </w:p>
          <w:p w:rsidR="006C5429" w:rsidRPr="006C5429" w:rsidRDefault="006C5429" w:rsidP="00647C66">
            <w:pPr>
              <w:tabs>
                <w:tab w:val="left" w:pos="708"/>
              </w:tabs>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sz w:val="24"/>
                <w:szCs w:val="24"/>
                <w:lang w:eastAsia="ru-RU"/>
              </w:rPr>
              <w:t xml:space="preserve">Динамические страницы. Разработка интернет-приложений </w:t>
            </w:r>
            <w:r w:rsidRPr="006C5429">
              <w:rPr>
                <w:rFonts w:ascii="Times New Roman" w:eastAsia="Times New Roman" w:hAnsi="Times New Roman" w:cs="Times New Roman"/>
                <w:sz w:val="24"/>
                <w:szCs w:val="24"/>
                <w:lang w:eastAsia="ru-RU"/>
              </w:rPr>
              <w:lastRenderedPageBreak/>
              <w:t>(сайтов). Сетевое хранение данных</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lastRenderedPageBreak/>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562"/>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5. Практическое занятие</w:t>
            </w:r>
          </w:p>
          <w:p w:rsidR="006C5429" w:rsidRPr="006C5429" w:rsidRDefault="006C5429" w:rsidP="00647C66">
            <w:pPr>
              <w:tabs>
                <w:tab w:val="left" w:pos="708"/>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Виды деятельности в сети Интернет. Сервисы Интернета</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val="en-US"/>
              </w:rPr>
            </w:pPr>
            <w:r w:rsidRPr="006C5429">
              <w:rPr>
                <w:rFonts w:ascii="Times New Roman" w:eastAsia="Calibri" w:hAnsi="Times New Roman" w:cs="Times New Roman"/>
                <w:bCs/>
                <w:sz w:val="24"/>
                <w:szCs w:val="24"/>
                <w:lang w:val="en-US"/>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562"/>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6.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eastAsia="Times New Roman" w:hAnsi="Times New Roman" w:cs="Times New Roman"/>
                <w:sz w:val="24"/>
                <w:szCs w:val="24"/>
                <w:lang w:eastAsia="ru-RU"/>
              </w:rPr>
              <w:t>Сетевой этикет. Проблема подлинности полученной информации</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562"/>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7.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eastAsia="Times New Roman" w:hAnsi="Times New Roman" w:cs="Times New Roman"/>
                <w:sz w:val="24"/>
                <w:szCs w:val="24"/>
                <w:lang w:eastAsia="ru-RU"/>
              </w:rPr>
              <w:t xml:space="preserve">Государственные электронные сервисы и услуги.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8.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Открытые образовательные ресурсы</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val="en-US"/>
              </w:rPr>
            </w:pPr>
            <w:r w:rsidRPr="006C5429">
              <w:rPr>
                <w:rFonts w:ascii="Times New Roman" w:eastAsia="Calibri" w:hAnsi="Times New Roman" w:cs="Times New Roman"/>
                <w:bCs/>
                <w:sz w:val="24"/>
                <w:szCs w:val="24"/>
                <w:lang w:val="en-US"/>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68"/>
        </w:trPr>
        <w:tc>
          <w:tcPr>
            <w:tcW w:w="2694" w:type="dxa"/>
            <w:vMerge w:val="restart"/>
            <w:shd w:val="clear" w:color="auto" w:fill="auto"/>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
                <w:bCs/>
                <w:sz w:val="24"/>
                <w:szCs w:val="24"/>
              </w:rPr>
              <w:t>Тема 1.3.</w:t>
            </w:r>
            <w:r w:rsidRPr="006C5429">
              <w:rPr>
                <w:rFonts w:ascii="Times New Roman" w:eastAsia="Times New Roman" w:hAnsi="Times New Roman" w:cs="Times New Roman"/>
                <w:sz w:val="24"/>
                <w:szCs w:val="24"/>
                <w:lang w:eastAsia="ru-RU"/>
              </w:rPr>
              <w:t xml:space="preserve"> </w:t>
            </w:r>
            <w:r w:rsidRPr="006C5429">
              <w:rPr>
                <w:rFonts w:ascii="Times New Roman" w:eastAsia="Calibri" w:hAnsi="Times New Roman" w:cs="Times New Roman"/>
                <w:bCs/>
                <w:sz w:val="24"/>
                <w:szCs w:val="24"/>
              </w:rPr>
              <w:t>Основы социальной информатики</w:t>
            </w: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4"/>
                <w:szCs w:val="24"/>
              </w:rPr>
            </w:pPr>
            <w:r w:rsidRPr="006C5429">
              <w:rPr>
                <w:rFonts w:ascii="Times New Roman" w:eastAsia="Calibri" w:hAnsi="Times New Roman" w:cs="Times New Roman"/>
                <w:b/>
                <w:sz w:val="24"/>
                <w:szCs w:val="24"/>
              </w:rPr>
              <w:t xml:space="preserve">Содержание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6C5429">
              <w:rPr>
                <w:rFonts w:ascii="Times New Roman" w:eastAsia="Calibri" w:hAnsi="Times New Roman" w:cs="Times New Roman"/>
                <w:b/>
                <w:sz w:val="24"/>
                <w:szCs w:val="24"/>
              </w:rPr>
              <w:t>10</w:t>
            </w:r>
          </w:p>
        </w:tc>
        <w:tc>
          <w:tcPr>
            <w:tcW w:w="2977" w:type="dxa"/>
            <w:vMerge w:val="restar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02</w:t>
            </w: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tcBorders>
              <w:top w:val="single" w:sz="4" w:space="0" w:color="auto"/>
              <w:bottom w:val="single" w:sz="4" w:space="0" w:color="auto"/>
              <w:righ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Техногенные и экономические угрозы, связанные с использованием ИКТ</w:t>
            </w:r>
          </w:p>
        </w:tc>
        <w:tc>
          <w:tcPr>
            <w:tcW w:w="2268" w:type="dxa"/>
            <w:tcBorders>
              <w:top w:val="single" w:sz="4" w:space="0" w:color="auto"/>
              <w:left w:val="single" w:sz="4" w:space="0" w:color="auto"/>
              <w:bottom w:val="single" w:sz="4" w:space="0" w:color="auto"/>
            </w:tcBorders>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tcBorders>
              <w:top w:val="single" w:sz="4" w:space="0" w:color="auto"/>
              <w:bottom w:val="single" w:sz="4" w:space="0" w:color="auto"/>
              <w:righ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Защита информации и информационная безопасность</w:t>
            </w:r>
          </w:p>
        </w:tc>
        <w:tc>
          <w:tcPr>
            <w:tcW w:w="2268" w:type="dxa"/>
            <w:tcBorders>
              <w:top w:val="single" w:sz="4" w:space="0" w:color="auto"/>
              <w:left w:val="single" w:sz="4" w:space="0" w:color="auto"/>
              <w:bottom w:val="single" w:sz="4" w:space="0" w:color="auto"/>
            </w:tcBorders>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Вредоносное программное обеспечение и способы борьбы с ним</w:t>
            </w:r>
          </w:p>
        </w:tc>
        <w:tc>
          <w:tcPr>
            <w:tcW w:w="2268" w:type="dxa"/>
            <w:tcBorders>
              <w:top w:val="single" w:sz="4" w:space="0" w:color="auto"/>
            </w:tcBorders>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Times New Roman" w:hAnsi="Times New Roman" w:cs="Times New Roman"/>
                <w:b/>
                <w:sz w:val="24"/>
                <w:szCs w:val="24"/>
                <w:lang w:eastAsia="ru-RU"/>
              </w:rPr>
              <w:t>В том числе практических и лабораторных занятий</w:t>
            </w:r>
          </w:p>
        </w:tc>
        <w:tc>
          <w:tcPr>
            <w:tcW w:w="2268" w:type="dxa"/>
            <w:tcBorders>
              <w:top w:val="single" w:sz="4" w:space="0" w:color="auto"/>
            </w:tcBorders>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4</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9.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Организация личного архива информации. </w:t>
            </w:r>
          </w:p>
        </w:tc>
        <w:tc>
          <w:tcPr>
            <w:tcW w:w="2268" w:type="dxa"/>
            <w:tcBorders>
              <w:top w:val="single" w:sz="4" w:space="0" w:color="auto"/>
            </w:tcBorders>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val="en-US"/>
              </w:rPr>
            </w:pPr>
            <w:r w:rsidRPr="006C5429">
              <w:rPr>
                <w:rFonts w:ascii="Times New Roman" w:eastAsia="Calibri" w:hAnsi="Times New Roman" w:cs="Times New Roman"/>
                <w:bCs/>
                <w:sz w:val="24"/>
                <w:szCs w:val="24"/>
                <w:lang w:val="en-US"/>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10.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Информационные технологии и профессиональная деятельность</w:t>
            </w:r>
          </w:p>
        </w:tc>
        <w:tc>
          <w:tcPr>
            <w:tcW w:w="2268" w:type="dxa"/>
            <w:tcBorders>
              <w:top w:val="single" w:sz="4" w:space="0" w:color="auto"/>
            </w:tcBorders>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9923" w:type="dxa"/>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Calibri" w:hAnsi="Times New Roman" w:cs="Times New Roman"/>
                <w:b/>
                <w:bCs/>
                <w:sz w:val="24"/>
                <w:szCs w:val="24"/>
              </w:rPr>
              <w:t>Раздел 2 Теоретические основы информатики</w:t>
            </w:r>
          </w:p>
        </w:tc>
        <w:tc>
          <w:tcPr>
            <w:tcW w:w="2268" w:type="dxa"/>
            <w:tcBorders>
              <w:top w:val="single" w:sz="4" w:space="0" w:color="auto"/>
            </w:tcBorders>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27/0</w:t>
            </w:r>
          </w:p>
        </w:tc>
        <w:tc>
          <w:tcPr>
            <w:tcW w:w="2977" w:type="dxa"/>
            <w:tcBorders>
              <w:top w:val="single" w:sz="4" w:space="0" w:color="auto"/>
            </w:tcBorders>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p>
        </w:tc>
      </w:tr>
      <w:tr w:rsidR="006C5429" w:rsidRPr="006C5429" w:rsidTr="00107472">
        <w:trPr>
          <w:trHeight w:val="271"/>
        </w:trPr>
        <w:tc>
          <w:tcPr>
            <w:tcW w:w="2694" w:type="dxa"/>
            <w:vMerge w:val="restart"/>
            <w:shd w:val="clear" w:color="auto" w:fill="auto"/>
          </w:tcPr>
          <w:p w:rsidR="006C5429" w:rsidRPr="006C5429" w:rsidRDefault="006C5429" w:rsidP="00647C66">
            <w:pP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 xml:space="preserve">Тема 2.1. </w:t>
            </w:r>
            <w:r w:rsidRPr="006C5429">
              <w:rPr>
                <w:rFonts w:ascii="Times New Roman" w:eastAsia="Calibri" w:hAnsi="Times New Roman" w:cs="Times New Roman"/>
                <w:bCs/>
                <w:sz w:val="24"/>
                <w:szCs w:val="24"/>
              </w:rPr>
              <w:t>Информация и информационные процессы</w:t>
            </w: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4"/>
                <w:szCs w:val="24"/>
              </w:rPr>
            </w:pPr>
            <w:r w:rsidRPr="006C5429">
              <w:rPr>
                <w:rFonts w:ascii="Times New Roman" w:eastAsia="Calibri" w:hAnsi="Times New Roman" w:cs="Times New Roman"/>
                <w:b/>
                <w:bCs/>
                <w:sz w:val="24"/>
                <w:szCs w:val="24"/>
              </w:rPr>
              <w:t xml:space="preserve">Содержание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6C5429">
              <w:rPr>
                <w:rFonts w:ascii="Times New Roman" w:eastAsia="Calibri" w:hAnsi="Times New Roman" w:cs="Times New Roman"/>
                <w:b/>
                <w:sz w:val="24"/>
                <w:szCs w:val="24"/>
              </w:rPr>
              <w:t>8</w:t>
            </w:r>
          </w:p>
        </w:tc>
        <w:tc>
          <w:tcPr>
            <w:tcW w:w="2977" w:type="dxa"/>
            <w:vMerge w:val="restar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Calibri" w:hAnsi="Times New Roman" w:cs="Times New Roman"/>
                <w:sz w:val="24"/>
                <w:szCs w:val="24"/>
              </w:rPr>
              <w:t xml:space="preserve">Информация, данные и знания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Информационные процессы. Передача и хранение информации</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Подходы к измерению информации. Единицы измерения информации</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Обработка информации</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val="en-US"/>
              </w:rPr>
            </w:pPr>
            <w:r w:rsidRPr="006C5429">
              <w:rPr>
                <w:rFonts w:ascii="Times New Roman" w:eastAsia="Calibri" w:hAnsi="Times New Roman" w:cs="Times New Roman"/>
                <w:bCs/>
                <w:sz w:val="24"/>
                <w:szCs w:val="24"/>
                <w:lang w:val="en-US"/>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Системы, компоненты систем и их взаимодействие</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70"/>
        </w:trPr>
        <w:tc>
          <w:tcPr>
            <w:tcW w:w="2694" w:type="dxa"/>
            <w:vMerge w:val="restart"/>
          </w:tcPr>
          <w:p w:rsidR="006C5429" w:rsidRPr="006C5429" w:rsidRDefault="006C5429" w:rsidP="00647C66">
            <w:pP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 xml:space="preserve">Тема 2.2. </w:t>
            </w:r>
            <w:r w:rsidRPr="006C5429">
              <w:rPr>
                <w:rFonts w:ascii="Times New Roman" w:eastAsia="Calibri" w:hAnsi="Times New Roman" w:cs="Times New Roman"/>
                <w:bCs/>
                <w:sz w:val="24"/>
                <w:szCs w:val="24"/>
              </w:rPr>
              <w:t>Представление информации в компьютере</w:t>
            </w: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b/>
                <w:sz w:val="24"/>
                <w:szCs w:val="24"/>
              </w:rPr>
              <w:t>Содержание</w:t>
            </w:r>
            <w:r w:rsidRPr="006C5429">
              <w:rPr>
                <w:rFonts w:ascii="Times New Roman" w:eastAsia="Calibri" w:hAnsi="Times New Roman" w:cs="Times New Roman"/>
                <w:sz w:val="24"/>
                <w:szCs w:val="24"/>
              </w:rPr>
              <w:t xml:space="preserve">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
                <w:bCs/>
                <w:sz w:val="24"/>
                <w:szCs w:val="24"/>
                <w:lang w:val="en-US"/>
              </w:rPr>
              <w:t>4</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Системы счисления.</w:t>
            </w:r>
            <w:r w:rsidRPr="006C5429">
              <w:rPr>
                <w:rFonts w:ascii="Times New Roman" w:eastAsia="Times New Roman" w:hAnsi="Times New Roman" w:cs="Times New Roman"/>
                <w:sz w:val="24"/>
                <w:szCs w:val="24"/>
                <w:lang w:eastAsia="ru-RU"/>
              </w:rPr>
              <w:t xml:space="preserve"> </w:t>
            </w:r>
            <w:r w:rsidRPr="006C5429">
              <w:rPr>
                <w:rFonts w:ascii="Times New Roman" w:eastAsia="Calibri" w:hAnsi="Times New Roman" w:cs="Times New Roman"/>
                <w:sz w:val="24"/>
                <w:szCs w:val="24"/>
              </w:rPr>
              <w:t>Алгоритмы перевода  чисел из P-ичной системы счисления в десятичную и обратно</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val="en-US"/>
              </w:rPr>
            </w:pPr>
            <w:r w:rsidRPr="006C5429">
              <w:rPr>
                <w:rFonts w:ascii="Times New Roman" w:eastAsia="Calibri" w:hAnsi="Times New Roman" w:cs="Times New Roman"/>
                <w:bCs/>
                <w:sz w:val="24"/>
                <w:szCs w:val="24"/>
                <w:lang w:val="en-US"/>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Times New Roman" w:hAnsi="Times New Roman" w:cs="Times New Roman"/>
                <w:b/>
                <w:sz w:val="24"/>
                <w:szCs w:val="24"/>
                <w:lang w:eastAsia="ru-RU"/>
              </w:rPr>
              <w:t>В том числе практических и лабораторных занятий</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1.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Кодирование текстовой, графической и звуковой информации</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val="en-US"/>
              </w:rPr>
            </w:pPr>
            <w:r w:rsidRPr="006C5429">
              <w:rPr>
                <w:rFonts w:ascii="Times New Roman" w:eastAsia="Calibri" w:hAnsi="Times New Roman" w:cs="Times New Roman"/>
                <w:bCs/>
                <w:sz w:val="24"/>
                <w:szCs w:val="24"/>
                <w:lang w:val="en-US"/>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77"/>
        </w:trPr>
        <w:tc>
          <w:tcPr>
            <w:tcW w:w="2694" w:type="dxa"/>
            <w:vMerge w:val="restart"/>
          </w:tcPr>
          <w:p w:rsidR="006C5429" w:rsidRPr="006C5429" w:rsidRDefault="006C5429" w:rsidP="00647C66">
            <w:pP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lastRenderedPageBreak/>
              <w:t xml:space="preserve">Тема 2.3. </w:t>
            </w:r>
            <w:r w:rsidRPr="006C5429">
              <w:rPr>
                <w:rFonts w:ascii="Times New Roman" w:eastAsia="Calibri" w:hAnsi="Times New Roman" w:cs="Times New Roman"/>
                <w:bCs/>
                <w:sz w:val="24"/>
                <w:szCs w:val="24"/>
              </w:rPr>
              <w:t>Элементы алгебры логики</w:t>
            </w: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b/>
                <w:sz w:val="24"/>
                <w:szCs w:val="24"/>
              </w:rPr>
              <w:t>Содержание</w:t>
            </w:r>
            <w:r w:rsidRPr="006C5429">
              <w:rPr>
                <w:rFonts w:ascii="Times New Roman" w:eastAsia="Calibri" w:hAnsi="Times New Roman" w:cs="Times New Roman"/>
                <w:sz w:val="24"/>
                <w:szCs w:val="24"/>
              </w:rPr>
              <w:t xml:space="preserve">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
                <w:bCs/>
                <w:sz w:val="24"/>
                <w:szCs w:val="24"/>
                <w:lang w:val="en-US"/>
              </w:rPr>
              <w:t>9</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Высказывания. Логические операции. Логические выражения. Таблицы истинности логических выражений</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val="en-US"/>
              </w:rPr>
            </w:pPr>
            <w:r w:rsidRPr="006C5429">
              <w:rPr>
                <w:rFonts w:ascii="Times New Roman" w:eastAsia="Calibri" w:hAnsi="Times New Roman" w:cs="Times New Roman"/>
                <w:bCs/>
                <w:sz w:val="24"/>
                <w:szCs w:val="24"/>
                <w:lang w:val="en-US"/>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Законы алгебры логики. Логические функции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val="en-US"/>
              </w:rPr>
            </w:pPr>
            <w:r w:rsidRPr="006C5429">
              <w:rPr>
                <w:rFonts w:ascii="Times New Roman" w:eastAsia="Calibri" w:hAnsi="Times New Roman" w:cs="Times New Roman"/>
                <w:bCs/>
                <w:sz w:val="24"/>
                <w:szCs w:val="24"/>
                <w:lang w:val="en-US"/>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Построение логического выражения с данной таблицей истинности</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1</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Логические элементы компьютера</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val="en-US"/>
              </w:rPr>
            </w:pPr>
            <w:r w:rsidRPr="006C5429">
              <w:rPr>
                <w:rFonts w:ascii="Times New Roman" w:eastAsia="Calibri" w:hAnsi="Times New Roman" w:cs="Times New Roman"/>
                <w:bCs/>
                <w:sz w:val="24"/>
                <w:szCs w:val="24"/>
                <w:lang w:val="en-US"/>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Контрольная работа по теме "Теоретические основы информатики"</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val="en-US"/>
              </w:rPr>
            </w:pPr>
            <w:r w:rsidRPr="006C5429">
              <w:rPr>
                <w:rFonts w:ascii="Times New Roman" w:eastAsia="Calibri" w:hAnsi="Times New Roman" w:cs="Times New Roman"/>
                <w:bCs/>
                <w:sz w:val="24"/>
                <w:szCs w:val="24"/>
                <w:lang w:val="en-US"/>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91"/>
        </w:trPr>
        <w:tc>
          <w:tcPr>
            <w:tcW w:w="2694" w:type="dxa"/>
            <w:vMerge w:val="restart"/>
            <w:shd w:val="clear" w:color="auto" w:fill="auto"/>
          </w:tcPr>
          <w:p w:rsidR="006C5429" w:rsidRPr="006C5429" w:rsidRDefault="006C5429" w:rsidP="00647C66">
            <w:pP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Тема 2.4.</w:t>
            </w:r>
            <w:r w:rsidRPr="006C5429">
              <w:rPr>
                <w:rFonts w:ascii="Times New Roman" w:eastAsia="Times New Roman" w:hAnsi="Times New Roman" w:cs="Times New Roman"/>
                <w:sz w:val="24"/>
                <w:szCs w:val="24"/>
                <w:lang w:eastAsia="ru-RU"/>
              </w:rPr>
              <w:t xml:space="preserve"> </w:t>
            </w:r>
            <w:r w:rsidRPr="006C5429">
              <w:rPr>
                <w:rFonts w:ascii="Times New Roman" w:eastAsia="Calibri" w:hAnsi="Times New Roman" w:cs="Times New Roman"/>
                <w:bCs/>
                <w:sz w:val="24"/>
                <w:szCs w:val="24"/>
              </w:rPr>
              <w:t>Информационное моделирование</w:t>
            </w: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4"/>
                <w:szCs w:val="24"/>
              </w:rPr>
            </w:pPr>
            <w:r w:rsidRPr="006C5429">
              <w:rPr>
                <w:rFonts w:ascii="Times New Roman" w:eastAsia="Calibri" w:hAnsi="Times New Roman" w:cs="Times New Roman"/>
                <w:b/>
                <w:bCs/>
                <w:sz w:val="24"/>
                <w:szCs w:val="24"/>
              </w:rPr>
              <w:t xml:space="preserve">Содержание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6C5429">
              <w:rPr>
                <w:rFonts w:ascii="Times New Roman" w:eastAsia="Calibri" w:hAnsi="Times New Roman" w:cs="Times New Roman"/>
                <w:b/>
                <w:sz w:val="24"/>
                <w:szCs w:val="24"/>
              </w:rPr>
              <w:t>6</w:t>
            </w:r>
          </w:p>
        </w:tc>
        <w:tc>
          <w:tcPr>
            <w:tcW w:w="2977" w:type="dxa"/>
            <w:vMerge/>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i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Модели и моделирование. Представление результатов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Графы. Решение алгоритмических задач, связанных с анализом графов. </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Деревья. Дискретные игры двух игроков с полной информацией</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val="en-US"/>
              </w:rPr>
            </w:pPr>
            <w:r w:rsidRPr="006C5429">
              <w:rPr>
                <w:rFonts w:ascii="Times New Roman" w:eastAsia="Calibri" w:hAnsi="Times New Roman" w:cs="Times New Roman"/>
                <w:bCs/>
                <w:sz w:val="24"/>
                <w:szCs w:val="24"/>
                <w:lang w:val="en-US"/>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9923" w:type="dxa"/>
            <w:gridSpan w:val="2"/>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b/>
                <w:bCs/>
                <w:sz w:val="24"/>
                <w:szCs w:val="24"/>
              </w:rPr>
              <w:t>Раздел 3 Информационные технологии</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6C5429">
              <w:rPr>
                <w:rFonts w:ascii="Times New Roman" w:eastAsia="Calibri" w:hAnsi="Times New Roman" w:cs="Times New Roman"/>
                <w:b/>
                <w:sz w:val="24"/>
                <w:szCs w:val="24"/>
              </w:rPr>
              <w:t>38/10</w:t>
            </w:r>
          </w:p>
        </w:tc>
        <w:tc>
          <w:tcPr>
            <w:tcW w:w="2977"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p>
        </w:tc>
      </w:tr>
      <w:tr w:rsidR="006C5429" w:rsidRPr="006C5429" w:rsidTr="00107472">
        <w:trPr>
          <w:trHeight w:val="272"/>
        </w:trPr>
        <w:tc>
          <w:tcPr>
            <w:tcW w:w="2694" w:type="dxa"/>
            <w:vMerge w:val="restart"/>
            <w:shd w:val="clear" w:color="auto" w:fill="auto"/>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
                <w:bCs/>
                <w:sz w:val="24"/>
                <w:szCs w:val="24"/>
              </w:rPr>
              <w:t>Тема 3.1.</w:t>
            </w:r>
            <w:r w:rsidRPr="006C5429">
              <w:rPr>
                <w:rFonts w:ascii="Times New Roman" w:eastAsia="Times New Roman" w:hAnsi="Times New Roman" w:cs="Times New Roman"/>
                <w:sz w:val="24"/>
                <w:szCs w:val="24"/>
                <w:lang w:eastAsia="ru-RU"/>
              </w:rPr>
              <w:t xml:space="preserve"> </w:t>
            </w:r>
            <w:r w:rsidRPr="006C5429">
              <w:rPr>
                <w:rFonts w:ascii="Times New Roman" w:eastAsia="Calibri" w:hAnsi="Times New Roman" w:cs="Times New Roman"/>
                <w:bCs/>
                <w:sz w:val="24"/>
                <w:szCs w:val="24"/>
              </w:rPr>
              <w:t>Технологии обработки текстовой, графической и мультимедийной информации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Calibri" w:hAnsi="Times New Roman" w:cs="Times New Roman"/>
                <w:b/>
                <w:bCs/>
                <w:sz w:val="24"/>
                <w:szCs w:val="24"/>
              </w:rPr>
              <w:t>В том числе практических и лабораторных занятий</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6C5429">
              <w:rPr>
                <w:rFonts w:ascii="Times New Roman" w:eastAsia="Calibri" w:hAnsi="Times New Roman" w:cs="Times New Roman"/>
                <w:b/>
                <w:sz w:val="24"/>
                <w:szCs w:val="24"/>
                <w:lang w:val="en-US"/>
              </w:rPr>
              <w:t>20</w:t>
            </w:r>
            <w:r w:rsidRPr="006C5429">
              <w:rPr>
                <w:rFonts w:ascii="Times New Roman" w:eastAsia="Calibri" w:hAnsi="Times New Roman" w:cs="Times New Roman"/>
                <w:b/>
                <w:sz w:val="24"/>
                <w:szCs w:val="24"/>
              </w:rPr>
              <w:t>/4</w:t>
            </w:r>
          </w:p>
        </w:tc>
        <w:tc>
          <w:tcPr>
            <w:tcW w:w="2977" w:type="dxa"/>
            <w:vMerge w:val="restar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C5429">
              <w:rPr>
                <w:rFonts w:ascii="Times New Roman" w:eastAsia="Calibri" w:hAnsi="Times New Roman" w:cs="Times New Roman"/>
                <w:bCs/>
                <w:iCs/>
                <w:sz w:val="24"/>
                <w:szCs w:val="24"/>
              </w:rPr>
              <w:t>ПК 2.1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1.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Использование средств автоматизации при составлении документации в профессиональной деятельности</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2.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Оформление оглавления, списков, сносок, формул</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3.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Оформление библиографического списка, ГОСТов в </w:t>
            </w:r>
            <w:r w:rsidRPr="006C5429">
              <w:rPr>
                <w:rFonts w:ascii="Times New Roman" w:eastAsia="Calibri" w:hAnsi="Times New Roman" w:cs="Times New Roman"/>
                <w:bCs/>
                <w:sz w:val="24"/>
                <w:szCs w:val="24"/>
              </w:rPr>
              <w:t>профессиональной деятельности</w:t>
            </w:r>
            <w:r w:rsidRPr="006C5429">
              <w:rPr>
                <w:rFonts w:ascii="Times New Roman" w:eastAsia="Calibri" w:hAnsi="Times New Roman" w:cs="Times New Roman"/>
                <w:sz w:val="24"/>
                <w:szCs w:val="24"/>
              </w:rPr>
              <w:t>, правила цитирования источников</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4.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Times New Roman" w:hAnsi="Times New Roman" w:cs="Times New Roman"/>
                <w:sz w:val="24"/>
                <w:szCs w:val="24"/>
                <w:lang w:eastAsia="ru-RU"/>
              </w:rPr>
              <w:t>Коллективная работа с документом.</w:t>
            </w:r>
            <w:r w:rsidRPr="006C5429">
              <w:rPr>
                <w:rFonts w:ascii="Times New Roman" w:eastAsia="Calibri" w:hAnsi="Times New Roman" w:cs="Times New Roman"/>
                <w:sz w:val="24"/>
                <w:szCs w:val="24"/>
              </w:rPr>
              <w:t xml:space="preserve"> Инструменты рецензирования</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5.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Правила оформления реферата. Работа с изображениями</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6. Практическое занятие</w:t>
            </w:r>
          </w:p>
          <w:p w:rsidR="006C5429" w:rsidRPr="006C5429" w:rsidRDefault="006C5429" w:rsidP="00647C66">
            <w:pPr>
              <w:tabs>
                <w:tab w:val="left" w:pos="708"/>
                <w:tab w:val="left" w:pos="1416"/>
                <w:tab w:val="left" w:pos="2124"/>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Растровая графика</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7.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Векторная графика</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8.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Создание и преобразование аудиовизуальных объектов. Компьютерные презентации</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9.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yellow"/>
                <w:lang w:eastAsia="ru-RU"/>
              </w:rPr>
            </w:pPr>
            <w:r w:rsidRPr="006C5429">
              <w:rPr>
                <w:rFonts w:ascii="Times New Roman" w:eastAsia="Times New Roman" w:hAnsi="Times New Roman" w:cs="Times New Roman"/>
                <w:sz w:val="24"/>
                <w:szCs w:val="24"/>
                <w:lang w:eastAsia="ru-RU"/>
              </w:rPr>
              <w:t>Онлайн-сервисы для разработки презентаций проектных работ</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10.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Контрольная работа по теме "Технологии обработки текстовой, графической и мультимедийной информации"</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57"/>
        </w:trPr>
        <w:tc>
          <w:tcPr>
            <w:tcW w:w="2694" w:type="dxa"/>
            <w:vMerge w:val="restart"/>
            <w:shd w:val="clear" w:color="auto" w:fill="auto"/>
          </w:tcPr>
          <w:p w:rsidR="006C5429" w:rsidRPr="006C5429" w:rsidRDefault="006C5429" w:rsidP="00647C66">
            <w:pP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Тема 3.2.</w:t>
            </w:r>
            <w:r w:rsidRPr="006C5429">
              <w:rPr>
                <w:rFonts w:ascii="Times New Roman" w:eastAsia="Times New Roman" w:hAnsi="Times New Roman" w:cs="Times New Roman"/>
                <w:sz w:val="24"/>
                <w:szCs w:val="24"/>
                <w:lang w:eastAsia="ru-RU"/>
              </w:rPr>
              <w:t xml:space="preserve"> </w:t>
            </w:r>
            <w:r w:rsidRPr="006C5429">
              <w:rPr>
                <w:rFonts w:ascii="Times New Roman" w:eastAsia="Calibri" w:hAnsi="Times New Roman" w:cs="Times New Roman"/>
                <w:bCs/>
                <w:sz w:val="24"/>
                <w:szCs w:val="24"/>
              </w:rPr>
              <w:t>Электронные таблицы</w:t>
            </w: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b/>
                <w:sz w:val="24"/>
                <w:szCs w:val="24"/>
              </w:rPr>
              <w:t>В том числе практических и лабораторных занятий</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6C5429">
              <w:rPr>
                <w:rFonts w:ascii="Times New Roman" w:eastAsia="Calibri" w:hAnsi="Times New Roman" w:cs="Times New Roman"/>
                <w:b/>
                <w:sz w:val="24"/>
                <w:szCs w:val="24"/>
                <w:lang w:val="en-US"/>
              </w:rPr>
              <w:t>12</w:t>
            </w:r>
            <w:r w:rsidRPr="006C5429">
              <w:rPr>
                <w:rFonts w:ascii="Times New Roman" w:eastAsia="Calibri" w:hAnsi="Times New Roman" w:cs="Times New Roman"/>
                <w:b/>
                <w:sz w:val="24"/>
                <w:szCs w:val="24"/>
              </w:rPr>
              <w:t>/6</w:t>
            </w:r>
          </w:p>
        </w:tc>
        <w:tc>
          <w:tcPr>
            <w:tcW w:w="2977" w:type="dxa"/>
            <w:vMerge w:val="restar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iCs/>
                <w:sz w:val="24"/>
                <w:szCs w:val="24"/>
              </w:rPr>
              <w:t>ПК 2.1</w:t>
            </w: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11.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 xml:space="preserve">Компьютерно-математические модели в </w:t>
            </w:r>
            <w:r w:rsidRPr="006C5429">
              <w:rPr>
                <w:rFonts w:ascii="Times New Roman" w:eastAsia="Calibri" w:hAnsi="Times New Roman" w:cs="Times New Roman"/>
                <w:bCs/>
                <w:sz w:val="24"/>
                <w:szCs w:val="24"/>
              </w:rPr>
              <w:t>профессиональной деятельности</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12.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Анализ данных. Основные задачи анализа данных</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13.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Статистическая обработка данных средствами ЭТ</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14.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Визуализация данных в электронных таблицах: представление результатов статистической обработки решения задач в профессиональной деятельности</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15.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Работа с готовой компьютерной моделью на примерах задач из профессиональной области</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16.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Численное решение уравнений с помощью подбора параметра</w:t>
            </w:r>
          </w:p>
        </w:tc>
        <w:tc>
          <w:tcPr>
            <w:tcW w:w="2268" w:type="dxa"/>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65"/>
        </w:trPr>
        <w:tc>
          <w:tcPr>
            <w:tcW w:w="2694" w:type="dxa"/>
            <w:vMerge w:val="restart"/>
            <w:tcBorders>
              <w:bottom w:val="single" w:sz="4" w:space="0" w:color="auto"/>
            </w:tcBorders>
          </w:tcPr>
          <w:p w:rsidR="006C5429" w:rsidRPr="006C5429" w:rsidRDefault="006C5429" w:rsidP="00647C66">
            <w:pP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Тема 3.3.</w:t>
            </w:r>
            <w:r w:rsidRPr="006C5429">
              <w:rPr>
                <w:rFonts w:ascii="Times New Roman" w:eastAsia="Calibri" w:hAnsi="Times New Roman" w:cs="Times New Roman"/>
                <w:sz w:val="24"/>
                <w:szCs w:val="24"/>
              </w:rPr>
              <w:t xml:space="preserve"> Базы данных</w:t>
            </w: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C5429">
              <w:rPr>
                <w:rFonts w:ascii="Times New Roman" w:eastAsia="Calibri" w:hAnsi="Times New Roman" w:cs="Times New Roman"/>
                <w:b/>
                <w:bCs/>
                <w:sz w:val="24"/>
                <w:szCs w:val="24"/>
              </w:rPr>
              <w:t>В том числе практических и лабораторных занятий</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2</w:t>
            </w:r>
          </w:p>
        </w:tc>
        <w:tc>
          <w:tcPr>
            <w:tcW w:w="2977" w:type="dxa"/>
            <w:vMerge w:val="restart"/>
            <w:tcBorders>
              <w:bottom w:val="single" w:sz="4" w:space="0" w:color="auto"/>
            </w:tcBorders>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sz w:val="24"/>
                <w:szCs w:val="24"/>
              </w:rPr>
              <w:t>ОК 02</w:t>
            </w: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tcBorders>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17.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Работа с готовой базой данных: поиск, сортировка, фильтрация</w:t>
            </w:r>
          </w:p>
        </w:tc>
        <w:tc>
          <w:tcPr>
            <w:tcW w:w="2268" w:type="dxa"/>
            <w:tcBorders>
              <w:bottom w:val="single" w:sz="4" w:space="0" w:color="auto"/>
            </w:tcBorders>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59"/>
        </w:trPr>
        <w:tc>
          <w:tcPr>
            <w:tcW w:w="2694" w:type="dxa"/>
            <w:vMerge w:val="restart"/>
            <w:shd w:val="clear" w:color="auto" w:fill="auto"/>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
                <w:bCs/>
                <w:sz w:val="24"/>
                <w:szCs w:val="24"/>
              </w:rPr>
              <w:t>Тема 3.4.</w:t>
            </w:r>
            <w:r w:rsidRPr="006C5429">
              <w:rPr>
                <w:rFonts w:ascii="Times New Roman" w:eastAsia="Times New Roman" w:hAnsi="Times New Roman" w:cs="Times New Roman"/>
                <w:sz w:val="24"/>
                <w:szCs w:val="24"/>
                <w:lang w:eastAsia="ru-RU"/>
              </w:rPr>
              <w:t xml:space="preserve"> </w:t>
            </w:r>
            <w:r w:rsidRPr="006C5429">
              <w:rPr>
                <w:rFonts w:ascii="Times New Roman" w:eastAsia="Calibri" w:hAnsi="Times New Roman" w:cs="Times New Roman"/>
                <w:bCs/>
                <w:sz w:val="24"/>
                <w:szCs w:val="24"/>
              </w:rPr>
              <w:t>Средства искусственного интеллекта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4"/>
                <w:szCs w:val="24"/>
              </w:rPr>
            </w:pPr>
            <w:r w:rsidRPr="006C5429">
              <w:rPr>
                <w:rFonts w:ascii="Times New Roman" w:eastAsia="Calibri" w:hAnsi="Times New Roman" w:cs="Times New Roman"/>
                <w:b/>
                <w:sz w:val="24"/>
                <w:szCs w:val="24"/>
              </w:rPr>
              <w:t>Содержание</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6C5429">
              <w:rPr>
                <w:rFonts w:ascii="Times New Roman" w:eastAsia="Calibri" w:hAnsi="Times New Roman" w:cs="Times New Roman"/>
                <w:b/>
                <w:sz w:val="24"/>
                <w:szCs w:val="24"/>
              </w:rPr>
              <w:t>4</w:t>
            </w:r>
          </w:p>
        </w:tc>
        <w:tc>
          <w:tcPr>
            <w:tcW w:w="2977" w:type="dxa"/>
            <w:vMerge w:val="restar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Calibri" w:hAnsi="Times New Roman" w:cs="Times New Roman"/>
                <w:sz w:val="24"/>
                <w:szCs w:val="24"/>
              </w:rPr>
              <w:t>Средства искусственного интеллекта. Перспективы развития компьютерных интеллектуальных систем</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b/>
                <w:bCs/>
                <w:sz w:val="24"/>
                <w:szCs w:val="24"/>
              </w:rPr>
              <w:t>В том числе практических и лабораторных занятий</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18.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Работа с интернет-приложениями на основе искусственного интеллекта</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Раздел 4</w:t>
            </w:r>
          </w:p>
        </w:tc>
        <w:tc>
          <w:tcPr>
            <w:tcW w:w="7229" w:type="dxa"/>
            <w:shd w:val="clear" w:color="auto" w:fill="auto"/>
          </w:tcPr>
          <w:p w:rsidR="006C5429" w:rsidRPr="006C5429" w:rsidRDefault="006C5429" w:rsidP="00647C66">
            <w:pP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t>Алгоритмы и программирование</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6C5429">
              <w:rPr>
                <w:rFonts w:ascii="Times New Roman" w:eastAsia="Calibri" w:hAnsi="Times New Roman" w:cs="Times New Roman"/>
                <w:b/>
                <w:sz w:val="24"/>
                <w:szCs w:val="24"/>
              </w:rPr>
              <w:t>10/0</w:t>
            </w:r>
          </w:p>
        </w:tc>
        <w:tc>
          <w:tcPr>
            <w:tcW w:w="2977"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p>
        </w:tc>
      </w:tr>
      <w:tr w:rsidR="006C5429" w:rsidRPr="006C5429" w:rsidTr="00107472">
        <w:trPr>
          <w:trHeight w:val="268"/>
        </w:trPr>
        <w:tc>
          <w:tcPr>
            <w:tcW w:w="2694" w:type="dxa"/>
            <w:vMerge w:val="restart"/>
            <w:shd w:val="clear" w:color="auto" w:fill="auto"/>
          </w:tcPr>
          <w:p w:rsidR="006C5429" w:rsidRPr="006C5429" w:rsidRDefault="006C5429" w:rsidP="00647C66">
            <w:pP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rPr>
              <w:lastRenderedPageBreak/>
              <w:t>Тема 4.1.</w:t>
            </w:r>
            <w:r w:rsidRPr="006C5429">
              <w:rPr>
                <w:rFonts w:ascii="Times New Roman" w:eastAsia="Times New Roman" w:hAnsi="Times New Roman" w:cs="Times New Roman"/>
                <w:sz w:val="24"/>
                <w:szCs w:val="24"/>
                <w:lang w:eastAsia="ru-RU"/>
              </w:rPr>
              <w:t xml:space="preserve"> </w:t>
            </w:r>
            <w:r w:rsidRPr="006C5429">
              <w:rPr>
                <w:rFonts w:ascii="Times New Roman" w:eastAsia="Calibri" w:hAnsi="Times New Roman" w:cs="Times New Roman"/>
                <w:bCs/>
                <w:sz w:val="24"/>
                <w:szCs w:val="24"/>
              </w:rPr>
              <w:t>Алгоритмы и элементы программирования</w:t>
            </w: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Calibri" w:hAnsi="Times New Roman" w:cs="Times New Roman"/>
                <w:b/>
                <w:sz w:val="24"/>
                <w:szCs w:val="24"/>
              </w:rPr>
              <w:t>Содержание</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6C5429">
              <w:rPr>
                <w:rFonts w:ascii="Times New Roman" w:eastAsia="Calibri" w:hAnsi="Times New Roman" w:cs="Times New Roman"/>
                <w:b/>
                <w:sz w:val="24"/>
                <w:szCs w:val="24"/>
                <w:lang w:val="en-US"/>
              </w:rPr>
              <w:t>10</w:t>
            </w:r>
          </w:p>
        </w:tc>
        <w:tc>
          <w:tcPr>
            <w:tcW w:w="2977" w:type="dxa"/>
            <w:vMerge w:val="restart"/>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6C5429">
              <w:rPr>
                <w:rFonts w:ascii="Times New Roman" w:eastAsia="Calibri" w:hAnsi="Times New Roman" w:cs="Times New Roman"/>
                <w:sz w:val="24"/>
                <w:szCs w:val="24"/>
              </w:rPr>
              <w:t>ОК 02</w:t>
            </w:r>
          </w:p>
        </w:tc>
      </w:tr>
      <w:tr w:rsidR="006C5429" w:rsidRPr="006C5429" w:rsidTr="00107472">
        <w:trPr>
          <w:trHeight w:val="255"/>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1.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6C5429">
              <w:rPr>
                <w:rFonts w:ascii="Times New Roman" w:eastAsia="Calibri" w:hAnsi="Times New Roman" w:cs="Times New Roman"/>
                <w:sz w:val="24"/>
                <w:szCs w:val="24"/>
              </w:rPr>
              <w:t>Анализ алгоритмов. Этапы решения задач на компьютере</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2.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Языки программирования. Основные конструкции языка программирования. Типы данных</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3.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Разработка и программная реализация алгоритмов решения типовых задач</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4.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Разработка и программная реализация алгоритмов решения задач методом перебора</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2694" w:type="dxa"/>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p>
        </w:tc>
        <w:tc>
          <w:tcPr>
            <w:tcW w:w="7229" w:type="dxa"/>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5.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Обработка символьных данных. Массивы. Сортировка</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val="en-US"/>
              </w:rPr>
            </w:pPr>
            <w:r w:rsidRPr="006C5429">
              <w:rPr>
                <w:rFonts w:ascii="Times New Roman" w:eastAsia="Calibri" w:hAnsi="Times New Roman" w:cs="Times New Roman"/>
                <w:bCs/>
                <w:sz w:val="24"/>
                <w:szCs w:val="24"/>
                <w:lang w:val="en-US"/>
              </w:rPr>
              <w:t>2</w:t>
            </w:r>
          </w:p>
        </w:tc>
        <w:tc>
          <w:tcPr>
            <w:tcW w:w="2977" w:type="dxa"/>
            <w:vMerge/>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9923" w:type="dxa"/>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bCs/>
                <w:sz w:val="24"/>
                <w:szCs w:val="24"/>
              </w:rPr>
              <w:t>Промежуточная аттестация: экзамен</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lang w:val="en-US"/>
              </w:rPr>
            </w:pPr>
            <w:r w:rsidRPr="006C5429">
              <w:rPr>
                <w:rFonts w:ascii="Times New Roman" w:eastAsia="Calibri" w:hAnsi="Times New Roman" w:cs="Times New Roman"/>
                <w:bCs/>
                <w:sz w:val="24"/>
                <w:szCs w:val="24"/>
                <w:lang w:val="en-US"/>
              </w:rPr>
              <w:t>6</w:t>
            </w:r>
          </w:p>
        </w:tc>
        <w:tc>
          <w:tcPr>
            <w:tcW w:w="2977" w:type="dxa"/>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r w:rsidR="006C5429" w:rsidRPr="006C5429" w:rsidTr="00107472">
        <w:trPr>
          <w:trHeight w:val="20"/>
        </w:trPr>
        <w:tc>
          <w:tcPr>
            <w:tcW w:w="9923" w:type="dxa"/>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4"/>
                <w:szCs w:val="24"/>
              </w:rPr>
            </w:pPr>
            <w:r w:rsidRPr="006C5429">
              <w:rPr>
                <w:rFonts w:ascii="Times New Roman" w:eastAsia="Calibri" w:hAnsi="Times New Roman" w:cs="Times New Roman"/>
                <w:b/>
                <w:sz w:val="24"/>
                <w:szCs w:val="24"/>
              </w:rPr>
              <w:t>Всего</w:t>
            </w:r>
          </w:p>
        </w:tc>
        <w:tc>
          <w:tcPr>
            <w:tcW w:w="2268" w:type="dxa"/>
            <w:shd w:val="clear" w:color="auto" w:fill="auto"/>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sz w:val="24"/>
                <w:szCs w:val="24"/>
              </w:rPr>
            </w:pPr>
            <w:r w:rsidRPr="006C5429">
              <w:rPr>
                <w:rFonts w:ascii="Times New Roman" w:eastAsia="Calibri" w:hAnsi="Times New Roman" w:cs="Times New Roman"/>
                <w:b/>
                <w:bCs/>
                <w:sz w:val="24"/>
                <w:szCs w:val="24"/>
                <w:lang w:val="en-US"/>
              </w:rPr>
              <w:t>1</w:t>
            </w:r>
            <w:r w:rsidRPr="006C5429">
              <w:rPr>
                <w:rFonts w:ascii="Times New Roman" w:eastAsia="Calibri" w:hAnsi="Times New Roman" w:cs="Times New Roman"/>
                <w:b/>
                <w:bCs/>
                <w:sz w:val="24"/>
                <w:szCs w:val="24"/>
              </w:rPr>
              <w:t>29</w:t>
            </w:r>
          </w:p>
        </w:tc>
        <w:tc>
          <w:tcPr>
            <w:tcW w:w="2977" w:type="dxa"/>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sz w:val="24"/>
                <w:szCs w:val="24"/>
              </w:rPr>
            </w:pPr>
          </w:p>
        </w:tc>
      </w:tr>
    </w:tbl>
    <w:p w:rsidR="006C5429" w:rsidRPr="006C5429" w:rsidRDefault="006C5429" w:rsidP="00647C66">
      <w:pPr>
        <w:ind w:firstLine="709"/>
        <w:outlineLvl w:val="1"/>
        <w:rPr>
          <w:rFonts w:ascii="Times New Roman" w:eastAsia="Segoe UI" w:hAnsi="Times New Roman" w:cs="Times New Roman"/>
          <w:b/>
          <w:bCs/>
          <w:color w:val="5A5A5A" w:themeColor="text1" w:themeTint="A5"/>
          <w:spacing w:val="15"/>
          <w:sz w:val="28"/>
          <w:szCs w:val="28"/>
          <w:lang w:eastAsia="ru-RU"/>
        </w:rPr>
      </w:pPr>
    </w:p>
    <w:p w:rsidR="006C5429" w:rsidRPr="006C5429" w:rsidRDefault="006C5429" w:rsidP="00647C66">
      <w:pPr>
        <w:ind w:firstLine="709"/>
        <w:outlineLvl w:val="1"/>
        <w:rPr>
          <w:rFonts w:ascii="Times New Roman" w:eastAsia="Segoe UI" w:hAnsi="Times New Roman" w:cs="Times New Roman"/>
          <w:b/>
          <w:bCs/>
          <w:color w:val="5A5A5A" w:themeColor="text1" w:themeTint="A5"/>
          <w:spacing w:val="15"/>
          <w:sz w:val="28"/>
          <w:szCs w:val="28"/>
          <w:lang w:eastAsia="ru-RU"/>
        </w:rPr>
      </w:pPr>
    </w:p>
    <w:p w:rsidR="006C5429" w:rsidRPr="006C5429" w:rsidRDefault="006C5429" w:rsidP="00647C66">
      <w:pPr>
        <w:ind w:firstLine="709"/>
        <w:outlineLvl w:val="1"/>
        <w:rPr>
          <w:rFonts w:ascii="Times New Roman" w:eastAsia="Segoe UI" w:hAnsi="Times New Roman" w:cs="Times New Roman"/>
          <w:b/>
          <w:bCs/>
          <w:color w:val="5A5A5A" w:themeColor="text1" w:themeTint="A5"/>
          <w:spacing w:val="15"/>
          <w:sz w:val="28"/>
          <w:szCs w:val="28"/>
          <w:lang w:eastAsia="ru-RU"/>
        </w:rPr>
      </w:pPr>
    </w:p>
    <w:p w:rsidR="006C5429" w:rsidRPr="006C5429" w:rsidRDefault="006C5429" w:rsidP="00647C66">
      <w:pPr>
        <w:ind w:firstLine="709"/>
        <w:outlineLvl w:val="1"/>
        <w:rPr>
          <w:rFonts w:ascii="Times New Roman" w:eastAsia="Segoe UI" w:hAnsi="Times New Roman" w:cs="Times New Roman"/>
          <w:b/>
          <w:bCs/>
          <w:color w:val="5A5A5A" w:themeColor="text1" w:themeTint="A5"/>
          <w:spacing w:val="15"/>
          <w:sz w:val="28"/>
          <w:szCs w:val="28"/>
          <w:lang w:eastAsia="ru-RU"/>
        </w:rPr>
      </w:pPr>
    </w:p>
    <w:p w:rsidR="006C5429" w:rsidRPr="006C5429" w:rsidRDefault="006C5429" w:rsidP="00647C66">
      <w:pPr>
        <w:ind w:firstLine="709"/>
        <w:outlineLvl w:val="1"/>
        <w:rPr>
          <w:rFonts w:ascii="Times New Roman" w:eastAsia="Segoe UI" w:hAnsi="Times New Roman" w:cs="Times New Roman"/>
          <w:b/>
          <w:bCs/>
          <w:color w:val="5A5A5A" w:themeColor="text1" w:themeTint="A5"/>
          <w:spacing w:val="15"/>
          <w:sz w:val="28"/>
          <w:szCs w:val="28"/>
          <w:lang w:eastAsia="ru-RU"/>
        </w:rPr>
      </w:pPr>
    </w:p>
    <w:p w:rsidR="006C5429" w:rsidRPr="006C5429" w:rsidRDefault="006C5429" w:rsidP="00647C66">
      <w:pPr>
        <w:ind w:firstLine="709"/>
        <w:outlineLvl w:val="1"/>
        <w:rPr>
          <w:rFonts w:ascii="Times New Roman" w:eastAsia="Segoe UI" w:hAnsi="Times New Roman" w:cs="Times New Roman"/>
          <w:b/>
          <w:bCs/>
          <w:color w:val="5A5A5A" w:themeColor="text1" w:themeTint="A5"/>
          <w:spacing w:val="15"/>
          <w:sz w:val="28"/>
          <w:szCs w:val="28"/>
          <w:lang w:eastAsia="ru-RU"/>
        </w:rPr>
      </w:pPr>
    </w:p>
    <w:p w:rsidR="006C5429" w:rsidRPr="006C5429" w:rsidRDefault="006C5429" w:rsidP="00647C66">
      <w:pPr>
        <w:rPr>
          <w:rFonts w:ascii="Times New Roman" w:hAnsi="Times New Roman" w:cs="Times New Roman"/>
          <w:sz w:val="24"/>
          <w:szCs w:val="24"/>
        </w:rPr>
        <w:sectPr w:rsidR="006C5429" w:rsidRPr="006C5429" w:rsidSect="00107472">
          <w:pgSz w:w="16838" w:h="11906" w:orient="landscape" w:code="9"/>
          <w:pgMar w:top="1418" w:right="851" w:bottom="851" w:left="851" w:header="709" w:footer="709" w:gutter="0"/>
          <w:cols w:space="708"/>
          <w:docGrid w:linePitch="360"/>
        </w:sect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bookmarkStart w:id="114" w:name="_Toc194937232"/>
      <w:r w:rsidRPr="006C5429">
        <w:rPr>
          <w:rFonts w:ascii="Times New Roman" w:eastAsia="Segoe UI" w:hAnsi="Times New Roman" w:cs="Times New Roman"/>
          <w:b/>
          <w:bCs/>
          <w:caps/>
          <w:sz w:val="28"/>
          <w:szCs w:val="28"/>
          <w:lang w:eastAsia="ru-RU"/>
        </w:rPr>
        <w:lastRenderedPageBreak/>
        <w:t>3. Условия реализации ДИСЦИПЛИНЫ</w:t>
      </w:r>
      <w:bookmarkEnd w:id="114"/>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bookmarkStart w:id="115" w:name="_Toc194937233"/>
      <w:r w:rsidRPr="006C5429">
        <w:rPr>
          <w:rFonts w:ascii="Times New Roman" w:eastAsia="Segoe UI" w:hAnsi="Times New Roman" w:cs="Times New Roman"/>
          <w:b/>
          <w:bCs/>
          <w:spacing w:val="15"/>
          <w:sz w:val="28"/>
          <w:szCs w:val="28"/>
          <w:lang w:eastAsia="ru-RU"/>
        </w:rPr>
        <w:t>3.1. Материально-техническое обеспечение</w:t>
      </w:r>
      <w:bookmarkEnd w:id="115"/>
    </w:p>
    <w:p w:rsidR="006C5429" w:rsidRPr="006C5429" w:rsidRDefault="006C5429" w:rsidP="00647C66">
      <w:pPr>
        <w:ind w:firstLine="709"/>
        <w:jc w:val="both"/>
        <w:rPr>
          <w:rFonts w:ascii="Times New Roman" w:hAnsi="Times New Roman" w:cs="Times New Roman"/>
          <w:bCs/>
          <w:sz w:val="28"/>
          <w:szCs w:val="28"/>
        </w:rPr>
      </w:pPr>
      <w:r w:rsidRPr="006C5429">
        <w:rPr>
          <w:rFonts w:ascii="Times New Roman" w:hAnsi="Times New Roman" w:cs="Times New Roman"/>
          <w:bCs/>
          <w:sz w:val="28"/>
          <w:szCs w:val="28"/>
        </w:rPr>
        <w:t xml:space="preserve">Кабинет </w:t>
      </w:r>
      <w:r w:rsidR="0081396F">
        <w:rPr>
          <w:rFonts w:ascii="Times New Roman" w:hAnsi="Times New Roman" w:cs="Times New Roman"/>
          <w:bCs/>
          <w:sz w:val="28"/>
          <w:szCs w:val="28"/>
        </w:rPr>
        <w:t>И</w:t>
      </w:r>
      <w:r w:rsidR="0081396F" w:rsidRPr="0081396F">
        <w:rPr>
          <w:rFonts w:ascii="Times New Roman" w:hAnsi="Times New Roman" w:cs="Times New Roman"/>
          <w:bCs/>
          <w:sz w:val="28"/>
          <w:szCs w:val="28"/>
        </w:rPr>
        <w:t>нформационных технологий</w:t>
      </w:r>
      <w:r w:rsidRPr="006C5429">
        <w:rPr>
          <w:rFonts w:ascii="Times New Roman" w:hAnsi="Times New Roman" w:cs="Times New Roman"/>
          <w:bCs/>
          <w:i/>
          <w:sz w:val="28"/>
          <w:szCs w:val="28"/>
        </w:rPr>
        <w:t xml:space="preserve">, </w:t>
      </w:r>
      <w:r w:rsidR="0081396F">
        <w:rPr>
          <w:rFonts w:ascii="Times New Roman" w:hAnsi="Times New Roman" w:cs="Times New Roman"/>
          <w:bCs/>
          <w:sz w:val="28"/>
          <w:szCs w:val="28"/>
        </w:rPr>
        <w:t>оснащенный</w:t>
      </w:r>
      <w:r w:rsidRPr="006C5429">
        <w:rPr>
          <w:rFonts w:ascii="Times New Roman" w:hAnsi="Times New Roman" w:cs="Times New Roman"/>
          <w:bCs/>
          <w:sz w:val="28"/>
          <w:szCs w:val="28"/>
        </w:rPr>
        <w:t xml:space="preserve"> </w:t>
      </w:r>
      <w:r w:rsidRPr="006C5429">
        <w:rPr>
          <w:rFonts w:ascii="Times New Roman" w:hAnsi="Times New Roman" w:cs="Times New Roman"/>
          <w:bCs/>
          <w:iCs/>
          <w:sz w:val="28"/>
          <w:szCs w:val="28"/>
        </w:rPr>
        <w:t>в соответствии с приложением 3 ОПОП-П</w:t>
      </w:r>
      <w:r w:rsidRPr="006C5429">
        <w:rPr>
          <w:rFonts w:ascii="Times New Roman" w:hAnsi="Times New Roman" w:cs="Times New Roman"/>
          <w:bCs/>
          <w:sz w:val="28"/>
          <w:szCs w:val="28"/>
        </w:rPr>
        <w:t xml:space="preserve">. </w:t>
      </w:r>
    </w:p>
    <w:p w:rsidR="006C5429" w:rsidRPr="006C5429" w:rsidRDefault="006C5429" w:rsidP="00647C66">
      <w:pPr>
        <w:ind w:firstLine="709"/>
        <w:outlineLvl w:val="1"/>
        <w:rPr>
          <w:rFonts w:ascii="Times New Roman" w:eastAsia="Times New Roman" w:hAnsi="Times New Roman" w:cs="Times New Roman"/>
          <w:b/>
          <w:bCs/>
          <w:spacing w:val="15"/>
          <w:sz w:val="28"/>
          <w:szCs w:val="28"/>
          <w:lang w:eastAsia="ru-RU"/>
        </w:rPr>
      </w:pPr>
      <w:bookmarkStart w:id="116" w:name="_Toc194937234"/>
      <w:r w:rsidRPr="006C5429">
        <w:rPr>
          <w:rFonts w:ascii="Times New Roman" w:eastAsia="Segoe UI" w:hAnsi="Times New Roman" w:cs="Times New Roman"/>
          <w:b/>
          <w:bCs/>
          <w:spacing w:val="15"/>
          <w:sz w:val="28"/>
          <w:szCs w:val="28"/>
          <w:lang w:eastAsia="ru-RU"/>
        </w:rPr>
        <w:t>3.2. Учебно-методическое обеспечение</w:t>
      </w:r>
      <w:bookmarkEnd w:id="116"/>
    </w:p>
    <w:p w:rsidR="006C5429" w:rsidRPr="006C5429" w:rsidRDefault="006C5429" w:rsidP="00647C66">
      <w:pPr>
        <w:ind w:firstLine="709"/>
        <w:contextualSpacing/>
        <w:rPr>
          <w:rFonts w:ascii="Times New Roman" w:hAnsi="Times New Roman" w:cs="Times New Roman"/>
          <w:b/>
          <w:sz w:val="28"/>
          <w:szCs w:val="28"/>
        </w:rPr>
      </w:pPr>
      <w:r w:rsidRPr="006C5429">
        <w:rPr>
          <w:rFonts w:ascii="Times New Roman" w:hAnsi="Times New Roman" w:cs="Times New Roman"/>
          <w:b/>
          <w:sz w:val="28"/>
          <w:szCs w:val="28"/>
        </w:rPr>
        <w:t>3.2.1. Основные печатные и/или электронные издания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печатные издания:</w:t>
      </w:r>
    </w:p>
    <w:p w:rsidR="006C5429" w:rsidRPr="006C5429" w:rsidRDefault="006C5429" w:rsidP="00647C6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Оганесян, В.О. Информационные технологии в профессиональной деятельности : учеб. для студ. учреждений сред. проф. образования / В.О.Оганесян, А.В.Курилова. — 6-е изд., стер. — М. : Образовательно-издательский центр «Академия», 2024.  — 272 с. - ISBN 978-5-0054-1845-6</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электронные издания:</w:t>
      </w:r>
    </w:p>
    <w:p w:rsidR="006C5429" w:rsidRPr="006C5429" w:rsidRDefault="006C5429" w:rsidP="00647C6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Цветкова, М.С. Информатика: Практикум: ЭФУП: учебное издание / Цветкова М.С., Гаврилова С.А., Хлобыстова И. Ю. - Москва : Академия, 2024. - 0 c. (Общеобразовательная подготовка в учреждениях СПО). - URL: https://academia-moscow.ru - Режим доступа: Электронная библиотека «Academia-moscow». - Текст : электронныйИнформатика – 10,11 класс – Российская электронная школа : офиц.сайт. : – URL: https://resh.edu.ru (дата обращения: 25.05.2024).</w:t>
      </w:r>
    </w:p>
    <w:p w:rsidR="006C5429" w:rsidRPr="006C5429" w:rsidRDefault="006C5429" w:rsidP="00647C66">
      <w:pPr>
        <w:rPr>
          <w:rFonts w:ascii="Times New Roman" w:eastAsia="Times New Roman" w:hAnsi="Times New Roman" w:cs="Times New Roman"/>
          <w:bCs/>
          <w:sz w:val="28"/>
          <w:szCs w:val="28"/>
          <w:lang w:eastAsia="ru-RU"/>
        </w:rPr>
      </w:pPr>
      <w:bookmarkStart w:id="117" w:name="_Toc194937184"/>
      <w:bookmarkStart w:id="118" w:name="_Toc194937235"/>
    </w:p>
    <w:p w:rsidR="006C5429" w:rsidRPr="006C5429" w:rsidRDefault="006C5429" w:rsidP="00647C66">
      <w:pPr>
        <w:jc w:val="center"/>
        <w:rPr>
          <w:rFonts w:ascii="Times New Roman" w:eastAsia="Times New Roman" w:hAnsi="Times New Roman" w:cs="Times New Roman"/>
          <w:bCs/>
          <w:sz w:val="28"/>
          <w:szCs w:val="28"/>
          <w:lang w:eastAsia="ru-RU"/>
        </w:rPr>
      </w:pPr>
      <w:r w:rsidRPr="006C5429">
        <w:rPr>
          <w:rFonts w:ascii="Times New Roman" w:eastAsia="Segoe UI" w:hAnsi="Times New Roman" w:cs="Times New Roman"/>
          <w:b/>
          <w:bCs/>
          <w:caps/>
          <w:sz w:val="24"/>
          <w:szCs w:val="24"/>
          <w:lang w:eastAsia="ru-RU"/>
        </w:rPr>
        <w:t>4. </w:t>
      </w:r>
      <w:r w:rsidRPr="006C5429">
        <w:rPr>
          <w:rFonts w:ascii="Times New Roman" w:eastAsia="Segoe UI" w:hAnsi="Times New Roman" w:cs="Times New Roman"/>
          <w:b/>
          <w:bCs/>
          <w:caps/>
          <w:sz w:val="28"/>
          <w:szCs w:val="28"/>
          <w:lang w:eastAsia="ru-RU"/>
        </w:rPr>
        <w:t xml:space="preserve">Контроль и оценка результатов </w:t>
      </w:r>
      <w:r w:rsidRPr="006C5429">
        <w:rPr>
          <w:rFonts w:ascii="Times New Roman" w:eastAsia="Segoe UI" w:hAnsi="Times New Roman" w:cs="Times New Roman"/>
          <w:b/>
          <w:bCs/>
          <w:caps/>
          <w:sz w:val="28"/>
          <w:szCs w:val="28"/>
          <w:lang w:eastAsia="ru-RU"/>
        </w:rPr>
        <w:br/>
        <w:t>освоения ДИСЦИПЛИНЫ</w:t>
      </w:r>
      <w:bookmarkEnd w:id="117"/>
      <w:bookmarkEnd w:id="118"/>
    </w:p>
    <w:p w:rsidR="006C5429" w:rsidRPr="006C5429" w:rsidRDefault="006C5429" w:rsidP="00647C66">
      <w:pPr>
        <w:keepNext/>
        <w:jc w:val="center"/>
        <w:outlineLvl w:val="0"/>
        <w:rPr>
          <w:rFonts w:ascii="Times New Roman" w:eastAsia="Segoe UI" w:hAnsi="Times New Roman" w:cs="Times New Roman"/>
          <w:caps/>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544"/>
        <w:gridCol w:w="2834"/>
      </w:tblGrid>
      <w:tr w:rsidR="006C5429" w:rsidRPr="006C5429" w:rsidTr="00107472">
        <w:tc>
          <w:tcPr>
            <w:tcW w:w="3256" w:type="dxa"/>
            <w:tcBorders>
              <w:top w:val="single" w:sz="4" w:space="0" w:color="auto"/>
              <w:left w:val="single" w:sz="4" w:space="0" w:color="auto"/>
              <w:bottom w:val="single" w:sz="4" w:space="0" w:color="auto"/>
              <w:right w:val="single" w:sz="4" w:space="0" w:color="auto"/>
            </w:tcBorders>
            <w:vAlign w:val="center"/>
            <w:hideMark/>
          </w:tcPr>
          <w:p w:rsidR="006C5429" w:rsidRPr="006C5429" w:rsidRDefault="006C5429" w:rsidP="00647C66">
            <w:pPr>
              <w:jc w:val="center"/>
              <w:rPr>
                <w:rFonts w:ascii="Times New Roman" w:eastAsia="Calibri" w:hAnsi="Times New Roman" w:cs="Times New Roman"/>
                <w:b/>
                <w:iCs/>
                <w:sz w:val="24"/>
                <w:szCs w:val="24"/>
              </w:rPr>
            </w:pPr>
            <w:r w:rsidRPr="006C5429">
              <w:rPr>
                <w:rFonts w:ascii="Times New Roman" w:eastAsia="Calibri" w:hAnsi="Times New Roman" w:cs="Times New Roman"/>
                <w:b/>
                <w:iCs/>
                <w:sz w:val="24"/>
                <w:szCs w:val="24"/>
              </w:rPr>
              <w:t>Результаты обучения</w:t>
            </w:r>
          </w:p>
        </w:tc>
        <w:tc>
          <w:tcPr>
            <w:tcW w:w="3544" w:type="dxa"/>
            <w:tcBorders>
              <w:top w:val="single" w:sz="4" w:space="0" w:color="auto"/>
              <w:left w:val="single" w:sz="4" w:space="0" w:color="auto"/>
              <w:bottom w:val="single" w:sz="4" w:space="0" w:color="auto"/>
              <w:right w:val="single" w:sz="4" w:space="0" w:color="auto"/>
            </w:tcBorders>
            <w:vAlign w:val="center"/>
            <w:hideMark/>
          </w:tcPr>
          <w:p w:rsidR="006C5429" w:rsidRPr="006C5429" w:rsidRDefault="006C5429" w:rsidP="00647C66">
            <w:pPr>
              <w:jc w:val="center"/>
              <w:rPr>
                <w:rFonts w:ascii="Times New Roman" w:eastAsia="Calibri" w:hAnsi="Times New Roman" w:cs="Times New Roman"/>
                <w:b/>
                <w:sz w:val="24"/>
                <w:szCs w:val="24"/>
              </w:rPr>
            </w:pPr>
            <w:r w:rsidRPr="006C5429">
              <w:rPr>
                <w:rFonts w:ascii="Times New Roman" w:eastAsia="Calibri" w:hAnsi="Times New Roman" w:cs="Times New Roman"/>
                <w:b/>
                <w:iCs/>
                <w:sz w:val="24"/>
                <w:szCs w:val="24"/>
              </w:rPr>
              <w:t>Показатели освоенности знаний</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
                <w:bCs/>
                <w:sz w:val="24"/>
                <w:szCs w:val="24"/>
              </w:rPr>
            </w:pPr>
            <w:r w:rsidRPr="006C5429">
              <w:rPr>
                <w:rFonts w:ascii="Times New Roman" w:eastAsia="Calibri" w:hAnsi="Times New Roman" w:cs="Times New Roman"/>
                <w:b/>
                <w:iCs/>
                <w:sz w:val="24"/>
                <w:szCs w:val="24"/>
              </w:rPr>
              <w:t>Методы оценки</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vAlign w:val="center"/>
            <w:hideMark/>
          </w:tcPr>
          <w:p w:rsidR="006C5429" w:rsidRPr="006C5429" w:rsidRDefault="006C5429" w:rsidP="00647C66">
            <w:pPr>
              <w:rPr>
                <w:rFonts w:ascii="Times New Roman" w:eastAsia="Calibri" w:hAnsi="Times New Roman" w:cs="Times New Roman"/>
                <w:b/>
                <w:iCs/>
                <w:sz w:val="24"/>
                <w:szCs w:val="24"/>
              </w:rPr>
            </w:pPr>
            <w:r w:rsidRPr="006C5429">
              <w:rPr>
                <w:rFonts w:ascii="Times New Roman" w:eastAsia="Calibri" w:hAnsi="Times New Roman" w:cs="Times New Roman"/>
                <w:sz w:val="24"/>
                <w:szCs w:val="24"/>
              </w:rPr>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
                <w:iCs/>
                <w:sz w:val="24"/>
                <w:szCs w:val="24"/>
              </w:rPr>
            </w:pPr>
            <w:r w:rsidRPr="006C5429">
              <w:rPr>
                <w:rFonts w:ascii="Times New Roman" w:eastAsia="Calibri" w:hAnsi="Times New Roman" w:cs="Times New Roman"/>
                <w:iCs/>
                <w:sz w:val="24"/>
                <w:szCs w:val="24"/>
              </w:rPr>
              <w:t>понимает угрозы информационной безопасности, использует методы и средства противодействия этим угрозам, соблюдает меры безопасности, предотвращающие незаконное распространение персональных данных;</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
                <w:iCs/>
                <w:sz w:val="24"/>
                <w:szCs w:val="24"/>
              </w:rPr>
            </w:pPr>
            <w:r w:rsidRPr="006C5429">
              <w:rPr>
                <w:rFonts w:ascii="Times New Roman" w:eastAsia="Calibri" w:hAnsi="Times New Roman" w:cs="Times New Roman"/>
                <w:sz w:val="24"/>
                <w:szCs w:val="24"/>
              </w:rPr>
              <w:t>Устный опрос</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vAlign w:val="center"/>
            <w:hideMark/>
          </w:tcPr>
          <w:p w:rsidR="006C5429" w:rsidRPr="006C5429" w:rsidRDefault="006C5429" w:rsidP="00647C66">
            <w:pPr>
              <w:suppressAutoHyphens/>
              <w:rPr>
                <w:rFonts w:ascii="Times New Roman" w:eastAsia="Calibri" w:hAnsi="Times New Roman" w:cs="Times New Roman"/>
                <w:sz w:val="24"/>
                <w:szCs w:val="24"/>
              </w:rPr>
            </w:pPr>
            <w:r w:rsidRPr="006C5429">
              <w:rPr>
                <w:rFonts w:ascii="Times New Roman" w:eastAsia="Calibri" w:hAnsi="Times New Roman" w:cs="Times New Roman"/>
                <w:sz w:val="24"/>
                <w:szCs w:val="24"/>
              </w:rPr>
              <w:t>-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iCs/>
                <w:sz w:val="24"/>
                <w:szCs w:val="24"/>
              </w:rPr>
            </w:pPr>
            <w:r w:rsidRPr="006C5429">
              <w:rPr>
                <w:rFonts w:ascii="Times New Roman" w:eastAsia="Calibri" w:hAnsi="Times New Roman" w:cs="Times New Roman"/>
                <w:iCs/>
                <w:sz w:val="24"/>
                <w:szCs w:val="24"/>
              </w:rPr>
              <w:t>соблюдает требования техники безопасности и гигиены при работе с компьютерами и другими компонентами цифрового окружения, понимает правовые основы использования компьютерных программ, баз данных и материалов, размещённых в сети Интернет;</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Устный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Экспертная оценка выполнения практических заданий;</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Тестирование</w:t>
            </w:r>
          </w:p>
          <w:p w:rsidR="006C5429" w:rsidRPr="006C5429" w:rsidRDefault="006C5429" w:rsidP="00647C66">
            <w:pPr>
              <w:rPr>
                <w:rFonts w:ascii="Times New Roman" w:eastAsia="Calibri" w:hAnsi="Times New Roman" w:cs="Times New Roman"/>
                <w:iCs/>
                <w:sz w:val="24"/>
                <w:szCs w:val="24"/>
              </w:rPr>
            </w:pPr>
            <w:r w:rsidRPr="006C5429">
              <w:rPr>
                <w:rFonts w:ascii="Times New Roman" w:eastAsia="Calibri" w:hAnsi="Times New Roman" w:cs="Times New Roman"/>
                <w:iCs/>
                <w:sz w:val="24"/>
                <w:szCs w:val="24"/>
              </w:rPr>
              <w:t>Дифференцированный зачет</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uppressAutoHyphens/>
              <w:rPr>
                <w:rFonts w:ascii="Times New Roman" w:eastAsia="Calibri" w:hAnsi="Times New Roman" w:cs="Times New Roman"/>
                <w:b/>
                <w:iCs/>
                <w:sz w:val="24"/>
                <w:szCs w:val="24"/>
              </w:rPr>
            </w:pPr>
            <w:r w:rsidRPr="006C5429">
              <w:rPr>
                <w:rFonts w:ascii="Times New Roman" w:eastAsia="Calibri" w:hAnsi="Times New Roman" w:cs="Times New Roman"/>
                <w:sz w:val="24"/>
                <w:szCs w:val="24"/>
              </w:rPr>
              <w:t xml:space="preserve">- уметь организовывать личное информационное пространство с </w:t>
            </w:r>
            <w:r w:rsidRPr="006C5429">
              <w:rPr>
                <w:rFonts w:ascii="Times New Roman" w:eastAsia="Calibri" w:hAnsi="Times New Roman" w:cs="Times New Roman"/>
                <w:sz w:val="24"/>
                <w:szCs w:val="24"/>
              </w:rPr>
              <w:lastRenderedPageBreak/>
              <w:t>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lastRenderedPageBreak/>
              <w:t xml:space="preserve">организовывает личное информационное пространство с использованием различных </w:t>
            </w:r>
            <w:r w:rsidRPr="006C5429">
              <w:rPr>
                <w:rFonts w:ascii="Times New Roman" w:eastAsia="Calibri" w:hAnsi="Times New Roman" w:cs="Times New Roman"/>
                <w:bCs/>
                <w:sz w:val="24"/>
                <w:szCs w:val="24"/>
              </w:rPr>
              <w:lastRenderedPageBreak/>
              <w:t>цифровых технологий, понимает возможности цифровых сервисов государственных услуг, цифровых образовательных сервисов, понимает возможности и ограничения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2834" w:type="dxa"/>
            <w:tcBorders>
              <w:top w:val="single" w:sz="4" w:space="0" w:color="auto"/>
              <w:left w:val="single" w:sz="4" w:space="0" w:color="auto"/>
              <w:bottom w:val="single" w:sz="4" w:space="0" w:color="auto"/>
              <w:right w:val="single" w:sz="4" w:space="0" w:color="auto"/>
            </w:tcBorders>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lastRenderedPageBreak/>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 xml:space="preserve">Экспертная оценка </w:t>
            </w:r>
            <w:r w:rsidRPr="006C5429">
              <w:rPr>
                <w:rFonts w:ascii="Times New Roman" w:eastAsia="Calibri" w:hAnsi="Times New Roman" w:cs="Times New Roman"/>
                <w:bCs/>
                <w:sz w:val="24"/>
                <w:szCs w:val="24"/>
              </w:rPr>
              <w:lastRenderedPageBreak/>
              <w:t>выполнения практических заданий;</w:t>
            </w:r>
          </w:p>
          <w:p w:rsidR="006C5429" w:rsidRPr="006C5429" w:rsidRDefault="006C5429" w:rsidP="00647C66">
            <w:pPr>
              <w:rPr>
                <w:rFonts w:ascii="Times New Roman" w:eastAsia="Calibri" w:hAnsi="Times New Roman" w:cs="Times New Roman"/>
                <w:bCs/>
                <w:sz w:val="24"/>
                <w:szCs w:val="24"/>
              </w:rPr>
            </w:pPr>
          </w:p>
          <w:p w:rsidR="006C5429" w:rsidRPr="006C5429" w:rsidRDefault="006C5429" w:rsidP="00647C66">
            <w:pPr>
              <w:rPr>
                <w:rFonts w:ascii="Times New Roman" w:eastAsia="Calibri" w:hAnsi="Times New Roman" w:cs="Times New Roman"/>
                <w:bCs/>
                <w:sz w:val="24"/>
                <w:szCs w:val="24"/>
              </w:rPr>
            </w:pPr>
          </w:p>
          <w:p w:rsidR="006C5429" w:rsidRPr="006C5429" w:rsidRDefault="006C5429" w:rsidP="00647C66">
            <w:pPr>
              <w:rPr>
                <w:rFonts w:ascii="Times New Roman" w:eastAsia="Calibri" w:hAnsi="Times New Roman" w:cs="Times New Roman"/>
                <w:bCs/>
                <w:i/>
                <w:sz w:val="24"/>
                <w:szCs w:val="24"/>
              </w:rPr>
            </w:pPr>
            <w:r w:rsidRPr="006C5429">
              <w:rPr>
                <w:rFonts w:ascii="Times New Roman" w:eastAsia="Calibri" w:hAnsi="Times New Roman" w:cs="Times New Roman"/>
                <w:bCs/>
                <w:sz w:val="24"/>
                <w:szCs w:val="24"/>
              </w:rPr>
              <w:t>Дифференцированный зачет</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uppressAutoHyphens/>
              <w:rPr>
                <w:rFonts w:ascii="Times New Roman" w:eastAsia="Calibri" w:hAnsi="Times New Roman" w:cs="Times New Roman"/>
                <w:sz w:val="24"/>
                <w:szCs w:val="24"/>
              </w:rPr>
            </w:pPr>
            <w:r w:rsidRPr="006C5429">
              <w:rPr>
                <w:rFonts w:ascii="Times New Roman" w:eastAsia="Calibri" w:hAnsi="Times New Roman" w:cs="Times New Roman"/>
                <w:b/>
                <w:sz w:val="24"/>
                <w:szCs w:val="24"/>
              </w:rPr>
              <w:lastRenderedPageBreak/>
              <w:t xml:space="preserve">- </w:t>
            </w:r>
            <w:r w:rsidRPr="006C5429">
              <w:rPr>
                <w:rFonts w:ascii="Times New Roman" w:eastAsia="Calibri" w:hAnsi="Times New Roman" w:cs="Times New Roman"/>
                <w:sz w:val="24"/>
                <w:szCs w:val="24"/>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владеет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Экспертная оценка выполнения практических заданий;</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Контрольная работа</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Дифференцированный зачет</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uppressAutoHyphens/>
              <w:rPr>
                <w:rFonts w:ascii="Times New Roman" w:eastAsia="Calibri" w:hAnsi="Times New Roman" w:cs="Times New Roman"/>
                <w:b/>
                <w:sz w:val="24"/>
                <w:szCs w:val="24"/>
              </w:rPr>
            </w:pPr>
            <w:r w:rsidRPr="006C5429">
              <w:rPr>
                <w:rFonts w:ascii="Times New Roman" w:eastAsia="Calibri" w:hAnsi="Times New Roman" w:cs="Times New Roman"/>
                <w:sz w:val="24"/>
                <w:szCs w:val="24"/>
              </w:rPr>
              <w:t>- владение методами поиска информации в сети Интернет; уметь критически оценивать информацию, полученную из сети Интернет;</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владеет методами поиска информации в сети Интернет, критически оценивает информацию, полученную из сети Интернет;</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Экспертная оценка выполнения практических заданий;</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 характеризовать большие данные, приводить примеры источников их получения и направления использования;</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Характеризует большие данные, приводит примеры источников их получения и направления использования;</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Экспертная оценка выполнения практических заданий;</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понимает основные принципы устройства и функционирования современных стационарных и мобильных компьютеров, тенденций развития компьютерных технологий;</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Тестирование</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Дифференцированный зачет</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 владеть навыками работы с операционными системами и основными видами программного обеспечения для решения учебных задач по выбранной </w:t>
            </w:r>
            <w:r w:rsidRPr="006C5429">
              <w:rPr>
                <w:rFonts w:ascii="Times New Roman" w:eastAsia="Calibri" w:hAnsi="Times New Roman" w:cs="Times New Roman"/>
                <w:sz w:val="24"/>
                <w:szCs w:val="24"/>
              </w:rPr>
              <w:lastRenderedPageBreak/>
              <w:t>специализации;</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lastRenderedPageBreak/>
              <w:t>владеет навыками работы с операционными системами, основными видами программного обеспечения для решения учебных задач по выбранной специализации;</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Экспертная оценка выполнения практических заданий;</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 xml:space="preserve">Дифференцированный </w:t>
            </w:r>
            <w:r w:rsidRPr="006C5429">
              <w:rPr>
                <w:rFonts w:ascii="Times New Roman" w:eastAsia="Calibri" w:hAnsi="Times New Roman" w:cs="Times New Roman"/>
                <w:bCs/>
                <w:sz w:val="24"/>
                <w:szCs w:val="24"/>
              </w:rPr>
              <w:lastRenderedPageBreak/>
              <w:t>зачет</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lastRenderedPageBreak/>
              <w:t>- иметь представления о компьютерных сетях и их роли в современном мире; об общих принципах разработки и функционирования интернет-приложений;</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Имеет представление о компьютерных сетях и их роли в современном мире, об общих принципах разработки и функционирования интернет-приложений;</w:t>
            </w:r>
          </w:p>
          <w:p w:rsidR="006C5429" w:rsidRPr="006C5429" w:rsidRDefault="006C5429" w:rsidP="00647C66">
            <w:pPr>
              <w:rPr>
                <w:rFonts w:ascii="Times New Roman" w:eastAsia="Calibri" w:hAnsi="Times New Roman" w:cs="Times New Roman"/>
                <w:bCs/>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Экспертная оценка выполнения практических заданий;</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Тестирование</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Дифференцированный зачет</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 </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понимает основные принципы дискретизации различных видов информации, определяет информационный объём текстовых, графических и звуковых данных при заданных параметрах дискретизации;</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Экспертная оценка выполнения практических заданий;</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Контрольная работа</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строит неравномерные коды, допускающие однозначное декодирование сообщений (префиксные коды);</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Экспертная оценка выполнения практических заданий;</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владеет теоретическим аппаратом, позволяющим осуществлять представление заданного натурального числа в различных системах счисления, выполняет преобразования логических выражений, используя законы алгебры логики;</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Экспертная оценка выполнения практических заданий;</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Контрольная работа</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 определять кратчайший путь во взвешенном графе и количество путей между вершинами ориентированного ациклического графа;</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владеет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Экспертная оценка выполнения практических заданий;</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w:t>
            </w:r>
            <w:r w:rsidRPr="006C5429">
              <w:rPr>
                <w:rFonts w:ascii="Times New Roman" w:eastAsia="Calibri" w:hAnsi="Times New Roman" w:cs="Times New Roman"/>
                <w:sz w:val="24"/>
                <w:szCs w:val="24"/>
              </w:rPr>
              <w:lastRenderedPageBreak/>
              <w:t>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lastRenderedPageBreak/>
              <w:t xml:space="preserve">читает и понимает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w:t>
            </w:r>
            <w:r w:rsidRPr="006C5429">
              <w:rPr>
                <w:rFonts w:ascii="Times New Roman" w:eastAsia="Calibri" w:hAnsi="Times New Roman" w:cs="Times New Roman"/>
                <w:bCs/>
                <w:sz w:val="24"/>
                <w:szCs w:val="24"/>
              </w:rPr>
              <w:lastRenderedPageBreak/>
              <w:t>программирования высокого уровня (Паскаль, Python, Java, C++, C#), анализирует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модифицирует готовые программы для решения новых задач, использовать их в своих программах в качестве подпрограмм (процедур, функций);</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lastRenderedPageBreak/>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Экспертная оценка выполнения практических заданий;</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lastRenderedPageBreak/>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w:t>
            </w:r>
            <w:r w:rsidRPr="006C5429">
              <w:rPr>
                <w:rFonts w:ascii="Times New Roman" w:eastAsia="Calibri" w:hAnsi="Times New Roman" w:cs="Times New Roman"/>
                <w:sz w:val="24"/>
                <w:szCs w:val="24"/>
              </w:rPr>
              <w:lastRenderedPageBreak/>
              <w:t>элементов массива;</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lastRenderedPageBreak/>
              <w:t>реализует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Экспертная оценка выполнения практических заданий;</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6C5429">
              <w:rPr>
                <w:rFonts w:ascii="Times New Roman" w:eastAsia="Calibri" w:hAnsi="Times New Roman" w:cs="Times New Roman"/>
                <w:sz w:val="24"/>
                <w:szCs w:val="24"/>
              </w:rPr>
              <w:lastRenderedPageBreak/>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создает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Экспертная оценка выполнения практических заданий;</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Тестирование</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Дифференцированный зачет</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sz w:val="24"/>
                <w:szCs w:val="24"/>
              </w:rPr>
            </w:pPr>
            <w:r w:rsidRPr="006C5429">
              <w:rPr>
                <w:rFonts w:ascii="Times New Roman" w:eastAsia="Calibri" w:hAnsi="Times New Roman" w:cs="Times New Roman"/>
                <w:sz w:val="24"/>
                <w:szCs w:val="24"/>
              </w:rPr>
              <w:t>-умение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использует табличные (реляционные) базы данных, в частности, составляет запросы к базам данных (в том числе запросы с вычисляемыми полями), выполняет сортировку и поиск записей в базе данных, наполняет разработанную базу данных, использует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Экспертная оценка выполнения практических заданий;</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Тестирование</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Дифференцированный зачет</w:t>
            </w:r>
          </w:p>
        </w:tc>
      </w:tr>
      <w:tr w:rsidR="006C5429" w:rsidRPr="006C5429" w:rsidTr="00107472">
        <w:tc>
          <w:tcPr>
            <w:tcW w:w="3256"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4"/>
                <w:szCs w:val="24"/>
              </w:rPr>
            </w:pPr>
            <w:r w:rsidRPr="006C5429">
              <w:rPr>
                <w:rFonts w:ascii="Times New Roman" w:eastAsia="Calibri"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c>
          <w:tcPr>
            <w:tcW w:w="354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использует компьютерно-математические модели для анализа объектов и процессов: формулирует цель моделирования, выполняет анализ результатов, полученных в ходе моделирования, оценивает соответствие модели моделируемому объекту или процессу, представляет результаты моделирования в наглядном виде</w:t>
            </w:r>
          </w:p>
        </w:tc>
        <w:tc>
          <w:tcPr>
            <w:tcW w:w="2834" w:type="dxa"/>
            <w:tcBorders>
              <w:top w:val="single" w:sz="4" w:space="0" w:color="auto"/>
              <w:left w:val="single" w:sz="4" w:space="0" w:color="auto"/>
              <w:bottom w:val="single" w:sz="4" w:space="0" w:color="auto"/>
              <w:right w:val="single" w:sz="4" w:space="0" w:color="auto"/>
            </w:tcBorders>
            <w:hideMark/>
          </w:tcPr>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Индивидуальный и фронтальный опрос;</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 xml:space="preserve">Экспертное наблюдение и оценка выполнения практических заданий; </w:t>
            </w:r>
          </w:p>
          <w:p w:rsidR="006C5429" w:rsidRPr="006C5429" w:rsidRDefault="006C5429" w:rsidP="00647C66">
            <w:pPr>
              <w:rPr>
                <w:rFonts w:ascii="Times New Roman" w:eastAsia="Calibri" w:hAnsi="Times New Roman" w:cs="Times New Roman"/>
                <w:bCs/>
                <w:sz w:val="24"/>
                <w:szCs w:val="24"/>
              </w:rPr>
            </w:pPr>
            <w:r w:rsidRPr="006C5429">
              <w:rPr>
                <w:rFonts w:ascii="Times New Roman" w:eastAsia="Calibri" w:hAnsi="Times New Roman" w:cs="Times New Roman"/>
                <w:bCs/>
                <w:sz w:val="24"/>
                <w:szCs w:val="24"/>
              </w:rPr>
              <w:t>Тестирование</w:t>
            </w:r>
          </w:p>
          <w:p w:rsidR="006C5429" w:rsidRPr="006C5429" w:rsidRDefault="006C5429" w:rsidP="00647C66">
            <w:pPr>
              <w:rPr>
                <w:rFonts w:ascii="Times New Roman" w:eastAsia="Calibri" w:hAnsi="Times New Roman" w:cs="Times New Roman"/>
                <w:bCs/>
                <w:i/>
                <w:sz w:val="24"/>
                <w:szCs w:val="24"/>
              </w:rPr>
            </w:pPr>
            <w:r w:rsidRPr="006C5429">
              <w:rPr>
                <w:rFonts w:ascii="Times New Roman" w:eastAsia="Calibri" w:hAnsi="Times New Roman" w:cs="Times New Roman"/>
                <w:bCs/>
                <w:sz w:val="24"/>
                <w:szCs w:val="24"/>
              </w:rPr>
              <w:t xml:space="preserve">Дифференцированный зачет </w:t>
            </w:r>
          </w:p>
        </w:tc>
      </w:tr>
    </w:tbl>
    <w:p w:rsidR="006C5429" w:rsidRPr="006C5429" w:rsidRDefault="006C5429" w:rsidP="00647C66">
      <w:pPr>
        <w:keepNext/>
        <w:jc w:val="center"/>
        <w:outlineLvl w:val="0"/>
        <w:rPr>
          <w:rFonts w:ascii="Times New Roman" w:eastAsia="Segoe UI" w:hAnsi="Times New Roman" w:cs="Times New Roman"/>
          <w:caps/>
          <w:sz w:val="24"/>
          <w:szCs w:val="24"/>
          <w:lang w:eastAsia="ru-RU"/>
        </w:rPr>
      </w:pPr>
    </w:p>
    <w:p w:rsidR="006C5429" w:rsidRPr="006C5429" w:rsidRDefault="006C5429" w:rsidP="00647C66">
      <w:pPr>
        <w:keepNext/>
        <w:jc w:val="center"/>
        <w:outlineLvl w:val="0"/>
        <w:rPr>
          <w:rFonts w:ascii="Times New Roman" w:eastAsia="Segoe UI" w:hAnsi="Times New Roman" w:cs="Times New Roman"/>
          <w:caps/>
          <w:sz w:val="24"/>
          <w:szCs w:val="24"/>
          <w:lang w:eastAsia="ru-RU"/>
        </w:rPr>
      </w:pPr>
    </w:p>
    <w:p w:rsidR="006C5429" w:rsidRPr="006C5429" w:rsidRDefault="006C5429" w:rsidP="00647C66">
      <w:pPr>
        <w:keepNext/>
        <w:jc w:val="center"/>
        <w:outlineLvl w:val="0"/>
        <w:rPr>
          <w:rFonts w:ascii="Times New Roman" w:eastAsia="Segoe UI" w:hAnsi="Times New Roman" w:cs="Times New Roman"/>
          <w:caps/>
          <w:sz w:val="24"/>
          <w:szCs w:val="24"/>
          <w:lang w:eastAsia="ru-RU"/>
        </w:rPr>
      </w:pPr>
    </w:p>
    <w:p w:rsidR="006C5429" w:rsidRPr="006C5429" w:rsidRDefault="006C5429" w:rsidP="00647C66">
      <w:pPr>
        <w:keepNext/>
        <w:jc w:val="center"/>
        <w:outlineLvl w:val="0"/>
        <w:rPr>
          <w:rFonts w:ascii="Times New Roman" w:eastAsia="Segoe UI" w:hAnsi="Times New Roman" w:cs="Times New Roman"/>
          <w:caps/>
          <w:sz w:val="24"/>
          <w:szCs w:val="24"/>
          <w:lang w:eastAsia="ru-RU"/>
        </w:rPr>
      </w:pPr>
    </w:p>
    <w:p w:rsidR="006C5429" w:rsidRPr="006C5429" w:rsidRDefault="006C5429" w:rsidP="00647C66">
      <w:pPr>
        <w:jc w:val="right"/>
        <w:rPr>
          <w:rFonts w:ascii="Times New Roman" w:eastAsia="Segoe UI" w:hAnsi="Times New Roman" w:cs="Times New Roman"/>
          <w:b/>
          <w:bCs/>
          <w:caps/>
          <w:sz w:val="24"/>
          <w:szCs w:val="24"/>
        </w:rPr>
      </w:pPr>
    </w:p>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br w:type="page"/>
      </w:r>
    </w:p>
    <w:p w:rsidR="006C5429" w:rsidRPr="006C5429" w:rsidRDefault="001C1AEC" w:rsidP="00647C66">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2.23</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к ОПОП-П по профессии</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13.01.10 Электромонтер по ремонту </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и обслуживанию электрооборудования</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(по отраслям) </w:t>
      </w: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center"/>
        <w:rPr>
          <w:rFonts w:ascii="Times New Roman" w:hAnsi="Times New Roman" w:cs="Times New Roman"/>
          <w:b/>
          <w:bCs/>
          <w:sz w:val="28"/>
          <w:szCs w:val="28"/>
        </w:rPr>
      </w:pPr>
      <w:r w:rsidRPr="006C5429">
        <w:rPr>
          <w:rFonts w:ascii="Times New Roman" w:hAnsi="Times New Roman" w:cs="Times New Roman"/>
          <w:b/>
          <w:bCs/>
          <w:sz w:val="28"/>
          <w:szCs w:val="28"/>
        </w:rPr>
        <w:t>Рабочая программа дисциплины</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r w:rsidRPr="006C5429">
        <w:rPr>
          <w:rFonts w:ascii="Times New Roman" w:eastAsia="Times New Roman" w:hAnsi="Times New Roman" w:cs="Times New Roman"/>
          <w:b/>
          <w:bCs/>
          <w:sz w:val="28"/>
          <w:szCs w:val="28"/>
          <w:lang w:eastAsia="ru-RU"/>
        </w:rPr>
        <w:t>ООД.09 ФИЗИКА</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widowControl w:val="0"/>
        <w:jc w:val="center"/>
        <w:rPr>
          <w:rFonts w:ascii="Times New Roman" w:eastAsia="Times New Roman" w:hAnsi="Times New Roman" w:cs="Times New Roman"/>
          <w:b/>
          <w:bCs/>
          <w:sz w:val="24"/>
          <w:szCs w:val="24"/>
          <w:lang w:eastAsia="nl-NL"/>
        </w:rPr>
      </w:pPr>
    </w:p>
    <w:p w:rsidR="006C5429" w:rsidRPr="006C5429" w:rsidRDefault="006C5429" w:rsidP="00647C66">
      <w:pPr>
        <w:rPr>
          <w:rFonts w:ascii="Times New Roman" w:eastAsia="Segoe UI" w:hAnsi="Times New Roman" w:cs="Times New Roman"/>
          <w:b/>
          <w:bCs/>
          <w:caps/>
          <w:sz w:val="24"/>
          <w:szCs w:val="24"/>
        </w:rPr>
      </w:pPr>
      <w:r w:rsidRPr="006C5429">
        <w:rPr>
          <w:rFonts w:ascii="Times New Roman" w:hAnsi="Times New Roman" w:cs="Times New Roman"/>
        </w:rPr>
        <w:br w:type="page" w:clear="all"/>
      </w: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СОДЕРЖАНИЕ ПРОГРАММЫ</w:t>
      </w:r>
    </w:p>
    <w:p w:rsidR="006C5429" w:rsidRPr="006C5429" w:rsidRDefault="006C5429" w:rsidP="00647C66">
      <w:pPr>
        <w:tabs>
          <w:tab w:val="right" w:leader="dot" w:pos="9639"/>
        </w:tabs>
        <w:rPr>
          <w:rFonts w:ascii="Times New Roman" w:eastAsiaTheme="minorEastAsia" w:hAnsi="Times New Roman" w:cs="Times New Roman"/>
          <w:sz w:val="28"/>
          <w:szCs w:val="28"/>
          <w:lang w:eastAsia="ru-RU"/>
        </w:rPr>
      </w:pPr>
      <w:r w:rsidRPr="006C5429">
        <w:rPr>
          <w:rFonts w:ascii="Times New Roman" w:hAnsi="Times New Roman" w:cs="Times New Roman"/>
          <w:sz w:val="28"/>
          <w:szCs w:val="28"/>
        </w:rPr>
        <w:fldChar w:fldCharType="begin"/>
      </w:r>
      <w:r w:rsidRPr="006C5429">
        <w:rPr>
          <w:rFonts w:ascii="Times New Roman" w:hAnsi="Times New Roman" w:cs="Times New Roman"/>
          <w:sz w:val="28"/>
          <w:szCs w:val="28"/>
        </w:rPr>
        <w:instrText xml:space="preserve"> TOC \h \z \t "Раздел 1;1;Раздел 1.1;2" </w:instrText>
      </w:r>
      <w:r w:rsidRPr="006C5429">
        <w:rPr>
          <w:rFonts w:ascii="Times New Roman" w:hAnsi="Times New Roman" w:cs="Times New Roman"/>
          <w:sz w:val="28"/>
          <w:szCs w:val="28"/>
        </w:rPr>
        <w:fldChar w:fldCharType="separate"/>
      </w:r>
      <w:hyperlink w:anchor="_Toc156825287" w:tooltip="#_Toc156825287" w:history="1">
        <w:r w:rsidRPr="006C5429">
          <w:rPr>
            <w:rFonts w:ascii="Times New Roman" w:hAnsi="Times New Roman" w:cs="Times New Roman"/>
            <w:b/>
            <w:bCs/>
            <w:sz w:val="28"/>
            <w:szCs w:val="28"/>
          </w:rPr>
          <w:t>СОДЕРЖАНИЕ ПРОГРАММЫ</w:t>
        </w:r>
        <w:r w:rsidRPr="006C5429">
          <w:rPr>
            <w:rFonts w:ascii="Times New Roman" w:hAnsi="Times New Roman" w:cs="Times New Roman"/>
            <w:b/>
            <w:bCs/>
            <w:sz w:val="28"/>
            <w:szCs w:val="28"/>
          </w:rPr>
          <w:tab/>
        </w:r>
        <w:r w:rsidR="00AD7EF6">
          <w:rPr>
            <w:rFonts w:ascii="Times New Roman" w:hAnsi="Times New Roman" w:cs="Times New Roman"/>
            <w:b/>
            <w:bCs/>
            <w:sz w:val="28"/>
            <w:szCs w:val="28"/>
          </w:rPr>
          <w:t>463</w:t>
        </w:r>
      </w:hyperlink>
      <w:r w:rsidR="005E24C4">
        <w:rPr>
          <w:rFonts w:ascii="Times New Roman" w:hAnsi="Times New Roman" w:cs="Times New Roman"/>
          <w:b/>
          <w:bCs/>
          <w:sz w:val="28"/>
          <w:szCs w:val="28"/>
        </w:rPr>
        <w:t xml:space="preserve">  </w:t>
      </w:r>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88" w:tooltip="#_Toc156825288" w:history="1">
        <w:r w:rsidR="006C5429" w:rsidRPr="006C5429">
          <w:rPr>
            <w:rFonts w:ascii="Times New Roman" w:hAnsi="Times New Roman" w:cs="Times New Roman"/>
            <w:b/>
            <w:bCs/>
            <w:sz w:val="28"/>
            <w:szCs w:val="28"/>
          </w:rPr>
          <w:t>1. Общая характеристика</w:t>
        </w:r>
        <w:r w:rsidR="006C5429" w:rsidRPr="006C5429">
          <w:rPr>
            <w:rFonts w:ascii="Times New Roman" w:hAnsi="Times New Roman" w:cs="Times New Roman"/>
            <w:b/>
            <w:bCs/>
            <w:sz w:val="28"/>
            <w:szCs w:val="28"/>
          </w:rPr>
          <w:tab/>
        </w:r>
        <w:r w:rsidR="00391EB4">
          <w:rPr>
            <w:rFonts w:ascii="Times New Roman" w:hAnsi="Times New Roman" w:cs="Times New Roman"/>
            <w:b/>
            <w:bCs/>
            <w:sz w:val="28"/>
            <w:szCs w:val="28"/>
          </w:rPr>
          <w:t>464</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89" w:tooltip="#_Toc156825289" w:history="1">
        <w:r w:rsidR="006C5429" w:rsidRPr="006C5429">
          <w:rPr>
            <w:rFonts w:ascii="Times New Roman" w:eastAsia="Times New Roman" w:hAnsi="Times New Roman" w:cs="Times New Roman"/>
            <w:sz w:val="28"/>
            <w:szCs w:val="28"/>
            <w:lang w:eastAsia="ru-RU"/>
          </w:rPr>
          <w:t>1.1. Цель и место дисциплины в структуре образовательной программы</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464</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0" w:tooltip="#_Toc156825290" w:history="1">
        <w:r w:rsidR="006C5429" w:rsidRPr="006C5429">
          <w:rPr>
            <w:rFonts w:ascii="Times New Roman" w:eastAsia="Times New Roman" w:hAnsi="Times New Roman" w:cs="Times New Roman"/>
            <w:sz w:val="28"/>
            <w:szCs w:val="28"/>
            <w:lang w:eastAsia="ru-RU"/>
          </w:rPr>
          <w:t>1.2. Планируемые результаты освоения дисциплины</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464</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1" w:tooltip="#_Toc156825291" w:history="1">
        <w:r w:rsidR="006C5429" w:rsidRPr="006C5429">
          <w:rPr>
            <w:rFonts w:ascii="Times New Roman" w:hAnsi="Times New Roman" w:cs="Times New Roman"/>
            <w:b/>
            <w:bCs/>
            <w:sz w:val="28"/>
            <w:szCs w:val="28"/>
          </w:rPr>
          <w:t>2. Структура и содержание ДИСЦИПЛИНЫ</w:t>
        </w:r>
        <w:r w:rsidR="006C5429" w:rsidRPr="006C5429">
          <w:rPr>
            <w:rFonts w:ascii="Times New Roman" w:hAnsi="Times New Roman" w:cs="Times New Roman"/>
            <w:b/>
            <w:bCs/>
            <w:sz w:val="28"/>
            <w:szCs w:val="28"/>
          </w:rPr>
          <w:tab/>
        </w:r>
        <w:r w:rsidR="00391EB4">
          <w:rPr>
            <w:rFonts w:ascii="Times New Roman" w:hAnsi="Times New Roman" w:cs="Times New Roman"/>
            <w:b/>
            <w:bCs/>
            <w:sz w:val="28"/>
            <w:szCs w:val="28"/>
          </w:rPr>
          <w:t>472</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2" w:tooltip="#_Toc156825292" w:history="1">
        <w:r w:rsidR="006C5429" w:rsidRPr="006C5429">
          <w:rPr>
            <w:rFonts w:ascii="Times New Roman" w:eastAsia="Times New Roman" w:hAnsi="Times New Roman" w:cs="Times New Roman"/>
            <w:sz w:val="28"/>
            <w:szCs w:val="28"/>
            <w:lang w:eastAsia="ru-RU"/>
          </w:rPr>
          <w:t>2.1. Трудоемкость освоения дисциплины</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472</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3" w:tooltip="#_Toc156825293" w:history="1">
        <w:r w:rsidR="006C5429" w:rsidRPr="006C5429">
          <w:rPr>
            <w:rFonts w:ascii="Times New Roman" w:eastAsia="Times New Roman" w:hAnsi="Times New Roman" w:cs="Times New Roman"/>
            <w:sz w:val="28"/>
            <w:szCs w:val="28"/>
            <w:lang w:eastAsia="ru-RU"/>
          </w:rPr>
          <w:t>2.2. Содержание дисциплины</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473</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6" w:tooltip="#_Toc156825296" w:history="1">
        <w:r w:rsidR="006C5429" w:rsidRPr="006C5429">
          <w:rPr>
            <w:rFonts w:ascii="Times New Roman" w:hAnsi="Times New Roman" w:cs="Times New Roman"/>
            <w:b/>
            <w:bCs/>
            <w:sz w:val="28"/>
            <w:szCs w:val="28"/>
          </w:rPr>
          <w:t>3. Условия реализации ДИСЦИПЛИНЫ</w:t>
        </w:r>
        <w:r w:rsidR="006C5429" w:rsidRPr="006C5429">
          <w:rPr>
            <w:rFonts w:ascii="Times New Roman" w:hAnsi="Times New Roman" w:cs="Times New Roman"/>
            <w:b/>
            <w:bCs/>
            <w:sz w:val="28"/>
            <w:szCs w:val="28"/>
          </w:rPr>
          <w:tab/>
        </w:r>
        <w:r w:rsidR="00391EB4">
          <w:rPr>
            <w:rFonts w:ascii="Times New Roman" w:hAnsi="Times New Roman" w:cs="Times New Roman"/>
            <w:b/>
            <w:bCs/>
            <w:sz w:val="28"/>
            <w:szCs w:val="28"/>
          </w:rPr>
          <w:t>487</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7" w:tooltip="#_Toc156825297" w:history="1">
        <w:r w:rsidR="006C5429" w:rsidRPr="006C5429">
          <w:rPr>
            <w:rFonts w:ascii="Times New Roman" w:eastAsia="Times New Roman" w:hAnsi="Times New Roman" w:cs="Times New Roman"/>
            <w:sz w:val="28"/>
            <w:szCs w:val="28"/>
            <w:lang w:eastAsia="ru-RU"/>
          </w:rPr>
          <w:t>3.1. Материально-техническое обеспечение</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487</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8" w:tooltip="#_Toc156825298" w:history="1">
        <w:r w:rsidR="006C5429" w:rsidRPr="006C5429">
          <w:rPr>
            <w:rFonts w:ascii="Times New Roman" w:eastAsia="Times New Roman" w:hAnsi="Times New Roman" w:cs="Times New Roman"/>
            <w:sz w:val="28"/>
            <w:szCs w:val="28"/>
            <w:lang w:eastAsia="ru-RU"/>
          </w:rPr>
          <w:t>3.2. Учебно-методическое обеспечение</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487</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9" w:tooltip="#_Toc156825299" w:history="1">
        <w:r w:rsidR="006C5429" w:rsidRPr="006C5429">
          <w:rPr>
            <w:rFonts w:ascii="Times New Roman" w:hAnsi="Times New Roman" w:cs="Times New Roman"/>
            <w:b/>
            <w:bCs/>
            <w:sz w:val="28"/>
            <w:szCs w:val="28"/>
          </w:rPr>
          <w:t>4. Контроль и оценка результатов  освоения ДИСЦИПЛИНЫ</w:t>
        </w:r>
        <w:r w:rsidR="006C5429" w:rsidRPr="006C5429">
          <w:rPr>
            <w:rFonts w:ascii="Times New Roman" w:hAnsi="Times New Roman" w:cs="Times New Roman"/>
            <w:b/>
            <w:bCs/>
            <w:sz w:val="28"/>
            <w:szCs w:val="28"/>
          </w:rPr>
          <w:tab/>
        </w:r>
        <w:r w:rsidR="00391EB4">
          <w:rPr>
            <w:rFonts w:ascii="Times New Roman" w:hAnsi="Times New Roman" w:cs="Times New Roman"/>
            <w:b/>
            <w:bCs/>
            <w:sz w:val="28"/>
            <w:szCs w:val="28"/>
          </w:rPr>
          <w:t>487</w:t>
        </w:r>
      </w:hyperlink>
    </w:p>
    <w:p w:rsidR="006C5429" w:rsidRPr="006C5429" w:rsidRDefault="006C5429" w:rsidP="00647C66">
      <w:pPr>
        <w:keepNext/>
        <w:outlineLvl w:val="0"/>
        <w:rPr>
          <w:rFonts w:ascii="Times New Roman" w:eastAsia="Segoe UI" w:hAnsi="Times New Roman" w:cs="Times New Roman"/>
          <w:caps/>
          <w:sz w:val="24"/>
          <w:szCs w:val="24"/>
          <w:lang w:eastAsia="ru-RU"/>
        </w:rPr>
      </w:pPr>
      <w:r w:rsidRPr="006C5429">
        <w:rPr>
          <w:rFonts w:ascii="Times New Roman" w:eastAsia="Segoe UI" w:hAnsi="Times New Roman" w:cs="Times New Roman"/>
          <w:caps/>
          <w:sz w:val="28"/>
          <w:szCs w:val="28"/>
          <w:lang w:eastAsia="ru-RU"/>
        </w:rPr>
        <w:fldChar w:fldCharType="end"/>
      </w: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sectPr w:rsidR="006C5429" w:rsidRPr="006C5429" w:rsidSect="00107472">
          <w:headerReference w:type="even" r:id="rId91"/>
          <w:pgSz w:w="11906" w:h="16838"/>
          <w:pgMar w:top="851" w:right="851" w:bottom="851" w:left="1418" w:header="709" w:footer="709" w:gutter="0"/>
          <w:cols w:space="708"/>
          <w:docGrid w:linePitch="360"/>
        </w:sectPr>
      </w:pPr>
    </w:p>
    <w:p w:rsidR="006C5429" w:rsidRPr="006C5429" w:rsidRDefault="006C5429" w:rsidP="00647C66">
      <w:pPr>
        <w:keepNext/>
        <w:ind w:left="360"/>
        <w:jc w:val="center"/>
        <w:outlineLvl w:val="0"/>
        <w:rPr>
          <w:rFonts w:ascii="Times New Roman" w:eastAsia="Segoe UI" w:hAnsi="Times New Roman" w:cs="Times New Roman"/>
          <w:b/>
          <w:bCs/>
          <w:iCs/>
          <w:caps/>
          <w:sz w:val="28"/>
          <w:szCs w:val="28"/>
          <w:lang w:eastAsia="ru-RU"/>
        </w:rPr>
      </w:pPr>
      <w:r w:rsidRPr="006C5429">
        <w:rPr>
          <w:rFonts w:ascii="Times New Roman" w:eastAsia="Segoe UI" w:hAnsi="Times New Roman" w:cs="Times New Roman"/>
          <w:b/>
          <w:bCs/>
          <w:iCs/>
          <w:caps/>
          <w:sz w:val="28"/>
          <w:szCs w:val="28"/>
          <w:lang w:eastAsia="ru-RU"/>
        </w:rPr>
        <w:lastRenderedPageBreak/>
        <w:t xml:space="preserve">1. Общая характеристика РАБОЧЕЙ ПРОГРАММЫ УЧЕБНОЙ ДИСЦИПЛИНЫ </w:t>
      </w:r>
    </w:p>
    <w:p w:rsidR="006C5429" w:rsidRPr="003476B7" w:rsidRDefault="003476B7" w:rsidP="00647C66">
      <w:pPr>
        <w:keepNext/>
        <w:ind w:left="360"/>
        <w:jc w:val="center"/>
        <w:outlineLvl w:val="0"/>
        <w:rPr>
          <w:rFonts w:ascii="Times New Roman" w:eastAsia="Segoe UI" w:hAnsi="Times New Roman" w:cs="Times New Roman"/>
          <w:bCs/>
          <w:caps/>
          <w:sz w:val="28"/>
          <w:szCs w:val="28"/>
          <w:lang w:eastAsia="ru-RU"/>
        </w:rPr>
      </w:pPr>
      <w:r w:rsidRPr="003476B7">
        <w:rPr>
          <w:rFonts w:ascii="Times New Roman" w:eastAsia="Segoe UI" w:hAnsi="Times New Roman" w:cs="Times New Roman"/>
          <w:bCs/>
          <w:sz w:val="28"/>
          <w:szCs w:val="28"/>
          <w:lang w:eastAsia="ru-RU"/>
        </w:rPr>
        <w:t>О</w:t>
      </w:r>
      <w:r>
        <w:rPr>
          <w:rFonts w:ascii="Times New Roman" w:eastAsia="Segoe UI" w:hAnsi="Times New Roman" w:cs="Times New Roman"/>
          <w:bCs/>
          <w:sz w:val="28"/>
          <w:szCs w:val="28"/>
          <w:lang w:eastAsia="ru-RU"/>
        </w:rPr>
        <w:t>ОД.09 Ф</w:t>
      </w:r>
      <w:r w:rsidRPr="003476B7">
        <w:rPr>
          <w:rFonts w:ascii="Times New Roman" w:eastAsia="Segoe UI" w:hAnsi="Times New Roman" w:cs="Times New Roman"/>
          <w:bCs/>
          <w:sz w:val="28"/>
          <w:szCs w:val="28"/>
          <w:lang w:eastAsia="ru-RU"/>
        </w:rPr>
        <w:t>изика</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1.1. Цель и место дисциплины в структуре образовательной программы</w:t>
      </w:r>
    </w:p>
    <w:p w:rsidR="006C5429" w:rsidRPr="006C5429" w:rsidRDefault="006C5429" w:rsidP="00647C66">
      <w:pPr>
        <w:ind w:firstLine="709"/>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Цель дисциплины ООД.09 </w:t>
      </w:r>
      <w:r w:rsidRPr="006C5429">
        <w:rPr>
          <w:rFonts w:ascii="Times New Roman" w:hAnsi="Times New Roman" w:cs="Times New Roman"/>
          <w:sz w:val="28"/>
          <w:szCs w:val="28"/>
        </w:rPr>
        <w:t>Физика</w:t>
      </w:r>
      <w:r w:rsidRPr="006C5429">
        <w:rPr>
          <w:rFonts w:ascii="Times New Roman" w:eastAsia="Times New Roman" w:hAnsi="Times New Roman" w:cs="Times New Roman"/>
          <w:sz w:val="28"/>
          <w:szCs w:val="28"/>
          <w:lang w:eastAsia="ru-RU"/>
        </w:rPr>
        <w:t xml:space="preserve">: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формирование интереса и стремления обучающихся к научному изучению природы, развитие их интеллектуальных и творческих способностей;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 развитие представлений о научном методе познания и формирование исследовательского отношения к окружающим явлениям;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формирование научного мировоззрения как результата изучения основ строения материи и фундаментальных законов физики;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формирование умений объяснять явления с использованием физических знаний и научных доказательств; </w:t>
      </w:r>
    </w:p>
    <w:p w:rsidR="006C5429" w:rsidRPr="006C5429" w:rsidRDefault="006C5429" w:rsidP="00647C66">
      <w:pPr>
        <w:ind w:firstLine="709"/>
        <w:jc w:val="both"/>
        <w:rPr>
          <w:rFonts w:ascii="Times New Roman" w:eastAsia="Times New Roman" w:hAnsi="Times New Roman" w:cs="Times New Roman"/>
          <w:sz w:val="28"/>
          <w:szCs w:val="28"/>
          <w:lang w:eastAsia="ru-RU"/>
        </w:rPr>
      </w:pPr>
      <w:r w:rsidRPr="006C5429">
        <w:rPr>
          <w:rFonts w:ascii="Times New Roman" w:hAnsi="Times New Roman" w:cs="Times New Roman"/>
          <w:sz w:val="28"/>
          <w:szCs w:val="28"/>
        </w:rPr>
        <w:t>формирование представлений о роли физики для развития других естественных наук, техники и технологий.</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Дисциплина ООД.09 Физика включена в обязательную часть общеобразовательного цикла </w:t>
      </w:r>
      <w:r w:rsidRPr="006C5429">
        <w:rPr>
          <w:rFonts w:ascii="Times New Roman" w:hAnsi="Times New Roman" w:cs="Times New Roman"/>
          <w:iCs/>
          <w:sz w:val="28"/>
          <w:szCs w:val="28"/>
        </w:rPr>
        <w:t>образовательной программы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1.2. Планируемые результаты освоения дисциплины</w:t>
      </w:r>
    </w:p>
    <w:p w:rsidR="006C5429" w:rsidRPr="006C5429" w:rsidRDefault="006C5429" w:rsidP="00647C66">
      <w:pPr>
        <w:ind w:firstLine="709"/>
        <w:rPr>
          <w:rFonts w:ascii="Times New Roman" w:hAnsi="Times New Roman" w:cs="Times New Roman"/>
          <w:bCs/>
          <w:sz w:val="28"/>
          <w:szCs w:val="28"/>
        </w:rPr>
      </w:pPr>
      <w:r w:rsidRPr="006C5429">
        <w:rPr>
          <w:rFonts w:ascii="Times New Roman" w:hAnsi="Times New Roman" w:cs="Times New Roman"/>
          <w:bCs/>
          <w:sz w:val="28"/>
          <w:szCs w:val="28"/>
        </w:rPr>
        <w:t>В результате освоения дисциплины обучающийся должен:</w:t>
      </w:r>
    </w:p>
    <w:p w:rsidR="006C5429" w:rsidRPr="006C5429" w:rsidRDefault="006C5429" w:rsidP="00647C66">
      <w:pPr>
        <w:ind w:firstLine="709"/>
        <w:rPr>
          <w:rFonts w:ascii="Times New Roman" w:hAnsi="Times New Roman" w:cs="Times New Roman"/>
          <w:bCs/>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859"/>
        <w:gridCol w:w="3260"/>
      </w:tblGrid>
      <w:tr w:rsidR="006C5429" w:rsidRPr="006C5429" w:rsidTr="00107472">
        <w:trPr>
          <w:trHeight w:val="20"/>
        </w:trPr>
        <w:tc>
          <w:tcPr>
            <w:tcW w:w="2549" w:type="dxa"/>
            <w:vMerge w:val="restart"/>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Код и наименование формируемых компетенций</w:t>
            </w:r>
          </w:p>
        </w:tc>
        <w:tc>
          <w:tcPr>
            <w:tcW w:w="7119" w:type="dxa"/>
            <w:gridSpan w:val="2"/>
            <w:tcBorders>
              <w:bottom w:val="single" w:sz="4" w:space="0" w:color="auto"/>
            </w:tcBorders>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Планируемые результаты освоения дисциплины</w:t>
            </w:r>
          </w:p>
        </w:tc>
      </w:tr>
      <w:tr w:rsidR="006C5429" w:rsidRPr="006C5429" w:rsidTr="00107472">
        <w:trPr>
          <w:trHeight w:val="20"/>
        </w:trPr>
        <w:tc>
          <w:tcPr>
            <w:tcW w:w="2549" w:type="dxa"/>
            <w:vMerge/>
            <w:shd w:val="clear" w:color="auto" w:fill="auto"/>
          </w:tcPr>
          <w:p w:rsidR="006C5429" w:rsidRPr="006C5429" w:rsidRDefault="006C5429" w:rsidP="00647C66">
            <w:pPr>
              <w:rPr>
                <w:rFonts w:ascii="Times New Roman" w:hAnsi="Times New Roman" w:cs="Times New Roman"/>
                <w:bCs/>
                <w:sz w:val="24"/>
                <w:szCs w:val="24"/>
              </w:rPr>
            </w:pPr>
          </w:p>
        </w:tc>
        <w:tc>
          <w:tcPr>
            <w:tcW w:w="3859" w:type="dxa"/>
            <w:tcBorders>
              <w:top w:val="single" w:sz="4" w:space="0" w:color="auto"/>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Общие</w:t>
            </w:r>
          </w:p>
        </w:tc>
        <w:tc>
          <w:tcPr>
            <w:tcW w:w="3260" w:type="dxa"/>
            <w:tcBorders>
              <w:top w:val="single" w:sz="4" w:space="0" w:color="auto"/>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Дисциплинарные</w:t>
            </w:r>
          </w:p>
        </w:tc>
      </w:tr>
      <w:tr w:rsidR="006C5429" w:rsidRPr="006C5429" w:rsidTr="00107472">
        <w:trPr>
          <w:trHeight w:val="20"/>
        </w:trPr>
        <w:tc>
          <w:tcPr>
            <w:tcW w:w="2549" w:type="dxa"/>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ОК 01</w:t>
            </w:r>
          </w:p>
        </w:tc>
        <w:tc>
          <w:tcPr>
            <w:tcW w:w="3859" w:type="dxa"/>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части трудового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труду, осознание ценности мастерства, трудолюбие;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интерес к различным сферам профессиональной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базовые логические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самостоятельно формулировать и актуализировать проблему, рассматривать ее всесторонне;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устанавливать существенный признак или основания для сравнения, классификации и обобщения;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определять цели деятельности, задавать параметры и критерии их достижения;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выявлять закономерности и противоречия в рассматриваемых явлениях;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вносить коррективы в деятельность, оценивать соответствие результатов целям, оценивать риски последствий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развивать креативное мышление при решении жизненных проблем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базовые исследовательские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учебно-исследовательской и проектной деятельности, навыками разрешения проблем;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bCs/>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переносить знания в познавательную и практическую области жизнедеятельности;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интегрировать знания из разных предметных областей;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выдвигать новые идеи, предлагать оригинальные подходы и решения;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способность их использования в познавательной и социальной практике</w:t>
            </w:r>
          </w:p>
          <w:p w:rsidR="006C5429" w:rsidRPr="006C5429" w:rsidRDefault="006C5429" w:rsidP="00647C66">
            <w:pPr>
              <w:rPr>
                <w:rFonts w:ascii="Times New Roman" w:hAnsi="Times New Roman" w:cs="Times New Roman"/>
                <w:bCs/>
                <w:sz w:val="24"/>
                <w:szCs w:val="24"/>
              </w:rPr>
            </w:pPr>
          </w:p>
        </w:tc>
        <w:tc>
          <w:tcPr>
            <w:tcW w:w="3260" w:type="dxa"/>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понимание физической сущности наблюдаемых явлений микромира, макромира и мегамира;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w:t>
            </w:r>
            <w:r w:rsidRPr="006C5429">
              <w:rPr>
                <w:rFonts w:ascii="Times New Roman" w:hAnsi="Times New Roman" w:cs="Times New Roman"/>
                <w:bCs/>
                <w:sz w:val="24"/>
                <w:szCs w:val="24"/>
              </w:rPr>
              <w:lastRenderedPageBreak/>
              <w:t>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6C5429" w:rsidRPr="006C5429" w:rsidTr="00107472">
        <w:trPr>
          <w:trHeight w:val="20"/>
        </w:trPr>
        <w:tc>
          <w:tcPr>
            <w:tcW w:w="2549" w:type="dxa"/>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02</w:t>
            </w:r>
          </w:p>
        </w:tc>
        <w:tc>
          <w:tcPr>
            <w:tcW w:w="3859" w:type="dxa"/>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ценности научного познания: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совершенствование языковой и </w:t>
            </w:r>
            <w:r w:rsidRPr="006C5429">
              <w:rPr>
                <w:rFonts w:ascii="Times New Roman" w:hAnsi="Times New Roman" w:cs="Times New Roman"/>
                <w:bCs/>
                <w:sz w:val="24"/>
                <w:szCs w:val="24"/>
              </w:rPr>
              <w:lastRenderedPageBreak/>
              <w:t xml:space="preserve">читательской культуры как средства взаимодействия между людьми и познания мира; </w:t>
            </w:r>
          </w:p>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b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работа с информацией: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оценивать достоверность, легитимность информации, ее соответствие правовым и морально-этическим нормам;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распознавания и защиты информации, информационной безопасности личности</w:t>
            </w:r>
          </w:p>
        </w:tc>
        <w:tc>
          <w:tcPr>
            <w:tcW w:w="3260" w:type="dxa"/>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w:t>
            </w:r>
            <w:r w:rsidRPr="006C5429">
              <w:rPr>
                <w:rFonts w:ascii="Times New Roman" w:hAnsi="Times New Roman" w:cs="Times New Roman"/>
                <w:bCs/>
                <w:sz w:val="24"/>
                <w:szCs w:val="24"/>
              </w:rPr>
              <w:lastRenderedPageBreak/>
              <w:t>нуклонная модель атомного ядра при решении физических задач;</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6C5429" w:rsidRPr="006C5429" w:rsidTr="00107472">
        <w:trPr>
          <w:trHeight w:val="20"/>
        </w:trPr>
        <w:tc>
          <w:tcPr>
            <w:tcW w:w="2549" w:type="dxa"/>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03</w:t>
            </w:r>
          </w:p>
        </w:tc>
        <w:tc>
          <w:tcPr>
            <w:tcW w:w="3859" w:type="dxa"/>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духовно-нравственного воспитания:</w:t>
            </w:r>
          </w:p>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bCs/>
                <w:sz w:val="24"/>
                <w:szCs w:val="24"/>
              </w:rPr>
              <w:t>- сформированность нравственного сознания, этического поведения;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способность оценивать ситуацию и принимать осознанные решения, ориентируясь на морально-нравственные нормы и ценности;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осознание личного вклада в построение устойчивого будущего;</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регулятивными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самоорганизация: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самостоятельно составлять план решения проблемы с учетом имеющихся ресурсов, собственных возможностей и предпочтений;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давать оценку новым ситуациям;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самоконтроль: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использовать приемы рефлексии для оценки ситуации, выбора верного решения;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оценивать риски и своевременно принимать решения по их снижению;</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эмоциональный интеллект, предполагающий сформированность: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260" w:type="dxa"/>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w:t>
            </w:r>
            <w:r w:rsidRPr="006C5429">
              <w:rPr>
                <w:rFonts w:ascii="Times New Roman" w:hAnsi="Times New Roman" w:cs="Times New Roman"/>
                <w:bCs/>
                <w:sz w:val="24"/>
                <w:szCs w:val="24"/>
              </w:rPr>
              <w:lastRenderedPageBreak/>
              <w:t>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6C5429" w:rsidRPr="006C5429" w:rsidTr="00107472">
        <w:trPr>
          <w:trHeight w:val="20"/>
        </w:trPr>
        <w:tc>
          <w:tcPr>
            <w:tcW w:w="2549" w:type="dxa"/>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04</w:t>
            </w:r>
          </w:p>
        </w:tc>
        <w:tc>
          <w:tcPr>
            <w:tcW w:w="3859" w:type="dxa"/>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саморазвитию, самостоятельности и самоопределению;</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навыками учебно-исследовательской, проектной и социальной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коммуникативными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совместная деятельность: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понимать и использовать преимущества командной и индивидуальной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координировать и выполнять работу в условиях реального, виртуального и комбинированного взаимодействия;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регулятивными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г) принятие себя и других людей: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принимать мотивы и аргументы других людей при анализе результатов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признавать свое право и право других людей на ошибки;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развивать способность понимать мир с позиции другого человека</w:t>
            </w:r>
          </w:p>
        </w:tc>
        <w:tc>
          <w:tcPr>
            <w:tcW w:w="3260" w:type="dxa"/>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6C5429" w:rsidRPr="006C5429" w:rsidTr="00107472">
        <w:trPr>
          <w:trHeight w:val="20"/>
        </w:trPr>
        <w:tc>
          <w:tcPr>
            <w:tcW w:w="2549" w:type="dxa"/>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ОК 05</w:t>
            </w:r>
          </w:p>
        </w:tc>
        <w:tc>
          <w:tcPr>
            <w:tcW w:w="3859" w:type="dxa"/>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эстетического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эстетическое отношение к миру, включая эстетику быта, научного и технического творчества, спорта, труда и общественных отношений;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способность воспринимать различные виды искусства, </w:t>
            </w:r>
            <w:r w:rsidRPr="006C5429">
              <w:rPr>
                <w:rFonts w:ascii="Times New Roman" w:hAnsi="Times New Roman" w:cs="Times New Roman"/>
                <w:bCs/>
                <w:sz w:val="24"/>
                <w:szCs w:val="24"/>
              </w:rPr>
              <w:lastRenderedPageBreak/>
              <w:t>традиции и творчество своего и других народов, ощущать эмоциональное воздействие искусства;</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самовыражению в разных видах искусства, стремление проявлять качества творческой личности;</w:t>
            </w:r>
          </w:p>
          <w:p w:rsidR="006C5429" w:rsidRPr="006C5429" w:rsidRDefault="006C5429" w:rsidP="00647C66">
            <w:pPr>
              <w:rPr>
                <w:rFonts w:ascii="Times New Roman" w:hAnsi="Times New Roman" w:cs="Times New Roman"/>
                <w:bCs/>
                <w:sz w:val="24"/>
                <w:szCs w:val="24"/>
                <w:u w:val="single"/>
              </w:rPr>
            </w:pPr>
            <w:r w:rsidRPr="006C5429">
              <w:rPr>
                <w:rFonts w:ascii="Times New Roman" w:hAnsi="Times New Roman" w:cs="Times New Roman"/>
                <w:bCs/>
                <w:sz w:val="24"/>
                <w:szCs w:val="24"/>
              </w:rPr>
              <w:t>Овладение универсальными коммуникативными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общение: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осуществлять коммуникации во всех сферах жизни;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развернуто и логично излагать свою точку зрения с использованием языковых средств</w:t>
            </w:r>
          </w:p>
        </w:tc>
        <w:tc>
          <w:tcPr>
            <w:tcW w:w="3260" w:type="dxa"/>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w:t>
            </w:r>
            <w:r w:rsidRPr="006C5429">
              <w:rPr>
                <w:rFonts w:ascii="Times New Roman" w:hAnsi="Times New Roman" w:cs="Times New Roman"/>
                <w:bCs/>
                <w:sz w:val="24"/>
                <w:szCs w:val="24"/>
              </w:rPr>
              <w:lastRenderedPageBreak/>
              <w:t xml:space="preserve">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tc>
      </w:tr>
      <w:tr w:rsidR="006C5429" w:rsidRPr="006C5429" w:rsidTr="00107472">
        <w:trPr>
          <w:trHeight w:val="20"/>
        </w:trPr>
        <w:tc>
          <w:tcPr>
            <w:tcW w:w="2549" w:type="dxa"/>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07</w:t>
            </w:r>
          </w:p>
        </w:tc>
        <w:tc>
          <w:tcPr>
            <w:tcW w:w="3859" w:type="dxa"/>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экологического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сформированность экологической культуры, понимание влияния социально-</w:t>
            </w:r>
            <w:r w:rsidRPr="006C5429">
              <w:rPr>
                <w:rFonts w:ascii="Times New Roman" w:hAnsi="Times New Roman" w:cs="Times New Roman"/>
                <w:bCs/>
                <w:sz w:val="24"/>
                <w:szCs w:val="24"/>
              </w:rPr>
              <w:lastRenderedPageBreak/>
              <w:t>экономических процессов на состояние природной и социальной среды, осознание глобального характера экологических проблем;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планирование и осуществление действий в окружающей среде на основе знания целей устойчивого развития человечества;</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активное неприятие действий, приносящих вред окружающей среде;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умение прогнозировать неблагоприятные экологические последствия предпринимаемых действий, предотвращать их;</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расширение опыта деятельности экологической направленности;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овладение навыками учебно-исследовательской, проектной и социальной деятельности</w:t>
            </w:r>
          </w:p>
        </w:tc>
        <w:tc>
          <w:tcPr>
            <w:tcW w:w="3260" w:type="dxa"/>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сформировать умения применять полученные знания для объяснения условий протекания физических явлений в </w:t>
            </w:r>
            <w:r w:rsidRPr="006C5429">
              <w:rPr>
                <w:rFonts w:ascii="Times New Roman" w:hAnsi="Times New Roman" w:cs="Times New Roman"/>
                <w:bCs/>
                <w:sz w:val="24"/>
                <w:szCs w:val="24"/>
              </w:rPr>
              <w:lastRenderedPageBreak/>
              <w:t>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6C5429" w:rsidRPr="006C5429" w:rsidTr="00107472">
        <w:trPr>
          <w:trHeight w:val="20"/>
        </w:trPr>
        <w:tc>
          <w:tcPr>
            <w:tcW w:w="2549" w:type="dxa"/>
            <w:shd w:val="clear" w:color="auto" w:fill="auto"/>
          </w:tcPr>
          <w:p w:rsidR="006C5429" w:rsidRPr="006C5429" w:rsidRDefault="006C5429" w:rsidP="00647C66">
            <w:pPr>
              <w:rPr>
                <w:rFonts w:ascii="Times New Roman" w:hAnsi="Times New Roman" w:cs="Times New Roman"/>
                <w:b/>
                <w:bCs/>
                <w:i/>
                <w:sz w:val="24"/>
                <w:szCs w:val="24"/>
              </w:rPr>
            </w:pPr>
            <w:r w:rsidRPr="006C5429">
              <w:rPr>
                <w:rFonts w:ascii="Times New Roman" w:hAnsi="Times New Roman" w:cs="Times New Roman"/>
                <w:bCs/>
                <w:sz w:val="24"/>
                <w:szCs w:val="24"/>
              </w:rPr>
              <w:lastRenderedPageBreak/>
              <w:t>ПК 1.4</w:t>
            </w:r>
          </w:p>
        </w:tc>
        <w:tc>
          <w:tcPr>
            <w:tcW w:w="3859" w:type="dxa"/>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части трудового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труду, осознание ценности мастерства, трудолюбие;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базовые логические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вносить коррективы в деятельность, оценивать соответствие результатов целям, оценивать риски последствий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базовые исследовательские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переносить знания в познавательную и практическую области жизнедеятельности;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выдвигать новые идеи, предлагать оригинальные подходы и решения;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способность их использования в познавательной и социальной практике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регулятивными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самоорганизация: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самостоятельно составлять план решения проблемы с учетом имеющихся ресурсов, собственных возможностей и предпочтений;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давать оценку новым ситуациям;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б) самоконтроль: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оценивать риски и своевременно принимать решения по их снижению;</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экологического воспитания:</w:t>
            </w:r>
          </w:p>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Cs/>
                <w:sz w:val="24"/>
                <w:szCs w:val="24"/>
              </w:rPr>
              <w:t>- умение прогнозировать неблагоприятные экологические последствия предпринимаемых действий, предотвращать их</w:t>
            </w:r>
          </w:p>
        </w:tc>
        <w:tc>
          <w:tcPr>
            <w:tcW w:w="3260" w:type="dxa"/>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владеть основополагающими физическими понятиями и величинами, характеризующими физические процессы (связанными с электрическим и магнитным полями, электрическим током, электромагнитными колебаниями и волнами; оптическими явлениями;);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закономерностями, законами и теориями (принцип суперпозиции сил;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сохранения электрического заряда,); уверенное использование законов и закономерностей при анализе физических явлений и процессов;</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владеть основными методами научного </w:t>
            </w:r>
            <w:r w:rsidRPr="006C5429">
              <w:rPr>
                <w:rFonts w:ascii="Times New Roman" w:hAnsi="Times New Roman" w:cs="Times New Roman"/>
                <w:bCs/>
                <w:sz w:val="24"/>
                <w:szCs w:val="24"/>
              </w:rPr>
              <w:lastRenderedPageBreak/>
              <w:t>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bl>
    <w:p w:rsidR="006C5429" w:rsidRPr="006C5429" w:rsidRDefault="006C5429" w:rsidP="00647C66">
      <w:pPr>
        <w:rPr>
          <w:rFonts w:ascii="Times New Roman" w:hAnsi="Times New Roman" w:cs="Times New Roman"/>
          <w:bCs/>
          <w:sz w:val="24"/>
          <w:szCs w:val="24"/>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t>2. Структура и содержание ДИСЦИПЛИНЫ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 xml:space="preserve">2.1. Трудоемкость освоения дисциплины </w:t>
      </w:r>
    </w:p>
    <w:tbl>
      <w:tblPr>
        <w:tblW w:w="491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45"/>
        <w:gridCol w:w="1160"/>
        <w:gridCol w:w="2179"/>
      </w:tblGrid>
      <w:tr w:rsidR="006C5429" w:rsidRPr="006C5429" w:rsidTr="0081396F">
        <w:trPr>
          <w:trHeight w:val="23"/>
        </w:trPr>
        <w:tc>
          <w:tcPr>
            <w:tcW w:w="3276" w:type="pct"/>
            <w:vAlign w:val="center"/>
          </w:tcPr>
          <w:p w:rsidR="006C5429" w:rsidRPr="006C5429" w:rsidRDefault="006C5429" w:rsidP="00647C66">
            <w:pPr>
              <w:jc w:val="center"/>
              <w:rPr>
                <w:rFonts w:ascii="Times New Roman" w:hAnsi="Times New Roman" w:cs="Times New Roman"/>
                <w:b/>
                <w:sz w:val="24"/>
              </w:rPr>
            </w:pPr>
            <w:r w:rsidRPr="006C5429">
              <w:rPr>
                <w:rFonts w:ascii="Times New Roman" w:hAnsi="Times New Roman" w:cs="Times New Roman"/>
                <w:b/>
                <w:sz w:val="24"/>
              </w:rPr>
              <w:t>Наименование составных частей дисциплины</w:t>
            </w:r>
          </w:p>
        </w:tc>
        <w:tc>
          <w:tcPr>
            <w:tcW w:w="599" w:type="pct"/>
            <w:vAlign w:val="center"/>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iCs/>
                <w:sz w:val="24"/>
              </w:rPr>
              <w:t>Объем в часах</w:t>
            </w:r>
          </w:p>
        </w:tc>
        <w:tc>
          <w:tcPr>
            <w:tcW w:w="1125" w:type="pct"/>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sz w:val="24"/>
              </w:rPr>
              <w:t>В т.ч. в форме практ. подготовки</w:t>
            </w:r>
          </w:p>
        </w:tc>
      </w:tr>
      <w:tr w:rsidR="006C5429" w:rsidRPr="006C5429" w:rsidTr="0081396F">
        <w:trPr>
          <w:trHeight w:val="23"/>
        </w:trPr>
        <w:tc>
          <w:tcPr>
            <w:tcW w:w="3276"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Учебные занятия</w:t>
            </w:r>
          </w:p>
        </w:tc>
        <w:tc>
          <w:tcPr>
            <w:tcW w:w="599"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192</w:t>
            </w:r>
          </w:p>
        </w:tc>
        <w:tc>
          <w:tcPr>
            <w:tcW w:w="1125"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81396F">
        <w:trPr>
          <w:trHeight w:val="23"/>
        </w:trPr>
        <w:tc>
          <w:tcPr>
            <w:tcW w:w="3276"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теоретическое обучение</w:t>
            </w:r>
          </w:p>
        </w:tc>
        <w:tc>
          <w:tcPr>
            <w:tcW w:w="599"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134</w:t>
            </w:r>
          </w:p>
        </w:tc>
        <w:tc>
          <w:tcPr>
            <w:tcW w:w="1125"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81396F">
        <w:trPr>
          <w:trHeight w:val="23"/>
        </w:trPr>
        <w:tc>
          <w:tcPr>
            <w:tcW w:w="3276"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лабораторно – практических занятий</w:t>
            </w:r>
          </w:p>
        </w:tc>
        <w:tc>
          <w:tcPr>
            <w:tcW w:w="599"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58</w:t>
            </w:r>
          </w:p>
        </w:tc>
        <w:tc>
          <w:tcPr>
            <w:tcW w:w="1125"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6</w:t>
            </w:r>
          </w:p>
        </w:tc>
      </w:tr>
      <w:tr w:rsidR="006C5429" w:rsidRPr="006C5429" w:rsidTr="0081396F">
        <w:trPr>
          <w:trHeight w:val="23"/>
        </w:trPr>
        <w:tc>
          <w:tcPr>
            <w:tcW w:w="3276"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Самостоятельная работа</w:t>
            </w:r>
          </w:p>
        </w:tc>
        <w:tc>
          <w:tcPr>
            <w:tcW w:w="599" w:type="pct"/>
            <w:vAlign w:val="center"/>
          </w:tcPr>
          <w:p w:rsidR="006C5429" w:rsidRPr="006C5429" w:rsidRDefault="006C5429" w:rsidP="00647C66">
            <w:pPr>
              <w:jc w:val="center"/>
              <w:rPr>
                <w:rFonts w:ascii="Times New Roman" w:hAnsi="Times New Roman" w:cs="Times New Roman"/>
                <w:bCs/>
                <w:sz w:val="24"/>
                <w:szCs w:val="24"/>
              </w:rPr>
            </w:pPr>
          </w:p>
        </w:tc>
        <w:tc>
          <w:tcPr>
            <w:tcW w:w="1125"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81396F">
        <w:trPr>
          <w:trHeight w:val="23"/>
        </w:trPr>
        <w:tc>
          <w:tcPr>
            <w:tcW w:w="3276"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Промежуточная аттестация в </w:t>
            </w:r>
            <w:r w:rsidRPr="006C5429">
              <w:rPr>
                <w:rFonts w:ascii="Times New Roman" w:hAnsi="Times New Roman" w:cs="Times New Roman"/>
                <w:bCs/>
                <w:iCs/>
                <w:sz w:val="24"/>
                <w:szCs w:val="24"/>
              </w:rPr>
              <w:t>форме экзамена</w:t>
            </w:r>
          </w:p>
        </w:tc>
        <w:tc>
          <w:tcPr>
            <w:tcW w:w="599"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12</w:t>
            </w:r>
          </w:p>
        </w:tc>
        <w:tc>
          <w:tcPr>
            <w:tcW w:w="1125"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81396F">
        <w:trPr>
          <w:trHeight w:val="23"/>
        </w:trPr>
        <w:tc>
          <w:tcPr>
            <w:tcW w:w="3276"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Всего</w:t>
            </w:r>
          </w:p>
        </w:tc>
        <w:tc>
          <w:tcPr>
            <w:tcW w:w="599" w:type="pct"/>
            <w:vAlign w:val="center"/>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204</w:t>
            </w:r>
          </w:p>
        </w:tc>
        <w:tc>
          <w:tcPr>
            <w:tcW w:w="1125" w:type="pct"/>
            <w:vAlign w:val="center"/>
          </w:tcPr>
          <w:p w:rsidR="006C5429" w:rsidRPr="006C5429" w:rsidRDefault="006C5429" w:rsidP="00647C66">
            <w:pPr>
              <w:jc w:val="center"/>
              <w:rPr>
                <w:rFonts w:ascii="Times New Roman" w:hAnsi="Times New Roman" w:cs="Times New Roman"/>
                <w:b/>
                <w:sz w:val="24"/>
                <w:szCs w:val="24"/>
              </w:rPr>
            </w:pPr>
          </w:p>
        </w:tc>
      </w:tr>
    </w:tbl>
    <w:p w:rsidR="006C5429" w:rsidRPr="006C5429" w:rsidRDefault="006C5429" w:rsidP="00647C66">
      <w:pPr>
        <w:rPr>
          <w:rFonts w:ascii="Times New Roman" w:eastAsia="Segoe UI" w:hAnsi="Times New Roman" w:cs="Times New Roman"/>
          <w:b/>
          <w:bCs/>
          <w:sz w:val="24"/>
          <w:szCs w:val="24"/>
          <w:lang w:eastAsia="ru-RU"/>
        </w:rPr>
      </w:pPr>
      <w:r w:rsidRPr="006C5429">
        <w:rPr>
          <w:rFonts w:ascii="Times New Roman" w:hAnsi="Times New Roman" w:cs="Times New Roman"/>
        </w:rPr>
        <w:br w:type="page" w:clear="all"/>
      </w:r>
    </w:p>
    <w:p w:rsidR="006C5429" w:rsidRPr="006C5429" w:rsidRDefault="006C5429" w:rsidP="00647C66">
      <w:pPr>
        <w:ind w:firstLine="709"/>
        <w:outlineLvl w:val="1"/>
        <w:rPr>
          <w:rFonts w:ascii="Times New Roman" w:eastAsia="Segoe UI" w:hAnsi="Times New Roman" w:cs="Times New Roman"/>
          <w:b/>
          <w:bCs/>
          <w:sz w:val="24"/>
          <w:szCs w:val="24"/>
          <w:lang w:eastAsia="ru-RU"/>
        </w:rPr>
        <w:sectPr w:rsidR="006C5429" w:rsidRPr="006C5429" w:rsidSect="00107472">
          <w:headerReference w:type="even" r:id="rId92"/>
          <w:type w:val="continuous"/>
          <w:pgSz w:w="11906" w:h="16838"/>
          <w:pgMar w:top="851" w:right="851" w:bottom="851" w:left="1418" w:header="709" w:footer="709" w:gutter="0"/>
          <w:cols w:space="708"/>
          <w:docGrid w:linePitch="360"/>
        </w:sectPr>
      </w:pP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lastRenderedPageBreak/>
        <w:t>2.2.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6807"/>
        <w:gridCol w:w="2751"/>
        <w:gridCol w:w="2757"/>
      </w:tblGrid>
      <w:tr w:rsidR="006C5429" w:rsidRPr="006C5429" w:rsidTr="00107472">
        <w:trPr>
          <w:trHeight w:val="20"/>
        </w:trPr>
        <w:tc>
          <w:tcPr>
            <w:tcW w:w="989"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Наименование разделов и тем</w:t>
            </w:r>
          </w:p>
        </w:tc>
        <w:tc>
          <w:tcPr>
            <w:tcW w:w="2217"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Объем, ак. ч. / </w:t>
            </w:r>
            <w:r w:rsidRPr="006C5429">
              <w:rPr>
                <w:rFonts w:ascii="Times New Roman" w:hAnsi="Times New Roman" w:cs="Times New Roman"/>
                <w:b/>
                <w:bCs/>
                <w:sz w:val="24"/>
                <w:szCs w:val="24"/>
              </w:rPr>
              <w:br/>
              <w:t xml:space="preserve">в том числе </w:t>
            </w:r>
            <w:r w:rsidRPr="006C5429">
              <w:rPr>
                <w:rFonts w:ascii="Times New Roman" w:hAnsi="Times New Roman" w:cs="Times New Roman"/>
                <w:b/>
                <w:bCs/>
                <w:sz w:val="24"/>
                <w:szCs w:val="24"/>
              </w:rPr>
              <w:br/>
              <w:t>в форме практической подготовки, ак. ч.</w:t>
            </w:r>
          </w:p>
        </w:tc>
        <w:tc>
          <w:tcPr>
            <w:tcW w:w="898"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Коды компетенций, формированию которых способствует элемент программы</w:t>
            </w:r>
          </w:p>
        </w:tc>
      </w:tr>
      <w:tr w:rsidR="006C5429" w:rsidRPr="006C5429" w:rsidTr="00107472">
        <w:trPr>
          <w:trHeight w:val="20"/>
        </w:trPr>
        <w:tc>
          <w:tcPr>
            <w:tcW w:w="989" w:type="pct"/>
            <w:vMerge w:val="restart"/>
          </w:tcPr>
          <w:p w:rsidR="006C5429" w:rsidRPr="006C5429" w:rsidRDefault="006C5429" w:rsidP="00647C66">
            <w:pPr>
              <w:jc w:val="center"/>
              <w:rPr>
                <w:rFonts w:ascii="Times New Roman" w:hAnsi="Times New Roman" w:cs="Times New Roman"/>
                <w:b/>
                <w:sz w:val="24"/>
                <w:szCs w:val="24"/>
              </w:rPr>
            </w:pPr>
            <w:r w:rsidRPr="006C5429">
              <w:rPr>
                <w:rFonts w:ascii="Times New Roman" w:hAnsi="Times New Roman" w:cs="Times New Roman"/>
                <w:b/>
                <w:sz w:val="24"/>
                <w:szCs w:val="24"/>
              </w:rPr>
              <w:t>Введение.</w:t>
            </w:r>
          </w:p>
          <w:p w:rsidR="006C5429" w:rsidRPr="006C5429" w:rsidRDefault="006C5429" w:rsidP="00647C66">
            <w:pPr>
              <w:ind w:left="26"/>
              <w:jc w:val="center"/>
              <w:rPr>
                <w:rFonts w:ascii="Times New Roman" w:hAnsi="Times New Roman" w:cs="Times New Roman"/>
                <w:b/>
                <w:sz w:val="24"/>
                <w:szCs w:val="24"/>
              </w:rPr>
            </w:pPr>
            <w:r w:rsidRPr="006C5429">
              <w:rPr>
                <w:rFonts w:ascii="Times New Roman" w:hAnsi="Times New Roman" w:cs="Times New Roman"/>
                <w:b/>
                <w:sz w:val="24"/>
                <w:szCs w:val="24"/>
              </w:rPr>
              <w:t>Физика и методы</w:t>
            </w:r>
          </w:p>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sz w:val="24"/>
                <w:szCs w:val="24"/>
              </w:rPr>
              <w:t>научного познания</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4/0</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hAnsi="Times New Roman" w:cs="Times New Roman"/>
                <w:bCs/>
                <w:sz w:val="24"/>
                <w:szCs w:val="24"/>
              </w:rPr>
              <w:t>ОК 02, ОК 03</w:t>
            </w:r>
          </w:p>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06"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bCs/>
                <w:sz w:val="24"/>
                <w:szCs w:val="24"/>
                <w:lang w:eastAsia="ru-RU"/>
              </w:rPr>
              <w:t xml:space="preserve">Раздел 1 Механика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32/4</w:t>
            </w:r>
          </w:p>
        </w:tc>
        <w:tc>
          <w:tcPr>
            <w:tcW w:w="898"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1.1. Кинематика</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12</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hAnsi="Times New Roman" w:cs="Times New Roman"/>
                <w:bCs/>
                <w:sz w:val="24"/>
                <w:szCs w:val="24"/>
              </w:rPr>
              <w:t>ОК 04, ОК 07, ПК 1.4</w:t>
            </w: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 xml:space="preserve">Механическое движение. Относительность механического движения. Система отсчёта. Траектория. Перемещение, скорость (средняя скорость, мгновенная скорость) и ускорение материальной точки, их проекции на оси системы координат.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618"/>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Свободное падение. Ускорение свободного падения. Криволинейное движение.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84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597"/>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Технические устройства и практическое применение: спидометр, движение снарядов, цепные и ремённые передачи</w:t>
            </w:r>
            <w:r w:rsidRPr="006C5429">
              <w:rPr>
                <w:rFonts w:ascii="Times New Roman" w:eastAsia="Times New Roman" w:hAnsi="Times New Roman" w:cs="Times New Roman"/>
                <w:sz w:val="24"/>
                <w:szCs w:val="24"/>
                <w:lang w:eastAsia="ru-RU"/>
              </w:rPr>
              <w:t xml:space="preserve">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1.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lastRenderedPageBreak/>
              <w:t>решение задач профессиональной направленности по теме «Кинематика»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Тема 1.2. Динамика</w:t>
            </w: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ОК 05, ОК 07, ПК 1.4</w:t>
            </w:r>
          </w:p>
        </w:tc>
      </w:tr>
      <w:tr w:rsidR="006C5429" w:rsidRPr="006C5429" w:rsidTr="00107472">
        <w:trPr>
          <w:trHeight w:val="140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Times New Roman" w:hAnsi="Times New Roman" w:cs="Times New Roman"/>
                <w:bCs/>
                <w:sz w:val="24"/>
                <w:szCs w:val="24"/>
              </w:rPr>
            </w:pPr>
            <w:r w:rsidRPr="006C5429">
              <w:rPr>
                <w:rFonts w:ascii="Times New Roman" w:hAnsi="Times New Roman" w:cs="Times New Roman"/>
                <w:sz w:val="24"/>
                <w:szCs w:val="24"/>
              </w:rPr>
              <w:t>Принцип относительности Галилея. Первый закон Ньютона. Инерциальные системы отсчёта. Масса тела. Сила. Принцип суперпозиции сил. Второй закон Ньютона для материальной точки. Третий закон Ньютона для материальных точек. Закон всемирного тяготения. Сила тяжести. Первая космическая скорость. Сила упругости</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391"/>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Times New Roman" w:hAnsi="Times New Roman" w:cs="Times New Roman"/>
                <w:sz w:val="24"/>
                <w:szCs w:val="24"/>
              </w:rPr>
            </w:pPr>
            <w:r w:rsidRPr="006C5429">
              <w:rPr>
                <w:rFonts w:ascii="Times New Roman" w:hAnsi="Times New Roman" w:cs="Times New Roman"/>
                <w:sz w:val="24"/>
                <w:szCs w:val="24"/>
              </w:rPr>
              <w:t>Закон Гука. Вес тела.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718"/>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xml:space="preserve">Поступательное и вращательное движение абсолютно твёрдого тела. Момент силы относительно оси вращения. Плечо силы. Условия равновесия твёрдого тела.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61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Технические устройства и практическое применение: подшипники, движение искусственных спутников</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2.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 решение задач профессиональной направленности по теме «Динамика»</w:t>
            </w:r>
          </w:p>
        </w:tc>
        <w:tc>
          <w:tcPr>
            <w:tcW w:w="896" w:type="pct"/>
            <w:shd w:val="clear" w:color="auto" w:fill="auto"/>
            <w:vAlign w:val="center"/>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1.3. Законы сохранения в механике</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ОК 03, ОК 07</w:t>
            </w: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Импульс материальной точки (тела), системы материальных точек. Импульс силы и изменение импульса тела. Закон сохранения импульса. Реактивное движение. Работа силы. Мощность силы.</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260"/>
        </w:trPr>
        <w:tc>
          <w:tcPr>
            <w:tcW w:w="989" w:type="pct"/>
            <w:vMerge/>
            <w:tcBorders>
              <w:bottom w:val="single" w:sz="4" w:space="0" w:color="auto"/>
            </w:tcBorders>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bottom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 </w:t>
            </w:r>
          </w:p>
        </w:tc>
        <w:tc>
          <w:tcPr>
            <w:tcW w:w="896"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Borders>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285"/>
        </w:trPr>
        <w:tc>
          <w:tcPr>
            <w:tcW w:w="989" w:type="pct"/>
            <w:vMerge/>
            <w:tcBorders>
              <w:bottom w:val="single" w:sz="4" w:space="0" w:color="auto"/>
            </w:tcBorders>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bottom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 Технические устройства и практическое применение: водомёт, копёр, пружинный пистолет, движение ракет</w:t>
            </w:r>
          </w:p>
        </w:tc>
        <w:tc>
          <w:tcPr>
            <w:tcW w:w="896" w:type="pct"/>
            <w:tcBorders>
              <w:bottom w:val="single" w:sz="4" w:space="0" w:color="auto"/>
            </w:tcBorders>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Borders>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898"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3.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решение задач по теме «Законы сохранения в механике»</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xml:space="preserve">1. Лабораторная работа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xml:space="preserve"> «Изучение закона сохранения механической энергии»</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 xml:space="preserve">1. Контрольная работа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sz w:val="24"/>
                <w:szCs w:val="24"/>
              </w:rPr>
              <w:t>«Механика»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898"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206"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bCs/>
                <w:sz w:val="24"/>
                <w:szCs w:val="24"/>
                <w:lang w:eastAsia="ru-RU"/>
              </w:rPr>
              <w:t xml:space="preserve">Раздел 2. </w:t>
            </w:r>
            <w:r w:rsidRPr="006C5429">
              <w:rPr>
                <w:rFonts w:ascii="Times New Roman" w:hAnsi="Times New Roman" w:cs="Times New Roman"/>
                <w:b/>
                <w:sz w:val="24"/>
                <w:szCs w:val="24"/>
              </w:rPr>
              <w:t>Молекулярная физика и термодинамика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28/2</w:t>
            </w:r>
          </w:p>
        </w:tc>
        <w:tc>
          <w:tcPr>
            <w:tcW w:w="898"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2.1. </w:t>
            </w:r>
            <w:r w:rsidRPr="006C5429">
              <w:rPr>
                <w:rFonts w:ascii="Times New Roman" w:hAnsi="Times New Roman" w:cs="Times New Roman"/>
                <w:b/>
                <w:sz w:val="24"/>
                <w:szCs w:val="24"/>
              </w:rPr>
              <w:t>Основы молекулярно-кинетической теории</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8</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 ОК 05</w:t>
            </w:r>
          </w:p>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bCs/>
                <w:iCs/>
                <w:sz w:val="24"/>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Тепловое равновесие. Температура и её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43"/>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sz w:val="24"/>
                <w:szCs w:val="24"/>
              </w:rPr>
              <w:t>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Технические устройства и практическое применение: термометр, барометр.</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6C5429">
              <w:rPr>
                <w:rFonts w:ascii="Times New Roman" w:hAnsi="Times New Roman" w:cs="Times New Roman"/>
                <w:iCs/>
                <w:sz w:val="24"/>
                <w:szCs w:val="24"/>
              </w:rPr>
              <w:t xml:space="preserve">1. Лабораторная работа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lastRenderedPageBreak/>
              <w:t>«Изучение одного из изопроцессов».</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 xml:space="preserve">Тема 2.2. </w:t>
            </w:r>
            <w:r w:rsidRPr="006C5429">
              <w:rPr>
                <w:rFonts w:ascii="Times New Roman" w:hAnsi="Times New Roman" w:cs="Times New Roman"/>
                <w:b/>
                <w:sz w:val="24"/>
                <w:szCs w:val="24"/>
              </w:rPr>
              <w:t>Основы термодинамики</w:t>
            </w: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8</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 ОК 07, ПК 1.4</w:t>
            </w:r>
          </w:p>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Термодинамическая система. Внутренняя энергия </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284"/>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tcBorders>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 Второй закон термодинамики. Необратимость процессов в природе. 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852"/>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tcBorders>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tcBorders>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1. Практическое занятие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Cs/>
                <w:sz w:val="24"/>
                <w:szCs w:val="24"/>
              </w:rPr>
              <w:t>решение задач профессиональной направленности по разделу «Молекулярная физика и термодинамика»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2.3. </w:t>
            </w:r>
            <w:r w:rsidRPr="006C5429">
              <w:rPr>
                <w:rFonts w:ascii="Times New Roman" w:hAnsi="Times New Roman" w:cs="Times New Roman"/>
                <w:b/>
                <w:sz w:val="24"/>
                <w:szCs w:val="24"/>
              </w:rPr>
              <w:t>Агрегатные состояния вещества. Фазовые переходы</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12</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02, ОК 04,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hAnsi="Times New Roman" w:cs="Times New Roman"/>
                <w:bCs/>
                <w:sz w:val="24"/>
                <w:szCs w:val="24"/>
              </w:rPr>
              <w:t>ОК 05</w:t>
            </w:r>
          </w:p>
        </w:tc>
      </w:tr>
      <w:tr w:rsidR="006C5429" w:rsidRPr="006C5429" w:rsidTr="00107472">
        <w:trPr>
          <w:trHeight w:val="1104"/>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Парообразование и конденсация. Испарение и кипение.</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Абсолютная и относительная влажность воздуха. Насыщенный пар. Удельная теплота парообразования. Зависимость температуры кипения от давления.</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p w:rsidR="006C5429" w:rsidRPr="006C5429" w:rsidRDefault="006C5429" w:rsidP="00647C66">
            <w:pPr>
              <w:jc w:val="center"/>
              <w:rPr>
                <w:rFonts w:ascii="Times New Roman" w:eastAsia="Times New Roman" w:hAnsi="Times New Roman" w:cs="Times New Roman"/>
                <w:sz w:val="24"/>
                <w:szCs w:val="24"/>
                <w:lang w:eastAsia="ru-RU"/>
              </w:rPr>
            </w:pP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Твёрдое тело. Кристаллические и аморфные тела. Анизотропия свойств кристаллов. Жидкие кристаллы. Современные материалы.</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Плавление и кристаллизация. Удельная теплота плавления. Сублимация. Уравнение теплового баланса.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w:t>
            </w:r>
          </w:p>
        </w:tc>
        <w:tc>
          <w:tcPr>
            <w:tcW w:w="898"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2.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sz w:val="24"/>
                <w:szCs w:val="24"/>
              </w:rPr>
              <w:t>решение задач по разделу «Агрегатные состояния вещества и фазовые переходы».</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2. Лабораторная работа </w:t>
            </w:r>
          </w:p>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sz w:val="24"/>
                <w:szCs w:val="24"/>
              </w:rPr>
              <w:t>«Измерение относительной влажности воздуха».</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3. Лабораторная работа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«Определение коэффициента поверхностного натяжения жидкости»</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564"/>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1. Контрольная работа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«Молекулярная физика и термодинамика»</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06"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bCs/>
                <w:sz w:val="24"/>
                <w:szCs w:val="24"/>
                <w:lang w:eastAsia="ru-RU"/>
              </w:rPr>
              <w:t xml:space="preserve">Раздел 3. </w:t>
            </w:r>
            <w:r w:rsidRPr="006C5429">
              <w:rPr>
                <w:rFonts w:ascii="Times New Roman" w:hAnsi="Times New Roman" w:cs="Times New Roman"/>
                <w:b/>
                <w:sz w:val="24"/>
                <w:szCs w:val="24"/>
              </w:rPr>
              <w:t>Электродинамика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58/0</w:t>
            </w:r>
          </w:p>
        </w:tc>
        <w:tc>
          <w:tcPr>
            <w:tcW w:w="898"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3.1. </w:t>
            </w:r>
            <w:r w:rsidRPr="006C5429">
              <w:rPr>
                <w:rFonts w:ascii="Times New Roman" w:hAnsi="Times New Roman" w:cs="Times New Roman"/>
                <w:b/>
                <w:sz w:val="24"/>
                <w:szCs w:val="24"/>
              </w:rPr>
              <w:t>Электростатика</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12</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04, ОК 05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Электризация тел. Электрический заряд. Два вида электрических зарядов. Закон сохранения электрического заряда. Взаимодействие зарядов. Закон Кулона. Точечный электрический заряд. Электрическое поле.</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Напряжённость электрического поля. Принцип суперпозиции электрических полей. Линии напряжённости электрического поля.</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Электроёмкость. Конденсатор. Электроёмкость плоского конденсатора. Энергия заряженного конденсатора.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Технические устройства и практическое применение: электроскоп, электрометр, электростатическая защита, </w:t>
            </w:r>
            <w:r w:rsidRPr="006C5429">
              <w:rPr>
                <w:rFonts w:ascii="Times New Roman" w:hAnsi="Times New Roman" w:cs="Times New Roman"/>
                <w:sz w:val="24"/>
                <w:szCs w:val="24"/>
              </w:rPr>
              <w:lastRenderedPageBreak/>
              <w:t>заземление электроприборов, конденсатор, копировальный аппарат, струйный принтер.</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898"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Cs/>
                <w:sz w:val="24"/>
                <w:szCs w:val="24"/>
              </w:rPr>
              <w:t>1. Практическое занятие</w:t>
            </w:r>
          </w:p>
          <w:p w:rsidR="006C5429" w:rsidRPr="006C5429" w:rsidRDefault="006C5429" w:rsidP="00647C66">
            <w:pPr>
              <w:jc w:val="both"/>
              <w:rPr>
                <w:rFonts w:ascii="Times New Roman" w:hAnsi="Times New Roman" w:cs="Times New Roman"/>
                <w:color w:val="FF0000"/>
                <w:sz w:val="24"/>
                <w:szCs w:val="24"/>
              </w:rPr>
            </w:pPr>
            <w:r w:rsidRPr="006C5429">
              <w:rPr>
                <w:rFonts w:ascii="Times New Roman" w:hAnsi="Times New Roman" w:cs="Times New Roman"/>
                <w:sz w:val="24"/>
                <w:szCs w:val="24"/>
              </w:rPr>
              <w:t>решение задач с профессиональной направленностью по теме «Электростатика»</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1. Лабораторная работа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«Определение электрической емкости конденсаторов»</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2.2. </w:t>
            </w:r>
            <w:r w:rsidRPr="006C5429">
              <w:rPr>
                <w:rFonts w:ascii="Times New Roman" w:hAnsi="Times New Roman" w:cs="Times New Roman"/>
                <w:b/>
                <w:sz w:val="24"/>
                <w:szCs w:val="24"/>
              </w:rPr>
              <w:t>Постоянный электрический ток</w:t>
            </w: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20</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05, ОК 07</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Электрический ток. Условия существования электрического тока. Источники тока. Сила тока. Постоянный ток. </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Напряжение.</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Работа электрического тока. Закон Джоуля–Ленца. Мощность электрического тока.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12</w:t>
            </w:r>
          </w:p>
        </w:tc>
        <w:tc>
          <w:tcPr>
            <w:tcW w:w="898"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2. Практическое занятие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Решение задач с профессиональной направленностью по теме «Расчет проводников на потерю напряжения и нагревания».</w:t>
            </w:r>
          </w:p>
        </w:tc>
        <w:tc>
          <w:tcPr>
            <w:tcW w:w="896"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tcPr>
          <w:p w:rsidR="006C5429" w:rsidRPr="006C5429" w:rsidRDefault="006C5429" w:rsidP="00647C66">
            <w:pPr>
              <w:tabs>
                <w:tab w:val="left" w:pos="331"/>
              </w:tabs>
              <w:jc w:val="both"/>
              <w:rPr>
                <w:rFonts w:ascii="Times New Roman" w:hAnsi="Times New Roman" w:cs="Times New Roman"/>
                <w:sz w:val="24"/>
                <w:szCs w:val="24"/>
              </w:rPr>
            </w:pPr>
            <w:r w:rsidRPr="006C5429">
              <w:rPr>
                <w:rFonts w:ascii="Times New Roman" w:hAnsi="Times New Roman" w:cs="Times New Roman"/>
                <w:sz w:val="24"/>
                <w:szCs w:val="24"/>
              </w:rPr>
              <w:t xml:space="preserve">2. Лабораторная работа </w:t>
            </w:r>
          </w:p>
          <w:p w:rsidR="006C5429" w:rsidRPr="006C5429" w:rsidRDefault="006C5429" w:rsidP="00647C66">
            <w:pPr>
              <w:tabs>
                <w:tab w:val="left" w:pos="331"/>
              </w:tabs>
              <w:jc w:val="both"/>
              <w:rPr>
                <w:rFonts w:ascii="Times New Roman" w:hAnsi="Times New Roman" w:cs="Times New Roman"/>
                <w:sz w:val="24"/>
                <w:szCs w:val="24"/>
              </w:rPr>
            </w:pPr>
            <w:r w:rsidRPr="006C5429">
              <w:rPr>
                <w:rFonts w:ascii="Times New Roman" w:hAnsi="Times New Roman" w:cs="Times New Roman"/>
                <w:sz w:val="24"/>
                <w:szCs w:val="24"/>
              </w:rPr>
              <w:t>Определение удельного сопротивления проводника.</w:t>
            </w:r>
          </w:p>
        </w:tc>
        <w:tc>
          <w:tcPr>
            <w:tcW w:w="896"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tcPr>
          <w:p w:rsidR="006C5429" w:rsidRPr="006C5429" w:rsidRDefault="006C5429" w:rsidP="00647C66">
            <w:pPr>
              <w:tabs>
                <w:tab w:val="left" w:pos="331"/>
              </w:tabs>
              <w:jc w:val="both"/>
              <w:rPr>
                <w:rFonts w:ascii="Times New Roman" w:hAnsi="Times New Roman" w:cs="Times New Roman"/>
                <w:sz w:val="24"/>
                <w:szCs w:val="24"/>
              </w:rPr>
            </w:pPr>
            <w:r w:rsidRPr="006C5429">
              <w:rPr>
                <w:rFonts w:ascii="Times New Roman" w:hAnsi="Times New Roman" w:cs="Times New Roman"/>
                <w:sz w:val="24"/>
                <w:szCs w:val="24"/>
              </w:rPr>
              <w:t xml:space="preserve">3. Лабораторная работа </w:t>
            </w:r>
          </w:p>
          <w:p w:rsidR="006C5429" w:rsidRPr="006C5429" w:rsidRDefault="006C5429" w:rsidP="00647C66">
            <w:pPr>
              <w:tabs>
                <w:tab w:val="left" w:pos="331"/>
              </w:tabs>
              <w:jc w:val="both"/>
              <w:rPr>
                <w:rFonts w:ascii="Times New Roman" w:hAnsi="Times New Roman" w:cs="Times New Roman"/>
                <w:sz w:val="24"/>
                <w:szCs w:val="24"/>
              </w:rPr>
            </w:pPr>
            <w:r w:rsidRPr="006C5429">
              <w:rPr>
                <w:rFonts w:ascii="Times New Roman" w:hAnsi="Times New Roman" w:cs="Times New Roman"/>
                <w:sz w:val="24"/>
                <w:szCs w:val="24"/>
              </w:rPr>
              <w:t>Изучение законов последовательного соединений проводников.</w:t>
            </w:r>
          </w:p>
        </w:tc>
        <w:tc>
          <w:tcPr>
            <w:tcW w:w="896"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tcPr>
          <w:p w:rsidR="006C5429" w:rsidRPr="006C5429" w:rsidRDefault="006C5429" w:rsidP="00647C66">
            <w:pPr>
              <w:tabs>
                <w:tab w:val="left" w:pos="331"/>
              </w:tabs>
              <w:jc w:val="both"/>
              <w:rPr>
                <w:rFonts w:ascii="Times New Roman" w:hAnsi="Times New Roman" w:cs="Times New Roman"/>
                <w:sz w:val="24"/>
                <w:szCs w:val="24"/>
              </w:rPr>
            </w:pPr>
            <w:r w:rsidRPr="006C5429">
              <w:rPr>
                <w:rFonts w:ascii="Times New Roman" w:hAnsi="Times New Roman" w:cs="Times New Roman"/>
                <w:sz w:val="24"/>
                <w:szCs w:val="24"/>
              </w:rPr>
              <w:t xml:space="preserve">4. Лабораторная работа </w:t>
            </w:r>
          </w:p>
          <w:p w:rsidR="006C5429" w:rsidRPr="006C5429" w:rsidRDefault="006C5429" w:rsidP="00647C66">
            <w:pPr>
              <w:tabs>
                <w:tab w:val="left" w:pos="331"/>
              </w:tabs>
              <w:jc w:val="both"/>
              <w:rPr>
                <w:rFonts w:ascii="Times New Roman" w:hAnsi="Times New Roman" w:cs="Times New Roman"/>
                <w:sz w:val="24"/>
                <w:szCs w:val="24"/>
              </w:rPr>
            </w:pPr>
            <w:r w:rsidRPr="006C5429">
              <w:rPr>
                <w:rFonts w:ascii="Times New Roman" w:hAnsi="Times New Roman" w:cs="Times New Roman"/>
                <w:sz w:val="24"/>
                <w:szCs w:val="24"/>
              </w:rPr>
              <w:t>Изучение законов параллельного соединений проводников.</w:t>
            </w:r>
          </w:p>
        </w:tc>
        <w:tc>
          <w:tcPr>
            <w:tcW w:w="896"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tcPr>
          <w:p w:rsidR="006C5429" w:rsidRPr="006C5429" w:rsidRDefault="006C5429" w:rsidP="00647C66">
            <w:pPr>
              <w:tabs>
                <w:tab w:val="left" w:pos="353"/>
              </w:tabs>
              <w:jc w:val="both"/>
              <w:rPr>
                <w:rFonts w:ascii="Times New Roman" w:hAnsi="Times New Roman" w:cs="Times New Roman"/>
                <w:sz w:val="24"/>
                <w:szCs w:val="24"/>
              </w:rPr>
            </w:pPr>
            <w:r w:rsidRPr="006C5429">
              <w:rPr>
                <w:rFonts w:ascii="Times New Roman" w:hAnsi="Times New Roman" w:cs="Times New Roman"/>
                <w:sz w:val="24"/>
                <w:szCs w:val="24"/>
              </w:rPr>
              <w:t>5. Лабораторная работа</w:t>
            </w:r>
          </w:p>
          <w:p w:rsidR="006C5429" w:rsidRPr="006C5429" w:rsidRDefault="006C5429" w:rsidP="00647C66">
            <w:pPr>
              <w:tabs>
                <w:tab w:val="left" w:pos="353"/>
              </w:tabs>
              <w:jc w:val="both"/>
              <w:rPr>
                <w:rFonts w:ascii="Times New Roman" w:hAnsi="Times New Roman" w:cs="Times New Roman"/>
                <w:sz w:val="24"/>
                <w:szCs w:val="24"/>
              </w:rPr>
            </w:pPr>
            <w:r w:rsidRPr="006C5429">
              <w:rPr>
                <w:rFonts w:ascii="Times New Roman" w:hAnsi="Times New Roman" w:cs="Times New Roman"/>
                <w:sz w:val="24"/>
                <w:szCs w:val="24"/>
              </w:rPr>
              <w:t>«Исследование зависимости мощности лампы накаливания от напряжения на её зажимах».</w:t>
            </w:r>
          </w:p>
        </w:tc>
        <w:tc>
          <w:tcPr>
            <w:tcW w:w="896"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828"/>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tcBorders>
          </w:tcPr>
          <w:p w:rsidR="006C5429" w:rsidRPr="006C5429" w:rsidRDefault="006C5429" w:rsidP="00647C66">
            <w:pPr>
              <w:tabs>
                <w:tab w:val="left" w:pos="331"/>
              </w:tabs>
              <w:jc w:val="both"/>
              <w:rPr>
                <w:rFonts w:ascii="Times New Roman" w:hAnsi="Times New Roman" w:cs="Times New Roman"/>
                <w:sz w:val="24"/>
                <w:szCs w:val="24"/>
              </w:rPr>
            </w:pPr>
            <w:r w:rsidRPr="006C5429">
              <w:rPr>
                <w:rFonts w:ascii="Times New Roman" w:hAnsi="Times New Roman" w:cs="Times New Roman"/>
                <w:sz w:val="24"/>
                <w:szCs w:val="24"/>
              </w:rPr>
              <w:t>6. Лабораторная работа</w:t>
            </w:r>
          </w:p>
          <w:p w:rsidR="006C5429" w:rsidRPr="006C5429" w:rsidRDefault="006C5429" w:rsidP="00647C66">
            <w:pPr>
              <w:tabs>
                <w:tab w:val="left" w:pos="331"/>
              </w:tabs>
              <w:jc w:val="both"/>
              <w:rPr>
                <w:rFonts w:ascii="Times New Roman" w:hAnsi="Times New Roman" w:cs="Times New Roman"/>
                <w:sz w:val="24"/>
                <w:szCs w:val="24"/>
              </w:rPr>
            </w:pPr>
            <w:r w:rsidRPr="006C5429">
              <w:rPr>
                <w:rFonts w:ascii="Times New Roman" w:hAnsi="Times New Roman" w:cs="Times New Roman"/>
                <w:sz w:val="24"/>
                <w:szCs w:val="24"/>
              </w:rPr>
              <w:t>«Измерение ЭДС и внутреннего сопротивления  источника тока и зависимости от времени короткого замыкания».</w:t>
            </w:r>
          </w:p>
        </w:tc>
        <w:tc>
          <w:tcPr>
            <w:tcW w:w="896" w:type="pct"/>
            <w:tcBorders>
              <w:top w:val="single" w:sz="4" w:space="0" w:color="auto"/>
              <w:left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 xml:space="preserve">Тема 3.3. </w:t>
            </w:r>
            <w:r w:rsidRPr="006C5429">
              <w:rPr>
                <w:rFonts w:ascii="Times New Roman" w:hAnsi="Times New Roman" w:cs="Times New Roman"/>
                <w:b/>
                <w:sz w:val="24"/>
                <w:szCs w:val="24"/>
              </w:rPr>
              <w:t>Токи в различных средах</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03,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05</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bCs/>
                <w:iCs/>
                <w:sz w:val="24"/>
                <w:szCs w:val="24"/>
              </w:rPr>
              <w:t>Электронная проводимость твёрдых металлов. Зависимость сопротивления металлов от температуры. Сверхпроводимость. Полупроводники. Собственная и примесная проводимость полупроводников. Свойства p–n-перехода. Полупроводниковые приборы.</w:t>
            </w:r>
            <w:r w:rsidRPr="006C5429">
              <w:rPr>
                <w:rFonts w:ascii="Times New Roman" w:hAnsi="Times New Roman" w:cs="Times New Roman"/>
                <w:sz w:val="24"/>
                <w:szCs w:val="24"/>
              </w:rPr>
              <w:t xml:space="preserve"> Электрический ток в вакууме. Свойства электронных пучков.</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007"/>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sz w:val="24"/>
                <w:szCs w:val="24"/>
              </w:rPr>
              <w:t>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Молния. Плазма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627"/>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898"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3. Практическое занятие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Решение задач по теме «Токи в различных средах».</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7. Лабораторная работа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Определение термического коэффициента сопротивления меди.</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1. Контрольная работа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«Электрическое поле. Законы постоянного тока»</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3.4. </w:t>
            </w:r>
            <w:r w:rsidRPr="006C5429">
              <w:rPr>
                <w:rFonts w:ascii="Times New Roman" w:hAnsi="Times New Roman" w:cs="Times New Roman"/>
                <w:b/>
                <w:sz w:val="24"/>
                <w:szCs w:val="24"/>
              </w:rPr>
              <w:t>Магнитное поле</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ОК 03, ОК 05</w:t>
            </w: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bCs/>
                <w:iCs/>
                <w:sz w:val="24"/>
                <w:szCs w:val="24"/>
              </w:rP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Магнитное поле проводника с током. Картина линий индукции магнитного поля длинного прямого проводника и </w:t>
            </w:r>
            <w:r w:rsidRPr="006C5429">
              <w:rPr>
                <w:rFonts w:ascii="Times New Roman" w:hAnsi="Times New Roman" w:cs="Times New Roman"/>
                <w:bCs/>
                <w:iCs/>
                <w:sz w:val="24"/>
                <w:szCs w:val="24"/>
              </w:rPr>
              <w:lastRenderedPageBreak/>
              <w:t>замкнутого кольцевого проводника, катушки с током. Поток вектора магнитной индукции.</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sz w:val="24"/>
                <w:szCs w:val="24"/>
              </w:rPr>
              <w:t>Опыт Эрстеда. Взаимодействие проводников с током. Сила Ампера, её модуль и направление. Сила Лоренца, её модуль и направление. Движение заряженной частицы в однородном магнитном поле. Работа силы Лоренца.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4. Практическое занятие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Решение задач профессиональной направленности по теме «Магнитное поле»</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3.5. </w:t>
            </w:r>
            <w:r w:rsidRPr="006C5429">
              <w:rPr>
                <w:rFonts w:ascii="Times New Roman" w:hAnsi="Times New Roman" w:cs="Times New Roman"/>
                <w:b/>
                <w:sz w:val="24"/>
                <w:szCs w:val="24"/>
              </w:rPr>
              <w:t>Электромагнитная индукция</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05, ОК 07</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525"/>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Явление электромагнитной индукции. Электродвижущая сила</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индукции. Закон электромагнитной индукции Фарадея.</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84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698"/>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Явление самоиндукции. Электродвижущая сила самоиндукции. Энергия магнитного поля катушки с током. Электромагнитное поле</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866"/>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562"/>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8. Лабораторная работа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color w:val="171717"/>
                <w:sz w:val="24"/>
                <w:szCs w:val="24"/>
              </w:rPr>
              <w:t>«Изучение магнитного поля катушки с током, исследование явления электромагнитной индукции».</w:t>
            </w:r>
            <w:r w:rsidRPr="006C5429">
              <w:rPr>
                <w:rFonts w:ascii="Times New Roman" w:hAnsi="Times New Roman" w:cs="Times New Roman"/>
                <w:sz w:val="24"/>
                <w:szCs w:val="24"/>
              </w:rPr>
              <w:t>.</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2. Контрольная работа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«Магнитное поле. Электромагнитная индукция»</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06"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bCs/>
                <w:sz w:val="24"/>
                <w:szCs w:val="24"/>
                <w:lang w:eastAsia="ru-RU"/>
              </w:rPr>
              <w:t xml:space="preserve">Раздел 4. </w:t>
            </w:r>
            <w:r w:rsidRPr="006C5429">
              <w:rPr>
                <w:rFonts w:ascii="Times New Roman" w:hAnsi="Times New Roman" w:cs="Times New Roman"/>
                <w:b/>
                <w:sz w:val="24"/>
                <w:szCs w:val="24"/>
              </w:rPr>
              <w:t>Колебания и волны</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26/0</w:t>
            </w:r>
          </w:p>
        </w:tc>
        <w:tc>
          <w:tcPr>
            <w:tcW w:w="898"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4.1. </w:t>
            </w:r>
            <w:r w:rsidRPr="006C5429">
              <w:rPr>
                <w:rFonts w:ascii="Times New Roman" w:hAnsi="Times New Roman" w:cs="Times New Roman"/>
                <w:b/>
                <w:sz w:val="24"/>
                <w:szCs w:val="24"/>
              </w:rPr>
              <w:t>Механические колебания и волны</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8</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ОК 03, ОК 05</w:t>
            </w: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w:t>
            </w:r>
            <w:r w:rsidRPr="006C5429">
              <w:rPr>
                <w:rFonts w:ascii="Times New Roman" w:hAnsi="Times New Roman" w:cs="Times New Roman"/>
                <w:sz w:val="24"/>
                <w:szCs w:val="24"/>
              </w:rPr>
              <w:lastRenderedPageBreak/>
              <w:t>Уравнение гармонических колебаний. Превращение энергии при гармонических колебаниях.</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898"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1. Практическое занятие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Cs/>
                <w:sz w:val="24"/>
                <w:szCs w:val="24"/>
              </w:rPr>
              <w:t>Решение задач по теме «</w:t>
            </w:r>
            <w:r w:rsidRPr="006C5429">
              <w:rPr>
                <w:rFonts w:ascii="Times New Roman" w:hAnsi="Times New Roman" w:cs="Times New Roman"/>
                <w:sz w:val="24"/>
                <w:szCs w:val="24"/>
              </w:rPr>
              <w:t>Механические колебания и волны»</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1. Лабораторная работа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Определение ускорения свободного падения с помощью математического маятника</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4.2. </w:t>
            </w:r>
            <w:r w:rsidRPr="006C5429">
              <w:rPr>
                <w:rFonts w:ascii="Times New Roman" w:hAnsi="Times New Roman" w:cs="Times New Roman"/>
                <w:b/>
                <w:sz w:val="24"/>
                <w:szCs w:val="24"/>
              </w:rPr>
              <w:t>Электромагнитные колебания и волны</w:t>
            </w: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18</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03, ОК 05</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997"/>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tcBorders>
          </w:tcPr>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bCs/>
                <w:iCs/>
                <w:sz w:val="24"/>
                <w:szCs w:val="24"/>
              </w:rPr>
              <w:t xml:space="preserve">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1399"/>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tcBorders>
          </w:tcPr>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bCs/>
                <w:iCs/>
                <w:sz w:val="24"/>
                <w:szCs w:val="24"/>
              </w:rPr>
              <w:t>Закон сохранения энергии в идеальном колебательном контуре.</w:t>
            </w:r>
          </w:p>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bCs/>
                <w:iCs/>
                <w:sz w:val="24"/>
                <w:szCs w:val="24"/>
              </w:rPr>
              <w:t>Представление о затухающих колебаниях. Вынужденные механические колебания. Резонанс. Вынужденные электромагнитные колебания</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sz w:val="24"/>
                <w:szCs w:val="24"/>
              </w:rPr>
              <w:t>Переменный ток. Синусоидальный переменный ток. Мощность переменного тока. Амплитудное и действующее значение силы тока и напряжения.</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Технические устройства и практическое применение: электрический звонок, генератор переменного тока, линии электропередач.</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Электромагнитные волны. Условия излучения </w:t>
            </w:r>
            <w:r w:rsidRPr="006C5429">
              <w:rPr>
                <w:rFonts w:ascii="Times New Roman" w:hAnsi="Times New Roman" w:cs="Times New Roman"/>
                <w:sz w:val="24"/>
                <w:szCs w:val="24"/>
              </w:rPr>
              <w:lastRenderedPageBreak/>
              <w:t xml:space="preserve">электромагнитных волн. Взаимная ориентация векторов E, B, υ в электромагнитной волне. Свойства электромагнитных волн: отражение, преломление, поляризация, дифракция, интерференция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2</w:t>
            </w:r>
          </w:p>
        </w:tc>
        <w:tc>
          <w:tcPr>
            <w:tcW w:w="8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Скорость электромагнитных волн. Шкала электромагнитных волн. Применение электромагнитных волн в технике и быту</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516"/>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Принципы радиосвязи и телевидения. Радиолокация. Электромагнитное загрязнение окружающей среды.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1125"/>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r w:rsidRPr="006C5429">
              <w:rPr>
                <w:rFonts w:ascii="Times New Roman" w:hAnsi="Times New Roman" w:cs="Times New Roman"/>
                <w:bCs/>
                <w:iCs/>
                <w:sz w:val="24"/>
                <w:szCs w:val="24"/>
              </w:rPr>
              <w:t>.</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898"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2. Практическое занятие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Решение задач по теме «Электромагнитные колебания и волны»</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left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1. Контрольная работа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«Колебания и волны»</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06"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bCs/>
                <w:sz w:val="24"/>
                <w:szCs w:val="24"/>
                <w:lang w:eastAsia="ru-RU"/>
              </w:rPr>
              <w:t xml:space="preserve">Раздел 5. </w:t>
            </w:r>
            <w:r w:rsidRPr="006C5429">
              <w:rPr>
                <w:rFonts w:ascii="Times New Roman" w:hAnsi="Times New Roman" w:cs="Times New Roman"/>
                <w:b/>
                <w:sz w:val="24"/>
                <w:szCs w:val="24"/>
              </w:rPr>
              <w:t>Оптика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22</w:t>
            </w:r>
          </w:p>
        </w:tc>
        <w:tc>
          <w:tcPr>
            <w:tcW w:w="898"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5.1. </w:t>
            </w:r>
            <w:r w:rsidRPr="006C5429">
              <w:rPr>
                <w:rFonts w:ascii="Times New Roman" w:hAnsi="Times New Roman" w:cs="Times New Roman"/>
                <w:b/>
                <w:sz w:val="24"/>
                <w:szCs w:val="24"/>
              </w:rPr>
              <w:t>Природа света</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8</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03, 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Геометрическая оптика. Прямолинейное распространение света в однородной среде. Луч света. Точечный источник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898"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1. Практическое занятие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Решение задач по теме «Геометрическая оптика»</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1. Лабораторная работа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«Определение показателя преломления стекла».</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5.2. </w:t>
            </w:r>
            <w:r w:rsidRPr="006C5429">
              <w:rPr>
                <w:rFonts w:ascii="Times New Roman" w:hAnsi="Times New Roman" w:cs="Times New Roman"/>
                <w:b/>
                <w:sz w:val="24"/>
                <w:szCs w:val="24"/>
              </w:rPr>
              <w:t>Волновые свойства света</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12</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03, ОК 05,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07</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Волновая оптика. Дисперсия света. Сложный состав белого света. Цвет.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Поляризация света. Ультрафиолетовое излучение. Инфракрасное излучение. Рентгеновские лучи. Их природа и свойства. Шкала электромагнитных излучений.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val="en-US"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898"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2. Практическое занятие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Решение задач по теме «Законы оптики».</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tabs>
                <w:tab w:val="left" w:pos="439"/>
              </w:tabs>
              <w:jc w:val="both"/>
              <w:rPr>
                <w:rFonts w:ascii="Times New Roman" w:hAnsi="Times New Roman" w:cs="Times New Roman"/>
                <w:sz w:val="24"/>
                <w:szCs w:val="24"/>
              </w:rPr>
            </w:pPr>
            <w:r w:rsidRPr="006C5429">
              <w:rPr>
                <w:rFonts w:ascii="Times New Roman" w:hAnsi="Times New Roman" w:cs="Times New Roman"/>
                <w:sz w:val="24"/>
                <w:szCs w:val="24"/>
              </w:rPr>
              <w:t xml:space="preserve">2. Лабораторная работа </w:t>
            </w:r>
          </w:p>
          <w:p w:rsidR="006C5429" w:rsidRPr="006C5429" w:rsidRDefault="006C5429" w:rsidP="00647C66">
            <w:pPr>
              <w:tabs>
                <w:tab w:val="left" w:pos="439"/>
              </w:tabs>
              <w:jc w:val="both"/>
              <w:rPr>
                <w:rFonts w:ascii="Times New Roman" w:hAnsi="Times New Roman" w:cs="Times New Roman"/>
                <w:sz w:val="24"/>
                <w:szCs w:val="24"/>
              </w:rPr>
            </w:pPr>
            <w:r w:rsidRPr="006C5429">
              <w:rPr>
                <w:rFonts w:ascii="Times New Roman" w:hAnsi="Times New Roman" w:cs="Times New Roman"/>
                <w:sz w:val="24"/>
                <w:szCs w:val="24"/>
              </w:rPr>
              <w:t>«Определение длины световой волны с помощью дифракционной решетки.»</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1. Контрольная работа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«Оптика»</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5.3. </w:t>
            </w:r>
            <w:r w:rsidRPr="006C5429">
              <w:rPr>
                <w:rFonts w:ascii="Times New Roman" w:hAnsi="Times New Roman" w:cs="Times New Roman"/>
                <w:b/>
                <w:sz w:val="24"/>
                <w:szCs w:val="24"/>
              </w:rPr>
              <w:t>Специальная теория относительности</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ОК 01, ОК 03</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w:t>
            </w:r>
            <w:r w:rsidRPr="006C5429">
              <w:rPr>
                <w:rFonts w:ascii="Times New Roman" w:hAnsi="Times New Roman" w:cs="Times New Roman"/>
                <w:sz w:val="24"/>
                <w:szCs w:val="24"/>
              </w:rPr>
              <w:lastRenderedPageBreak/>
              <w:t>времени и сокращение длины. Энергия и импульс релятивистской частицы. Связь массы с энергией и импульсом релятивистской частицы. Энергия покоя.</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06"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bCs/>
                <w:sz w:val="24"/>
                <w:szCs w:val="24"/>
                <w:lang w:eastAsia="ru-RU"/>
              </w:rPr>
              <w:lastRenderedPageBreak/>
              <w:t xml:space="preserve">Раздел 6. </w:t>
            </w:r>
            <w:r w:rsidRPr="006C5429">
              <w:rPr>
                <w:rFonts w:ascii="Times New Roman" w:hAnsi="Times New Roman" w:cs="Times New Roman"/>
                <w:b/>
                <w:sz w:val="24"/>
                <w:szCs w:val="24"/>
              </w:rPr>
              <w:t>Квантовая физика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16/0</w:t>
            </w:r>
          </w:p>
        </w:tc>
        <w:tc>
          <w:tcPr>
            <w:tcW w:w="898"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6.1. </w:t>
            </w:r>
            <w:r w:rsidRPr="006C5429">
              <w:rPr>
                <w:rFonts w:ascii="Times New Roman" w:hAnsi="Times New Roman" w:cs="Times New Roman"/>
                <w:b/>
                <w:sz w:val="24"/>
                <w:szCs w:val="24"/>
              </w:rPr>
              <w:t>Квантовая оптика</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05</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0"/>
        </w:trPr>
        <w:tc>
          <w:tcPr>
            <w:tcW w:w="989" w:type="pct"/>
            <w:vMerge/>
            <w:tcBorders>
              <w:bottom w:val="single" w:sz="4" w:space="0" w:color="auto"/>
            </w:tcBorders>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Borders>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Borders>
              <w:bottom w:val="single" w:sz="4" w:space="0" w:color="auto"/>
            </w:tcBorders>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Давление света. Опыты П.Н. Лебедева. Химическое действие света. Технические устройства и практическое применение: фотоэлемент, фотодатчик, солнечная батарея, светодиод.</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Borders>
              <w:bottom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6.2. </w:t>
            </w:r>
            <w:r w:rsidRPr="006C5429">
              <w:rPr>
                <w:rFonts w:ascii="Times New Roman" w:hAnsi="Times New Roman" w:cs="Times New Roman"/>
                <w:b/>
                <w:sz w:val="24"/>
                <w:szCs w:val="24"/>
              </w:rPr>
              <w:t>Физика атома и атомного ядра</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12</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03, 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185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Модель атома Томсона. Опыты Резерфорда по рассеянию α-частиц.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 волновой дуализм. Спонтанное и вынужденное излучение</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602"/>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Технические устройства и практическое применение: спектральный анализ (спектроскоп), лазер, квантовый компьютер</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vAlign w:val="center"/>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 излучение. Закон радиоактивного распада. Энергия связи нуклонов в ядре. Ядерные силы. Дефект массы ядра.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Методы наблюдения и регистрации элементарных частиц. Фундаментальные взаимодействия. Единство физической картины мира. Технические устройства и практическое применение: дозиметр, камера Вильсона, ядерный реактор, атомная бомба</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1. Практическое занятие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Cs/>
                <w:sz w:val="24"/>
                <w:szCs w:val="24"/>
              </w:rPr>
              <w:t>Решение задач по теме «</w:t>
            </w:r>
            <w:r w:rsidRPr="006C5429">
              <w:rPr>
                <w:rFonts w:ascii="Times New Roman" w:hAnsi="Times New Roman" w:cs="Times New Roman"/>
                <w:sz w:val="24"/>
                <w:szCs w:val="24"/>
              </w:rPr>
              <w:t>Квантовая физика»</w:t>
            </w: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1. Контрольная работа </w:t>
            </w:r>
          </w:p>
          <w:p w:rsid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«Квантовая физика»</w:t>
            </w:r>
          </w:p>
          <w:p w:rsidR="0081396F" w:rsidRPr="006C5429" w:rsidRDefault="0081396F" w:rsidP="00647C66">
            <w:pPr>
              <w:jc w:val="both"/>
              <w:rPr>
                <w:rFonts w:ascii="Times New Roman" w:hAnsi="Times New Roman" w:cs="Times New Roman"/>
                <w:sz w:val="24"/>
                <w:szCs w:val="24"/>
              </w:rPr>
            </w:pPr>
          </w:p>
        </w:tc>
        <w:tc>
          <w:tcPr>
            <w:tcW w:w="896"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06"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bCs/>
                <w:sz w:val="24"/>
                <w:szCs w:val="24"/>
                <w:lang w:eastAsia="ru-RU"/>
              </w:rPr>
              <w:t xml:space="preserve">Раздел 7. </w:t>
            </w:r>
            <w:r w:rsidRPr="006C5429">
              <w:rPr>
                <w:rFonts w:ascii="Times New Roman" w:hAnsi="Times New Roman" w:cs="Times New Roman"/>
                <w:b/>
                <w:bCs/>
                <w:sz w:val="24"/>
                <w:szCs w:val="24"/>
              </w:rPr>
              <w:t>Элементы астрономии и астрофизики</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6/0</w:t>
            </w:r>
          </w:p>
        </w:tc>
        <w:tc>
          <w:tcPr>
            <w:tcW w:w="898"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989"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7.1. </w:t>
            </w:r>
            <w:r w:rsidRPr="006C5429">
              <w:rPr>
                <w:rFonts w:ascii="Times New Roman" w:hAnsi="Times New Roman" w:cs="Times New Roman"/>
                <w:b/>
                <w:bCs/>
                <w:sz w:val="24"/>
                <w:szCs w:val="24"/>
              </w:rPr>
              <w:t>Элементы астрономии и астрофизики</w:t>
            </w:r>
          </w:p>
        </w:tc>
        <w:tc>
          <w:tcPr>
            <w:tcW w:w="2217"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w:t>
            </w:r>
          </w:p>
        </w:tc>
        <w:tc>
          <w:tcPr>
            <w:tcW w:w="898"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04,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05</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6C5429" w:rsidRPr="006C5429" w:rsidTr="00107472">
        <w:trPr>
          <w:trHeight w:val="1396"/>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color w:val="000000"/>
                <w:sz w:val="24"/>
                <w:szCs w:val="24"/>
              </w:rPr>
              <w:t xml:space="preserve">Этапы развития астрономии. Прикладное и мировоззренческое значение астрономии. Вид звёздного неба. Созвездия, яркие звёзды, планеты, их видимое движение. Солнечная система. Солнце. Солнечная активность. Источник энергии Солнца и звёзд.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571"/>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Pr>
          <w:p w:rsidR="006C5429" w:rsidRPr="006C5429" w:rsidRDefault="006C5429" w:rsidP="00647C66">
            <w:pPr>
              <w:jc w:val="both"/>
              <w:rPr>
                <w:rFonts w:ascii="Times New Roman" w:hAnsi="Times New Roman" w:cs="Times New Roman"/>
                <w:color w:val="000000"/>
                <w:sz w:val="24"/>
                <w:szCs w:val="24"/>
              </w:rPr>
            </w:pPr>
            <w:r w:rsidRPr="006C5429">
              <w:rPr>
                <w:rFonts w:ascii="Times New Roman" w:hAnsi="Times New Roman" w:cs="Times New Roman"/>
                <w:color w:val="000000"/>
                <w:sz w:val="24"/>
                <w:szCs w:val="24"/>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tc>
        <w:tc>
          <w:tcPr>
            <w:tcW w:w="896"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898"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932"/>
        </w:trPr>
        <w:tc>
          <w:tcPr>
            <w:tcW w:w="989"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217" w:type="pct"/>
            <w:tcBorders>
              <w:top w:val="single" w:sz="4" w:space="0" w:color="auto"/>
            </w:tcBorders>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color w:val="000000"/>
                <w:sz w:val="24"/>
                <w:szCs w:val="24"/>
              </w:rPr>
              <w:t>Млечный Путь – наша Галактика. Положение и движение Солнца в Галактике. Типы галактик. Радиогалактики и квазары. Чёрные дыры в ядрах галактик. Вселенная. Расширение Вселенной. Закон Хаббла. Разбегание галактик. Теория Большого взрыва. Реликтовое излучение. Масштабная структура Вселенной. Метагалактика. Нерешённые проблемы астрономии.</w:t>
            </w:r>
          </w:p>
        </w:tc>
        <w:tc>
          <w:tcPr>
            <w:tcW w:w="896"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898"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06"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 xml:space="preserve">Промежуточная аттестация: </w:t>
            </w:r>
            <w:r w:rsidRPr="006C5429">
              <w:rPr>
                <w:rFonts w:ascii="Times New Roman" w:eastAsia="Times New Roman" w:hAnsi="Times New Roman" w:cs="Times New Roman"/>
                <w:bCs/>
                <w:sz w:val="24"/>
                <w:szCs w:val="24"/>
                <w:lang w:eastAsia="ru-RU"/>
              </w:rPr>
              <w:t>экзамен</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12</w:t>
            </w:r>
          </w:p>
        </w:tc>
        <w:tc>
          <w:tcPr>
            <w:tcW w:w="898"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206"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Всего </w:t>
            </w:r>
          </w:p>
        </w:tc>
        <w:tc>
          <w:tcPr>
            <w:tcW w:w="896"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204</w:t>
            </w:r>
          </w:p>
        </w:tc>
        <w:tc>
          <w:tcPr>
            <w:tcW w:w="898" w:type="pct"/>
          </w:tcPr>
          <w:p w:rsidR="006C5429" w:rsidRPr="006C5429" w:rsidRDefault="006C5429" w:rsidP="00647C66">
            <w:pPr>
              <w:rPr>
                <w:rFonts w:ascii="Times New Roman" w:eastAsia="Times New Roman" w:hAnsi="Times New Roman" w:cs="Times New Roman"/>
                <w:b/>
                <w:bCs/>
                <w:sz w:val="24"/>
                <w:szCs w:val="24"/>
                <w:lang w:eastAsia="ru-RU"/>
              </w:rPr>
            </w:pPr>
          </w:p>
        </w:tc>
      </w:tr>
    </w:tbl>
    <w:p w:rsidR="006C5429" w:rsidRPr="006C5429" w:rsidRDefault="006C5429" w:rsidP="00647C66">
      <w:pPr>
        <w:ind w:firstLine="709"/>
        <w:jc w:val="both"/>
        <w:outlineLvl w:val="1"/>
        <w:rPr>
          <w:rFonts w:ascii="Times New Roman" w:eastAsia="Segoe UI" w:hAnsi="Times New Roman" w:cs="Times New Roman"/>
          <w:b/>
          <w:bCs/>
          <w:sz w:val="24"/>
          <w:szCs w:val="24"/>
          <w:lang w:eastAsia="ru-RU"/>
        </w:rPr>
      </w:pPr>
    </w:p>
    <w:p w:rsidR="006C5429" w:rsidRPr="006C5429" w:rsidRDefault="006C5429" w:rsidP="00647C66">
      <w:pPr>
        <w:ind w:left="1069"/>
        <w:contextualSpacing/>
        <w:rPr>
          <w:rFonts w:ascii="Times New Roman" w:hAnsi="Times New Roman" w:cs="Times New Roman"/>
          <w:sz w:val="24"/>
          <w:szCs w:val="24"/>
        </w:rPr>
      </w:pPr>
    </w:p>
    <w:p w:rsidR="006C5429" w:rsidRPr="006C5429" w:rsidRDefault="006C5429" w:rsidP="00647C66">
      <w:pPr>
        <w:rPr>
          <w:rFonts w:ascii="Times New Roman" w:hAnsi="Times New Roman" w:cs="Times New Roman"/>
          <w:sz w:val="24"/>
          <w:szCs w:val="24"/>
        </w:rPr>
        <w:sectPr w:rsidR="006C5429" w:rsidRPr="006C5429" w:rsidSect="00107472">
          <w:pgSz w:w="16838" w:h="11906" w:orient="landscape"/>
          <w:pgMar w:top="1418" w:right="851" w:bottom="851" w:left="851" w:header="709" w:footer="709" w:gutter="0"/>
          <w:cols w:space="708"/>
          <w:docGrid w:linePitch="360"/>
        </w:sect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3. Условия реализации ДИСЦИПЛИНЫ</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3.1. Материально-техническое обеспечение</w:t>
      </w:r>
    </w:p>
    <w:p w:rsidR="006C5429" w:rsidRPr="006C5429" w:rsidRDefault="0081396F" w:rsidP="00647C66">
      <w:pPr>
        <w:ind w:firstLine="709"/>
        <w:jc w:val="both"/>
        <w:rPr>
          <w:rFonts w:ascii="Times New Roman" w:hAnsi="Times New Roman" w:cs="Times New Roman"/>
          <w:bCs/>
          <w:sz w:val="28"/>
          <w:szCs w:val="28"/>
        </w:rPr>
      </w:pPr>
      <w:r>
        <w:rPr>
          <w:rFonts w:ascii="Times New Roman" w:hAnsi="Times New Roman" w:cs="Times New Roman"/>
          <w:bCs/>
          <w:sz w:val="28"/>
          <w:szCs w:val="28"/>
        </w:rPr>
        <w:t>Кабинет Физики</w:t>
      </w:r>
      <w:r w:rsidR="006C5429" w:rsidRPr="006C5429">
        <w:rPr>
          <w:rFonts w:ascii="Times New Roman" w:hAnsi="Times New Roman" w:cs="Times New Roman"/>
          <w:bCs/>
          <w:i/>
          <w:sz w:val="28"/>
          <w:szCs w:val="28"/>
        </w:rPr>
        <w:t xml:space="preserve">, </w:t>
      </w:r>
      <w:r>
        <w:rPr>
          <w:rFonts w:ascii="Times New Roman" w:hAnsi="Times New Roman" w:cs="Times New Roman"/>
          <w:bCs/>
          <w:sz w:val="28"/>
          <w:szCs w:val="28"/>
        </w:rPr>
        <w:t>оснащенный</w:t>
      </w:r>
      <w:r w:rsidR="006C5429" w:rsidRPr="006C5429">
        <w:rPr>
          <w:rFonts w:ascii="Times New Roman" w:hAnsi="Times New Roman" w:cs="Times New Roman"/>
          <w:bCs/>
          <w:sz w:val="28"/>
          <w:szCs w:val="28"/>
        </w:rPr>
        <w:t xml:space="preserve"> </w:t>
      </w:r>
      <w:r w:rsidR="006C5429" w:rsidRPr="006C5429">
        <w:rPr>
          <w:rFonts w:ascii="Times New Roman" w:hAnsi="Times New Roman" w:cs="Times New Roman"/>
          <w:bCs/>
          <w:iCs/>
          <w:sz w:val="28"/>
          <w:szCs w:val="28"/>
        </w:rPr>
        <w:t>в соответствии с приложением 3 ОПОП-П</w:t>
      </w:r>
      <w:r w:rsidR="006C5429" w:rsidRPr="006C5429">
        <w:rPr>
          <w:rFonts w:ascii="Times New Roman" w:hAnsi="Times New Roman" w:cs="Times New Roman"/>
          <w:bCs/>
          <w:sz w:val="28"/>
          <w:szCs w:val="28"/>
        </w:rPr>
        <w:t xml:space="preserve">. </w:t>
      </w:r>
    </w:p>
    <w:p w:rsidR="006C5429" w:rsidRPr="006C5429" w:rsidRDefault="006C5429" w:rsidP="00647C66">
      <w:pPr>
        <w:ind w:firstLine="709"/>
        <w:outlineLvl w:val="1"/>
        <w:rPr>
          <w:rFonts w:ascii="Times New Roman" w:eastAsia="Times New Roman"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3.2. Учебно-методическое обеспечение</w:t>
      </w:r>
    </w:p>
    <w:p w:rsidR="006C5429" w:rsidRPr="006C5429" w:rsidRDefault="006C5429" w:rsidP="00647C66">
      <w:pPr>
        <w:ind w:firstLine="709"/>
        <w:contextualSpacing/>
        <w:rPr>
          <w:rFonts w:ascii="Times New Roman" w:hAnsi="Times New Roman" w:cs="Times New Roman"/>
          <w:b/>
          <w:sz w:val="28"/>
          <w:szCs w:val="28"/>
        </w:rPr>
      </w:pPr>
      <w:r w:rsidRPr="006C5429">
        <w:rPr>
          <w:rFonts w:ascii="Times New Roman" w:hAnsi="Times New Roman" w:cs="Times New Roman"/>
          <w:b/>
          <w:sz w:val="28"/>
          <w:szCs w:val="28"/>
        </w:rPr>
        <w:t>3.2.1. Основные печатные и/или электронные издания</w:t>
      </w:r>
    </w:p>
    <w:p w:rsidR="006C5429" w:rsidRPr="006C5429" w:rsidRDefault="006C5429" w:rsidP="00647C66">
      <w:pPr>
        <w:widowControl w:val="0"/>
        <w:numPr>
          <w:ilvl w:val="0"/>
          <w:numId w:val="18"/>
        </w:numPr>
        <w:tabs>
          <w:tab w:val="left" w:pos="730"/>
        </w:tabs>
        <w:autoSpaceDE w:val="0"/>
        <w:autoSpaceDN w:val="0"/>
        <w:ind w:left="0" w:right="-1" w:firstLine="0"/>
        <w:contextualSpacing/>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Дмитриева В.Ф. Физика: Технологический профиль: В 2 ч.: Ч. 1: ЭФУ: учебное издание / Дмитриева В.Ф. - Москва: Академия, 2024. - 0 c. (Общеобразовательная подготовка в учреждениях СПО). - URL: </w:t>
      </w:r>
      <w:hyperlink r:id="rId93" w:history="1">
        <w:r w:rsidRPr="006C5429">
          <w:rPr>
            <w:rFonts w:ascii="Times New Roman" w:eastAsia="Times New Roman" w:hAnsi="Times New Roman" w:cs="Times New Roman"/>
            <w:bCs/>
            <w:color w:val="0563C1" w:themeColor="hyperlink"/>
            <w:sz w:val="28"/>
            <w:szCs w:val="28"/>
            <w:u w:val="single"/>
            <w:lang w:eastAsia="ru-RU"/>
          </w:rPr>
          <w:t>https://academia-moscow.ru</w:t>
        </w:r>
      </w:hyperlink>
    </w:p>
    <w:p w:rsidR="006C5429" w:rsidRPr="006C5429" w:rsidRDefault="006C5429" w:rsidP="00647C66">
      <w:pPr>
        <w:widowControl w:val="0"/>
        <w:numPr>
          <w:ilvl w:val="0"/>
          <w:numId w:val="18"/>
        </w:numPr>
        <w:tabs>
          <w:tab w:val="left" w:pos="730"/>
        </w:tabs>
        <w:autoSpaceDE w:val="0"/>
        <w:autoSpaceDN w:val="0"/>
        <w:ind w:left="0" w:right="-1" w:firstLine="0"/>
        <w:contextualSpacing/>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Дмитриева В.Ф. Физика: Технологический профиль: В 2 ч.: Ч. 2: ЭФУ: учебное издание / Дмитриева В.Ф. - Москва: Академия, 2024. - 0 c. (Общеобразовательная подготовка в учреждениях СПО). - URL: </w:t>
      </w:r>
      <w:hyperlink r:id="rId94" w:history="1">
        <w:r w:rsidRPr="006C5429">
          <w:rPr>
            <w:rFonts w:ascii="Times New Roman" w:eastAsia="Times New Roman" w:hAnsi="Times New Roman" w:cs="Times New Roman"/>
            <w:bCs/>
            <w:color w:val="0563C1" w:themeColor="hyperlink"/>
            <w:sz w:val="28"/>
            <w:szCs w:val="28"/>
            <w:u w:val="single"/>
            <w:lang w:eastAsia="ru-RU"/>
          </w:rPr>
          <w:t>https://academia-moscow.ru</w:t>
        </w:r>
      </w:hyperlink>
    </w:p>
    <w:p w:rsidR="006C5429" w:rsidRPr="006C5429" w:rsidRDefault="006C5429" w:rsidP="00647C66">
      <w:pPr>
        <w:widowControl w:val="0"/>
        <w:numPr>
          <w:ilvl w:val="0"/>
          <w:numId w:val="18"/>
        </w:numPr>
        <w:tabs>
          <w:tab w:val="left" w:pos="730"/>
        </w:tabs>
        <w:autoSpaceDE w:val="0"/>
        <w:autoSpaceDN w:val="0"/>
        <w:ind w:left="0" w:right="-1" w:firstLine="0"/>
        <w:contextualSpacing/>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Фещенко Т. С. Астрономия для 10-11 классов: ЭУК: учебное издание / Фещенко Т. С., Алексеева Е. В., Шестакова Л. А. - Москва: Академия, 2023. - 0 c. (Общее образование). - URL: https://academia-moscow.ru - Режим доступа: Электронная библиотека «Academia-moscow». - Текст : электронный</w:t>
      </w:r>
    </w:p>
    <w:p w:rsidR="006C5429" w:rsidRPr="006C5429" w:rsidRDefault="006C5429" w:rsidP="00647C66">
      <w:pPr>
        <w:widowControl w:val="0"/>
        <w:numPr>
          <w:ilvl w:val="0"/>
          <w:numId w:val="18"/>
        </w:numPr>
        <w:tabs>
          <w:tab w:val="left" w:pos="730"/>
        </w:tabs>
        <w:autoSpaceDE w:val="0"/>
        <w:autoSpaceDN w:val="0"/>
        <w:ind w:left="0" w:right="-1" w:firstLine="0"/>
        <w:contextualSpacing/>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Фещенко Т. С. Физика: Социально-экономический, гуманитарный профили: Практикум: ЭФУП: учебное издание / Фещенко Т. С., Алексеева Е. В., Шестакова Л. А. - Москва : Академия, 2024. - 0 c. (Общеобразовательная подготовка в учреждениях СПО). - URL: https://academia-moscow.ru - Режим доступа: Электронная библиотека «Academia-moscow». - Текст: электронный</w:t>
      </w:r>
    </w:p>
    <w:p w:rsidR="006C5429" w:rsidRPr="006C5429" w:rsidRDefault="006C5429" w:rsidP="00647C66">
      <w:pPr>
        <w:widowControl w:val="0"/>
        <w:tabs>
          <w:tab w:val="left" w:pos="729"/>
        </w:tabs>
        <w:autoSpaceDE w:val="0"/>
        <w:autoSpaceDN w:val="0"/>
        <w:jc w:val="both"/>
        <w:rPr>
          <w:rFonts w:ascii="Times New Roman" w:eastAsia="Times New Roman" w:hAnsi="Times New Roman" w:cs="Times New Roman"/>
          <w:bCs/>
          <w:sz w:val="28"/>
          <w:szCs w:val="28"/>
          <w:lang w:eastAsia="ru-RU"/>
        </w:rPr>
      </w:pPr>
    </w:p>
    <w:p w:rsidR="006C5429" w:rsidRPr="006C5429" w:rsidRDefault="006C5429" w:rsidP="00647C66">
      <w:pPr>
        <w:keepNext/>
        <w:jc w:val="center"/>
        <w:outlineLvl w:val="0"/>
        <w:rPr>
          <w:rFonts w:ascii="Times New Roman" w:eastAsia="Segoe UI" w:hAnsi="Times New Roman" w:cs="Times New Roman"/>
          <w:caps/>
          <w:sz w:val="28"/>
          <w:szCs w:val="28"/>
          <w:lang w:eastAsia="ru-RU"/>
        </w:rPr>
      </w:pPr>
      <w:r w:rsidRPr="006C5429">
        <w:rPr>
          <w:rFonts w:ascii="Times New Roman" w:eastAsia="Segoe UI" w:hAnsi="Times New Roman" w:cs="Times New Roman"/>
          <w:b/>
          <w:bCs/>
          <w:caps/>
          <w:sz w:val="28"/>
          <w:szCs w:val="28"/>
          <w:lang w:eastAsia="ru-RU"/>
        </w:rPr>
        <w:t xml:space="preserve">4. Контроль и оценка результатов </w:t>
      </w:r>
      <w:r w:rsidRPr="006C5429">
        <w:rPr>
          <w:rFonts w:ascii="Times New Roman" w:eastAsia="Segoe UI" w:hAnsi="Times New Roman" w:cs="Times New Roman"/>
          <w:b/>
          <w:bCs/>
          <w:caps/>
          <w:sz w:val="28"/>
          <w:szCs w:val="28"/>
          <w:lang w:eastAsia="ru-RU"/>
        </w:rPr>
        <w:br/>
        <w:t>освоения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727"/>
        <w:gridCol w:w="3085"/>
      </w:tblGrid>
      <w:tr w:rsidR="006C5429" w:rsidRPr="006C5429" w:rsidTr="00107472">
        <w:trPr>
          <w:trHeight w:val="519"/>
        </w:trPr>
        <w:tc>
          <w:tcPr>
            <w:tcW w:w="1544" w:type="pct"/>
            <w:vAlign w:val="center"/>
          </w:tcPr>
          <w:p w:rsidR="006C5429" w:rsidRPr="006C5429" w:rsidRDefault="006C5429" w:rsidP="00647C66">
            <w:pPr>
              <w:contextualSpacing/>
              <w:jc w:val="center"/>
              <w:rPr>
                <w:rFonts w:ascii="Times New Roman" w:hAnsi="Times New Roman" w:cs="Times New Roman"/>
                <w:b/>
                <w:iCs/>
                <w:sz w:val="24"/>
                <w:szCs w:val="24"/>
              </w:rPr>
            </w:pPr>
            <w:r w:rsidRPr="006C5429">
              <w:rPr>
                <w:rFonts w:ascii="Times New Roman" w:hAnsi="Times New Roman" w:cs="Times New Roman"/>
                <w:b/>
                <w:iCs/>
                <w:sz w:val="24"/>
                <w:szCs w:val="24"/>
              </w:rPr>
              <w:t>Результаты обучения</w:t>
            </w:r>
          </w:p>
        </w:tc>
        <w:tc>
          <w:tcPr>
            <w:tcW w:w="1891" w:type="pct"/>
            <w:vAlign w:val="center"/>
          </w:tcPr>
          <w:p w:rsidR="006C5429" w:rsidRPr="006C5429" w:rsidRDefault="006C5429" w:rsidP="00647C66">
            <w:pPr>
              <w:contextualSpacing/>
              <w:jc w:val="center"/>
              <w:rPr>
                <w:rFonts w:ascii="Times New Roman" w:hAnsi="Times New Roman" w:cs="Times New Roman"/>
                <w:b/>
                <w:sz w:val="24"/>
                <w:szCs w:val="24"/>
              </w:rPr>
            </w:pPr>
            <w:r w:rsidRPr="006C5429">
              <w:rPr>
                <w:rFonts w:ascii="Times New Roman" w:hAnsi="Times New Roman" w:cs="Times New Roman"/>
                <w:b/>
                <w:iCs/>
                <w:sz w:val="24"/>
                <w:szCs w:val="24"/>
              </w:rPr>
              <w:t>Показатели освоенности знаний</w:t>
            </w:r>
          </w:p>
        </w:tc>
        <w:tc>
          <w:tcPr>
            <w:tcW w:w="1565" w:type="pct"/>
            <w:vAlign w:val="center"/>
          </w:tcPr>
          <w:p w:rsidR="006C5429" w:rsidRPr="006C5429" w:rsidRDefault="006C5429" w:rsidP="00647C66">
            <w:pPr>
              <w:contextualSpacing/>
              <w:jc w:val="center"/>
              <w:rPr>
                <w:rFonts w:ascii="Times New Roman" w:hAnsi="Times New Roman" w:cs="Times New Roman"/>
                <w:b/>
                <w:sz w:val="24"/>
                <w:szCs w:val="24"/>
              </w:rPr>
            </w:pPr>
            <w:r w:rsidRPr="006C5429">
              <w:rPr>
                <w:rFonts w:ascii="Times New Roman" w:hAnsi="Times New Roman" w:cs="Times New Roman"/>
                <w:b/>
                <w:sz w:val="24"/>
                <w:szCs w:val="24"/>
              </w:rPr>
              <w:t>Методы оценки</w:t>
            </w:r>
          </w:p>
        </w:tc>
      </w:tr>
      <w:tr w:rsidR="006C5429" w:rsidRPr="006C5429" w:rsidTr="00107472">
        <w:trPr>
          <w:trHeight w:val="698"/>
        </w:trPr>
        <w:tc>
          <w:tcPr>
            <w:tcW w:w="1544" w:type="pct"/>
          </w:tcPr>
          <w:p w:rsidR="006C5429" w:rsidRPr="006C5429" w:rsidRDefault="006C5429" w:rsidP="00647C66">
            <w:pPr>
              <w:contextualSpacing/>
              <w:rPr>
                <w:rFonts w:ascii="Times New Roman" w:hAnsi="Times New Roman" w:cs="Times New Roman"/>
                <w:i/>
                <w:sz w:val="24"/>
                <w:szCs w:val="24"/>
              </w:rPr>
            </w:pPr>
            <w:r w:rsidRPr="006C5429">
              <w:rPr>
                <w:rFonts w:ascii="Times New Roman" w:hAnsi="Times New Roman" w:cs="Times New Roman"/>
                <w:bCs/>
                <w:sz w:val="24"/>
                <w:szCs w:val="24"/>
              </w:rPr>
              <w:t xml:space="preserve">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w:t>
            </w:r>
          </w:p>
        </w:tc>
        <w:tc>
          <w:tcPr>
            <w:tcW w:w="189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демонстрирует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приводит примеры вклада российских и зарубежных учёных-физиков в развитие науки </w:t>
            </w:r>
          </w:p>
        </w:tc>
        <w:tc>
          <w:tcPr>
            <w:tcW w:w="156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понимание физической сущности наблюдаемых явлений микромира, макромира и мегамира</w:t>
            </w:r>
          </w:p>
        </w:tc>
        <w:tc>
          <w:tcPr>
            <w:tcW w:w="189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учитывает границы применения изученных физических моделей</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приводит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c>
          <w:tcPr>
            <w:tcW w:w="156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тестирование</w:t>
            </w:r>
          </w:p>
        </w:tc>
      </w:tr>
      <w:tr w:rsidR="006C5429" w:rsidRPr="006C5429" w:rsidTr="00107472">
        <w:trPr>
          <w:trHeight w:val="698"/>
        </w:trPr>
        <w:tc>
          <w:tcPr>
            <w:tcW w:w="1544"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lastRenderedPageBreak/>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tc>
        <w:tc>
          <w:tcPr>
            <w:tcW w:w="189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 xml:space="preserve">распознает физические явления (процессы) и объясняет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описывает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трактует физический смысл используемых величин, их обозначения и единицы, находит формулы, связывающие данную физическую величину с другими величинами;</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 xml:space="preserve">описывает изученные тепловые свойства тел и тепловые явления, использует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w:t>
            </w:r>
            <w:r w:rsidRPr="006C5429">
              <w:rPr>
                <w:rFonts w:ascii="Times New Roman" w:hAnsi="Times New Roman" w:cs="Times New Roman"/>
                <w:bCs/>
                <w:sz w:val="24"/>
                <w:szCs w:val="24"/>
              </w:rPr>
              <w:lastRenderedPageBreak/>
              <w:t>описании правильно трактует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описывает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w:t>
            </w:r>
          </w:p>
        </w:tc>
        <w:tc>
          <w:tcPr>
            <w:tcW w:w="156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 xml:space="preserve">экспертное наблюдение выполнения практических и лабораторных работ,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тестирование,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контрольные работы,</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tc>
      </w:tr>
      <w:tr w:rsidR="006C5429" w:rsidRPr="006C5429" w:rsidTr="00107472">
        <w:trPr>
          <w:trHeight w:val="698"/>
        </w:trPr>
        <w:tc>
          <w:tcPr>
            <w:tcW w:w="1544"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w:t>
            </w:r>
            <w:r w:rsidRPr="006C5429">
              <w:rPr>
                <w:rFonts w:ascii="Times New Roman" w:hAnsi="Times New Roman" w:cs="Times New Roman"/>
                <w:bCs/>
                <w:sz w:val="24"/>
                <w:szCs w:val="24"/>
              </w:rPr>
              <w:lastRenderedPageBreak/>
              <w:t>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c>
          <w:tcPr>
            <w:tcW w:w="189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lastRenderedPageBreak/>
              <w:t>анализирует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c>
          <w:tcPr>
            <w:tcW w:w="156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экспертное наблюдение выполнения практических и лабораторных работ,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тестирование,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tc>
      </w:tr>
      <w:tr w:rsidR="006C5429" w:rsidRPr="006C5429" w:rsidTr="00107472">
        <w:trPr>
          <w:trHeight w:val="698"/>
        </w:trPr>
        <w:tc>
          <w:tcPr>
            <w:tcW w:w="1544"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c>
          <w:tcPr>
            <w:tcW w:w="189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осуществляет прямые и косвенные измерения физических величин, при этом выбирает оптимальный способ измерения и использует известные методы оценки погрешностей измерений;</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исследует зависимости между физическими величинами с использованием прямых измерений, при этом конструирует установку, фиксирует результаты полученной зависимости физических величин в виде таблиц и графиков, делает выводы по результатам исследования;</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решает расчётные задачи с явно заданной физической моделью, используя физические законы и принципы, на основе анализа условия задачи выбирает физическую модель, выделяет физические величины и формулы, необходимые для её решения, проводит расчёты и оценивает реальность полученного значения физической величины;</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решает качественные задачи: выстраивает логически непротиворечивую цепочку рассуждений с опорой на изученные законы, закономерности и физические явления;</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 xml:space="preserve">решает расчётные задачи с явно заданной физической моделью, используя физические законы и принципы, на основе анализа условия задачи выбирает физическую модель, выделяет физические величины и формулы, необходимые для её решения, проводит расчёты и </w:t>
            </w:r>
            <w:r w:rsidRPr="006C5429">
              <w:rPr>
                <w:rFonts w:ascii="Times New Roman" w:hAnsi="Times New Roman" w:cs="Times New Roman"/>
                <w:bCs/>
                <w:sz w:val="24"/>
                <w:szCs w:val="24"/>
              </w:rPr>
              <w:lastRenderedPageBreak/>
              <w:t>оценивать реальность полученного значения физической величины;</w:t>
            </w:r>
          </w:p>
        </w:tc>
        <w:tc>
          <w:tcPr>
            <w:tcW w:w="156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устный опрос</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письменный опрос,</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экспертное наблюдение выполнения практических работ</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tc>
        <w:tc>
          <w:tcPr>
            <w:tcW w:w="189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учитывает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tc>
        <w:tc>
          <w:tcPr>
            <w:tcW w:w="156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тестирование</w:t>
            </w:r>
          </w:p>
        </w:tc>
      </w:tr>
      <w:tr w:rsidR="006C5429" w:rsidRPr="006C5429" w:rsidTr="00107472">
        <w:trPr>
          <w:trHeight w:val="589"/>
        </w:trPr>
        <w:tc>
          <w:tcPr>
            <w:tcW w:w="1544"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c>
          <w:tcPr>
            <w:tcW w:w="189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использует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анализирует получаемую информацию;</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приводит примеры вклада российских и зарубежных учёных-физиков в развитие науки, объясняет процессы окружающего мира, в развитие техники и технологий;</w:t>
            </w:r>
          </w:p>
        </w:tc>
        <w:tc>
          <w:tcPr>
            <w:tcW w:w="156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tc>
      </w:tr>
      <w:tr w:rsidR="006C5429" w:rsidRPr="006C5429" w:rsidTr="00107472">
        <w:trPr>
          <w:trHeight w:val="698"/>
        </w:trPr>
        <w:tc>
          <w:tcPr>
            <w:tcW w:w="1544"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w:t>
            </w:r>
            <w:r w:rsidRPr="006C5429">
              <w:rPr>
                <w:rFonts w:ascii="Times New Roman" w:hAnsi="Times New Roman" w:cs="Times New Roman"/>
                <w:bCs/>
                <w:sz w:val="24"/>
                <w:szCs w:val="24"/>
              </w:rPr>
              <w:lastRenderedPageBreak/>
              <w:t>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c>
          <w:tcPr>
            <w:tcW w:w="189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lastRenderedPageBreak/>
              <w:t>объясняет основные принципы действия машин, приборов и технических устройств; различает условия их безопасного использования в повседневной жизни;</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соблюдает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 xml:space="preserve">использует теоретические знания по физике в повседневной жизни для обеспечения безопасности при обращении с приборами и </w:t>
            </w:r>
            <w:r w:rsidRPr="006C5429">
              <w:rPr>
                <w:rFonts w:ascii="Times New Roman" w:hAnsi="Times New Roman" w:cs="Times New Roman"/>
                <w:bCs/>
                <w:sz w:val="24"/>
                <w:szCs w:val="24"/>
              </w:rPr>
              <w:lastRenderedPageBreak/>
              <w:t>техническими устройствами, для сохранения здоровья и соблюдения норм экологического поведения в окружающей среде;</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выполняет эксперименты по исследованию физических явлений и процессов с использованием прямых, и косвенных измерений: при этом формулирует проблему/задачу и гипотезу учебного эксперимента, собирает установку из предложенного оборудования, проводит опыт и формулирует выводы;</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осуществляет прямые и косвенные измерения физических величин, при этом выбирает оптимальный способ измерения и использует известные методы оценки погрешностей измерений;</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исследует зависимости физических величин с использованием прямых измерений: при этом конструирует установку, фиксирует результаты полученной зависимости физических величин в виде таблиц и графиков, делает выводы по результатам исследования</w:t>
            </w:r>
          </w:p>
        </w:tc>
        <w:tc>
          <w:tcPr>
            <w:tcW w:w="156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 xml:space="preserve">экспертное наблюдение выполнения практических и лабораторных работ,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тестирование,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tc>
      </w:tr>
      <w:tr w:rsidR="006C5429" w:rsidRPr="006C5429" w:rsidTr="00107472">
        <w:trPr>
          <w:trHeight w:val="698"/>
        </w:trPr>
        <w:tc>
          <w:tcPr>
            <w:tcW w:w="1544"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c>
          <w:tcPr>
            <w:tcW w:w="189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работает в группе с выполнением различных социальных ролей, планирует  работу группы, рационально распределяет обязанности и планирует деятельность в нестандартных ситуациях, адекватно оценивает вклад каждого из участников группы в решение рассматриваемой проблемы</w:t>
            </w:r>
          </w:p>
          <w:p w:rsidR="006C5429" w:rsidRPr="006C5429" w:rsidRDefault="006C5429" w:rsidP="00647C66">
            <w:pPr>
              <w:contextualSpacing/>
              <w:rPr>
                <w:rFonts w:ascii="Times New Roman" w:hAnsi="Times New Roman" w:cs="Times New Roman"/>
                <w:bCs/>
                <w:sz w:val="24"/>
                <w:szCs w:val="24"/>
              </w:rPr>
            </w:pPr>
          </w:p>
        </w:tc>
        <w:tc>
          <w:tcPr>
            <w:tcW w:w="156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экспертное наблюдение выполнения практических работ,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tc>
      </w:tr>
      <w:tr w:rsidR="006C5429" w:rsidRPr="006C5429" w:rsidTr="00107472">
        <w:trPr>
          <w:trHeight w:val="447"/>
        </w:trPr>
        <w:tc>
          <w:tcPr>
            <w:tcW w:w="1544"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сформировать умения распознавать физические явления (процессы) и объяснять их на основе изученных законов: равномерное и равноускоренное </w:t>
            </w:r>
            <w:r w:rsidRPr="006C5429">
              <w:rPr>
                <w:rFonts w:ascii="Times New Roman" w:hAnsi="Times New Roman" w:cs="Times New Roman"/>
                <w:bCs/>
                <w:sz w:val="24"/>
                <w:szCs w:val="24"/>
              </w:rPr>
              <w:lastRenderedPageBreak/>
              <w:t>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c>
          <w:tcPr>
            <w:tcW w:w="189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lastRenderedPageBreak/>
              <w:t>учитывает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lastRenderedPageBreak/>
              <w:t>распознает физические явления (процессы) и объясняет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описывает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трактует физический смысл используемых величин, их обозначения и единицы, указывает формулы, связывающие данную физическую величину с другими величинами, вычисляет значение физической величины;</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 xml:space="preserve">анализирует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w:t>
            </w:r>
            <w:r w:rsidRPr="006C5429">
              <w:rPr>
                <w:rFonts w:ascii="Times New Roman" w:hAnsi="Times New Roman" w:cs="Times New Roman"/>
                <w:bCs/>
                <w:sz w:val="24"/>
                <w:szCs w:val="24"/>
              </w:rPr>
              <w:lastRenderedPageBreak/>
              <w:t>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различает словесную формулировку закона, его математическое выражение и условия (границы, области) применимости;</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определяет направление вектора индукции магнитного поля проводника с током, силы Ампера и силы Лоренца;</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строит и описывает изображение, создаваемое плоским зеркалом, тонкой линзой</w:t>
            </w:r>
          </w:p>
        </w:tc>
        <w:tc>
          <w:tcPr>
            <w:tcW w:w="156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 xml:space="preserve">экспертное наблюдение выполнения практических и лабораторных работ,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тестирование,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tc>
      </w:tr>
      <w:tr w:rsidR="006C5429" w:rsidRPr="006C5429" w:rsidTr="00107472">
        <w:trPr>
          <w:trHeight w:val="698"/>
        </w:trPr>
        <w:tc>
          <w:tcPr>
            <w:tcW w:w="1544"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c>
          <w:tcPr>
            <w:tcW w:w="1891" w:type="pct"/>
          </w:tcPr>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демонстрирует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соблюдает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объясняет принципы действия машин, приборов и технических устройств, различает условия их безопасного использования в повседневной жизни;</w:t>
            </w:r>
          </w:p>
          <w:p w:rsidR="006C5429" w:rsidRPr="006C5429" w:rsidRDefault="006C5429" w:rsidP="00647C66">
            <w:pPr>
              <w:contextualSpacing/>
              <w:rPr>
                <w:rFonts w:ascii="Times New Roman" w:hAnsi="Times New Roman" w:cs="Times New Roman"/>
                <w:bCs/>
                <w:sz w:val="24"/>
                <w:szCs w:val="24"/>
              </w:rPr>
            </w:pPr>
            <w:r w:rsidRPr="006C5429">
              <w:rPr>
                <w:rFonts w:ascii="Times New Roman" w:hAnsi="Times New Roman" w:cs="Times New Roman"/>
                <w:bCs/>
                <w:sz w:val="24"/>
                <w:szCs w:val="24"/>
              </w:rPr>
              <w:t>использует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c>
          <w:tcPr>
            <w:tcW w:w="156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экспертное наблюдение выполнения практических и лабораторных работ,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тестирование, </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tc>
      </w:tr>
    </w:tbl>
    <w:p w:rsidR="006C5429" w:rsidRPr="006C5429" w:rsidRDefault="006C5429" w:rsidP="00647C66">
      <w:pPr>
        <w:rPr>
          <w:rFonts w:ascii="Times New Roman" w:hAnsi="Times New Roman" w:cs="Times New Roman"/>
          <w:b/>
          <w:bCs/>
          <w:sz w:val="18"/>
          <w:szCs w:val="18"/>
        </w:rPr>
      </w:pPr>
    </w:p>
    <w:p w:rsidR="006C5429" w:rsidRPr="006C5429" w:rsidRDefault="006C5429" w:rsidP="00647C66">
      <w:pPr>
        <w:keepNext/>
        <w:jc w:val="center"/>
        <w:outlineLvl w:val="0"/>
        <w:rPr>
          <w:rFonts w:ascii="Times New Roman" w:eastAsia="Segoe UI" w:hAnsi="Times New Roman" w:cs="Times New Roman"/>
          <w:caps/>
          <w:sz w:val="24"/>
          <w:szCs w:val="24"/>
          <w:lang w:eastAsia="ru-RU"/>
        </w:rPr>
      </w:pPr>
      <w:r w:rsidRPr="006C5429">
        <w:rPr>
          <w:rFonts w:ascii="Times New Roman" w:eastAsia="Segoe UI" w:hAnsi="Times New Roman" w:cs="Times New Roman"/>
          <w:caps/>
          <w:sz w:val="24"/>
          <w:szCs w:val="24"/>
          <w:lang w:eastAsia="ru-RU"/>
        </w:rPr>
        <w:br w:type="page" w:clear="all"/>
      </w:r>
    </w:p>
    <w:p w:rsidR="006C5429" w:rsidRPr="006C5429" w:rsidRDefault="001C1AEC" w:rsidP="00647C66">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2.24</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к ОПОП-П по профессии</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13.01.10 Электромонтер по ремонту </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и обслуживанию электрооборудования</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(по отраслям)</w:t>
      </w: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center"/>
        <w:rPr>
          <w:rFonts w:ascii="Times New Roman" w:hAnsi="Times New Roman" w:cs="Times New Roman"/>
          <w:b/>
          <w:bCs/>
          <w:sz w:val="28"/>
          <w:szCs w:val="28"/>
        </w:rPr>
      </w:pPr>
      <w:r w:rsidRPr="006C5429">
        <w:rPr>
          <w:rFonts w:ascii="Times New Roman" w:hAnsi="Times New Roman" w:cs="Times New Roman"/>
          <w:b/>
          <w:bCs/>
          <w:sz w:val="28"/>
          <w:szCs w:val="28"/>
        </w:rPr>
        <w:t>Рабочая программа дисциплины</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r w:rsidRPr="006C5429">
        <w:rPr>
          <w:rFonts w:ascii="Times New Roman" w:eastAsia="Times New Roman" w:hAnsi="Times New Roman" w:cs="Times New Roman"/>
          <w:b/>
          <w:bCs/>
          <w:sz w:val="28"/>
          <w:szCs w:val="28"/>
          <w:lang w:eastAsia="ru-RU"/>
        </w:rPr>
        <w:t>ООД.10 ХИМИЯ</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widowControl w:val="0"/>
        <w:jc w:val="center"/>
        <w:rPr>
          <w:rFonts w:ascii="Times New Roman" w:eastAsia="Times New Roman" w:hAnsi="Times New Roman" w:cs="Times New Roman"/>
          <w:b/>
          <w:bCs/>
          <w:sz w:val="24"/>
          <w:szCs w:val="24"/>
          <w:lang w:eastAsia="nl-NL"/>
        </w:rPr>
      </w:pPr>
    </w:p>
    <w:p w:rsidR="006C5429" w:rsidRPr="006C5429" w:rsidRDefault="006C5429" w:rsidP="00647C66">
      <w:pPr>
        <w:rPr>
          <w:rFonts w:ascii="Times New Roman" w:eastAsia="Segoe UI" w:hAnsi="Times New Roman" w:cs="Times New Roman"/>
          <w:b/>
          <w:bCs/>
          <w:caps/>
          <w:sz w:val="24"/>
          <w:szCs w:val="24"/>
        </w:rPr>
      </w:pPr>
      <w:r w:rsidRPr="006C5429">
        <w:rPr>
          <w:rFonts w:ascii="Times New Roman" w:hAnsi="Times New Roman" w:cs="Times New Roman"/>
        </w:rPr>
        <w:br w:type="page" w:clear="all"/>
      </w: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СОДЕРЖАНИЕ ПРОГРАММЫ</w:t>
      </w:r>
    </w:p>
    <w:p w:rsidR="006C5429" w:rsidRPr="006C5429" w:rsidRDefault="006C5429" w:rsidP="00647C66">
      <w:pPr>
        <w:tabs>
          <w:tab w:val="right" w:leader="dot" w:pos="9639"/>
        </w:tabs>
        <w:rPr>
          <w:rFonts w:ascii="Times New Roman" w:eastAsiaTheme="minorEastAsia" w:hAnsi="Times New Roman" w:cs="Times New Roman"/>
          <w:sz w:val="28"/>
          <w:szCs w:val="28"/>
          <w:lang w:eastAsia="ru-RU"/>
        </w:rPr>
      </w:pPr>
      <w:r w:rsidRPr="006C5429">
        <w:rPr>
          <w:rFonts w:ascii="Times New Roman" w:hAnsi="Times New Roman" w:cs="Times New Roman"/>
          <w:sz w:val="28"/>
          <w:szCs w:val="28"/>
        </w:rPr>
        <w:fldChar w:fldCharType="begin"/>
      </w:r>
      <w:r w:rsidRPr="006C5429">
        <w:rPr>
          <w:rFonts w:ascii="Times New Roman" w:hAnsi="Times New Roman" w:cs="Times New Roman"/>
          <w:sz w:val="28"/>
          <w:szCs w:val="28"/>
        </w:rPr>
        <w:instrText xml:space="preserve"> TOC \h \z \t "Раздел 1;1;Раздел 1.1;2" </w:instrText>
      </w:r>
      <w:r w:rsidRPr="006C5429">
        <w:rPr>
          <w:rFonts w:ascii="Times New Roman" w:hAnsi="Times New Roman" w:cs="Times New Roman"/>
          <w:sz w:val="28"/>
          <w:szCs w:val="28"/>
        </w:rPr>
        <w:fldChar w:fldCharType="separate"/>
      </w:r>
      <w:hyperlink w:anchor="_Toc156825287" w:tooltip="#_Toc156825287" w:history="1">
        <w:r w:rsidRPr="006C5429">
          <w:rPr>
            <w:rFonts w:ascii="Times New Roman" w:hAnsi="Times New Roman" w:cs="Times New Roman"/>
            <w:b/>
            <w:bCs/>
            <w:sz w:val="28"/>
            <w:szCs w:val="28"/>
          </w:rPr>
          <w:t>СОДЕРЖАНИЕ ПРОГРАММЫ</w:t>
        </w:r>
        <w:r w:rsidRPr="006C5429">
          <w:rPr>
            <w:rFonts w:ascii="Times New Roman" w:hAnsi="Times New Roman" w:cs="Times New Roman"/>
            <w:b/>
            <w:bCs/>
            <w:sz w:val="28"/>
            <w:szCs w:val="28"/>
          </w:rPr>
          <w:tab/>
        </w:r>
        <w:r w:rsidR="00391EB4">
          <w:rPr>
            <w:rFonts w:ascii="Times New Roman" w:hAnsi="Times New Roman" w:cs="Times New Roman"/>
            <w:b/>
            <w:bCs/>
            <w:sz w:val="28"/>
            <w:szCs w:val="28"/>
          </w:rPr>
          <w:t>496</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88" w:tooltip="#_Toc156825288" w:history="1">
        <w:r w:rsidR="006C5429" w:rsidRPr="006C5429">
          <w:rPr>
            <w:rFonts w:ascii="Times New Roman" w:hAnsi="Times New Roman" w:cs="Times New Roman"/>
            <w:b/>
            <w:bCs/>
            <w:sz w:val="28"/>
            <w:szCs w:val="28"/>
          </w:rPr>
          <w:t>1. Общая характеристика</w:t>
        </w:r>
        <w:r w:rsidR="006C5429" w:rsidRPr="006C5429">
          <w:rPr>
            <w:rFonts w:ascii="Times New Roman" w:hAnsi="Times New Roman" w:cs="Times New Roman"/>
            <w:b/>
            <w:bCs/>
            <w:sz w:val="28"/>
            <w:szCs w:val="28"/>
          </w:rPr>
          <w:tab/>
        </w:r>
        <w:r w:rsidR="00391EB4">
          <w:rPr>
            <w:rFonts w:ascii="Times New Roman" w:hAnsi="Times New Roman" w:cs="Times New Roman"/>
            <w:b/>
            <w:bCs/>
            <w:sz w:val="28"/>
            <w:szCs w:val="28"/>
          </w:rPr>
          <w:t>497</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89" w:tooltip="#_Toc156825289" w:history="1">
        <w:r w:rsidR="006C5429" w:rsidRPr="006C5429">
          <w:rPr>
            <w:rFonts w:ascii="Times New Roman" w:eastAsia="Times New Roman" w:hAnsi="Times New Roman" w:cs="Times New Roman"/>
            <w:sz w:val="28"/>
            <w:szCs w:val="28"/>
            <w:lang w:eastAsia="ru-RU"/>
          </w:rPr>
          <w:t>1.1. Цель и место дисциплины в структуре образовательной программы</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497</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0" w:tooltip="#_Toc156825290" w:history="1">
        <w:r w:rsidR="006C5429" w:rsidRPr="006C5429">
          <w:rPr>
            <w:rFonts w:ascii="Times New Roman" w:eastAsia="Times New Roman" w:hAnsi="Times New Roman" w:cs="Times New Roman"/>
            <w:sz w:val="28"/>
            <w:szCs w:val="28"/>
            <w:lang w:eastAsia="ru-RU"/>
          </w:rPr>
          <w:t>1.2. Планируемые результаты освоения дисциплины</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497</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1" w:tooltip="#_Toc156825291" w:history="1">
        <w:r w:rsidR="006C5429" w:rsidRPr="006C5429">
          <w:rPr>
            <w:rFonts w:ascii="Times New Roman" w:hAnsi="Times New Roman" w:cs="Times New Roman"/>
            <w:b/>
            <w:bCs/>
            <w:sz w:val="28"/>
            <w:szCs w:val="28"/>
          </w:rPr>
          <w:t>2. Структура и содержание ДИСЦИПЛИНЫ</w:t>
        </w:r>
        <w:r w:rsidR="006C5429" w:rsidRPr="006C5429">
          <w:rPr>
            <w:rFonts w:ascii="Times New Roman" w:hAnsi="Times New Roman" w:cs="Times New Roman"/>
            <w:b/>
            <w:bCs/>
            <w:sz w:val="28"/>
            <w:szCs w:val="28"/>
          </w:rPr>
          <w:tab/>
        </w:r>
        <w:r w:rsidR="00391EB4">
          <w:rPr>
            <w:rFonts w:ascii="Times New Roman" w:hAnsi="Times New Roman" w:cs="Times New Roman"/>
            <w:b/>
            <w:bCs/>
            <w:sz w:val="28"/>
            <w:szCs w:val="28"/>
          </w:rPr>
          <w:t>504</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2" w:tooltip="#_Toc156825292" w:history="1">
        <w:r w:rsidR="006C5429" w:rsidRPr="006C5429">
          <w:rPr>
            <w:rFonts w:ascii="Times New Roman" w:eastAsia="Times New Roman" w:hAnsi="Times New Roman" w:cs="Times New Roman"/>
            <w:sz w:val="28"/>
            <w:szCs w:val="28"/>
            <w:lang w:eastAsia="ru-RU"/>
          </w:rPr>
          <w:t>2.1. Трудоемкость освоения дисциплины</w:t>
        </w:r>
        <w:r w:rsidR="006C5429" w:rsidRPr="006C5429">
          <w:rPr>
            <w:rFonts w:ascii="Times New Roman" w:eastAsia="Times New Roman" w:hAnsi="Times New Roman" w:cs="Times New Roman"/>
            <w:sz w:val="28"/>
            <w:szCs w:val="28"/>
            <w:lang w:eastAsia="ru-RU"/>
          </w:rPr>
          <w:tab/>
        </w:r>
      </w:hyperlink>
      <w:r w:rsidR="00391EB4">
        <w:rPr>
          <w:rFonts w:ascii="Times New Roman" w:eastAsia="Times New Roman" w:hAnsi="Times New Roman" w:cs="Times New Roman"/>
          <w:sz w:val="28"/>
          <w:szCs w:val="28"/>
          <w:lang w:eastAsia="ru-RU"/>
        </w:rPr>
        <w:t>504</w:t>
      </w:r>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3" w:tooltip="#_Toc156825293" w:history="1">
        <w:r w:rsidR="006C5429" w:rsidRPr="006C5429">
          <w:rPr>
            <w:rFonts w:ascii="Times New Roman" w:eastAsia="Times New Roman" w:hAnsi="Times New Roman" w:cs="Times New Roman"/>
            <w:sz w:val="28"/>
            <w:szCs w:val="28"/>
            <w:lang w:eastAsia="ru-RU"/>
          </w:rPr>
          <w:t>2.2. Содержание дисциплины</w:t>
        </w:r>
        <w:r w:rsidR="006C5429" w:rsidRPr="006C5429">
          <w:rPr>
            <w:rFonts w:ascii="Times New Roman" w:eastAsia="Times New Roman" w:hAnsi="Times New Roman" w:cs="Times New Roman"/>
            <w:sz w:val="28"/>
            <w:szCs w:val="28"/>
            <w:lang w:eastAsia="ru-RU"/>
          </w:rPr>
          <w:tab/>
        </w:r>
      </w:hyperlink>
      <w:r w:rsidR="00391EB4">
        <w:rPr>
          <w:rFonts w:ascii="Times New Roman" w:eastAsia="Times New Roman" w:hAnsi="Times New Roman" w:cs="Times New Roman"/>
          <w:sz w:val="28"/>
          <w:szCs w:val="28"/>
          <w:lang w:eastAsia="ru-RU"/>
        </w:rPr>
        <w:t>505</w:t>
      </w:r>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6" w:tooltip="#_Toc156825296" w:history="1">
        <w:r w:rsidR="006C5429" w:rsidRPr="006C5429">
          <w:rPr>
            <w:rFonts w:ascii="Times New Roman" w:hAnsi="Times New Roman" w:cs="Times New Roman"/>
            <w:b/>
            <w:bCs/>
            <w:sz w:val="28"/>
            <w:szCs w:val="28"/>
          </w:rPr>
          <w:t>3. Условия реализации ДИСЦИПЛИНЫ</w:t>
        </w:r>
        <w:r w:rsidR="006C5429" w:rsidRPr="006C5429">
          <w:rPr>
            <w:rFonts w:ascii="Times New Roman" w:hAnsi="Times New Roman" w:cs="Times New Roman"/>
            <w:b/>
            <w:bCs/>
            <w:sz w:val="28"/>
            <w:szCs w:val="28"/>
          </w:rPr>
          <w:tab/>
        </w:r>
        <w:r w:rsidR="00391EB4">
          <w:rPr>
            <w:rFonts w:ascii="Times New Roman" w:hAnsi="Times New Roman" w:cs="Times New Roman"/>
            <w:b/>
            <w:bCs/>
            <w:sz w:val="28"/>
            <w:szCs w:val="28"/>
          </w:rPr>
          <w:t>513</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7" w:tooltip="#_Toc156825297" w:history="1">
        <w:r w:rsidR="006C5429" w:rsidRPr="006C5429">
          <w:rPr>
            <w:rFonts w:ascii="Times New Roman" w:eastAsia="Times New Roman" w:hAnsi="Times New Roman" w:cs="Times New Roman"/>
            <w:sz w:val="28"/>
            <w:szCs w:val="28"/>
            <w:lang w:eastAsia="ru-RU"/>
          </w:rPr>
          <w:t>3.1. Материально-техническое обеспечение</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513</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8" w:tooltip="#_Toc156825298" w:history="1">
        <w:r w:rsidR="006C5429" w:rsidRPr="006C5429">
          <w:rPr>
            <w:rFonts w:ascii="Times New Roman" w:eastAsia="Times New Roman" w:hAnsi="Times New Roman" w:cs="Times New Roman"/>
            <w:sz w:val="28"/>
            <w:szCs w:val="28"/>
            <w:lang w:eastAsia="ru-RU"/>
          </w:rPr>
          <w:t>3.2. Учебно-методическое обеспечение</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513</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9" w:tooltip="#_Toc156825299" w:history="1">
        <w:r w:rsidR="006C5429" w:rsidRPr="006C5429">
          <w:rPr>
            <w:rFonts w:ascii="Times New Roman" w:hAnsi="Times New Roman" w:cs="Times New Roman"/>
            <w:b/>
            <w:bCs/>
            <w:sz w:val="28"/>
            <w:szCs w:val="28"/>
          </w:rPr>
          <w:t>4. Контроль и оценка результатов  освоения ДИСЦИПЛИНЫ</w:t>
        </w:r>
        <w:r w:rsidR="006C5429" w:rsidRPr="006C5429">
          <w:rPr>
            <w:rFonts w:ascii="Times New Roman" w:hAnsi="Times New Roman" w:cs="Times New Roman"/>
            <w:b/>
            <w:bCs/>
            <w:sz w:val="28"/>
            <w:szCs w:val="28"/>
          </w:rPr>
          <w:tab/>
        </w:r>
        <w:r w:rsidR="00391EB4">
          <w:rPr>
            <w:rFonts w:ascii="Times New Roman" w:hAnsi="Times New Roman" w:cs="Times New Roman"/>
            <w:b/>
            <w:bCs/>
            <w:sz w:val="28"/>
            <w:szCs w:val="28"/>
          </w:rPr>
          <w:t>513</w:t>
        </w:r>
      </w:hyperlink>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r w:rsidRPr="006C5429">
        <w:rPr>
          <w:rFonts w:ascii="Times New Roman" w:hAnsi="Times New Roman" w:cs="Times New Roman"/>
          <w:b/>
          <w:bCs/>
          <w:sz w:val="28"/>
          <w:szCs w:val="28"/>
        </w:rPr>
        <w:fldChar w:fldCharType="end"/>
      </w: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outlineLvl w:val="0"/>
        <w:rPr>
          <w:rFonts w:ascii="Times New Roman" w:eastAsia="Segoe UI" w:hAnsi="Times New Roman" w:cs="Times New Roman"/>
          <w:b/>
          <w:caps/>
          <w:sz w:val="24"/>
          <w:szCs w:val="24"/>
          <w:lang w:eastAsia="ru-RU"/>
        </w:rPr>
      </w:pPr>
    </w:p>
    <w:p w:rsidR="006C5429" w:rsidRPr="006C5429" w:rsidRDefault="006C5429" w:rsidP="00647C66">
      <w:pPr>
        <w:keepNext/>
        <w:outlineLvl w:val="0"/>
        <w:rPr>
          <w:rFonts w:ascii="Times New Roman" w:eastAsia="Segoe UI" w:hAnsi="Times New Roman" w:cs="Times New Roman"/>
          <w:b/>
          <w:caps/>
          <w:sz w:val="24"/>
          <w:szCs w:val="24"/>
          <w:lang w:eastAsia="ru-RU"/>
        </w:rPr>
      </w:pPr>
    </w:p>
    <w:p w:rsidR="006C5429" w:rsidRPr="006C5429" w:rsidRDefault="006C5429" w:rsidP="00647C66">
      <w:pPr>
        <w:keepNext/>
        <w:outlineLvl w:val="0"/>
        <w:rPr>
          <w:rFonts w:ascii="Times New Roman" w:eastAsia="Segoe UI" w:hAnsi="Times New Roman" w:cs="Times New Roman"/>
          <w:b/>
          <w:caps/>
          <w:sz w:val="24"/>
          <w:szCs w:val="24"/>
          <w:lang w:eastAsia="ru-RU"/>
        </w:rPr>
      </w:pPr>
    </w:p>
    <w:p w:rsidR="006C5429" w:rsidRPr="006C5429" w:rsidRDefault="006C5429" w:rsidP="00647C66">
      <w:pPr>
        <w:keepNext/>
        <w:outlineLvl w:val="0"/>
        <w:rPr>
          <w:rFonts w:ascii="Times New Roman" w:eastAsia="Segoe UI" w:hAnsi="Times New Roman" w:cs="Times New Roman"/>
          <w:b/>
          <w:caps/>
          <w:sz w:val="24"/>
          <w:szCs w:val="24"/>
          <w:lang w:eastAsia="ru-RU"/>
        </w:rPr>
      </w:pPr>
    </w:p>
    <w:p w:rsidR="006C5429" w:rsidRPr="006C5429" w:rsidRDefault="006C5429" w:rsidP="00647C66">
      <w:pPr>
        <w:keepNext/>
        <w:outlineLvl w:val="0"/>
        <w:rPr>
          <w:rFonts w:ascii="Times New Roman" w:eastAsia="Segoe UI" w:hAnsi="Times New Roman" w:cs="Times New Roman"/>
          <w:b/>
          <w:caps/>
          <w:sz w:val="24"/>
          <w:szCs w:val="24"/>
          <w:lang w:eastAsia="ru-RU"/>
        </w:rPr>
      </w:pPr>
    </w:p>
    <w:p w:rsidR="006C5429" w:rsidRPr="006C5429" w:rsidRDefault="006C5429" w:rsidP="00647C66">
      <w:pPr>
        <w:keepNext/>
        <w:outlineLvl w:val="0"/>
        <w:rPr>
          <w:rFonts w:ascii="Times New Roman" w:eastAsia="Segoe UI" w:hAnsi="Times New Roman" w:cs="Times New Roman"/>
          <w:b/>
          <w:caps/>
          <w:sz w:val="24"/>
          <w:szCs w:val="24"/>
          <w:lang w:eastAsia="ru-RU"/>
        </w:rPr>
      </w:pPr>
    </w:p>
    <w:p w:rsidR="006C5429" w:rsidRPr="006C5429" w:rsidRDefault="006C5429" w:rsidP="00647C66">
      <w:pPr>
        <w:keepNext/>
        <w:outlineLvl w:val="0"/>
        <w:rPr>
          <w:rFonts w:ascii="Times New Roman" w:eastAsia="Segoe UI" w:hAnsi="Times New Roman" w:cs="Times New Roman"/>
          <w:b/>
          <w:caps/>
          <w:sz w:val="24"/>
          <w:szCs w:val="24"/>
          <w:lang w:eastAsia="ru-RU"/>
        </w:rPr>
      </w:pPr>
    </w:p>
    <w:p w:rsidR="006C5429" w:rsidRPr="006C5429" w:rsidRDefault="006C5429" w:rsidP="00647C66">
      <w:pPr>
        <w:keepNext/>
        <w:outlineLvl w:val="0"/>
        <w:rPr>
          <w:rFonts w:ascii="Times New Roman" w:eastAsia="Segoe UI" w:hAnsi="Times New Roman" w:cs="Times New Roman"/>
          <w:b/>
          <w:caps/>
          <w:sz w:val="24"/>
          <w:szCs w:val="24"/>
          <w:lang w:eastAsia="ru-RU"/>
        </w:rPr>
      </w:pPr>
    </w:p>
    <w:p w:rsidR="006C5429" w:rsidRPr="006C5429" w:rsidRDefault="006C5429" w:rsidP="00647C66">
      <w:pPr>
        <w:keepNext/>
        <w:outlineLvl w:val="0"/>
        <w:rPr>
          <w:rFonts w:ascii="Times New Roman" w:eastAsia="Segoe UI" w:hAnsi="Times New Roman" w:cs="Times New Roman"/>
          <w:b/>
          <w:caps/>
          <w:sz w:val="24"/>
          <w:szCs w:val="24"/>
          <w:lang w:eastAsia="ru-RU"/>
        </w:rPr>
      </w:pPr>
    </w:p>
    <w:p w:rsidR="006C5429" w:rsidRPr="006C5429" w:rsidRDefault="006C5429" w:rsidP="00647C66">
      <w:pPr>
        <w:keepNext/>
        <w:outlineLvl w:val="0"/>
        <w:rPr>
          <w:rFonts w:ascii="Times New Roman" w:eastAsia="Segoe UI" w:hAnsi="Times New Roman" w:cs="Times New Roman"/>
          <w:b/>
          <w:caps/>
          <w:sz w:val="24"/>
          <w:szCs w:val="24"/>
          <w:lang w:eastAsia="ru-RU"/>
        </w:rPr>
      </w:pPr>
    </w:p>
    <w:p w:rsidR="006C5429" w:rsidRPr="006C5429" w:rsidRDefault="006C5429" w:rsidP="00647C66">
      <w:pPr>
        <w:keepNext/>
        <w:outlineLvl w:val="0"/>
        <w:rPr>
          <w:rFonts w:ascii="Times New Roman" w:eastAsia="Segoe UI" w:hAnsi="Times New Roman" w:cs="Times New Roman"/>
          <w:b/>
          <w:caps/>
          <w:sz w:val="24"/>
          <w:szCs w:val="24"/>
          <w:lang w:eastAsia="ru-RU"/>
        </w:rPr>
      </w:pPr>
    </w:p>
    <w:p w:rsidR="006C5429" w:rsidRPr="006C5429" w:rsidRDefault="006C5429" w:rsidP="00647C66">
      <w:pPr>
        <w:keepNext/>
        <w:outlineLvl w:val="0"/>
        <w:rPr>
          <w:rFonts w:ascii="Times New Roman" w:eastAsia="Segoe UI" w:hAnsi="Times New Roman" w:cs="Times New Roman"/>
          <w:b/>
          <w:caps/>
          <w:sz w:val="24"/>
          <w:szCs w:val="24"/>
          <w:lang w:eastAsia="ru-RU"/>
        </w:rPr>
      </w:pPr>
    </w:p>
    <w:p w:rsidR="006C5429" w:rsidRPr="006C5429" w:rsidRDefault="006C5429" w:rsidP="00647C66">
      <w:pPr>
        <w:keepNext/>
        <w:outlineLvl w:val="0"/>
        <w:rPr>
          <w:rFonts w:ascii="Times New Roman" w:eastAsia="Segoe UI" w:hAnsi="Times New Roman" w:cs="Times New Roman"/>
          <w:b/>
          <w:caps/>
          <w:sz w:val="24"/>
          <w:szCs w:val="24"/>
          <w:lang w:eastAsia="ru-RU"/>
        </w:rPr>
      </w:pPr>
    </w:p>
    <w:p w:rsidR="006C5429" w:rsidRPr="006C5429" w:rsidRDefault="006C5429" w:rsidP="00647C66">
      <w:pPr>
        <w:keepNext/>
        <w:outlineLvl w:val="0"/>
        <w:rPr>
          <w:rFonts w:ascii="Times New Roman" w:eastAsia="Segoe UI" w:hAnsi="Times New Roman" w:cs="Times New Roman"/>
          <w:b/>
          <w:caps/>
          <w:sz w:val="24"/>
          <w:szCs w:val="24"/>
          <w:lang w:eastAsia="ru-RU"/>
        </w:rPr>
      </w:pPr>
    </w:p>
    <w:p w:rsidR="006C5429" w:rsidRPr="006C5429" w:rsidRDefault="006C5429" w:rsidP="00647C66">
      <w:pPr>
        <w:rPr>
          <w:rFonts w:ascii="Times New Roman" w:hAnsi="Times New Roman" w:cs="Times New Roman"/>
          <w:bCs/>
        </w:rPr>
      </w:pPr>
    </w:p>
    <w:p w:rsidR="006C5429" w:rsidRPr="006C5429" w:rsidRDefault="006C5429" w:rsidP="00647C66">
      <w:pPr>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caps/>
          <w:sz w:val="24"/>
          <w:szCs w:val="24"/>
          <w:lang w:eastAsia="ru-RU"/>
        </w:rPr>
      </w:pPr>
    </w:p>
    <w:p w:rsidR="006C5429" w:rsidRPr="006C5429" w:rsidRDefault="006C5429" w:rsidP="00647C66">
      <w:pPr>
        <w:keepNext/>
        <w:jc w:val="center"/>
        <w:outlineLvl w:val="0"/>
        <w:rPr>
          <w:rFonts w:ascii="Times New Roman" w:eastAsia="Segoe UI" w:hAnsi="Times New Roman" w:cs="Times New Roman"/>
          <w:b/>
          <w:bCs/>
          <w:iCs/>
          <w:caps/>
          <w:sz w:val="28"/>
          <w:szCs w:val="28"/>
          <w:lang w:eastAsia="ru-RU"/>
        </w:rPr>
      </w:pPr>
      <w:r w:rsidRPr="006C5429">
        <w:rPr>
          <w:rFonts w:ascii="Times New Roman" w:eastAsia="Segoe UI" w:hAnsi="Times New Roman" w:cs="Times New Roman"/>
          <w:b/>
          <w:caps/>
          <w:sz w:val="24"/>
          <w:szCs w:val="24"/>
          <w:lang w:eastAsia="ru-RU"/>
        </w:rPr>
        <w:t>1.</w:t>
      </w:r>
      <w:r w:rsidRPr="006C5429">
        <w:rPr>
          <w:rFonts w:ascii="Times New Roman" w:eastAsia="Segoe UI" w:hAnsi="Times New Roman" w:cs="Times New Roman"/>
          <w:caps/>
          <w:sz w:val="24"/>
          <w:szCs w:val="24"/>
          <w:lang w:eastAsia="ru-RU"/>
        </w:rPr>
        <w:t xml:space="preserve"> </w:t>
      </w:r>
      <w:r w:rsidRPr="006C5429">
        <w:rPr>
          <w:rFonts w:ascii="Times New Roman" w:eastAsia="Segoe UI" w:hAnsi="Times New Roman" w:cs="Times New Roman"/>
          <w:b/>
          <w:bCs/>
          <w:iCs/>
          <w:caps/>
          <w:sz w:val="28"/>
          <w:szCs w:val="28"/>
          <w:lang w:eastAsia="ru-RU"/>
        </w:rPr>
        <w:t xml:space="preserve">Общая характеристика РАБОЧЕЙ ПРОГРАММЫ УЧЕБНОЙ ДИСЦИПЛИНЫ </w:t>
      </w:r>
    </w:p>
    <w:p w:rsidR="006C5429" w:rsidRPr="003476B7" w:rsidRDefault="003476B7" w:rsidP="00647C66">
      <w:pPr>
        <w:keepNext/>
        <w:jc w:val="center"/>
        <w:outlineLvl w:val="0"/>
        <w:rPr>
          <w:rFonts w:ascii="Times New Roman" w:eastAsia="Segoe UI" w:hAnsi="Times New Roman" w:cs="Times New Roman"/>
          <w:bCs/>
          <w:caps/>
          <w:sz w:val="28"/>
          <w:szCs w:val="28"/>
          <w:lang w:eastAsia="ru-RU"/>
        </w:rPr>
      </w:pPr>
      <w:r>
        <w:rPr>
          <w:rFonts w:ascii="Times New Roman" w:eastAsia="Segoe UI" w:hAnsi="Times New Roman" w:cs="Times New Roman"/>
          <w:bCs/>
          <w:sz w:val="28"/>
          <w:szCs w:val="28"/>
          <w:lang w:eastAsia="ru-RU"/>
        </w:rPr>
        <w:t>ООД.10 Х</w:t>
      </w:r>
      <w:r w:rsidRPr="003476B7">
        <w:rPr>
          <w:rFonts w:ascii="Times New Roman" w:eastAsia="Segoe UI" w:hAnsi="Times New Roman" w:cs="Times New Roman"/>
          <w:bCs/>
          <w:sz w:val="28"/>
          <w:szCs w:val="28"/>
          <w:lang w:eastAsia="ru-RU"/>
        </w:rPr>
        <w:t>имия</w:t>
      </w:r>
    </w:p>
    <w:p w:rsidR="006C5429" w:rsidRPr="00F14C79" w:rsidRDefault="006C5429" w:rsidP="00647C66">
      <w:pPr>
        <w:ind w:firstLine="709"/>
        <w:jc w:val="both"/>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color w:val="5A5A5A" w:themeColor="text1" w:themeTint="A5"/>
          <w:spacing w:val="15"/>
          <w:sz w:val="28"/>
          <w:szCs w:val="28"/>
          <w:lang w:eastAsia="ru-RU"/>
        </w:rPr>
        <w:t xml:space="preserve">1.1. </w:t>
      </w:r>
      <w:r w:rsidRPr="00F14C79">
        <w:rPr>
          <w:rFonts w:ascii="Times New Roman" w:eastAsia="Segoe UI" w:hAnsi="Times New Roman" w:cs="Times New Roman"/>
          <w:b/>
          <w:bCs/>
          <w:spacing w:val="15"/>
          <w:sz w:val="28"/>
          <w:szCs w:val="28"/>
          <w:lang w:eastAsia="ru-RU"/>
        </w:rPr>
        <w:t>Цель и место дисциплины в структуре образовательной программы</w:t>
      </w:r>
    </w:p>
    <w:p w:rsidR="006C5429" w:rsidRPr="006C5429" w:rsidRDefault="006C5429" w:rsidP="00647C66">
      <w:pPr>
        <w:ind w:firstLine="709"/>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Цель дисциплины ООД.10 </w:t>
      </w:r>
      <w:r w:rsidRPr="006C5429">
        <w:rPr>
          <w:rFonts w:ascii="Times New Roman" w:hAnsi="Times New Roman" w:cs="Times New Roman"/>
          <w:sz w:val="28"/>
          <w:szCs w:val="28"/>
        </w:rPr>
        <w:t>Химия</w:t>
      </w:r>
      <w:r w:rsidRPr="006C5429">
        <w:rPr>
          <w:rFonts w:ascii="Times New Roman" w:eastAsia="Times New Roman" w:hAnsi="Times New Roman" w:cs="Times New Roman"/>
          <w:sz w:val="28"/>
          <w:szCs w:val="28"/>
          <w:lang w:eastAsia="ru-RU"/>
        </w:rPr>
        <w:t xml:space="preserve">: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w:t>
      </w:r>
    </w:p>
    <w:p w:rsidR="006C5429" w:rsidRPr="006C5429" w:rsidRDefault="006C5429" w:rsidP="00647C66">
      <w:pPr>
        <w:ind w:firstLine="709"/>
        <w:jc w:val="both"/>
        <w:rPr>
          <w:rFonts w:ascii="Times New Roman" w:eastAsia="Times New Roman" w:hAnsi="Times New Roman" w:cs="Times New Roman"/>
          <w:sz w:val="28"/>
          <w:szCs w:val="28"/>
          <w:lang w:eastAsia="ru-RU"/>
        </w:rPr>
      </w:pPr>
      <w:r w:rsidRPr="006C5429">
        <w:rPr>
          <w:rFonts w:ascii="Times New Roman" w:hAnsi="Times New Roman" w:cs="Times New Roman"/>
          <w:sz w:val="28"/>
          <w:szCs w:val="28"/>
        </w:rPr>
        <w:t>ответственного поведения в природной среде</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Дисциплина ООД.10 Химия включена в обязательную часть общеобразовательного цикла </w:t>
      </w:r>
      <w:r w:rsidRPr="006C5429">
        <w:rPr>
          <w:rFonts w:ascii="Times New Roman" w:hAnsi="Times New Roman" w:cs="Times New Roman"/>
          <w:iCs/>
          <w:sz w:val="28"/>
          <w:szCs w:val="28"/>
        </w:rPr>
        <w:t>образовательной программы</w:t>
      </w:r>
    </w:p>
    <w:p w:rsidR="006C5429" w:rsidRPr="006C5429" w:rsidRDefault="006C5429" w:rsidP="00647C66">
      <w:pPr>
        <w:ind w:firstLine="709"/>
        <w:outlineLvl w:val="1"/>
        <w:rPr>
          <w:rFonts w:ascii="Times New Roman" w:eastAsia="Segoe UI" w:hAnsi="Times New Roman" w:cs="Times New Roman"/>
          <w:b/>
          <w:bCs/>
          <w:color w:val="5A5A5A" w:themeColor="text1" w:themeTint="A5"/>
          <w:spacing w:val="15"/>
          <w:sz w:val="28"/>
          <w:szCs w:val="28"/>
          <w:lang w:eastAsia="ru-RU"/>
        </w:rPr>
      </w:pPr>
      <w:r w:rsidRPr="006C5429">
        <w:rPr>
          <w:rFonts w:ascii="Times New Roman" w:eastAsia="Segoe UI" w:hAnsi="Times New Roman" w:cs="Times New Roman"/>
          <w:b/>
          <w:bCs/>
          <w:color w:val="5A5A5A" w:themeColor="text1" w:themeTint="A5"/>
          <w:spacing w:val="15"/>
          <w:sz w:val="28"/>
          <w:szCs w:val="28"/>
          <w:lang w:eastAsia="ru-RU"/>
        </w:rPr>
        <w:t>1.2. Планируемые результаты освоения дисциплины</w:t>
      </w:r>
    </w:p>
    <w:p w:rsidR="006C5429" w:rsidRPr="006C5429" w:rsidRDefault="006C5429" w:rsidP="00647C66">
      <w:pPr>
        <w:ind w:firstLine="709"/>
        <w:rPr>
          <w:rFonts w:ascii="Times New Roman" w:hAnsi="Times New Roman" w:cs="Times New Roman"/>
          <w:bCs/>
          <w:sz w:val="28"/>
          <w:szCs w:val="28"/>
        </w:rPr>
      </w:pPr>
      <w:r w:rsidRPr="006C5429">
        <w:rPr>
          <w:rFonts w:ascii="Times New Roman" w:hAnsi="Times New Roman" w:cs="Times New Roman"/>
          <w:bCs/>
          <w:sz w:val="28"/>
          <w:szCs w:val="28"/>
        </w:rPr>
        <w:t>В результате освоения дисциплины обучающийся должен:</w:t>
      </w:r>
    </w:p>
    <w:p w:rsidR="006C5429" w:rsidRPr="006C5429" w:rsidRDefault="006C5429" w:rsidP="00647C66">
      <w:pPr>
        <w:ind w:firstLine="709"/>
        <w:rPr>
          <w:rFonts w:ascii="Times New Roman" w:hAnsi="Times New Roman" w:cs="Times New Roman"/>
          <w:bCs/>
          <w:sz w:val="24"/>
          <w:szCs w:val="24"/>
        </w:rPr>
      </w:pP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3855"/>
        <w:gridCol w:w="3152"/>
      </w:tblGrid>
      <w:tr w:rsidR="006C5429" w:rsidRPr="006C5429" w:rsidTr="00107472">
        <w:trPr>
          <w:trHeight w:val="20"/>
          <w:jc w:val="center"/>
        </w:trPr>
        <w:tc>
          <w:tcPr>
            <w:tcW w:w="1385" w:type="pct"/>
            <w:vMerge w:val="restart"/>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Код и наименование формируемых компетенций</w:t>
            </w:r>
          </w:p>
        </w:tc>
        <w:tc>
          <w:tcPr>
            <w:tcW w:w="3615" w:type="pct"/>
            <w:gridSpan w:val="2"/>
            <w:tcBorders>
              <w:bottom w:val="single" w:sz="4" w:space="0" w:color="auto"/>
            </w:tcBorders>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Планируемые результаты освоения дисциплины</w:t>
            </w:r>
          </w:p>
        </w:tc>
      </w:tr>
      <w:tr w:rsidR="006C5429" w:rsidRPr="006C5429" w:rsidTr="00107472">
        <w:trPr>
          <w:trHeight w:val="20"/>
          <w:jc w:val="center"/>
        </w:trPr>
        <w:tc>
          <w:tcPr>
            <w:tcW w:w="1385" w:type="pct"/>
            <w:vMerge/>
            <w:shd w:val="clear" w:color="auto" w:fill="auto"/>
          </w:tcPr>
          <w:p w:rsidR="006C5429" w:rsidRPr="006C5429" w:rsidRDefault="006C5429" w:rsidP="00647C66">
            <w:pPr>
              <w:rPr>
                <w:rFonts w:ascii="Times New Roman" w:hAnsi="Times New Roman" w:cs="Times New Roman"/>
                <w:bCs/>
                <w:sz w:val="24"/>
                <w:szCs w:val="24"/>
              </w:rPr>
            </w:pPr>
          </w:p>
        </w:tc>
        <w:tc>
          <w:tcPr>
            <w:tcW w:w="1989" w:type="pct"/>
            <w:tcBorders>
              <w:top w:val="single" w:sz="4" w:space="0" w:color="auto"/>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Общие</w:t>
            </w:r>
          </w:p>
        </w:tc>
        <w:tc>
          <w:tcPr>
            <w:tcW w:w="1626" w:type="pct"/>
            <w:tcBorders>
              <w:top w:val="single" w:sz="4" w:space="0" w:color="auto"/>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Дисциплинарные</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ОК 01</w:t>
            </w:r>
          </w:p>
        </w:tc>
        <w:tc>
          <w:tcPr>
            <w:tcW w:w="1989" w:type="pct"/>
            <w:tcBorders>
              <w:right w:val="single" w:sz="4" w:space="0" w:color="auto"/>
            </w:tcBorders>
            <w:shd w:val="clear" w:color="auto" w:fill="auto"/>
          </w:tcPr>
          <w:p w:rsidR="006C5429" w:rsidRPr="006C5429" w:rsidRDefault="006C5429" w:rsidP="00647C66">
            <w:pPr>
              <w:jc w:val="both"/>
              <w:rPr>
                <w:rFonts w:ascii="Times New Roman" w:eastAsia="OfficinaSansBookC" w:hAnsi="Times New Roman" w:cs="Times New Roman"/>
                <w:sz w:val="24"/>
                <w:szCs w:val="24"/>
                <w:highlight w:val="white"/>
              </w:rPr>
            </w:pPr>
            <w:r w:rsidRPr="006C5429">
              <w:rPr>
                <w:rFonts w:ascii="Times New Roman" w:eastAsia="OfficinaSansBookC" w:hAnsi="Times New Roman" w:cs="Times New Roman"/>
                <w:sz w:val="24"/>
                <w:szCs w:val="24"/>
                <w:highlight w:val="white"/>
              </w:rPr>
              <w:t>В части трудового воспитания:</w:t>
            </w:r>
          </w:p>
          <w:p w:rsidR="006C5429" w:rsidRPr="006C5429" w:rsidRDefault="006C5429" w:rsidP="00647C66">
            <w:pPr>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6C5429">
              <w:rPr>
                <w:rFonts w:ascii="Times New Roman" w:eastAsia="OfficinaSansBookC" w:hAnsi="Times New Roman" w:cs="Times New Roman"/>
                <w:sz w:val="24"/>
                <w:szCs w:val="24"/>
              </w:rPr>
              <w:t xml:space="preserve"> </w:t>
            </w:r>
          </w:p>
          <w:p w:rsidR="006C5429" w:rsidRPr="006C5429" w:rsidRDefault="006C5429" w:rsidP="00647C66">
            <w:pPr>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C5429">
              <w:rPr>
                <w:rFonts w:ascii="Times New Roman" w:eastAsia="OfficinaSansBookC" w:hAnsi="Times New Roman" w:cs="Times New Roman"/>
                <w:sz w:val="24"/>
                <w:szCs w:val="24"/>
              </w:rPr>
              <w:t xml:space="preserve"> </w:t>
            </w:r>
          </w:p>
          <w:p w:rsidR="006C5429" w:rsidRPr="006C5429" w:rsidRDefault="006C5429" w:rsidP="00647C66">
            <w:pPr>
              <w:jc w:val="both"/>
              <w:rPr>
                <w:rFonts w:ascii="Times New Roman" w:eastAsia="OfficinaSansBookC" w:hAnsi="Times New Roman" w:cs="Times New Roman"/>
                <w:strike/>
                <w:sz w:val="24"/>
                <w:szCs w:val="24"/>
                <w:highlight w:val="white"/>
              </w:rPr>
            </w:pPr>
            <w:r w:rsidRPr="006C5429">
              <w:rPr>
                <w:rFonts w:ascii="Times New Roman" w:eastAsia="OfficinaSansBookC" w:hAnsi="Times New Roman" w:cs="Times New Roman"/>
                <w:sz w:val="24"/>
                <w:szCs w:val="24"/>
                <w:highlight w:val="white"/>
              </w:rPr>
              <w:t>- интерес к различным сферам профессиональной деятельности,</w:t>
            </w:r>
          </w:p>
          <w:p w:rsidR="006C5429" w:rsidRPr="006C5429" w:rsidRDefault="006C5429" w:rsidP="00647C66">
            <w:pPr>
              <w:jc w:val="both"/>
              <w:rPr>
                <w:rFonts w:ascii="Times New Roman" w:eastAsia="OfficinaSansBookC" w:hAnsi="Times New Roman" w:cs="Times New Roman"/>
                <w:sz w:val="24"/>
                <w:szCs w:val="24"/>
                <w:highlight w:val="white"/>
              </w:rPr>
            </w:pPr>
            <w:r w:rsidRPr="006C5429">
              <w:rPr>
                <w:rFonts w:ascii="Times New Roman" w:eastAsia="OfficinaSansBookC" w:hAnsi="Times New Roman" w:cs="Times New Roman"/>
                <w:sz w:val="24"/>
                <w:szCs w:val="24"/>
                <w:highlight w:val="white"/>
              </w:rPr>
              <w:t>Овладение универсальными учебными познавательными действиями:</w:t>
            </w:r>
          </w:p>
          <w:p w:rsidR="006C5429" w:rsidRPr="006C5429" w:rsidRDefault="006C5429" w:rsidP="00647C66">
            <w:pPr>
              <w:jc w:val="both"/>
              <w:rPr>
                <w:rFonts w:ascii="Times New Roman" w:eastAsia="OfficinaSansBookC" w:hAnsi="Times New Roman" w:cs="Times New Roman"/>
                <w:sz w:val="24"/>
                <w:szCs w:val="24"/>
                <w:highlight w:val="white"/>
              </w:rPr>
            </w:pPr>
            <w:r w:rsidRPr="006C5429">
              <w:rPr>
                <w:rFonts w:ascii="Times New Roman" w:eastAsia="OfficinaSansBookC" w:hAnsi="Times New Roman" w:cs="Times New Roman"/>
                <w:sz w:val="24"/>
                <w:szCs w:val="24"/>
                <w:highlight w:val="white"/>
              </w:rPr>
              <w:t xml:space="preserve"> а) базовые логические действия:</w:t>
            </w:r>
          </w:p>
          <w:p w:rsidR="006C5429" w:rsidRPr="006C5429" w:rsidRDefault="006C5429" w:rsidP="00647C66">
            <w:pPr>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6C5429" w:rsidRPr="006C5429" w:rsidRDefault="006C5429" w:rsidP="00647C66">
            <w:pPr>
              <w:shd w:val="clear" w:color="auto" w:fill="FFFFFF"/>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rsidR="006C5429" w:rsidRPr="006C5429" w:rsidRDefault="006C5429" w:rsidP="00647C66">
            <w:pPr>
              <w:shd w:val="clear" w:color="auto" w:fill="FFFFFF"/>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rsidR="006C5429" w:rsidRPr="006C5429" w:rsidRDefault="006C5429" w:rsidP="00647C66">
            <w:pPr>
              <w:shd w:val="clear" w:color="auto" w:fill="FFFFFF"/>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rsidR="006C5429" w:rsidRPr="006C5429" w:rsidRDefault="006C5429" w:rsidP="00647C66">
            <w:pPr>
              <w:shd w:val="clear" w:color="auto" w:fill="FFFFFF"/>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вносить коррективы в деятельность, оценивать соответствие результатов целям, </w:t>
            </w:r>
            <w:r w:rsidRPr="006C5429">
              <w:rPr>
                <w:rFonts w:ascii="Times New Roman" w:eastAsia="OfficinaSansBookC" w:hAnsi="Times New Roman" w:cs="Times New Roman"/>
                <w:sz w:val="24"/>
                <w:szCs w:val="24"/>
              </w:rPr>
              <w:lastRenderedPageBreak/>
              <w:t xml:space="preserve">оценивать риски последствий деятельности; </w:t>
            </w:r>
          </w:p>
          <w:p w:rsidR="006C5429" w:rsidRPr="006C5429" w:rsidRDefault="006C5429" w:rsidP="00647C66">
            <w:pPr>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развивать креативное мышление при решении жизненных проблем </w:t>
            </w:r>
          </w:p>
          <w:p w:rsidR="006C5429" w:rsidRPr="006C5429" w:rsidRDefault="006C5429" w:rsidP="00647C66">
            <w:pPr>
              <w:jc w:val="both"/>
              <w:rPr>
                <w:rFonts w:ascii="Times New Roman" w:eastAsia="OfficinaSansBookC" w:hAnsi="Times New Roman" w:cs="Times New Roman"/>
                <w:sz w:val="24"/>
                <w:szCs w:val="24"/>
                <w:highlight w:val="white"/>
              </w:rPr>
            </w:pPr>
            <w:r w:rsidRPr="006C5429">
              <w:rPr>
                <w:rFonts w:ascii="Times New Roman" w:eastAsia="OfficinaSansBookC" w:hAnsi="Times New Roman" w:cs="Times New Roman"/>
                <w:sz w:val="24"/>
                <w:szCs w:val="24"/>
                <w:highlight w:val="white"/>
              </w:rPr>
              <w:t>б) базовые исследовательские действия:</w:t>
            </w:r>
          </w:p>
          <w:p w:rsidR="006C5429" w:rsidRPr="006C5429" w:rsidRDefault="006C5429" w:rsidP="00647C66">
            <w:pPr>
              <w:shd w:val="clear" w:color="auto" w:fill="FFFFFF"/>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6C5429" w:rsidRPr="006C5429" w:rsidRDefault="006C5429" w:rsidP="00647C66">
            <w:pPr>
              <w:shd w:val="clear" w:color="auto" w:fill="FFFFFF"/>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C5429" w:rsidRPr="006C5429" w:rsidRDefault="006C5429" w:rsidP="00647C66">
            <w:pPr>
              <w:shd w:val="clear" w:color="auto" w:fill="FFFFFF"/>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C5429" w:rsidRPr="006C5429" w:rsidRDefault="006C5429" w:rsidP="00647C66">
            <w:pPr>
              <w:shd w:val="clear" w:color="auto" w:fill="FFFFFF"/>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rsidR="006C5429" w:rsidRPr="006C5429" w:rsidRDefault="006C5429" w:rsidP="00647C66">
            <w:pPr>
              <w:shd w:val="clear" w:color="auto" w:fill="FFFFFF"/>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уметь интегрировать знания из разных предметных областей; </w:t>
            </w:r>
          </w:p>
          <w:p w:rsidR="006C5429" w:rsidRPr="006C5429" w:rsidRDefault="006C5429" w:rsidP="00647C66">
            <w:pPr>
              <w:shd w:val="clear" w:color="auto" w:fill="FFFFFF"/>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выдвигать новые идеи, предлагать оригинальные подходы и решения; </w:t>
            </w:r>
          </w:p>
          <w:p w:rsidR="006C5429" w:rsidRPr="006C5429" w:rsidRDefault="006C5429" w:rsidP="00647C66">
            <w:pPr>
              <w:rPr>
                <w:rFonts w:ascii="Times New Roman" w:hAnsi="Times New Roman" w:cs="Times New Roman"/>
                <w:bCs/>
                <w:sz w:val="24"/>
                <w:szCs w:val="24"/>
              </w:rPr>
            </w:pPr>
            <w:r w:rsidRPr="006C5429">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1626" w:type="pct"/>
            <w:tcBorders>
              <w:left w:val="single" w:sz="4" w:space="0" w:color="auto"/>
            </w:tcBorders>
            <w:shd w:val="clear" w:color="auto" w:fill="auto"/>
          </w:tcPr>
          <w:p w:rsidR="006C5429" w:rsidRPr="006C5429" w:rsidRDefault="006C5429" w:rsidP="00647C66">
            <w:pPr>
              <w:widowControl w:val="0"/>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w:t>
            </w:r>
            <w:r w:rsidRPr="006C5429">
              <w:rPr>
                <w:rFonts w:ascii="Times New Roman" w:eastAsia="OfficinaSansBookC" w:hAnsi="Times New Roman" w:cs="Times New Roman"/>
                <w:sz w:val="24"/>
                <w:szCs w:val="24"/>
              </w:rPr>
              <w:lastRenderedPageBreak/>
              <w:t>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6C5429" w:rsidRPr="006C5429" w:rsidRDefault="006C5429" w:rsidP="00647C66">
            <w:pPr>
              <w:widowControl w:val="0"/>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6C5429" w:rsidRPr="006C5429" w:rsidRDefault="006C5429" w:rsidP="00647C66">
            <w:pPr>
              <w:widowControl w:val="0"/>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w:t>
            </w:r>
            <w:r w:rsidRPr="006C5429">
              <w:rPr>
                <w:rFonts w:ascii="Times New Roman" w:eastAsia="OfficinaSansBookC" w:hAnsi="Times New Roman" w:cs="Times New Roman"/>
                <w:sz w:val="24"/>
                <w:szCs w:val="24"/>
              </w:rPr>
              <w:lastRenderedPageBreak/>
              <w:t>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6C5429" w:rsidRPr="006C5429" w:rsidRDefault="006C5429" w:rsidP="00647C66">
            <w:pPr>
              <w:widowControl w:val="0"/>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6C5429" w:rsidRPr="006C5429" w:rsidRDefault="006C5429" w:rsidP="00647C66">
            <w:pPr>
              <w:widowControl w:val="0"/>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C5429" w:rsidRPr="006C5429" w:rsidRDefault="006C5429" w:rsidP="00647C66">
            <w:pPr>
              <w:widowControl w:val="0"/>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уметь проводить расчеты по химическим формулам и уравнениям химических реакций с использованием </w:t>
            </w:r>
            <w:r w:rsidRPr="006C5429">
              <w:rPr>
                <w:rFonts w:ascii="Times New Roman" w:eastAsia="OfficinaSansBookC" w:hAnsi="Times New Roman" w:cs="Times New Roman"/>
                <w:sz w:val="24"/>
                <w:szCs w:val="24"/>
              </w:rPr>
              <w:lastRenderedPageBreak/>
              <w:t>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02</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ценности научного познания: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совершенствование языковой и читательской культуры как средства взаимодействия между людьми и познания мира; </w:t>
            </w:r>
          </w:p>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b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работа с информацией: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оценивать достоверность, легитимность информации, ее соответствие правовым и морально-этическим нормам;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использовать средства </w:t>
            </w:r>
            <w:r w:rsidRPr="006C5429">
              <w:rPr>
                <w:rFonts w:ascii="Times New Roman" w:hAnsi="Times New Roman" w:cs="Times New Roman"/>
                <w:bCs/>
                <w:sz w:val="24"/>
                <w:szCs w:val="24"/>
              </w:rPr>
              <w:lastRenderedPageBreak/>
              <w:t xml:space="preserve">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распознавания и защиты информации, информационной безопасности личности</w:t>
            </w:r>
          </w:p>
        </w:tc>
        <w:tc>
          <w:tcPr>
            <w:tcW w:w="1626" w:type="pct"/>
            <w:tcBorders>
              <w:left w:val="single" w:sz="4" w:space="0" w:color="auto"/>
            </w:tcBorders>
            <w:shd w:val="clear" w:color="auto" w:fill="auto"/>
          </w:tcPr>
          <w:p w:rsidR="006C5429" w:rsidRPr="006C5429" w:rsidRDefault="006C5429" w:rsidP="00647C66">
            <w:pPr>
              <w:shd w:val="clear" w:color="auto" w:fill="FFFFFF"/>
              <w:jc w:val="both"/>
              <w:rPr>
                <w:rFonts w:ascii="Times New Roman" w:hAnsi="Times New Roman" w:cs="Times New Roman"/>
                <w:color w:val="000000"/>
                <w:sz w:val="24"/>
                <w:szCs w:val="24"/>
              </w:rPr>
            </w:pPr>
            <w:r w:rsidRPr="006C5429">
              <w:rPr>
                <w:rFonts w:ascii="Times New Roman"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 уметь анализировать химическую информацию, получаемую из разных источников (средств массовой информации, сеть Интернет и другие); - владеть основными методами научного </w:t>
            </w:r>
            <w:r w:rsidRPr="006C5429">
              <w:rPr>
                <w:rFonts w:ascii="Times New Roman" w:hAnsi="Times New Roman" w:cs="Times New Roman"/>
                <w:sz w:val="24"/>
                <w:szCs w:val="24"/>
              </w:rPr>
              <w:lastRenderedPageBreak/>
              <w:t xml:space="preserve">познания веществ и химических явлений (наблюдение, измерение, эксперимент, моделирование); -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 - 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 - уметь осуществлять целенаправленный поиск химической информации в </w:t>
            </w:r>
            <w:r w:rsidRPr="006C5429">
              <w:rPr>
                <w:rFonts w:ascii="Times New Roman" w:hAnsi="Times New Roman" w:cs="Times New Roman"/>
                <w:sz w:val="24"/>
                <w:szCs w:val="24"/>
              </w:rPr>
              <w:lastRenderedPageBreak/>
              <w:t>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 - владеть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04</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саморазвитию, самостоятельности и самоопределению;</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навыками учебно-исследовательской, проектной и социальной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коммуникативными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совместная деятельность: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понимать и использовать преимущества командной и индивидуальной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координировать и выполнять работу в условиях реального, виртуального и комбинированного взаимодействия;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осуществлять позитивное стратегическое поведение в различных ситуациях, проявлять </w:t>
            </w:r>
            <w:r w:rsidRPr="006C5429">
              <w:rPr>
                <w:rFonts w:ascii="Times New Roman" w:hAnsi="Times New Roman" w:cs="Times New Roman"/>
                <w:bCs/>
                <w:sz w:val="24"/>
                <w:szCs w:val="24"/>
              </w:rPr>
              <w:lastRenderedPageBreak/>
              <w:t>творчество и воображение, быть инициативным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регулятивными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г) принятие себя и других людей: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принимать мотивы и аргументы других людей при анализе результатов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признавать свое право и право других людей на ошибки;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развивать способность понимать мир с позиции другого человека</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w:t>
            </w:r>
            <w:r w:rsidRPr="006C5429">
              <w:rPr>
                <w:rFonts w:ascii="Times New Roman" w:eastAsia="OfficinaSansBookC" w:hAnsi="Times New Roman" w:cs="Times New Roman"/>
                <w:sz w:val="24"/>
                <w:szCs w:val="24"/>
              </w:rPr>
              <w:lastRenderedPageBreak/>
              <w:t>химического эксперимента в форме записи уравнений соответствующих реакций и формулировать выводы на основе этих результатов</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07</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экологического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планирование и осуществление действий в окружающей среде на основе знания целей устойчивого развития человечества;</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активное неприятие действий, приносящих вред окружающей среде;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умение прогнозировать неблагоприятные экологические последствия предпринимаемых действий, предотвращать их;</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расширение опыта деятельности экологической направленности;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овладение навыками учебно-исследовательской, проектной и социальной деятельности</w:t>
            </w:r>
          </w:p>
        </w:tc>
        <w:tc>
          <w:tcPr>
            <w:tcW w:w="1626" w:type="pct"/>
            <w:tcBorders>
              <w:left w:val="single" w:sz="4" w:space="0" w:color="auto"/>
            </w:tcBorders>
            <w:shd w:val="clear" w:color="auto" w:fill="auto"/>
          </w:tcPr>
          <w:p w:rsidR="006C5429" w:rsidRPr="006C5429" w:rsidRDefault="006C5429" w:rsidP="00647C66">
            <w:pPr>
              <w:widowControl w:val="0"/>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C5429" w:rsidRPr="006C5429" w:rsidRDefault="006C5429" w:rsidP="00647C66">
            <w:pPr>
              <w:rPr>
                <w:rFonts w:ascii="Times New Roman" w:hAnsi="Times New Roman" w:cs="Times New Roman"/>
                <w:bCs/>
                <w:sz w:val="24"/>
                <w:szCs w:val="24"/>
              </w:rPr>
            </w:pPr>
            <w:r w:rsidRPr="006C5429">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
                <w:bCs/>
                <w:i/>
                <w:sz w:val="24"/>
                <w:szCs w:val="24"/>
              </w:rPr>
            </w:pPr>
            <w:r w:rsidRPr="006C5429">
              <w:rPr>
                <w:rFonts w:ascii="Times New Roman" w:hAnsi="Times New Roman" w:cs="Times New Roman"/>
                <w:bCs/>
                <w:sz w:val="24"/>
                <w:szCs w:val="24"/>
              </w:rPr>
              <w:t>ПК 1.1</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части трудового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труду, осознание ценности мастерства, трудолюбие;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базовые логические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вносить коррективы в деятельность, оценивать соответствие результатов целям, оценивать риски последствий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б) базовые исследовательские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переносить знания в познавательную и практическую области жизнедеятельности;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выдвигать новые идеи, предлагать оригинальные подходы и решения;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способность их использования в познавательной и социальной практике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регулятивными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самоорганизация: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самостоятельно составлять план решения проблемы с учетом имеющихся ресурсов, собственных возможностей и предпочтений;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давать оценку новым ситуациям;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самоконтроль: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оценивать риски и своевременно принимать решения по их снижению;</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экологического воспитания:</w:t>
            </w:r>
          </w:p>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Cs/>
                <w:sz w:val="24"/>
                <w:szCs w:val="24"/>
              </w:rPr>
              <w:t>- умение прогнозировать неблагоприятные экологические последствия предпринимаемых действий, предотвращать их</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 </w:t>
            </w:r>
            <w:r w:rsidRPr="006C5429">
              <w:rPr>
                <w:rFonts w:ascii="Times New Roman" w:eastAsia="OfficinaSansBookC" w:hAnsi="Times New Roman" w:cs="Times New Roman"/>
                <w:sz w:val="24"/>
                <w:szCs w:val="24"/>
              </w:rPr>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w:t>
            </w:r>
            <w:r w:rsidRPr="006C5429">
              <w:rPr>
                <w:rFonts w:ascii="Times New Roman" w:eastAsia="OfficinaSansBookC" w:hAnsi="Times New Roman" w:cs="Times New Roman"/>
                <w:sz w:val="24"/>
                <w:szCs w:val="24"/>
              </w:rPr>
              <w:lastRenderedPageBreak/>
              <w:t>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w:t>
            </w:r>
          </w:p>
        </w:tc>
      </w:tr>
    </w:tbl>
    <w:p w:rsidR="006C5429" w:rsidRPr="006C5429" w:rsidRDefault="006C5429" w:rsidP="00647C66">
      <w:pPr>
        <w:ind w:firstLine="709"/>
        <w:rPr>
          <w:rFonts w:ascii="Times New Roman" w:hAnsi="Times New Roman" w:cs="Times New Roman"/>
          <w:bCs/>
          <w:sz w:val="24"/>
          <w:szCs w:val="24"/>
        </w:rPr>
      </w:pPr>
    </w:p>
    <w:p w:rsidR="006C5429" w:rsidRPr="006C5429" w:rsidRDefault="006C5429" w:rsidP="00647C66">
      <w:pPr>
        <w:ind w:firstLine="709"/>
        <w:rPr>
          <w:rFonts w:ascii="Times New Roman" w:eastAsia="Times New Roman" w:hAnsi="Times New Roman" w:cs="Times New Roman"/>
          <w:sz w:val="28"/>
          <w:szCs w:val="28"/>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t>2. Структура и содержание ДИСЦИПЛИНЫ</w:t>
      </w:r>
    </w:p>
    <w:p w:rsidR="006C5429" w:rsidRPr="006C5429" w:rsidRDefault="006C5429" w:rsidP="00647C66">
      <w:pPr>
        <w:ind w:firstLine="709"/>
        <w:outlineLvl w:val="1"/>
        <w:rPr>
          <w:rFonts w:ascii="Times New Roman" w:eastAsia="Segoe UI" w:hAnsi="Times New Roman" w:cs="Times New Roman"/>
          <w:b/>
          <w:bCs/>
          <w:color w:val="5A5A5A" w:themeColor="text1" w:themeTint="A5"/>
          <w:spacing w:val="15"/>
          <w:sz w:val="28"/>
          <w:szCs w:val="28"/>
          <w:lang w:eastAsia="ru-RU"/>
        </w:rPr>
      </w:pPr>
      <w:r w:rsidRPr="006C5429">
        <w:rPr>
          <w:rFonts w:ascii="Times New Roman" w:eastAsia="Segoe UI" w:hAnsi="Times New Roman" w:cs="Times New Roman"/>
          <w:b/>
          <w:bCs/>
          <w:color w:val="5A5A5A" w:themeColor="text1" w:themeTint="A5"/>
          <w:spacing w:val="15"/>
          <w:sz w:val="28"/>
          <w:szCs w:val="28"/>
          <w:lang w:eastAsia="ru-RU"/>
        </w:rPr>
        <w:t xml:space="preserve">2.1. Трудоемкость освоения дисциплины </w:t>
      </w:r>
    </w:p>
    <w:tbl>
      <w:tblPr>
        <w:tblW w:w="48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71"/>
        <w:gridCol w:w="1133"/>
        <w:gridCol w:w="2432"/>
      </w:tblGrid>
      <w:tr w:rsidR="006C5429" w:rsidRPr="006C5429" w:rsidTr="00107472">
        <w:trPr>
          <w:trHeight w:val="23"/>
          <w:jc w:val="center"/>
        </w:trPr>
        <w:tc>
          <w:tcPr>
            <w:tcW w:w="3149" w:type="pct"/>
            <w:vAlign w:val="center"/>
          </w:tcPr>
          <w:p w:rsidR="006C5429" w:rsidRPr="006C5429" w:rsidRDefault="006C5429" w:rsidP="00647C66">
            <w:pPr>
              <w:jc w:val="center"/>
              <w:rPr>
                <w:rFonts w:ascii="Times New Roman" w:hAnsi="Times New Roman" w:cs="Times New Roman"/>
                <w:b/>
                <w:sz w:val="24"/>
              </w:rPr>
            </w:pPr>
            <w:r w:rsidRPr="006C5429">
              <w:rPr>
                <w:rFonts w:ascii="Times New Roman" w:hAnsi="Times New Roman" w:cs="Times New Roman"/>
                <w:b/>
                <w:sz w:val="24"/>
              </w:rPr>
              <w:t>Наименование составных частей дисциплины</w:t>
            </w:r>
          </w:p>
        </w:tc>
        <w:tc>
          <w:tcPr>
            <w:tcW w:w="588" w:type="pct"/>
            <w:vAlign w:val="center"/>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iCs/>
                <w:sz w:val="24"/>
              </w:rPr>
              <w:t>Объем в часах</w:t>
            </w:r>
          </w:p>
        </w:tc>
        <w:tc>
          <w:tcPr>
            <w:tcW w:w="1262" w:type="pct"/>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sz w:val="24"/>
              </w:rPr>
              <w:t>В т.ч. в форме практ. подготовки</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Учебные занятия</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67</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теоретическое обучение</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43</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лабораторно – практических занятий</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24</w:t>
            </w:r>
          </w:p>
        </w:tc>
        <w:tc>
          <w:tcPr>
            <w:tcW w:w="1262"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6</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Самостоятельная работа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Промежуточная аттестация в </w:t>
            </w:r>
            <w:r w:rsidRPr="006C5429">
              <w:rPr>
                <w:rFonts w:ascii="Times New Roman" w:hAnsi="Times New Roman" w:cs="Times New Roman"/>
                <w:bCs/>
                <w:iCs/>
                <w:sz w:val="24"/>
                <w:szCs w:val="24"/>
              </w:rPr>
              <w:t>форме экзамена</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Всего</w:t>
            </w:r>
          </w:p>
        </w:tc>
        <w:tc>
          <w:tcPr>
            <w:tcW w:w="588" w:type="pct"/>
            <w:vAlign w:val="center"/>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68</w:t>
            </w:r>
          </w:p>
        </w:tc>
        <w:tc>
          <w:tcPr>
            <w:tcW w:w="1262" w:type="pct"/>
            <w:vAlign w:val="center"/>
          </w:tcPr>
          <w:p w:rsidR="006C5429" w:rsidRPr="006C5429" w:rsidRDefault="006C5429" w:rsidP="00647C66">
            <w:pPr>
              <w:jc w:val="center"/>
              <w:rPr>
                <w:rFonts w:ascii="Times New Roman" w:hAnsi="Times New Roman" w:cs="Times New Roman"/>
                <w:b/>
                <w:sz w:val="24"/>
                <w:szCs w:val="24"/>
              </w:rPr>
            </w:pPr>
          </w:p>
        </w:tc>
      </w:tr>
    </w:tbl>
    <w:p w:rsidR="006C5429" w:rsidRPr="006C5429" w:rsidRDefault="006C5429" w:rsidP="00647C66">
      <w:pPr>
        <w:rPr>
          <w:rFonts w:ascii="Times New Roman" w:eastAsia="Segoe UI" w:hAnsi="Times New Roman" w:cs="Times New Roman"/>
          <w:b/>
          <w:bCs/>
          <w:sz w:val="24"/>
          <w:szCs w:val="24"/>
          <w:lang w:eastAsia="ru-RU"/>
        </w:rPr>
      </w:pPr>
      <w:r w:rsidRPr="006C5429">
        <w:rPr>
          <w:rFonts w:ascii="Times New Roman" w:hAnsi="Times New Roman" w:cs="Times New Roman"/>
        </w:rPr>
        <w:br w:type="page" w:clear="all"/>
      </w:r>
    </w:p>
    <w:p w:rsidR="006C5429" w:rsidRPr="006C5429" w:rsidRDefault="006C5429" w:rsidP="00647C66">
      <w:pPr>
        <w:ind w:firstLine="709"/>
        <w:outlineLvl w:val="1"/>
        <w:rPr>
          <w:rFonts w:ascii="Times New Roman" w:eastAsia="Segoe UI" w:hAnsi="Times New Roman" w:cs="Times New Roman"/>
          <w:b/>
          <w:bCs/>
          <w:color w:val="5A5A5A" w:themeColor="text1" w:themeTint="A5"/>
          <w:spacing w:val="15"/>
          <w:sz w:val="24"/>
          <w:szCs w:val="24"/>
          <w:lang w:eastAsia="ru-RU"/>
        </w:rPr>
        <w:sectPr w:rsidR="006C5429" w:rsidRPr="006C5429" w:rsidSect="00107472">
          <w:headerReference w:type="even" r:id="rId95"/>
          <w:pgSz w:w="11906" w:h="16838"/>
          <w:pgMar w:top="851" w:right="851" w:bottom="851" w:left="1418" w:header="709" w:footer="709" w:gutter="0"/>
          <w:cols w:space="708"/>
          <w:docGrid w:linePitch="360"/>
        </w:sectPr>
      </w:pPr>
    </w:p>
    <w:p w:rsidR="006C5429" w:rsidRPr="006C5429" w:rsidRDefault="006C5429" w:rsidP="00647C66">
      <w:pPr>
        <w:ind w:firstLine="709"/>
        <w:outlineLvl w:val="1"/>
        <w:rPr>
          <w:rFonts w:ascii="Times New Roman" w:eastAsia="Segoe UI" w:hAnsi="Times New Roman" w:cs="Times New Roman"/>
          <w:b/>
          <w:bCs/>
          <w:color w:val="5A5A5A" w:themeColor="text1" w:themeTint="A5"/>
          <w:spacing w:val="15"/>
          <w:sz w:val="28"/>
          <w:szCs w:val="28"/>
          <w:lang w:eastAsia="ru-RU"/>
        </w:rPr>
      </w:pPr>
      <w:r w:rsidRPr="006C5429">
        <w:rPr>
          <w:rFonts w:ascii="Times New Roman" w:eastAsia="Segoe UI" w:hAnsi="Times New Roman" w:cs="Times New Roman"/>
          <w:b/>
          <w:bCs/>
          <w:color w:val="5A5A5A" w:themeColor="text1" w:themeTint="A5"/>
          <w:spacing w:val="15"/>
          <w:sz w:val="28"/>
          <w:szCs w:val="28"/>
          <w:lang w:eastAsia="ru-RU"/>
        </w:rPr>
        <w:lastRenderedPageBreak/>
        <w:t>2.2. Содержание дисциплины</w:t>
      </w:r>
    </w:p>
    <w:p w:rsidR="006C5429" w:rsidRPr="006C5429" w:rsidRDefault="006C5429" w:rsidP="00647C66">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7344"/>
        <w:gridCol w:w="2248"/>
        <w:gridCol w:w="3067"/>
      </w:tblGrid>
      <w:tr w:rsidR="006C5429" w:rsidRPr="006C5429" w:rsidTr="00107472">
        <w:trPr>
          <w:trHeight w:val="20"/>
        </w:trPr>
        <w:tc>
          <w:tcPr>
            <w:tcW w:w="877"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Наименование разделов и тем</w:t>
            </w:r>
          </w:p>
        </w:tc>
        <w:tc>
          <w:tcPr>
            <w:tcW w:w="2392"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Объем, ак. ч. / </w:t>
            </w:r>
            <w:r w:rsidRPr="006C5429">
              <w:rPr>
                <w:rFonts w:ascii="Times New Roman" w:hAnsi="Times New Roman" w:cs="Times New Roman"/>
                <w:b/>
                <w:bCs/>
                <w:sz w:val="24"/>
                <w:szCs w:val="24"/>
              </w:rPr>
              <w:br/>
              <w:t xml:space="preserve">в том числе </w:t>
            </w:r>
            <w:r w:rsidRPr="006C5429">
              <w:rPr>
                <w:rFonts w:ascii="Times New Roman" w:hAnsi="Times New Roman" w:cs="Times New Roman"/>
                <w:b/>
                <w:bCs/>
                <w:sz w:val="24"/>
                <w:szCs w:val="24"/>
              </w:rPr>
              <w:br/>
              <w:t>в форме практической подготовки, ак. ч.</w:t>
            </w:r>
          </w:p>
        </w:tc>
        <w:tc>
          <w:tcPr>
            <w:tcW w:w="999"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Коды компетенций, формированию которых способствует элемент программы</w:t>
            </w: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hAnsi="Times New Roman" w:cs="Times New Roman"/>
                <w:b/>
                <w:bCs/>
                <w:sz w:val="24"/>
                <w:szCs w:val="24"/>
              </w:rPr>
              <w:t>Раздел 1. Теоретические основы химии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10/0</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Тема 1.1. Строение атомов. Периодический закон и Периодическая система химических элементов Д. И. Менделеева</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Химический элемент. Атом. Ядро атома, изотопы. Электронная оболочка. Энергетические уровни, подуровни. Атомные орбитали, s-,  p-, d-элементы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Cs/>
                <w:sz w:val="24"/>
                <w:szCs w:val="24"/>
              </w:rPr>
              <w:t>Особенности распределения электронов по орбиталям в атомах элементов первых четырёх периодов.</w:t>
            </w:r>
            <w:r w:rsidRPr="006C5429">
              <w:rPr>
                <w:rFonts w:ascii="Times New Roman" w:hAnsi="Times New Roman" w:cs="Times New Roman"/>
                <w:sz w:val="24"/>
                <w:szCs w:val="24"/>
              </w:rPr>
              <w:t xml:space="preserve"> Электронная конфигурация атомов. </w:t>
            </w:r>
            <w:r w:rsidRPr="006C5429">
              <w:rPr>
                <w:rFonts w:ascii="Times New Roman" w:hAnsi="Times New Roman" w:cs="Times New Roman"/>
                <w:bCs/>
                <w:sz w:val="24"/>
                <w:szCs w:val="24"/>
              </w:rPr>
              <w:t>Периодический закон и Периодическая система химических элементов Д. И. Менделеева.</w:t>
            </w:r>
            <w:r w:rsidRPr="006C5429">
              <w:rPr>
                <w:rFonts w:ascii="Times New Roman" w:hAnsi="Times New Roman" w:cs="Times New Roman"/>
                <w:sz w:val="24"/>
                <w:szCs w:val="24"/>
              </w:rPr>
              <w:t xml:space="preserve">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и системы химических элементов Д.И. Менделеева в развитии науки.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color w:val="000000" w:themeColor="text1"/>
                <w:sz w:val="24"/>
                <w:szCs w:val="24"/>
                <w:lang w:eastAsia="ru-RU"/>
              </w:rPr>
            </w:pPr>
            <w:r w:rsidRPr="006C5429">
              <w:rPr>
                <w:rFonts w:ascii="Times New Roman" w:hAnsi="Times New Roman" w:cs="Times New Roman"/>
                <w:b/>
                <w:bCs/>
                <w:color w:val="000000" w:themeColor="text1"/>
                <w:sz w:val="24"/>
                <w:szCs w:val="24"/>
              </w:rPr>
              <w:t>Тема 1.2.</w:t>
            </w:r>
            <w:r w:rsidRPr="006C5429">
              <w:rPr>
                <w:rFonts w:ascii="Times New Roman" w:hAnsi="Times New Roman" w:cs="Times New Roman"/>
                <w:color w:val="000000" w:themeColor="text1"/>
                <w:sz w:val="24"/>
                <w:szCs w:val="24"/>
              </w:rPr>
              <w:t xml:space="preserve"> </w:t>
            </w:r>
            <w:r w:rsidRPr="006C5429">
              <w:rPr>
                <w:rFonts w:ascii="Times New Roman" w:hAnsi="Times New Roman" w:cs="Times New Roman"/>
                <w:b/>
                <w:bCs/>
                <w:color w:val="000000" w:themeColor="text1"/>
                <w:sz w:val="24"/>
                <w:szCs w:val="24"/>
              </w:rPr>
              <w:t>Строение вещества. Многообразие веществ</w:t>
            </w: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ОК 07</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Times New Roman" w:hAnsi="Times New Roman" w:cs="Times New Roman"/>
                <w:bCs/>
                <w:sz w:val="24"/>
                <w:szCs w:val="24"/>
              </w:rPr>
            </w:pPr>
            <w:r w:rsidRPr="006C5429">
              <w:rPr>
                <w:rFonts w:ascii="Times New Roman" w:hAnsi="Times New Roman" w:cs="Times New Roman"/>
                <w:sz w:val="24"/>
                <w:szCs w:val="24"/>
              </w:rPr>
              <w:t xml:space="preserve">Строение вещества. Химическая связь. </w:t>
            </w:r>
            <w:r w:rsidRPr="006C5429">
              <w:rPr>
                <w:rFonts w:ascii="Times New Roman" w:hAnsi="Times New Roman" w:cs="Times New Roman"/>
                <w:bCs/>
                <w:sz w:val="24"/>
                <w:szCs w:val="24"/>
              </w:rPr>
              <w:t>Виды химической связи (ковалентная неполярная и полярная, ионная, металлическая).</w:t>
            </w:r>
            <w:r w:rsidRPr="006C5429">
              <w:rPr>
                <w:rFonts w:ascii="Times New Roman" w:hAnsi="Times New Roman" w:cs="Times New Roman"/>
                <w:sz w:val="24"/>
                <w:szCs w:val="24"/>
              </w:rPr>
              <w:t xml:space="preserve"> и механизмы образования химической связи (обменный и донорноакцепторный).</w:t>
            </w:r>
            <w:r w:rsidRPr="006C5429">
              <w:rPr>
                <w:rFonts w:ascii="Times New Roman" w:hAnsi="Times New Roman" w:cs="Times New Roman"/>
                <w:bCs/>
                <w:sz w:val="24"/>
                <w:szCs w:val="24"/>
              </w:rPr>
              <w:t xml:space="preserve">  Водородная связь. Валентность. Электроотрицательность. </w:t>
            </w:r>
            <w:r w:rsidRPr="006C5429">
              <w:rPr>
                <w:rFonts w:ascii="Times New Roman" w:hAnsi="Times New Roman" w:cs="Times New Roman"/>
                <w:sz w:val="24"/>
                <w:szCs w:val="24"/>
              </w:rPr>
              <w:t>Степень окисления. Катионы и анионы. Вещества молекулярного и немолекулярного строения. Закон постоянства состава вещества. Типы кристаллических решеток и свойства веществ.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Понятие о дисперсных системах.</w:t>
            </w:r>
            <w:r w:rsidRPr="006C5429">
              <w:rPr>
                <w:rFonts w:ascii="Times New Roman" w:hAnsi="Times New Roman" w:cs="Times New Roman"/>
                <w:bCs/>
                <w:sz w:val="24"/>
                <w:szCs w:val="24"/>
              </w:rPr>
              <w:tab/>
              <w:t xml:space="preserve">Истинные и коллоидные растворы. Массовая доля вещества в растворе. </w:t>
            </w:r>
            <w:r w:rsidRPr="006C5429">
              <w:rPr>
                <w:rFonts w:ascii="Times New Roman" w:hAnsi="Times New Roman" w:cs="Times New Roman"/>
                <w:sz w:val="24"/>
                <w:szCs w:val="24"/>
              </w:rPr>
              <w:t xml:space="preserve">Классификация неорганических соединений. Номенклатура неорганических </w:t>
            </w:r>
            <w:r w:rsidRPr="006C5429">
              <w:rPr>
                <w:rFonts w:ascii="Times New Roman" w:hAnsi="Times New Roman" w:cs="Times New Roman"/>
                <w:sz w:val="24"/>
                <w:szCs w:val="24"/>
              </w:rPr>
              <w:lastRenderedPageBreak/>
              <w:t>веществ.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1.</w:t>
            </w:r>
            <w:r w:rsidRPr="006C5429">
              <w:rPr>
                <w:rFonts w:ascii="Times New Roman" w:hAnsi="Times New Roman" w:cs="Times New Roman"/>
                <w:bCs/>
                <w:sz w:val="24"/>
                <w:szCs w:val="24"/>
              </w:rPr>
              <w:t xml:space="preserve"> Практическое занятие</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Решение экспериментальных задач по теме «Генетическая связь между классами неорганических соединений».</w:t>
            </w:r>
          </w:p>
        </w:tc>
        <w:tc>
          <w:tcPr>
            <w:tcW w:w="732" w:type="pct"/>
            <w:shd w:val="clear" w:color="auto" w:fill="auto"/>
            <w:vAlign w:val="center"/>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b/>
                <w:bCs/>
                <w:sz w:val="24"/>
                <w:szCs w:val="24"/>
              </w:rPr>
              <w:t>Раздел 2.Химические реакции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7/2</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Тема 2.1. Химические реакции</w:t>
            </w:r>
            <w:r w:rsidRPr="006C5429">
              <w:rPr>
                <w:rFonts w:ascii="Times New Roman" w:eastAsia="Times New Roman" w:hAnsi="Times New Roman" w:cs="Times New Roman"/>
                <w:b/>
                <w:bCs/>
                <w:sz w:val="24"/>
                <w:szCs w:val="24"/>
                <w:lang w:eastAsia="ru-RU"/>
              </w:rPr>
              <w:t xml:space="preserve"> </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7</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 ПК 1.1</w:t>
            </w:r>
          </w:p>
          <w:p w:rsidR="006C5429" w:rsidRPr="006C5429" w:rsidRDefault="006C5429" w:rsidP="00647C66">
            <w:pPr>
              <w:jc w:val="cente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 xml:space="preserve">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w:t>
            </w:r>
            <w:r w:rsidRPr="006C5429">
              <w:rPr>
                <w:rFonts w:ascii="Times New Roman" w:hAnsi="Times New Roman" w:cs="Times New Roman"/>
                <w:bCs/>
                <w:sz w:val="24"/>
                <w:szCs w:val="24"/>
              </w:rPr>
              <w:t xml:space="preserve">Скорость реакции, её зависимость от различных факторов. </w:t>
            </w:r>
            <w:r w:rsidRPr="006C5429">
              <w:rPr>
                <w:rFonts w:ascii="Times New Roman" w:hAnsi="Times New Roman" w:cs="Times New Roman"/>
                <w:sz w:val="24"/>
                <w:szCs w:val="24"/>
              </w:rPr>
              <w:t>Обратимые реакции. Химическое равновесие. Факторы, влияющие на состояние химического равновесия. Принцип Ле Шателье.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sz w:val="24"/>
                <w:szCs w:val="24"/>
              </w:rPr>
              <w:t xml:space="preserve">Электролитическая диссоциация. </w:t>
            </w:r>
            <w:r w:rsidRPr="006C5429">
              <w:rPr>
                <w:rFonts w:ascii="Times New Roman" w:hAnsi="Times New Roman" w:cs="Times New Roman"/>
                <w:sz w:val="24"/>
                <w:szCs w:val="24"/>
              </w:rPr>
              <w:t>Сильные и слабые электролиты. Среда водных растворов веществ: кислая, нейтральная, щелочная. Водородный показатель (pH) раствора. Реакции ионного обмена в органической и неорганической химии.</w:t>
            </w:r>
            <w:r w:rsidRPr="006C5429">
              <w:rPr>
                <w:rFonts w:ascii="Times New Roman" w:hAnsi="Times New Roman" w:cs="Times New Roman"/>
                <w:bCs/>
                <w:sz w:val="24"/>
                <w:szCs w:val="24"/>
              </w:rPr>
              <w:t xml:space="preserve"> Окислительно-восстановительные реакции.</w:t>
            </w:r>
            <w:r w:rsidRPr="006C5429">
              <w:rPr>
                <w:rFonts w:ascii="Times New Roman" w:hAnsi="Times New Roman" w:cs="Times New Roman"/>
                <w:sz w:val="24"/>
                <w:szCs w:val="24"/>
              </w:rPr>
              <w:t xml:space="preserve"> Понятие об электролизе расплавов и растворов солей. Применение электролиза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1.</w:t>
            </w:r>
            <w:r w:rsidRPr="006C5429">
              <w:rPr>
                <w:rFonts w:ascii="Times New Roman" w:hAnsi="Times New Roman" w:cs="Times New Roman"/>
                <w:bCs/>
                <w:sz w:val="24"/>
                <w:szCs w:val="24"/>
              </w:rPr>
              <w:t xml:space="preserve"> Практическое занятие</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Определение среды растворов веществ с помощью универсального индикатора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2.</w:t>
            </w:r>
            <w:r w:rsidRPr="006C5429">
              <w:rPr>
                <w:rFonts w:ascii="Times New Roman" w:hAnsi="Times New Roman" w:cs="Times New Roman"/>
                <w:bCs/>
                <w:sz w:val="24"/>
                <w:szCs w:val="24"/>
              </w:rPr>
              <w:t xml:space="preserve"> Практическое занятие</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 xml:space="preserve">Решение задач </w:t>
            </w:r>
            <w:r w:rsidRPr="006C5429">
              <w:rPr>
                <w:rFonts w:ascii="Times New Roman" w:hAnsi="Times New Roman" w:cs="Times New Roman"/>
                <w:color w:val="000000" w:themeColor="text1"/>
                <w:sz w:val="24"/>
                <w:szCs w:val="24"/>
              </w:rPr>
              <w:t>с профессиональной направленностью по теме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6C5429">
              <w:rPr>
                <w:rFonts w:ascii="Times New Roman" w:hAnsi="Times New Roman" w:cs="Times New Roman"/>
                <w:bCs/>
                <w:sz w:val="24"/>
                <w:szCs w:val="24"/>
              </w:rPr>
              <w:t>Влияние различных факторов на скорость химической реакции.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
                <w:bCs/>
                <w:sz w:val="24"/>
                <w:szCs w:val="24"/>
              </w:rPr>
              <w:t>Раздел 3. Неорганическая химия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18/4</w:t>
            </w:r>
          </w:p>
        </w:tc>
        <w:tc>
          <w:tcPr>
            <w:tcW w:w="999"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Тема 3.1. Металлы.</w:t>
            </w: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8</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 ПК 1.1</w:t>
            </w:r>
          </w:p>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 xml:space="preserve">Металлы. </w:t>
            </w:r>
            <w:r w:rsidRPr="006C5429">
              <w:rPr>
                <w:rFonts w:ascii="Times New Roman" w:hAnsi="Times New Roman" w:cs="Times New Roman"/>
                <w:bCs/>
                <w:sz w:val="24"/>
                <w:szCs w:val="24"/>
              </w:rPr>
              <w:t>Положение металлов в Периодической системе химических элементов. Особенности строения электронных оболочек атомов металлов.</w:t>
            </w:r>
            <w:r w:rsidRPr="006C5429">
              <w:rPr>
                <w:rFonts w:ascii="Times New Roman" w:hAnsi="Times New Roman" w:cs="Times New Roman"/>
                <w:sz w:val="24"/>
                <w:szCs w:val="24"/>
              </w:rPr>
              <w:t xml:space="preserve"> Общие физические свойства металлов. Применение металлов в быту, природе и технике. Сплавы металлов. Электрохимический ряд напряжений металлов. Общие способы </w:t>
            </w:r>
            <w:r w:rsidRPr="006C5429">
              <w:rPr>
                <w:rFonts w:ascii="Times New Roman" w:hAnsi="Times New Roman" w:cs="Times New Roman"/>
                <w:sz w:val="24"/>
                <w:szCs w:val="24"/>
              </w:rPr>
              <w:lastRenderedPageBreak/>
              <w:t xml:space="preserve">получения металлов. </w:t>
            </w:r>
            <w:r w:rsidRPr="006C5429">
              <w:rPr>
                <w:rFonts w:ascii="Times New Roman" w:hAnsi="Times New Roman" w:cs="Times New Roman"/>
                <w:bCs/>
                <w:sz w:val="24"/>
                <w:szCs w:val="24"/>
              </w:rPr>
              <w:t>Коррозия металлов. Способы защиты от коррозии</w:t>
            </w:r>
            <w:r w:rsidRPr="006C5429">
              <w:rPr>
                <w:rFonts w:ascii="Times New Roman" w:hAnsi="Times New Roman" w:cs="Times New Roman"/>
                <w:sz w:val="24"/>
                <w:szCs w:val="24"/>
              </w:rPr>
              <w:t xml:space="preserve">. </w:t>
            </w:r>
            <w:r w:rsidRPr="006C5429">
              <w:rPr>
                <w:rFonts w:ascii="Times New Roman" w:hAnsi="Times New Roman" w:cs="Times New Roman"/>
                <w:bCs/>
                <w:sz w:val="24"/>
                <w:szCs w:val="24"/>
              </w:rPr>
              <w:t>Общие способы получения металлов.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sz w:val="24"/>
                <w:szCs w:val="24"/>
              </w:rPr>
              <w:t xml:space="preserve">Общая характеристика металлов главных подгрупп (IA-группа, IIА-группа) Периодической системы химических элементов. Алюминий. Амфотерные свойства оксида и гидроксида алюминия.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Общая характеристика металлов побочных подгрупп (Б-групп) Периодической системы химических элементов: медь, цинк, хром, железо. Важнейшие соединения металлов (оксиды, гидроксиды, соли).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tcBorders>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1. Практическое занятие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Cs/>
                <w:sz w:val="24"/>
                <w:szCs w:val="24"/>
              </w:rPr>
              <w:t>Взаимодействие гидроксида алюминия с растворами кислот и щелочей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tcBorders>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2. Практическое занятие </w:t>
            </w:r>
          </w:p>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Решение экспериментальных задач </w:t>
            </w:r>
            <w:r w:rsidRPr="006C5429">
              <w:rPr>
                <w:rFonts w:ascii="Times New Roman" w:hAnsi="Times New Roman" w:cs="Times New Roman"/>
                <w:color w:val="000000" w:themeColor="text1"/>
                <w:sz w:val="24"/>
                <w:szCs w:val="24"/>
              </w:rPr>
              <w:t>с профессиональной направленностью по теме</w:t>
            </w:r>
            <w:r w:rsidRPr="006C5429">
              <w:rPr>
                <w:rFonts w:ascii="Times New Roman" w:hAnsi="Times New Roman" w:cs="Times New Roman"/>
                <w:bCs/>
                <w:sz w:val="24"/>
                <w:szCs w:val="24"/>
              </w:rPr>
              <w:t xml:space="preserve"> «Металлы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Тема 3.2.</w:t>
            </w:r>
            <w:r w:rsidRPr="006C5429">
              <w:rPr>
                <w:rFonts w:ascii="Times New Roman" w:hAnsi="Times New Roman" w:cs="Times New Roman"/>
                <w:bCs/>
                <w:sz w:val="24"/>
                <w:szCs w:val="24"/>
              </w:rPr>
              <w:t xml:space="preserve"> </w:t>
            </w:r>
            <w:r w:rsidRPr="006C5429">
              <w:rPr>
                <w:rFonts w:ascii="Times New Roman" w:hAnsi="Times New Roman" w:cs="Times New Roman"/>
                <w:b/>
                <w:bCs/>
                <w:sz w:val="24"/>
                <w:szCs w:val="24"/>
              </w:rPr>
              <w:t>Неметаллы</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8</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hAnsi="Times New Roman" w:cs="Times New Roman"/>
                <w:bCs/>
                <w:sz w:val="24"/>
                <w:szCs w:val="24"/>
              </w:rPr>
              <w:t xml:space="preserve">ОК 02, ОК 04, </w:t>
            </w:r>
            <w:r w:rsidRPr="006C5429">
              <w:rPr>
                <w:rFonts w:ascii="Times New Roman" w:hAnsi="Times New Roman" w:cs="Times New Roman"/>
                <w:sz w:val="24"/>
                <w:szCs w:val="24"/>
              </w:rPr>
              <w:t>ПК 1.1</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Неметаллы.</w:t>
            </w:r>
            <w:r w:rsidRPr="006C5429">
              <w:rPr>
                <w:rFonts w:ascii="Times New Roman" w:hAnsi="Times New Roman" w:cs="Times New Roman"/>
                <w:bCs/>
                <w:sz w:val="24"/>
                <w:szCs w:val="24"/>
              </w:rPr>
              <w:t xml:space="preserve">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Химические свойства важнейших неметаллов (галогенов, серы, азота, фосфора, углерода и кремния). Оксиды неметаллов. Кислородсодержащие кислоты. Водородные соединения неметаллов.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3.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Cs/>
                <w:sz w:val="24"/>
                <w:szCs w:val="24"/>
              </w:rPr>
              <w:t xml:space="preserve">Решение экспериментальных задач </w:t>
            </w:r>
            <w:r w:rsidRPr="006C5429">
              <w:rPr>
                <w:rFonts w:ascii="Times New Roman" w:hAnsi="Times New Roman" w:cs="Times New Roman"/>
                <w:color w:val="000000" w:themeColor="text1"/>
                <w:sz w:val="24"/>
                <w:szCs w:val="24"/>
              </w:rPr>
              <w:t>с профессиональной направленностью</w:t>
            </w:r>
            <w:r w:rsidRPr="006C5429">
              <w:rPr>
                <w:rFonts w:ascii="Times New Roman" w:hAnsi="Times New Roman" w:cs="Times New Roman"/>
                <w:sz w:val="24"/>
                <w:szCs w:val="24"/>
              </w:rPr>
              <w:t xml:space="preserve"> по теме «Неметаллы»;</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4. </w:t>
            </w:r>
            <w:r w:rsidRPr="006C5429">
              <w:rPr>
                <w:rFonts w:ascii="Times New Roman" w:hAnsi="Times New Roman" w:cs="Times New Roman"/>
                <w:bCs/>
                <w:sz w:val="24"/>
                <w:szCs w:val="24"/>
              </w:rPr>
              <w:t>Практическое занятие</w:t>
            </w:r>
          </w:p>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Cs/>
                <w:sz w:val="24"/>
                <w:szCs w:val="24"/>
              </w:rPr>
              <w:t>Получение, собирание и распознавание газов.</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Тема 3.3. </w:t>
            </w:r>
            <w:r w:rsidRPr="006C5429">
              <w:rPr>
                <w:rFonts w:ascii="Times New Roman" w:hAnsi="Times New Roman" w:cs="Times New Roman"/>
                <w:b/>
                <w:sz w:val="24"/>
                <w:szCs w:val="24"/>
              </w:rPr>
              <w:t>Связь неорганических и органических веществ</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9"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hAnsi="Times New Roman" w:cs="Times New Roman"/>
                <w:b/>
                <w:bCs/>
                <w:sz w:val="24"/>
                <w:szCs w:val="24"/>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Неорганические и органические кислоты. Неорганические и органические основания. Амфотерные неорганические и органические соединения. Генетическая связь неорганических и </w:t>
            </w:r>
            <w:r w:rsidRPr="006C5429">
              <w:rPr>
                <w:rFonts w:ascii="Times New Roman" w:hAnsi="Times New Roman" w:cs="Times New Roman"/>
                <w:sz w:val="24"/>
                <w:szCs w:val="24"/>
              </w:rPr>
              <w:lastRenderedPageBreak/>
              <w:t>органических веществ</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lastRenderedPageBreak/>
              <w:t>2</w:t>
            </w:r>
          </w:p>
        </w:tc>
        <w:tc>
          <w:tcPr>
            <w:tcW w:w="999"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vAlign w:val="center"/>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
                <w:bCs/>
                <w:sz w:val="24"/>
                <w:szCs w:val="24"/>
              </w:rPr>
              <w:lastRenderedPageBreak/>
              <w:t>Раздел 4.  Теоретические основы органической химии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Тема 4.1. </w:t>
            </w:r>
            <w:r w:rsidRPr="006C5429">
              <w:rPr>
                <w:rFonts w:ascii="Times New Roman" w:hAnsi="Times New Roman" w:cs="Times New Roman"/>
                <w:b/>
                <w:sz w:val="24"/>
                <w:szCs w:val="24"/>
              </w:rPr>
              <w:t>Предмет органической химии. Теория строения органических соединений А.М. Бутлерова</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π-связи. 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Раздел 5. Углеводороды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10/0</w:t>
            </w:r>
          </w:p>
        </w:tc>
        <w:tc>
          <w:tcPr>
            <w:tcW w:w="999"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6C5429">
              <w:rPr>
                <w:rFonts w:ascii="Times New Roman" w:hAnsi="Times New Roman" w:cs="Times New Roman"/>
                <w:b/>
                <w:bCs/>
                <w:sz w:val="24"/>
                <w:szCs w:val="24"/>
              </w:rPr>
              <w:t xml:space="preserve">Тема 5.1. </w:t>
            </w:r>
            <w:r w:rsidRPr="006C5429">
              <w:rPr>
                <w:rFonts w:ascii="Times New Roman" w:hAnsi="Times New Roman" w:cs="Times New Roman"/>
                <w:b/>
                <w:sz w:val="24"/>
                <w:szCs w:val="24"/>
              </w:rPr>
              <w:t>Предельные углеводороды – алканы.</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6C5429">
              <w:rPr>
                <w:rFonts w:ascii="Times New Roman" w:hAnsi="Times New Roman" w:cs="Times New Roman"/>
                <w:b/>
                <w:sz w:val="24"/>
                <w:szCs w:val="24"/>
              </w:rPr>
              <w:t>Непредельные углеводороды: алкены, алкадиены, алкины. Ароматические углеводороды. Природные источники углеводородов и их переработка.</w:t>
            </w:r>
          </w:p>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 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 xml:space="preserve"> ОК 07</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Алканы: состав и строение, гомологический ряд. Метан и этан – простейшие представители алканов: состав, химическое строение, физические и химические свойства (реакции замещения и горения), нахождение в природе, получение и применение. Алкены: состав и строение, гомологический ряд. Этилен – простейший представитель алкенов: состав, химическое строение, физические и химические свойства (реакции гидрирования, галогенирования, гидратации, окисления и полимеризации) нахождение в природе, получение и применение.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Алкадиены: бутадиен-1,3 и метилбутадиен-1,3, химическое строение, реакция полимеризации, применение (для синтеза природного и синтетического каучука и резины). Алкины: состав и особенности строения, гомологический ряд. Ацетилен – простейший представитель алкинов: состав, химическое строение, физические и химические свойства (реакции гидрирования, галогенирования, гидратации горения), нахождение в природе, получение и применение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xml:space="preserve">Арены: бензол и толуол, состав, химическое строение молекул, физические и химические свойства (реакции галогенирования и нитрования), получение и применение. Влияние бензола на организм </w:t>
            </w:r>
            <w:r w:rsidRPr="006C5429">
              <w:rPr>
                <w:rFonts w:ascii="Times New Roman" w:hAnsi="Times New Roman" w:cs="Times New Roman"/>
                <w:sz w:val="24"/>
                <w:szCs w:val="24"/>
              </w:rPr>
              <w:lastRenderedPageBreak/>
              <w:t xml:space="preserve">человека. Генетическая связь углеводородов. Природный газ. Попутные нефтяные газы.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lastRenderedPageBreak/>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Нефть и её происхождение. Способы переработки нефти: перегонка, крекинг (термический, каталитический). Продукты переработки нефти, их применение в промышленности и в быту. Каменный уголь и продукты его переработки.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bCs/>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3</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1. Практическое занятие</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Обнаружение непредельных соединений в жидких нефтепродуктах</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2. Практическое занятие</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Получение этилена и изучение его свойств.</w:t>
            </w:r>
          </w:p>
        </w:tc>
        <w:tc>
          <w:tcPr>
            <w:tcW w:w="732"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3. Практическое занятие</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Ознакомление с коллекцией «Нефть и продукты ее переработки».</w:t>
            </w:r>
          </w:p>
        </w:tc>
        <w:tc>
          <w:tcPr>
            <w:tcW w:w="732"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
                <w:sz w:val="24"/>
                <w:szCs w:val="24"/>
              </w:rPr>
              <w:t>Раздел 6. Кислородсодержащие органические соединения</w:t>
            </w:r>
          </w:p>
        </w:tc>
        <w:tc>
          <w:tcPr>
            <w:tcW w:w="732"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12/0</w:t>
            </w:r>
          </w:p>
        </w:tc>
        <w:tc>
          <w:tcPr>
            <w:tcW w:w="999"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Тема 6.1. </w:t>
            </w:r>
            <w:r w:rsidRPr="006C5429">
              <w:rPr>
                <w:rFonts w:ascii="Times New Roman" w:hAnsi="Times New Roman" w:cs="Times New Roman"/>
                <w:b/>
                <w:sz w:val="24"/>
                <w:szCs w:val="24"/>
              </w:rPr>
              <w:t xml:space="preserve">Спирты. Фенолы. </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01, ОК 02,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ОК 07</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Предельные одноатомные спирты: метанол и этанол, химическое строение, физические и химические свойства (реакции с активными металлами, галогеноводородами, горение), применение. Водородная связь. Физиологическое действие метанола и этанола на организм человека. Многоатомные спирты: этиленгликоль и глицерин, химическое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sz w:val="24"/>
                <w:szCs w:val="24"/>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 Альдегиды: формальдегид и ацетальдегид, химическое строение, физические и химические свойства (реакции окисления и восстановления, качественные реакции), получение и применение.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Тема 6.2.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
                <w:sz w:val="24"/>
                <w:szCs w:val="24"/>
              </w:rPr>
              <w:lastRenderedPageBreak/>
              <w:t>Карбонильные соединения: альдегиды, кетоны. Карбоновые кислоты. Сложные эфиры. Жиры</w:t>
            </w:r>
          </w:p>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5</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484"/>
        </w:trPr>
        <w:tc>
          <w:tcPr>
            <w:tcW w:w="877"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Одноосновные предельные карбоновые кислоты: уксусная кислота, химическое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Сложные эфиры как производные карбоновых кислот. Гидролиз сложных эфиров. Жиры как производные глицерина и высших карбоновых кислот. Гидролиз жиров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vAlign w:val="bottom"/>
          </w:tcPr>
          <w:p w:rsidR="006C5429" w:rsidRPr="006C5429" w:rsidRDefault="006C5429" w:rsidP="00647C66">
            <w:pPr>
              <w:rPr>
                <w:rFonts w:ascii="Times New Roman" w:hAnsi="Times New Roman" w:cs="Times New Roman"/>
                <w:bCs/>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1. Практическое занятие</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Получение уксусной кислоты и изучение ее свойств.</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2. Практическое занятие</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Изучение свойств альдегидов: реакция «Серебряного зеркала», восстановление гидроксила меди (II).</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3. Практическое занятие</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Свойства жиров. Изготовление мыла ручной работы.</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Тема 6.3. Углеводы</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ОК 01, ОК 02,  ОК 07</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меди(II), окисление аммиачным раствором оксида серебра(I),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Сахароза – представитель дисахаридов, гидролиз сахарозы, нахождение в природе и применение.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vAlign w:val="bottom"/>
          </w:tcPr>
          <w:p w:rsidR="006C5429" w:rsidRPr="006C5429" w:rsidRDefault="006C5429" w:rsidP="00647C66">
            <w:pPr>
              <w:rPr>
                <w:rFonts w:ascii="Times New Roman" w:hAnsi="Times New Roman" w:cs="Times New Roman"/>
                <w:bCs/>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4. Практическое занятие</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Изучение свойств глюкозы. Взаимодействие глюкозы и сахарозы с гидроксидом меди (II).</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5. Практическое занятие</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Изучение свойств крахмала</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
                <w:sz w:val="24"/>
                <w:szCs w:val="24"/>
              </w:rPr>
              <w:lastRenderedPageBreak/>
              <w:t>Раздел 7. Азотсодержащие органические соединения</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4/0</w:t>
            </w:r>
          </w:p>
        </w:tc>
        <w:tc>
          <w:tcPr>
            <w:tcW w:w="999"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sz w:val="24"/>
                <w:szCs w:val="24"/>
              </w:rPr>
              <w:t>Тема 7.1. Амины. Аминокислоты. Белки.</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ОК 01, ОК 02,  ОК 07</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Амины: метиламин – простейший представитель аминов: состав, химическое строение, физические и химические свойства (реакции с кислотами и горения), нахождение в природе. 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Синтез пептидов. 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vAlign w:val="bottom"/>
          </w:tcPr>
          <w:p w:rsidR="006C5429" w:rsidRPr="006C5429" w:rsidRDefault="006C5429" w:rsidP="00647C66">
            <w:pPr>
              <w:rPr>
                <w:rFonts w:ascii="Times New Roman" w:hAnsi="Times New Roman" w:cs="Times New Roman"/>
                <w:bCs/>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1. Практическое занятие</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Исследование свойств белков.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2. Практическое занятие</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sz w:val="24"/>
                <w:szCs w:val="24"/>
              </w:rPr>
              <w:t>Денатурация белка. Цветные реакции белков.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
                <w:sz w:val="24"/>
                <w:szCs w:val="24"/>
              </w:rPr>
              <w:t>Раздел 8. Высокомолекулярные соединения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3/0</w:t>
            </w:r>
          </w:p>
        </w:tc>
        <w:tc>
          <w:tcPr>
            <w:tcW w:w="999" w:type="pct"/>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Тема 8.1. Высокомолекулярные соединения</w:t>
            </w: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ОК 01, ОК 02, ОК 07</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Пластмассы (полиэтилен, полипропилен, поливинилхлорид, полистирол). Натуральный и синтетические каучуки (бутадиеновый, хлоропреновый и изопреновый). Волокна: натуральные (хлопок, шерсть, шёлк), искусственные (ацетатное волокно, вискоза), синтетические (капрон и лавсан).</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bCs/>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1. Практическое занятие</w:t>
            </w:r>
            <w:r w:rsidRPr="006C5429">
              <w:rPr>
                <w:rFonts w:ascii="Times New Roman" w:hAnsi="Times New Roman" w:cs="Times New Roman"/>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6880"/>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bCs/>
                <w:sz w:val="24"/>
                <w:szCs w:val="24"/>
              </w:rPr>
              <w:t>Распознавание пластмасс и волокон.</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Раздел 9. Химия и жизнь</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2/0</w:t>
            </w:r>
          </w:p>
        </w:tc>
        <w:tc>
          <w:tcPr>
            <w:tcW w:w="999"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lastRenderedPageBreak/>
              <w:t>Тема 9.1.Химия и жизнь</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ОК 01, ОК 07</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Человек в мире веществ, материалов и химических реакций: 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Бытовая химическая грамотность</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Промежуточная аттестация: </w:t>
            </w:r>
            <w:r w:rsidRPr="006C5429">
              <w:rPr>
                <w:rFonts w:ascii="Times New Roman" w:eastAsia="Times New Roman" w:hAnsi="Times New Roman" w:cs="Times New Roman"/>
                <w:bCs/>
                <w:sz w:val="24"/>
                <w:szCs w:val="24"/>
                <w:lang w:eastAsia="ru-RU"/>
              </w:rPr>
              <w:t>д</w:t>
            </w:r>
            <w:r w:rsidRPr="006C5429">
              <w:rPr>
                <w:rFonts w:ascii="Times New Roman" w:hAnsi="Times New Roman" w:cs="Times New Roman"/>
                <w:sz w:val="24"/>
                <w:szCs w:val="24"/>
              </w:rPr>
              <w:t>ифференцированный зачет</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Всего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68</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bl>
    <w:p w:rsidR="006C5429" w:rsidRPr="006C5429" w:rsidRDefault="006C5429" w:rsidP="00647C66">
      <w:pPr>
        <w:ind w:firstLine="708"/>
        <w:rPr>
          <w:rFonts w:ascii="Times New Roman" w:hAnsi="Times New Roman" w:cs="Times New Roman"/>
          <w:sz w:val="24"/>
          <w:szCs w:val="24"/>
        </w:rPr>
      </w:pPr>
    </w:p>
    <w:p w:rsidR="006C5429" w:rsidRPr="006C5429" w:rsidRDefault="006C5429" w:rsidP="00647C66">
      <w:pPr>
        <w:tabs>
          <w:tab w:val="left" w:pos="750"/>
        </w:tabs>
        <w:rPr>
          <w:rFonts w:ascii="Times New Roman" w:hAnsi="Times New Roman" w:cs="Times New Roman"/>
          <w:sz w:val="24"/>
          <w:szCs w:val="24"/>
        </w:rPr>
        <w:sectPr w:rsidR="006C5429" w:rsidRPr="006C5429" w:rsidSect="00107472">
          <w:pgSz w:w="16838" w:h="11906" w:orient="landscape" w:code="9"/>
          <w:pgMar w:top="1418" w:right="851" w:bottom="851" w:left="851" w:header="709" w:footer="709" w:gutter="0"/>
          <w:cols w:space="708"/>
          <w:docGrid w:linePitch="360"/>
        </w:sectPr>
      </w:pPr>
      <w:r w:rsidRPr="006C5429">
        <w:rPr>
          <w:rFonts w:ascii="Times New Roman" w:hAnsi="Times New Roman" w:cs="Times New Roman"/>
          <w:sz w:val="24"/>
          <w:szCs w:val="24"/>
        </w:rPr>
        <w:tab/>
      </w: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3. Условия реализации ДИСЦИПЛИНЫ</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3.1. Материально-техническое обеспечение</w:t>
      </w:r>
    </w:p>
    <w:p w:rsidR="006C5429" w:rsidRPr="006C5429" w:rsidRDefault="006C5429" w:rsidP="00647C66">
      <w:pPr>
        <w:ind w:firstLine="709"/>
        <w:jc w:val="both"/>
        <w:rPr>
          <w:rFonts w:ascii="Times New Roman" w:hAnsi="Times New Roman" w:cs="Times New Roman"/>
          <w:bCs/>
          <w:sz w:val="28"/>
          <w:szCs w:val="28"/>
        </w:rPr>
      </w:pPr>
      <w:r w:rsidRPr="006C5429">
        <w:rPr>
          <w:rFonts w:ascii="Times New Roman" w:hAnsi="Times New Roman" w:cs="Times New Roman"/>
          <w:bCs/>
          <w:sz w:val="28"/>
          <w:szCs w:val="28"/>
        </w:rPr>
        <w:t xml:space="preserve">Кабинет </w:t>
      </w:r>
      <w:r w:rsidR="0081396F">
        <w:rPr>
          <w:rFonts w:ascii="Times New Roman" w:hAnsi="Times New Roman" w:cs="Times New Roman"/>
          <w:bCs/>
          <w:sz w:val="28"/>
          <w:szCs w:val="28"/>
        </w:rPr>
        <w:t>Х</w:t>
      </w:r>
      <w:r w:rsidR="0081396F" w:rsidRPr="0081396F">
        <w:rPr>
          <w:rFonts w:ascii="Times New Roman" w:hAnsi="Times New Roman" w:cs="Times New Roman"/>
          <w:bCs/>
          <w:sz w:val="28"/>
          <w:szCs w:val="28"/>
        </w:rPr>
        <w:t>имии, биологии и экологии природопользования</w:t>
      </w:r>
      <w:r w:rsidRPr="006C5429">
        <w:rPr>
          <w:rFonts w:ascii="Times New Roman" w:hAnsi="Times New Roman" w:cs="Times New Roman"/>
          <w:bCs/>
          <w:i/>
          <w:sz w:val="28"/>
          <w:szCs w:val="28"/>
        </w:rPr>
        <w:t xml:space="preserve">, </w:t>
      </w:r>
      <w:r w:rsidR="0081396F">
        <w:rPr>
          <w:rFonts w:ascii="Times New Roman" w:hAnsi="Times New Roman" w:cs="Times New Roman"/>
          <w:bCs/>
          <w:sz w:val="28"/>
          <w:szCs w:val="28"/>
        </w:rPr>
        <w:t>оснащенный</w:t>
      </w:r>
      <w:r w:rsidRPr="006C5429">
        <w:rPr>
          <w:rFonts w:ascii="Times New Roman" w:hAnsi="Times New Roman" w:cs="Times New Roman"/>
          <w:bCs/>
          <w:sz w:val="28"/>
          <w:szCs w:val="28"/>
        </w:rPr>
        <w:t xml:space="preserve"> </w:t>
      </w:r>
      <w:r w:rsidRPr="006C5429">
        <w:rPr>
          <w:rFonts w:ascii="Times New Roman" w:hAnsi="Times New Roman" w:cs="Times New Roman"/>
          <w:bCs/>
          <w:iCs/>
          <w:sz w:val="28"/>
          <w:szCs w:val="28"/>
        </w:rPr>
        <w:t>в соответствии с приложением 3 ОПОП-П</w:t>
      </w:r>
      <w:r w:rsidRPr="006C5429">
        <w:rPr>
          <w:rFonts w:ascii="Times New Roman" w:hAnsi="Times New Roman" w:cs="Times New Roman"/>
          <w:bCs/>
          <w:sz w:val="28"/>
          <w:szCs w:val="28"/>
        </w:rPr>
        <w:t xml:space="preserve">. </w:t>
      </w:r>
    </w:p>
    <w:p w:rsidR="006C5429" w:rsidRPr="006C5429" w:rsidRDefault="006C5429" w:rsidP="00647C66">
      <w:pPr>
        <w:ind w:firstLine="709"/>
        <w:outlineLvl w:val="1"/>
        <w:rPr>
          <w:rFonts w:ascii="Times New Roman" w:eastAsia="Times New Roman"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3.2. Учебно-методическое обеспечение</w:t>
      </w:r>
    </w:p>
    <w:p w:rsidR="006C5429" w:rsidRPr="006C5429" w:rsidRDefault="006C5429" w:rsidP="00647C66">
      <w:pPr>
        <w:ind w:firstLine="709"/>
        <w:contextualSpacing/>
        <w:rPr>
          <w:rFonts w:ascii="Times New Roman" w:hAnsi="Times New Roman" w:cs="Times New Roman"/>
          <w:b/>
          <w:sz w:val="28"/>
          <w:szCs w:val="28"/>
        </w:rPr>
      </w:pPr>
      <w:r w:rsidRPr="006C5429">
        <w:rPr>
          <w:rFonts w:ascii="Times New Roman" w:hAnsi="Times New Roman" w:cs="Times New Roman"/>
          <w:b/>
          <w:sz w:val="28"/>
          <w:szCs w:val="28"/>
        </w:rPr>
        <w:t>3.2.1. Основные печатные и/или электронные издания</w:t>
      </w:r>
    </w:p>
    <w:p w:rsidR="006C5429" w:rsidRPr="006C5429" w:rsidRDefault="006C5429" w:rsidP="00647C66">
      <w:pPr>
        <w:ind w:firstLine="708"/>
        <w:jc w:val="both"/>
        <w:rPr>
          <w:rFonts w:ascii="Times New Roman" w:hAnsi="Times New Roman" w:cs="Times New Roman"/>
          <w:sz w:val="28"/>
          <w:szCs w:val="28"/>
        </w:rPr>
      </w:pPr>
      <w:r w:rsidRPr="006C5429">
        <w:rPr>
          <w:rFonts w:ascii="Times New Roman" w:hAnsi="Times New Roman" w:cs="Times New Roman"/>
          <w:sz w:val="28"/>
          <w:szCs w:val="28"/>
        </w:rPr>
        <w:t>1. Габриелян О.С. Химия. Естественно - научный профиль: учеб. для обучающихся общеобразоват. и проф. образоват. организаций [Электронный ресурс, электронная форма учебника]/ О.С. Габриелян и др.; под ред. О.С. Габриеляна// Образовательно – издательский  центр «Академия–медиа» [</w:t>
      </w:r>
      <w:r w:rsidRPr="006C5429">
        <w:rPr>
          <w:rFonts w:ascii="Times New Roman" w:hAnsi="Times New Roman" w:cs="Times New Roman"/>
          <w:sz w:val="28"/>
          <w:szCs w:val="28"/>
          <w:lang w:val="en-US"/>
        </w:rPr>
        <w:t>http</w:t>
      </w:r>
      <w:r w:rsidRPr="006C5429">
        <w:rPr>
          <w:rFonts w:ascii="Times New Roman" w:hAnsi="Times New Roman" w:cs="Times New Roman"/>
          <w:sz w:val="28"/>
          <w:szCs w:val="28"/>
        </w:rPr>
        <w:t>://</w:t>
      </w:r>
      <w:r w:rsidRPr="006C5429">
        <w:rPr>
          <w:rFonts w:ascii="Times New Roman" w:hAnsi="Times New Roman" w:cs="Times New Roman"/>
          <w:sz w:val="28"/>
          <w:szCs w:val="28"/>
          <w:lang w:val="en-US"/>
        </w:rPr>
        <w:t>academia</w:t>
      </w:r>
      <w:r w:rsidRPr="006C5429">
        <w:rPr>
          <w:rFonts w:ascii="Times New Roman" w:hAnsi="Times New Roman" w:cs="Times New Roman"/>
          <w:sz w:val="28"/>
          <w:szCs w:val="28"/>
        </w:rPr>
        <w:t>-</w:t>
      </w:r>
      <w:r w:rsidRPr="006C5429">
        <w:rPr>
          <w:rFonts w:ascii="Times New Roman" w:hAnsi="Times New Roman" w:cs="Times New Roman"/>
          <w:sz w:val="28"/>
          <w:szCs w:val="28"/>
          <w:lang w:val="en-US"/>
        </w:rPr>
        <w:t>moscow</w:t>
      </w:r>
      <w:r w:rsidRPr="006C5429">
        <w:rPr>
          <w:rFonts w:ascii="Times New Roman" w:hAnsi="Times New Roman" w:cs="Times New Roman"/>
          <w:sz w:val="28"/>
          <w:szCs w:val="28"/>
        </w:rPr>
        <w:t>.</w:t>
      </w:r>
      <w:r w:rsidRPr="006C5429">
        <w:rPr>
          <w:rFonts w:ascii="Times New Roman" w:hAnsi="Times New Roman" w:cs="Times New Roman"/>
          <w:sz w:val="28"/>
          <w:szCs w:val="28"/>
          <w:lang w:val="en-US"/>
        </w:rPr>
        <w:t>ru</w:t>
      </w:r>
      <w:r w:rsidRPr="006C5429">
        <w:rPr>
          <w:rFonts w:ascii="Times New Roman" w:hAnsi="Times New Roman" w:cs="Times New Roman"/>
          <w:sz w:val="28"/>
          <w:szCs w:val="28"/>
        </w:rPr>
        <w:t>/], 2024.</w:t>
      </w:r>
    </w:p>
    <w:p w:rsidR="006C5429" w:rsidRPr="006C5429" w:rsidRDefault="006C5429" w:rsidP="00647C66">
      <w:pPr>
        <w:ind w:firstLine="708"/>
        <w:jc w:val="both"/>
        <w:rPr>
          <w:rFonts w:ascii="Times New Roman" w:hAnsi="Times New Roman" w:cs="Times New Roman"/>
          <w:sz w:val="28"/>
          <w:szCs w:val="28"/>
        </w:rPr>
      </w:pPr>
      <w:r w:rsidRPr="006C5429">
        <w:rPr>
          <w:rFonts w:ascii="Times New Roman" w:hAnsi="Times New Roman" w:cs="Times New Roman"/>
          <w:sz w:val="28"/>
          <w:szCs w:val="28"/>
        </w:rPr>
        <w:t>2. Габриелян О.С. Химия. Практикум: учеб. для обучающихся общеобразоват. и проф. образоват. орагнизаций [Электронный ресурс, электронная форма учебника]/ О.С. Габриелян и др.; под ред. О.С. Габриеляна// Образовательно – издательский  центр «Академия–медиа» [</w:t>
      </w:r>
      <w:r w:rsidRPr="006C5429">
        <w:rPr>
          <w:rFonts w:ascii="Times New Roman" w:hAnsi="Times New Roman" w:cs="Times New Roman"/>
          <w:sz w:val="28"/>
          <w:szCs w:val="28"/>
          <w:lang w:val="en-US"/>
        </w:rPr>
        <w:t>http</w:t>
      </w:r>
      <w:r w:rsidRPr="006C5429">
        <w:rPr>
          <w:rFonts w:ascii="Times New Roman" w:hAnsi="Times New Roman" w:cs="Times New Roman"/>
          <w:sz w:val="28"/>
          <w:szCs w:val="28"/>
        </w:rPr>
        <w:t>://</w:t>
      </w:r>
      <w:r w:rsidRPr="006C5429">
        <w:rPr>
          <w:rFonts w:ascii="Times New Roman" w:hAnsi="Times New Roman" w:cs="Times New Roman"/>
          <w:sz w:val="28"/>
          <w:szCs w:val="28"/>
          <w:lang w:val="en-US"/>
        </w:rPr>
        <w:t>academia</w:t>
      </w:r>
      <w:r w:rsidRPr="006C5429">
        <w:rPr>
          <w:rFonts w:ascii="Times New Roman" w:hAnsi="Times New Roman" w:cs="Times New Roman"/>
          <w:sz w:val="28"/>
          <w:szCs w:val="28"/>
        </w:rPr>
        <w:t>-</w:t>
      </w:r>
      <w:r w:rsidRPr="006C5429">
        <w:rPr>
          <w:rFonts w:ascii="Times New Roman" w:hAnsi="Times New Roman" w:cs="Times New Roman"/>
          <w:sz w:val="28"/>
          <w:szCs w:val="28"/>
          <w:lang w:val="en-US"/>
        </w:rPr>
        <w:t>moscow</w:t>
      </w:r>
      <w:r w:rsidRPr="006C5429">
        <w:rPr>
          <w:rFonts w:ascii="Times New Roman" w:hAnsi="Times New Roman" w:cs="Times New Roman"/>
          <w:sz w:val="28"/>
          <w:szCs w:val="28"/>
        </w:rPr>
        <w:t>.</w:t>
      </w:r>
      <w:r w:rsidRPr="006C5429">
        <w:rPr>
          <w:rFonts w:ascii="Times New Roman" w:hAnsi="Times New Roman" w:cs="Times New Roman"/>
          <w:sz w:val="28"/>
          <w:szCs w:val="28"/>
          <w:lang w:val="en-US"/>
        </w:rPr>
        <w:t>ru</w:t>
      </w:r>
      <w:r w:rsidRPr="006C5429">
        <w:rPr>
          <w:rFonts w:ascii="Times New Roman" w:hAnsi="Times New Roman" w:cs="Times New Roman"/>
          <w:sz w:val="28"/>
          <w:szCs w:val="28"/>
        </w:rPr>
        <w:t>/], 2024.</w:t>
      </w:r>
    </w:p>
    <w:p w:rsidR="006C5429" w:rsidRPr="006C5429" w:rsidRDefault="006C5429" w:rsidP="00647C66">
      <w:pPr>
        <w:ind w:firstLine="708"/>
        <w:jc w:val="both"/>
        <w:rPr>
          <w:rFonts w:ascii="Times New Roman" w:hAnsi="Times New Roman" w:cs="Times New Roman"/>
          <w:sz w:val="28"/>
          <w:szCs w:val="28"/>
        </w:rPr>
      </w:pPr>
      <w:r w:rsidRPr="006C5429">
        <w:rPr>
          <w:rFonts w:ascii="Times New Roman" w:hAnsi="Times New Roman" w:cs="Times New Roman"/>
          <w:sz w:val="28"/>
          <w:szCs w:val="28"/>
        </w:rPr>
        <w:t>3.  Габриелян О.С. Химия. Тесты, задачи и упражнения: учеб. для обучающихся общеобразоват. и проф. образоват. орагнизаций [Электронный ресурс, электронная форма учебника]/ О.С. Габриелян, Г.Г. Лысова; под ред. О.С. Габриеляна// Образовательно – издательский  центр «Академия–медиа» [</w:t>
      </w:r>
      <w:r w:rsidRPr="006C5429">
        <w:rPr>
          <w:rFonts w:ascii="Times New Roman" w:hAnsi="Times New Roman" w:cs="Times New Roman"/>
          <w:sz w:val="28"/>
          <w:szCs w:val="28"/>
          <w:lang w:val="en-US"/>
        </w:rPr>
        <w:t>http</w:t>
      </w:r>
      <w:r w:rsidRPr="006C5429">
        <w:rPr>
          <w:rFonts w:ascii="Times New Roman" w:hAnsi="Times New Roman" w:cs="Times New Roman"/>
          <w:sz w:val="28"/>
          <w:szCs w:val="28"/>
        </w:rPr>
        <w:t>://</w:t>
      </w:r>
      <w:r w:rsidRPr="006C5429">
        <w:rPr>
          <w:rFonts w:ascii="Times New Roman" w:hAnsi="Times New Roman" w:cs="Times New Roman"/>
          <w:sz w:val="28"/>
          <w:szCs w:val="28"/>
          <w:lang w:val="en-US"/>
        </w:rPr>
        <w:t>academia</w:t>
      </w:r>
      <w:r w:rsidRPr="006C5429">
        <w:rPr>
          <w:rFonts w:ascii="Times New Roman" w:hAnsi="Times New Roman" w:cs="Times New Roman"/>
          <w:sz w:val="28"/>
          <w:szCs w:val="28"/>
        </w:rPr>
        <w:t>-</w:t>
      </w:r>
      <w:r w:rsidRPr="006C5429">
        <w:rPr>
          <w:rFonts w:ascii="Times New Roman" w:hAnsi="Times New Roman" w:cs="Times New Roman"/>
          <w:sz w:val="28"/>
          <w:szCs w:val="28"/>
          <w:lang w:val="en-US"/>
        </w:rPr>
        <w:t>moscow</w:t>
      </w:r>
      <w:r w:rsidRPr="006C5429">
        <w:rPr>
          <w:rFonts w:ascii="Times New Roman" w:hAnsi="Times New Roman" w:cs="Times New Roman"/>
          <w:sz w:val="28"/>
          <w:szCs w:val="28"/>
        </w:rPr>
        <w:t>.</w:t>
      </w:r>
      <w:r w:rsidRPr="006C5429">
        <w:rPr>
          <w:rFonts w:ascii="Times New Roman" w:hAnsi="Times New Roman" w:cs="Times New Roman"/>
          <w:sz w:val="28"/>
          <w:szCs w:val="28"/>
          <w:lang w:val="en-US"/>
        </w:rPr>
        <w:t>ru</w:t>
      </w:r>
      <w:r w:rsidRPr="006C5429">
        <w:rPr>
          <w:rFonts w:ascii="Times New Roman" w:hAnsi="Times New Roman" w:cs="Times New Roman"/>
          <w:sz w:val="28"/>
          <w:szCs w:val="28"/>
        </w:rPr>
        <w:t>/], 2024.</w:t>
      </w:r>
    </w:p>
    <w:p w:rsidR="006C5429" w:rsidRPr="006C5429" w:rsidRDefault="006C5429" w:rsidP="00647C66">
      <w:pPr>
        <w:ind w:firstLine="708"/>
        <w:jc w:val="both"/>
        <w:rPr>
          <w:rFonts w:ascii="Times New Roman" w:hAnsi="Times New Roman" w:cs="Times New Roman"/>
          <w:sz w:val="28"/>
          <w:szCs w:val="28"/>
        </w:rPr>
      </w:pPr>
      <w:r w:rsidRPr="006C5429">
        <w:rPr>
          <w:rFonts w:ascii="Times New Roman" w:hAnsi="Times New Roman" w:cs="Times New Roman"/>
          <w:sz w:val="28"/>
          <w:szCs w:val="28"/>
        </w:rPr>
        <w:t>4. Габриелян О.С. Химия. Технологический профиль: учеб. для обучающихся общеобразоват. и проф. образоват. орагнизаций [Электронный ресурс, электронная форма учебника]/ О.С. Габриелян, И.Г. Остроумов; под ред. О.С. Габриеляна// Образовательно – издательский  центр «Академия –медиа» [</w:t>
      </w:r>
      <w:r w:rsidRPr="006C5429">
        <w:rPr>
          <w:rFonts w:ascii="Times New Roman" w:hAnsi="Times New Roman" w:cs="Times New Roman"/>
          <w:sz w:val="28"/>
          <w:szCs w:val="28"/>
          <w:lang w:val="en-US"/>
        </w:rPr>
        <w:t>http</w:t>
      </w:r>
      <w:r w:rsidRPr="006C5429">
        <w:rPr>
          <w:rFonts w:ascii="Times New Roman" w:hAnsi="Times New Roman" w:cs="Times New Roman"/>
          <w:sz w:val="28"/>
          <w:szCs w:val="28"/>
        </w:rPr>
        <w:t>://</w:t>
      </w:r>
      <w:r w:rsidRPr="006C5429">
        <w:rPr>
          <w:rFonts w:ascii="Times New Roman" w:hAnsi="Times New Roman" w:cs="Times New Roman"/>
          <w:sz w:val="28"/>
          <w:szCs w:val="28"/>
          <w:lang w:val="en-US"/>
        </w:rPr>
        <w:t>academia</w:t>
      </w:r>
      <w:r w:rsidRPr="006C5429">
        <w:rPr>
          <w:rFonts w:ascii="Times New Roman" w:hAnsi="Times New Roman" w:cs="Times New Roman"/>
          <w:sz w:val="28"/>
          <w:szCs w:val="28"/>
        </w:rPr>
        <w:t>-</w:t>
      </w:r>
      <w:r w:rsidRPr="006C5429">
        <w:rPr>
          <w:rFonts w:ascii="Times New Roman" w:hAnsi="Times New Roman" w:cs="Times New Roman"/>
          <w:sz w:val="28"/>
          <w:szCs w:val="28"/>
          <w:lang w:val="en-US"/>
        </w:rPr>
        <w:t>moscow</w:t>
      </w:r>
      <w:r w:rsidRPr="006C5429">
        <w:rPr>
          <w:rFonts w:ascii="Times New Roman" w:hAnsi="Times New Roman" w:cs="Times New Roman"/>
          <w:sz w:val="28"/>
          <w:szCs w:val="28"/>
        </w:rPr>
        <w:t>.</w:t>
      </w:r>
      <w:r w:rsidRPr="006C5429">
        <w:rPr>
          <w:rFonts w:ascii="Times New Roman" w:hAnsi="Times New Roman" w:cs="Times New Roman"/>
          <w:sz w:val="28"/>
          <w:szCs w:val="28"/>
          <w:lang w:val="en-US"/>
        </w:rPr>
        <w:t>ru</w:t>
      </w:r>
      <w:r w:rsidRPr="006C5429">
        <w:rPr>
          <w:rFonts w:ascii="Times New Roman" w:hAnsi="Times New Roman" w:cs="Times New Roman"/>
          <w:sz w:val="28"/>
          <w:szCs w:val="28"/>
        </w:rPr>
        <w:t>/], 2024.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электронные издания:</w:t>
      </w:r>
    </w:p>
    <w:p w:rsidR="006C5429" w:rsidRPr="006C5429" w:rsidRDefault="006C5429" w:rsidP="00647C66">
      <w:pPr>
        <w:ind w:firstLine="708"/>
        <w:contextualSpacing/>
        <w:jc w:val="both"/>
        <w:rPr>
          <w:rFonts w:ascii="Times New Roman" w:hAnsi="Times New Roman" w:cs="Times New Roman"/>
          <w:sz w:val="28"/>
          <w:szCs w:val="28"/>
        </w:rPr>
      </w:pPr>
      <w:r w:rsidRPr="006C5429">
        <w:rPr>
          <w:rFonts w:ascii="Times New Roman" w:hAnsi="Times New Roman" w:cs="Times New Roman"/>
          <w:color w:val="00000A"/>
          <w:sz w:val="28"/>
          <w:szCs w:val="28"/>
        </w:rPr>
        <w:t>5. Мартынова Т.В. Химия: учебник и практикум для СПО/Мартынова Т.В. – 2-е изд., испр. и доп.  – М: Издательство "Юрайт", 2019. – 368 с. ISBN 978-5-534-11018-0</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8"/>
          <w:szCs w:val="28"/>
        </w:rPr>
      </w:pPr>
      <w:r w:rsidRPr="006C5429">
        <w:rPr>
          <w:rFonts w:ascii="Times New Roman" w:hAnsi="Times New Roman" w:cs="Times New Roman"/>
          <w:b/>
          <w:sz w:val="28"/>
          <w:szCs w:val="28"/>
        </w:rPr>
        <w:t>Электронные ресурсы</w:t>
      </w:r>
    </w:p>
    <w:p w:rsidR="006C5429" w:rsidRPr="006C5429" w:rsidRDefault="006C5429" w:rsidP="00647C66">
      <w:pPr>
        <w:ind w:firstLine="708"/>
        <w:contextualSpacing/>
        <w:jc w:val="both"/>
        <w:rPr>
          <w:rFonts w:ascii="Times New Roman" w:hAnsi="Times New Roman" w:cs="Times New Roman"/>
          <w:sz w:val="28"/>
          <w:szCs w:val="28"/>
        </w:rPr>
      </w:pPr>
      <w:r w:rsidRPr="006C5429">
        <w:rPr>
          <w:rFonts w:ascii="Times New Roman" w:hAnsi="Times New Roman" w:cs="Times New Roman"/>
          <w:sz w:val="28"/>
          <w:szCs w:val="28"/>
        </w:rPr>
        <w:t xml:space="preserve">1. </w:t>
      </w:r>
      <w:hyperlink r:id="rId96" w:history="1">
        <w:r w:rsidRPr="006C5429">
          <w:rPr>
            <w:rFonts w:ascii="Times New Roman" w:hAnsi="Times New Roman" w:cs="Times New Roman"/>
            <w:color w:val="0563C1" w:themeColor="hyperlink"/>
            <w:sz w:val="28"/>
            <w:szCs w:val="28"/>
            <w:u w:val="single"/>
          </w:rPr>
          <w:t xml:space="preserve"> Газета «Химия» и сайт для учителя «Я иду на урок химии» [Электронный ресурс] http://www.chemnet.ru</w:t>
        </w:r>
      </w:hyperlink>
      <w:r w:rsidRPr="006C5429">
        <w:rPr>
          <w:rFonts w:ascii="Times New Roman" w:hAnsi="Times New Roman" w:cs="Times New Roman"/>
          <w:sz w:val="28"/>
          <w:szCs w:val="28"/>
        </w:rPr>
        <w:t>;</w:t>
      </w:r>
    </w:p>
    <w:p w:rsidR="006C5429" w:rsidRPr="006C5429" w:rsidRDefault="006C5429" w:rsidP="00647C66">
      <w:pPr>
        <w:ind w:firstLine="708"/>
        <w:contextualSpacing/>
        <w:jc w:val="both"/>
        <w:rPr>
          <w:rFonts w:ascii="Times New Roman" w:hAnsi="Times New Roman" w:cs="Times New Roman"/>
          <w:sz w:val="28"/>
          <w:szCs w:val="28"/>
        </w:rPr>
      </w:pPr>
      <w:r w:rsidRPr="006C5429">
        <w:rPr>
          <w:rFonts w:ascii="Times New Roman" w:hAnsi="Times New Roman" w:cs="Times New Roman"/>
          <w:sz w:val="28"/>
          <w:szCs w:val="28"/>
        </w:rPr>
        <w:t>2. Всероссийская олимпиада школьников по химии [Электронный ресурс]  http://www.alhimik.ru/;</w:t>
      </w:r>
    </w:p>
    <w:p w:rsidR="006C5429" w:rsidRPr="006C5429" w:rsidRDefault="006C5429" w:rsidP="00647C66">
      <w:pPr>
        <w:rPr>
          <w:rFonts w:ascii="Times New Roman" w:hAnsi="Times New Roman" w:cs="Times New Roman"/>
        </w:rPr>
      </w:pPr>
    </w:p>
    <w:p w:rsidR="006C5429" w:rsidRPr="006C5429" w:rsidRDefault="006C5429" w:rsidP="00647C66">
      <w:pPr>
        <w:jc w:val="center"/>
        <w:rPr>
          <w:rFonts w:ascii="Times New Roman" w:eastAsia="Segoe UI" w:hAnsi="Times New Roman" w:cs="Times New Roman"/>
          <w:b/>
          <w:bCs/>
          <w:caps/>
          <w:sz w:val="24"/>
          <w:szCs w:val="24"/>
          <w:lang w:eastAsia="ru-RU"/>
        </w:rPr>
      </w:pPr>
      <w:r w:rsidRPr="006C5429">
        <w:rPr>
          <w:rFonts w:ascii="Times New Roman" w:hAnsi="Times New Roman"/>
          <w:b/>
          <w:sz w:val="28"/>
          <w:szCs w:val="28"/>
        </w:rPr>
        <w:t xml:space="preserve">4. КОНТРОЛЬ И ОЦЕНКА РЕЗУЛЬТАТОВ </w:t>
      </w:r>
      <w:r w:rsidRPr="006C5429">
        <w:rPr>
          <w:rFonts w:ascii="Times New Roman" w:hAnsi="Times New Roman"/>
          <w:b/>
          <w:sz w:val="28"/>
          <w:szCs w:val="28"/>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183"/>
      </w:tblGrid>
      <w:tr w:rsidR="006C5429" w:rsidRPr="006C5429" w:rsidTr="00107472">
        <w:trPr>
          <w:trHeight w:val="519"/>
        </w:trPr>
        <w:tc>
          <w:tcPr>
            <w:tcW w:w="1544" w:type="pct"/>
            <w:vAlign w:val="center"/>
          </w:tcPr>
          <w:p w:rsidR="006C5429" w:rsidRPr="006C5429" w:rsidRDefault="006C5429" w:rsidP="00647C66">
            <w:pPr>
              <w:contextualSpacing/>
              <w:jc w:val="center"/>
              <w:rPr>
                <w:rFonts w:ascii="Times New Roman" w:hAnsi="Times New Roman" w:cs="Times New Roman"/>
                <w:b/>
                <w:iCs/>
                <w:sz w:val="24"/>
                <w:szCs w:val="24"/>
              </w:rPr>
            </w:pPr>
            <w:r w:rsidRPr="006C5429">
              <w:rPr>
                <w:rFonts w:ascii="Times New Roman" w:hAnsi="Times New Roman" w:cs="Times New Roman"/>
                <w:b/>
                <w:iCs/>
                <w:sz w:val="24"/>
                <w:szCs w:val="24"/>
              </w:rPr>
              <w:t>Результаты обучения</w:t>
            </w:r>
          </w:p>
        </w:tc>
        <w:tc>
          <w:tcPr>
            <w:tcW w:w="1841" w:type="pct"/>
            <w:vAlign w:val="center"/>
          </w:tcPr>
          <w:p w:rsidR="006C5429" w:rsidRPr="006C5429" w:rsidRDefault="006C5429" w:rsidP="00647C66">
            <w:pPr>
              <w:contextualSpacing/>
              <w:jc w:val="center"/>
              <w:rPr>
                <w:rFonts w:ascii="Times New Roman" w:hAnsi="Times New Roman" w:cs="Times New Roman"/>
                <w:b/>
                <w:sz w:val="24"/>
                <w:szCs w:val="24"/>
              </w:rPr>
            </w:pPr>
            <w:r w:rsidRPr="006C5429">
              <w:rPr>
                <w:rFonts w:ascii="Times New Roman" w:hAnsi="Times New Roman" w:cs="Times New Roman"/>
                <w:b/>
                <w:iCs/>
                <w:sz w:val="24"/>
                <w:szCs w:val="24"/>
              </w:rPr>
              <w:t>Показатели освоенности знаний</w:t>
            </w:r>
          </w:p>
        </w:tc>
        <w:tc>
          <w:tcPr>
            <w:tcW w:w="1615" w:type="pct"/>
            <w:vAlign w:val="center"/>
          </w:tcPr>
          <w:p w:rsidR="006C5429" w:rsidRPr="006C5429" w:rsidRDefault="006C5429" w:rsidP="00647C66">
            <w:pPr>
              <w:contextualSpacing/>
              <w:jc w:val="center"/>
              <w:rPr>
                <w:rFonts w:ascii="Times New Roman" w:hAnsi="Times New Roman" w:cs="Times New Roman"/>
                <w:b/>
                <w:sz w:val="24"/>
                <w:szCs w:val="24"/>
              </w:rPr>
            </w:pPr>
            <w:r w:rsidRPr="006C5429">
              <w:rPr>
                <w:rFonts w:ascii="Times New Roman" w:hAnsi="Times New Roman" w:cs="Times New Roman"/>
                <w:b/>
                <w:sz w:val="24"/>
                <w:szCs w:val="24"/>
              </w:rPr>
              <w:t>Методы оценки</w:t>
            </w:r>
          </w:p>
        </w:tc>
      </w:tr>
      <w:tr w:rsidR="006C5429" w:rsidRPr="006C5429" w:rsidTr="00107472">
        <w:trPr>
          <w:trHeight w:val="698"/>
        </w:trPr>
        <w:tc>
          <w:tcPr>
            <w:tcW w:w="1544" w:type="pct"/>
          </w:tcPr>
          <w:p w:rsidR="006C5429" w:rsidRPr="006C5429" w:rsidRDefault="006C5429" w:rsidP="00647C66">
            <w:pPr>
              <w:widowControl w:val="0"/>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владеть системой химических знаний, которая включает: основополагающие понятия (химический элемент, атом, электронная </w:t>
            </w:r>
            <w:r w:rsidRPr="006C5429">
              <w:rPr>
                <w:rFonts w:ascii="Times New Roman" w:eastAsia="OfficinaSansBookC" w:hAnsi="Times New Roman" w:cs="Times New Roman"/>
                <w:sz w:val="24"/>
                <w:szCs w:val="24"/>
              </w:rPr>
              <w:lastRenderedPageBreak/>
              <w:t xml:space="preserve">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w:t>
            </w:r>
            <w:r w:rsidRPr="006C5429">
              <w:rPr>
                <w:rFonts w:ascii="Times New Roman" w:eastAsia="OfficinaSansBookC" w:hAnsi="Times New Roman" w:cs="Times New Roman"/>
                <w:sz w:val="24"/>
                <w:szCs w:val="24"/>
              </w:rPr>
              <w:lastRenderedPageBreak/>
              <w:t>органических веществ в быту и практической деятельности человека;</w:t>
            </w:r>
          </w:p>
        </w:tc>
        <w:tc>
          <w:tcPr>
            <w:tcW w:w="1841"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 xml:space="preserve">демонстрирует владение системой химических знаний, которая включает: основополагающие понятия (химический элемент, атом, электронная оболочка атома, </w:t>
            </w:r>
            <w:r w:rsidRPr="006C5429">
              <w:rPr>
                <w:rFonts w:ascii="Times New Roman" w:hAnsi="Times New Roman" w:cs="Times New Roman"/>
                <w:sz w:val="24"/>
                <w:szCs w:val="24"/>
              </w:rPr>
              <w:lastRenderedPageBreak/>
              <w:t>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А.М. Бутлерова, закон сохранения массы веществ); закономерностями, символического языка химии; мировоззренческих знаний, лежащих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выявляет характерные признаки понятий, устанавливает их взаимосвязь, использует соответствующие понятия при описании состава, строения и превращений органических соединений;</w:t>
            </w:r>
          </w:p>
          <w:p w:rsidR="006C5429" w:rsidRPr="006C5429" w:rsidRDefault="006C5429" w:rsidP="00647C66">
            <w:pPr>
              <w:contextualSpacing/>
              <w:rPr>
                <w:rFonts w:ascii="Times New Roman" w:hAnsi="Times New Roman" w:cs="Times New Roman"/>
                <w:sz w:val="24"/>
                <w:szCs w:val="24"/>
              </w:rPr>
            </w:pP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устный опрос, экспертное наблюдение выполнения практических работ</w:t>
            </w:r>
          </w:p>
        </w:tc>
      </w:tr>
      <w:tr w:rsidR="006C5429" w:rsidRPr="006C5429" w:rsidTr="00107472">
        <w:trPr>
          <w:trHeight w:val="698"/>
        </w:trPr>
        <w:tc>
          <w:tcPr>
            <w:tcW w:w="1544" w:type="pct"/>
          </w:tcPr>
          <w:p w:rsidR="006C5429" w:rsidRPr="006C5429" w:rsidRDefault="006C5429" w:rsidP="00647C66">
            <w:pPr>
              <w:widowControl w:val="0"/>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lastRenderedPageBreak/>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выявляет характерные признаки понятий, устанавливает их взаимосвязь, использует соответствующие понятия при описании состава, строения и превращений органических соединений;</w:t>
            </w:r>
          </w:p>
          <w:p w:rsidR="006C5429" w:rsidRPr="006C5429" w:rsidRDefault="006C5429" w:rsidP="00647C66">
            <w:pPr>
              <w:contextualSpacing/>
              <w:rPr>
                <w:rFonts w:ascii="Times New Roman" w:hAnsi="Times New Roman" w:cs="Times New Roman"/>
                <w:bCs/>
                <w:sz w:val="24"/>
                <w:szCs w:val="24"/>
              </w:rPr>
            </w:pP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тестирование </w:t>
            </w:r>
          </w:p>
        </w:tc>
      </w:tr>
      <w:tr w:rsidR="006C5429" w:rsidRPr="006C5429" w:rsidTr="00107472">
        <w:trPr>
          <w:trHeight w:val="698"/>
        </w:trPr>
        <w:tc>
          <w:tcPr>
            <w:tcW w:w="1544" w:type="pct"/>
          </w:tcPr>
          <w:p w:rsidR="006C5429" w:rsidRPr="006C5429" w:rsidRDefault="006C5429" w:rsidP="00647C66">
            <w:pPr>
              <w:widowControl w:val="0"/>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устанавливает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дает им названия по систематической номенклатуре (IUPAC), а также приводит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экспертное наблюдение выполнения практических работ</w:t>
            </w:r>
          </w:p>
        </w:tc>
      </w:tr>
      <w:tr w:rsidR="006C5429" w:rsidRPr="006C5429" w:rsidTr="00107472">
        <w:trPr>
          <w:trHeight w:val="698"/>
        </w:trPr>
        <w:tc>
          <w:tcPr>
            <w:tcW w:w="1544" w:type="pct"/>
          </w:tcPr>
          <w:p w:rsidR="006C5429" w:rsidRPr="006C5429" w:rsidRDefault="006C5429" w:rsidP="00647C66">
            <w:pPr>
              <w:widowControl w:val="0"/>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w:t>
            </w:r>
            <w:r w:rsidRPr="006C5429">
              <w:rPr>
                <w:rFonts w:ascii="Times New Roman" w:eastAsia="OfficinaSansBookC" w:hAnsi="Times New Roman" w:cs="Times New Roman"/>
                <w:sz w:val="24"/>
                <w:szCs w:val="24"/>
              </w:rPr>
              <w:lastRenderedPageBreak/>
              <w:t>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6C5429" w:rsidRPr="006C5429" w:rsidRDefault="006C5429" w:rsidP="00647C66">
            <w:pPr>
              <w:contextualSpacing/>
              <w:rPr>
                <w:rFonts w:ascii="Times New Roman" w:hAnsi="Times New Roman" w:cs="Times New Roman"/>
                <w:bCs/>
                <w:sz w:val="24"/>
                <w:szCs w:val="24"/>
              </w:rPr>
            </w:pP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устанавливает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w:t>
            </w:r>
            <w:r w:rsidRPr="006C5429">
              <w:rPr>
                <w:rFonts w:ascii="Times New Roman" w:hAnsi="Times New Roman" w:cs="Times New Roman"/>
                <w:sz w:val="24"/>
                <w:szCs w:val="24"/>
              </w:rPr>
              <w:lastRenderedPageBreak/>
              <w:t>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контрольная работа</w:t>
            </w:r>
          </w:p>
        </w:tc>
      </w:tr>
      <w:tr w:rsidR="006C5429" w:rsidRPr="006C5429" w:rsidTr="00107472">
        <w:trPr>
          <w:trHeight w:val="698"/>
        </w:trPr>
        <w:tc>
          <w:tcPr>
            <w:tcW w:w="1544" w:type="pct"/>
          </w:tcPr>
          <w:p w:rsidR="006C5429" w:rsidRPr="006C5429" w:rsidRDefault="006C5429" w:rsidP="00647C66">
            <w:pPr>
              <w:widowControl w:val="0"/>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c>
          <w:tcPr>
            <w:tcW w:w="1841" w:type="pct"/>
          </w:tcPr>
          <w:p w:rsidR="006C5429" w:rsidRPr="006C5429" w:rsidRDefault="006C5429" w:rsidP="00647C66">
            <w:pPr>
              <w:tabs>
                <w:tab w:val="left" w:pos="991"/>
              </w:tabs>
              <w:jc w:val="both"/>
              <w:rPr>
                <w:rFonts w:ascii="Times New Roman" w:hAnsi="Times New Roman" w:cs="Times New Roman"/>
                <w:sz w:val="24"/>
                <w:szCs w:val="24"/>
              </w:rPr>
            </w:pPr>
            <w:r w:rsidRPr="006C5429">
              <w:rPr>
                <w:rFonts w:ascii="Times New Roman" w:hAnsi="Times New Roman" w:cs="Times New Roman"/>
                <w:sz w:val="24"/>
                <w:szCs w:val="24"/>
              </w:rPr>
              <w:t>демонстрирует владение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 тестирование</w:t>
            </w:r>
          </w:p>
        </w:tc>
      </w:tr>
      <w:tr w:rsidR="006C5429" w:rsidRPr="006C5429" w:rsidTr="00107472">
        <w:trPr>
          <w:trHeight w:val="698"/>
        </w:trPr>
        <w:tc>
          <w:tcPr>
            <w:tcW w:w="1544" w:type="pct"/>
          </w:tcPr>
          <w:p w:rsidR="006C5429" w:rsidRPr="006C5429" w:rsidRDefault="006C5429" w:rsidP="00647C66">
            <w:pPr>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c>
          <w:tcPr>
            <w:tcW w:w="1841" w:type="pct"/>
          </w:tcPr>
          <w:p w:rsidR="006C5429" w:rsidRPr="006C5429" w:rsidRDefault="006C5429" w:rsidP="00647C66">
            <w:pPr>
              <w:tabs>
                <w:tab w:val="left" w:pos="991"/>
              </w:tabs>
              <w:jc w:val="both"/>
              <w:rPr>
                <w:rFonts w:ascii="Times New Roman" w:hAnsi="Times New Roman" w:cs="Times New Roman"/>
                <w:sz w:val="24"/>
                <w:szCs w:val="24"/>
              </w:rPr>
            </w:pPr>
            <w:r w:rsidRPr="006C5429">
              <w:rPr>
                <w:rFonts w:ascii="Times New Roman" w:hAnsi="Times New Roman" w:cs="Times New Roman"/>
                <w:sz w:val="24"/>
                <w:szCs w:val="24"/>
              </w:rPr>
              <w:t>проводит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 контрольная работа</w:t>
            </w:r>
          </w:p>
        </w:tc>
      </w:tr>
      <w:tr w:rsidR="006C5429" w:rsidRPr="006C5429" w:rsidTr="00107472">
        <w:trPr>
          <w:trHeight w:val="698"/>
        </w:trPr>
        <w:tc>
          <w:tcPr>
            <w:tcW w:w="1544" w:type="pct"/>
          </w:tcPr>
          <w:p w:rsidR="006C5429" w:rsidRPr="006C5429" w:rsidRDefault="006C5429" w:rsidP="00647C66">
            <w:pPr>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уметь планировать и выполнять химический эксперимент (превращения органических веществ при </w:t>
            </w:r>
            <w:r w:rsidRPr="006C5429">
              <w:rPr>
                <w:rFonts w:ascii="Times New Roman" w:eastAsia="OfficinaSansBookC" w:hAnsi="Times New Roman" w:cs="Times New Roman"/>
                <w:sz w:val="24"/>
                <w:szCs w:val="24"/>
              </w:rPr>
              <w:lastRenderedPageBreak/>
              <w:t xml:space="preserve">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w:t>
            </w:r>
          </w:p>
        </w:tc>
        <w:tc>
          <w:tcPr>
            <w:tcW w:w="1841" w:type="pct"/>
          </w:tcPr>
          <w:p w:rsidR="006C5429" w:rsidRPr="006C5429" w:rsidRDefault="006C5429" w:rsidP="00647C66">
            <w:pPr>
              <w:tabs>
                <w:tab w:val="left" w:pos="991"/>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соблюдает</w:t>
            </w:r>
            <w:r w:rsidRPr="006C5429">
              <w:rPr>
                <w:rFonts w:ascii="Times New Roman" w:hAnsi="Times New Roman" w:cs="Times New Roman"/>
                <w:color w:val="FF0000"/>
                <w:sz w:val="24"/>
                <w:szCs w:val="24"/>
              </w:rPr>
              <w:t xml:space="preserve"> </w:t>
            </w:r>
            <w:r w:rsidRPr="006C5429">
              <w:rPr>
                <w:rFonts w:ascii="Times New Roman" w:hAnsi="Times New Roman" w:cs="Times New Roman"/>
                <w:sz w:val="24"/>
                <w:szCs w:val="24"/>
              </w:rPr>
              <w:t xml:space="preserve"> правила пользования химической посудой и лабораторным оборудованием, а также правила обращения с </w:t>
            </w:r>
            <w:r w:rsidRPr="006C5429">
              <w:rPr>
                <w:rFonts w:ascii="Times New Roman" w:hAnsi="Times New Roman" w:cs="Times New Roman"/>
                <w:sz w:val="24"/>
                <w:szCs w:val="24"/>
              </w:rPr>
              <w:lastRenderedPageBreak/>
              <w:t>веществами в соответствии с инструкциями по выполнению лабораторных химических опытов;</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устный опрос, тестирование</w:t>
            </w:r>
          </w:p>
        </w:tc>
      </w:tr>
      <w:tr w:rsidR="006C5429" w:rsidRPr="006C5429" w:rsidTr="00107472">
        <w:trPr>
          <w:trHeight w:val="698"/>
        </w:trPr>
        <w:tc>
          <w:tcPr>
            <w:tcW w:w="1544" w:type="pct"/>
          </w:tcPr>
          <w:p w:rsidR="006C5429" w:rsidRPr="006C5429" w:rsidRDefault="006C5429" w:rsidP="00647C66">
            <w:pPr>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lastRenderedPageBreak/>
              <w:t>-представлять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c>
          <w:tcPr>
            <w:tcW w:w="1841" w:type="pct"/>
          </w:tcPr>
          <w:p w:rsidR="006C5429" w:rsidRPr="006C5429" w:rsidRDefault="006C5429" w:rsidP="00647C66">
            <w:pPr>
              <w:tabs>
                <w:tab w:val="left" w:pos="991"/>
              </w:tabs>
              <w:jc w:val="both"/>
              <w:rPr>
                <w:rFonts w:ascii="Times New Roman" w:hAnsi="Times New Roman" w:cs="Times New Roman"/>
                <w:sz w:val="24"/>
                <w:szCs w:val="24"/>
              </w:rPr>
            </w:pPr>
            <w:r w:rsidRPr="006C5429">
              <w:rPr>
                <w:rFonts w:ascii="Times New Roman" w:hAnsi="Times New Roman" w:cs="Times New Roman"/>
                <w:sz w:val="24"/>
                <w:szCs w:val="24"/>
              </w:rPr>
              <w:t>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экспертное наблюдение выполнения практических работ</w:t>
            </w:r>
          </w:p>
        </w:tc>
      </w:tr>
      <w:tr w:rsidR="006C5429" w:rsidRPr="006C5429" w:rsidTr="00107472">
        <w:trPr>
          <w:trHeight w:val="698"/>
        </w:trPr>
        <w:tc>
          <w:tcPr>
            <w:tcW w:w="1544" w:type="pct"/>
          </w:tcPr>
          <w:p w:rsidR="006C5429" w:rsidRPr="006C5429" w:rsidRDefault="006C5429" w:rsidP="00647C66">
            <w:pPr>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tc>
        <w:tc>
          <w:tcPr>
            <w:tcW w:w="1841" w:type="pct"/>
          </w:tcPr>
          <w:p w:rsidR="006C5429" w:rsidRPr="006C5429" w:rsidRDefault="006C5429" w:rsidP="00647C66">
            <w:pPr>
              <w:tabs>
                <w:tab w:val="left" w:pos="991"/>
              </w:tabs>
              <w:jc w:val="both"/>
              <w:rPr>
                <w:rFonts w:ascii="Times New Roman" w:hAnsi="Times New Roman" w:cs="Times New Roman"/>
                <w:sz w:val="24"/>
                <w:szCs w:val="24"/>
              </w:rPr>
            </w:pPr>
            <w:r w:rsidRPr="006C5429">
              <w:rPr>
                <w:rFonts w:ascii="Times New Roman" w:hAnsi="Times New Roman" w:cs="Times New Roman"/>
                <w:sz w:val="24"/>
                <w:szCs w:val="24"/>
              </w:rPr>
              <w:t>анализирует химическую информацию, получаемую из разных источников (средства массовой информации, Интернет и других);</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w:t>
            </w:r>
          </w:p>
        </w:tc>
      </w:tr>
      <w:tr w:rsidR="006C5429" w:rsidRPr="006C5429" w:rsidTr="00107472">
        <w:trPr>
          <w:trHeight w:val="698"/>
        </w:trPr>
        <w:tc>
          <w:tcPr>
            <w:tcW w:w="1544" w:type="pct"/>
          </w:tcPr>
          <w:p w:rsidR="006C5429" w:rsidRPr="006C5429" w:rsidRDefault="006C5429" w:rsidP="00647C66">
            <w:pPr>
              <w:widowControl w:val="0"/>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показывает владение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 тестирование</w:t>
            </w:r>
          </w:p>
        </w:tc>
      </w:tr>
      <w:tr w:rsidR="006C5429" w:rsidRPr="006C5429" w:rsidTr="00107472">
        <w:trPr>
          <w:trHeight w:val="698"/>
        </w:trPr>
        <w:tc>
          <w:tcPr>
            <w:tcW w:w="1544" w:type="pct"/>
          </w:tcPr>
          <w:p w:rsidR="006C5429" w:rsidRPr="006C5429" w:rsidRDefault="006C5429" w:rsidP="00647C66">
            <w:pPr>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xml:space="preserve">- уметь проводить расчеты по химическим формулам </w:t>
            </w:r>
            <w:r w:rsidRPr="006C5429">
              <w:rPr>
                <w:rFonts w:ascii="Times New Roman" w:eastAsia="OfficinaSansBookC" w:hAnsi="Times New Roman" w:cs="Times New Roman"/>
                <w:sz w:val="24"/>
                <w:szCs w:val="24"/>
              </w:rPr>
              <w:lastRenderedPageBreak/>
              <w:t>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c>
          <w:tcPr>
            <w:tcW w:w="1841" w:type="pct"/>
          </w:tcPr>
          <w:p w:rsidR="006C5429" w:rsidRPr="006C5429" w:rsidRDefault="006C5429" w:rsidP="00647C66">
            <w:pPr>
              <w:tabs>
                <w:tab w:val="left" w:pos="991"/>
              </w:tabs>
              <w:jc w:val="both"/>
              <w:rPr>
                <w:rFonts w:ascii="Times New Roman" w:hAnsi="Times New Roman" w:cs="Times New Roman"/>
                <w:sz w:val="24"/>
                <w:szCs w:val="24"/>
              </w:rPr>
            </w:pPr>
            <w:r w:rsidRPr="006C5429">
              <w:rPr>
                <w:rFonts w:ascii="Times New Roman" w:hAnsi="Times New Roman" w:cs="Times New Roman"/>
                <w:sz w:val="24"/>
                <w:szCs w:val="24"/>
              </w:rPr>
              <w:lastRenderedPageBreak/>
              <w:t xml:space="preserve">использует химическую символику для составления </w:t>
            </w:r>
            <w:r w:rsidRPr="006C5429">
              <w:rPr>
                <w:rFonts w:ascii="Times New Roman" w:hAnsi="Times New Roman" w:cs="Times New Roman"/>
                <w:sz w:val="24"/>
                <w:szCs w:val="24"/>
              </w:rPr>
              <w:lastRenderedPageBreak/>
              <w:t>молекулярных и структурных (развёрнутой, сокращённой) формул органических веществ и уравнений химических реакций, изготавливает модели молекул органических веществ для иллюстрации их химического и пространственного строения;</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lastRenderedPageBreak/>
              <w:t xml:space="preserve">экспертное наблюдение выполнения практических </w:t>
            </w:r>
            <w:r w:rsidRPr="006C5429">
              <w:rPr>
                <w:rFonts w:ascii="Times New Roman" w:hAnsi="Times New Roman" w:cs="Times New Roman"/>
                <w:sz w:val="24"/>
                <w:szCs w:val="24"/>
              </w:rPr>
              <w:lastRenderedPageBreak/>
              <w:t>работ</w:t>
            </w:r>
          </w:p>
        </w:tc>
      </w:tr>
      <w:tr w:rsidR="006C5429" w:rsidRPr="006C5429" w:rsidTr="00107472">
        <w:trPr>
          <w:trHeight w:val="698"/>
        </w:trPr>
        <w:tc>
          <w:tcPr>
            <w:tcW w:w="1544" w:type="pct"/>
          </w:tcPr>
          <w:p w:rsidR="006C5429" w:rsidRPr="006C5429" w:rsidRDefault="006C5429" w:rsidP="00647C66">
            <w:pPr>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w:t>
            </w:r>
          </w:p>
        </w:tc>
        <w:tc>
          <w:tcPr>
            <w:tcW w:w="1841" w:type="pct"/>
          </w:tcPr>
          <w:p w:rsidR="006C5429" w:rsidRPr="006C5429" w:rsidRDefault="006C5429" w:rsidP="00647C66">
            <w:pPr>
              <w:tabs>
                <w:tab w:val="left" w:pos="991"/>
              </w:tabs>
              <w:jc w:val="both"/>
              <w:rPr>
                <w:rFonts w:ascii="Times New Roman" w:hAnsi="Times New Roman" w:cs="Times New Roman"/>
                <w:sz w:val="24"/>
                <w:szCs w:val="24"/>
              </w:rPr>
            </w:pPr>
            <w:r w:rsidRPr="006C5429">
              <w:rPr>
                <w:rFonts w:ascii="Times New Roman" w:hAnsi="Times New Roman" w:cs="Times New Roman"/>
                <w:sz w:val="24"/>
                <w:szCs w:val="24"/>
              </w:rPr>
              <w:t>планирует и выполняет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 xml:space="preserve"> экспертное наблюдение выполнения практических работ</w:t>
            </w:r>
          </w:p>
        </w:tc>
      </w:tr>
      <w:tr w:rsidR="006C5429" w:rsidRPr="006C5429" w:rsidTr="00107472">
        <w:trPr>
          <w:trHeight w:val="698"/>
        </w:trPr>
        <w:tc>
          <w:tcPr>
            <w:tcW w:w="1544" w:type="pct"/>
          </w:tcPr>
          <w:p w:rsidR="006C5429" w:rsidRPr="006C5429" w:rsidRDefault="006C5429" w:rsidP="00647C66">
            <w:pPr>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c>
          <w:tcPr>
            <w:tcW w:w="1841" w:type="pct"/>
          </w:tcPr>
          <w:p w:rsidR="006C5429" w:rsidRPr="006C5429" w:rsidRDefault="006C5429" w:rsidP="00647C66">
            <w:pPr>
              <w:tabs>
                <w:tab w:val="left" w:pos="991"/>
              </w:tabs>
              <w:jc w:val="both"/>
              <w:rPr>
                <w:rFonts w:ascii="Times New Roman" w:hAnsi="Times New Roman" w:cs="Times New Roman"/>
                <w:sz w:val="24"/>
                <w:szCs w:val="24"/>
              </w:rPr>
            </w:pPr>
            <w:r w:rsidRPr="006C5429">
              <w:rPr>
                <w:rFonts w:ascii="Times New Roman" w:hAnsi="Times New Roman" w:cs="Times New Roman"/>
                <w:sz w:val="24"/>
                <w:szCs w:val="24"/>
              </w:rPr>
              <w:t>проводит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экспертное наблюдение выполнения практических работ</w:t>
            </w:r>
          </w:p>
        </w:tc>
      </w:tr>
      <w:tr w:rsidR="006C5429" w:rsidRPr="006C5429" w:rsidTr="00107472">
        <w:trPr>
          <w:trHeight w:val="698"/>
        </w:trPr>
        <w:tc>
          <w:tcPr>
            <w:tcW w:w="1544" w:type="pct"/>
          </w:tcPr>
          <w:p w:rsidR="006C5429" w:rsidRPr="006C5429" w:rsidRDefault="006C5429" w:rsidP="00647C66">
            <w:pPr>
              <w:widowControl w:val="0"/>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c>
          <w:tcPr>
            <w:tcW w:w="1841" w:type="pct"/>
          </w:tcPr>
          <w:p w:rsidR="006C5429" w:rsidRPr="006C5429" w:rsidRDefault="006C5429" w:rsidP="00647C66">
            <w:pPr>
              <w:tabs>
                <w:tab w:val="left" w:pos="991"/>
              </w:tabs>
              <w:jc w:val="both"/>
              <w:rPr>
                <w:rFonts w:ascii="Times New Roman" w:hAnsi="Times New Roman" w:cs="Times New Roman"/>
                <w:sz w:val="24"/>
                <w:szCs w:val="24"/>
              </w:rPr>
            </w:pPr>
            <w:r w:rsidRPr="006C5429">
              <w:rPr>
                <w:rFonts w:ascii="Times New Roman" w:hAnsi="Times New Roman" w:cs="Times New Roman"/>
                <w:color w:val="000000" w:themeColor="text1"/>
                <w:sz w:val="24"/>
                <w:szCs w:val="24"/>
              </w:rPr>
              <w:t xml:space="preserve">демонстрирует знания о </w:t>
            </w:r>
            <w:r w:rsidRPr="006C5429">
              <w:rPr>
                <w:rFonts w:ascii="Times New Roman" w:hAnsi="Times New Roman" w:cs="Times New Roman"/>
                <w:sz w:val="24"/>
                <w:szCs w:val="24"/>
              </w:rPr>
              <w:t xml:space="preserve">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 тестирование</w:t>
            </w:r>
          </w:p>
        </w:tc>
      </w:tr>
      <w:tr w:rsidR="006C5429" w:rsidRPr="006C5429" w:rsidTr="00107472">
        <w:trPr>
          <w:trHeight w:val="698"/>
        </w:trPr>
        <w:tc>
          <w:tcPr>
            <w:tcW w:w="1544" w:type="pct"/>
          </w:tcPr>
          <w:p w:rsidR="006C5429" w:rsidRPr="006C5429" w:rsidRDefault="006C5429" w:rsidP="00647C66">
            <w:pPr>
              <w:jc w:val="both"/>
              <w:rPr>
                <w:rFonts w:ascii="Times New Roman" w:eastAsia="OfficinaSansBookC" w:hAnsi="Times New Roman" w:cs="Times New Roman"/>
                <w:sz w:val="24"/>
                <w:szCs w:val="24"/>
              </w:rPr>
            </w:pPr>
            <w:r w:rsidRPr="006C5429">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c>
          <w:tcPr>
            <w:tcW w:w="1841" w:type="pct"/>
          </w:tcPr>
          <w:p w:rsidR="006C5429" w:rsidRPr="006C5429" w:rsidRDefault="006C5429" w:rsidP="00647C66">
            <w:pPr>
              <w:tabs>
                <w:tab w:val="left" w:pos="991"/>
              </w:tabs>
              <w:jc w:val="both"/>
              <w:rPr>
                <w:rFonts w:ascii="Times New Roman" w:hAnsi="Times New Roman" w:cs="Times New Roman"/>
                <w:b/>
                <w:sz w:val="24"/>
                <w:szCs w:val="24"/>
              </w:rPr>
            </w:pPr>
            <w:r w:rsidRPr="006C5429">
              <w:rPr>
                <w:rFonts w:ascii="Times New Roman" w:hAnsi="Times New Roman" w:cs="Times New Roman"/>
                <w:sz w:val="24"/>
                <w:szCs w:val="24"/>
              </w:rPr>
              <w:t>соблюдает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tc>
        <w:tc>
          <w:tcPr>
            <w:tcW w:w="1615" w:type="pct"/>
          </w:tcPr>
          <w:p w:rsidR="006C5429" w:rsidRPr="006C5429" w:rsidRDefault="006C5429" w:rsidP="00647C66">
            <w:pPr>
              <w:contextualSpacing/>
              <w:rPr>
                <w:rFonts w:ascii="Times New Roman" w:hAnsi="Times New Roman" w:cs="Times New Roman"/>
                <w:sz w:val="24"/>
                <w:szCs w:val="24"/>
              </w:rPr>
            </w:pPr>
            <w:r w:rsidRPr="006C5429">
              <w:rPr>
                <w:rFonts w:ascii="Times New Roman" w:hAnsi="Times New Roman" w:cs="Times New Roman"/>
                <w:sz w:val="24"/>
                <w:szCs w:val="24"/>
              </w:rPr>
              <w:t>устный опрос, тестирование</w:t>
            </w:r>
          </w:p>
        </w:tc>
      </w:tr>
    </w:tbl>
    <w:p w:rsidR="006C5429" w:rsidRPr="006C5429" w:rsidRDefault="006C5429" w:rsidP="00647C66">
      <w:pPr>
        <w:rPr>
          <w:rFonts w:ascii="Times New Roman" w:hAnsi="Times New Roman" w:cs="Times New Roman"/>
          <w:b/>
          <w:bCs/>
          <w:sz w:val="18"/>
          <w:szCs w:val="18"/>
        </w:rPr>
      </w:pPr>
    </w:p>
    <w:p w:rsidR="006C5429" w:rsidRPr="006C5429" w:rsidRDefault="006C5429" w:rsidP="00647C66">
      <w:pPr>
        <w:rPr>
          <w:rFonts w:ascii="Times New Roman" w:hAnsi="Times New Roman" w:cs="Times New Roman"/>
          <w:b/>
          <w:bCs/>
          <w:sz w:val="18"/>
          <w:szCs w:val="18"/>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Default="006C5429" w:rsidP="00647C66">
      <w:pPr>
        <w:jc w:val="right"/>
        <w:rPr>
          <w:rFonts w:ascii="Times New Roman" w:hAnsi="Times New Roman" w:cs="Times New Roman"/>
          <w:b/>
          <w:bCs/>
          <w:sz w:val="24"/>
          <w:szCs w:val="24"/>
        </w:rPr>
      </w:pPr>
    </w:p>
    <w:p w:rsidR="00F14C79" w:rsidRDefault="00F14C79" w:rsidP="00647C66">
      <w:pPr>
        <w:jc w:val="right"/>
        <w:rPr>
          <w:rFonts w:ascii="Times New Roman" w:hAnsi="Times New Roman" w:cs="Times New Roman"/>
          <w:b/>
          <w:bCs/>
          <w:sz w:val="24"/>
          <w:szCs w:val="24"/>
        </w:rPr>
      </w:pPr>
    </w:p>
    <w:p w:rsidR="00F14C79" w:rsidRDefault="00F14C79" w:rsidP="00647C66">
      <w:pPr>
        <w:jc w:val="right"/>
        <w:rPr>
          <w:rFonts w:ascii="Times New Roman" w:hAnsi="Times New Roman" w:cs="Times New Roman"/>
          <w:b/>
          <w:bCs/>
          <w:sz w:val="24"/>
          <w:szCs w:val="24"/>
        </w:rPr>
      </w:pPr>
    </w:p>
    <w:p w:rsidR="00F14C79" w:rsidRDefault="00F14C79" w:rsidP="00647C66">
      <w:pPr>
        <w:jc w:val="right"/>
        <w:rPr>
          <w:rFonts w:ascii="Times New Roman" w:hAnsi="Times New Roman" w:cs="Times New Roman"/>
          <w:b/>
          <w:bCs/>
          <w:sz w:val="24"/>
          <w:szCs w:val="24"/>
        </w:rPr>
      </w:pPr>
    </w:p>
    <w:p w:rsidR="00F14C79" w:rsidRDefault="00F14C79" w:rsidP="00647C66">
      <w:pPr>
        <w:jc w:val="right"/>
        <w:rPr>
          <w:rFonts w:ascii="Times New Roman" w:hAnsi="Times New Roman" w:cs="Times New Roman"/>
          <w:b/>
          <w:bCs/>
          <w:sz w:val="24"/>
          <w:szCs w:val="24"/>
        </w:rPr>
      </w:pPr>
    </w:p>
    <w:p w:rsidR="00F14C79" w:rsidRDefault="00F14C79" w:rsidP="00647C66">
      <w:pPr>
        <w:jc w:val="right"/>
        <w:rPr>
          <w:rFonts w:ascii="Times New Roman" w:hAnsi="Times New Roman" w:cs="Times New Roman"/>
          <w:b/>
          <w:bCs/>
          <w:sz w:val="24"/>
          <w:szCs w:val="24"/>
        </w:rPr>
      </w:pPr>
    </w:p>
    <w:p w:rsidR="00F14C79" w:rsidRDefault="00F14C79" w:rsidP="00647C66">
      <w:pPr>
        <w:jc w:val="right"/>
        <w:rPr>
          <w:rFonts w:ascii="Times New Roman" w:hAnsi="Times New Roman" w:cs="Times New Roman"/>
          <w:b/>
          <w:bCs/>
          <w:sz w:val="24"/>
          <w:szCs w:val="24"/>
        </w:rPr>
      </w:pPr>
    </w:p>
    <w:p w:rsidR="00F14C79" w:rsidRDefault="00F14C79" w:rsidP="00647C66">
      <w:pPr>
        <w:jc w:val="right"/>
        <w:rPr>
          <w:rFonts w:ascii="Times New Roman" w:hAnsi="Times New Roman" w:cs="Times New Roman"/>
          <w:b/>
          <w:bCs/>
          <w:sz w:val="24"/>
          <w:szCs w:val="24"/>
        </w:rPr>
      </w:pPr>
    </w:p>
    <w:p w:rsidR="00F14C79" w:rsidRDefault="00F14C79" w:rsidP="00647C66">
      <w:pPr>
        <w:jc w:val="right"/>
        <w:rPr>
          <w:rFonts w:ascii="Times New Roman" w:hAnsi="Times New Roman" w:cs="Times New Roman"/>
          <w:b/>
          <w:bCs/>
          <w:sz w:val="24"/>
          <w:szCs w:val="24"/>
        </w:rPr>
      </w:pPr>
    </w:p>
    <w:p w:rsidR="00F14C79" w:rsidRDefault="00F14C79" w:rsidP="00647C66">
      <w:pPr>
        <w:jc w:val="right"/>
        <w:rPr>
          <w:rFonts w:ascii="Times New Roman" w:hAnsi="Times New Roman" w:cs="Times New Roman"/>
          <w:b/>
          <w:bCs/>
          <w:sz w:val="24"/>
          <w:szCs w:val="24"/>
        </w:rPr>
      </w:pPr>
    </w:p>
    <w:p w:rsidR="0081396F" w:rsidRDefault="0081396F">
      <w:pPr>
        <w:rPr>
          <w:rFonts w:ascii="Times New Roman" w:hAnsi="Times New Roman" w:cs="Times New Roman"/>
          <w:b/>
          <w:bCs/>
          <w:sz w:val="24"/>
          <w:szCs w:val="24"/>
        </w:rPr>
      </w:pPr>
      <w:r>
        <w:rPr>
          <w:rFonts w:ascii="Times New Roman" w:hAnsi="Times New Roman" w:cs="Times New Roman"/>
          <w:b/>
          <w:bCs/>
          <w:sz w:val="24"/>
          <w:szCs w:val="24"/>
        </w:rPr>
        <w:br w:type="page"/>
      </w:r>
    </w:p>
    <w:p w:rsidR="006C5429" w:rsidRPr="006C5429" w:rsidRDefault="001C1AEC" w:rsidP="00647C66">
      <w:pPr>
        <w:jc w:val="right"/>
        <w:rPr>
          <w:rFonts w:ascii="Times New Roman" w:eastAsia="Segoe UI" w:hAnsi="Times New Roman" w:cs="Times New Roman"/>
          <w:b/>
          <w:bCs/>
          <w:caps/>
          <w:sz w:val="24"/>
          <w:szCs w:val="24"/>
        </w:rPr>
      </w:pPr>
      <w:r>
        <w:rPr>
          <w:rFonts w:ascii="Times New Roman" w:hAnsi="Times New Roman" w:cs="Times New Roman"/>
          <w:b/>
          <w:bCs/>
          <w:sz w:val="24"/>
          <w:szCs w:val="24"/>
        </w:rPr>
        <w:lastRenderedPageBreak/>
        <w:t>Приложение 2.25</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к ОПОП-П по профессии</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13.01.10 Электромонтер по ремонту </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и обслуживанию электрооборудования</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(по отраслям) </w:t>
      </w: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center"/>
        <w:rPr>
          <w:rFonts w:ascii="Times New Roman" w:hAnsi="Times New Roman" w:cs="Times New Roman"/>
          <w:b/>
          <w:bCs/>
          <w:sz w:val="28"/>
          <w:szCs w:val="28"/>
        </w:rPr>
      </w:pPr>
      <w:r w:rsidRPr="006C5429">
        <w:rPr>
          <w:rFonts w:ascii="Times New Roman" w:hAnsi="Times New Roman" w:cs="Times New Roman"/>
          <w:b/>
          <w:bCs/>
          <w:sz w:val="28"/>
          <w:szCs w:val="28"/>
        </w:rPr>
        <w:t>Рабочая программа дисциплины</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r w:rsidRPr="006C5429">
        <w:rPr>
          <w:rFonts w:ascii="Times New Roman" w:eastAsia="Times New Roman" w:hAnsi="Times New Roman" w:cs="Times New Roman"/>
          <w:b/>
          <w:bCs/>
          <w:sz w:val="28"/>
          <w:szCs w:val="28"/>
          <w:lang w:eastAsia="ru-RU"/>
        </w:rPr>
        <w:t>ООД.11 ОБЩЕСТВОЗНАНИЕ</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widowControl w:val="0"/>
        <w:jc w:val="center"/>
        <w:rPr>
          <w:rFonts w:ascii="Times New Roman" w:eastAsia="Times New Roman" w:hAnsi="Times New Roman" w:cs="Times New Roman"/>
          <w:b/>
          <w:bCs/>
          <w:sz w:val="24"/>
          <w:szCs w:val="24"/>
          <w:lang w:eastAsia="nl-NL"/>
        </w:rPr>
      </w:pPr>
    </w:p>
    <w:p w:rsidR="006C5429" w:rsidRPr="006C5429" w:rsidRDefault="006C5429" w:rsidP="00647C66">
      <w:pPr>
        <w:rPr>
          <w:rFonts w:ascii="Times New Roman" w:eastAsia="Segoe UI" w:hAnsi="Times New Roman" w:cs="Times New Roman"/>
          <w:b/>
          <w:bCs/>
          <w:caps/>
          <w:sz w:val="24"/>
          <w:szCs w:val="24"/>
        </w:rPr>
      </w:pPr>
      <w:r w:rsidRPr="006C5429">
        <w:rPr>
          <w:rFonts w:ascii="Times New Roman" w:hAnsi="Times New Roman" w:cs="Times New Roman"/>
        </w:rPr>
        <w:br w:type="page" w:clear="all"/>
      </w: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СОДЕРЖАНИЕ ПРОГРАММЫ</w:t>
      </w:r>
    </w:p>
    <w:p w:rsidR="006C5429" w:rsidRPr="006C5429" w:rsidRDefault="006C5429" w:rsidP="00647C66">
      <w:pPr>
        <w:tabs>
          <w:tab w:val="right" w:leader="dot" w:pos="9639"/>
        </w:tabs>
        <w:rPr>
          <w:rFonts w:ascii="Times New Roman" w:eastAsiaTheme="minorEastAsia" w:hAnsi="Times New Roman" w:cs="Times New Roman"/>
          <w:sz w:val="28"/>
          <w:szCs w:val="28"/>
          <w:lang w:eastAsia="ru-RU"/>
        </w:rPr>
      </w:pPr>
      <w:r w:rsidRPr="006C5429">
        <w:rPr>
          <w:rFonts w:ascii="Times New Roman" w:hAnsi="Times New Roman" w:cs="Times New Roman"/>
          <w:sz w:val="28"/>
          <w:szCs w:val="28"/>
        </w:rPr>
        <w:fldChar w:fldCharType="begin"/>
      </w:r>
      <w:r w:rsidRPr="006C5429">
        <w:rPr>
          <w:rFonts w:ascii="Times New Roman" w:hAnsi="Times New Roman" w:cs="Times New Roman"/>
          <w:sz w:val="28"/>
          <w:szCs w:val="28"/>
        </w:rPr>
        <w:instrText xml:space="preserve"> TOC \h \z \t "Раздел 1;1;Раздел 1.1;2" </w:instrText>
      </w:r>
      <w:r w:rsidRPr="006C5429">
        <w:rPr>
          <w:rFonts w:ascii="Times New Roman" w:hAnsi="Times New Roman" w:cs="Times New Roman"/>
          <w:sz w:val="28"/>
          <w:szCs w:val="28"/>
        </w:rPr>
        <w:fldChar w:fldCharType="separate"/>
      </w:r>
      <w:hyperlink w:anchor="_Toc156825287" w:tooltip="#_Toc156825287" w:history="1">
        <w:r w:rsidRPr="006C5429">
          <w:rPr>
            <w:rFonts w:ascii="Times New Roman" w:hAnsi="Times New Roman" w:cs="Times New Roman"/>
            <w:b/>
            <w:bCs/>
            <w:sz w:val="28"/>
            <w:szCs w:val="28"/>
          </w:rPr>
          <w:t>СОДЕРЖАНИЕ ПРОГРАММЫ</w:t>
        </w:r>
        <w:r w:rsidRPr="006C5429">
          <w:rPr>
            <w:rFonts w:ascii="Times New Roman" w:hAnsi="Times New Roman" w:cs="Times New Roman"/>
            <w:b/>
            <w:bCs/>
            <w:sz w:val="28"/>
            <w:szCs w:val="28"/>
          </w:rPr>
          <w:tab/>
        </w:r>
        <w:r w:rsidR="00391EB4">
          <w:rPr>
            <w:rFonts w:ascii="Times New Roman" w:hAnsi="Times New Roman" w:cs="Times New Roman"/>
            <w:b/>
            <w:bCs/>
            <w:sz w:val="28"/>
            <w:szCs w:val="28"/>
          </w:rPr>
          <w:t>521</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88" w:tooltip="#_Toc156825288" w:history="1">
        <w:r w:rsidR="006C5429" w:rsidRPr="006C5429">
          <w:rPr>
            <w:rFonts w:ascii="Times New Roman" w:hAnsi="Times New Roman" w:cs="Times New Roman"/>
            <w:b/>
            <w:bCs/>
            <w:sz w:val="28"/>
            <w:szCs w:val="28"/>
          </w:rPr>
          <w:t>1. Общая характеристика</w:t>
        </w:r>
        <w:r w:rsidR="006C5429" w:rsidRPr="006C5429">
          <w:rPr>
            <w:rFonts w:ascii="Times New Roman" w:hAnsi="Times New Roman" w:cs="Times New Roman"/>
            <w:b/>
            <w:bCs/>
            <w:sz w:val="28"/>
            <w:szCs w:val="28"/>
          </w:rPr>
          <w:tab/>
        </w:r>
        <w:r w:rsidR="00391EB4">
          <w:rPr>
            <w:rFonts w:ascii="Times New Roman" w:hAnsi="Times New Roman" w:cs="Times New Roman"/>
            <w:b/>
            <w:bCs/>
            <w:sz w:val="28"/>
            <w:szCs w:val="28"/>
          </w:rPr>
          <w:t>522</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89" w:tooltip="#_Toc156825289" w:history="1">
        <w:r w:rsidR="006C5429" w:rsidRPr="006C5429">
          <w:rPr>
            <w:rFonts w:ascii="Times New Roman" w:eastAsia="Times New Roman" w:hAnsi="Times New Roman" w:cs="Times New Roman"/>
            <w:sz w:val="28"/>
            <w:szCs w:val="28"/>
            <w:lang w:eastAsia="ru-RU"/>
          </w:rPr>
          <w:t>1.1. Цель и место дисциплины в структуре образовательной программы</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522</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0" w:tooltip="#_Toc156825290" w:history="1">
        <w:r w:rsidR="006C5429" w:rsidRPr="006C5429">
          <w:rPr>
            <w:rFonts w:ascii="Times New Roman" w:eastAsia="Times New Roman" w:hAnsi="Times New Roman" w:cs="Times New Roman"/>
            <w:sz w:val="28"/>
            <w:szCs w:val="28"/>
            <w:lang w:eastAsia="ru-RU"/>
          </w:rPr>
          <w:t>1.2. Планируемые результаты освоения дисциплины</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522</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1" w:tooltip="#_Toc156825291" w:history="1">
        <w:r w:rsidR="006C5429" w:rsidRPr="006C5429">
          <w:rPr>
            <w:rFonts w:ascii="Times New Roman" w:hAnsi="Times New Roman" w:cs="Times New Roman"/>
            <w:b/>
            <w:bCs/>
            <w:sz w:val="28"/>
            <w:szCs w:val="28"/>
          </w:rPr>
          <w:t>2. Структура и содержание ДИСЦИПЛИНЫ</w:t>
        </w:r>
        <w:r w:rsidR="006C5429" w:rsidRPr="006C5429">
          <w:rPr>
            <w:rFonts w:ascii="Times New Roman" w:hAnsi="Times New Roman" w:cs="Times New Roman"/>
            <w:b/>
            <w:bCs/>
            <w:sz w:val="28"/>
            <w:szCs w:val="28"/>
          </w:rPr>
          <w:tab/>
        </w:r>
        <w:r w:rsidR="00391EB4">
          <w:rPr>
            <w:rFonts w:ascii="Times New Roman" w:hAnsi="Times New Roman" w:cs="Times New Roman"/>
            <w:b/>
            <w:bCs/>
            <w:sz w:val="28"/>
            <w:szCs w:val="28"/>
          </w:rPr>
          <w:t>537</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2" w:tooltip="#_Toc156825292" w:history="1">
        <w:r w:rsidR="006C5429" w:rsidRPr="006C5429">
          <w:rPr>
            <w:rFonts w:ascii="Times New Roman" w:eastAsia="Times New Roman" w:hAnsi="Times New Roman" w:cs="Times New Roman"/>
            <w:sz w:val="28"/>
            <w:szCs w:val="28"/>
            <w:lang w:eastAsia="ru-RU"/>
          </w:rPr>
          <w:t>2.1. Трудоемкость освоения дисциплины</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537</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3" w:tooltip="#_Toc156825293" w:history="1">
        <w:r w:rsidR="006C5429" w:rsidRPr="006C5429">
          <w:rPr>
            <w:rFonts w:ascii="Times New Roman" w:eastAsia="Times New Roman" w:hAnsi="Times New Roman" w:cs="Times New Roman"/>
            <w:sz w:val="28"/>
            <w:szCs w:val="28"/>
            <w:lang w:eastAsia="ru-RU"/>
          </w:rPr>
          <w:t>2.2. Содержание дисциплины</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538</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6" w:tooltip="#_Toc156825296" w:history="1">
        <w:r w:rsidR="006C5429" w:rsidRPr="006C5429">
          <w:rPr>
            <w:rFonts w:ascii="Times New Roman" w:hAnsi="Times New Roman" w:cs="Times New Roman"/>
            <w:b/>
            <w:bCs/>
            <w:sz w:val="28"/>
            <w:szCs w:val="28"/>
          </w:rPr>
          <w:t>3. Условия реализации ДИСЦИПЛИНЫ</w:t>
        </w:r>
        <w:r w:rsidR="006C5429" w:rsidRPr="006C5429">
          <w:rPr>
            <w:rFonts w:ascii="Times New Roman" w:hAnsi="Times New Roman" w:cs="Times New Roman"/>
            <w:b/>
            <w:bCs/>
            <w:sz w:val="28"/>
            <w:szCs w:val="28"/>
          </w:rPr>
          <w:tab/>
        </w:r>
        <w:r w:rsidR="00391EB4">
          <w:rPr>
            <w:rFonts w:ascii="Times New Roman" w:hAnsi="Times New Roman" w:cs="Times New Roman"/>
            <w:b/>
            <w:bCs/>
            <w:sz w:val="28"/>
            <w:szCs w:val="28"/>
          </w:rPr>
          <w:t>544</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7" w:tooltip="#_Toc156825297" w:history="1">
        <w:r w:rsidR="006C5429" w:rsidRPr="006C5429">
          <w:rPr>
            <w:rFonts w:ascii="Times New Roman" w:eastAsia="Times New Roman" w:hAnsi="Times New Roman" w:cs="Times New Roman"/>
            <w:sz w:val="28"/>
            <w:szCs w:val="28"/>
            <w:lang w:eastAsia="ru-RU"/>
          </w:rPr>
          <w:t>3.1. Материально-техническое обеспечение</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544</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8" w:tooltip="#_Toc156825298" w:history="1">
        <w:r w:rsidR="006C5429" w:rsidRPr="006C5429">
          <w:rPr>
            <w:rFonts w:ascii="Times New Roman" w:eastAsia="Times New Roman" w:hAnsi="Times New Roman" w:cs="Times New Roman"/>
            <w:sz w:val="28"/>
            <w:szCs w:val="28"/>
            <w:lang w:eastAsia="ru-RU"/>
          </w:rPr>
          <w:t>3.2. Учебно-методическое обеспечение</w:t>
        </w:r>
        <w:r w:rsidR="006C5429" w:rsidRPr="006C5429">
          <w:rPr>
            <w:rFonts w:ascii="Times New Roman" w:eastAsia="Times New Roman" w:hAnsi="Times New Roman" w:cs="Times New Roman"/>
            <w:sz w:val="28"/>
            <w:szCs w:val="28"/>
            <w:lang w:eastAsia="ru-RU"/>
          </w:rPr>
          <w:tab/>
        </w:r>
        <w:r w:rsidR="00391EB4">
          <w:rPr>
            <w:rFonts w:ascii="Times New Roman" w:eastAsia="Times New Roman" w:hAnsi="Times New Roman" w:cs="Times New Roman"/>
            <w:sz w:val="28"/>
            <w:szCs w:val="28"/>
            <w:lang w:eastAsia="ru-RU"/>
          </w:rPr>
          <w:t>544</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9" w:tooltip="#_Toc156825299" w:history="1">
        <w:r w:rsidR="006C5429" w:rsidRPr="006C5429">
          <w:rPr>
            <w:rFonts w:ascii="Times New Roman" w:hAnsi="Times New Roman" w:cs="Times New Roman"/>
            <w:b/>
            <w:bCs/>
            <w:sz w:val="28"/>
            <w:szCs w:val="28"/>
          </w:rPr>
          <w:t>4. Контроль и оценка результатов  освоения ДИСЦИПЛИНЫ</w:t>
        </w:r>
        <w:r w:rsidR="006C5429" w:rsidRPr="006C5429">
          <w:rPr>
            <w:rFonts w:ascii="Times New Roman" w:hAnsi="Times New Roman" w:cs="Times New Roman"/>
            <w:b/>
            <w:bCs/>
            <w:sz w:val="28"/>
            <w:szCs w:val="28"/>
          </w:rPr>
          <w:tab/>
        </w:r>
        <w:r w:rsidR="00391EB4">
          <w:rPr>
            <w:rFonts w:ascii="Times New Roman" w:hAnsi="Times New Roman" w:cs="Times New Roman"/>
            <w:b/>
            <w:bCs/>
            <w:sz w:val="28"/>
            <w:szCs w:val="28"/>
          </w:rPr>
          <w:t>544</w:t>
        </w:r>
      </w:hyperlink>
    </w:p>
    <w:p w:rsidR="006C5429" w:rsidRPr="006C5429" w:rsidRDefault="006C5429" w:rsidP="00647C66">
      <w:pPr>
        <w:keepNext/>
        <w:outlineLvl w:val="0"/>
        <w:rPr>
          <w:rFonts w:ascii="Times New Roman" w:eastAsia="Segoe UI" w:hAnsi="Times New Roman" w:cs="Times New Roman"/>
          <w:caps/>
          <w:sz w:val="24"/>
          <w:szCs w:val="24"/>
          <w:lang w:eastAsia="ru-RU"/>
        </w:rPr>
      </w:pPr>
      <w:r w:rsidRPr="006C5429">
        <w:rPr>
          <w:rFonts w:ascii="Times New Roman" w:eastAsia="Segoe UI" w:hAnsi="Times New Roman" w:cs="Times New Roman"/>
          <w:caps/>
          <w:sz w:val="28"/>
          <w:szCs w:val="28"/>
          <w:lang w:eastAsia="ru-RU"/>
        </w:rPr>
        <w:fldChar w:fldCharType="end"/>
      </w: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sectPr w:rsidR="006C5429" w:rsidRPr="006C5429" w:rsidSect="00107472">
          <w:headerReference w:type="even" r:id="rId97"/>
          <w:pgSz w:w="11906" w:h="16838"/>
          <w:pgMar w:top="851" w:right="851" w:bottom="851" w:left="1418" w:header="709" w:footer="709" w:gutter="0"/>
          <w:cols w:space="708"/>
          <w:docGrid w:linePitch="360"/>
        </w:sectPr>
      </w:pPr>
    </w:p>
    <w:p w:rsidR="006C5429" w:rsidRPr="006C5429" w:rsidRDefault="006C5429" w:rsidP="00647C66">
      <w:pPr>
        <w:keepNext/>
        <w:jc w:val="center"/>
        <w:outlineLvl w:val="0"/>
        <w:rPr>
          <w:rFonts w:ascii="Times New Roman" w:eastAsia="Segoe UI" w:hAnsi="Times New Roman" w:cs="Times New Roman"/>
          <w:b/>
          <w:bCs/>
          <w:iCs/>
          <w:caps/>
          <w:sz w:val="28"/>
          <w:szCs w:val="28"/>
          <w:lang w:eastAsia="ru-RU"/>
        </w:rPr>
      </w:pPr>
      <w:r w:rsidRPr="006C5429">
        <w:rPr>
          <w:rFonts w:ascii="Times New Roman" w:eastAsia="Segoe UI" w:hAnsi="Times New Roman" w:cs="Times New Roman"/>
          <w:b/>
          <w:bCs/>
          <w:iCs/>
          <w:caps/>
          <w:sz w:val="28"/>
          <w:szCs w:val="28"/>
          <w:lang w:eastAsia="ru-RU"/>
        </w:rPr>
        <w:lastRenderedPageBreak/>
        <w:t xml:space="preserve">1. Общая характеристика РАБОЧЕЙ ПРОГРАММЫ УЧЕБНОЙ ДИСЦИПЛИНЫ </w:t>
      </w:r>
    </w:p>
    <w:p w:rsidR="006C5429" w:rsidRPr="003476B7" w:rsidRDefault="003476B7" w:rsidP="00647C66">
      <w:pPr>
        <w:keepNext/>
        <w:jc w:val="center"/>
        <w:outlineLvl w:val="0"/>
        <w:rPr>
          <w:rFonts w:ascii="Times New Roman" w:eastAsia="Segoe UI" w:hAnsi="Times New Roman" w:cs="Times New Roman"/>
          <w:bCs/>
          <w:caps/>
          <w:sz w:val="28"/>
          <w:szCs w:val="28"/>
          <w:lang w:eastAsia="ru-RU"/>
        </w:rPr>
      </w:pPr>
      <w:r>
        <w:rPr>
          <w:rFonts w:ascii="Times New Roman" w:eastAsia="Segoe UI" w:hAnsi="Times New Roman" w:cs="Times New Roman"/>
          <w:bCs/>
          <w:sz w:val="28"/>
          <w:szCs w:val="28"/>
          <w:lang w:eastAsia="ru-RU"/>
        </w:rPr>
        <w:t>ООД</w:t>
      </w:r>
      <w:r w:rsidRPr="003476B7">
        <w:rPr>
          <w:rFonts w:ascii="Times New Roman" w:eastAsia="Segoe UI" w:hAnsi="Times New Roman" w:cs="Times New Roman"/>
          <w:bCs/>
          <w:sz w:val="28"/>
          <w:szCs w:val="28"/>
          <w:lang w:eastAsia="ru-RU"/>
        </w:rPr>
        <w:t>.11 Обществознание</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1.1. Цель и место дисциплины в структуре образовательной программы</w:t>
      </w:r>
    </w:p>
    <w:p w:rsidR="006C5429" w:rsidRPr="006C5429" w:rsidRDefault="006C5429" w:rsidP="00647C66">
      <w:pPr>
        <w:ind w:firstLine="709"/>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Цель дисциплины ООД.11 </w:t>
      </w:r>
      <w:r w:rsidRPr="006C5429">
        <w:rPr>
          <w:rFonts w:ascii="Times New Roman" w:hAnsi="Times New Roman" w:cs="Times New Roman"/>
          <w:sz w:val="28"/>
          <w:szCs w:val="28"/>
        </w:rPr>
        <w:t>Обществознание</w:t>
      </w:r>
      <w:r w:rsidRPr="006C5429">
        <w:rPr>
          <w:rFonts w:ascii="Times New Roman" w:eastAsia="Times New Roman" w:hAnsi="Times New Roman" w:cs="Times New Roman"/>
          <w:sz w:val="28"/>
          <w:szCs w:val="28"/>
          <w:lang w:eastAsia="ru-RU"/>
        </w:rPr>
        <w:t xml:space="preserve">: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освоение обучающимися знаний о российском обществе и особенностях его развития в современных условиях;</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освоение обучающимися знаний о различных аспектах взаимодействия людей друг с другом и с основными социальными институтами;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содействие формированию способности к рефлексии; </w:t>
      </w:r>
    </w:p>
    <w:p w:rsidR="006C5429" w:rsidRPr="006C5429" w:rsidRDefault="006C5429" w:rsidP="00647C66">
      <w:pPr>
        <w:ind w:firstLine="709"/>
        <w:jc w:val="both"/>
        <w:rPr>
          <w:rFonts w:ascii="Times New Roman" w:eastAsia="Times New Roman" w:hAnsi="Times New Roman" w:cs="Times New Roman"/>
          <w:sz w:val="28"/>
          <w:szCs w:val="28"/>
          <w:lang w:eastAsia="ru-RU"/>
        </w:rPr>
      </w:pPr>
      <w:r w:rsidRPr="006C5429">
        <w:rPr>
          <w:rFonts w:ascii="Times New Roman" w:hAnsi="Times New Roman" w:cs="Times New Roman"/>
          <w:sz w:val="28"/>
          <w:szCs w:val="28"/>
        </w:rPr>
        <w:t>оценка своих возможностей в повседневной и профессиональной деятельности.</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Дисциплина ООД.11 Обществознание включена в обязательную часть общеобразовательного цикла </w:t>
      </w:r>
      <w:r w:rsidRPr="006C5429">
        <w:rPr>
          <w:rFonts w:ascii="Times New Roman" w:hAnsi="Times New Roman" w:cs="Times New Roman"/>
          <w:iCs/>
          <w:sz w:val="28"/>
          <w:szCs w:val="28"/>
        </w:rPr>
        <w:t>образовательной программы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1.2. Планируемые результаты освоения дисциплины</w:t>
      </w:r>
    </w:p>
    <w:p w:rsidR="006C5429" w:rsidRPr="006C5429" w:rsidRDefault="006C5429" w:rsidP="00647C66">
      <w:pPr>
        <w:ind w:firstLine="709"/>
        <w:rPr>
          <w:rFonts w:ascii="Times New Roman" w:hAnsi="Times New Roman" w:cs="Times New Roman"/>
          <w:bCs/>
          <w:sz w:val="28"/>
          <w:szCs w:val="28"/>
        </w:rPr>
      </w:pPr>
      <w:r w:rsidRPr="006C5429">
        <w:rPr>
          <w:rFonts w:ascii="Times New Roman" w:hAnsi="Times New Roman" w:cs="Times New Roman"/>
          <w:bCs/>
          <w:sz w:val="28"/>
          <w:szCs w:val="28"/>
        </w:rPr>
        <w:t>В результате освоения дисциплины обучающийся должен:</w:t>
      </w:r>
    </w:p>
    <w:p w:rsidR="006C5429" w:rsidRPr="006C5429" w:rsidRDefault="006C5429" w:rsidP="00647C66">
      <w:pPr>
        <w:ind w:firstLine="709"/>
        <w:rPr>
          <w:rFonts w:ascii="Times New Roman" w:hAnsi="Times New Roman" w:cs="Times New Roman"/>
          <w:bCs/>
          <w:sz w:val="24"/>
          <w:szCs w:val="24"/>
        </w:rPr>
      </w:pP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3855"/>
        <w:gridCol w:w="3152"/>
      </w:tblGrid>
      <w:tr w:rsidR="006C5429" w:rsidRPr="006C5429" w:rsidTr="00107472">
        <w:trPr>
          <w:trHeight w:val="20"/>
          <w:jc w:val="center"/>
        </w:trPr>
        <w:tc>
          <w:tcPr>
            <w:tcW w:w="1385" w:type="pct"/>
            <w:vMerge w:val="restart"/>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Код и наименование формируемых компетенций</w:t>
            </w:r>
          </w:p>
        </w:tc>
        <w:tc>
          <w:tcPr>
            <w:tcW w:w="3615" w:type="pct"/>
            <w:gridSpan w:val="2"/>
            <w:tcBorders>
              <w:bottom w:val="single" w:sz="4" w:space="0" w:color="auto"/>
            </w:tcBorders>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Планируемые результаты освоения дисциплины</w:t>
            </w:r>
          </w:p>
        </w:tc>
      </w:tr>
      <w:tr w:rsidR="006C5429" w:rsidRPr="006C5429" w:rsidTr="00107472">
        <w:trPr>
          <w:trHeight w:val="20"/>
          <w:jc w:val="center"/>
        </w:trPr>
        <w:tc>
          <w:tcPr>
            <w:tcW w:w="1385" w:type="pct"/>
            <w:vMerge/>
            <w:shd w:val="clear" w:color="auto" w:fill="auto"/>
          </w:tcPr>
          <w:p w:rsidR="006C5429" w:rsidRPr="006C5429" w:rsidRDefault="006C5429" w:rsidP="00647C66">
            <w:pPr>
              <w:rPr>
                <w:rFonts w:ascii="Times New Roman" w:hAnsi="Times New Roman" w:cs="Times New Roman"/>
                <w:bCs/>
                <w:sz w:val="24"/>
                <w:szCs w:val="24"/>
              </w:rPr>
            </w:pPr>
          </w:p>
        </w:tc>
        <w:tc>
          <w:tcPr>
            <w:tcW w:w="1989" w:type="pct"/>
            <w:tcBorders>
              <w:top w:val="single" w:sz="4" w:space="0" w:color="auto"/>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Общие</w:t>
            </w:r>
          </w:p>
        </w:tc>
        <w:tc>
          <w:tcPr>
            <w:tcW w:w="1626" w:type="pct"/>
            <w:tcBorders>
              <w:top w:val="single" w:sz="4" w:space="0" w:color="auto"/>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Дисциплинарные</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ОК 01</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части трудового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труду, осознание ценности мастерства, трудолюбие;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интерес к различным сферам профессиональной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базовые логические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самостоятельно формулировать и актуализировать проблему, рассматривать ее всесторонне;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устанавливать существенный признак или основания для сравнения, классификации и обобщения;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определять цели деятельности, задавать параметры и критерии их достижения;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выявлять закономерности и противоречия в рассматриваемых явлениях;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вносить коррективы в </w:t>
            </w:r>
            <w:r w:rsidRPr="006C5429">
              <w:rPr>
                <w:rFonts w:ascii="Times New Roman" w:hAnsi="Times New Roman" w:cs="Times New Roman"/>
                <w:bCs/>
                <w:sz w:val="24"/>
                <w:szCs w:val="24"/>
              </w:rPr>
              <w:lastRenderedPageBreak/>
              <w:t>деятельность, оценивать соответствие результатов целям, оценивать риски последствий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развивать креативное мышление при решении жизненных проблем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базовые исследовательские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учебно-исследовательской и проектной деятельности, навыками разрешения проблем;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bCs/>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переносить знания в познавательную и практическую области жизнедеятельности;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интегрировать знания из разных предметных областей;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выдвигать новые идеи, предлагать оригинальные подходы и решения;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способность их использования в познавательной и социальной практике</w:t>
            </w:r>
          </w:p>
          <w:p w:rsidR="006C5429" w:rsidRPr="006C5429" w:rsidRDefault="006C5429" w:rsidP="00647C66">
            <w:pPr>
              <w:rPr>
                <w:rFonts w:ascii="Times New Roman" w:hAnsi="Times New Roman" w:cs="Times New Roman"/>
                <w:bCs/>
                <w:sz w:val="24"/>
                <w:szCs w:val="24"/>
              </w:rPr>
            </w:pP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сформировать знания об (о):</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экономике как науке и хозяйстве, роли государства </w:t>
            </w:r>
            <w:r w:rsidRPr="006C5429">
              <w:rPr>
                <w:rFonts w:ascii="Times New Roman" w:hAnsi="Times New Roman" w:cs="Times New Roman"/>
                <w:sz w:val="24"/>
                <w:szCs w:val="24"/>
              </w:rPr>
              <w:lastRenderedPageBreak/>
              <w:t>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системе права и законодательства Российской Федерации;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w:t>
            </w:r>
            <w:r w:rsidRPr="006C5429">
              <w:rPr>
                <w:rFonts w:ascii="Times New Roman" w:hAnsi="Times New Roman" w:cs="Times New Roman"/>
                <w:sz w:val="24"/>
                <w:szCs w:val="24"/>
              </w:rPr>
              <w:lastRenderedPageBreak/>
              <w:t>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02</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ценности научного познания: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совершенствование языковой и читательской культуры как средства взаимодействия между людьми и познания мира; </w:t>
            </w:r>
          </w:p>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b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работа с информацией: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оценивать достоверность, легитимность информации, ее соответствие правовым и морально-этическим нормам;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использовать средства информационных и коммуникационных технологий в решении когнитивных, </w:t>
            </w:r>
            <w:r w:rsidRPr="006C5429">
              <w:rPr>
                <w:rFonts w:ascii="Times New Roman" w:hAnsi="Times New Roman" w:cs="Times New Roman"/>
                <w:bCs/>
                <w:sz w:val="24"/>
                <w:szCs w:val="24"/>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владеть навыками распознавания и защиты информации, информационной безопасности личности</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сформировать знания об (о):</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w:t>
            </w:r>
            <w:r w:rsidRPr="006C5429">
              <w:rPr>
                <w:rFonts w:ascii="Times New Roman" w:hAnsi="Times New Roman" w:cs="Times New Roman"/>
                <w:sz w:val="24"/>
                <w:szCs w:val="24"/>
              </w:rPr>
              <w:lastRenderedPageBreak/>
              <w:t>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03</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духовно-нравственного воспитания:</w:t>
            </w:r>
          </w:p>
          <w:p w:rsidR="006C5429" w:rsidRPr="006C5429" w:rsidRDefault="006C5429" w:rsidP="00647C66">
            <w:pPr>
              <w:rPr>
                <w:rFonts w:ascii="Times New Roman" w:hAnsi="Times New Roman" w:cs="Times New Roman"/>
                <w:bCs/>
                <w:iCs/>
                <w:sz w:val="24"/>
                <w:szCs w:val="24"/>
              </w:rPr>
            </w:pPr>
            <w:r w:rsidRPr="006C5429">
              <w:rPr>
                <w:rFonts w:ascii="Times New Roman" w:hAnsi="Times New Roman" w:cs="Times New Roman"/>
                <w:bCs/>
                <w:sz w:val="24"/>
                <w:szCs w:val="24"/>
              </w:rPr>
              <w:t>- сформированность нравственного сознания, этического поведения;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способность оценивать ситуацию и принимать осознанные решения, ориентируясь на морально-нравственные нормы и ценности;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осознание личного вклада в построение устойчивого будущего;</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регулятивными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самоорганизация: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 самостоятельно осуществлять познавательную деятельность, </w:t>
            </w:r>
            <w:r w:rsidRPr="006C5429">
              <w:rPr>
                <w:rFonts w:ascii="Times New Roman" w:hAnsi="Times New Roman" w:cs="Times New Roman"/>
                <w:bCs/>
                <w:sz w:val="24"/>
                <w:szCs w:val="24"/>
              </w:rPr>
              <w:lastRenderedPageBreak/>
              <w:t>выявлять проблемы, ставить и формулировать собственные задачи в образовательной деятельности и жизненных ситуациях;</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самостоятельно составлять план решения проблемы с учетом имеющихся ресурсов, собственных возможностей и предпочтений;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давать оценку новым ситуациям;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самоконтроль: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использовать приемы рефлексии для оценки ситуации, выбора верного решения;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оценивать риски и своевременно принимать решения по их снижению;</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эмоциональный интеллект, предполагающий сформированность: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сформировать знания об (о):</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w:t>
            </w:r>
            <w:r w:rsidRPr="006C5429">
              <w:rPr>
                <w:rFonts w:ascii="Times New Roman" w:hAnsi="Times New Roman" w:cs="Times New Roman"/>
                <w:sz w:val="24"/>
                <w:szCs w:val="24"/>
              </w:rPr>
              <w:lastRenderedPageBreak/>
              <w:t>государственной политики Российской Федерации;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04</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саморазвитию, самостоятельности и самоопределению;</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навыками учебно-исследовательской, проектной и социальной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коммуникативными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б) совместная деятельность: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понимать и использовать преимущества командной и индивидуальной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координировать и выполнять работу в условиях реального, виртуального и комбинированного взаимодействия;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регулятивными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г) принятие себя и других людей: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принимать мотивы и аргументы других людей при анализе результатов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признавать свое право и право других людей на ошибки;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развивать способность понимать мир с позиции другого человека</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w:t>
            </w:r>
            <w:r w:rsidRPr="006C5429">
              <w:rPr>
                <w:rFonts w:ascii="Times New Roman" w:hAnsi="Times New Roman" w:cs="Times New Roman"/>
                <w:sz w:val="24"/>
                <w:szCs w:val="24"/>
              </w:rPr>
              <w:lastRenderedPageBreak/>
              <w:t>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05</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области эстетического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эстетическое отношение к миру, включая эстетику быта, научного и технического творчества, спорта, труда и общественных отношений;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самовыражению в разных видах искусства, стремление проявлять качества творческой личности;</w:t>
            </w:r>
          </w:p>
          <w:p w:rsidR="006C5429" w:rsidRPr="006C5429" w:rsidRDefault="006C5429" w:rsidP="00647C66">
            <w:pPr>
              <w:rPr>
                <w:rFonts w:ascii="Times New Roman" w:hAnsi="Times New Roman" w:cs="Times New Roman"/>
                <w:bCs/>
                <w:sz w:val="24"/>
                <w:szCs w:val="24"/>
                <w:u w:val="single"/>
              </w:rPr>
            </w:pPr>
            <w:r w:rsidRPr="006C5429">
              <w:rPr>
                <w:rFonts w:ascii="Times New Roman" w:hAnsi="Times New Roman" w:cs="Times New Roman"/>
                <w:bCs/>
                <w:sz w:val="24"/>
                <w:szCs w:val="24"/>
              </w:rPr>
              <w:lastRenderedPageBreak/>
              <w:t>Овладение универсальными коммуникативными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общение: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осуществлять коммуникации во всех сферах жизни;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развернуто и логично излагать свою точку зрения с использованием языковых средств</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w:t>
            </w:r>
            <w:r w:rsidRPr="006C5429">
              <w:rPr>
                <w:rFonts w:ascii="Times New Roman" w:hAnsi="Times New Roman" w:cs="Times New Roman"/>
                <w:sz w:val="24"/>
                <w:szCs w:val="24"/>
              </w:rPr>
              <w:lastRenderedPageBreak/>
              <w:t>на социальную тематику;</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06</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осознание обучающимися российской гражданской идентичности;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В части гражданского воспитания:</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осознание своих конституционных прав и обязанностей, уважение закона и </w:t>
            </w:r>
            <w:r w:rsidRPr="006C5429">
              <w:rPr>
                <w:rFonts w:ascii="Times New Roman" w:hAnsi="Times New Roman" w:cs="Times New Roman"/>
                <w:sz w:val="24"/>
                <w:szCs w:val="24"/>
              </w:rPr>
              <w:lastRenderedPageBreak/>
              <w:t>правопорядка;</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готовность к гуманитарной и волонтерской деятельности;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патриотического воспитания:</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способность их использования в познавательной и социальной </w:t>
            </w:r>
            <w:r w:rsidRPr="006C5429">
              <w:rPr>
                <w:rFonts w:ascii="Times New Roman" w:hAnsi="Times New Roman" w:cs="Times New Roman"/>
                <w:sz w:val="24"/>
                <w:szCs w:val="24"/>
              </w:rPr>
              <w:lastRenderedPageBreak/>
              <w:t>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1) сформировать знания об (о):</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основах социальной динамики;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человеке как субъекте общественных отношений и сознательной деятельности;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конституционном статусе и полномочиях органов государственной власти;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системе прав человека и гражданина в Российской </w:t>
            </w:r>
            <w:r w:rsidRPr="006C5429">
              <w:rPr>
                <w:rFonts w:ascii="Times New Roman" w:hAnsi="Times New Roman" w:cs="Times New Roman"/>
                <w:sz w:val="24"/>
                <w:szCs w:val="24"/>
              </w:rPr>
              <w:lastRenderedPageBreak/>
              <w:t>Федерации, правах ребенка и механизмах защиты прав в Российской Федерации;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системе права и законодательства Российской Федерации;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w:t>
            </w:r>
            <w:r w:rsidRPr="006C5429">
              <w:rPr>
                <w:rFonts w:ascii="Times New Roman" w:hAnsi="Times New Roman" w:cs="Times New Roman"/>
                <w:sz w:val="24"/>
                <w:szCs w:val="24"/>
              </w:rPr>
              <w:lastRenderedPageBreak/>
              <w:t>устных и письменных высказываний;</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w:t>
            </w:r>
            <w:r w:rsidRPr="006C5429">
              <w:rPr>
                <w:rFonts w:ascii="Times New Roman" w:hAnsi="Times New Roman" w:cs="Times New Roman"/>
                <w:sz w:val="24"/>
                <w:szCs w:val="24"/>
              </w:rPr>
              <w:lastRenderedPageBreak/>
              <w:t>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8) использовать обществоведческие знания для взаимодействия с представителями других национальностей и культур </w:t>
            </w:r>
            <w:r w:rsidRPr="006C5429">
              <w:rPr>
                <w:rFonts w:ascii="Times New Roman" w:hAnsi="Times New Roman" w:cs="Times New Roman"/>
                <w:sz w:val="24"/>
                <w:szCs w:val="24"/>
              </w:rPr>
              <w:lastRenderedPageBreak/>
              <w:t>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w:t>
            </w:r>
            <w:r w:rsidRPr="006C5429">
              <w:rPr>
                <w:rFonts w:ascii="Times New Roman" w:hAnsi="Times New Roman" w:cs="Times New Roman"/>
                <w:sz w:val="24"/>
                <w:szCs w:val="24"/>
              </w:rPr>
              <w:lastRenderedPageBreak/>
              <w:t>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07</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В области экологического воспитания:</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активное неприятие действий, приносящих вред окружающей среде;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расширение опыта деятельности экологической направленности;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ОК 09</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наличие мотивации к обучению и личностному развитию;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В области ценности научного </w:t>
            </w:r>
            <w:r w:rsidRPr="006C5429">
              <w:rPr>
                <w:rFonts w:ascii="Times New Roman" w:hAnsi="Times New Roman" w:cs="Times New Roman"/>
                <w:sz w:val="24"/>
                <w:szCs w:val="24"/>
              </w:rPr>
              <w:lastRenderedPageBreak/>
              <w:t>познания:</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Овладение универсальными учебными познавательными действиями: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б) базовые исследовательские действия:</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 владеть умениями применять полученные знания при анализе </w:t>
            </w:r>
            <w:r w:rsidRPr="006C5429">
              <w:rPr>
                <w:rFonts w:ascii="Times New Roman" w:hAnsi="Times New Roman" w:cs="Times New Roman"/>
                <w:sz w:val="24"/>
                <w:szCs w:val="24"/>
              </w:rPr>
              <w:lastRenderedPageBreak/>
              <w:t>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
                <w:bCs/>
                <w:i/>
                <w:sz w:val="24"/>
                <w:szCs w:val="24"/>
              </w:rPr>
            </w:pPr>
            <w:r w:rsidRPr="006C5429">
              <w:rPr>
                <w:rFonts w:ascii="Times New Roman" w:hAnsi="Times New Roman" w:cs="Times New Roman"/>
                <w:bCs/>
                <w:sz w:val="24"/>
                <w:szCs w:val="24"/>
              </w:rPr>
              <w:lastRenderedPageBreak/>
              <w:t>ПК 2.3</w:t>
            </w:r>
          </w:p>
        </w:tc>
        <w:tc>
          <w:tcPr>
            <w:tcW w:w="1989" w:type="pct"/>
            <w:tcBorders>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В части трудового воспитания: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готовность к труду, осознание ценности мастерства, трудолюбие;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Овладение универсальными учебными познавательными </w:t>
            </w:r>
            <w:r w:rsidRPr="006C5429">
              <w:rPr>
                <w:rFonts w:ascii="Times New Roman" w:hAnsi="Times New Roman" w:cs="Times New Roman"/>
                <w:bCs/>
                <w:sz w:val="24"/>
                <w:szCs w:val="24"/>
              </w:rPr>
              <w:lastRenderedPageBreak/>
              <w:t>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базовые логические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вносить коррективы в деятельность, оценивать соответствие результатов целям, оценивать риски последствий 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базовые исследовательские действия: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переносить знания в познавательную и практическую области жизнедеятельности;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выдвигать новые идеи, предлагать оригинальные подходы и решения;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способность их использования в познавательной и социальной практике</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Овладение универсальными регулятивными действиями:</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а) самоорганизация:</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самостоятельно составлять план решения проблемы с учетом имеющихся ресурсов, собственных возможностей и предпочтений;</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давать оценку новым ситуациям;</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б) самоконтроль:</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уметь оценивать риски и своевременно принимать решения по их снижению</w:t>
            </w:r>
          </w:p>
        </w:tc>
        <w:tc>
          <w:tcPr>
            <w:tcW w:w="1626" w:type="pct"/>
            <w:tcBorders>
              <w:left w:val="single" w:sz="4" w:space="0" w:color="auto"/>
            </w:tcBorders>
            <w:shd w:val="clear" w:color="auto" w:fill="auto"/>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владеть базовым понятийным аппаратом социальных наук;</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уметь различать существенные и </w:t>
            </w:r>
            <w:r w:rsidRPr="006C5429">
              <w:rPr>
                <w:rFonts w:ascii="Times New Roman" w:hAnsi="Times New Roman" w:cs="Times New Roman"/>
                <w:sz w:val="24"/>
                <w:szCs w:val="24"/>
              </w:rPr>
              <w:lastRenderedPageBreak/>
              <w:t xml:space="preserve">несущественные признаки понятий;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определять различные смыслы многозначных понятий;</w:t>
            </w:r>
          </w:p>
          <w:p w:rsidR="006C5429" w:rsidRPr="006C5429" w:rsidRDefault="006C5429" w:rsidP="00647C66">
            <w:pPr>
              <w:rPr>
                <w:rFonts w:ascii="Times New Roman" w:hAnsi="Times New Roman" w:cs="Times New Roman"/>
              </w:rPr>
            </w:pPr>
            <w:r w:rsidRPr="006C5429">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w:t>
            </w:r>
          </w:p>
          <w:p w:rsidR="006C5429" w:rsidRPr="006C5429" w:rsidRDefault="006C5429" w:rsidP="00647C66">
            <w:pPr>
              <w:rPr>
                <w:rFonts w:ascii="Times New Roman" w:hAnsi="Times New Roman" w:cs="Times New Roman"/>
                <w:bCs/>
                <w:sz w:val="24"/>
                <w:szCs w:val="24"/>
              </w:rPr>
            </w:pPr>
          </w:p>
        </w:tc>
      </w:tr>
    </w:tbl>
    <w:p w:rsidR="006C5429" w:rsidRPr="006C5429" w:rsidRDefault="006C5429" w:rsidP="00647C66">
      <w:pPr>
        <w:rPr>
          <w:rFonts w:ascii="Times New Roman" w:eastAsia="Times New Roman" w:hAnsi="Times New Roman" w:cs="Times New Roman"/>
          <w:sz w:val="12"/>
          <w:szCs w:val="12"/>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t>2. Структура и содержание ДИСЦИПЛИНЫ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 xml:space="preserve">2.1. Трудоемкость освоения дисциплины </w:t>
      </w:r>
    </w:p>
    <w:tbl>
      <w:tblPr>
        <w:tblW w:w="48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71"/>
        <w:gridCol w:w="1133"/>
        <w:gridCol w:w="2432"/>
      </w:tblGrid>
      <w:tr w:rsidR="006C5429" w:rsidRPr="006C5429" w:rsidTr="00107472">
        <w:trPr>
          <w:trHeight w:val="23"/>
          <w:jc w:val="center"/>
        </w:trPr>
        <w:tc>
          <w:tcPr>
            <w:tcW w:w="3149" w:type="pct"/>
            <w:vAlign w:val="center"/>
          </w:tcPr>
          <w:p w:rsidR="006C5429" w:rsidRPr="006C5429" w:rsidRDefault="006C5429" w:rsidP="00647C66">
            <w:pPr>
              <w:jc w:val="center"/>
              <w:rPr>
                <w:rFonts w:ascii="Times New Roman" w:hAnsi="Times New Roman" w:cs="Times New Roman"/>
                <w:b/>
                <w:sz w:val="24"/>
              </w:rPr>
            </w:pPr>
            <w:r w:rsidRPr="006C5429">
              <w:rPr>
                <w:rFonts w:ascii="Times New Roman" w:hAnsi="Times New Roman" w:cs="Times New Roman"/>
                <w:b/>
                <w:sz w:val="24"/>
              </w:rPr>
              <w:t>Наименование составных частей дисциплины</w:t>
            </w:r>
          </w:p>
        </w:tc>
        <w:tc>
          <w:tcPr>
            <w:tcW w:w="588" w:type="pct"/>
            <w:vAlign w:val="center"/>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iCs/>
                <w:sz w:val="24"/>
              </w:rPr>
              <w:t>Объем в часах</w:t>
            </w:r>
          </w:p>
        </w:tc>
        <w:tc>
          <w:tcPr>
            <w:tcW w:w="1262" w:type="pct"/>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sz w:val="24"/>
              </w:rPr>
              <w:t>В т.ч. в форме практ. подготовки</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Учебные занятия</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108</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теоретическое обучение</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98</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лабораторно – практических занятий</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10</w:t>
            </w:r>
          </w:p>
        </w:tc>
        <w:tc>
          <w:tcPr>
            <w:tcW w:w="1262"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4</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Самостоятельная работа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Промежуточная аттестация в </w:t>
            </w:r>
            <w:r w:rsidRPr="006C5429">
              <w:rPr>
                <w:rFonts w:ascii="Times New Roman" w:hAnsi="Times New Roman" w:cs="Times New Roman"/>
                <w:bCs/>
                <w:iCs/>
                <w:sz w:val="24"/>
                <w:szCs w:val="24"/>
              </w:rPr>
              <w:t>форме дифференцированного зачета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Всего</w:t>
            </w:r>
          </w:p>
        </w:tc>
        <w:tc>
          <w:tcPr>
            <w:tcW w:w="588" w:type="pct"/>
            <w:vAlign w:val="center"/>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110</w:t>
            </w:r>
          </w:p>
        </w:tc>
        <w:tc>
          <w:tcPr>
            <w:tcW w:w="1262" w:type="pct"/>
            <w:vAlign w:val="center"/>
          </w:tcPr>
          <w:p w:rsidR="006C5429" w:rsidRPr="006C5429" w:rsidRDefault="006C5429" w:rsidP="00647C66">
            <w:pPr>
              <w:jc w:val="center"/>
              <w:rPr>
                <w:rFonts w:ascii="Times New Roman" w:hAnsi="Times New Roman" w:cs="Times New Roman"/>
                <w:b/>
                <w:sz w:val="24"/>
                <w:szCs w:val="24"/>
              </w:rPr>
            </w:pPr>
          </w:p>
        </w:tc>
      </w:tr>
    </w:tbl>
    <w:p w:rsidR="006C5429" w:rsidRPr="006C5429" w:rsidRDefault="006C5429" w:rsidP="00647C66">
      <w:pPr>
        <w:ind w:firstLine="709"/>
        <w:outlineLvl w:val="1"/>
        <w:rPr>
          <w:rFonts w:ascii="Times New Roman" w:eastAsia="Segoe UI" w:hAnsi="Times New Roman" w:cs="Times New Roman"/>
          <w:b/>
          <w:bCs/>
          <w:sz w:val="24"/>
          <w:szCs w:val="24"/>
          <w:lang w:eastAsia="ru-RU"/>
        </w:rPr>
        <w:sectPr w:rsidR="006C5429" w:rsidRPr="006C5429" w:rsidSect="00107472">
          <w:headerReference w:type="even" r:id="rId98"/>
          <w:type w:val="continuous"/>
          <w:pgSz w:w="11906" w:h="16838"/>
          <w:pgMar w:top="851" w:right="851" w:bottom="851" w:left="1418" w:header="709" w:footer="709" w:gutter="0"/>
          <w:cols w:space="708"/>
          <w:docGrid w:linePitch="360"/>
        </w:sectPr>
      </w:pP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lastRenderedPageBreak/>
        <w:t>2.2. Содержание дисциплины</w:t>
      </w:r>
    </w:p>
    <w:p w:rsidR="006C5429" w:rsidRPr="006C5429" w:rsidRDefault="006C5429" w:rsidP="00647C66">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7073"/>
        <w:gridCol w:w="2165"/>
        <w:gridCol w:w="2954"/>
      </w:tblGrid>
      <w:tr w:rsidR="006C5429" w:rsidRPr="006C5429" w:rsidTr="00107472">
        <w:trPr>
          <w:trHeight w:val="20"/>
        </w:trPr>
        <w:tc>
          <w:tcPr>
            <w:tcW w:w="877"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Наименование разделов и тем</w:t>
            </w:r>
          </w:p>
        </w:tc>
        <w:tc>
          <w:tcPr>
            <w:tcW w:w="2392"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Объем, ак. ч. / </w:t>
            </w:r>
            <w:r w:rsidRPr="006C5429">
              <w:rPr>
                <w:rFonts w:ascii="Times New Roman" w:hAnsi="Times New Roman" w:cs="Times New Roman"/>
                <w:b/>
                <w:bCs/>
                <w:sz w:val="24"/>
                <w:szCs w:val="24"/>
              </w:rPr>
              <w:br/>
              <w:t xml:space="preserve">в том числе </w:t>
            </w:r>
            <w:r w:rsidRPr="006C5429">
              <w:rPr>
                <w:rFonts w:ascii="Times New Roman" w:hAnsi="Times New Roman" w:cs="Times New Roman"/>
                <w:b/>
                <w:bCs/>
                <w:sz w:val="24"/>
                <w:szCs w:val="24"/>
              </w:rPr>
              <w:br/>
              <w:t>в форме практической подготовки, ак. ч.</w:t>
            </w:r>
          </w:p>
        </w:tc>
        <w:tc>
          <w:tcPr>
            <w:tcW w:w="999"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Коды компетенций, формированию которых способствует элемент программы</w:t>
            </w: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bCs/>
                <w:sz w:val="24"/>
                <w:szCs w:val="24"/>
                <w:lang w:eastAsia="ru-RU"/>
              </w:rPr>
              <w:t>Раздел 1 Человек в обществе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16/2</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1.1. Общество и общественные отношения</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6C5429">
              <w:rPr>
                <w:rFonts w:ascii="Times New Roman" w:hAnsi="Times New Roman" w:cs="Times New Roman"/>
                <w:sz w:val="24"/>
                <w:szCs w:val="24"/>
              </w:rPr>
              <w:t>ОК 05</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Calibri" w:hAnsi="Times New Roman" w:cs="Times New Roman"/>
                <w:sz w:val="24"/>
                <w:szCs w:val="24"/>
              </w:rPr>
              <w:t>Общество как система. Общественные отношения. Связи между подсистемами и элементами общества.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eastAsia="Calibri" w:hAnsi="Times New Roman" w:cs="Times New Roman"/>
                <w:sz w:val="24"/>
                <w:szCs w:val="24"/>
              </w:rPr>
              <w:t>Общественные потребности и социальные институты. Типы обществ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1.2. Информационное общество и массовые коммуникации</w:t>
            </w: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sz w:val="24"/>
                <w:szCs w:val="24"/>
              </w:rPr>
              <w:t>ОК 05</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Постиндустриальное (информационное) общество и его особенности. Роль массовой коммуникации в современном обществе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1.3. Развитие общества. Глобализация и ее противоречия</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jc w:val="center"/>
              <w:rPr>
                <w:rFonts w:ascii="Times New Roman" w:eastAsia="Times New Roman" w:hAnsi="Times New Roman" w:cs="Times New Roman"/>
                <w:sz w:val="24"/>
                <w:szCs w:val="24"/>
              </w:rPr>
            </w:pPr>
            <w:r w:rsidRPr="006C5429">
              <w:rPr>
                <w:rFonts w:ascii="Times New Roman" w:eastAsia="Times New Roman" w:hAnsi="Times New Roman" w:cs="Times New Roman"/>
                <w:sz w:val="24"/>
                <w:szCs w:val="24"/>
              </w:rPr>
              <w:t>ОК 02</w:t>
            </w:r>
          </w:p>
          <w:p w:rsidR="006C5429" w:rsidRPr="006C5429" w:rsidRDefault="006C5429" w:rsidP="00647C66">
            <w:pPr>
              <w:jc w:val="center"/>
              <w:rPr>
                <w:rFonts w:ascii="Times New Roman" w:eastAsia="Times New Roman" w:hAnsi="Times New Roman" w:cs="Times New Roman"/>
                <w:sz w:val="24"/>
                <w:szCs w:val="24"/>
              </w:rPr>
            </w:pPr>
            <w:r w:rsidRPr="006C5429">
              <w:rPr>
                <w:rFonts w:ascii="Times New Roman" w:eastAsia="Times New Roman" w:hAnsi="Times New Roman" w:cs="Times New Roman"/>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6C5429">
              <w:rPr>
                <w:rFonts w:ascii="Times New Roman" w:eastAsia="Times New Roman" w:hAnsi="Times New Roman" w:cs="Times New Roman"/>
                <w:sz w:val="24"/>
                <w:szCs w:val="24"/>
              </w:rPr>
              <w:t>ПК 2.3</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widowControl w:val="0"/>
              <w:jc w:val="both"/>
              <w:rPr>
                <w:rFonts w:ascii="Times New Roman" w:eastAsia="Times New Roman" w:hAnsi="Times New Roman" w:cs="Times New Roman"/>
                <w:szCs w:val="20"/>
                <w:lang w:eastAsia="ru-RU"/>
              </w:rPr>
            </w:pPr>
            <w:r w:rsidRPr="006C5429">
              <w:rPr>
                <w:rFonts w:ascii="Times New Roman" w:eastAsia="Times New Roman" w:hAnsi="Times New Roman" w:cs="Times New Roman"/>
                <w:szCs w:val="20"/>
                <w:lang w:eastAsia="ru-RU"/>
              </w:rPr>
              <w:t xml:space="preserve">Многообразие путей и форм общественного развития. Эволюция, социальная революция. Реформа. </w:t>
            </w:r>
            <w:r w:rsidRPr="006C5429">
              <w:rPr>
                <w:rFonts w:ascii="Times New Roman" w:eastAsia="Times New Roman" w:hAnsi="Times New Roman" w:cs="Times New Roman"/>
                <w:sz w:val="24"/>
                <w:szCs w:val="24"/>
                <w:lang w:eastAsia="ru-RU"/>
              </w:rPr>
              <w:t>Общественный прогресс, его критерии.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1.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Изучение воздействия глобальных проблем на профессиональную деятельность.</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28"/>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1.4. Становление личности в процессе социализации</w:t>
            </w: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02</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w:t>
            </w:r>
          </w:p>
        </w:tc>
      </w:tr>
      <w:tr w:rsidR="006C5429" w:rsidRPr="006C5429" w:rsidTr="00107472">
        <w:trPr>
          <w:trHeight w:val="58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Человек как результат биологической и социокультурной эволюции.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Личность в современном обществе.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Мировоззрение, его роль в жизнедеятельности человека.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13"/>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1.5. Деятельность человека</w:t>
            </w: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02</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04</w:t>
            </w:r>
          </w:p>
        </w:tc>
      </w:tr>
      <w:tr w:rsidR="006C5429" w:rsidRPr="006C5429" w:rsidTr="00107472">
        <w:trPr>
          <w:trHeight w:val="60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Деятельность и ее структура. Многообразие видов деятельности.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195"/>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1.6. </w:t>
            </w:r>
            <w:r w:rsidRPr="006C5429">
              <w:rPr>
                <w:rFonts w:ascii="Times New Roman" w:eastAsia="Times New Roman" w:hAnsi="Times New Roman" w:cs="Times New Roman"/>
                <w:b/>
                <w:bCs/>
                <w:sz w:val="24"/>
                <w:szCs w:val="24"/>
                <w:lang w:eastAsia="ru-RU"/>
              </w:rPr>
              <w:lastRenderedPageBreak/>
              <w:t>Познавательная деятельность человека. Научное познание.</w:t>
            </w: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eastAsia="Times New Roman" w:hAnsi="Times New Roman" w:cs="Times New Roman"/>
                <w:b/>
                <w:bCs/>
                <w:sz w:val="24"/>
                <w:szCs w:val="24"/>
                <w:lang w:eastAsia="ru-RU"/>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val="restart"/>
          </w:tcPr>
          <w:p w:rsidR="006C5429" w:rsidRPr="006C5429" w:rsidRDefault="006C5429" w:rsidP="00647C66">
            <w:pPr>
              <w:jc w:val="center"/>
              <w:rPr>
                <w:rFonts w:ascii="Times New Roman" w:eastAsia="Times New Roman" w:hAnsi="Times New Roman" w:cs="Times New Roman"/>
                <w:sz w:val="24"/>
                <w:szCs w:val="24"/>
              </w:rPr>
            </w:pPr>
            <w:r w:rsidRPr="006C5429">
              <w:rPr>
                <w:rFonts w:ascii="Times New Roman" w:eastAsia="Times New Roman" w:hAnsi="Times New Roman" w:cs="Times New Roman"/>
                <w:sz w:val="24"/>
                <w:szCs w:val="24"/>
              </w:rPr>
              <w:t>ОК 02</w:t>
            </w:r>
          </w:p>
          <w:p w:rsidR="006C5429" w:rsidRPr="006C5429" w:rsidRDefault="006C5429" w:rsidP="00647C66">
            <w:pPr>
              <w:jc w:val="center"/>
              <w:rPr>
                <w:rFonts w:ascii="Times New Roman" w:eastAsia="Times New Roman" w:hAnsi="Times New Roman" w:cs="Times New Roman"/>
                <w:sz w:val="24"/>
                <w:szCs w:val="24"/>
              </w:rPr>
            </w:pPr>
            <w:r w:rsidRPr="006C5429">
              <w:rPr>
                <w:rFonts w:ascii="Times New Roman" w:eastAsia="Times New Roman" w:hAnsi="Times New Roman" w:cs="Times New Roman"/>
                <w:sz w:val="24"/>
                <w:szCs w:val="24"/>
              </w:rPr>
              <w:lastRenderedPageBreak/>
              <w:t>ОК 04</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rPr>
              <w:t>ОК 05</w:t>
            </w:r>
          </w:p>
        </w:tc>
      </w:tr>
      <w:tr w:rsidR="006C5429" w:rsidRPr="006C5429" w:rsidTr="00107472">
        <w:trPr>
          <w:trHeight w:val="117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 xml:space="preserve">Познание мира. Чувственное и рациональное познание.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Понятие истины, ее критерии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bCs/>
                <w:sz w:val="24"/>
                <w:szCs w:val="24"/>
                <w:lang w:eastAsia="ru-RU"/>
              </w:rPr>
              <w:lastRenderedPageBreak/>
              <w:t xml:space="preserve">Раздел 2. </w:t>
            </w:r>
            <w:r w:rsidRPr="006C5429">
              <w:rPr>
                <w:rFonts w:ascii="Times New Roman" w:hAnsi="Times New Roman" w:cs="Times New Roman"/>
                <w:b/>
                <w:sz w:val="24"/>
                <w:szCs w:val="24"/>
              </w:rPr>
              <w:t>Духовная культура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10/0</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Тема 2.1 </w:t>
            </w:r>
            <w:r w:rsidRPr="006C5429">
              <w:rPr>
                <w:rFonts w:ascii="Times New Roman" w:hAnsi="Times New Roman" w:cs="Times New Roman"/>
                <w:b/>
                <w:sz w:val="24"/>
                <w:szCs w:val="24"/>
              </w:rPr>
              <w:t>Культура и ее формы</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03</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05</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Духовная деятельность человека. Материальная и духовная культура. Формы культуры.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Тема 2.2. </w:t>
            </w:r>
            <w:r w:rsidRPr="006C5429">
              <w:rPr>
                <w:rFonts w:ascii="Times New Roman" w:hAnsi="Times New Roman" w:cs="Times New Roman"/>
                <w:b/>
                <w:sz w:val="24"/>
                <w:szCs w:val="24"/>
              </w:rPr>
              <w:t>Категории и принципы морали в жизни человека и развитии общества</w:t>
            </w: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val="restart"/>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sz w:val="24"/>
                <w:szCs w:val="24"/>
              </w:rPr>
              <w:t>ОК 06</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 xml:space="preserve">Мораль как общечеловеческая ценность и социальный регулятор. </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Гражданственность. Патриотизм.</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sz w:val="24"/>
                <w:szCs w:val="24"/>
              </w:rPr>
              <w:t>Тема 2.3. Наука и образование</w:t>
            </w:r>
          </w:p>
        </w:tc>
        <w:tc>
          <w:tcPr>
            <w:tcW w:w="2392" w:type="pct"/>
          </w:tcPr>
          <w:p w:rsidR="006C5429" w:rsidRPr="006C5429" w:rsidRDefault="006C5429" w:rsidP="00647C66">
            <w:pPr>
              <w:jc w:val="both"/>
              <w:rPr>
                <w:rFonts w:ascii="Times New Roman" w:hAnsi="Times New Roman" w:cs="Times New Roman"/>
                <w:bCs/>
                <w:iCs/>
                <w:sz w:val="24"/>
                <w:szCs w:val="24"/>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val="restart"/>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sz w:val="24"/>
                <w:szCs w:val="24"/>
              </w:rPr>
              <w:t>ОК 03</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Наука. Образование в современном обществе. Значение самообразования. Цифровые образовательные ресурсы.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sz w:val="24"/>
                <w:szCs w:val="24"/>
              </w:rPr>
              <w:t>Тема 2.4. Религия</w:t>
            </w: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val="restart"/>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05</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sz w:val="24"/>
                <w:szCs w:val="24"/>
              </w:rPr>
              <w:t>ОК 06</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Религия, её роль в жизни общества и человека. Мировые и национальные религии.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Тема 2.5. Искусство</w:t>
            </w: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val="restart"/>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sz w:val="24"/>
                <w:szCs w:val="24"/>
              </w:rPr>
              <w:t>ОК 05</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Искусство, его основные функции. Особенности профессиональной деятельности в сфере науки, образования, искусства.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bCs/>
                <w:sz w:val="24"/>
                <w:szCs w:val="24"/>
                <w:lang w:eastAsia="ru-RU"/>
              </w:rPr>
              <w:t xml:space="preserve">Раздел 3. </w:t>
            </w:r>
            <w:r w:rsidRPr="006C5429">
              <w:rPr>
                <w:rFonts w:ascii="Times New Roman" w:hAnsi="Times New Roman" w:cs="Times New Roman"/>
                <w:b/>
                <w:sz w:val="24"/>
                <w:szCs w:val="24"/>
              </w:rPr>
              <w:t>Экономическая жизнь общества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26/0</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bCs/>
                <w:sz w:val="24"/>
                <w:szCs w:val="24"/>
              </w:rPr>
              <w:t xml:space="preserve">Тема 3.1. </w:t>
            </w:r>
            <w:r w:rsidRPr="006C5429">
              <w:rPr>
                <w:rFonts w:ascii="Times New Roman" w:hAnsi="Times New Roman" w:cs="Times New Roman"/>
                <w:b/>
                <w:sz w:val="24"/>
                <w:szCs w:val="24"/>
              </w:rPr>
              <w:t>Экономика – основа жизнедеятельности общества</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07</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Роль экономики в жизни общества.  Ограниченность ресурсов.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Типы экономических систем. Понятие экономического цикла.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Тема 3.2. </w:t>
            </w:r>
            <w:r w:rsidRPr="006C5429">
              <w:rPr>
                <w:rFonts w:ascii="Times New Roman" w:eastAsia="Times New Roman" w:hAnsi="Times New Roman" w:cs="Times New Roman"/>
                <w:b/>
                <w:sz w:val="24"/>
                <w:szCs w:val="24"/>
                <w:lang w:eastAsia="ru-RU"/>
              </w:rPr>
              <w:t>Рыночные отношения в экономике</w:t>
            </w:r>
          </w:p>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w:t>
            </w:r>
          </w:p>
        </w:tc>
        <w:tc>
          <w:tcPr>
            <w:tcW w:w="999" w:type="pct"/>
            <w:vMerge w:val="restart"/>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03</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Функционирование рынков. Закон спроса и предложения.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 xml:space="preserve">Государственное регулирование рынков. Конкуренция и монополия.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Рынок труда. Занятость и безработица.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03</w:t>
            </w: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 xml:space="preserve">Тема 3.3. Экономическая </w:t>
            </w:r>
            <w:r w:rsidRPr="006C5429">
              <w:rPr>
                <w:rFonts w:ascii="Times New Roman" w:eastAsia="Times New Roman" w:hAnsi="Times New Roman" w:cs="Times New Roman"/>
                <w:b/>
                <w:sz w:val="24"/>
                <w:szCs w:val="24"/>
                <w:lang w:eastAsia="ru-RU"/>
              </w:rPr>
              <w:lastRenderedPageBreak/>
              <w:t>деятельность</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 xml:space="preserve">Тема 3.4. Экономика предприятия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xml:space="preserve">Рациональное экономическое поведение. Экономическая </w:t>
            </w:r>
            <w:r w:rsidRPr="006C5429">
              <w:rPr>
                <w:rFonts w:ascii="Times New Roman" w:eastAsia="Times New Roman" w:hAnsi="Times New Roman" w:cs="Times New Roman"/>
                <w:bCs/>
                <w:sz w:val="24"/>
                <w:szCs w:val="24"/>
                <w:lang w:eastAsia="ru-RU"/>
              </w:rPr>
              <w:lastRenderedPageBreak/>
              <w:t>деятельность и проблемы устойчивого развития общества.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2</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ОК 03</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03</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bCs/>
                <w:sz w:val="24"/>
                <w:szCs w:val="24"/>
              </w:rPr>
              <w:t>Содержание</w:t>
            </w:r>
          </w:p>
        </w:tc>
        <w:tc>
          <w:tcPr>
            <w:tcW w:w="732"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331"/>
              </w:tabs>
              <w:jc w:val="both"/>
              <w:rPr>
                <w:rFonts w:ascii="Times New Roman" w:hAnsi="Times New Roman" w:cs="Times New Roman"/>
                <w:sz w:val="24"/>
                <w:szCs w:val="24"/>
              </w:rPr>
            </w:pPr>
            <w:r w:rsidRPr="006C5429">
              <w:rPr>
                <w:rFonts w:ascii="Times New Roman" w:hAnsi="Times New Roman" w:cs="Times New Roman"/>
                <w:sz w:val="24"/>
                <w:szCs w:val="24"/>
              </w:rPr>
              <w:t>Предприятие в экономике. Факторы производства.</w:t>
            </w:r>
          </w:p>
        </w:tc>
        <w:tc>
          <w:tcPr>
            <w:tcW w:w="732"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331"/>
              </w:tabs>
              <w:jc w:val="both"/>
              <w:rPr>
                <w:rFonts w:ascii="Times New Roman" w:hAnsi="Times New Roman" w:cs="Times New Roman"/>
                <w:sz w:val="24"/>
                <w:szCs w:val="24"/>
              </w:rPr>
            </w:pPr>
            <w:r w:rsidRPr="006C5429">
              <w:rPr>
                <w:rFonts w:ascii="Times New Roman" w:hAnsi="Times New Roman" w:cs="Times New Roman"/>
                <w:sz w:val="24"/>
                <w:szCs w:val="24"/>
              </w:rPr>
              <w:t>Поддержка малого и среднего предпринимательства в Российской Федерации.</w:t>
            </w:r>
          </w:p>
        </w:tc>
        <w:tc>
          <w:tcPr>
            <w:tcW w:w="732"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Тема 3.5. </w:t>
            </w:r>
            <w:r w:rsidRPr="006C5429">
              <w:rPr>
                <w:rFonts w:ascii="Times New Roman" w:hAnsi="Times New Roman" w:cs="Times New Roman"/>
                <w:b/>
                <w:sz w:val="24"/>
                <w:szCs w:val="24"/>
              </w:rPr>
              <w:t>Финансовый рынок и финансовые институты</w:t>
            </w: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331"/>
              </w:tabs>
              <w:jc w:val="both"/>
              <w:rPr>
                <w:rFonts w:ascii="Times New Roman" w:hAnsi="Times New Roman" w:cs="Times New Roman"/>
                <w:b/>
                <w:sz w:val="24"/>
                <w:szCs w:val="24"/>
              </w:rPr>
            </w:pPr>
            <w:r w:rsidRPr="006C5429">
              <w:rPr>
                <w:rFonts w:ascii="Times New Roman" w:hAnsi="Times New Roman" w:cs="Times New Roman"/>
                <w:b/>
                <w:sz w:val="24"/>
                <w:szCs w:val="24"/>
              </w:rPr>
              <w:t>Содержание</w:t>
            </w:r>
          </w:p>
        </w:tc>
        <w:tc>
          <w:tcPr>
            <w:tcW w:w="732"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03</w:t>
            </w:r>
          </w:p>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353"/>
              </w:tabs>
              <w:jc w:val="both"/>
              <w:rPr>
                <w:rFonts w:ascii="Times New Roman" w:hAnsi="Times New Roman" w:cs="Times New Roman"/>
                <w:sz w:val="24"/>
                <w:szCs w:val="24"/>
              </w:rPr>
            </w:pPr>
            <w:r w:rsidRPr="006C5429">
              <w:rPr>
                <w:rFonts w:ascii="Times New Roman" w:hAnsi="Times New Roman" w:cs="Times New Roman"/>
                <w:sz w:val="24"/>
                <w:szCs w:val="24"/>
              </w:rPr>
              <w:t>Финансовый рынок. Финансовые институты. Инфляция: причины, виды, последствия.</w:t>
            </w:r>
          </w:p>
        </w:tc>
        <w:tc>
          <w:tcPr>
            <w:tcW w:w="732"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sz w:val="24"/>
                <w:szCs w:val="24"/>
              </w:rPr>
              <w:t>Тема 3.6. Экономика и государство</w:t>
            </w: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331"/>
              </w:tabs>
              <w:jc w:val="both"/>
              <w:rPr>
                <w:rFonts w:ascii="Times New Roman" w:hAnsi="Times New Roman" w:cs="Times New Roman"/>
                <w:b/>
                <w:sz w:val="24"/>
                <w:szCs w:val="24"/>
              </w:rPr>
            </w:pPr>
            <w:r w:rsidRPr="006C5429">
              <w:rPr>
                <w:rFonts w:ascii="Times New Roman" w:hAnsi="Times New Roman" w:cs="Times New Roman"/>
                <w:b/>
                <w:sz w:val="24"/>
                <w:szCs w:val="24"/>
              </w:rPr>
              <w:t>Содержание</w:t>
            </w:r>
          </w:p>
        </w:tc>
        <w:tc>
          <w:tcPr>
            <w:tcW w:w="732"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01</w:t>
            </w:r>
          </w:p>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Общественные блага. Государственный бюджет.</w:t>
            </w:r>
          </w:p>
        </w:tc>
        <w:tc>
          <w:tcPr>
            <w:tcW w:w="732" w:type="pct"/>
            <w:tcBorders>
              <w:top w:val="single" w:sz="4" w:space="0" w:color="auto"/>
              <w:left w:val="single" w:sz="4" w:space="0" w:color="auto"/>
              <w:bottom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sz w:val="24"/>
                <w:szCs w:val="24"/>
                <w:lang w:eastAsia="ru-RU"/>
              </w:rPr>
              <w:t>Налоговая система Российской Федерации.</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Тема 3.7. Мировая экономика</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hAnsi="Times New Roman" w:cs="Times New Roman"/>
                <w:b/>
                <w:sz w:val="24"/>
                <w:szCs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06</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eastAsia="Times New Roman" w:hAnsi="Times New Roman" w:cs="Times New Roman"/>
                <w:bCs/>
                <w:sz w:val="24"/>
                <w:szCs w:val="24"/>
                <w:lang w:eastAsia="ru-RU"/>
              </w:rPr>
              <w:t>ОК 09</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Мировая экономика. Экспорт и импорт товаров и услуг.</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b/>
                <w:bCs/>
                <w:iCs/>
                <w:sz w:val="24"/>
                <w:szCs w:val="24"/>
              </w:rPr>
            </w:pPr>
            <w:r w:rsidRPr="006C5429">
              <w:rPr>
                <w:rFonts w:ascii="Times New Roman" w:hAnsi="Times New Roman" w:cs="Times New Roman"/>
                <w:b/>
                <w:bCs/>
                <w:iCs/>
                <w:sz w:val="24"/>
                <w:szCs w:val="24"/>
              </w:rPr>
              <w:t>В том числе практических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ind w:left="-5"/>
              <w:contextualSpacing/>
              <w:jc w:val="both"/>
              <w:rPr>
                <w:rFonts w:ascii="Times New Roman" w:hAnsi="Times New Roman" w:cs="Times New Roman"/>
                <w:sz w:val="24"/>
                <w:szCs w:val="24"/>
              </w:rPr>
            </w:pPr>
            <w:r w:rsidRPr="006C5429">
              <w:rPr>
                <w:rFonts w:ascii="Times New Roman" w:hAnsi="Times New Roman" w:cs="Times New Roman"/>
                <w:sz w:val="24"/>
                <w:szCs w:val="24"/>
              </w:rPr>
              <w:t>1. Практические занятия</w:t>
            </w:r>
          </w:p>
          <w:p w:rsidR="006C5429" w:rsidRPr="006C5429" w:rsidRDefault="006C5429" w:rsidP="00647C66">
            <w:pPr>
              <w:ind w:left="-5"/>
              <w:contextualSpacing/>
              <w:jc w:val="both"/>
              <w:rPr>
                <w:rFonts w:ascii="Times New Roman" w:hAnsi="Times New Roman" w:cs="Times New Roman"/>
                <w:sz w:val="24"/>
                <w:szCs w:val="24"/>
              </w:rPr>
            </w:pPr>
            <w:r w:rsidRPr="006C5429">
              <w:rPr>
                <w:rFonts w:ascii="Times New Roman" w:eastAsia="Times New Roman" w:hAnsi="Times New Roman" w:cs="Times New Roman"/>
                <w:sz w:val="24"/>
                <w:szCs w:val="24"/>
                <w:lang w:eastAsia="ru-RU"/>
              </w:rPr>
              <w:t>Изучение влияния</w:t>
            </w:r>
            <w:r w:rsidRPr="006C5429">
              <w:rPr>
                <w:rFonts w:ascii="Times New Roman" w:eastAsia="Times New Roman" w:hAnsi="Times New Roman" w:cs="Times New Roman"/>
                <w:b/>
                <w:sz w:val="24"/>
                <w:szCs w:val="24"/>
                <w:lang w:eastAsia="ru-RU"/>
              </w:rPr>
              <w:t xml:space="preserve"> </w:t>
            </w:r>
            <w:r w:rsidRPr="006C5429">
              <w:rPr>
                <w:rFonts w:ascii="Times New Roman" w:eastAsia="Times New Roman" w:hAnsi="Times New Roman" w:cs="Times New Roman"/>
                <w:sz w:val="24"/>
                <w:szCs w:val="24"/>
                <w:lang w:eastAsia="ru-RU"/>
              </w:rPr>
              <w:t>экономических кризисов на социально-экономическое развитие страны.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Раздел 4. Социальная сфера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14/0</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05</w:t>
            </w: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Тема 4.1.</w:t>
            </w:r>
            <w:r w:rsidRPr="006C5429">
              <w:rPr>
                <w:rFonts w:ascii="Times New Roman" w:hAnsi="Times New Roman" w:cs="Times New Roman"/>
                <w:b/>
                <w:sz w:val="24"/>
                <w:szCs w:val="24"/>
              </w:rPr>
              <w:t xml:space="preserve"> Социальная структура общества</w:t>
            </w:r>
            <w:r w:rsidRPr="006C5429">
              <w:rPr>
                <w:rFonts w:ascii="Times New Roman" w:hAnsi="Times New Roman" w:cs="Times New Roman"/>
                <w:b/>
                <w:bCs/>
                <w:sz w:val="24"/>
                <w:szCs w:val="24"/>
              </w:rPr>
              <w:t xml:space="preserve">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2392"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Социальные общности, группы, их типы.</w:t>
            </w:r>
          </w:p>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Социальная структура российского общества.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Тема 4.2. </w:t>
            </w:r>
            <w:r w:rsidRPr="006C5429">
              <w:rPr>
                <w:rFonts w:ascii="Times New Roman" w:hAnsi="Times New Roman" w:cs="Times New Roman"/>
                <w:b/>
                <w:sz w:val="24"/>
                <w:szCs w:val="24"/>
              </w:rPr>
              <w:t>Социальное положение личности в обществе и пути его изменения</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05</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Положение индивида в обществе. Социальные статусы и роли.</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Социальная мобильность.</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4.3. Семья и семейные ценности</w:t>
            </w:r>
          </w:p>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05</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06</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s>
              <w:rPr>
                <w:rFonts w:ascii="Times New Roman" w:hAnsi="Times New Roman" w:cs="Times New Roman"/>
                <w:bCs/>
                <w:sz w:val="24"/>
                <w:szCs w:val="24"/>
              </w:rPr>
            </w:pPr>
            <w:r w:rsidRPr="006C5429">
              <w:rPr>
                <w:rFonts w:ascii="Times New Roman" w:hAnsi="Times New Roman" w:cs="Times New Roman"/>
                <w:sz w:val="24"/>
                <w:szCs w:val="24"/>
              </w:rPr>
              <w:t xml:space="preserve">Семья и брак. </w:t>
            </w:r>
            <w:r w:rsidRPr="006C5429">
              <w:rPr>
                <w:rFonts w:ascii="Times New Roman" w:hAnsi="Times New Roman" w:cs="Times New Roman"/>
                <w:sz w:val="24"/>
                <w:szCs w:val="24"/>
              </w:rPr>
              <w:tab/>
            </w:r>
            <w:r w:rsidRPr="006C5429">
              <w:rPr>
                <w:rFonts w:ascii="Times New Roman" w:hAnsi="Times New Roman" w:cs="Times New Roman"/>
                <w:sz w:val="24"/>
                <w:szCs w:val="24"/>
              </w:rPr>
              <w:tab/>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sz w:val="24"/>
                <w:szCs w:val="24"/>
              </w:rPr>
              <w:t>Функции и типы семьи.</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4.4. Этнические общности и нации</w:t>
            </w:r>
          </w:p>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05</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06</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Миграционные процессы в современном мире.</w:t>
            </w:r>
          </w:p>
          <w:p w:rsidR="006C5429" w:rsidRPr="006C5429" w:rsidRDefault="006C5429" w:rsidP="00647C66">
            <w:pP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Нации и межнациональные отношения.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t xml:space="preserve">Тема 4.5. Социальные нормы </w:t>
            </w:r>
            <w:r w:rsidRPr="006C5429">
              <w:rPr>
                <w:rFonts w:ascii="Times New Roman" w:eastAsia="Times New Roman" w:hAnsi="Times New Roman" w:cs="Times New Roman"/>
                <w:b/>
                <w:sz w:val="24"/>
                <w:szCs w:val="24"/>
                <w:lang w:eastAsia="ru-RU"/>
              </w:rPr>
              <w:lastRenderedPageBreak/>
              <w:t>и социальный контроль</w:t>
            </w: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bCs/>
                <w:iCs/>
                <w:sz w:val="24"/>
                <w:szCs w:val="24"/>
              </w:rPr>
            </w:pPr>
            <w:r w:rsidRPr="006C5429">
              <w:rPr>
                <w:rFonts w:ascii="Times New Roman" w:eastAsia="Times New Roman" w:hAnsi="Times New Roman" w:cs="Times New Roman"/>
                <w:b/>
                <w:sz w:val="24"/>
                <w:szCs w:val="24"/>
                <w:lang w:eastAsia="ru-RU"/>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4</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05</w:t>
            </w:r>
          </w:p>
        </w:tc>
      </w:tr>
      <w:tr w:rsidR="006C5429" w:rsidRPr="006C5429" w:rsidTr="00107472">
        <w:trPr>
          <w:trHeight w:val="261"/>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Социальные нормы и отклоняющееся (девиантное) поведение.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C5429">
              <w:rPr>
                <w:rFonts w:ascii="Times New Roman" w:hAnsi="Times New Roman" w:cs="Times New Roman"/>
                <w:sz w:val="24"/>
                <w:szCs w:val="24"/>
              </w:rPr>
              <w:t>Социальный контроль и самоконтроль.</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04</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05</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lastRenderedPageBreak/>
              <w:t>Тема 4.6. Социальный конфликт</w:t>
            </w:r>
          </w:p>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hAnsi="Times New Roman" w:cs="Times New Roman"/>
                <w:sz w:val="24"/>
                <w:szCs w:val="24"/>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Социальный конфликт. Виды социальных конфликтов, их причины</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Cs/>
                <w:sz w:val="24"/>
                <w:szCs w:val="24"/>
                <w:lang w:eastAsia="ru-RU"/>
              </w:rPr>
              <w:t>Способы разрешения социальных конфликтов.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bottom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bCs/>
                <w:iCs/>
                <w:sz w:val="24"/>
                <w:szCs w:val="24"/>
              </w:rPr>
              <w:t>В том числе практических занятий</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tcBorders>
          </w:tcPr>
          <w:p w:rsidR="006C5429" w:rsidRPr="006C5429" w:rsidRDefault="006C5429" w:rsidP="00647C66">
            <w:pPr>
              <w:contextualSpacing/>
              <w:jc w:val="both"/>
              <w:rPr>
                <w:rFonts w:ascii="Times New Roman" w:hAnsi="Times New Roman" w:cs="Times New Roman"/>
                <w:sz w:val="24"/>
                <w:szCs w:val="24"/>
              </w:rPr>
            </w:pPr>
            <w:r w:rsidRPr="006C5429">
              <w:rPr>
                <w:rFonts w:ascii="Times New Roman" w:hAnsi="Times New Roman" w:cs="Times New Roman"/>
                <w:sz w:val="24"/>
                <w:szCs w:val="24"/>
              </w:rPr>
              <w:t>1. Практические занятия</w:t>
            </w:r>
          </w:p>
          <w:p w:rsidR="006C5429" w:rsidRPr="006C5429" w:rsidRDefault="006C5429" w:rsidP="00647C66">
            <w:pPr>
              <w:contextualSpacing/>
              <w:jc w:val="both"/>
              <w:rPr>
                <w:rFonts w:ascii="Times New Roman" w:hAnsi="Times New Roman" w:cs="Times New Roman"/>
                <w:sz w:val="24"/>
                <w:szCs w:val="24"/>
              </w:rPr>
            </w:pPr>
            <w:r w:rsidRPr="006C5429">
              <w:rPr>
                <w:rFonts w:ascii="Times New Roman" w:hAnsi="Times New Roman" w:cs="Times New Roman"/>
                <w:sz w:val="24"/>
                <w:szCs w:val="24"/>
              </w:rPr>
              <w:t>Проведение анализа причин и последствий социальных конфликтов в современном обществе.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Раздел 5. Политическая сфера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18/0</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sz w:val="24"/>
                <w:szCs w:val="24"/>
              </w:rPr>
              <w:t>Тема 5.1 Политическая власть и политические отношения</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05</w:t>
            </w:r>
          </w:p>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Cs/>
                <w:sz w:val="24"/>
                <w:szCs w:val="24"/>
                <w:lang w:eastAsia="ru-RU"/>
              </w:rPr>
              <w:t>ОК 06</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Политическая власть и субъекты политики.</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Политические институты.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Тема 5.2. </w:t>
            </w:r>
            <w:r w:rsidRPr="006C5429">
              <w:rPr>
                <w:rFonts w:ascii="Times New Roman" w:hAnsi="Times New Roman" w:cs="Times New Roman"/>
                <w:b/>
                <w:sz w:val="24"/>
                <w:szCs w:val="24"/>
              </w:rPr>
              <w:t>Политическая система. Государство – основной институт политической системы</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05</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eastAsia="Times New Roman" w:hAnsi="Times New Roman" w:cs="Times New Roman"/>
                <w:bCs/>
                <w:sz w:val="24"/>
                <w:szCs w:val="24"/>
                <w:lang w:eastAsia="ru-RU"/>
              </w:rPr>
              <w:t>ОК 06</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Политическая система общества, ее структура и функции.</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Государство как основной институт политической системы.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Функции государства.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Форма государства.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hAnsi="Times New Roman" w:cs="Times New Roman"/>
                <w:b/>
                <w:sz w:val="24"/>
                <w:szCs w:val="24"/>
              </w:rPr>
            </w:pPr>
            <w:r w:rsidRPr="006C5429">
              <w:rPr>
                <w:rFonts w:ascii="Times New Roman" w:hAnsi="Times New Roman" w:cs="Times New Roman"/>
                <w:b/>
                <w:bCs/>
                <w:sz w:val="24"/>
                <w:szCs w:val="24"/>
              </w:rPr>
              <w:t>Тема 5.3.</w:t>
            </w:r>
            <w:r w:rsidRPr="006C5429">
              <w:rPr>
                <w:rFonts w:ascii="Times New Roman" w:hAnsi="Times New Roman" w:cs="Times New Roman"/>
                <w:b/>
                <w:sz w:val="24"/>
                <w:szCs w:val="24"/>
              </w:rPr>
              <w:t xml:space="preserve"> Государство Российская Федерация. Государственное управление в Российской Федерации</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05</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eastAsia="Times New Roman" w:hAnsi="Times New Roman" w:cs="Times New Roman"/>
                <w:bCs/>
                <w:sz w:val="24"/>
                <w:szCs w:val="24"/>
                <w:lang w:eastAsia="ru-RU"/>
              </w:rPr>
              <w:t>ОК 06</w:t>
            </w:r>
          </w:p>
        </w:tc>
      </w:tr>
      <w:tr w:rsidR="006C5429" w:rsidRPr="006C5429" w:rsidTr="00107472">
        <w:trPr>
          <w:trHeight w:val="27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Федеративное устройство Российской Федерации.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Государственное управление в Российской Федерации.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051"/>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Опасность коррупции, антикоррупционная политика государства.</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Российской Федерации по противодействию экстремизму.</w:t>
            </w:r>
          </w:p>
          <w:p w:rsidR="006C5429" w:rsidRPr="006C5429" w:rsidRDefault="006C5429" w:rsidP="00647C66">
            <w:pPr>
              <w:rPr>
                <w:rFonts w:ascii="Times New Roman" w:hAnsi="Times New Roman" w:cs="Times New Roman"/>
                <w:sz w:val="24"/>
                <w:szCs w:val="24"/>
              </w:rPr>
            </w:pP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5.4.</w:t>
            </w:r>
            <w:r w:rsidRPr="006C5429">
              <w:rPr>
                <w:rFonts w:ascii="Times New Roman" w:eastAsia="Times New Roman" w:hAnsi="Times New Roman" w:cs="Times New Roman"/>
                <w:b/>
                <w:sz w:val="24"/>
                <w:szCs w:val="24"/>
                <w:lang w:eastAsia="ru-RU"/>
              </w:rPr>
              <w:t xml:space="preserve"> Политическая культура общества и личности. Политическая </w:t>
            </w:r>
            <w:r w:rsidRPr="006C5429">
              <w:rPr>
                <w:rFonts w:ascii="Times New Roman" w:eastAsia="Times New Roman" w:hAnsi="Times New Roman" w:cs="Times New Roman"/>
                <w:b/>
                <w:sz w:val="24"/>
                <w:szCs w:val="24"/>
                <w:lang w:eastAsia="ru-RU"/>
              </w:rPr>
              <w:lastRenderedPageBreak/>
              <w:t>идеология</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03</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ОК 04</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Политическая культура общества и личности.</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Политическая идеология, ее роль в обществе.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sz w:val="24"/>
                <w:szCs w:val="24"/>
                <w:lang w:eastAsia="ru-RU"/>
              </w:rPr>
              <w:lastRenderedPageBreak/>
              <w:t>Тема 5.5. Политический процесс и его участники</w:t>
            </w:r>
          </w:p>
        </w:tc>
        <w:tc>
          <w:tcPr>
            <w:tcW w:w="2392" w:type="pct"/>
            <w:vAlign w:val="center"/>
          </w:tcPr>
          <w:p w:rsidR="006C5429" w:rsidRPr="006C5429" w:rsidRDefault="006C5429" w:rsidP="00647C66">
            <w:pPr>
              <w:rPr>
                <w:rFonts w:ascii="Times New Roman" w:hAnsi="Times New Roman" w:cs="Times New Roman"/>
                <w:sz w:val="24"/>
                <w:szCs w:val="24"/>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2</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03</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ОК 04</w:t>
            </w:r>
          </w:p>
          <w:p w:rsidR="006C5429" w:rsidRPr="006C5429" w:rsidRDefault="006C5429" w:rsidP="00647C66">
            <w:pPr>
              <w:jc w:val="both"/>
              <w:rPr>
                <w:rFonts w:ascii="Times New Roman" w:eastAsia="Times New Roman" w:hAnsi="Times New Roman" w:cs="Times New Roman"/>
                <w:sz w:val="24"/>
                <w:szCs w:val="24"/>
                <w:lang w:eastAsia="ru-RU"/>
              </w:rPr>
            </w:pPr>
          </w:p>
          <w:p w:rsidR="006C5429" w:rsidRPr="006C5429" w:rsidRDefault="006C5429" w:rsidP="00647C66">
            <w:pPr>
              <w:jc w:val="both"/>
              <w:rPr>
                <w:rFonts w:ascii="Times New Roman" w:eastAsia="Times New Roman" w:hAnsi="Times New Roman" w:cs="Times New Roman"/>
                <w:sz w:val="24"/>
                <w:szCs w:val="24"/>
                <w:lang w:eastAsia="ru-RU"/>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03</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ОК 04</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sz w:val="24"/>
                <w:szCs w:val="24"/>
                <w:lang w:eastAsia="ru-RU"/>
              </w:rPr>
              <w:t>Формы участия граждан в политике. Политические партии как субъекты политики, их функции, виды.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sz w:val="24"/>
                <w:szCs w:val="24"/>
                <w:lang w:eastAsia="ru-RU"/>
              </w:rPr>
              <w:t>Избирательная система. Типы избирательных систем.</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309"/>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5.7.</w:t>
            </w:r>
            <w:r w:rsidRPr="006C5429">
              <w:rPr>
                <w:rFonts w:ascii="Times New Roman" w:eastAsia="Times New Roman" w:hAnsi="Times New Roman" w:cs="Times New Roman"/>
                <w:b/>
                <w:sz w:val="24"/>
                <w:szCs w:val="24"/>
                <w:lang w:eastAsia="ru-RU"/>
              </w:rPr>
              <w:t xml:space="preserve"> Политические элиты и политическое лидерство</w:t>
            </w: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2</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03</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hAnsi="Times New Roman" w:cs="Times New Roman"/>
                <w:bCs/>
                <w:sz w:val="24"/>
                <w:szCs w:val="24"/>
              </w:rPr>
              <w:t>ОК 04</w:t>
            </w:r>
          </w:p>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78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sz w:val="24"/>
                <w:szCs w:val="24"/>
                <w:lang w:eastAsia="ru-RU"/>
              </w:rPr>
              <w:t>Политическая элита и политическое лидерство.</w:t>
            </w:r>
          </w:p>
        </w:tc>
        <w:tc>
          <w:tcPr>
            <w:tcW w:w="732" w:type="pct"/>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sz w:val="24"/>
                <w:szCs w:val="24"/>
                <w:lang w:eastAsia="ru-RU"/>
              </w:rPr>
              <w:t xml:space="preserve">Раздел 6. </w:t>
            </w:r>
            <w:r w:rsidRPr="006C5429">
              <w:rPr>
                <w:rFonts w:ascii="Times New Roman" w:eastAsia="Times New Roman" w:hAnsi="Times New Roman" w:cs="Times New Roman"/>
                <w:b/>
                <w:bCs/>
                <w:sz w:val="24"/>
                <w:szCs w:val="24"/>
                <w:lang w:eastAsia="ru-RU"/>
              </w:rPr>
              <w:t xml:space="preserve">  </w:t>
            </w:r>
            <w:r w:rsidRPr="006C5429">
              <w:rPr>
                <w:rFonts w:ascii="Times New Roman" w:eastAsia="Times New Roman" w:hAnsi="Times New Roman" w:cs="Times New Roman"/>
                <w:b/>
                <w:sz w:val="24"/>
                <w:szCs w:val="24"/>
                <w:lang w:eastAsia="ru-RU"/>
              </w:rPr>
              <w:t>Правовое регулирование общественных отношений в Российской Федерации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24/2</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6C5429">
              <w:rPr>
                <w:rFonts w:ascii="Times New Roman" w:hAnsi="Times New Roman" w:cs="Times New Roman"/>
                <w:b/>
                <w:bCs/>
                <w:sz w:val="24"/>
                <w:szCs w:val="24"/>
              </w:rPr>
              <w:t>6.1.</w:t>
            </w:r>
            <w:r w:rsidRPr="006C5429">
              <w:rPr>
                <w:rFonts w:ascii="Times New Roman" w:hAnsi="Times New Roman" w:cs="Times New Roman"/>
                <w:b/>
                <w:sz w:val="24"/>
                <w:szCs w:val="24"/>
              </w:rPr>
              <w:t xml:space="preserve"> Система права. Правовые отношения. Правонарушения</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05</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Право в системе социальных норм. Источники права.</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Правоотношения, их субъекты. Правонарушение и юридическая ответственность.</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C5429">
              <w:rPr>
                <w:rFonts w:ascii="Times New Roman" w:hAnsi="Times New Roman" w:cs="Times New Roman"/>
                <w:b/>
                <w:bCs/>
                <w:sz w:val="24"/>
                <w:szCs w:val="24"/>
              </w:rPr>
              <w:t xml:space="preserve">Тема 6.2. </w:t>
            </w:r>
            <w:r w:rsidRPr="006C5429">
              <w:rPr>
                <w:rFonts w:ascii="Times New Roman" w:hAnsi="Times New Roman" w:cs="Times New Roman"/>
                <w:b/>
                <w:sz w:val="24"/>
                <w:szCs w:val="24"/>
              </w:rPr>
              <w:t>Конституционные права, свободы и обязанности человека и гражданина в Российской Федерации</w:t>
            </w:r>
          </w:p>
        </w:tc>
        <w:tc>
          <w:tcPr>
            <w:tcW w:w="2392" w:type="pct"/>
            <w:tcBorders>
              <w:top w:val="single" w:sz="4" w:space="0" w:color="auto"/>
            </w:tcBorders>
          </w:tcPr>
          <w:p w:rsidR="006C5429" w:rsidRPr="006C5429" w:rsidRDefault="006C5429" w:rsidP="00647C66">
            <w:pPr>
              <w:jc w:val="both"/>
              <w:rPr>
                <w:rFonts w:ascii="Times New Roman" w:hAnsi="Times New Roman" w:cs="Times New Roman"/>
                <w:b/>
                <w:sz w:val="24"/>
                <w:szCs w:val="24"/>
              </w:rPr>
            </w:pPr>
            <w:r w:rsidRPr="006C5429">
              <w:rPr>
                <w:rFonts w:ascii="Times New Roman" w:eastAsia="Times New Roman" w:hAnsi="Times New Roman" w:cs="Times New Roman"/>
                <w:b/>
                <w:sz w:val="24"/>
                <w:szCs w:val="24"/>
                <w:lang w:eastAsia="ru-RU"/>
              </w:rPr>
              <w:t>Содержание</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9"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02</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06</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07</w:t>
            </w:r>
          </w:p>
        </w:tc>
      </w:tr>
      <w:tr w:rsidR="006C5429" w:rsidRPr="006C5429" w:rsidTr="00107472">
        <w:trPr>
          <w:trHeight w:val="70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Основы конституционного строя Российской Федерации.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Права и свободы человека и гражданина Российской Федерации.</w:t>
            </w:r>
          </w:p>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sz w:val="24"/>
                <w:szCs w:val="24"/>
              </w:rPr>
              <w:t>Конституционные обязанности гражданина Российской Федерации</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1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В том числе практических занятий</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431"/>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1.</w:t>
            </w:r>
            <w:r w:rsidRPr="006C5429">
              <w:rPr>
                <w:rFonts w:ascii="Times New Roman" w:eastAsia="Times New Roman" w:hAnsi="Times New Roman" w:cs="Times New Roman"/>
                <w:sz w:val="24"/>
                <w:szCs w:val="24"/>
                <w:lang w:eastAsia="ru-RU"/>
              </w:rPr>
              <w:t xml:space="preserve"> 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sz w:val="24"/>
                <w:szCs w:val="24"/>
                <w:lang w:eastAsia="ru-RU"/>
              </w:rPr>
              <w:t>Изучение законодательной базы международной защиты прав человека в условиях мирного и военного времени.</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 xml:space="preserve">Тема 6.3. </w:t>
            </w:r>
            <w:r w:rsidRPr="006C5429">
              <w:rPr>
                <w:rFonts w:ascii="Times New Roman" w:hAnsi="Times New Roman" w:cs="Times New Roman"/>
                <w:b/>
                <w:sz w:val="24"/>
                <w:szCs w:val="24"/>
              </w:rPr>
              <w:t>Правовое регулирование гражданских, семейных, трудовых правоотношений</w:t>
            </w:r>
          </w:p>
        </w:tc>
        <w:tc>
          <w:tcPr>
            <w:tcW w:w="2392" w:type="pct"/>
            <w:tcBorders>
              <w:top w:val="single" w:sz="4" w:space="0" w:color="auto"/>
            </w:tcBorders>
          </w:tcPr>
          <w:p w:rsidR="006C5429" w:rsidRPr="006C5429" w:rsidRDefault="006C5429" w:rsidP="00647C66">
            <w:pPr>
              <w:jc w:val="both"/>
              <w:rPr>
                <w:rFonts w:ascii="Times New Roman" w:hAnsi="Times New Roman" w:cs="Times New Roman"/>
                <w:b/>
                <w:sz w:val="24"/>
                <w:szCs w:val="24"/>
              </w:rPr>
            </w:pPr>
            <w:r w:rsidRPr="006C5429">
              <w:rPr>
                <w:rFonts w:ascii="Times New Roman" w:eastAsia="Times New Roman" w:hAnsi="Times New Roman" w:cs="Times New Roman"/>
                <w:b/>
                <w:sz w:val="24"/>
                <w:szCs w:val="24"/>
                <w:lang w:eastAsia="ru-RU"/>
              </w:rPr>
              <w:t>Содержание</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6</w:t>
            </w:r>
          </w:p>
        </w:tc>
        <w:tc>
          <w:tcPr>
            <w:tcW w:w="999"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02</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06</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ПК 2.3</w:t>
            </w: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Гражданское право.</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Семейное право.</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Права и обязанности родителей и детей.</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Трудовое право.</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Дисциплинарная ответственность.</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В том числе практических занятий</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2.Практичекие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Охрана труда в профессиональной деятельности: правовые аспекты и практика обеспечения безопасности.</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lastRenderedPageBreak/>
              <w:t>2</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6C5429">
              <w:rPr>
                <w:rFonts w:ascii="Times New Roman" w:eastAsia="Times New Roman" w:hAnsi="Times New Roman" w:cs="Times New Roman"/>
                <w:b/>
                <w:sz w:val="24"/>
                <w:szCs w:val="24"/>
                <w:lang w:eastAsia="ru-RU"/>
              </w:rPr>
              <w:lastRenderedPageBreak/>
              <w:t>Тема 6.4. Правовое регулирование налоговых, образовательных, административных, уголовных правоотношений, экологическое законодательство</w:t>
            </w:r>
          </w:p>
        </w:tc>
        <w:tc>
          <w:tcPr>
            <w:tcW w:w="2392" w:type="pct"/>
            <w:tcBorders>
              <w:top w:val="single" w:sz="4" w:space="0" w:color="auto"/>
            </w:tcBorders>
          </w:tcPr>
          <w:p w:rsidR="006C5429" w:rsidRPr="006C5429" w:rsidRDefault="006C5429" w:rsidP="00647C66">
            <w:pPr>
              <w:jc w:val="both"/>
              <w:rPr>
                <w:rFonts w:ascii="Times New Roman" w:hAnsi="Times New Roman" w:cs="Times New Roman"/>
                <w:b/>
                <w:sz w:val="24"/>
                <w:szCs w:val="24"/>
              </w:rPr>
            </w:pPr>
            <w:r w:rsidRPr="006C5429">
              <w:rPr>
                <w:rFonts w:ascii="Times New Roman" w:eastAsia="Times New Roman" w:hAnsi="Times New Roman" w:cs="Times New Roman"/>
                <w:b/>
                <w:sz w:val="24"/>
                <w:szCs w:val="24"/>
                <w:lang w:eastAsia="ru-RU"/>
              </w:rPr>
              <w:t>Содержание</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4</w:t>
            </w:r>
          </w:p>
        </w:tc>
        <w:tc>
          <w:tcPr>
            <w:tcW w:w="999" w:type="pct"/>
            <w:vMerge w:val="restart"/>
          </w:tcPr>
          <w:p w:rsidR="006C5429" w:rsidRPr="006C5429" w:rsidRDefault="006C5429" w:rsidP="00647C66">
            <w:pPr>
              <w:rPr>
                <w:rFonts w:ascii="Times New Roman" w:eastAsia="Times New Roman" w:hAnsi="Times New Roman" w:cs="Times New Roman"/>
                <w:sz w:val="24"/>
                <w:szCs w:val="24"/>
                <w:lang w:eastAsia="ru-RU"/>
              </w:rPr>
            </w:pP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02</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06</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09</w:t>
            </w:r>
          </w:p>
          <w:p w:rsidR="006C5429" w:rsidRPr="006C5429" w:rsidRDefault="006C5429" w:rsidP="00647C66">
            <w:pPr>
              <w:rPr>
                <w:rFonts w:ascii="Times New Roman" w:eastAsia="Times New Roman" w:hAnsi="Times New Roman" w:cs="Times New Roman"/>
                <w:sz w:val="24"/>
                <w:szCs w:val="24"/>
                <w:lang w:eastAsia="ru-RU"/>
              </w:rPr>
            </w:pPr>
          </w:p>
          <w:p w:rsidR="006C5429" w:rsidRPr="006C5429" w:rsidRDefault="006C5429" w:rsidP="00647C66">
            <w:pPr>
              <w:rPr>
                <w:rFonts w:ascii="Times New Roman" w:eastAsia="Times New Roman" w:hAnsi="Times New Roman" w:cs="Times New Roman"/>
                <w:sz w:val="24"/>
                <w:szCs w:val="24"/>
                <w:lang w:eastAsia="ru-RU"/>
              </w:rPr>
            </w:pPr>
          </w:p>
          <w:p w:rsidR="006C5429" w:rsidRPr="006C5429" w:rsidRDefault="006C5429" w:rsidP="00647C66">
            <w:pPr>
              <w:rPr>
                <w:rFonts w:ascii="Times New Roman" w:eastAsia="Times New Roman" w:hAnsi="Times New Roman" w:cs="Times New Roman"/>
                <w:sz w:val="24"/>
                <w:szCs w:val="24"/>
                <w:lang w:eastAsia="ru-RU"/>
              </w:rPr>
            </w:pPr>
          </w:p>
          <w:p w:rsidR="006C5429" w:rsidRPr="006C5429" w:rsidRDefault="006C5429" w:rsidP="00647C66">
            <w:pPr>
              <w:rPr>
                <w:rFonts w:ascii="Times New Roman" w:eastAsia="Times New Roman" w:hAnsi="Times New Roman" w:cs="Times New Roman"/>
                <w:sz w:val="24"/>
                <w:szCs w:val="24"/>
                <w:lang w:eastAsia="ru-RU"/>
              </w:rPr>
            </w:pPr>
          </w:p>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Законодательство Российской Федерации о налогах и сборах.</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Права и обязанности налогоплательщиков.</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4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Административное право и его субъекты.</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19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Экологическое законодательство.</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Уголовное право. Основные принципы уголовного права.</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Особенности уголовной ответственности несовершеннолетних.</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6C5429">
              <w:rPr>
                <w:rFonts w:ascii="Times New Roman" w:eastAsia="Times New Roman" w:hAnsi="Times New Roman" w:cs="Times New Roman"/>
                <w:b/>
                <w:sz w:val="24"/>
                <w:szCs w:val="24"/>
                <w:lang w:eastAsia="ru-RU"/>
              </w:rPr>
              <w:t>Тема 6.5. Основные принципы конституционного, арбитражного, гражданского, административного, уголовного процессов</w:t>
            </w:r>
          </w:p>
        </w:tc>
        <w:tc>
          <w:tcPr>
            <w:tcW w:w="2392" w:type="pct"/>
            <w:tcBorders>
              <w:top w:val="single" w:sz="4" w:space="0" w:color="auto"/>
            </w:tcBorders>
          </w:tcPr>
          <w:p w:rsidR="006C5429" w:rsidRPr="006C5429" w:rsidRDefault="006C5429" w:rsidP="00647C66">
            <w:pPr>
              <w:jc w:val="both"/>
              <w:rPr>
                <w:rFonts w:ascii="Times New Roman" w:hAnsi="Times New Roman" w:cs="Times New Roman"/>
                <w:b/>
                <w:sz w:val="24"/>
                <w:szCs w:val="24"/>
              </w:rPr>
            </w:pPr>
            <w:r w:rsidRPr="006C5429">
              <w:rPr>
                <w:rFonts w:ascii="Times New Roman" w:eastAsia="Times New Roman" w:hAnsi="Times New Roman" w:cs="Times New Roman"/>
                <w:b/>
                <w:sz w:val="24"/>
                <w:szCs w:val="24"/>
                <w:lang w:eastAsia="ru-RU"/>
              </w:rPr>
              <w:t>Содержание</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C5429">
              <w:rPr>
                <w:rFonts w:ascii="Times New Roman" w:hAnsi="Times New Roman" w:cs="Times New Roman"/>
                <w:b/>
                <w:bCs/>
                <w:sz w:val="24"/>
                <w:szCs w:val="24"/>
              </w:rPr>
              <w:t>6</w:t>
            </w:r>
          </w:p>
        </w:tc>
        <w:tc>
          <w:tcPr>
            <w:tcW w:w="999"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02</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05</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ОК 09</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7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Гражданские споры, порядок их рассмотрения.</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4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Административный процесс.</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30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Конституционное судопроизводство.</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1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Арбитражное судопроизводство.</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7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Юридическое образование, юристы как социально профессиональная группа.</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85"/>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tcBorders>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Уголовный процесс, его принципы и стадии.</w:t>
            </w:r>
          </w:p>
        </w:tc>
        <w:tc>
          <w:tcPr>
            <w:tcW w:w="732" w:type="pct"/>
            <w:tcBorders>
              <w:top w:val="single" w:sz="4" w:space="0" w:color="auto"/>
            </w:tcBorders>
            <w:shd w:val="clear" w:color="auto" w:fill="auto"/>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Промежуточная аттестация: дифференцированный зачет</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tcPr>
          <w:p w:rsidR="006C5429" w:rsidRPr="006C5429" w:rsidRDefault="006C5429" w:rsidP="00647C66">
            <w:pPr>
              <w:rPr>
                <w:rFonts w:ascii="Times New Roman" w:eastAsia="Times New Roman" w:hAnsi="Times New Roman" w:cs="Times New Roman"/>
                <w:b/>
                <w:bCs/>
                <w:i/>
                <w:sz w:val="24"/>
                <w:szCs w:val="24"/>
                <w:lang w:eastAsia="ru-RU"/>
              </w:rPr>
            </w:pPr>
          </w:p>
        </w:tc>
      </w:tr>
      <w:tr w:rsidR="006C5429" w:rsidRPr="006C5429" w:rsidTr="00107472">
        <w:trPr>
          <w:trHeight w:val="20"/>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C5429">
              <w:rPr>
                <w:rFonts w:ascii="Times New Roman" w:hAnsi="Times New Roman" w:cs="Times New Roman"/>
                <w:b/>
                <w:bCs/>
                <w:sz w:val="24"/>
                <w:szCs w:val="24"/>
              </w:rPr>
              <w:t>Всего</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110</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bl>
    <w:p w:rsidR="006C5429" w:rsidRPr="006C5429" w:rsidRDefault="006C5429" w:rsidP="00647C66">
      <w:pPr>
        <w:rPr>
          <w:rFonts w:ascii="Times New Roman" w:hAnsi="Times New Roman" w:cs="Times New Roman"/>
          <w:sz w:val="24"/>
          <w:szCs w:val="24"/>
        </w:rPr>
        <w:sectPr w:rsidR="006C5429" w:rsidRPr="006C5429" w:rsidSect="00107472">
          <w:type w:val="continuous"/>
          <w:pgSz w:w="16838" w:h="11906" w:orient="landscape" w:code="9"/>
          <w:pgMar w:top="851" w:right="851" w:bottom="851" w:left="1418" w:header="709" w:footer="709" w:gutter="0"/>
          <w:cols w:space="708"/>
          <w:docGrid w:linePitch="360"/>
        </w:sect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3. Условия реализации ДИСЦИПЛИНЫ</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3.1. Материально-техническое обеспечение</w:t>
      </w:r>
    </w:p>
    <w:p w:rsidR="006C5429" w:rsidRPr="006C5429" w:rsidRDefault="0081396F" w:rsidP="00647C66">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Кабинет </w:t>
      </w:r>
      <w:r w:rsidR="006C5429" w:rsidRPr="006C5429">
        <w:rPr>
          <w:rFonts w:ascii="Times New Roman" w:hAnsi="Times New Roman" w:cs="Times New Roman"/>
          <w:bCs/>
          <w:sz w:val="28"/>
          <w:szCs w:val="28"/>
        </w:rPr>
        <w:t>С</w:t>
      </w:r>
      <w:r>
        <w:rPr>
          <w:rFonts w:ascii="Times New Roman" w:hAnsi="Times New Roman" w:cs="Times New Roman"/>
          <w:bCs/>
          <w:sz w:val="28"/>
          <w:szCs w:val="28"/>
        </w:rPr>
        <w:t>оциально-гуманитарных дисциплин</w:t>
      </w:r>
      <w:r w:rsidR="006C5429" w:rsidRPr="006C5429">
        <w:rPr>
          <w:rFonts w:ascii="Times New Roman" w:hAnsi="Times New Roman" w:cs="Times New Roman"/>
          <w:bCs/>
          <w:i/>
          <w:sz w:val="28"/>
          <w:szCs w:val="28"/>
        </w:rPr>
        <w:t xml:space="preserve">, </w:t>
      </w:r>
      <w:r w:rsidR="006C5429" w:rsidRPr="006C5429">
        <w:rPr>
          <w:rFonts w:ascii="Times New Roman" w:hAnsi="Times New Roman" w:cs="Times New Roman"/>
          <w:bCs/>
          <w:sz w:val="28"/>
          <w:szCs w:val="28"/>
        </w:rPr>
        <w:t xml:space="preserve">оснащенный </w:t>
      </w:r>
      <w:r w:rsidR="006C5429" w:rsidRPr="006C5429">
        <w:rPr>
          <w:rFonts w:ascii="Times New Roman" w:hAnsi="Times New Roman" w:cs="Times New Roman"/>
          <w:bCs/>
          <w:iCs/>
          <w:sz w:val="28"/>
          <w:szCs w:val="28"/>
        </w:rPr>
        <w:t>в соответствии с приложением 3 ОПОП-П</w:t>
      </w:r>
      <w:r w:rsidR="006C5429" w:rsidRPr="006C5429">
        <w:rPr>
          <w:rFonts w:ascii="Times New Roman" w:hAnsi="Times New Roman" w:cs="Times New Roman"/>
          <w:bCs/>
          <w:sz w:val="28"/>
          <w:szCs w:val="28"/>
        </w:rPr>
        <w:t xml:space="preserve">. </w:t>
      </w:r>
    </w:p>
    <w:p w:rsidR="006C5429" w:rsidRPr="006C5429" w:rsidRDefault="006C5429" w:rsidP="00647C66">
      <w:pPr>
        <w:ind w:firstLine="709"/>
        <w:outlineLvl w:val="1"/>
        <w:rPr>
          <w:rFonts w:ascii="Times New Roman" w:eastAsia="Times New Roman"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3.2. Учебно-методическое обеспечение</w:t>
      </w:r>
    </w:p>
    <w:p w:rsidR="006C5429" w:rsidRPr="006C5429" w:rsidRDefault="006C5429" w:rsidP="00647C66">
      <w:pPr>
        <w:ind w:firstLine="709"/>
        <w:contextualSpacing/>
        <w:rPr>
          <w:rFonts w:ascii="Times New Roman" w:hAnsi="Times New Roman" w:cs="Times New Roman"/>
          <w:b/>
          <w:sz w:val="28"/>
          <w:szCs w:val="28"/>
        </w:rPr>
      </w:pPr>
      <w:r w:rsidRPr="006C5429">
        <w:rPr>
          <w:rFonts w:ascii="Times New Roman" w:hAnsi="Times New Roman" w:cs="Times New Roman"/>
          <w:b/>
          <w:sz w:val="28"/>
          <w:szCs w:val="28"/>
        </w:rPr>
        <w:t>3.2.1. Основные печатные и/или электронные издания</w:t>
      </w:r>
    </w:p>
    <w:p w:rsidR="006C5429" w:rsidRPr="006C5429" w:rsidRDefault="006C5429" w:rsidP="00647C66">
      <w:pPr>
        <w:numPr>
          <w:ilvl w:val="0"/>
          <w:numId w:val="27"/>
        </w:numPr>
        <w:ind w:left="0" w:firstLine="284"/>
        <w:contextualSpacing/>
        <w:jc w:val="both"/>
        <w:rPr>
          <w:rFonts w:ascii="Times New Roman" w:hAnsi="Times New Roman" w:cs="Times New Roman"/>
          <w:bCs/>
          <w:sz w:val="28"/>
          <w:szCs w:val="28"/>
        </w:rPr>
      </w:pPr>
      <w:r w:rsidRPr="006C5429">
        <w:rPr>
          <w:rFonts w:ascii="Times New Roman" w:hAnsi="Times New Roman" w:cs="Times New Roman"/>
          <w:sz w:val="28"/>
          <w:szCs w:val="28"/>
        </w:rPr>
        <w:t xml:space="preserve">Важенин А.Г. Обществознание для профессий и специальностей технического, естественно-научного, гуманитарного профилей: учебник для студентов СПО. – 9 издание. - М.: «Академия», 2020. – 528 с. </w:t>
      </w:r>
      <w:r w:rsidRPr="006C5429">
        <w:rPr>
          <w:rFonts w:ascii="Times New Roman" w:hAnsi="Times New Roman" w:cs="Times New Roman"/>
          <w:sz w:val="28"/>
          <w:szCs w:val="28"/>
          <w:lang w:val="en-US"/>
        </w:rPr>
        <w:t>ISBN</w:t>
      </w:r>
      <w:r w:rsidRPr="006C5429">
        <w:rPr>
          <w:rFonts w:ascii="Times New Roman" w:hAnsi="Times New Roman" w:cs="Times New Roman"/>
          <w:sz w:val="28"/>
          <w:szCs w:val="28"/>
        </w:rPr>
        <w:t xml:space="preserve"> 978-5-4468-0384-2.</w:t>
      </w:r>
    </w:p>
    <w:p w:rsidR="006C5429" w:rsidRPr="006C5429" w:rsidRDefault="006C5429" w:rsidP="00647C66">
      <w:pPr>
        <w:numPr>
          <w:ilvl w:val="0"/>
          <w:numId w:val="27"/>
        </w:numPr>
        <w:ind w:left="0" w:firstLine="284"/>
        <w:contextualSpacing/>
        <w:jc w:val="both"/>
        <w:rPr>
          <w:rFonts w:ascii="Times New Roman" w:hAnsi="Times New Roman" w:cs="Times New Roman"/>
          <w:bCs/>
          <w:sz w:val="28"/>
          <w:szCs w:val="28"/>
        </w:rPr>
      </w:pPr>
      <w:r w:rsidRPr="006C5429">
        <w:rPr>
          <w:rFonts w:ascii="Times New Roman" w:hAnsi="Times New Roman" w:cs="Times New Roman"/>
          <w:sz w:val="28"/>
          <w:szCs w:val="28"/>
        </w:rPr>
        <w:t xml:space="preserve">Важенин А.Г. Обществознание для профессий и специальностей технического, естественно-научного, гуманитарного профилей: учебное пособие для студентов СПО. – 5 издание. - М.: «Академия», 2020. – 240 с. </w:t>
      </w:r>
      <w:r w:rsidRPr="006C5429">
        <w:rPr>
          <w:rFonts w:ascii="Times New Roman" w:hAnsi="Times New Roman" w:cs="Times New Roman"/>
          <w:sz w:val="28"/>
          <w:szCs w:val="28"/>
          <w:lang w:val="en-US"/>
        </w:rPr>
        <w:t>ISBN</w:t>
      </w:r>
      <w:r w:rsidRPr="006C5429">
        <w:rPr>
          <w:rFonts w:ascii="Times New Roman" w:hAnsi="Times New Roman" w:cs="Times New Roman"/>
          <w:sz w:val="28"/>
          <w:szCs w:val="28"/>
        </w:rPr>
        <w:t xml:space="preserve"> 978-5-4468-0384-2.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bCs/>
          <w:sz w:val="28"/>
          <w:szCs w:val="28"/>
        </w:rPr>
      </w:pPr>
      <w:r w:rsidRPr="006C5429">
        <w:rPr>
          <w:rFonts w:ascii="Times New Roman" w:hAnsi="Times New Roman" w:cs="Times New Roman"/>
          <w:sz w:val="28"/>
          <w:szCs w:val="28"/>
        </w:rPr>
        <w:t xml:space="preserve">3. </w:t>
      </w:r>
      <w:r w:rsidRPr="006C5429">
        <w:rPr>
          <w:rFonts w:ascii="Times New Roman" w:hAnsi="Times New Roman" w:cs="Times New Roman"/>
          <w:bCs/>
          <w:sz w:val="28"/>
          <w:szCs w:val="28"/>
        </w:rPr>
        <w:t>http://</w:t>
      </w:r>
      <w:r w:rsidRPr="006C5429">
        <w:rPr>
          <w:rFonts w:ascii="Times New Roman" w:hAnsi="Times New Roman" w:cs="Times New Roman"/>
          <w:bCs/>
          <w:sz w:val="28"/>
          <w:szCs w:val="28"/>
          <w:lang w:val="en-US"/>
        </w:rPr>
        <w:t>www</w:t>
      </w:r>
      <w:r w:rsidRPr="006C5429">
        <w:rPr>
          <w:rFonts w:ascii="Times New Roman" w:hAnsi="Times New Roman" w:cs="Times New Roman"/>
          <w:bCs/>
          <w:sz w:val="28"/>
          <w:szCs w:val="28"/>
        </w:rPr>
        <w:t>.</w:t>
      </w:r>
      <w:r w:rsidRPr="006C5429">
        <w:rPr>
          <w:rFonts w:ascii="Times New Roman" w:hAnsi="Times New Roman" w:cs="Times New Roman"/>
          <w:bCs/>
          <w:sz w:val="28"/>
          <w:szCs w:val="28"/>
          <w:lang w:val="en-US"/>
        </w:rPr>
        <w:t>firo</w:t>
      </w:r>
      <w:r w:rsidRPr="006C5429">
        <w:rPr>
          <w:rFonts w:ascii="Times New Roman" w:hAnsi="Times New Roman" w:cs="Times New Roman"/>
          <w:bCs/>
          <w:sz w:val="28"/>
          <w:szCs w:val="28"/>
        </w:rPr>
        <w:t>.</w:t>
      </w:r>
      <w:r w:rsidRPr="006C5429">
        <w:rPr>
          <w:rFonts w:ascii="Times New Roman" w:hAnsi="Times New Roman" w:cs="Times New Roman"/>
          <w:bCs/>
          <w:sz w:val="28"/>
          <w:szCs w:val="28"/>
          <w:lang w:val="en-US"/>
        </w:rPr>
        <w:t>ru</w:t>
      </w:r>
      <w:r w:rsidRPr="006C5429">
        <w:rPr>
          <w:rFonts w:ascii="Times New Roman" w:hAnsi="Times New Roman" w:cs="Times New Roman"/>
          <w:bCs/>
          <w:sz w:val="28"/>
          <w:szCs w:val="28"/>
        </w:rPr>
        <w:t>/ Сайт ФГОУ Федеральный институт развития образования</w:t>
      </w:r>
    </w:p>
    <w:p w:rsidR="006C5429" w:rsidRPr="006C5429" w:rsidRDefault="006C5429" w:rsidP="00647C66">
      <w:pPr>
        <w:ind w:firstLine="426"/>
        <w:jc w:val="both"/>
        <w:rPr>
          <w:rFonts w:ascii="Times New Roman" w:hAnsi="Times New Roman" w:cs="Times New Roman"/>
          <w:sz w:val="28"/>
          <w:szCs w:val="28"/>
        </w:rPr>
      </w:pPr>
      <w:r w:rsidRPr="006C5429">
        <w:rPr>
          <w:rFonts w:ascii="Times New Roman" w:hAnsi="Times New Roman" w:cs="Times New Roman"/>
          <w:sz w:val="28"/>
          <w:szCs w:val="28"/>
        </w:rPr>
        <w:t>4. http://window.edu.ru (учебные пособия и справочные материалы по общему и профессиональному образованию).</w:t>
      </w:r>
    </w:p>
    <w:p w:rsidR="006C5429" w:rsidRPr="006C5429" w:rsidRDefault="006C5429" w:rsidP="00647C66">
      <w:pPr>
        <w:ind w:firstLine="426"/>
        <w:jc w:val="both"/>
        <w:rPr>
          <w:rFonts w:ascii="Times New Roman" w:hAnsi="Times New Roman" w:cs="Times New Roman"/>
          <w:sz w:val="28"/>
          <w:szCs w:val="28"/>
        </w:rPr>
      </w:pPr>
      <w:r w:rsidRPr="006C5429">
        <w:rPr>
          <w:rFonts w:ascii="Times New Roman" w:hAnsi="Times New Roman" w:cs="Times New Roman"/>
          <w:sz w:val="28"/>
          <w:szCs w:val="28"/>
        </w:rPr>
        <w:t>5. http://www.alleng.ru (учебные материалы, тематические ссылки на различные учебные сайты, ссылки на сайты с учебными материалами и тематические библиотеки).</w:t>
      </w:r>
    </w:p>
    <w:p w:rsidR="006C5429" w:rsidRPr="006C5429" w:rsidRDefault="006C5429" w:rsidP="00647C66">
      <w:pPr>
        <w:ind w:firstLine="426"/>
        <w:jc w:val="both"/>
        <w:rPr>
          <w:rFonts w:ascii="Times New Roman" w:hAnsi="Times New Roman" w:cs="Times New Roman"/>
          <w:sz w:val="28"/>
          <w:szCs w:val="28"/>
        </w:rPr>
      </w:pPr>
      <w:r w:rsidRPr="006C5429">
        <w:rPr>
          <w:rFonts w:ascii="Times New Roman" w:hAnsi="Times New Roman" w:cs="Times New Roman"/>
          <w:sz w:val="28"/>
          <w:szCs w:val="28"/>
        </w:rPr>
        <w:t>6. http://www.openclass.ru (подробные учебные пособия для учащихся, электронные книги по обществознанию. Имеются презентации уроков)</w:t>
      </w:r>
    </w:p>
    <w:p w:rsidR="006C5429" w:rsidRPr="006C5429" w:rsidRDefault="006C5429" w:rsidP="00647C66">
      <w:pPr>
        <w:ind w:firstLine="426"/>
        <w:jc w:val="both"/>
        <w:rPr>
          <w:rFonts w:ascii="Times New Roman" w:hAnsi="Times New Roman" w:cs="Times New Roman"/>
          <w:sz w:val="28"/>
          <w:szCs w:val="28"/>
        </w:rPr>
      </w:pPr>
      <w:r w:rsidRPr="006C5429">
        <w:rPr>
          <w:rFonts w:ascii="Times New Roman" w:hAnsi="Times New Roman" w:cs="Times New Roman"/>
          <w:sz w:val="28"/>
          <w:szCs w:val="28"/>
        </w:rPr>
        <w:t>7. http://teachpro.ru/ (сайт с большим количеством учебных видеоматериалов для школьников)</w:t>
      </w:r>
    </w:p>
    <w:p w:rsidR="006C5429" w:rsidRPr="006C5429" w:rsidRDefault="006C5429" w:rsidP="00647C66">
      <w:pPr>
        <w:ind w:firstLine="426"/>
        <w:jc w:val="both"/>
        <w:rPr>
          <w:rFonts w:ascii="Times New Roman" w:hAnsi="Times New Roman" w:cs="Times New Roman"/>
          <w:sz w:val="28"/>
          <w:szCs w:val="28"/>
        </w:rPr>
      </w:pPr>
      <w:r w:rsidRPr="006C5429">
        <w:rPr>
          <w:rFonts w:ascii="Times New Roman" w:hAnsi="Times New Roman" w:cs="Times New Roman"/>
          <w:sz w:val="28"/>
          <w:szCs w:val="28"/>
        </w:rPr>
        <w:t>8. http://www.glossary.ru/index.htm (Служба тематических толковых словарей).</w:t>
      </w:r>
    </w:p>
    <w:p w:rsidR="006C5429" w:rsidRPr="006C5429" w:rsidRDefault="006C5429" w:rsidP="00647C66">
      <w:pPr>
        <w:ind w:firstLine="426"/>
        <w:jc w:val="both"/>
        <w:rPr>
          <w:rFonts w:ascii="Times New Roman" w:hAnsi="Times New Roman" w:cs="Times New Roman"/>
          <w:sz w:val="28"/>
          <w:szCs w:val="28"/>
        </w:rPr>
      </w:pPr>
    </w:p>
    <w:p w:rsidR="006C5429" w:rsidRPr="006C5429" w:rsidRDefault="006C5429" w:rsidP="00647C66">
      <w:pPr>
        <w:keepNext/>
        <w:jc w:val="center"/>
        <w:outlineLvl w:val="0"/>
        <w:rPr>
          <w:rFonts w:ascii="Times New Roman" w:eastAsia="Segoe UI" w:hAnsi="Times New Roman" w:cs="Times New Roman"/>
          <w:caps/>
          <w:sz w:val="28"/>
          <w:szCs w:val="28"/>
          <w:lang w:eastAsia="ru-RU"/>
        </w:rPr>
      </w:pPr>
      <w:r w:rsidRPr="006C5429">
        <w:rPr>
          <w:rFonts w:ascii="Times New Roman" w:eastAsia="Segoe UI" w:hAnsi="Times New Roman" w:cs="Times New Roman"/>
          <w:b/>
          <w:bCs/>
          <w:caps/>
          <w:sz w:val="28"/>
          <w:szCs w:val="28"/>
          <w:lang w:eastAsia="ru-RU"/>
        </w:rPr>
        <w:t xml:space="preserve">4. Контроль и оценка результатов </w:t>
      </w:r>
      <w:r w:rsidRPr="006C5429">
        <w:rPr>
          <w:rFonts w:ascii="Times New Roman" w:eastAsia="Segoe UI" w:hAnsi="Times New Roman" w:cs="Times New Roman"/>
          <w:b/>
          <w:bCs/>
          <w:caps/>
          <w:sz w:val="28"/>
          <w:szCs w:val="28"/>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183"/>
      </w:tblGrid>
      <w:tr w:rsidR="006C5429" w:rsidRPr="006C5429" w:rsidTr="00107472">
        <w:trPr>
          <w:trHeight w:val="519"/>
        </w:trPr>
        <w:tc>
          <w:tcPr>
            <w:tcW w:w="1544" w:type="pct"/>
            <w:vAlign w:val="center"/>
          </w:tcPr>
          <w:p w:rsidR="006C5429" w:rsidRPr="006C5429" w:rsidRDefault="006C5429" w:rsidP="00647C66">
            <w:pPr>
              <w:contextualSpacing/>
              <w:jc w:val="center"/>
              <w:rPr>
                <w:rFonts w:ascii="Times New Roman" w:hAnsi="Times New Roman" w:cs="Times New Roman"/>
                <w:b/>
                <w:iCs/>
                <w:sz w:val="24"/>
                <w:szCs w:val="24"/>
              </w:rPr>
            </w:pPr>
            <w:r w:rsidRPr="006C5429">
              <w:rPr>
                <w:rFonts w:ascii="Times New Roman" w:hAnsi="Times New Roman" w:cs="Times New Roman"/>
                <w:b/>
                <w:iCs/>
                <w:sz w:val="24"/>
                <w:szCs w:val="24"/>
              </w:rPr>
              <w:t>Результаты обучения</w:t>
            </w:r>
          </w:p>
        </w:tc>
        <w:tc>
          <w:tcPr>
            <w:tcW w:w="1841" w:type="pct"/>
            <w:vAlign w:val="center"/>
          </w:tcPr>
          <w:p w:rsidR="006C5429" w:rsidRPr="006C5429" w:rsidRDefault="006C5429" w:rsidP="00647C66">
            <w:pPr>
              <w:contextualSpacing/>
              <w:jc w:val="center"/>
              <w:rPr>
                <w:rFonts w:ascii="Times New Roman" w:hAnsi="Times New Roman" w:cs="Times New Roman"/>
                <w:b/>
                <w:sz w:val="24"/>
                <w:szCs w:val="24"/>
              </w:rPr>
            </w:pPr>
            <w:r w:rsidRPr="006C5429">
              <w:rPr>
                <w:rFonts w:ascii="Times New Roman" w:hAnsi="Times New Roman" w:cs="Times New Roman"/>
                <w:b/>
                <w:iCs/>
                <w:sz w:val="24"/>
                <w:szCs w:val="24"/>
              </w:rPr>
              <w:t>Показатели освоенности знаний</w:t>
            </w:r>
          </w:p>
        </w:tc>
        <w:tc>
          <w:tcPr>
            <w:tcW w:w="1615" w:type="pct"/>
            <w:vAlign w:val="center"/>
          </w:tcPr>
          <w:p w:rsidR="006C5429" w:rsidRPr="006C5429" w:rsidRDefault="006C5429" w:rsidP="00647C66">
            <w:pPr>
              <w:contextualSpacing/>
              <w:jc w:val="center"/>
              <w:rPr>
                <w:rFonts w:ascii="Times New Roman" w:hAnsi="Times New Roman" w:cs="Times New Roman"/>
                <w:b/>
                <w:sz w:val="24"/>
                <w:szCs w:val="24"/>
              </w:rPr>
            </w:pPr>
            <w:r w:rsidRPr="006C5429">
              <w:rPr>
                <w:rFonts w:ascii="Times New Roman" w:hAnsi="Times New Roman" w:cs="Times New Roman"/>
                <w:b/>
                <w:sz w:val="24"/>
                <w:szCs w:val="24"/>
              </w:rPr>
              <w:t>Методы оценки</w:t>
            </w:r>
          </w:p>
        </w:tc>
      </w:tr>
      <w:tr w:rsidR="006C5429" w:rsidRPr="006C5429" w:rsidTr="00107472">
        <w:trPr>
          <w:trHeight w:val="452"/>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сформировать знания об:</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Демонстрирует знания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w:t>
            </w:r>
            <w:r w:rsidRPr="006C5429">
              <w:rPr>
                <w:rFonts w:ascii="Times New Roman" w:hAnsi="Times New Roman" w:cs="Times New Roman"/>
                <w:sz w:val="24"/>
                <w:szCs w:val="24"/>
              </w:rPr>
              <w:lastRenderedPageBreak/>
              <w:t>перспективах развития современного общества, тенденциях развития Российской Федерации</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устный опрос;</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сформированность знания о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Демонстрирует знания о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сформированность знания об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Демонстрирует знания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сформированность знания о системе права и законодательства Российской Федерации</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Характеризует знания о российских духовно-нравственных ценностей, в том числе ценности человеческой жизни, патриотизма и служения Отечеству, семьи, созидательного труда, норм </w:t>
            </w:r>
            <w:r w:rsidRPr="006C5429">
              <w:rPr>
                <w:rFonts w:ascii="Times New Roman" w:hAnsi="Times New Roman" w:cs="Times New Roman"/>
                <w:sz w:val="24"/>
                <w:szCs w:val="24"/>
              </w:rPr>
              <w:lastRenderedPageBreak/>
              <w:t>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Объясняет смысл, признаки научных понятий и использует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rPr>
            </w:pPr>
            <w:r w:rsidRPr="006C5429">
              <w:rPr>
                <w:rFonts w:ascii="Times New Roman" w:hAnsi="Times New Roman" w:cs="Times New Roman"/>
                <w:sz w:val="24"/>
                <w:szCs w:val="24"/>
              </w:rPr>
              <w:t xml:space="preserve">- владеть умениями формулировать на основе </w:t>
            </w:r>
            <w:r w:rsidRPr="006C5429">
              <w:rPr>
                <w:rFonts w:ascii="Times New Roman" w:hAnsi="Times New Roman" w:cs="Times New Roman"/>
                <w:sz w:val="24"/>
                <w:szCs w:val="24"/>
              </w:rPr>
              <w:lastRenderedPageBreak/>
              <w:t>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Формулирует обществоведческие понятия, в </w:t>
            </w:r>
            <w:r w:rsidRPr="006C5429">
              <w:rPr>
                <w:rFonts w:ascii="Times New Roman" w:hAnsi="Times New Roman" w:cs="Times New Roman"/>
                <w:sz w:val="24"/>
                <w:szCs w:val="24"/>
              </w:rPr>
              <w:lastRenderedPageBreak/>
              <w:t xml:space="preserve">том числе: общество, личность, свобода, культура, экономика, собственность;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 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w:t>
            </w:r>
            <w:r w:rsidRPr="006C5429">
              <w:rPr>
                <w:rFonts w:ascii="Times New Roman" w:hAnsi="Times New Roman" w:cs="Times New Roman"/>
                <w:sz w:val="24"/>
                <w:szCs w:val="24"/>
              </w:rPr>
              <w:lastRenderedPageBreak/>
              <w:t>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отражать связи социальных объектов и явлений с помощью различных знаковых систем, в том числе в таблицах, схемах, диаграммах, графиках</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-экспертная оценка </w:t>
            </w:r>
            <w:r w:rsidRPr="006C5429">
              <w:rPr>
                <w:rFonts w:ascii="Times New Roman" w:hAnsi="Times New Roman" w:cs="Times New Roman"/>
                <w:sz w:val="24"/>
                <w:szCs w:val="24"/>
              </w:rPr>
              <w:lastRenderedPageBreak/>
              <w:t>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rPr>
                <w:rFonts w:ascii="Times New Roman" w:hAnsi="Times New Roman" w:cs="Times New Roman"/>
                <w:sz w:val="24"/>
                <w:szCs w:val="24"/>
              </w:rPr>
            </w:pP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сформированность знания об особенностях процесса цифровизации и влиянии массовых коммуникаций на все сферы жизни общества</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Анализирует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w:t>
            </w:r>
            <w:r w:rsidRPr="006C5429">
              <w:rPr>
                <w:rFonts w:ascii="Times New Roman" w:hAnsi="Times New Roman" w:cs="Times New Roman"/>
                <w:sz w:val="24"/>
                <w:szCs w:val="24"/>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Характеризует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w:t>
            </w:r>
            <w:r w:rsidRPr="006C5429">
              <w:rPr>
                <w:rFonts w:ascii="Times New Roman" w:hAnsi="Times New Roman" w:cs="Times New Roman"/>
                <w:sz w:val="24"/>
                <w:szCs w:val="24"/>
              </w:rPr>
              <w:lastRenderedPageBreak/>
              <w:t>налоговой системы Российской Федерации; предпринимательства</w:t>
            </w:r>
          </w:p>
          <w:p w:rsidR="006C5429" w:rsidRPr="006C5429" w:rsidRDefault="006C5429" w:rsidP="00647C66">
            <w:pPr>
              <w:rPr>
                <w:rFonts w:ascii="Times New Roman" w:hAnsi="Times New Roman" w:cs="Times New Roman"/>
                <w:sz w:val="24"/>
                <w:szCs w:val="24"/>
              </w:rPr>
            </w:pP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устный опрос;</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Определяет связи социальных объектов и явлений с помощью различных знаковых систем, в том числе в таблицах, схемах, диаграммах, графиках</w:t>
            </w:r>
          </w:p>
          <w:p w:rsidR="006C5429" w:rsidRPr="006C5429" w:rsidRDefault="006C5429" w:rsidP="00647C66">
            <w:pPr>
              <w:rPr>
                <w:rFonts w:ascii="Times New Roman" w:hAnsi="Times New Roman" w:cs="Times New Roman"/>
                <w:sz w:val="24"/>
                <w:szCs w:val="24"/>
              </w:rPr>
            </w:pP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16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Демонстрирует знания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сформировать знания об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Демонстрирует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rPr>
                <w:rFonts w:ascii="Times New Roman" w:hAnsi="Times New Roman" w:cs="Times New Roman"/>
                <w:bCs/>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сформированность знания об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Демонстрирует знания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Демонстрирует знания направленные на осуществление поиска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готовность применять знания о финансах и бюджетном регулировании при пользовании </w:t>
            </w:r>
            <w:r w:rsidRPr="006C5429">
              <w:rPr>
                <w:rFonts w:ascii="Times New Roman" w:hAnsi="Times New Roman" w:cs="Times New Roman"/>
                <w:sz w:val="24"/>
                <w:szCs w:val="24"/>
              </w:rPr>
              <w:lastRenderedPageBreak/>
              <w:t>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c>
          <w:tcPr>
            <w:tcW w:w="1841" w:type="pct"/>
          </w:tcPr>
          <w:p w:rsidR="006C5429" w:rsidRPr="006C5429" w:rsidRDefault="006C5429" w:rsidP="00647C66">
            <w:pPr>
              <w:rPr>
                <w:rFonts w:ascii="Times New Roman" w:hAnsi="Times New Roman" w:cs="Times New Roman"/>
              </w:rPr>
            </w:pPr>
            <w:r w:rsidRPr="006C5429">
              <w:rPr>
                <w:rFonts w:ascii="Times New Roman" w:hAnsi="Times New Roman" w:cs="Times New Roman"/>
                <w:sz w:val="24"/>
                <w:szCs w:val="24"/>
              </w:rPr>
              <w:lastRenderedPageBreak/>
              <w:t xml:space="preserve">Различает отдельные компоненты в информационном сообщении, выделять факты, выводы, оценочные суждения, </w:t>
            </w:r>
            <w:r w:rsidRPr="006C5429">
              <w:rPr>
                <w:rFonts w:ascii="Times New Roman" w:hAnsi="Times New Roman" w:cs="Times New Roman"/>
                <w:sz w:val="24"/>
                <w:szCs w:val="24"/>
              </w:rPr>
              <w:lastRenderedPageBreak/>
              <w:t>мнения при изучении разделов «Человек в обществе», «Духовная культура», «Экономическая жизнь общества»</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lastRenderedPageBreak/>
              <w:t>- тестирование</w:t>
            </w:r>
          </w:p>
          <w:p w:rsidR="006C5429" w:rsidRPr="006C5429" w:rsidRDefault="006C5429" w:rsidP="00647C66">
            <w:pPr>
              <w:rPr>
                <w:rFonts w:ascii="Times New Roman" w:hAnsi="Times New Roman" w:cs="Times New Roman"/>
                <w:sz w:val="24"/>
                <w:szCs w:val="24"/>
              </w:rPr>
            </w:pP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Применяет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C5429" w:rsidRPr="006C5429" w:rsidRDefault="006C5429" w:rsidP="00647C66">
            <w:pPr>
              <w:contextualSpacing/>
              <w:rPr>
                <w:rFonts w:ascii="Times New Roman" w:hAnsi="Times New Roman" w:cs="Times New Roman"/>
                <w:bCs/>
                <w:sz w:val="24"/>
                <w:szCs w:val="24"/>
              </w:rPr>
            </w:pP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580"/>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w:t>
            </w:r>
            <w:r w:rsidRPr="006C5429">
              <w:rPr>
                <w:rFonts w:ascii="Times New Roman" w:hAnsi="Times New Roman" w:cs="Times New Roman"/>
                <w:sz w:val="24"/>
                <w:szCs w:val="24"/>
              </w:rPr>
              <w:lastRenderedPageBreak/>
              <w:t>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Осуществляет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w:t>
            </w:r>
            <w:r w:rsidRPr="006C5429">
              <w:rPr>
                <w:rFonts w:ascii="Times New Roman" w:hAnsi="Times New Roman" w:cs="Times New Roman"/>
                <w:sz w:val="24"/>
                <w:szCs w:val="24"/>
              </w:rPr>
              <w:lastRenderedPageBreak/>
              <w:t>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580"/>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Использует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580"/>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сформировать знания об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основах социальной динамики;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человеке как субъекте общественных отношений и сознательной деятельности;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социальных отношениях, направлениях социальной политики в Российской Федерации, в том числе </w:t>
            </w:r>
            <w:r w:rsidRPr="006C5429">
              <w:rPr>
                <w:rFonts w:ascii="Times New Roman" w:hAnsi="Times New Roman" w:cs="Times New Roman"/>
                <w:sz w:val="24"/>
                <w:szCs w:val="24"/>
              </w:rPr>
              <w:lastRenderedPageBreak/>
              <w:t>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конституционном статусе и полномочиях органов государственной власти;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системе права и законодательства Российской Федерации</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Формулирует,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w:t>
            </w:r>
            <w:r w:rsidRPr="006C5429">
              <w:rPr>
                <w:rFonts w:ascii="Times New Roman" w:hAnsi="Times New Roman" w:cs="Times New Roman"/>
                <w:sz w:val="24"/>
                <w:szCs w:val="24"/>
              </w:rPr>
              <w:lastRenderedPageBreak/>
              <w:t>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6C5429" w:rsidRPr="006C5429" w:rsidRDefault="006C5429" w:rsidP="00647C66">
            <w:pPr>
              <w:rPr>
                <w:rFonts w:ascii="Times New Roman" w:hAnsi="Times New Roman" w:cs="Times New Roman"/>
                <w:sz w:val="24"/>
                <w:szCs w:val="24"/>
              </w:rPr>
            </w:pP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580"/>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Конкретизирует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w:t>
            </w:r>
            <w:r w:rsidRPr="006C5429">
              <w:rPr>
                <w:rFonts w:ascii="Times New Roman" w:hAnsi="Times New Roman" w:cs="Times New Roman"/>
                <w:sz w:val="24"/>
                <w:szCs w:val="24"/>
              </w:rPr>
              <w:lastRenderedPageBreak/>
              <w:t>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580"/>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Применяет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6C5429" w:rsidRPr="006C5429" w:rsidRDefault="006C5429" w:rsidP="00647C66">
            <w:pPr>
              <w:rPr>
                <w:rFonts w:ascii="Times New Roman" w:hAnsi="Times New Roman" w:cs="Times New Roman"/>
                <w:sz w:val="24"/>
                <w:szCs w:val="24"/>
              </w:rPr>
            </w:pP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580"/>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w:t>
            </w:r>
            <w:r w:rsidRPr="006C5429">
              <w:rPr>
                <w:rFonts w:ascii="Times New Roman" w:hAnsi="Times New Roman" w:cs="Times New Roman"/>
                <w:sz w:val="24"/>
                <w:szCs w:val="24"/>
              </w:rPr>
              <w:lastRenderedPageBreak/>
              <w:t>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Оценивает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w:t>
            </w:r>
            <w:r w:rsidRPr="006C5429">
              <w:rPr>
                <w:rFonts w:ascii="Times New Roman" w:hAnsi="Times New Roman" w:cs="Times New Roman"/>
                <w:sz w:val="24"/>
                <w:szCs w:val="24"/>
              </w:rPr>
              <w:lastRenderedPageBreak/>
              <w:t>информации; давать оценку действиям людей в типичных (модельных) ситуациях с точки зрения социальных норм</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580"/>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Анализирует практические ситуации и принимает решения, выявляет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580"/>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w:t>
            </w:r>
            <w:r w:rsidRPr="006C5429">
              <w:rPr>
                <w:rFonts w:ascii="Times New Roman" w:hAnsi="Times New Roman" w:cs="Times New Roman"/>
                <w:sz w:val="24"/>
                <w:szCs w:val="24"/>
              </w:rPr>
              <w:lastRenderedPageBreak/>
              <w:t>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Анализирует связи социальных объектов и явлений с помощью различных знаковых систем, в том числе в таблицах, схемах, диаграммах, графиках</w:t>
            </w:r>
          </w:p>
          <w:p w:rsidR="006C5429" w:rsidRPr="006C5429" w:rsidRDefault="006C5429" w:rsidP="00647C66">
            <w:pPr>
              <w:rPr>
                <w:rFonts w:ascii="Times New Roman" w:hAnsi="Times New Roman" w:cs="Times New Roman"/>
                <w:sz w:val="24"/>
                <w:szCs w:val="24"/>
              </w:rPr>
            </w:pP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580"/>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Устанавливает, выявляет, объясняет и конкретизирует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6C5429" w:rsidRPr="006C5429" w:rsidRDefault="006C5429" w:rsidP="00647C66">
            <w:pPr>
              <w:rPr>
                <w:rFonts w:ascii="Times New Roman" w:hAnsi="Times New Roman" w:cs="Times New Roman"/>
                <w:sz w:val="24"/>
                <w:szCs w:val="24"/>
              </w:rPr>
            </w:pP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580"/>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w:t>
            </w:r>
            <w:r w:rsidRPr="006C5429">
              <w:rPr>
                <w:rFonts w:ascii="Times New Roman" w:hAnsi="Times New Roman" w:cs="Times New Roman"/>
                <w:sz w:val="24"/>
                <w:szCs w:val="24"/>
              </w:rPr>
              <w:lastRenderedPageBreak/>
              <w:t>роли непрерывного образования; использовать средства информационно-коммуникационных технологий в решении различных задач</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Характеризует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w:t>
            </w:r>
            <w:r w:rsidRPr="006C5429">
              <w:rPr>
                <w:rFonts w:ascii="Times New Roman" w:hAnsi="Times New Roman" w:cs="Times New Roman"/>
                <w:sz w:val="24"/>
                <w:szCs w:val="24"/>
              </w:rPr>
              <w:lastRenderedPageBreak/>
              <w:t>предпринимательства</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580"/>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Демонстрирует знания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6C5429" w:rsidRPr="006C5429" w:rsidRDefault="006C5429" w:rsidP="00647C66">
            <w:pPr>
              <w:rPr>
                <w:rFonts w:ascii="Times New Roman" w:hAnsi="Times New Roman" w:cs="Times New Roman"/>
                <w:sz w:val="24"/>
                <w:szCs w:val="24"/>
              </w:rPr>
            </w:pP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580"/>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w:t>
            </w:r>
            <w:r w:rsidRPr="006C5429">
              <w:rPr>
                <w:rFonts w:ascii="Times New Roman" w:hAnsi="Times New Roman" w:cs="Times New Roman"/>
                <w:sz w:val="24"/>
                <w:szCs w:val="24"/>
              </w:rPr>
              <w:lastRenderedPageBreak/>
              <w:t>гражданской ответственности в части уплаты налогов для развития общества и государства</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Формулирует,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w:t>
            </w:r>
            <w:r w:rsidRPr="006C5429">
              <w:rPr>
                <w:rFonts w:ascii="Times New Roman" w:hAnsi="Times New Roman" w:cs="Times New Roman"/>
                <w:sz w:val="24"/>
                <w:szCs w:val="24"/>
              </w:rPr>
              <w:lastRenderedPageBreak/>
              <w:t>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6C5429" w:rsidRPr="006C5429" w:rsidRDefault="006C5429" w:rsidP="00647C66">
            <w:pPr>
              <w:rPr>
                <w:rFonts w:ascii="Times New Roman" w:hAnsi="Times New Roman" w:cs="Times New Roman"/>
                <w:sz w:val="24"/>
                <w:szCs w:val="24"/>
              </w:rPr>
            </w:pP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580"/>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Оценивает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580"/>
        </w:trPr>
        <w:tc>
          <w:tcPr>
            <w:tcW w:w="1544" w:type="pct"/>
          </w:tcPr>
          <w:p w:rsidR="006C5429" w:rsidRPr="006C5429" w:rsidRDefault="006C5429" w:rsidP="00647C66">
            <w:pPr>
              <w:rPr>
                <w:rFonts w:ascii="Times New Roman" w:hAnsi="Times New Roman" w:cs="Times New Roman"/>
              </w:rPr>
            </w:pPr>
            <w:r w:rsidRPr="006C5429">
              <w:rPr>
                <w:rFonts w:ascii="Times New Roman" w:hAnsi="Times New Roman" w:cs="Times New Roman"/>
                <w:sz w:val="24"/>
                <w:szCs w:val="24"/>
              </w:rPr>
              <w:t xml:space="preserve">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w:t>
            </w:r>
            <w:r w:rsidRPr="006C5429">
              <w:rPr>
                <w:rFonts w:ascii="Times New Roman" w:hAnsi="Times New Roman" w:cs="Times New Roman"/>
                <w:sz w:val="24"/>
                <w:szCs w:val="24"/>
              </w:rPr>
              <w:lastRenderedPageBreak/>
              <w:t>опасность алкоголизма и наркомании, необходимость мер юридической ответственности, в том числе для несовершеннолетних граждан</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Оценивает практические ситуации и принимает решения, выявляет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6C5429" w:rsidRPr="006C5429" w:rsidRDefault="006C5429" w:rsidP="00647C66">
            <w:pPr>
              <w:rPr>
                <w:rFonts w:ascii="Times New Roman" w:hAnsi="Times New Roman" w:cs="Times New Roman"/>
                <w:sz w:val="24"/>
                <w:szCs w:val="24"/>
              </w:rPr>
            </w:pP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Оценивает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rPr>
            </w:pPr>
            <w:r w:rsidRPr="006C5429">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p w:rsidR="006C5429" w:rsidRPr="006C5429" w:rsidRDefault="006C5429" w:rsidP="00647C66">
            <w:pPr>
              <w:rPr>
                <w:rFonts w:ascii="Times New Roman" w:hAnsi="Times New Roman" w:cs="Times New Roman"/>
                <w:sz w:val="24"/>
                <w:szCs w:val="24"/>
              </w:rPr>
            </w:pP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Оценивает практические ситуации и принимает решения, выявляет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r w:rsidR="006C5429" w:rsidRPr="006C5429" w:rsidTr="00107472">
        <w:trPr>
          <w:trHeight w:val="698"/>
        </w:trPr>
        <w:tc>
          <w:tcPr>
            <w:tcW w:w="1544"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w:t>
            </w:r>
            <w:r w:rsidRPr="006C5429">
              <w:rPr>
                <w:rFonts w:ascii="Times New Roman" w:hAnsi="Times New Roman" w:cs="Times New Roman"/>
                <w:sz w:val="24"/>
                <w:szCs w:val="24"/>
              </w:rPr>
              <w:lastRenderedPageBreak/>
              <w:t>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c>
          <w:tcPr>
            <w:tcW w:w="1841"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xml:space="preserve">Оценивает практические ситуации и принимает решения, выявляет с помощью полученных знаний наиболее эффективные способы противодействия коррупции; </w:t>
            </w:r>
            <w:r w:rsidRPr="006C5429">
              <w:rPr>
                <w:rFonts w:ascii="Times New Roman" w:hAnsi="Times New Roman" w:cs="Times New Roman"/>
                <w:sz w:val="24"/>
                <w:szCs w:val="24"/>
              </w:rPr>
              <w:lastRenderedPageBreak/>
              <w:t xml:space="preserve">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 </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-экспертная оценка выполнения практической работы;</w:t>
            </w:r>
          </w:p>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sz w:val="24"/>
                <w:szCs w:val="24"/>
              </w:rPr>
              <w:t>- тестирование</w:t>
            </w:r>
          </w:p>
          <w:p w:rsidR="006C5429" w:rsidRPr="006C5429" w:rsidRDefault="006C5429" w:rsidP="00647C66">
            <w:pPr>
              <w:contextualSpacing/>
              <w:rPr>
                <w:rFonts w:ascii="Times New Roman" w:hAnsi="Times New Roman" w:cs="Times New Roman"/>
                <w:sz w:val="24"/>
                <w:szCs w:val="24"/>
              </w:rPr>
            </w:pPr>
          </w:p>
        </w:tc>
      </w:tr>
    </w:tbl>
    <w:p w:rsidR="006C5429" w:rsidRPr="006C5429" w:rsidRDefault="006C5429" w:rsidP="00647C66">
      <w:pPr>
        <w:rPr>
          <w:rFonts w:ascii="Times New Roman" w:hAnsi="Times New Roman" w:cs="Times New Roman"/>
          <w:b/>
          <w:bCs/>
          <w:sz w:val="18"/>
          <w:szCs w:val="18"/>
        </w:rPr>
      </w:pPr>
    </w:p>
    <w:p w:rsidR="006C5429" w:rsidRPr="006C5429" w:rsidRDefault="006C5429" w:rsidP="00647C66">
      <w:pPr>
        <w:rPr>
          <w:rFonts w:ascii="Times New Roman" w:hAnsi="Times New Roman" w:cs="Times New Roman"/>
          <w:b/>
          <w:bCs/>
          <w:sz w:val="18"/>
          <w:szCs w:val="18"/>
        </w:rPr>
      </w:pPr>
    </w:p>
    <w:p w:rsidR="0081396F" w:rsidRDefault="0081396F">
      <w:pPr>
        <w:rPr>
          <w:rFonts w:ascii="Times New Roman" w:eastAsia="Segoe UI" w:hAnsi="Times New Roman" w:cs="Times New Roman"/>
          <w:b/>
          <w:bCs/>
          <w:caps/>
          <w:sz w:val="24"/>
          <w:szCs w:val="24"/>
        </w:rPr>
      </w:pPr>
      <w:r>
        <w:rPr>
          <w:rFonts w:ascii="Times New Roman" w:eastAsia="Segoe UI" w:hAnsi="Times New Roman" w:cs="Times New Roman"/>
          <w:b/>
          <w:bCs/>
          <w:caps/>
          <w:sz w:val="24"/>
          <w:szCs w:val="24"/>
        </w:rPr>
        <w:br w:type="page"/>
      </w:r>
    </w:p>
    <w:p w:rsidR="006C5429" w:rsidRPr="006C5429" w:rsidRDefault="001C1AEC" w:rsidP="00647C66">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2.26</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к ОПОП-П по профессии</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13.01.10</w:t>
      </w:r>
      <w:r w:rsidRPr="006C5429">
        <w:rPr>
          <w:rFonts w:ascii="Times New Roman" w:hAnsi="Times New Roman" w:cs="Times New Roman"/>
        </w:rPr>
        <w:t xml:space="preserve"> </w:t>
      </w:r>
      <w:r w:rsidRPr="006C5429">
        <w:rPr>
          <w:rFonts w:ascii="Times New Roman" w:hAnsi="Times New Roman" w:cs="Times New Roman"/>
          <w:b/>
          <w:bCs/>
          <w:sz w:val="24"/>
          <w:szCs w:val="24"/>
        </w:rPr>
        <w:t xml:space="preserve">Электромонтер по ремонту </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и обслуживанию электрооборудования</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(по отраслям) </w:t>
      </w: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 </w:t>
      </w: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center"/>
        <w:rPr>
          <w:rFonts w:ascii="Times New Roman" w:hAnsi="Times New Roman" w:cs="Times New Roman"/>
          <w:b/>
          <w:bCs/>
          <w:sz w:val="28"/>
          <w:szCs w:val="28"/>
        </w:rPr>
      </w:pPr>
      <w:r w:rsidRPr="006C5429">
        <w:rPr>
          <w:rFonts w:ascii="Times New Roman" w:hAnsi="Times New Roman" w:cs="Times New Roman"/>
          <w:b/>
          <w:bCs/>
          <w:sz w:val="28"/>
          <w:szCs w:val="28"/>
        </w:rPr>
        <w:t>Рабочая программа дисциплины</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r w:rsidRPr="006C5429">
        <w:rPr>
          <w:rFonts w:ascii="Times New Roman" w:eastAsia="Times New Roman" w:hAnsi="Times New Roman" w:cs="Times New Roman"/>
          <w:b/>
          <w:bCs/>
          <w:sz w:val="28"/>
          <w:szCs w:val="28"/>
          <w:lang w:eastAsia="ru-RU"/>
        </w:rPr>
        <w:t>ООД.12 БИОЛОГИЯ</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widowControl w:val="0"/>
        <w:jc w:val="center"/>
        <w:rPr>
          <w:rFonts w:ascii="Times New Roman" w:eastAsia="Times New Roman" w:hAnsi="Times New Roman" w:cs="Times New Roman"/>
          <w:b/>
          <w:bCs/>
          <w:sz w:val="24"/>
          <w:szCs w:val="24"/>
          <w:lang w:eastAsia="nl-NL"/>
        </w:rPr>
      </w:pPr>
    </w:p>
    <w:p w:rsidR="006C5429" w:rsidRPr="006C5429" w:rsidRDefault="006C5429" w:rsidP="00647C66">
      <w:pPr>
        <w:rPr>
          <w:rFonts w:ascii="Times New Roman" w:eastAsia="Segoe UI" w:hAnsi="Times New Roman" w:cs="Times New Roman"/>
          <w:b/>
          <w:bCs/>
          <w:caps/>
          <w:sz w:val="24"/>
          <w:szCs w:val="24"/>
        </w:rPr>
      </w:pPr>
      <w:r w:rsidRPr="006C5429">
        <w:rPr>
          <w:rFonts w:ascii="Times New Roman" w:hAnsi="Times New Roman" w:cs="Times New Roman"/>
        </w:rPr>
        <w:br w:type="page" w:clear="all"/>
      </w: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СОДЕРЖАНИЕ ПРОГРАММЫ</w:t>
      </w:r>
    </w:p>
    <w:p w:rsidR="006C5429" w:rsidRPr="006C5429" w:rsidRDefault="006C5429" w:rsidP="00647C66">
      <w:pPr>
        <w:tabs>
          <w:tab w:val="right" w:leader="dot" w:pos="9639"/>
        </w:tabs>
        <w:rPr>
          <w:rFonts w:ascii="Times New Roman" w:eastAsiaTheme="minorEastAsia" w:hAnsi="Times New Roman" w:cs="Times New Roman"/>
          <w:sz w:val="28"/>
          <w:szCs w:val="28"/>
          <w:lang w:eastAsia="ru-RU"/>
        </w:rPr>
      </w:pPr>
      <w:r w:rsidRPr="006C5429">
        <w:rPr>
          <w:rFonts w:ascii="Times New Roman" w:hAnsi="Times New Roman" w:cs="Times New Roman"/>
          <w:sz w:val="28"/>
          <w:szCs w:val="28"/>
        </w:rPr>
        <w:fldChar w:fldCharType="begin"/>
      </w:r>
      <w:r w:rsidRPr="006C5429">
        <w:rPr>
          <w:rFonts w:ascii="Times New Roman" w:hAnsi="Times New Roman" w:cs="Times New Roman"/>
          <w:sz w:val="28"/>
          <w:szCs w:val="28"/>
        </w:rPr>
        <w:instrText xml:space="preserve"> TOC \h \z \t "Раздел 1;1;Раздел 1.1;2" </w:instrText>
      </w:r>
      <w:r w:rsidRPr="006C5429">
        <w:rPr>
          <w:rFonts w:ascii="Times New Roman" w:hAnsi="Times New Roman" w:cs="Times New Roman"/>
          <w:sz w:val="28"/>
          <w:szCs w:val="28"/>
        </w:rPr>
        <w:fldChar w:fldCharType="separate"/>
      </w:r>
      <w:hyperlink w:anchor="_Toc156825287" w:tooltip="#_Toc156825287" w:history="1">
        <w:r w:rsidRPr="006C5429">
          <w:rPr>
            <w:rFonts w:ascii="Times New Roman" w:hAnsi="Times New Roman" w:cs="Times New Roman"/>
            <w:b/>
            <w:bCs/>
            <w:sz w:val="28"/>
            <w:szCs w:val="28"/>
          </w:rPr>
          <w:t>СОДЕРЖАНИЕ ПРОГРАММЫ</w:t>
        </w:r>
        <w:r w:rsidRPr="006C5429">
          <w:rPr>
            <w:rFonts w:ascii="Times New Roman" w:hAnsi="Times New Roman" w:cs="Times New Roman"/>
            <w:b/>
            <w:bCs/>
            <w:sz w:val="28"/>
            <w:szCs w:val="28"/>
          </w:rPr>
          <w:tab/>
        </w:r>
        <w:r w:rsidR="00391EB4">
          <w:rPr>
            <w:rFonts w:ascii="Times New Roman" w:hAnsi="Times New Roman" w:cs="Times New Roman"/>
            <w:b/>
            <w:bCs/>
            <w:sz w:val="28"/>
            <w:szCs w:val="28"/>
          </w:rPr>
          <w:t>563</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88" w:tooltip="#_Toc156825288" w:history="1">
        <w:r w:rsidR="006C5429" w:rsidRPr="006C5429">
          <w:rPr>
            <w:rFonts w:ascii="Times New Roman" w:hAnsi="Times New Roman" w:cs="Times New Roman"/>
            <w:b/>
            <w:bCs/>
            <w:sz w:val="28"/>
            <w:szCs w:val="28"/>
          </w:rPr>
          <w:t>1. Общая характеристика</w:t>
        </w:r>
        <w:r w:rsidR="006C5429" w:rsidRPr="006C5429">
          <w:rPr>
            <w:rFonts w:ascii="Times New Roman" w:hAnsi="Times New Roman" w:cs="Times New Roman"/>
            <w:b/>
            <w:bCs/>
            <w:sz w:val="28"/>
            <w:szCs w:val="28"/>
          </w:rPr>
          <w:tab/>
        </w:r>
        <w:r w:rsidR="00BC1BDD">
          <w:rPr>
            <w:rFonts w:ascii="Times New Roman" w:hAnsi="Times New Roman" w:cs="Times New Roman"/>
            <w:b/>
            <w:bCs/>
            <w:sz w:val="28"/>
            <w:szCs w:val="28"/>
          </w:rPr>
          <w:t>564</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89" w:tooltip="#_Toc156825289" w:history="1">
        <w:r w:rsidR="006C5429" w:rsidRPr="006C5429">
          <w:rPr>
            <w:rFonts w:ascii="Times New Roman" w:eastAsia="Times New Roman" w:hAnsi="Times New Roman" w:cs="Times New Roman"/>
            <w:sz w:val="28"/>
            <w:szCs w:val="28"/>
            <w:lang w:eastAsia="ru-RU"/>
          </w:rPr>
          <w:t>1.1. Цель и место дисциплины в структуре образовательной программы</w:t>
        </w:r>
        <w:r w:rsidR="006C5429" w:rsidRPr="006C5429">
          <w:rPr>
            <w:rFonts w:ascii="Times New Roman" w:eastAsia="Times New Roman" w:hAnsi="Times New Roman" w:cs="Times New Roman"/>
            <w:sz w:val="28"/>
            <w:szCs w:val="28"/>
            <w:lang w:eastAsia="ru-RU"/>
          </w:rPr>
          <w:tab/>
        </w:r>
        <w:r w:rsidR="00BC1BDD">
          <w:rPr>
            <w:rFonts w:ascii="Times New Roman" w:eastAsia="Times New Roman" w:hAnsi="Times New Roman" w:cs="Times New Roman"/>
            <w:sz w:val="28"/>
            <w:szCs w:val="28"/>
            <w:lang w:eastAsia="ru-RU"/>
          </w:rPr>
          <w:t>564</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0" w:tooltip="#_Toc156825290" w:history="1">
        <w:r w:rsidR="006C5429" w:rsidRPr="006C5429">
          <w:rPr>
            <w:rFonts w:ascii="Times New Roman" w:eastAsia="Times New Roman" w:hAnsi="Times New Roman" w:cs="Times New Roman"/>
            <w:sz w:val="28"/>
            <w:szCs w:val="28"/>
            <w:lang w:eastAsia="ru-RU"/>
          </w:rPr>
          <w:t>1.2. Планируемые результаты освоения дисциплины</w:t>
        </w:r>
        <w:r w:rsidR="006C5429" w:rsidRPr="006C5429">
          <w:rPr>
            <w:rFonts w:ascii="Times New Roman" w:eastAsia="Times New Roman" w:hAnsi="Times New Roman" w:cs="Times New Roman"/>
            <w:sz w:val="28"/>
            <w:szCs w:val="28"/>
            <w:lang w:eastAsia="ru-RU"/>
          </w:rPr>
          <w:tab/>
        </w:r>
        <w:r w:rsidR="00BC1BDD">
          <w:rPr>
            <w:rFonts w:ascii="Times New Roman" w:eastAsia="Times New Roman" w:hAnsi="Times New Roman" w:cs="Times New Roman"/>
            <w:sz w:val="28"/>
            <w:szCs w:val="28"/>
            <w:lang w:eastAsia="ru-RU"/>
          </w:rPr>
          <w:t>564</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1" w:tooltip="#_Toc156825291" w:history="1">
        <w:r w:rsidR="006C5429" w:rsidRPr="006C5429">
          <w:rPr>
            <w:rFonts w:ascii="Times New Roman" w:hAnsi="Times New Roman" w:cs="Times New Roman"/>
            <w:b/>
            <w:bCs/>
            <w:sz w:val="28"/>
            <w:szCs w:val="28"/>
          </w:rPr>
          <w:t>2. Структура и содержание ДИСЦИПЛИНЫ</w:t>
        </w:r>
        <w:r w:rsidR="006C5429" w:rsidRPr="006C5429">
          <w:rPr>
            <w:rFonts w:ascii="Times New Roman" w:hAnsi="Times New Roman" w:cs="Times New Roman"/>
            <w:b/>
            <w:bCs/>
            <w:sz w:val="28"/>
            <w:szCs w:val="28"/>
          </w:rPr>
          <w:tab/>
        </w:r>
        <w:r w:rsidR="00BC1BDD">
          <w:rPr>
            <w:rFonts w:ascii="Times New Roman" w:hAnsi="Times New Roman" w:cs="Times New Roman"/>
            <w:b/>
            <w:bCs/>
            <w:sz w:val="28"/>
            <w:szCs w:val="28"/>
          </w:rPr>
          <w:t>569</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2" w:tooltip="#_Toc156825292" w:history="1">
        <w:r w:rsidR="006C5429" w:rsidRPr="006C5429">
          <w:rPr>
            <w:rFonts w:ascii="Times New Roman" w:eastAsia="Times New Roman" w:hAnsi="Times New Roman" w:cs="Times New Roman"/>
            <w:sz w:val="28"/>
            <w:szCs w:val="28"/>
            <w:lang w:eastAsia="ru-RU"/>
          </w:rPr>
          <w:t>2.1. Трудоемкость освоения дисциплины</w:t>
        </w:r>
        <w:r w:rsidR="006C5429" w:rsidRPr="006C5429">
          <w:rPr>
            <w:rFonts w:ascii="Times New Roman" w:eastAsia="Times New Roman" w:hAnsi="Times New Roman" w:cs="Times New Roman"/>
            <w:sz w:val="28"/>
            <w:szCs w:val="28"/>
            <w:lang w:eastAsia="ru-RU"/>
          </w:rPr>
          <w:tab/>
        </w:r>
        <w:r w:rsidR="00BC1BDD">
          <w:rPr>
            <w:rFonts w:ascii="Times New Roman" w:eastAsia="Times New Roman" w:hAnsi="Times New Roman" w:cs="Times New Roman"/>
            <w:sz w:val="28"/>
            <w:szCs w:val="28"/>
            <w:lang w:eastAsia="ru-RU"/>
          </w:rPr>
          <w:t>569</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3" w:tooltip="#_Toc156825293" w:history="1">
        <w:r w:rsidR="006C5429" w:rsidRPr="006C5429">
          <w:rPr>
            <w:rFonts w:ascii="Times New Roman" w:eastAsia="Times New Roman" w:hAnsi="Times New Roman" w:cs="Times New Roman"/>
            <w:sz w:val="28"/>
            <w:szCs w:val="28"/>
            <w:lang w:eastAsia="ru-RU"/>
          </w:rPr>
          <w:t>2.2. Содержание дисциплины</w:t>
        </w:r>
        <w:r w:rsidR="006C5429" w:rsidRPr="006C5429">
          <w:rPr>
            <w:rFonts w:ascii="Times New Roman" w:eastAsia="Times New Roman" w:hAnsi="Times New Roman" w:cs="Times New Roman"/>
            <w:sz w:val="28"/>
            <w:szCs w:val="28"/>
            <w:lang w:eastAsia="ru-RU"/>
          </w:rPr>
          <w:tab/>
        </w:r>
        <w:r w:rsidR="00BC1BDD">
          <w:rPr>
            <w:rFonts w:ascii="Times New Roman" w:eastAsia="Times New Roman" w:hAnsi="Times New Roman" w:cs="Times New Roman"/>
            <w:sz w:val="28"/>
            <w:szCs w:val="28"/>
            <w:lang w:eastAsia="ru-RU"/>
          </w:rPr>
          <w:t>570</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6" w:tooltip="#_Toc156825296" w:history="1">
        <w:r w:rsidR="006C5429" w:rsidRPr="006C5429">
          <w:rPr>
            <w:rFonts w:ascii="Times New Roman" w:hAnsi="Times New Roman" w:cs="Times New Roman"/>
            <w:b/>
            <w:bCs/>
            <w:sz w:val="28"/>
            <w:szCs w:val="28"/>
          </w:rPr>
          <w:t>3. Условия реализации ДИСЦИПЛИНЫ</w:t>
        </w:r>
        <w:r w:rsidR="006C5429" w:rsidRPr="006C5429">
          <w:rPr>
            <w:rFonts w:ascii="Times New Roman" w:hAnsi="Times New Roman" w:cs="Times New Roman"/>
            <w:b/>
            <w:bCs/>
            <w:sz w:val="28"/>
            <w:szCs w:val="28"/>
          </w:rPr>
          <w:tab/>
        </w:r>
        <w:r w:rsidR="00BC1BDD">
          <w:rPr>
            <w:rFonts w:ascii="Times New Roman" w:hAnsi="Times New Roman" w:cs="Times New Roman"/>
            <w:b/>
            <w:bCs/>
            <w:sz w:val="28"/>
            <w:szCs w:val="28"/>
          </w:rPr>
          <w:t>582</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7" w:tooltip="#_Toc156825297" w:history="1">
        <w:r w:rsidR="006C5429" w:rsidRPr="006C5429">
          <w:rPr>
            <w:rFonts w:ascii="Times New Roman" w:eastAsia="Times New Roman" w:hAnsi="Times New Roman" w:cs="Times New Roman"/>
            <w:sz w:val="28"/>
            <w:szCs w:val="28"/>
            <w:lang w:eastAsia="ru-RU"/>
          </w:rPr>
          <w:t>3.1. Материально-техническое обеспечение</w:t>
        </w:r>
        <w:r w:rsidR="006C5429" w:rsidRPr="006C5429">
          <w:rPr>
            <w:rFonts w:ascii="Times New Roman" w:eastAsia="Times New Roman" w:hAnsi="Times New Roman" w:cs="Times New Roman"/>
            <w:sz w:val="28"/>
            <w:szCs w:val="28"/>
            <w:lang w:eastAsia="ru-RU"/>
          </w:rPr>
          <w:tab/>
        </w:r>
        <w:r w:rsidR="00BC1BDD">
          <w:rPr>
            <w:rFonts w:ascii="Times New Roman" w:eastAsia="Times New Roman" w:hAnsi="Times New Roman" w:cs="Times New Roman"/>
            <w:sz w:val="28"/>
            <w:szCs w:val="28"/>
            <w:lang w:eastAsia="ru-RU"/>
          </w:rPr>
          <w:t>582</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8" w:tooltip="#_Toc156825298" w:history="1">
        <w:r w:rsidR="006C5429" w:rsidRPr="006C5429">
          <w:rPr>
            <w:rFonts w:ascii="Times New Roman" w:eastAsia="Times New Roman" w:hAnsi="Times New Roman" w:cs="Times New Roman"/>
            <w:sz w:val="28"/>
            <w:szCs w:val="28"/>
            <w:lang w:eastAsia="ru-RU"/>
          </w:rPr>
          <w:t>3.2. Учебно-методическое обеспечение</w:t>
        </w:r>
        <w:r w:rsidR="006C5429" w:rsidRPr="006C5429">
          <w:rPr>
            <w:rFonts w:ascii="Times New Roman" w:eastAsia="Times New Roman" w:hAnsi="Times New Roman" w:cs="Times New Roman"/>
            <w:sz w:val="28"/>
            <w:szCs w:val="28"/>
            <w:lang w:eastAsia="ru-RU"/>
          </w:rPr>
          <w:tab/>
        </w:r>
        <w:r w:rsidR="00BC1BDD">
          <w:rPr>
            <w:rFonts w:ascii="Times New Roman" w:eastAsia="Times New Roman" w:hAnsi="Times New Roman" w:cs="Times New Roman"/>
            <w:sz w:val="28"/>
            <w:szCs w:val="28"/>
            <w:lang w:eastAsia="ru-RU"/>
          </w:rPr>
          <w:t>582</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9" w:tooltip="#_Toc156825299" w:history="1">
        <w:r w:rsidR="006C5429" w:rsidRPr="006C5429">
          <w:rPr>
            <w:rFonts w:ascii="Times New Roman" w:hAnsi="Times New Roman" w:cs="Times New Roman"/>
            <w:b/>
            <w:bCs/>
            <w:sz w:val="28"/>
            <w:szCs w:val="28"/>
          </w:rPr>
          <w:t>4. Контроль и оценка результатов  освоения ДИСЦИПЛИНЫ</w:t>
        </w:r>
        <w:r w:rsidR="006C5429" w:rsidRPr="006C5429">
          <w:rPr>
            <w:rFonts w:ascii="Times New Roman" w:hAnsi="Times New Roman" w:cs="Times New Roman"/>
            <w:b/>
            <w:bCs/>
            <w:sz w:val="28"/>
            <w:szCs w:val="28"/>
          </w:rPr>
          <w:tab/>
        </w:r>
        <w:r w:rsidR="00BC1BDD">
          <w:rPr>
            <w:rFonts w:ascii="Times New Roman" w:hAnsi="Times New Roman" w:cs="Times New Roman"/>
            <w:b/>
            <w:bCs/>
            <w:sz w:val="28"/>
            <w:szCs w:val="28"/>
          </w:rPr>
          <w:t>582</w:t>
        </w:r>
      </w:hyperlink>
    </w:p>
    <w:p w:rsidR="006C5429" w:rsidRPr="006C5429" w:rsidRDefault="006C5429" w:rsidP="00647C66">
      <w:pPr>
        <w:keepNext/>
        <w:outlineLvl w:val="0"/>
        <w:rPr>
          <w:rFonts w:ascii="Times New Roman" w:eastAsia="Segoe UI" w:hAnsi="Times New Roman" w:cs="Times New Roman"/>
          <w:caps/>
          <w:sz w:val="24"/>
          <w:szCs w:val="24"/>
          <w:lang w:eastAsia="ru-RU"/>
        </w:rPr>
      </w:pPr>
      <w:r w:rsidRPr="006C5429">
        <w:rPr>
          <w:rFonts w:ascii="Times New Roman" w:eastAsia="Segoe UI" w:hAnsi="Times New Roman" w:cs="Times New Roman"/>
          <w:caps/>
          <w:sz w:val="28"/>
          <w:szCs w:val="28"/>
          <w:lang w:eastAsia="ru-RU"/>
        </w:rPr>
        <w:fldChar w:fldCharType="end"/>
      </w: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sectPr w:rsidR="006C5429" w:rsidRPr="006C5429" w:rsidSect="00107472">
          <w:headerReference w:type="even" r:id="rId99"/>
          <w:type w:val="continuous"/>
          <w:pgSz w:w="11906" w:h="16838"/>
          <w:pgMar w:top="851" w:right="851" w:bottom="851" w:left="1418" w:header="709" w:footer="709" w:gutter="0"/>
          <w:cols w:space="708"/>
          <w:docGrid w:linePitch="360"/>
        </w:sectPr>
      </w:pPr>
    </w:p>
    <w:p w:rsidR="006C5429" w:rsidRPr="006C5429" w:rsidRDefault="006C5429" w:rsidP="00647C66">
      <w:pPr>
        <w:keepNext/>
        <w:ind w:left="360"/>
        <w:jc w:val="center"/>
        <w:outlineLvl w:val="0"/>
        <w:rPr>
          <w:rFonts w:ascii="Times New Roman" w:eastAsia="Segoe UI" w:hAnsi="Times New Roman" w:cs="Times New Roman"/>
          <w:b/>
          <w:bCs/>
          <w:iCs/>
          <w:caps/>
          <w:sz w:val="28"/>
          <w:szCs w:val="28"/>
          <w:lang w:eastAsia="ru-RU"/>
        </w:rPr>
      </w:pPr>
      <w:r w:rsidRPr="006C5429">
        <w:rPr>
          <w:rFonts w:ascii="Times New Roman" w:eastAsia="Segoe UI" w:hAnsi="Times New Roman" w:cs="Times New Roman"/>
          <w:b/>
          <w:bCs/>
          <w:iCs/>
          <w:caps/>
          <w:sz w:val="28"/>
          <w:szCs w:val="28"/>
          <w:lang w:eastAsia="ru-RU"/>
        </w:rPr>
        <w:lastRenderedPageBreak/>
        <w:t xml:space="preserve">1. Общая характеристика РАБОЧЕЙ ПРОГРАММЫ УЧЕБНОЙ ДИСЦИПЛИНЫ </w:t>
      </w:r>
    </w:p>
    <w:p w:rsidR="006C5429" w:rsidRPr="003476B7" w:rsidRDefault="003476B7" w:rsidP="00647C66">
      <w:pPr>
        <w:keepNext/>
        <w:ind w:left="360"/>
        <w:jc w:val="center"/>
        <w:outlineLvl w:val="0"/>
        <w:rPr>
          <w:rFonts w:ascii="Times New Roman" w:eastAsia="Segoe UI" w:hAnsi="Times New Roman" w:cs="Times New Roman"/>
          <w:bCs/>
          <w:caps/>
          <w:sz w:val="28"/>
          <w:szCs w:val="28"/>
          <w:lang w:eastAsia="ru-RU"/>
        </w:rPr>
      </w:pPr>
      <w:r>
        <w:rPr>
          <w:rFonts w:ascii="Times New Roman" w:eastAsia="Segoe UI" w:hAnsi="Times New Roman" w:cs="Times New Roman"/>
          <w:bCs/>
          <w:sz w:val="28"/>
          <w:szCs w:val="28"/>
          <w:lang w:eastAsia="ru-RU"/>
        </w:rPr>
        <w:t>ООД</w:t>
      </w:r>
      <w:r w:rsidRPr="003476B7">
        <w:rPr>
          <w:rFonts w:ascii="Times New Roman" w:eastAsia="Segoe UI" w:hAnsi="Times New Roman" w:cs="Times New Roman"/>
          <w:bCs/>
          <w:sz w:val="28"/>
          <w:szCs w:val="28"/>
          <w:lang w:eastAsia="ru-RU"/>
        </w:rPr>
        <w:t>.12 Биология</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1.1. Цель и место дисциплины в структуре образовательной программы</w:t>
      </w:r>
    </w:p>
    <w:p w:rsidR="006C5429" w:rsidRPr="006C5429" w:rsidRDefault="006C5429" w:rsidP="00647C66">
      <w:pPr>
        <w:ind w:firstLine="709"/>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Цель дисциплины ООД.12 </w:t>
      </w:r>
      <w:r w:rsidRPr="006C5429">
        <w:rPr>
          <w:rFonts w:ascii="Times New Roman" w:hAnsi="Times New Roman" w:cs="Times New Roman"/>
          <w:sz w:val="28"/>
          <w:szCs w:val="28"/>
        </w:rPr>
        <w:t>Биология</w:t>
      </w:r>
      <w:r w:rsidRPr="006C5429">
        <w:rPr>
          <w:rFonts w:ascii="Times New Roman" w:eastAsia="Times New Roman" w:hAnsi="Times New Roman" w:cs="Times New Roman"/>
          <w:sz w:val="28"/>
          <w:szCs w:val="28"/>
          <w:lang w:eastAsia="ru-RU"/>
        </w:rPr>
        <w:t xml:space="preserve">: </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формирование у студентов представления о структурной-функциональной организации живых систем разного ранга как основы принятия решений в отношении объектов живой природы и производственных ситуациях.</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Дисциплина ООД.12 Биология включена в обязательную часть общеобразовательного цикла </w:t>
      </w:r>
      <w:r w:rsidRPr="006C5429">
        <w:rPr>
          <w:rFonts w:ascii="Times New Roman" w:hAnsi="Times New Roman" w:cs="Times New Roman"/>
          <w:iCs/>
          <w:sz w:val="28"/>
          <w:szCs w:val="28"/>
        </w:rPr>
        <w:t>образовательной программы</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1.2. Планируемые результаты освоения дисциплины</w:t>
      </w:r>
    </w:p>
    <w:p w:rsidR="006C5429" w:rsidRPr="006C5429" w:rsidRDefault="006C5429" w:rsidP="00647C66">
      <w:pPr>
        <w:ind w:firstLine="709"/>
        <w:rPr>
          <w:rFonts w:ascii="Times New Roman" w:hAnsi="Times New Roman" w:cs="Times New Roman"/>
          <w:bCs/>
          <w:sz w:val="28"/>
          <w:szCs w:val="28"/>
        </w:rPr>
      </w:pPr>
      <w:r w:rsidRPr="006C5429">
        <w:rPr>
          <w:rFonts w:ascii="Times New Roman" w:hAnsi="Times New Roman" w:cs="Times New Roman"/>
          <w:bCs/>
          <w:sz w:val="28"/>
          <w:szCs w:val="28"/>
        </w:rPr>
        <w:t>В результате освоения дисциплины обучающийся должен:</w:t>
      </w:r>
    </w:p>
    <w:p w:rsidR="006C5429" w:rsidRPr="006C5429" w:rsidRDefault="006C5429" w:rsidP="00647C66">
      <w:pPr>
        <w:ind w:firstLine="709"/>
        <w:rPr>
          <w:rFonts w:ascii="Times New Roman" w:hAnsi="Times New Roman" w:cs="Times New Roman"/>
          <w:bCs/>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827"/>
        <w:gridCol w:w="3118"/>
      </w:tblGrid>
      <w:tr w:rsidR="006C5429" w:rsidRPr="006C5429" w:rsidTr="00107472">
        <w:trPr>
          <w:cantSplit/>
          <w:trHeight w:val="415"/>
        </w:trPr>
        <w:tc>
          <w:tcPr>
            <w:tcW w:w="2694" w:type="dxa"/>
            <w:vMerge w:val="restart"/>
          </w:tcPr>
          <w:p w:rsidR="006C5429" w:rsidRPr="006C5429" w:rsidRDefault="006C5429" w:rsidP="00647C66">
            <w:pPr>
              <w:rPr>
                <w:rFonts w:ascii="Times New Roman" w:eastAsia="Times New Roman" w:hAnsi="Times New Roman" w:cs="Times New Roman"/>
                <w:b/>
                <w:color w:val="000000" w:themeColor="text1"/>
                <w:sz w:val="24"/>
                <w:szCs w:val="24"/>
              </w:rPr>
            </w:pPr>
            <w:r w:rsidRPr="006C5429">
              <w:rPr>
                <w:rFonts w:ascii="Times New Roman" w:eastAsia="Times New Roman" w:hAnsi="Times New Roman" w:cs="Times New Roman"/>
                <w:b/>
                <w:color w:val="000000" w:themeColor="text1"/>
                <w:sz w:val="24"/>
                <w:szCs w:val="24"/>
              </w:rPr>
              <w:t>Код и наименование формируемых компетенций</w:t>
            </w:r>
          </w:p>
        </w:tc>
        <w:tc>
          <w:tcPr>
            <w:tcW w:w="6945" w:type="dxa"/>
            <w:gridSpan w:val="2"/>
          </w:tcPr>
          <w:p w:rsidR="006C5429" w:rsidRPr="006C5429" w:rsidRDefault="006C5429" w:rsidP="00647C66">
            <w:pPr>
              <w:jc w:val="both"/>
              <w:rPr>
                <w:rFonts w:ascii="Times New Roman" w:eastAsia="Times New Roman" w:hAnsi="Times New Roman" w:cs="Times New Roman"/>
                <w:b/>
                <w:color w:val="000000" w:themeColor="text1"/>
                <w:sz w:val="24"/>
                <w:szCs w:val="24"/>
              </w:rPr>
            </w:pPr>
            <w:r w:rsidRPr="006C5429">
              <w:rPr>
                <w:rFonts w:ascii="Times New Roman" w:eastAsia="Times New Roman" w:hAnsi="Times New Roman" w:cs="Times New Roman"/>
                <w:b/>
                <w:color w:val="000000" w:themeColor="text1"/>
                <w:sz w:val="24"/>
                <w:szCs w:val="24"/>
              </w:rPr>
              <w:t>Планируемые результаты освоения дисциплины</w:t>
            </w:r>
          </w:p>
        </w:tc>
      </w:tr>
      <w:tr w:rsidR="006C5429" w:rsidRPr="006C5429" w:rsidTr="00107472">
        <w:trPr>
          <w:cantSplit/>
          <w:trHeight w:val="219"/>
        </w:trPr>
        <w:tc>
          <w:tcPr>
            <w:tcW w:w="2694" w:type="dxa"/>
            <w:vMerge/>
          </w:tcPr>
          <w:p w:rsidR="006C5429" w:rsidRPr="006C5429" w:rsidRDefault="006C5429" w:rsidP="00647C66">
            <w:pPr>
              <w:widowControl w:val="0"/>
              <w:pBdr>
                <w:top w:val="nil"/>
                <w:left w:val="nil"/>
                <w:bottom w:val="nil"/>
                <w:right w:val="nil"/>
                <w:between w:val="nil"/>
              </w:pBdr>
              <w:rPr>
                <w:rFonts w:ascii="Times New Roman" w:eastAsia="Times New Roman" w:hAnsi="Times New Roman" w:cs="Times New Roman"/>
                <w:b/>
                <w:color w:val="000000" w:themeColor="text1"/>
                <w:sz w:val="24"/>
                <w:szCs w:val="24"/>
              </w:rPr>
            </w:pPr>
          </w:p>
        </w:tc>
        <w:tc>
          <w:tcPr>
            <w:tcW w:w="3827" w:type="dxa"/>
          </w:tcPr>
          <w:p w:rsidR="006C5429" w:rsidRPr="006C5429" w:rsidRDefault="006C5429" w:rsidP="00647C66">
            <w:pPr>
              <w:jc w:val="both"/>
              <w:rPr>
                <w:rFonts w:ascii="Times New Roman" w:eastAsia="Times New Roman" w:hAnsi="Times New Roman" w:cs="Times New Roman"/>
                <w:b/>
                <w:color w:val="000000" w:themeColor="text1"/>
                <w:sz w:val="24"/>
                <w:szCs w:val="24"/>
              </w:rPr>
            </w:pPr>
            <w:r w:rsidRPr="006C5429">
              <w:rPr>
                <w:rFonts w:ascii="Times New Roman" w:eastAsia="Times New Roman" w:hAnsi="Times New Roman" w:cs="Times New Roman"/>
                <w:b/>
                <w:color w:val="000000" w:themeColor="text1"/>
                <w:sz w:val="24"/>
                <w:szCs w:val="24"/>
              </w:rPr>
              <w:t>Общие</w:t>
            </w:r>
          </w:p>
        </w:tc>
        <w:tc>
          <w:tcPr>
            <w:tcW w:w="3118" w:type="dxa"/>
          </w:tcPr>
          <w:p w:rsidR="006C5429" w:rsidRPr="006C5429" w:rsidRDefault="006C5429" w:rsidP="00647C66">
            <w:pPr>
              <w:jc w:val="both"/>
              <w:rPr>
                <w:rFonts w:ascii="Times New Roman" w:eastAsia="Times New Roman" w:hAnsi="Times New Roman" w:cs="Times New Roman"/>
                <w:b/>
                <w:color w:val="000000" w:themeColor="text1"/>
                <w:sz w:val="24"/>
                <w:szCs w:val="24"/>
              </w:rPr>
            </w:pPr>
            <w:r w:rsidRPr="006C5429">
              <w:rPr>
                <w:rFonts w:ascii="Times New Roman" w:eastAsia="Times New Roman" w:hAnsi="Times New Roman" w:cs="Times New Roman"/>
                <w:b/>
                <w:color w:val="000000" w:themeColor="text1"/>
                <w:sz w:val="24"/>
                <w:szCs w:val="24"/>
              </w:rPr>
              <w:t>Дисциплинарные</w:t>
            </w:r>
          </w:p>
        </w:tc>
      </w:tr>
      <w:tr w:rsidR="006C5429" w:rsidRPr="006C5429" w:rsidTr="00107472">
        <w:trPr>
          <w:trHeight w:val="674"/>
        </w:trPr>
        <w:tc>
          <w:tcPr>
            <w:tcW w:w="2694" w:type="dxa"/>
          </w:tcPr>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ОК 01</w:t>
            </w:r>
          </w:p>
        </w:tc>
        <w:tc>
          <w:tcPr>
            <w:tcW w:w="3827" w:type="dxa"/>
          </w:tcPr>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В части трудового воспитания:</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готовность к труду, осознание ценности мастерства, трудолюбие;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интерес к различным сферам профессиональной деятельности,</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Овладение универсальными учебными познавательными действиями:</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а) базовые логические действия:</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самостоятельно формулировать и актуализировать проблему, рассматривать ее всесторонне;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устанавливать существенный признак или основания для сравнения, классификации и обобщения;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определять цели деятельности, задавать параметры и критерии их достижения;</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выявлять закономерности и противоречия в рассматриваемых явлениях;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вносить коррективы в деятельность, оценивать соответствие результатов целям, оценивать риски последствий </w:t>
            </w:r>
            <w:r w:rsidRPr="006C5429">
              <w:rPr>
                <w:rFonts w:ascii="Times New Roman" w:eastAsia="Times New Roman" w:hAnsi="Times New Roman" w:cs="Times New Roman"/>
                <w:color w:val="000000" w:themeColor="text1"/>
                <w:sz w:val="24"/>
                <w:szCs w:val="24"/>
              </w:rPr>
              <w:lastRenderedPageBreak/>
              <w:t xml:space="preserve">деятельности;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развивать креативное мышление при решении жизненных проблем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б) базовые исследовательские действия:</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владеть навыками учебно-исследовательской и проектной деятельности, навыками разрешения проблем;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уметь переносить знания в познавательную и практическую области жизнедеятельности;</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уметь интегрировать знания из разных предметных областей;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выдвигать новые идеи, предлагать оригинальные подходы и решения;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способность их использования в познавательной и социальной практике</w:t>
            </w:r>
          </w:p>
        </w:tc>
        <w:tc>
          <w:tcPr>
            <w:tcW w:w="3118" w:type="dxa"/>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lastRenderedPageBreak/>
              <w:t>- 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сформированность умения раскрывать содержание </w:t>
            </w:r>
            <w:r w:rsidRPr="006C5429">
              <w:rPr>
                <w:rFonts w:ascii="Times New Roman" w:eastAsia="Times New Roman" w:hAnsi="Times New Roman" w:cs="Times New Roman"/>
                <w:color w:val="000000" w:themeColor="text1"/>
                <w:sz w:val="24"/>
                <w:szCs w:val="24"/>
              </w:rPr>
              <w:lastRenderedPageBreak/>
              <w:t>основополагающих биологических теорий и гипотез: клеточной, хромосомной, мутационной, эволюционной, происхождения жизни и человека;</w:t>
            </w:r>
          </w:p>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w:t>
            </w:r>
            <w:r w:rsidRPr="006C5429">
              <w:rPr>
                <w:rFonts w:ascii="Times New Roman" w:eastAsia="Times New Roman" w:hAnsi="Times New Roman" w:cs="Times New Roman"/>
                <w:color w:val="000000" w:themeColor="text1"/>
                <w:sz w:val="24"/>
                <w:szCs w:val="24"/>
              </w:rPr>
              <w:lastRenderedPageBreak/>
              <w:t>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6C5429" w:rsidRPr="006C5429" w:rsidTr="00107472">
        <w:trPr>
          <w:trHeight w:val="674"/>
        </w:trPr>
        <w:tc>
          <w:tcPr>
            <w:tcW w:w="2694" w:type="dxa"/>
          </w:tcPr>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lastRenderedPageBreak/>
              <w:t>ОК 02</w:t>
            </w:r>
          </w:p>
        </w:tc>
        <w:tc>
          <w:tcPr>
            <w:tcW w:w="3827" w:type="dxa"/>
          </w:tcPr>
          <w:p w:rsidR="006C5429" w:rsidRPr="006C5429" w:rsidRDefault="006C5429" w:rsidP="00647C66">
            <w:pPr>
              <w:jc w:val="both"/>
              <w:rPr>
                <w:rFonts w:ascii="Times New Roman" w:eastAsia="Times New Roman" w:hAnsi="Times New Roman" w:cs="Times New Roman"/>
                <w:bCs/>
                <w:color w:val="000000" w:themeColor="text1"/>
                <w:sz w:val="24"/>
                <w:szCs w:val="24"/>
              </w:rPr>
            </w:pPr>
            <w:r w:rsidRPr="006C5429">
              <w:rPr>
                <w:rFonts w:ascii="Times New Roman" w:eastAsia="Times New Roman" w:hAnsi="Times New Roman" w:cs="Times New Roman"/>
                <w:bCs/>
                <w:color w:val="000000" w:themeColor="text1"/>
                <w:sz w:val="24"/>
                <w:szCs w:val="24"/>
              </w:rPr>
              <w:t>В области ценности научного познания:</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совершенствование языковой и читательской культуры как средства взаимодействия между людьми и познания мира;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Овладение универсальными учебными познавательными действиями:</w:t>
            </w:r>
          </w:p>
          <w:p w:rsidR="006C5429" w:rsidRPr="006C5429" w:rsidRDefault="006C5429" w:rsidP="00647C66">
            <w:pPr>
              <w:jc w:val="both"/>
              <w:rPr>
                <w:rFonts w:ascii="Times New Roman" w:eastAsia="Times New Roman" w:hAnsi="Times New Roman" w:cs="Times New Roman"/>
                <w:bCs/>
                <w:color w:val="000000" w:themeColor="text1"/>
                <w:sz w:val="24"/>
                <w:szCs w:val="24"/>
              </w:rPr>
            </w:pPr>
            <w:r w:rsidRPr="006C5429">
              <w:rPr>
                <w:rFonts w:ascii="Times New Roman" w:eastAsia="Times New Roman" w:hAnsi="Times New Roman" w:cs="Times New Roman"/>
                <w:bCs/>
                <w:color w:val="000000" w:themeColor="text1"/>
                <w:sz w:val="24"/>
                <w:szCs w:val="24"/>
              </w:rPr>
              <w:t>в) работа с информацией:</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владеть навыками получения информации из источников разных типов, самостоятельно </w:t>
            </w:r>
            <w:r w:rsidRPr="006C5429">
              <w:rPr>
                <w:rFonts w:ascii="Times New Roman" w:eastAsia="Times New Roman" w:hAnsi="Times New Roman" w:cs="Times New Roman"/>
                <w:color w:val="000000" w:themeColor="text1"/>
                <w:sz w:val="24"/>
                <w:szCs w:val="24"/>
              </w:rPr>
              <w:lastRenderedPageBreak/>
              <w:t>осуществлять поиск, анализ, систематизацию и интерпретацию информации различных видов и форм представления;</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оценивать достоверность, легитимность информации, ее соответствие правовым и морально-этическим нормам;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владеть навыками распознавания и защиты информации, информационной безопасности личности</w:t>
            </w:r>
          </w:p>
        </w:tc>
        <w:tc>
          <w:tcPr>
            <w:tcW w:w="3118" w:type="dxa"/>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lastRenderedPageBreak/>
              <w:t>-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сформированность умений создавать собственные письменные и устные сообщения на основе биологической </w:t>
            </w:r>
            <w:r w:rsidRPr="006C5429">
              <w:rPr>
                <w:rFonts w:ascii="Times New Roman" w:eastAsia="Times New Roman" w:hAnsi="Times New Roman" w:cs="Times New Roman"/>
                <w:color w:val="000000" w:themeColor="text1"/>
                <w:sz w:val="24"/>
                <w:szCs w:val="24"/>
              </w:rPr>
              <w:lastRenderedPageBreak/>
              <w:t>информации из нескольких источников, грамотно использовать понятийный аппарат биологии</w:t>
            </w:r>
          </w:p>
        </w:tc>
      </w:tr>
      <w:tr w:rsidR="006C5429" w:rsidRPr="006C5429" w:rsidTr="00107472">
        <w:trPr>
          <w:trHeight w:val="674"/>
        </w:trPr>
        <w:tc>
          <w:tcPr>
            <w:tcW w:w="2694" w:type="dxa"/>
          </w:tcPr>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lastRenderedPageBreak/>
              <w:t>ОК 04</w:t>
            </w:r>
          </w:p>
        </w:tc>
        <w:tc>
          <w:tcPr>
            <w:tcW w:w="3827" w:type="dxa"/>
          </w:tcPr>
          <w:p w:rsidR="006C5429" w:rsidRPr="006C5429" w:rsidRDefault="006C5429" w:rsidP="00647C66">
            <w:pPr>
              <w:jc w:val="both"/>
              <w:rPr>
                <w:rFonts w:ascii="Times New Roman" w:hAnsi="Times New Roman" w:cs="Times New Roman"/>
                <w:color w:val="000000" w:themeColor="text1"/>
                <w:sz w:val="24"/>
                <w:szCs w:val="24"/>
                <w:shd w:val="clear" w:color="auto" w:fill="FFFFFF"/>
              </w:rPr>
            </w:pPr>
            <w:r w:rsidRPr="006C5429">
              <w:rPr>
                <w:rFonts w:ascii="Times New Roman" w:hAnsi="Times New Roman" w:cs="Times New Roman"/>
                <w:color w:val="000000" w:themeColor="text1"/>
                <w:sz w:val="24"/>
                <w:szCs w:val="24"/>
                <w:shd w:val="clear" w:color="auto" w:fill="FFFFFF"/>
              </w:rPr>
              <w:t>- готовность к саморазвитию, самостоятельности и самоопределению;</w:t>
            </w:r>
          </w:p>
          <w:p w:rsidR="006C5429" w:rsidRPr="006C5429" w:rsidRDefault="006C5429" w:rsidP="00647C66">
            <w:pPr>
              <w:jc w:val="both"/>
              <w:textAlignment w:val="baseline"/>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-овладение навыками учебно-исследовательской, проектной и социальной деятельности;</w:t>
            </w:r>
          </w:p>
          <w:p w:rsidR="006C5429" w:rsidRPr="006C5429" w:rsidRDefault="006C5429" w:rsidP="00647C66">
            <w:pPr>
              <w:jc w:val="both"/>
              <w:textAlignment w:val="baseline"/>
              <w:rPr>
                <w:rFonts w:ascii="Times New Roman" w:eastAsia="Times New Roman" w:hAnsi="Times New Roman" w:cs="Times New Roman"/>
                <w:bCs/>
                <w:color w:val="000000" w:themeColor="text1"/>
                <w:sz w:val="24"/>
                <w:szCs w:val="24"/>
              </w:rPr>
            </w:pPr>
            <w:r w:rsidRPr="006C5429">
              <w:rPr>
                <w:rFonts w:ascii="Times New Roman" w:eastAsia="Times New Roman" w:hAnsi="Times New Roman" w:cs="Times New Roman"/>
                <w:bCs/>
                <w:color w:val="000000" w:themeColor="text1"/>
                <w:sz w:val="24"/>
                <w:szCs w:val="24"/>
              </w:rPr>
              <w:t>Овладение универсальными коммуникативными действиями:</w:t>
            </w:r>
          </w:p>
          <w:p w:rsidR="006C5429" w:rsidRPr="006C5429" w:rsidRDefault="006C5429" w:rsidP="00647C66">
            <w:pPr>
              <w:jc w:val="both"/>
              <w:textAlignment w:val="baseline"/>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б) </w:t>
            </w:r>
            <w:r w:rsidRPr="006C5429">
              <w:rPr>
                <w:rFonts w:ascii="Times New Roman" w:eastAsia="Times New Roman" w:hAnsi="Times New Roman" w:cs="Times New Roman"/>
                <w:bCs/>
                <w:color w:val="000000" w:themeColor="text1"/>
                <w:sz w:val="24"/>
                <w:szCs w:val="24"/>
              </w:rPr>
              <w:t>совместная деятельность</w:t>
            </w:r>
            <w:r w:rsidRPr="006C5429">
              <w:rPr>
                <w:rFonts w:ascii="Times New Roman" w:eastAsia="Times New Roman" w:hAnsi="Times New Roman" w:cs="Times New Roman"/>
                <w:color w:val="000000" w:themeColor="text1"/>
                <w:sz w:val="24"/>
                <w:szCs w:val="24"/>
              </w:rPr>
              <w:t>:</w:t>
            </w:r>
          </w:p>
          <w:p w:rsidR="006C5429" w:rsidRPr="006C5429" w:rsidRDefault="006C5429" w:rsidP="00647C66">
            <w:pPr>
              <w:jc w:val="both"/>
              <w:textAlignment w:val="baseline"/>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понимать и использовать преимущества командной и индивидуальной работы;</w:t>
            </w:r>
          </w:p>
          <w:p w:rsidR="006C5429" w:rsidRPr="006C5429" w:rsidRDefault="006C5429" w:rsidP="00647C66">
            <w:pPr>
              <w:jc w:val="both"/>
              <w:textAlignment w:val="baseline"/>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5429" w:rsidRPr="006C5429" w:rsidRDefault="006C5429" w:rsidP="00647C66">
            <w:pPr>
              <w:jc w:val="both"/>
              <w:textAlignment w:val="baseline"/>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 координировать и выполнять работу в условиях реального, виртуального и комбинированного </w:t>
            </w:r>
            <w:r w:rsidRPr="006C5429">
              <w:rPr>
                <w:rFonts w:ascii="Times New Roman" w:eastAsia="Times New Roman" w:hAnsi="Times New Roman" w:cs="Times New Roman"/>
                <w:color w:val="000000" w:themeColor="text1"/>
                <w:sz w:val="24"/>
                <w:szCs w:val="24"/>
              </w:rPr>
              <w:lastRenderedPageBreak/>
              <w:t>взаимодействия;</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C5429" w:rsidRPr="006C5429" w:rsidRDefault="006C5429" w:rsidP="00647C66">
            <w:pPr>
              <w:jc w:val="both"/>
              <w:textAlignment w:val="baseline"/>
              <w:rPr>
                <w:rFonts w:ascii="Times New Roman" w:eastAsia="Times New Roman" w:hAnsi="Times New Roman" w:cs="Times New Roman"/>
                <w:bCs/>
                <w:color w:val="000000" w:themeColor="text1"/>
                <w:sz w:val="24"/>
                <w:szCs w:val="24"/>
              </w:rPr>
            </w:pPr>
            <w:r w:rsidRPr="006C5429">
              <w:rPr>
                <w:rFonts w:ascii="Times New Roman" w:eastAsia="Times New Roman" w:hAnsi="Times New Roman" w:cs="Times New Roman"/>
                <w:bCs/>
                <w:color w:val="000000" w:themeColor="text1"/>
                <w:sz w:val="24"/>
                <w:szCs w:val="24"/>
              </w:rPr>
              <w:t>Овладение универсальными регулятивными действиями:</w:t>
            </w:r>
          </w:p>
          <w:p w:rsidR="006C5429" w:rsidRPr="006C5429" w:rsidRDefault="006C5429" w:rsidP="00647C66">
            <w:pPr>
              <w:jc w:val="both"/>
              <w:textAlignment w:val="baseline"/>
              <w:rPr>
                <w:rFonts w:ascii="Times New Roman" w:eastAsia="Times New Roman" w:hAnsi="Times New Roman" w:cs="Times New Roman"/>
                <w:bCs/>
                <w:color w:val="000000" w:themeColor="text1"/>
                <w:sz w:val="24"/>
                <w:szCs w:val="24"/>
              </w:rPr>
            </w:pPr>
            <w:r w:rsidRPr="006C5429">
              <w:rPr>
                <w:rFonts w:ascii="Times New Roman" w:eastAsia="Times New Roman" w:hAnsi="Times New Roman" w:cs="Times New Roman"/>
                <w:color w:val="000000" w:themeColor="text1"/>
                <w:sz w:val="24"/>
                <w:szCs w:val="24"/>
              </w:rPr>
              <w:t>г</w:t>
            </w:r>
            <w:r w:rsidRPr="006C5429">
              <w:rPr>
                <w:rFonts w:ascii="Times New Roman" w:eastAsia="Times New Roman" w:hAnsi="Times New Roman" w:cs="Times New Roman"/>
                <w:bCs/>
                <w:color w:val="000000" w:themeColor="text1"/>
                <w:sz w:val="24"/>
                <w:szCs w:val="24"/>
              </w:rPr>
              <w:t>) принятие себя и других людей:</w:t>
            </w:r>
          </w:p>
          <w:p w:rsidR="006C5429" w:rsidRPr="006C5429" w:rsidRDefault="006C5429" w:rsidP="00647C66">
            <w:pPr>
              <w:jc w:val="both"/>
              <w:textAlignment w:val="baseline"/>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принимать мотивы и аргументы других людей при анализе результатов деятельности;</w:t>
            </w:r>
          </w:p>
          <w:p w:rsidR="006C5429" w:rsidRPr="006C5429" w:rsidRDefault="006C5429" w:rsidP="00647C66">
            <w:pPr>
              <w:jc w:val="both"/>
              <w:textAlignment w:val="baseline"/>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признавать свое право и право других людей на ошибки;</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развивать способность понимать мир с позиции другого человека</w:t>
            </w:r>
          </w:p>
        </w:tc>
        <w:tc>
          <w:tcPr>
            <w:tcW w:w="3118" w:type="dxa"/>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lastRenderedPageBreak/>
              <w:t>-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6C5429" w:rsidRPr="006C5429" w:rsidTr="00107472">
        <w:trPr>
          <w:trHeight w:val="674"/>
        </w:trPr>
        <w:tc>
          <w:tcPr>
            <w:tcW w:w="2694" w:type="dxa"/>
          </w:tcPr>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lastRenderedPageBreak/>
              <w:t>ОК 07</w:t>
            </w:r>
          </w:p>
        </w:tc>
        <w:tc>
          <w:tcPr>
            <w:tcW w:w="3827" w:type="dxa"/>
          </w:tcPr>
          <w:p w:rsidR="006C5429" w:rsidRPr="006C5429" w:rsidRDefault="006C5429" w:rsidP="00647C66">
            <w:pPr>
              <w:jc w:val="both"/>
              <w:rPr>
                <w:rFonts w:ascii="Times New Roman" w:hAnsi="Times New Roman" w:cs="Times New Roman"/>
                <w:bCs/>
                <w:color w:val="000000" w:themeColor="text1"/>
                <w:sz w:val="24"/>
                <w:szCs w:val="24"/>
                <w:shd w:val="clear" w:color="auto" w:fill="FFFFFF"/>
              </w:rPr>
            </w:pPr>
            <w:r w:rsidRPr="006C5429">
              <w:rPr>
                <w:rFonts w:ascii="Times New Roman" w:hAnsi="Times New Roman" w:cs="Times New Roman"/>
                <w:bCs/>
                <w:color w:val="000000" w:themeColor="text1"/>
                <w:sz w:val="24"/>
                <w:szCs w:val="24"/>
                <w:shd w:val="clear" w:color="auto" w:fill="FFFFFF"/>
              </w:rPr>
              <w:t>В области</w:t>
            </w:r>
            <w:r w:rsidRPr="006C5429">
              <w:rPr>
                <w:rFonts w:ascii="Times New Roman" w:hAnsi="Times New Roman" w:cs="Times New Roman"/>
                <w:color w:val="000000" w:themeColor="text1"/>
                <w:sz w:val="24"/>
                <w:szCs w:val="24"/>
                <w:shd w:val="clear" w:color="auto" w:fill="FFFFFF"/>
              </w:rPr>
              <w:t xml:space="preserve"> </w:t>
            </w:r>
            <w:r w:rsidRPr="006C5429">
              <w:rPr>
                <w:rFonts w:ascii="Times New Roman" w:hAnsi="Times New Roman" w:cs="Times New Roman"/>
                <w:bCs/>
                <w:color w:val="000000" w:themeColor="text1"/>
                <w:sz w:val="24"/>
                <w:szCs w:val="24"/>
                <w:shd w:val="clear" w:color="auto" w:fill="FFFFFF"/>
              </w:rPr>
              <w:t>экологического воспитания:</w:t>
            </w:r>
          </w:p>
          <w:p w:rsidR="006C5429" w:rsidRPr="006C5429" w:rsidRDefault="006C5429" w:rsidP="00647C66">
            <w:pPr>
              <w:jc w:val="both"/>
              <w:rPr>
                <w:rFonts w:ascii="Times New Roman" w:hAnsi="Times New Roman" w:cs="Times New Roman"/>
                <w:color w:val="000000" w:themeColor="text1"/>
                <w:sz w:val="24"/>
                <w:szCs w:val="24"/>
                <w:shd w:val="clear" w:color="auto" w:fill="FFFFFF"/>
              </w:rPr>
            </w:pPr>
            <w:r w:rsidRPr="006C5429">
              <w:rPr>
                <w:rFonts w:ascii="Times New Roman" w:hAnsi="Times New Roman" w:cs="Times New Roman"/>
                <w:color w:val="000000" w:themeColor="text1"/>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C5429" w:rsidRPr="006C5429" w:rsidRDefault="006C5429" w:rsidP="00647C66">
            <w:pPr>
              <w:jc w:val="both"/>
              <w:rPr>
                <w:rFonts w:ascii="Times New Roman" w:hAnsi="Times New Roman" w:cs="Times New Roman"/>
                <w:bCs/>
                <w:color w:val="000000" w:themeColor="text1"/>
                <w:sz w:val="24"/>
                <w:szCs w:val="24"/>
              </w:rPr>
            </w:pPr>
            <w:r w:rsidRPr="006C5429">
              <w:rPr>
                <w:rFonts w:ascii="Times New Roman" w:hAnsi="Times New Roman" w:cs="Times New Roman"/>
                <w:color w:val="000000" w:themeColor="text1"/>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6C5429">
              <w:rPr>
                <w:rFonts w:ascii="Times New Roman" w:hAnsi="Times New Roman" w:cs="Times New Roman"/>
                <w:bCs/>
                <w:iCs/>
                <w:color w:val="000000" w:themeColor="text1"/>
                <w:sz w:val="24"/>
                <w:szCs w:val="24"/>
              </w:rPr>
              <w:t xml:space="preserve"> </w:t>
            </w:r>
          </w:p>
          <w:p w:rsidR="006C5429" w:rsidRPr="006C5429" w:rsidRDefault="006C5429" w:rsidP="00647C66">
            <w:pPr>
              <w:jc w:val="both"/>
              <w:rPr>
                <w:rFonts w:ascii="Times New Roman" w:hAnsi="Times New Roman" w:cs="Times New Roman"/>
                <w:color w:val="000000" w:themeColor="text1"/>
                <w:sz w:val="24"/>
                <w:szCs w:val="24"/>
              </w:rPr>
            </w:pPr>
            <w:r w:rsidRPr="006C5429">
              <w:rPr>
                <w:rFonts w:ascii="Times New Roman" w:hAnsi="Times New Roman" w:cs="Times New Roman"/>
                <w:color w:val="000000" w:themeColor="text1"/>
                <w:sz w:val="24"/>
                <w:szCs w:val="24"/>
                <w:shd w:val="clear" w:color="auto" w:fill="FFFFFF"/>
              </w:rPr>
              <w:t>активное неприятие действий, приносящих вред окружающей среде;</w:t>
            </w:r>
            <w:r w:rsidRPr="006C5429">
              <w:rPr>
                <w:rFonts w:ascii="Times New Roman" w:hAnsi="Times New Roman" w:cs="Times New Roman"/>
                <w:bCs/>
                <w:iCs/>
                <w:color w:val="000000" w:themeColor="text1"/>
                <w:sz w:val="24"/>
                <w:szCs w:val="24"/>
              </w:rPr>
              <w:t xml:space="preserve"> </w:t>
            </w:r>
          </w:p>
          <w:p w:rsidR="006C5429" w:rsidRPr="006C5429" w:rsidRDefault="006C5429" w:rsidP="00647C66">
            <w:pPr>
              <w:jc w:val="both"/>
              <w:rPr>
                <w:rFonts w:ascii="Times New Roman" w:hAnsi="Times New Roman" w:cs="Times New Roman"/>
                <w:color w:val="000000" w:themeColor="text1"/>
                <w:sz w:val="24"/>
                <w:szCs w:val="24"/>
              </w:rPr>
            </w:pPr>
            <w:r w:rsidRPr="006C5429">
              <w:rPr>
                <w:rFonts w:ascii="Times New Roman" w:hAnsi="Times New Roman" w:cs="Times New Roman"/>
                <w:color w:val="000000" w:themeColor="text1"/>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6C5429">
              <w:rPr>
                <w:rFonts w:ascii="Times New Roman" w:hAnsi="Times New Roman" w:cs="Times New Roman"/>
                <w:bCs/>
                <w:iCs/>
                <w:color w:val="000000" w:themeColor="text1"/>
                <w:sz w:val="24"/>
                <w:szCs w:val="24"/>
              </w:rPr>
              <w:t xml:space="preserve"> </w:t>
            </w:r>
          </w:p>
          <w:p w:rsidR="006C5429" w:rsidRPr="006C5429" w:rsidRDefault="006C5429" w:rsidP="00647C66">
            <w:pPr>
              <w:jc w:val="both"/>
              <w:rPr>
                <w:rFonts w:ascii="Times New Roman" w:hAnsi="Times New Roman" w:cs="Times New Roman"/>
                <w:color w:val="000000" w:themeColor="text1"/>
                <w:sz w:val="24"/>
                <w:szCs w:val="24"/>
                <w:shd w:val="clear" w:color="auto" w:fill="FFFFFF"/>
              </w:rPr>
            </w:pPr>
            <w:r w:rsidRPr="006C5429">
              <w:rPr>
                <w:rFonts w:ascii="Times New Roman" w:hAnsi="Times New Roman" w:cs="Times New Roman"/>
                <w:color w:val="000000" w:themeColor="text1"/>
                <w:sz w:val="24"/>
                <w:szCs w:val="24"/>
                <w:shd w:val="clear" w:color="auto" w:fill="FFFFFF"/>
              </w:rPr>
              <w:t>- расширение опыта деятельности экологической направленности;</w:t>
            </w:r>
            <w:r w:rsidRPr="006C5429">
              <w:rPr>
                <w:rFonts w:ascii="Times New Roman" w:hAnsi="Times New Roman" w:cs="Times New Roman"/>
                <w:bCs/>
                <w:iCs/>
                <w:color w:val="000000" w:themeColor="text1"/>
                <w:sz w:val="24"/>
                <w:szCs w:val="24"/>
              </w:rPr>
              <w:t xml:space="preserve"> </w:t>
            </w:r>
          </w:p>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hAnsi="Times New Roman" w:cs="Times New Roman"/>
                <w:color w:val="000000" w:themeColor="text1"/>
                <w:sz w:val="24"/>
                <w:szCs w:val="24"/>
              </w:rPr>
              <w:t>- овладение навыками учебно-исследовательской, проектной и социальной деятельности</w:t>
            </w:r>
          </w:p>
        </w:tc>
        <w:tc>
          <w:tcPr>
            <w:tcW w:w="3118" w:type="dxa"/>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6C5429" w:rsidRPr="006C5429" w:rsidTr="00107472">
        <w:trPr>
          <w:trHeight w:val="594"/>
        </w:trPr>
        <w:tc>
          <w:tcPr>
            <w:tcW w:w="2694" w:type="dxa"/>
          </w:tcPr>
          <w:p w:rsidR="006C5429" w:rsidRPr="006C5429" w:rsidRDefault="006C5429" w:rsidP="00647C66">
            <w:pPr>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sz w:val="24"/>
                <w:szCs w:val="20"/>
                <w:lang w:eastAsia="ru-RU"/>
              </w:rPr>
              <w:t>ПК 1.3</w:t>
            </w:r>
          </w:p>
        </w:tc>
        <w:tc>
          <w:tcPr>
            <w:tcW w:w="3827" w:type="dxa"/>
          </w:tcPr>
          <w:p w:rsidR="006C5429" w:rsidRPr="006C5429" w:rsidRDefault="006C5429" w:rsidP="00647C66">
            <w:pPr>
              <w:jc w:val="both"/>
              <w:rPr>
                <w:rFonts w:ascii="Times New Roman" w:hAnsi="Times New Roman" w:cs="Times New Roman"/>
                <w:color w:val="000000" w:themeColor="text1"/>
                <w:sz w:val="24"/>
                <w:szCs w:val="24"/>
                <w:shd w:val="clear" w:color="auto" w:fill="FFFFFF"/>
              </w:rPr>
            </w:pPr>
            <w:r w:rsidRPr="006C5429">
              <w:rPr>
                <w:rFonts w:ascii="Times New Roman" w:hAnsi="Times New Roman" w:cs="Times New Roman"/>
                <w:color w:val="000000" w:themeColor="text1"/>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C5429" w:rsidRPr="006C5429" w:rsidRDefault="006C5429" w:rsidP="00647C66">
            <w:pPr>
              <w:jc w:val="both"/>
              <w:rPr>
                <w:rFonts w:ascii="Times New Roman" w:hAnsi="Times New Roman" w:cs="Times New Roman"/>
                <w:bCs/>
                <w:color w:val="000000" w:themeColor="text1"/>
                <w:sz w:val="24"/>
                <w:szCs w:val="24"/>
              </w:rPr>
            </w:pPr>
            <w:r w:rsidRPr="006C5429">
              <w:rPr>
                <w:rFonts w:ascii="Times New Roman" w:hAnsi="Times New Roman" w:cs="Times New Roman"/>
                <w:color w:val="000000" w:themeColor="text1"/>
                <w:sz w:val="24"/>
                <w:szCs w:val="24"/>
                <w:shd w:val="clear" w:color="auto" w:fill="FFFFFF"/>
              </w:rPr>
              <w:t xml:space="preserve">- планирование и осуществление действий в окружающей среде на </w:t>
            </w:r>
            <w:r w:rsidRPr="006C5429">
              <w:rPr>
                <w:rFonts w:ascii="Times New Roman" w:hAnsi="Times New Roman" w:cs="Times New Roman"/>
                <w:color w:val="000000" w:themeColor="text1"/>
                <w:sz w:val="24"/>
                <w:szCs w:val="24"/>
                <w:shd w:val="clear" w:color="auto" w:fill="FFFFFF"/>
              </w:rPr>
              <w:lastRenderedPageBreak/>
              <w:t>основе знания целей устойчивого развития человечества;</w:t>
            </w:r>
            <w:r w:rsidRPr="006C5429">
              <w:rPr>
                <w:rFonts w:ascii="Times New Roman" w:hAnsi="Times New Roman" w:cs="Times New Roman"/>
                <w:bCs/>
                <w:iCs/>
                <w:color w:val="000000" w:themeColor="text1"/>
                <w:sz w:val="24"/>
                <w:szCs w:val="24"/>
              </w:rPr>
              <w:t xml:space="preserve"> </w:t>
            </w:r>
          </w:p>
          <w:p w:rsidR="006C5429" w:rsidRPr="006C5429" w:rsidRDefault="006C5429" w:rsidP="00647C66">
            <w:pPr>
              <w:jc w:val="both"/>
              <w:rPr>
                <w:rFonts w:ascii="Times New Roman" w:hAnsi="Times New Roman" w:cs="Times New Roman"/>
                <w:color w:val="000000" w:themeColor="text1"/>
                <w:sz w:val="24"/>
                <w:szCs w:val="24"/>
              </w:rPr>
            </w:pPr>
            <w:r w:rsidRPr="006C5429">
              <w:rPr>
                <w:rFonts w:ascii="Times New Roman" w:hAnsi="Times New Roman" w:cs="Times New Roman"/>
                <w:color w:val="000000" w:themeColor="text1"/>
                <w:sz w:val="24"/>
                <w:szCs w:val="24"/>
                <w:shd w:val="clear" w:color="auto" w:fill="FFFFFF"/>
              </w:rPr>
              <w:t>активное неприятие действий, приносящих вред окружающей среде;</w:t>
            </w:r>
            <w:r w:rsidRPr="006C5429">
              <w:rPr>
                <w:rFonts w:ascii="Times New Roman" w:hAnsi="Times New Roman" w:cs="Times New Roman"/>
                <w:bCs/>
                <w:iCs/>
                <w:color w:val="000000" w:themeColor="text1"/>
                <w:sz w:val="24"/>
                <w:szCs w:val="24"/>
              </w:rPr>
              <w:t xml:space="preserve"> </w:t>
            </w:r>
          </w:p>
          <w:p w:rsidR="006C5429" w:rsidRPr="006C5429" w:rsidRDefault="006C5429" w:rsidP="00647C66">
            <w:pPr>
              <w:jc w:val="both"/>
              <w:rPr>
                <w:rFonts w:ascii="Times New Roman" w:hAnsi="Times New Roman" w:cs="Times New Roman"/>
                <w:color w:val="000000" w:themeColor="text1"/>
                <w:sz w:val="24"/>
                <w:szCs w:val="24"/>
              </w:rPr>
            </w:pPr>
            <w:r w:rsidRPr="006C5429">
              <w:rPr>
                <w:rFonts w:ascii="Times New Roman" w:hAnsi="Times New Roman" w:cs="Times New Roman"/>
                <w:color w:val="000000" w:themeColor="text1"/>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p>
        </w:tc>
        <w:tc>
          <w:tcPr>
            <w:tcW w:w="3118" w:type="dxa"/>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lastRenderedPageBreak/>
              <w:t xml:space="preserve">- применять полученные знания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w:t>
            </w:r>
            <w:r w:rsidRPr="006C5429">
              <w:rPr>
                <w:rFonts w:ascii="Times New Roman" w:eastAsia="Times New Roman" w:hAnsi="Times New Roman" w:cs="Times New Roman"/>
                <w:color w:val="000000" w:themeColor="text1"/>
                <w:sz w:val="24"/>
                <w:szCs w:val="24"/>
              </w:rPr>
              <w:lastRenderedPageBreak/>
              <w:t>грамотного поведения в окружающей природной среде</w:t>
            </w:r>
          </w:p>
        </w:tc>
      </w:tr>
    </w:tbl>
    <w:p w:rsidR="006C5429" w:rsidRPr="006C5429" w:rsidRDefault="006C5429" w:rsidP="00647C66">
      <w:pPr>
        <w:rPr>
          <w:rFonts w:ascii="Times New Roman" w:hAnsi="Times New Roman" w:cs="Times New Roman"/>
          <w:bCs/>
          <w:sz w:val="24"/>
          <w:szCs w:val="24"/>
        </w:rPr>
      </w:pPr>
    </w:p>
    <w:p w:rsidR="006C5429" w:rsidRPr="006C5429" w:rsidRDefault="006C5429" w:rsidP="00647C66">
      <w:pPr>
        <w:ind w:firstLine="709"/>
        <w:rPr>
          <w:rFonts w:ascii="Times New Roman" w:eastAsia="Times New Roman" w:hAnsi="Times New Roman" w:cs="Times New Roman"/>
          <w:sz w:val="12"/>
          <w:szCs w:val="12"/>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t>2. Структура и содержание ДИСЦИПЛИНЫ</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 xml:space="preserve">2.1. Трудоемкость освоения дисциплины </w:t>
      </w:r>
    </w:p>
    <w:tbl>
      <w:tblPr>
        <w:tblW w:w="48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71"/>
        <w:gridCol w:w="1133"/>
        <w:gridCol w:w="2432"/>
      </w:tblGrid>
      <w:tr w:rsidR="006C5429" w:rsidRPr="006C5429" w:rsidTr="00107472">
        <w:trPr>
          <w:trHeight w:val="23"/>
          <w:jc w:val="center"/>
        </w:trPr>
        <w:tc>
          <w:tcPr>
            <w:tcW w:w="3149" w:type="pct"/>
            <w:vAlign w:val="center"/>
          </w:tcPr>
          <w:p w:rsidR="006C5429" w:rsidRPr="006C5429" w:rsidRDefault="006C5429" w:rsidP="00647C66">
            <w:pPr>
              <w:jc w:val="center"/>
              <w:rPr>
                <w:rFonts w:ascii="Times New Roman" w:hAnsi="Times New Roman" w:cs="Times New Roman"/>
                <w:b/>
                <w:sz w:val="24"/>
              </w:rPr>
            </w:pPr>
            <w:r w:rsidRPr="006C5429">
              <w:rPr>
                <w:rFonts w:ascii="Times New Roman" w:hAnsi="Times New Roman" w:cs="Times New Roman"/>
                <w:b/>
                <w:sz w:val="24"/>
              </w:rPr>
              <w:t>Наименование составных частей дисциплины</w:t>
            </w:r>
          </w:p>
        </w:tc>
        <w:tc>
          <w:tcPr>
            <w:tcW w:w="588" w:type="pct"/>
            <w:vAlign w:val="center"/>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iCs/>
                <w:sz w:val="24"/>
              </w:rPr>
              <w:t>Объем в часах</w:t>
            </w:r>
          </w:p>
        </w:tc>
        <w:tc>
          <w:tcPr>
            <w:tcW w:w="1262" w:type="pct"/>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sz w:val="24"/>
              </w:rPr>
              <w:t>В т.ч. в форме практ. подготовки</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Учебные занятия</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67</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теоретическое обучение</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47</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лабораторно – практических занятий</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20</w:t>
            </w:r>
          </w:p>
        </w:tc>
        <w:tc>
          <w:tcPr>
            <w:tcW w:w="1262"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6</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Самостоятельная работа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Промежуточная аттестация в </w:t>
            </w:r>
            <w:r w:rsidRPr="006C5429">
              <w:rPr>
                <w:rFonts w:ascii="Times New Roman" w:hAnsi="Times New Roman" w:cs="Times New Roman"/>
                <w:bCs/>
                <w:iCs/>
                <w:sz w:val="24"/>
                <w:szCs w:val="24"/>
              </w:rPr>
              <w:t>форме дифференцированного зачета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Всего</w:t>
            </w:r>
          </w:p>
        </w:tc>
        <w:tc>
          <w:tcPr>
            <w:tcW w:w="588" w:type="pct"/>
            <w:vAlign w:val="center"/>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68</w:t>
            </w:r>
          </w:p>
        </w:tc>
        <w:tc>
          <w:tcPr>
            <w:tcW w:w="1262" w:type="pct"/>
            <w:vAlign w:val="center"/>
          </w:tcPr>
          <w:p w:rsidR="006C5429" w:rsidRPr="006C5429" w:rsidRDefault="006C5429" w:rsidP="00647C66">
            <w:pPr>
              <w:jc w:val="center"/>
              <w:rPr>
                <w:rFonts w:ascii="Times New Roman" w:hAnsi="Times New Roman" w:cs="Times New Roman"/>
                <w:b/>
                <w:sz w:val="24"/>
                <w:szCs w:val="24"/>
              </w:rPr>
            </w:pPr>
          </w:p>
        </w:tc>
      </w:tr>
    </w:tbl>
    <w:p w:rsidR="006C5429" w:rsidRPr="006C5429" w:rsidRDefault="006C5429" w:rsidP="00647C66">
      <w:pPr>
        <w:rPr>
          <w:rFonts w:ascii="Times New Roman" w:hAnsi="Times New Roman" w:cs="Times New Roman"/>
        </w:rPr>
      </w:pPr>
    </w:p>
    <w:p w:rsidR="006C5429" w:rsidRPr="006C5429" w:rsidRDefault="006C5429" w:rsidP="00647C66">
      <w:pPr>
        <w:rPr>
          <w:rFonts w:ascii="Times New Roman" w:eastAsia="Segoe UI" w:hAnsi="Times New Roman" w:cs="Times New Roman"/>
          <w:b/>
          <w:bCs/>
          <w:sz w:val="24"/>
          <w:szCs w:val="24"/>
          <w:lang w:eastAsia="ru-RU"/>
        </w:rPr>
        <w:sectPr w:rsidR="006C5429" w:rsidRPr="006C5429" w:rsidSect="00107472">
          <w:headerReference w:type="even" r:id="rId100"/>
          <w:type w:val="continuous"/>
          <w:pgSz w:w="11906" w:h="16838"/>
          <w:pgMar w:top="851" w:right="851" w:bottom="851" w:left="1418" w:header="709" w:footer="709" w:gutter="0"/>
          <w:cols w:space="708"/>
          <w:docGrid w:linePitch="360"/>
        </w:sectPr>
      </w:pPr>
      <w:r w:rsidRPr="006C5429">
        <w:rPr>
          <w:rFonts w:ascii="Times New Roman" w:hAnsi="Times New Roman" w:cs="Times New Roman"/>
        </w:rPr>
        <w:br w:type="page" w:clear="all"/>
      </w:r>
    </w:p>
    <w:p w:rsidR="006C5429" w:rsidRPr="006C5429" w:rsidRDefault="006C5429" w:rsidP="00647C66">
      <w:pPr>
        <w:ind w:firstLine="709"/>
        <w:outlineLvl w:val="1"/>
        <w:rPr>
          <w:rFonts w:ascii="Times New Roman" w:eastAsia="Segoe UI" w:hAnsi="Times New Roman" w:cs="Times New Roman"/>
          <w:b/>
          <w:bCs/>
          <w:color w:val="5A5A5A" w:themeColor="text1" w:themeTint="A5"/>
          <w:spacing w:val="15"/>
          <w:sz w:val="28"/>
          <w:szCs w:val="28"/>
          <w:lang w:eastAsia="ru-RU"/>
        </w:rPr>
      </w:pPr>
      <w:r w:rsidRPr="006C5429">
        <w:rPr>
          <w:rFonts w:ascii="Times New Roman" w:eastAsia="Segoe UI" w:hAnsi="Times New Roman" w:cs="Times New Roman"/>
          <w:b/>
          <w:bCs/>
          <w:color w:val="5A5A5A" w:themeColor="text1" w:themeTint="A5"/>
          <w:spacing w:val="15"/>
          <w:sz w:val="28"/>
          <w:szCs w:val="28"/>
          <w:lang w:eastAsia="ru-RU"/>
        </w:rPr>
        <w:lastRenderedPageBreak/>
        <w:t>2.2. Содержание дисциплины</w:t>
      </w:r>
      <w:r w:rsidRPr="006C5429">
        <w:rPr>
          <w:rFonts w:ascii="Times New Roman" w:eastAsia="Segoe UI" w:hAnsi="Times New Roman" w:cs="Times New Roman"/>
          <w:b/>
          <w:bCs/>
          <w:color w:val="5A5A5A" w:themeColor="text1" w:themeTint="A5"/>
          <w:spacing w:val="15"/>
          <w:sz w:val="24"/>
          <w:szCs w:val="24"/>
          <w:lang w:eastAsia="ru-RU"/>
        </w:rPr>
        <w:tab/>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3"/>
        <w:gridCol w:w="7292"/>
        <w:gridCol w:w="2268"/>
        <w:gridCol w:w="3053"/>
      </w:tblGrid>
      <w:tr w:rsidR="006C5429" w:rsidRPr="006C5429" w:rsidTr="00107472">
        <w:trPr>
          <w:trHeight w:val="1380"/>
        </w:trPr>
        <w:tc>
          <w:tcPr>
            <w:tcW w:w="2773" w:type="dxa"/>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jc w:val="center"/>
              <w:rPr>
                <w:rFonts w:ascii="Times New Roman" w:hAnsi="Times New Roman" w:cs="Times New Roman"/>
                <w:b/>
                <w:sz w:val="24"/>
                <w:szCs w:val="24"/>
              </w:rPr>
            </w:pPr>
            <w:r w:rsidRPr="006C5429">
              <w:rPr>
                <w:rFonts w:ascii="Times New Roman" w:hAnsi="Times New Roman" w:cs="Times New Roman"/>
                <w:b/>
                <w:sz w:val="24"/>
                <w:szCs w:val="24"/>
              </w:rPr>
              <w:t>Наименование разделов и тем</w:t>
            </w:r>
          </w:p>
        </w:tc>
        <w:tc>
          <w:tcPr>
            <w:tcW w:w="7292" w:type="dxa"/>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jc w:val="center"/>
              <w:rPr>
                <w:rFonts w:ascii="Times New Roman" w:hAnsi="Times New Roman" w:cs="Times New Roman"/>
                <w:b/>
                <w:sz w:val="24"/>
                <w:szCs w:val="24"/>
              </w:rPr>
            </w:pPr>
            <w:r w:rsidRPr="006C5429">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right="-109"/>
              <w:jc w:val="center"/>
              <w:rPr>
                <w:rFonts w:ascii="Times New Roman" w:hAnsi="Times New Roman" w:cs="Times New Roman"/>
                <w:b/>
                <w:sz w:val="24"/>
                <w:szCs w:val="24"/>
              </w:rPr>
            </w:pPr>
            <w:r w:rsidRPr="006C5429">
              <w:rPr>
                <w:rFonts w:ascii="Times New Roman" w:hAnsi="Times New Roman" w:cs="Times New Roman"/>
                <w:b/>
                <w:bCs/>
                <w:sz w:val="24"/>
                <w:szCs w:val="24"/>
              </w:rPr>
              <w:t xml:space="preserve">Объем, ак. ч. / </w:t>
            </w:r>
            <w:r w:rsidRPr="006C5429">
              <w:rPr>
                <w:rFonts w:ascii="Times New Roman" w:hAnsi="Times New Roman" w:cs="Times New Roman"/>
                <w:b/>
                <w:bCs/>
                <w:sz w:val="24"/>
                <w:szCs w:val="24"/>
              </w:rPr>
              <w:br/>
              <w:t xml:space="preserve">в том числе </w:t>
            </w:r>
            <w:r w:rsidRPr="006C5429">
              <w:rPr>
                <w:rFonts w:ascii="Times New Roman" w:hAnsi="Times New Roman" w:cs="Times New Roman"/>
                <w:b/>
                <w:bCs/>
                <w:sz w:val="24"/>
                <w:szCs w:val="24"/>
              </w:rPr>
              <w:br/>
              <w:t>в форме практической подготовки, ак. ч</w:t>
            </w:r>
          </w:p>
        </w:tc>
        <w:tc>
          <w:tcPr>
            <w:tcW w:w="3053"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b/>
                <w:sz w:val="24"/>
                <w:szCs w:val="24"/>
              </w:rPr>
            </w:pPr>
            <w:r w:rsidRPr="006C5429">
              <w:rPr>
                <w:rFonts w:ascii="Times New Roman" w:hAnsi="Times New Roman" w:cs="Times New Roman"/>
                <w:b/>
                <w:bCs/>
                <w:sz w:val="24"/>
                <w:szCs w:val="24"/>
              </w:rPr>
              <w:t>Коды компетенций, формированию которых способствует элемент программы</w:t>
            </w:r>
          </w:p>
        </w:tc>
      </w:tr>
      <w:tr w:rsidR="006C5429" w:rsidRPr="006C5429" w:rsidTr="00107472">
        <w:tc>
          <w:tcPr>
            <w:tcW w:w="10065" w:type="dxa"/>
            <w:gridSpan w:val="2"/>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rPr>
                <w:rFonts w:ascii="Times New Roman" w:hAnsi="Times New Roman" w:cs="Times New Roman"/>
                <w:b/>
                <w:sz w:val="24"/>
                <w:szCs w:val="24"/>
              </w:rPr>
            </w:pPr>
            <w:r w:rsidRPr="006C5429">
              <w:rPr>
                <w:rFonts w:ascii="Times New Roman" w:hAnsi="Times New Roman" w:cs="Times New Roman"/>
                <w:b/>
                <w:sz w:val="24"/>
                <w:szCs w:val="24"/>
              </w:rPr>
              <w:t>Раздел 1. Биология как наука</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4/0</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b/>
                <w:sz w:val="24"/>
                <w:szCs w:val="24"/>
              </w:rPr>
            </w:pPr>
            <w:r w:rsidRPr="006C5429">
              <w:rPr>
                <w:rFonts w:ascii="Times New Roman" w:hAnsi="Times New Roman" w:cs="Times New Roman"/>
                <w:sz w:val="24"/>
                <w:szCs w:val="24"/>
              </w:rPr>
              <w:t>ОК 02</w:t>
            </w:r>
          </w:p>
        </w:tc>
      </w:tr>
      <w:tr w:rsidR="006C5429" w:rsidRPr="006C5429" w:rsidTr="00107472">
        <w:trPr>
          <w:trHeight w:val="163"/>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1.1. Биология в системе наук</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contextualSpacing/>
              <w:jc w:val="both"/>
              <w:rPr>
                <w:rFonts w:ascii="Times New Roman" w:hAnsi="Times New Roman" w:cs="Times New Roman"/>
                <w:b/>
                <w:sz w:val="24"/>
                <w:szCs w:val="24"/>
              </w:rPr>
            </w:pPr>
            <w:r w:rsidRPr="006C5429">
              <w:rPr>
                <w:rFonts w:ascii="Times New Roman" w:hAnsi="Times New Roman" w:cs="Times New Roman"/>
                <w:b/>
                <w:sz w:val="24"/>
                <w:szCs w:val="24"/>
              </w:rPr>
              <w:t xml:space="preserve">Содержание </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b/>
                <w:sz w:val="24"/>
                <w:szCs w:val="24"/>
              </w:rPr>
            </w:pPr>
          </w:p>
        </w:tc>
      </w:tr>
      <w:tr w:rsidR="006C5429" w:rsidRPr="006C5429" w:rsidTr="00107472">
        <w:trPr>
          <w:trHeight w:val="1121"/>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12021"/>
              </w:tabs>
              <w:jc w:val="both"/>
              <w:rPr>
                <w:rFonts w:ascii="Times New Roman" w:hAnsi="Times New Roman" w:cs="Times New Roman"/>
                <w:sz w:val="24"/>
                <w:szCs w:val="24"/>
              </w:rPr>
            </w:pPr>
            <w:r w:rsidRPr="006C5429">
              <w:rPr>
                <w:rFonts w:ascii="Times New Roman" w:hAnsi="Times New Roman" w:cs="Times New Roman"/>
                <w:sz w:val="24"/>
                <w:szCs w:val="24"/>
              </w:rPr>
              <w:t>Биология как наука.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b/>
                <w:sz w:val="24"/>
                <w:szCs w:val="24"/>
              </w:rPr>
            </w:pPr>
          </w:p>
        </w:tc>
      </w:tr>
      <w:tr w:rsidR="006C5429" w:rsidRPr="006C5429" w:rsidTr="00107472">
        <w:trPr>
          <w:trHeight w:val="277"/>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1.2. Методы познания живой природы</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center"/>
              <w:rPr>
                <w:rFonts w:ascii="Times New Roman" w:hAnsi="Times New Roman" w:cs="Times New Roman"/>
                <w:b/>
                <w:sz w:val="24"/>
                <w:szCs w:val="24"/>
              </w:rPr>
            </w:pPr>
            <w:r w:rsidRPr="006C5429">
              <w:rPr>
                <w:rFonts w:ascii="Times New Roman" w:hAnsi="Times New Roman" w:cs="Times New Roman"/>
                <w:b/>
                <w:sz w:val="24"/>
                <w:szCs w:val="24"/>
              </w:rPr>
              <w:t>3</w:t>
            </w:r>
          </w:p>
        </w:tc>
        <w:tc>
          <w:tcPr>
            <w:tcW w:w="3053" w:type="dxa"/>
            <w:vMerge w:val="restart"/>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tc>
      </w:tr>
      <w:tr w:rsidR="006C5429" w:rsidRPr="006C5429" w:rsidTr="00107472">
        <w:trPr>
          <w:trHeight w:val="687"/>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6C5429">
              <w:rPr>
                <w:rFonts w:ascii="Times New Roman" w:eastAsia="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75"/>
        </w:trPr>
        <w:tc>
          <w:tcPr>
            <w:tcW w:w="2773" w:type="dxa"/>
            <w:vMerge/>
            <w:tcBorders>
              <w:top w:val="single" w:sz="4" w:space="0" w:color="000000"/>
              <w:left w:val="single" w:sz="4" w:space="0" w:color="000000"/>
              <w:bottom w:val="single" w:sz="4" w:space="0" w:color="000000"/>
              <w:right w:val="single" w:sz="4" w:space="0" w:color="000000"/>
            </w:tcBorders>
            <w:vAlign w:val="center"/>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center"/>
              <w:rPr>
                <w:rFonts w:ascii="Times New Roman" w:hAnsi="Times New Roman" w:cs="Times New Roman"/>
                <w:b/>
                <w:sz w:val="24"/>
                <w:szCs w:val="24"/>
              </w:rPr>
            </w:pPr>
            <w:r w:rsidRPr="006C5429">
              <w:rPr>
                <w:rFonts w:ascii="Times New Roman" w:hAnsi="Times New Roman" w:cs="Times New Roman"/>
                <w:b/>
                <w:sz w:val="24"/>
                <w:szCs w:val="24"/>
              </w:rPr>
              <w:t>2</w:t>
            </w:r>
          </w:p>
        </w:tc>
        <w:tc>
          <w:tcPr>
            <w:tcW w:w="3053" w:type="dxa"/>
            <w:vMerge/>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503"/>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1. 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использование различных методов при изучении биологических объектов.</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2</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47"/>
        </w:trPr>
        <w:tc>
          <w:tcPr>
            <w:tcW w:w="10065" w:type="dxa"/>
            <w:gridSpan w:val="2"/>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rPr>
            </w:pPr>
            <w:r w:rsidRPr="006C5429">
              <w:rPr>
                <w:rFonts w:ascii="Times New Roman" w:eastAsia="Times New Roman" w:hAnsi="Times New Roman" w:cs="Times New Roman"/>
                <w:b/>
                <w:sz w:val="24"/>
                <w:szCs w:val="24"/>
              </w:rPr>
              <w:t>Раздел 2. Живые системы и их организация</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b/>
                <w:sz w:val="24"/>
                <w:szCs w:val="24"/>
              </w:rPr>
            </w:pPr>
            <w:r w:rsidRPr="006C5429">
              <w:rPr>
                <w:rFonts w:ascii="Times New Roman" w:hAnsi="Times New Roman" w:cs="Times New Roman"/>
                <w:b/>
                <w:sz w:val="24"/>
                <w:szCs w:val="24"/>
              </w:rPr>
              <w:t>1/0</w:t>
            </w:r>
          </w:p>
        </w:tc>
        <w:tc>
          <w:tcPr>
            <w:tcW w:w="3053" w:type="dxa"/>
            <w:vMerge w:val="restart"/>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74"/>
              <w:jc w:val="center"/>
              <w:rPr>
                <w:rFonts w:ascii="Times New Roman" w:eastAsia="SchoolBookCSanPin-Regular" w:hAnsi="Times New Roman" w:cs="Times New Roman"/>
                <w:sz w:val="24"/>
                <w:szCs w:val="24"/>
              </w:rPr>
            </w:pPr>
            <w:r w:rsidRPr="006C5429">
              <w:rPr>
                <w:rFonts w:ascii="Times New Roman" w:eastAsia="SchoolBookCSanPin-Regular" w:hAnsi="Times New Roman" w:cs="Times New Roman"/>
                <w:sz w:val="24"/>
                <w:szCs w:val="24"/>
              </w:rPr>
              <w:t>ОК 01</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eastAsia="SchoolBookCSanPin-Regular" w:hAnsi="Times New Roman" w:cs="Times New Roman"/>
                <w:sz w:val="24"/>
                <w:szCs w:val="24"/>
              </w:rPr>
              <w:t>ОК 02</w:t>
            </w:r>
          </w:p>
        </w:tc>
      </w:tr>
      <w:tr w:rsidR="006C5429" w:rsidRPr="006C5429" w:rsidTr="00107472">
        <w:trPr>
          <w:trHeight w:val="56"/>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2.1. Биологические системы, процессы и их изучение</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7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6C5429">
              <w:rPr>
                <w:rFonts w:ascii="Times New Roman" w:eastAsia="Times New Roman" w:hAnsi="Times New Roman" w:cs="Times New Roman"/>
                <w:sz w:val="24"/>
                <w:szCs w:val="24"/>
              </w:rPr>
              <w:t>Живые системы (биосистемы) как предмет изучения биологии. Отличие живых систем от неорганической природы. Свойства биосистем и их разнообразие. Уровни организации биосистем: молекулярный, органоидно- клеточный, организменный, популяционно-видовой, экосистемный (био-геоценотический), биосферный. Науки, изучающие биосистемы на разных уровнях организации.</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70"/>
        </w:trPr>
        <w:tc>
          <w:tcPr>
            <w:tcW w:w="10065" w:type="dxa"/>
            <w:gridSpan w:val="2"/>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rPr>
            </w:pPr>
            <w:r w:rsidRPr="006C5429">
              <w:rPr>
                <w:rFonts w:ascii="Times New Roman" w:eastAsia="Times New Roman" w:hAnsi="Times New Roman" w:cs="Times New Roman"/>
                <w:b/>
                <w:sz w:val="24"/>
                <w:szCs w:val="24"/>
              </w:rPr>
              <w:t>Раздел 3. Химический состав и строение клетки</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5/0</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Times New Roman" w:hAnsi="Times New Roman" w:cs="Times New Roman"/>
                <w:sz w:val="24"/>
                <w:szCs w:val="24"/>
              </w:rPr>
            </w:pPr>
            <w:r w:rsidRPr="006C5429">
              <w:rPr>
                <w:rFonts w:ascii="Times New Roman" w:eastAsia="Times New Roman" w:hAnsi="Times New Roman" w:cs="Times New Roman"/>
                <w:sz w:val="24"/>
                <w:szCs w:val="24"/>
              </w:rPr>
              <w:t>ОК 01</w:t>
            </w:r>
          </w:p>
          <w:p w:rsidR="006C5429" w:rsidRPr="006C5429" w:rsidRDefault="006C5429" w:rsidP="00647C66">
            <w:pPr>
              <w:jc w:val="center"/>
              <w:rPr>
                <w:rFonts w:ascii="Times New Roman" w:eastAsia="SchoolBookCSanPin-Regular" w:hAnsi="Times New Roman" w:cs="Times New Roman"/>
                <w:sz w:val="24"/>
                <w:szCs w:val="24"/>
              </w:rPr>
            </w:pPr>
            <w:r w:rsidRPr="006C5429">
              <w:rPr>
                <w:rFonts w:ascii="Times New Roman" w:eastAsia="Times New Roman" w:hAnsi="Times New Roman" w:cs="Times New Roman"/>
                <w:sz w:val="24"/>
                <w:szCs w:val="24"/>
              </w:rPr>
              <w:t>ОК 02</w:t>
            </w:r>
          </w:p>
        </w:tc>
      </w:tr>
      <w:tr w:rsidR="006C5429" w:rsidRPr="006C5429" w:rsidTr="00107472">
        <w:trPr>
          <w:trHeight w:val="170"/>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 xml:space="preserve">Тема 3.1. Химический состав клетки. Вода и </w:t>
            </w:r>
            <w:r w:rsidRPr="006C5429">
              <w:rPr>
                <w:rFonts w:ascii="Times New Roman" w:hAnsi="Times New Roman" w:cs="Times New Roman"/>
                <w:b/>
                <w:sz w:val="24"/>
                <w:szCs w:val="24"/>
              </w:rPr>
              <w:lastRenderedPageBreak/>
              <w:t>минеральные соли</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lastRenderedPageBreak/>
              <w:t>Содержание</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SchoolBookCSanPin-Regular" w:hAnsi="Times New Roman" w:cs="Times New Roman"/>
                <w:sz w:val="24"/>
                <w:szCs w:val="24"/>
              </w:rPr>
            </w:pPr>
          </w:p>
        </w:tc>
      </w:tr>
      <w:tr w:rsidR="006C5429" w:rsidRPr="006C5429" w:rsidTr="00107472">
        <w:trPr>
          <w:trHeight w:val="2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Химический состав клетки. Химические элементы: макроэлементы, </w:t>
            </w:r>
            <w:r w:rsidRPr="006C5429">
              <w:rPr>
                <w:rFonts w:ascii="Times New Roman" w:hAnsi="Times New Roman" w:cs="Times New Roman"/>
                <w:sz w:val="24"/>
                <w:szCs w:val="24"/>
              </w:rPr>
              <w:lastRenderedPageBreak/>
              <w:t>микроэлементы. Вода и минеральные вещества. Функции воды и минеральных веществ в клетке. Поддержание осмотического баланса.</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lastRenderedPageBreak/>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SchoolBookCSanPin-Regular" w:hAnsi="Times New Roman" w:cs="Times New Roman"/>
                <w:sz w:val="24"/>
                <w:szCs w:val="24"/>
              </w:rPr>
            </w:pPr>
          </w:p>
        </w:tc>
      </w:tr>
      <w:tr w:rsidR="006C5429" w:rsidRPr="006C5429" w:rsidTr="00107472">
        <w:trPr>
          <w:trHeight w:val="132"/>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lastRenderedPageBreak/>
              <w:t>Тема 3.2. Белки. Состав и строение белков. Ферменты – биологические катализаторы</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eastAsia="SchoolBookCSanPin-Regular" w:hAnsi="Times New Roman" w:cs="Times New Roman"/>
                <w:sz w:val="24"/>
                <w:szCs w:val="24"/>
              </w:rPr>
            </w:pPr>
            <w:r w:rsidRPr="006C5429">
              <w:rPr>
                <w:rFonts w:ascii="Times New Roman" w:eastAsia="SchoolBookCSanPin-Regular" w:hAnsi="Times New Roman" w:cs="Times New Roman"/>
                <w:sz w:val="24"/>
                <w:szCs w:val="24"/>
              </w:rPr>
              <w:t>ОК 02</w:t>
            </w:r>
          </w:p>
          <w:p w:rsidR="006C5429" w:rsidRPr="006C5429" w:rsidRDefault="006C5429" w:rsidP="00647C66">
            <w:pPr>
              <w:ind w:left="74"/>
              <w:jc w:val="center"/>
              <w:rPr>
                <w:rFonts w:ascii="Times New Roman" w:eastAsia="SchoolBookCSanPin-Regular" w:hAnsi="Times New Roman" w:cs="Times New Roman"/>
                <w:sz w:val="24"/>
                <w:szCs w:val="24"/>
              </w:rPr>
            </w:pPr>
            <w:r w:rsidRPr="006C5429">
              <w:rPr>
                <w:rFonts w:ascii="Times New Roman" w:eastAsia="SchoolBookCSanPin-Regular" w:hAnsi="Times New Roman" w:cs="Times New Roman"/>
                <w:sz w:val="24"/>
                <w:szCs w:val="24"/>
              </w:rPr>
              <w:t>ОК 04</w:t>
            </w:r>
          </w:p>
        </w:tc>
      </w:tr>
      <w:tr w:rsidR="006C5429" w:rsidRPr="006C5429" w:rsidTr="00107472">
        <w:trPr>
          <w:trHeight w:val="2208"/>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SchoolBookCSanPin-Regular" w:hAnsi="Times New Roman" w:cs="Times New Roman"/>
                <w:sz w:val="24"/>
                <w:szCs w:val="24"/>
              </w:rPr>
            </w:pPr>
          </w:p>
        </w:tc>
      </w:tr>
      <w:tr w:rsidR="006C5429" w:rsidRPr="006C5429" w:rsidTr="00107472">
        <w:trPr>
          <w:trHeight w:val="47"/>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3.3. Углеводы. Липиды. Нуклеиновые кислоты. АТФ</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SchoolBookCSanPin-Regular" w:hAnsi="Times New Roman" w:cs="Times New Roman"/>
                <w:sz w:val="24"/>
                <w:szCs w:val="24"/>
              </w:rPr>
            </w:pPr>
            <w:r w:rsidRPr="006C5429">
              <w:rPr>
                <w:rFonts w:ascii="Times New Roman" w:eastAsia="SchoolBookCSanPin-Regular" w:hAnsi="Times New Roman" w:cs="Times New Roman"/>
                <w:sz w:val="24"/>
                <w:szCs w:val="24"/>
              </w:rPr>
              <w:t>ОК 01</w:t>
            </w:r>
          </w:p>
          <w:p w:rsidR="006C5429" w:rsidRPr="006C5429" w:rsidRDefault="006C5429" w:rsidP="00647C66">
            <w:pPr>
              <w:jc w:val="center"/>
              <w:rPr>
                <w:rFonts w:ascii="Times New Roman" w:eastAsia="SchoolBookCSanPin-Regular" w:hAnsi="Times New Roman" w:cs="Times New Roman"/>
                <w:sz w:val="24"/>
                <w:szCs w:val="24"/>
              </w:rPr>
            </w:pPr>
            <w:r w:rsidRPr="006C5429">
              <w:rPr>
                <w:rFonts w:ascii="Times New Roman" w:eastAsia="SchoolBookCSanPin-Regular" w:hAnsi="Times New Roman" w:cs="Times New Roman"/>
                <w:sz w:val="24"/>
                <w:szCs w:val="24"/>
              </w:rPr>
              <w:t>ОК 02</w:t>
            </w:r>
          </w:p>
          <w:p w:rsidR="006C5429" w:rsidRPr="006C5429" w:rsidRDefault="006C5429" w:rsidP="00647C66">
            <w:pPr>
              <w:jc w:val="center"/>
              <w:rPr>
                <w:rFonts w:ascii="Times New Roman" w:eastAsia="SchoolBookCSanPin-Regular" w:hAnsi="Times New Roman" w:cs="Times New Roman"/>
                <w:sz w:val="24"/>
                <w:szCs w:val="24"/>
              </w:rPr>
            </w:pPr>
          </w:p>
        </w:tc>
      </w:tr>
      <w:tr w:rsidR="006C5429" w:rsidRPr="006C5429" w:rsidTr="00107472">
        <w:trPr>
          <w:trHeight w:val="2484"/>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Нуклеиновые кислоты: ДНКи РНК. Нуклеотиды – мономеры нуклеиновых кислот. Строение и функции ДНК. Строение и функции РНК. АТФ: строение и функции.</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SchoolBookCSanPin-Regular" w:hAnsi="Times New Roman" w:cs="Times New Roman"/>
                <w:sz w:val="24"/>
                <w:szCs w:val="24"/>
              </w:rPr>
            </w:pPr>
          </w:p>
        </w:tc>
      </w:tr>
      <w:tr w:rsidR="006C5429" w:rsidRPr="006C5429" w:rsidTr="00107472">
        <w:trPr>
          <w:trHeight w:val="74"/>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3.4. История и методы изучения клетки. Клеточная теория. Клетка как целостная живая система</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SchoolBookCSanPin-Regular" w:hAnsi="Times New Roman" w:cs="Times New Roman"/>
                <w:sz w:val="24"/>
                <w:szCs w:val="24"/>
              </w:rPr>
            </w:pPr>
            <w:r w:rsidRPr="006C5429">
              <w:rPr>
                <w:rFonts w:ascii="Times New Roman" w:eastAsia="SchoolBookCSanPin-Regular" w:hAnsi="Times New Roman" w:cs="Times New Roman"/>
                <w:sz w:val="24"/>
                <w:szCs w:val="24"/>
              </w:rPr>
              <w:t>ОК 02</w:t>
            </w:r>
          </w:p>
          <w:p w:rsidR="006C5429" w:rsidRPr="006C5429" w:rsidRDefault="006C5429" w:rsidP="00647C66">
            <w:pPr>
              <w:jc w:val="center"/>
              <w:rPr>
                <w:rFonts w:ascii="Times New Roman" w:eastAsia="SchoolBookCSanPin-Regular" w:hAnsi="Times New Roman" w:cs="Times New Roman"/>
                <w:sz w:val="24"/>
                <w:szCs w:val="24"/>
              </w:rPr>
            </w:pPr>
            <w:r w:rsidRPr="006C5429">
              <w:rPr>
                <w:rFonts w:ascii="Times New Roman" w:eastAsia="SchoolBookCSanPin-Regular" w:hAnsi="Times New Roman" w:cs="Times New Roman"/>
                <w:sz w:val="24"/>
                <w:szCs w:val="24"/>
              </w:rPr>
              <w:t>ОК 04</w:t>
            </w:r>
          </w:p>
        </w:tc>
      </w:tr>
      <w:tr w:rsidR="006C5429" w:rsidRPr="006C5429" w:rsidTr="00107472">
        <w:trPr>
          <w:trHeight w:val="3036"/>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Цитология – наука о клетке. Клеточная теория – пример взаимодействия идей и фактов в научном познании. Методы изучения клетки. Клетка</w:t>
            </w:r>
            <w:r w:rsidRPr="006C5429">
              <w:rPr>
                <w:rFonts w:ascii="Times New Roman" w:hAnsi="Times New Roman" w:cs="Times New Roman"/>
                <w:spacing w:val="-5"/>
                <w:sz w:val="24"/>
                <w:szCs w:val="24"/>
              </w:rPr>
              <w:t xml:space="preserve"> </w:t>
            </w:r>
            <w:r w:rsidRPr="006C5429">
              <w:rPr>
                <w:rFonts w:ascii="Times New Roman" w:hAnsi="Times New Roman" w:cs="Times New Roman"/>
                <w:sz w:val="24"/>
                <w:szCs w:val="24"/>
              </w:rPr>
              <w:t>как</w:t>
            </w:r>
            <w:r w:rsidRPr="006C5429">
              <w:rPr>
                <w:rFonts w:ascii="Times New Roman" w:hAnsi="Times New Roman" w:cs="Times New Roman"/>
                <w:spacing w:val="-3"/>
                <w:sz w:val="24"/>
                <w:szCs w:val="24"/>
              </w:rPr>
              <w:t xml:space="preserve"> </w:t>
            </w:r>
            <w:r w:rsidRPr="006C5429">
              <w:rPr>
                <w:rFonts w:ascii="Times New Roman" w:hAnsi="Times New Roman" w:cs="Times New Roman"/>
                <w:sz w:val="24"/>
                <w:szCs w:val="24"/>
              </w:rPr>
              <w:t>целостная</w:t>
            </w:r>
            <w:r w:rsidRPr="006C5429">
              <w:rPr>
                <w:rFonts w:ascii="Times New Roman" w:hAnsi="Times New Roman" w:cs="Times New Roman"/>
                <w:spacing w:val="-2"/>
                <w:sz w:val="24"/>
                <w:szCs w:val="24"/>
              </w:rPr>
              <w:t xml:space="preserve"> </w:t>
            </w:r>
            <w:r w:rsidRPr="006C5429">
              <w:rPr>
                <w:rFonts w:ascii="Times New Roman" w:hAnsi="Times New Roman" w:cs="Times New Roman"/>
                <w:sz w:val="24"/>
                <w:szCs w:val="24"/>
              </w:rPr>
              <w:t>живая</w:t>
            </w:r>
            <w:r w:rsidRPr="006C5429">
              <w:rPr>
                <w:rFonts w:ascii="Times New Roman" w:hAnsi="Times New Roman" w:cs="Times New Roman"/>
                <w:spacing w:val="19"/>
                <w:sz w:val="24"/>
                <w:szCs w:val="24"/>
              </w:rPr>
              <w:t xml:space="preserve"> </w:t>
            </w:r>
            <w:r w:rsidRPr="006C5429">
              <w:rPr>
                <w:rFonts w:ascii="Times New Roman" w:hAnsi="Times New Roman" w:cs="Times New Roman"/>
                <w:sz w:val="24"/>
                <w:szCs w:val="24"/>
              </w:rPr>
              <w:t>система.</w:t>
            </w:r>
            <w:r w:rsidRPr="006C5429">
              <w:rPr>
                <w:rFonts w:ascii="Times New Roman" w:hAnsi="Times New Roman" w:cs="Times New Roman"/>
                <w:spacing w:val="-67"/>
                <w:sz w:val="24"/>
                <w:szCs w:val="24"/>
              </w:rPr>
              <w:t xml:space="preserve"> </w:t>
            </w:r>
            <w:r w:rsidRPr="006C5429">
              <w:rPr>
                <w:rFonts w:ascii="Times New Roman" w:hAnsi="Times New Roman" w:cs="Times New Roman"/>
                <w:sz w:val="24"/>
                <w:szCs w:val="24"/>
              </w:rPr>
              <w:t>Общие</w:t>
            </w:r>
            <w:r w:rsidRPr="006C5429">
              <w:rPr>
                <w:rFonts w:ascii="Times New Roman" w:hAnsi="Times New Roman" w:cs="Times New Roman"/>
                <w:spacing w:val="17"/>
                <w:sz w:val="24"/>
                <w:szCs w:val="24"/>
              </w:rPr>
              <w:t xml:space="preserve"> </w:t>
            </w:r>
            <w:r w:rsidRPr="006C5429">
              <w:rPr>
                <w:rFonts w:ascii="Times New Roman" w:hAnsi="Times New Roman" w:cs="Times New Roman"/>
                <w:sz w:val="24"/>
                <w:szCs w:val="24"/>
              </w:rPr>
              <w:t>признаки</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клеток: замкнутая</w:t>
            </w:r>
            <w:r w:rsidRPr="006C5429">
              <w:rPr>
                <w:rFonts w:ascii="Times New Roman" w:hAnsi="Times New Roman" w:cs="Times New Roman"/>
                <w:spacing w:val="1"/>
                <w:sz w:val="24"/>
                <w:szCs w:val="24"/>
              </w:rPr>
              <w:t xml:space="preserve"> </w:t>
            </w:r>
            <w:r w:rsidRPr="006C5429">
              <w:rPr>
                <w:rFonts w:ascii="Times New Roman" w:hAnsi="Times New Roman" w:cs="Times New Roman"/>
                <w:spacing w:val="-1"/>
                <w:sz w:val="24"/>
                <w:szCs w:val="24"/>
              </w:rPr>
              <w:t>наружная мембрана,</w:t>
            </w:r>
            <w:r w:rsidRPr="006C5429">
              <w:rPr>
                <w:rFonts w:ascii="Times New Roman" w:hAnsi="Times New Roman" w:cs="Times New Roman"/>
                <w:sz w:val="24"/>
                <w:szCs w:val="24"/>
              </w:rPr>
              <w:t xml:space="preserve"> </w:t>
            </w:r>
            <w:r w:rsidRPr="006C5429">
              <w:rPr>
                <w:rFonts w:ascii="Times New Roman" w:hAnsi="Times New Roman" w:cs="Times New Roman"/>
                <w:spacing w:val="-1"/>
                <w:sz w:val="24"/>
                <w:szCs w:val="24"/>
              </w:rPr>
              <w:t>молекулы ДНК</w:t>
            </w:r>
            <w:r w:rsidRPr="006C5429">
              <w:rPr>
                <w:rFonts w:ascii="Times New Roman" w:hAnsi="Times New Roman" w:cs="Times New Roman"/>
                <w:sz w:val="24"/>
                <w:szCs w:val="24"/>
              </w:rPr>
              <w:t xml:space="preserve"> как</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генетический</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аппарат,</w:t>
            </w:r>
            <w:r w:rsidRPr="006C5429">
              <w:rPr>
                <w:rFonts w:ascii="Times New Roman" w:hAnsi="Times New Roman" w:cs="Times New Roman"/>
                <w:spacing w:val="2"/>
                <w:sz w:val="24"/>
                <w:szCs w:val="24"/>
              </w:rPr>
              <w:t xml:space="preserve"> </w:t>
            </w:r>
            <w:r w:rsidRPr="006C5429">
              <w:rPr>
                <w:rFonts w:ascii="Times New Roman" w:hAnsi="Times New Roman" w:cs="Times New Roman"/>
                <w:sz w:val="24"/>
                <w:szCs w:val="24"/>
              </w:rPr>
              <w:t>система</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синтеза</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белка.</w:t>
            </w:r>
            <w:r w:rsidRPr="006C5429">
              <w:rPr>
                <w:rFonts w:ascii="Times New Roman" w:hAnsi="Times New Roman" w:cs="Times New Roman"/>
                <w:spacing w:val="2"/>
                <w:sz w:val="24"/>
                <w:szCs w:val="24"/>
              </w:rPr>
              <w:t xml:space="preserve"> </w:t>
            </w:r>
            <w:r w:rsidRPr="006C5429">
              <w:rPr>
                <w:rFonts w:ascii="Times New Roman" w:hAnsi="Times New Roman" w:cs="Times New Roman"/>
                <w:sz w:val="24"/>
                <w:szCs w:val="24"/>
              </w:rPr>
              <w:t>Типы</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клеток: эукариотическая</w:t>
            </w:r>
            <w:r w:rsidRPr="006C5429">
              <w:rPr>
                <w:rFonts w:ascii="Times New Roman" w:hAnsi="Times New Roman" w:cs="Times New Roman"/>
                <w:spacing w:val="-3"/>
                <w:sz w:val="24"/>
                <w:szCs w:val="24"/>
              </w:rPr>
              <w:t xml:space="preserve"> </w:t>
            </w:r>
            <w:r w:rsidRPr="006C5429">
              <w:rPr>
                <w:rFonts w:ascii="Times New Roman" w:hAnsi="Times New Roman" w:cs="Times New Roman"/>
                <w:sz w:val="24"/>
                <w:szCs w:val="24"/>
              </w:rPr>
              <w:t>и</w:t>
            </w:r>
            <w:r w:rsidRPr="006C5429">
              <w:rPr>
                <w:rFonts w:ascii="Times New Roman" w:hAnsi="Times New Roman" w:cs="Times New Roman"/>
                <w:spacing w:val="-5"/>
                <w:sz w:val="24"/>
                <w:szCs w:val="24"/>
              </w:rPr>
              <w:t xml:space="preserve"> </w:t>
            </w:r>
            <w:r w:rsidRPr="006C5429">
              <w:rPr>
                <w:rFonts w:ascii="Times New Roman" w:hAnsi="Times New Roman" w:cs="Times New Roman"/>
                <w:sz w:val="24"/>
                <w:szCs w:val="24"/>
              </w:rPr>
              <w:t>прокариотическая. Особенности</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строения</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прокариотической</w:t>
            </w:r>
            <w:r w:rsidRPr="006C5429">
              <w:rPr>
                <w:rFonts w:ascii="Times New Roman" w:hAnsi="Times New Roman" w:cs="Times New Roman"/>
                <w:spacing w:val="18"/>
                <w:sz w:val="24"/>
                <w:szCs w:val="24"/>
              </w:rPr>
              <w:t xml:space="preserve"> </w:t>
            </w:r>
            <w:r w:rsidRPr="006C5429">
              <w:rPr>
                <w:rFonts w:ascii="Times New Roman" w:hAnsi="Times New Roman" w:cs="Times New Roman"/>
                <w:sz w:val="24"/>
                <w:szCs w:val="24"/>
              </w:rPr>
              <w:t>клетки. Клеточная</w:t>
            </w:r>
            <w:r w:rsidRPr="006C5429">
              <w:rPr>
                <w:rFonts w:ascii="Times New Roman" w:hAnsi="Times New Roman" w:cs="Times New Roman"/>
                <w:spacing w:val="24"/>
                <w:sz w:val="24"/>
                <w:szCs w:val="24"/>
              </w:rPr>
              <w:t xml:space="preserve"> </w:t>
            </w:r>
            <w:r w:rsidRPr="006C5429">
              <w:rPr>
                <w:rFonts w:ascii="Times New Roman" w:hAnsi="Times New Roman" w:cs="Times New Roman"/>
                <w:sz w:val="24"/>
                <w:szCs w:val="24"/>
              </w:rPr>
              <w:t>стенка</w:t>
            </w:r>
            <w:r w:rsidRPr="006C5429">
              <w:rPr>
                <w:rFonts w:ascii="Times New Roman" w:hAnsi="Times New Roman" w:cs="Times New Roman"/>
                <w:spacing w:val="22"/>
                <w:sz w:val="24"/>
                <w:szCs w:val="24"/>
              </w:rPr>
              <w:t xml:space="preserve"> </w:t>
            </w:r>
            <w:r w:rsidRPr="006C5429">
              <w:rPr>
                <w:rFonts w:ascii="Times New Roman" w:hAnsi="Times New Roman" w:cs="Times New Roman"/>
                <w:sz w:val="24"/>
                <w:szCs w:val="24"/>
              </w:rPr>
              <w:t>бактерий. Строение</w:t>
            </w:r>
            <w:r w:rsidRPr="006C5429">
              <w:rPr>
                <w:rFonts w:ascii="Times New Roman" w:hAnsi="Times New Roman" w:cs="Times New Roman"/>
                <w:spacing w:val="-67"/>
                <w:sz w:val="24"/>
                <w:szCs w:val="24"/>
              </w:rPr>
              <w:t xml:space="preserve"> </w:t>
            </w:r>
            <w:r w:rsidRPr="006C5429">
              <w:rPr>
                <w:rFonts w:ascii="Times New Roman" w:hAnsi="Times New Roman" w:cs="Times New Roman"/>
                <w:sz w:val="24"/>
                <w:szCs w:val="24"/>
              </w:rPr>
              <w:t>эукариотической</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клетки.</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Основные</w:t>
            </w:r>
            <w:r w:rsidRPr="006C5429">
              <w:rPr>
                <w:rFonts w:ascii="Times New Roman" w:hAnsi="Times New Roman" w:cs="Times New Roman"/>
                <w:spacing w:val="1"/>
                <w:sz w:val="24"/>
                <w:szCs w:val="24"/>
              </w:rPr>
              <w:t xml:space="preserve"> </w:t>
            </w:r>
            <w:r w:rsidRPr="006C5429">
              <w:rPr>
                <w:rFonts w:ascii="Times New Roman" w:hAnsi="Times New Roman" w:cs="Times New Roman"/>
                <w:spacing w:val="-1"/>
                <w:sz w:val="24"/>
                <w:szCs w:val="24"/>
              </w:rPr>
              <w:t>отличия растительной,</w:t>
            </w:r>
            <w:r w:rsidRPr="006C5429">
              <w:rPr>
                <w:rFonts w:ascii="Times New Roman" w:hAnsi="Times New Roman" w:cs="Times New Roman"/>
                <w:sz w:val="24"/>
                <w:szCs w:val="24"/>
              </w:rPr>
              <w:t xml:space="preserve"> </w:t>
            </w:r>
            <w:r w:rsidRPr="006C5429">
              <w:rPr>
                <w:rFonts w:ascii="Times New Roman" w:hAnsi="Times New Roman" w:cs="Times New Roman"/>
                <w:spacing w:val="-1"/>
                <w:sz w:val="24"/>
                <w:szCs w:val="24"/>
              </w:rPr>
              <w:t xml:space="preserve">животной </w:t>
            </w:r>
            <w:r w:rsidRPr="006C5429">
              <w:rPr>
                <w:rFonts w:ascii="Times New Roman" w:hAnsi="Times New Roman" w:cs="Times New Roman"/>
                <w:sz w:val="24"/>
                <w:szCs w:val="24"/>
              </w:rPr>
              <w:t>и</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грибной</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клетки.</w:t>
            </w:r>
            <w:r w:rsidRPr="006C5429">
              <w:rPr>
                <w:rFonts w:ascii="Times New Roman" w:hAnsi="Times New Roman" w:cs="Times New Roman"/>
                <w:spacing w:val="18"/>
                <w:sz w:val="24"/>
                <w:szCs w:val="24"/>
              </w:rPr>
              <w:t xml:space="preserve"> </w:t>
            </w:r>
            <w:r w:rsidRPr="006C5429">
              <w:rPr>
                <w:rFonts w:ascii="Times New Roman" w:hAnsi="Times New Roman" w:cs="Times New Roman"/>
                <w:sz w:val="24"/>
                <w:szCs w:val="24"/>
              </w:rPr>
              <w:t>Поверхностные</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структуры</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w:t>
            </w:r>
            <w:r w:rsidRPr="006C5429">
              <w:rPr>
                <w:rFonts w:ascii="Times New Roman" w:hAnsi="Times New Roman" w:cs="Times New Roman"/>
                <w:spacing w:val="4"/>
                <w:sz w:val="24"/>
                <w:szCs w:val="24"/>
              </w:rPr>
              <w:t xml:space="preserve"> </w:t>
            </w:r>
            <w:r w:rsidRPr="006C5429">
              <w:rPr>
                <w:rFonts w:ascii="Times New Roman" w:hAnsi="Times New Roman" w:cs="Times New Roman"/>
                <w:sz w:val="24"/>
                <w:szCs w:val="24"/>
              </w:rPr>
              <w:t>клеточная</w:t>
            </w:r>
            <w:r w:rsidRPr="006C5429">
              <w:rPr>
                <w:rFonts w:ascii="Times New Roman" w:hAnsi="Times New Roman" w:cs="Times New Roman"/>
                <w:spacing w:val="1"/>
                <w:sz w:val="24"/>
                <w:szCs w:val="24"/>
              </w:rPr>
              <w:t xml:space="preserve"> </w:t>
            </w:r>
            <w:r w:rsidRPr="006C5429">
              <w:rPr>
                <w:rFonts w:ascii="Times New Roman" w:hAnsi="Times New Roman" w:cs="Times New Roman"/>
                <w:sz w:val="24"/>
                <w:szCs w:val="24"/>
              </w:rPr>
              <w:t>стенка, гликокаликс,</w:t>
            </w:r>
            <w:r w:rsidRPr="006C5429">
              <w:rPr>
                <w:rFonts w:ascii="Times New Roman" w:hAnsi="Times New Roman" w:cs="Times New Roman"/>
                <w:spacing w:val="4"/>
                <w:sz w:val="24"/>
                <w:szCs w:val="24"/>
              </w:rPr>
              <w:t xml:space="preserve"> </w:t>
            </w:r>
            <w:r w:rsidRPr="006C5429">
              <w:rPr>
                <w:rFonts w:ascii="Times New Roman" w:hAnsi="Times New Roman" w:cs="Times New Roman"/>
                <w:sz w:val="24"/>
                <w:szCs w:val="24"/>
              </w:rPr>
              <w:t>их</w:t>
            </w:r>
            <w:r w:rsidRPr="006C5429">
              <w:rPr>
                <w:rFonts w:ascii="Times New Roman" w:hAnsi="Times New Roman" w:cs="Times New Roman"/>
                <w:spacing w:val="-3"/>
                <w:sz w:val="24"/>
                <w:szCs w:val="24"/>
              </w:rPr>
              <w:t xml:space="preserve"> </w:t>
            </w:r>
            <w:r w:rsidRPr="006C5429">
              <w:rPr>
                <w:rFonts w:ascii="Times New Roman" w:hAnsi="Times New Roman" w:cs="Times New Roman"/>
                <w:sz w:val="24"/>
                <w:szCs w:val="24"/>
              </w:rPr>
              <w:t>функции.</w:t>
            </w:r>
            <w:r w:rsidRPr="006C5429">
              <w:rPr>
                <w:rFonts w:ascii="Times New Roman" w:hAnsi="Times New Roman" w:cs="Times New Roman"/>
                <w:spacing w:val="1"/>
                <w:sz w:val="24"/>
                <w:szCs w:val="24"/>
              </w:rPr>
              <w:t xml:space="preserve"> </w:t>
            </w:r>
            <w:r w:rsidRPr="006C5429">
              <w:rPr>
                <w:rFonts w:ascii="Times New Roman" w:hAnsi="Times New Roman" w:cs="Times New Roman"/>
                <w:spacing w:val="-1"/>
                <w:sz w:val="24"/>
                <w:szCs w:val="24"/>
              </w:rPr>
              <w:t>Плазматическая</w:t>
            </w:r>
            <w:r w:rsidRPr="006C5429">
              <w:rPr>
                <w:rFonts w:ascii="Times New Roman" w:hAnsi="Times New Roman" w:cs="Times New Roman"/>
                <w:spacing w:val="-40"/>
                <w:sz w:val="24"/>
                <w:szCs w:val="24"/>
              </w:rPr>
              <w:t xml:space="preserve"> </w:t>
            </w:r>
            <w:r w:rsidRPr="006C5429">
              <w:rPr>
                <w:rFonts w:ascii="Times New Roman" w:hAnsi="Times New Roman" w:cs="Times New Roman"/>
                <w:spacing w:val="-1"/>
                <w:sz w:val="24"/>
                <w:szCs w:val="24"/>
              </w:rPr>
              <w:t>мембрана,</w:t>
            </w:r>
            <w:r w:rsidRPr="006C5429">
              <w:rPr>
                <w:rFonts w:ascii="Times New Roman" w:hAnsi="Times New Roman" w:cs="Times New Roman"/>
                <w:spacing w:val="23"/>
                <w:sz w:val="24"/>
                <w:szCs w:val="24"/>
              </w:rPr>
              <w:t xml:space="preserve"> </w:t>
            </w:r>
            <w:r w:rsidRPr="006C5429">
              <w:rPr>
                <w:rFonts w:ascii="Times New Roman" w:hAnsi="Times New Roman" w:cs="Times New Roman"/>
                <w:spacing w:val="-1"/>
                <w:sz w:val="24"/>
                <w:szCs w:val="24"/>
              </w:rPr>
              <w:t>ее</w:t>
            </w:r>
            <w:r w:rsidRPr="006C5429">
              <w:rPr>
                <w:rFonts w:ascii="Times New Roman" w:hAnsi="Times New Roman" w:cs="Times New Roman"/>
                <w:spacing w:val="16"/>
                <w:sz w:val="24"/>
                <w:szCs w:val="24"/>
              </w:rPr>
              <w:t xml:space="preserve"> </w:t>
            </w:r>
            <w:r w:rsidRPr="006C5429">
              <w:rPr>
                <w:rFonts w:ascii="Times New Roman" w:hAnsi="Times New Roman" w:cs="Times New Roman"/>
                <w:spacing w:val="-1"/>
                <w:sz w:val="24"/>
                <w:szCs w:val="24"/>
              </w:rPr>
              <w:t xml:space="preserve">свойства </w:t>
            </w:r>
            <w:r w:rsidRPr="006C5429">
              <w:rPr>
                <w:rFonts w:ascii="Times New Roman" w:hAnsi="Times New Roman" w:cs="Times New Roman"/>
                <w:sz w:val="24"/>
                <w:szCs w:val="24"/>
              </w:rPr>
              <w:t>и</w:t>
            </w:r>
            <w:r w:rsidRPr="006C5429">
              <w:rPr>
                <w:rFonts w:ascii="Times New Roman" w:hAnsi="Times New Roman" w:cs="Times New Roman"/>
                <w:spacing w:val="-2"/>
                <w:sz w:val="24"/>
                <w:szCs w:val="24"/>
              </w:rPr>
              <w:t xml:space="preserve"> </w:t>
            </w:r>
            <w:r w:rsidRPr="006C5429">
              <w:rPr>
                <w:rFonts w:ascii="Times New Roman" w:hAnsi="Times New Roman" w:cs="Times New Roman"/>
                <w:sz w:val="24"/>
                <w:szCs w:val="24"/>
              </w:rPr>
              <w:t>функции.</w:t>
            </w:r>
          </w:p>
        </w:tc>
        <w:tc>
          <w:tcPr>
            <w:tcW w:w="2268" w:type="dxa"/>
            <w:tcBorders>
              <w:top w:val="single" w:sz="4" w:space="0" w:color="000000"/>
              <w:left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p w:rsidR="006C5429" w:rsidRPr="006C5429" w:rsidRDefault="006C5429" w:rsidP="00647C66">
            <w:pPr>
              <w:jc w:val="center"/>
              <w:rPr>
                <w:rFonts w:ascii="Times New Roman" w:hAnsi="Times New Roman" w:cs="Times New Roman"/>
                <w:sz w:val="24"/>
                <w:szCs w:val="24"/>
              </w:rPr>
            </w:pP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SchoolBookCSanPin-Regular" w:hAnsi="Times New Roman" w:cs="Times New Roman"/>
                <w:sz w:val="24"/>
                <w:szCs w:val="24"/>
              </w:rPr>
            </w:pPr>
          </w:p>
        </w:tc>
      </w:tr>
      <w:tr w:rsidR="006C5429" w:rsidRPr="006C5429" w:rsidTr="00107472">
        <w:trPr>
          <w:trHeight w:val="47"/>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lastRenderedPageBreak/>
              <w:t>Тема 3.5. Строение</w:t>
            </w:r>
          </w:p>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эукариотической клетки</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SchoolBookCSanPin-Regular" w:hAnsi="Times New Roman" w:cs="Times New Roman"/>
                <w:sz w:val="24"/>
                <w:szCs w:val="24"/>
              </w:rPr>
            </w:pPr>
            <w:r w:rsidRPr="006C5429">
              <w:rPr>
                <w:rFonts w:ascii="Times New Roman" w:eastAsia="SchoolBookCSanPin-Regular" w:hAnsi="Times New Roman" w:cs="Times New Roman"/>
                <w:sz w:val="24"/>
                <w:szCs w:val="24"/>
              </w:rPr>
              <w:t>ОК 01</w:t>
            </w:r>
          </w:p>
          <w:p w:rsidR="006C5429" w:rsidRPr="006C5429" w:rsidRDefault="006C5429" w:rsidP="00647C66">
            <w:pPr>
              <w:jc w:val="center"/>
              <w:rPr>
                <w:rFonts w:ascii="Times New Roman" w:eastAsia="SchoolBookCSanPin-Regular" w:hAnsi="Times New Roman" w:cs="Times New Roman"/>
                <w:sz w:val="24"/>
                <w:szCs w:val="24"/>
              </w:rPr>
            </w:pPr>
            <w:r w:rsidRPr="006C5429">
              <w:rPr>
                <w:rFonts w:ascii="Times New Roman" w:eastAsia="SchoolBookCSanPin-Regular" w:hAnsi="Times New Roman" w:cs="Times New Roman"/>
                <w:sz w:val="24"/>
                <w:szCs w:val="24"/>
              </w:rPr>
              <w:t>ОК 02</w:t>
            </w:r>
          </w:p>
          <w:p w:rsidR="006C5429" w:rsidRPr="006C5429" w:rsidRDefault="006C5429" w:rsidP="00647C66">
            <w:pPr>
              <w:jc w:val="center"/>
              <w:rPr>
                <w:rFonts w:ascii="Times New Roman" w:eastAsia="SchoolBookCSanPin-Regular" w:hAnsi="Times New Roman" w:cs="Times New Roman"/>
                <w:sz w:val="24"/>
                <w:szCs w:val="24"/>
              </w:rPr>
            </w:pPr>
          </w:p>
        </w:tc>
      </w:tr>
      <w:tr w:rsidR="006C5429" w:rsidRPr="006C5429" w:rsidTr="00107472">
        <w:trPr>
          <w:trHeight w:val="828"/>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Ядро – регуляторный центр клетки. Строение ядра: ядерная оболочка, кариоплазма, хроматин, ядрышко. Хромосомы. Транспорт веществ в клетке.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SchoolBookCSanPin-Regular" w:hAnsi="Times New Roman" w:cs="Times New Roman"/>
                <w:sz w:val="24"/>
                <w:szCs w:val="24"/>
              </w:rPr>
            </w:pPr>
          </w:p>
        </w:tc>
      </w:tr>
      <w:tr w:rsidR="006C5429" w:rsidRPr="006C5429" w:rsidTr="00107472">
        <w:trPr>
          <w:trHeight w:val="173"/>
        </w:trPr>
        <w:tc>
          <w:tcPr>
            <w:tcW w:w="10065" w:type="dxa"/>
            <w:gridSpan w:val="2"/>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both"/>
              <w:rPr>
                <w:rFonts w:ascii="Times New Roman" w:hAnsi="Times New Roman" w:cs="Times New Roman"/>
                <w:b/>
                <w:sz w:val="24"/>
                <w:szCs w:val="24"/>
              </w:rPr>
            </w:pPr>
            <w:r w:rsidRPr="006C5429">
              <w:rPr>
                <w:rFonts w:ascii="Times New Roman" w:hAnsi="Times New Roman" w:cs="Times New Roman"/>
                <w:b/>
                <w:sz w:val="24"/>
                <w:szCs w:val="24"/>
              </w:rPr>
              <w:t>Раздел 4. Жизнедеятельность клетки</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6/0</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eastAsia="SchoolBookCSanPin-Regular" w:hAnsi="Times New Roman" w:cs="Times New Roman"/>
                <w:sz w:val="24"/>
                <w:szCs w:val="24"/>
              </w:rPr>
            </w:pPr>
            <w:r w:rsidRPr="006C5429">
              <w:rPr>
                <w:rFonts w:ascii="Times New Roman" w:eastAsia="SchoolBookCSanPin-Regular" w:hAnsi="Times New Roman" w:cs="Times New Roman"/>
                <w:sz w:val="24"/>
                <w:szCs w:val="24"/>
              </w:rPr>
              <w:t>ОК 01</w:t>
            </w:r>
          </w:p>
          <w:p w:rsidR="006C5429" w:rsidRPr="006C5429" w:rsidRDefault="006C5429" w:rsidP="00647C66">
            <w:pPr>
              <w:ind w:left="74"/>
              <w:jc w:val="center"/>
              <w:rPr>
                <w:rFonts w:ascii="Times New Roman" w:eastAsia="SchoolBookCSanPin-Regular" w:hAnsi="Times New Roman" w:cs="Times New Roman"/>
                <w:sz w:val="24"/>
                <w:szCs w:val="24"/>
              </w:rPr>
            </w:pPr>
            <w:r w:rsidRPr="006C5429">
              <w:rPr>
                <w:rFonts w:ascii="Times New Roman" w:eastAsia="SchoolBookCSanPin-Regular" w:hAnsi="Times New Roman" w:cs="Times New Roman"/>
                <w:sz w:val="24"/>
                <w:szCs w:val="24"/>
              </w:rPr>
              <w:t>ОК 02</w:t>
            </w:r>
          </w:p>
          <w:p w:rsidR="006C5429" w:rsidRPr="006C5429" w:rsidRDefault="006C5429" w:rsidP="00647C66">
            <w:pPr>
              <w:ind w:left="74"/>
              <w:jc w:val="center"/>
              <w:rPr>
                <w:rFonts w:ascii="Times New Roman" w:eastAsia="SchoolBookCSanPin-Regular" w:hAnsi="Times New Roman" w:cs="Times New Roman"/>
                <w:sz w:val="24"/>
                <w:szCs w:val="24"/>
              </w:rPr>
            </w:pPr>
          </w:p>
        </w:tc>
      </w:tr>
      <w:tr w:rsidR="006C5429" w:rsidRPr="006C5429" w:rsidTr="00107472">
        <w:trPr>
          <w:trHeight w:val="284"/>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4.1. Обмен веществ. Пластический обмен. Фотосинтез. Хемосинтез</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SchoolBookCSanPin-Regular" w:hAnsi="Times New Roman" w:cs="Times New Roman"/>
                <w:sz w:val="24"/>
                <w:szCs w:val="24"/>
              </w:rPr>
            </w:pPr>
          </w:p>
        </w:tc>
      </w:tr>
      <w:tr w:rsidR="006C5429" w:rsidRPr="006C5429" w:rsidTr="00107472">
        <w:trPr>
          <w:trHeight w:val="272"/>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SchoolBookCSanPin-Regular" w:hAnsi="Times New Roman" w:cs="Times New Roman"/>
                <w:sz w:val="24"/>
                <w:szCs w:val="24"/>
              </w:rPr>
            </w:pPr>
          </w:p>
        </w:tc>
      </w:tr>
      <w:tr w:rsidR="006C5429" w:rsidRPr="006C5429" w:rsidTr="00107472">
        <w:trPr>
          <w:trHeight w:val="261"/>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 xml:space="preserve">Тема 4.2. Энергетический обмен. </w:t>
            </w:r>
            <w:r w:rsidRPr="006C5429">
              <w:rPr>
                <w:rFonts w:ascii="Times New Roman" w:eastAsia="Times New Roman" w:hAnsi="Times New Roman" w:cs="Times New Roman"/>
                <w:b/>
                <w:sz w:val="24"/>
                <w:szCs w:val="24"/>
              </w:rPr>
              <w:t>Биосинтез белка</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74"/>
              <w:jc w:val="center"/>
              <w:rPr>
                <w:rFonts w:ascii="Times New Roman" w:eastAsia="SchoolBookCSanPin-Regular" w:hAnsi="Times New Roman" w:cs="Times New Roman"/>
                <w:sz w:val="24"/>
                <w:szCs w:val="24"/>
              </w:rPr>
            </w:pPr>
            <w:r w:rsidRPr="006C5429">
              <w:rPr>
                <w:rFonts w:ascii="Times New Roman" w:eastAsia="SchoolBookCSanPin-Regular" w:hAnsi="Times New Roman" w:cs="Times New Roman"/>
                <w:sz w:val="24"/>
                <w:szCs w:val="24"/>
              </w:rPr>
              <w:t>ОК 02</w:t>
            </w:r>
          </w:p>
          <w:p w:rsidR="006C5429" w:rsidRPr="006C5429" w:rsidRDefault="006C5429" w:rsidP="00647C66">
            <w:pPr>
              <w:ind w:left="74"/>
              <w:jc w:val="center"/>
              <w:rPr>
                <w:rFonts w:ascii="Times New Roman" w:eastAsia="SchoolBookCSanPin-Regular" w:hAnsi="Times New Roman" w:cs="Times New Roman"/>
                <w:sz w:val="24"/>
                <w:szCs w:val="24"/>
              </w:rPr>
            </w:pPr>
            <w:r w:rsidRPr="006C5429">
              <w:rPr>
                <w:rFonts w:ascii="Times New Roman" w:eastAsia="SchoolBookCSanPin-Regular" w:hAnsi="Times New Roman" w:cs="Times New Roman"/>
                <w:sz w:val="24"/>
                <w:szCs w:val="24"/>
              </w:rPr>
              <w:t>ОК 04</w:t>
            </w:r>
          </w:p>
        </w:tc>
      </w:tr>
      <w:tr w:rsidR="006C5429" w:rsidRPr="006C5429" w:rsidTr="00107472">
        <w:trPr>
          <w:trHeight w:val="276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 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2268" w:type="dxa"/>
            <w:tcBorders>
              <w:top w:val="single" w:sz="4" w:space="0" w:color="000000"/>
              <w:left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p w:rsidR="006C5429" w:rsidRPr="006C5429" w:rsidRDefault="006C5429" w:rsidP="00647C66">
            <w:pPr>
              <w:jc w:val="center"/>
              <w:rPr>
                <w:rFonts w:ascii="Times New Roman" w:hAnsi="Times New Roman" w:cs="Times New Roman"/>
                <w:sz w:val="24"/>
                <w:szCs w:val="24"/>
              </w:rPr>
            </w:pP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SchoolBookCSanPin-Regular" w:hAnsi="Times New Roman" w:cs="Times New Roman"/>
                <w:sz w:val="24"/>
                <w:szCs w:val="24"/>
              </w:rPr>
            </w:pPr>
          </w:p>
        </w:tc>
      </w:tr>
      <w:tr w:rsidR="006C5429" w:rsidRPr="006C5429" w:rsidTr="00107472">
        <w:trPr>
          <w:trHeight w:val="179"/>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lastRenderedPageBreak/>
              <w:t>Тема 4.3. Неклеточные формы жизни – вирусы</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4</w:t>
            </w:r>
          </w:p>
        </w:tc>
        <w:tc>
          <w:tcPr>
            <w:tcW w:w="3053" w:type="dxa"/>
            <w:vMerge w:val="restart"/>
            <w:tcBorders>
              <w:top w:val="single" w:sz="4" w:space="0" w:color="000000"/>
              <w:left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504"/>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2</w:t>
            </w:r>
          </w:p>
        </w:tc>
        <w:tc>
          <w:tcPr>
            <w:tcW w:w="3053" w:type="dxa"/>
            <w:vMerge/>
            <w:tcBorders>
              <w:left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
        </w:trPr>
        <w:tc>
          <w:tcPr>
            <w:tcW w:w="2773" w:type="dxa"/>
            <w:vMerge/>
            <w:tcBorders>
              <w:top w:val="single" w:sz="4" w:space="0" w:color="000000"/>
              <w:left w:val="single" w:sz="4" w:space="0" w:color="000000"/>
              <w:bottom w:val="single" w:sz="4" w:space="0" w:color="000000"/>
              <w:right w:val="single" w:sz="4" w:space="0" w:color="000000"/>
            </w:tcBorders>
            <w:vAlign w:val="center"/>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2</w:t>
            </w:r>
          </w:p>
        </w:tc>
        <w:tc>
          <w:tcPr>
            <w:tcW w:w="3053" w:type="dxa"/>
            <w:vMerge/>
            <w:tcBorders>
              <w:left w:val="single" w:sz="4" w:space="0" w:color="000000"/>
              <w:right w:val="single" w:sz="4" w:space="0" w:color="000000"/>
            </w:tcBorders>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1. Практические занятия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6C5429">
              <w:rPr>
                <w:rFonts w:ascii="Times New Roman" w:eastAsia="Times New Roman" w:hAnsi="Times New Roman" w:cs="Times New Roman"/>
                <w:sz w:val="24"/>
                <w:szCs w:val="24"/>
              </w:rPr>
              <w:t>изучение вирусных и бактериальных заболеваний. Использования лекарственных средств и особенности применения антибиотиков. Представление устных сообщений с презентацией.</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sz w:val="24"/>
                <w:szCs w:val="24"/>
              </w:rPr>
            </w:pPr>
            <w:r w:rsidRPr="006C5429">
              <w:rPr>
                <w:rFonts w:ascii="Times New Roman" w:hAnsi="Times New Roman" w:cs="Times New Roman"/>
                <w:sz w:val="24"/>
                <w:szCs w:val="24"/>
              </w:rPr>
              <w:t>2</w:t>
            </w:r>
          </w:p>
        </w:tc>
        <w:tc>
          <w:tcPr>
            <w:tcW w:w="3053" w:type="dxa"/>
            <w:vMerge/>
            <w:tcBorders>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
        </w:trPr>
        <w:tc>
          <w:tcPr>
            <w:tcW w:w="10065" w:type="dxa"/>
            <w:gridSpan w:val="2"/>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both"/>
              <w:rPr>
                <w:rFonts w:ascii="Times New Roman" w:hAnsi="Times New Roman" w:cs="Times New Roman"/>
                <w:b/>
                <w:sz w:val="24"/>
                <w:szCs w:val="24"/>
              </w:rPr>
            </w:pPr>
            <w:r w:rsidRPr="006C5429">
              <w:rPr>
                <w:rFonts w:ascii="Times New Roman" w:hAnsi="Times New Roman" w:cs="Times New Roman"/>
                <w:b/>
                <w:sz w:val="24"/>
                <w:szCs w:val="24"/>
              </w:rPr>
              <w:t>Раздел 5. Размножение и индивидуальное развитие организмов</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5/0</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5.1. Жизненный цикл клетки. Деление клетки. Митоз</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2"/>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6C5429">
              <w:rPr>
                <w:rFonts w:ascii="Times New Roman" w:hAnsi="Times New Roman" w:cs="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13"/>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5.2. Формы размножения организмов</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2"/>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13"/>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Половое размножение, его отличия от бесполого.</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56"/>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 xml:space="preserve">Тема 5.3. Мейоз. </w:t>
            </w:r>
            <w:r w:rsidRPr="006C5429">
              <w:rPr>
                <w:rFonts w:ascii="Times New Roman" w:hAnsi="Times New Roman" w:cs="Times New Roman"/>
                <w:b/>
                <w:sz w:val="24"/>
                <w:szCs w:val="24"/>
              </w:rPr>
              <w:lastRenderedPageBreak/>
              <w:t>Образование и развитие половых клеток.</w:t>
            </w:r>
          </w:p>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Оплодотворение</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2"/>
              <w:jc w:val="both"/>
              <w:rPr>
                <w:rFonts w:ascii="Times New Roman" w:hAnsi="Times New Roman" w:cs="Times New Roman"/>
                <w:sz w:val="24"/>
                <w:szCs w:val="24"/>
              </w:rPr>
            </w:pPr>
            <w:r w:rsidRPr="006C5429">
              <w:rPr>
                <w:rFonts w:ascii="Times New Roman" w:hAnsi="Times New Roman" w:cs="Times New Roman"/>
                <w:b/>
                <w:sz w:val="24"/>
                <w:szCs w:val="24"/>
              </w:rPr>
              <w:lastRenderedPageBreak/>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2</w:t>
            </w:r>
          </w:p>
        </w:tc>
        <w:tc>
          <w:tcPr>
            <w:tcW w:w="3053" w:type="dxa"/>
            <w:vMerge w:val="restart"/>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lastRenderedPageBreak/>
              <w:t>ОК 02</w:t>
            </w:r>
          </w:p>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983"/>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Мейоз. Стадии мейоза. Процессы, происходящие на стадиях мейоза. Поведение хромосом в мейозе. Кроссинговер. Биологический смысл и значение мейоза. 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6"/>
        </w:trPr>
        <w:tc>
          <w:tcPr>
            <w:tcW w:w="2773" w:type="dxa"/>
            <w:vMerge/>
            <w:tcBorders>
              <w:top w:val="single" w:sz="4" w:space="0" w:color="000000"/>
              <w:left w:val="single" w:sz="4" w:space="0" w:color="000000"/>
              <w:bottom w:val="single" w:sz="4" w:space="0" w:color="000000"/>
              <w:right w:val="single" w:sz="4" w:space="0" w:color="000000"/>
            </w:tcBorders>
            <w:vAlign w:val="center"/>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6"/>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1. 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сравнительный анализ митоза и мейоза</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69"/>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5.4. Индивидуальное развитие организмов</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359"/>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 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строение семени, стадии развития.</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c>
          <w:tcPr>
            <w:tcW w:w="10065" w:type="dxa"/>
            <w:gridSpan w:val="2"/>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both"/>
              <w:rPr>
                <w:rFonts w:ascii="Times New Roman" w:hAnsi="Times New Roman" w:cs="Times New Roman"/>
                <w:b/>
                <w:sz w:val="24"/>
                <w:szCs w:val="24"/>
              </w:rPr>
            </w:pPr>
            <w:r w:rsidRPr="006C5429">
              <w:rPr>
                <w:rFonts w:ascii="Times New Roman" w:hAnsi="Times New Roman" w:cs="Times New Roman"/>
                <w:b/>
                <w:sz w:val="24"/>
                <w:szCs w:val="24"/>
              </w:rPr>
              <w:t>Раздел 6. Наследственность и изменчивость организмов</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11/0</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b/>
                <w:sz w:val="24"/>
                <w:szCs w:val="24"/>
              </w:rPr>
            </w:pPr>
          </w:p>
        </w:tc>
      </w:tr>
      <w:tr w:rsidR="006C5429" w:rsidRPr="006C5429" w:rsidTr="00107472">
        <w:trPr>
          <w:trHeight w:val="20"/>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6.1. Генетика – наука о наследственности и изменчивости</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b/>
                <w:sz w:val="24"/>
                <w:szCs w:val="24"/>
              </w:rPr>
            </w:pPr>
          </w:p>
        </w:tc>
      </w:tr>
      <w:tr w:rsidR="006C5429" w:rsidRPr="006C5429" w:rsidTr="00107472">
        <w:trPr>
          <w:trHeight w:val="2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 генетический). Основные генетические понятия. Генетическая символика, используемая в схемах скрещиваний.</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b/>
                <w:sz w:val="24"/>
                <w:szCs w:val="24"/>
              </w:rPr>
            </w:pPr>
          </w:p>
        </w:tc>
      </w:tr>
      <w:tr w:rsidR="006C5429" w:rsidRPr="006C5429" w:rsidTr="00107472">
        <w:trPr>
          <w:trHeight w:val="285"/>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eastAsia="Times New Roman" w:hAnsi="Times New Roman" w:cs="Times New Roman"/>
                <w:b/>
                <w:sz w:val="24"/>
                <w:szCs w:val="24"/>
              </w:rPr>
            </w:pPr>
            <w:r w:rsidRPr="006C5429">
              <w:rPr>
                <w:rFonts w:ascii="Times New Roman" w:eastAsia="Times New Roman" w:hAnsi="Times New Roman" w:cs="Times New Roman"/>
                <w:b/>
                <w:sz w:val="24"/>
                <w:szCs w:val="24"/>
              </w:rPr>
              <w:t>Тема 6.2. Закономерности наследования признаков.</w:t>
            </w:r>
          </w:p>
          <w:p w:rsidR="006C5429" w:rsidRPr="006C5429" w:rsidRDefault="006C5429" w:rsidP="00647C66">
            <w:pPr>
              <w:jc w:val="both"/>
              <w:rPr>
                <w:rFonts w:ascii="Times New Roman" w:hAnsi="Times New Roman" w:cs="Times New Roman"/>
                <w:b/>
                <w:sz w:val="24"/>
                <w:szCs w:val="24"/>
              </w:rPr>
            </w:pPr>
            <w:r w:rsidRPr="006C5429">
              <w:rPr>
                <w:rFonts w:ascii="Times New Roman" w:eastAsia="Times New Roman" w:hAnsi="Times New Roman" w:cs="Times New Roman"/>
                <w:b/>
                <w:sz w:val="24"/>
                <w:szCs w:val="24"/>
              </w:rPr>
              <w:t>Моногибридное скрещивание</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ind w:left="74"/>
              <w:jc w:val="center"/>
              <w:rPr>
                <w:rFonts w:ascii="Times New Roman" w:hAnsi="Times New Roman" w:cs="Times New Roman"/>
                <w:sz w:val="24"/>
                <w:szCs w:val="24"/>
              </w:rPr>
            </w:pPr>
          </w:p>
        </w:tc>
      </w:tr>
      <w:tr w:rsidR="006C5429" w:rsidRPr="006C5429" w:rsidTr="00107472">
        <w:trPr>
          <w:trHeight w:val="56"/>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76"/>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lastRenderedPageBreak/>
              <w:t>Тема 6.3. Дигибридное скрещивание. Закон независимого наследования признаков</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ind w:left="74"/>
              <w:jc w:val="center"/>
              <w:rPr>
                <w:rFonts w:ascii="Times New Roman" w:hAnsi="Times New Roman" w:cs="Times New Roman"/>
                <w:sz w:val="24"/>
                <w:szCs w:val="24"/>
              </w:rPr>
            </w:pPr>
          </w:p>
        </w:tc>
      </w:tr>
      <w:tr w:rsidR="006C5429" w:rsidRPr="006C5429" w:rsidTr="00107472">
        <w:trPr>
          <w:trHeight w:val="1104"/>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78"/>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eastAsia="Times New Roman" w:hAnsi="Times New Roman" w:cs="Times New Roman"/>
                <w:b/>
                <w:sz w:val="24"/>
                <w:szCs w:val="24"/>
              </w:rPr>
            </w:pPr>
            <w:r w:rsidRPr="006C5429">
              <w:rPr>
                <w:rFonts w:ascii="Times New Roman" w:eastAsia="Times New Roman" w:hAnsi="Times New Roman" w:cs="Times New Roman"/>
                <w:b/>
                <w:sz w:val="24"/>
                <w:szCs w:val="24"/>
              </w:rPr>
              <w:t>Тема 6.4. Сцепленное наследование признаков. Генетика пола. Наследование признаков, сцепленных с полом</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p>
        </w:tc>
      </w:tr>
      <w:tr w:rsidR="006C5429" w:rsidRPr="006C5429" w:rsidTr="00107472">
        <w:trPr>
          <w:trHeight w:val="169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eastAsia="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87"/>
        </w:trPr>
        <w:tc>
          <w:tcPr>
            <w:tcW w:w="2773" w:type="dxa"/>
            <w:vMerge w:val="restart"/>
            <w:tcBorders>
              <w:top w:val="single" w:sz="4" w:space="0" w:color="000000"/>
              <w:left w:val="single" w:sz="4" w:space="0" w:color="000000"/>
              <w:right w:val="single" w:sz="4" w:space="0" w:color="000000"/>
            </w:tcBorders>
            <w:hideMark/>
          </w:tcPr>
          <w:p w:rsidR="006C5429" w:rsidRPr="006C5429" w:rsidRDefault="006C5429" w:rsidP="00647C66">
            <w:pPr>
              <w:jc w:val="both"/>
              <w:rPr>
                <w:rFonts w:ascii="Times New Roman" w:eastAsia="Times New Roman" w:hAnsi="Times New Roman" w:cs="Times New Roman"/>
                <w:b/>
                <w:sz w:val="24"/>
                <w:szCs w:val="24"/>
              </w:rPr>
            </w:pPr>
            <w:r w:rsidRPr="006C5429">
              <w:rPr>
                <w:rFonts w:ascii="Times New Roman" w:eastAsia="Times New Roman" w:hAnsi="Times New Roman" w:cs="Times New Roman"/>
                <w:b/>
                <w:sz w:val="24"/>
                <w:szCs w:val="24"/>
              </w:rPr>
              <w:t xml:space="preserve">Тема 6.5. Изменчивость. Ненаследственная изменчивость. </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ind w:left="74"/>
              <w:jc w:val="center"/>
              <w:rPr>
                <w:rFonts w:ascii="Times New Roman" w:hAnsi="Times New Roman" w:cs="Times New Roman"/>
                <w:sz w:val="24"/>
                <w:szCs w:val="24"/>
              </w:rPr>
            </w:pPr>
          </w:p>
        </w:tc>
      </w:tr>
      <w:tr w:rsidR="006C5429" w:rsidRPr="006C5429" w:rsidTr="00107472">
        <w:trPr>
          <w:trHeight w:val="1608"/>
        </w:trPr>
        <w:tc>
          <w:tcPr>
            <w:tcW w:w="2773" w:type="dxa"/>
            <w:vMerge/>
            <w:tcBorders>
              <w:left w:val="single" w:sz="4" w:space="0" w:color="000000"/>
              <w:right w:val="single" w:sz="4" w:space="0" w:color="000000"/>
            </w:tcBorders>
            <w:vAlign w:val="center"/>
            <w:hideMark/>
          </w:tcPr>
          <w:p w:rsidR="006C5429" w:rsidRPr="006C5429" w:rsidRDefault="006C5429" w:rsidP="00647C66">
            <w:pPr>
              <w:rPr>
                <w:rFonts w:ascii="Times New Roman" w:eastAsia="Times New Roman" w:hAnsi="Times New Roman" w:cs="Times New Roman"/>
                <w:b/>
                <w:sz w:val="24"/>
                <w:szCs w:val="24"/>
              </w:rPr>
            </w:pPr>
          </w:p>
        </w:tc>
        <w:tc>
          <w:tcPr>
            <w:tcW w:w="7292" w:type="dxa"/>
            <w:tcBorders>
              <w:top w:val="single" w:sz="4" w:space="0" w:color="000000"/>
              <w:left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 </w:t>
            </w:r>
          </w:p>
        </w:tc>
        <w:tc>
          <w:tcPr>
            <w:tcW w:w="2268" w:type="dxa"/>
            <w:tcBorders>
              <w:top w:val="single" w:sz="4" w:space="0" w:color="000000"/>
              <w:left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p w:rsidR="006C5429" w:rsidRPr="006C5429" w:rsidRDefault="006C5429" w:rsidP="00647C66">
            <w:pPr>
              <w:jc w:val="center"/>
              <w:rPr>
                <w:rFonts w:ascii="Times New Roman" w:hAnsi="Times New Roman" w:cs="Times New Roman"/>
                <w:sz w:val="24"/>
                <w:szCs w:val="24"/>
              </w:rPr>
            </w:pP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56"/>
        </w:trPr>
        <w:tc>
          <w:tcPr>
            <w:tcW w:w="2773" w:type="dxa"/>
            <w:vMerge w:val="restart"/>
            <w:tcBorders>
              <w:left w:val="single" w:sz="4" w:space="0" w:color="000000"/>
              <w:right w:val="single" w:sz="4" w:space="0" w:color="000000"/>
            </w:tcBorders>
          </w:tcPr>
          <w:p w:rsidR="006C5429" w:rsidRPr="006C5429" w:rsidRDefault="006C5429" w:rsidP="00647C66">
            <w:pPr>
              <w:jc w:val="both"/>
              <w:rPr>
                <w:rFonts w:ascii="Times New Roman" w:eastAsia="Times New Roman" w:hAnsi="Times New Roman" w:cs="Times New Roman"/>
                <w:b/>
                <w:sz w:val="24"/>
                <w:szCs w:val="24"/>
              </w:rPr>
            </w:pPr>
            <w:r w:rsidRPr="006C5429">
              <w:rPr>
                <w:rFonts w:ascii="Times New Roman" w:eastAsia="Times New Roman" w:hAnsi="Times New Roman" w:cs="Times New Roman"/>
                <w:b/>
                <w:sz w:val="24"/>
                <w:szCs w:val="24"/>
              </w:rPr>
              <w:t>Тема 6.6. Наследственная изменчивость</w:t>
            </w:r>
          </w:p>
        </w:tc>
        <w:tc>
          <w:tcPr>
            <w:tcW w:w="7292" w:type="dxa"/>
            <w:tcBorders>
              <w:top w:val="single" w:sz="4" w:space="0" w:color="000000"/>
              <w:left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right w:val="single" w:sz="4" w:space="0" w:color="000000"/>
            </w:tcBorders>
          </w:tcPr>
          <w:p w:rsidR="006C5429" w:rsidRPr="006C5429" w:rsidRDefault="006C5429" w:rsidP="00647C66">
            <w:pPr>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right w:val="single" w:sz="4" w:space="0" w:color="000000"/>
            </w:tcBorders>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p>
        </w:tc>
      </w:tr>
      <w:tr w:rsidR="006C5429" w:rsidRPr="006C5429" w:rsidTr="00107472">
        <w:trPr>
          <w:trHeight w:val="1558"/>
        </w:trPr>
        <w:tc>
          <w:tcPr>
            <w:tcW w:w="2773" w:type="dxa"/>
            <w:vMerge/>
            <w:tcBorders>
              <w:left w:val="single" w:sz="4" w:space="0" w:color="000000"/>
              <w:right w:val="single" w:sz="4" w:space="0" w:color="000000"/>
            </w:tcBorders>
            <w:vAlign w:val="center"/>
          </w:tcPr>
          <w:p w:rsidR="006C5429" w:rsidRPr="006C5429" w:rsidRDefault="006C5429" w:rsidP="00647C66">
            <w:pPr>
              <w:rPr>
                <w:rFonts w:ascii="Times New Roman" w:eastAsia="Times New Roman" w:hAnsi="Times New Roman" w:cs="Times New Roman"/>
                <w:b/>
                <w:sz w:val="24"/>
                <w:szCs w:val="24"/>
              </w:rPr>
            </w:pPr>
          </w:p>
        </w:tc>
        <w:tc>
          <w:tcPr>
            <w:tcW w:w="7292" w:type="dxa"/>
            <w:tcBorders>
              <w:top w:val="single" w:sz="4" w:space="0" w:color="000000"/>
              <w:left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 Внеядерная наследственность и изменчивость.</w:t>
            </w:r>
          </w:p>
        </w:tc>
        <w:tc>
          <w:tcPr>
            <w:tcW w:w="2268" w:type="dxa"/>
            <w:tcBorders>
              <w:top w:val="single" w:sz="4" w:space="0" w:color="000000"/>
              <w:left w:val="single" w:sz="4" w:space="0" w:color="000000"/>
              <w:right w:val="single" w:sz="4" w:space="0" w:color="000000"/>
            </w:tcBorders>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left w:val="single" w:sz="4" w:space="0" w:color="000000"/>
              <w:bottom w:val="single" w:sz="4" w:space="0" w:color="000000"/>
              <w:right w:val="single" w:sz="4" w:space="0" w:color="000000"/>
            </w:tcBorders>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eastAsia="Times New Roman" w:hAnsi="Times New Roman" w:cs="Times New Roman"/>
                <w:b/>
                <w:sz w:val="24"/>
                <w:szCs w:val="24"/>
              </w:rPr>
            </w:pPr>
            <w:r w:rsidRPr="006C5429">
              <w:rPr>
                <w:rFonts w:ascii="Times New Roman" w:eastAsia="Times New Roman" w:hAnsi="Times New Roman" w:cs="Times New Roman"/>
                <w:b/>
                <w:sz w:val="24"/>
                <w:szCs w:val="24"/>
              </w:rPr>
              <w:t>Тема 6.7. Генетика человека</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5</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07</w:t>
            </w:r>
          </w:p>
          <w:p w:rsidR="006C5429" w:rsidRPr="006C5429" w:rsidRDefault="006C5429" w:rsidP="00647C66">
            <w:pPr>
              <w:ind w:left="74"/>
              <w:jc w:val="center"/>
              <w:rPr>
                <w:rFonts w:ascii="Times New Roman" w:hAnsi="Times New Roman" w:cs="Times New Roman"/>
                <w:sz w:val="24"/>
                <w:szCs w:val="24"/>
              </w:rPr>
            </w:pPr>
          </w:p>
        </w:tc>
      </w:tr>
      <w:tr w:rsidR="006C5429" w:rsidRPr="006C5429" w:rsidTr="00107472">
        <w:trPr>
          <w:trHeight w:val="2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eastAsia="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w:t>
            </w:r>
            <w:r w:rsidRPr="006C5429">
              <w:rPr>
                <w:rFonts w:ascii="Times New Roman" w:hAnsi="Times New Roman" w:cs="Times New Roman"/>
                <w:sz w:val="24"/>
                <w:szCs w:val="24"/>
              </w:rPr>
              <w:lastRenderedPageBreak/>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lastRenderedPageBreak/>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78"/>
        </w:trPr>
        <w:tc>
          <w:tcPr>
            <w:tcW w:w="2773" w:type="dxa"/>
            <w:vMerge/>
            <w:tcBorders>
              <w:top w:val="single" w:sz="4" w:space="0" w:color="000000"/>
              <w:left w:val="single" w:sz="4" w:space="0" w:color="000000"/>
              <w:bottom w:val="single" w:sz="4" w:space="0" w:color="000000"/>
              <w:right w:val="single" w:sz="4" w:space="0" w:color="000000"/>
            </w:tcBorders>
            <w:vAlign w:val="center"/>
          </w:tcPr>
          <w:p w:rsidR="006C5429" w:rsidRPr="006C5429" w:rsidRDefault="006C5429" w:rsidP="00647C66">
            <w:pPr>
              <w:rPr>
                <w:rFonts w:ascii="Times New Roman" w:eastAsia="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4</w:t>
            </w:r>
          </w:p>
        </w:tc>
        <w:tc>
          <w:tcPr>
            <w:tcW w:w="3053" w:type="dxa"/>
            <w:vMerge/>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78"/>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eastAsia="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1. 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решение генетических задач.</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sz w:val="24"/>
                <w:szCs w:val="24"/>
              </w:rPr>
            </w:pPr>
            <w:r w:rsidRPr="006C5429">
              <w:rPr>
                <w:rFonts w:ascii="Times New Roman" w:hAnsi="Times New Roman" w:cs="Times New Roman"/>
                <w:sz w:val="24"/>
                <w:szCs w:val="24"/>
              </w:rPr>
              <w:t>2</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78"/>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eastAsia="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2. 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определение суточного рациона питания.</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sz w:val="24"/>
                <w:szCs w:val="24"/>
                <w:lang w:val="en-US"/>
              </w:rPr>
            </w:pPr>
            <w:r w:rsidRPr="006C5429">
              <w:rPr>
                <w:rFonts w:ascii="Times New Roman" w:hAnsi="Times New Roman" w:cs="Times New Roman"/>
                <w:sz w:val="24"/>
                <w:szCs w:val="24"/>
                <w:lang w:val="en-US"/>
              </w:rPr>
              <w:t>2</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
        </w:trPr>
        <w:tc>
          <w:tcPr>
            <w:tcW w:w="10065" w:type="dxa"/>
            <w:gridSpan w:val="2"/>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2"/>
              <w:jc w:val="both"/>
              <w:rPr>
                <w:rFonts w:ascii="Times New Roman" w:hAnsi="Times New Roman" w:cs="Times New Roman"/>
                <w:b/>
                <w:sz w:val="24"/>
                <w:szCs w:val="24"/>
              </w:rPr>
            </w:pPr>
            <w:r w:rsidRPr="006C5429">
              <w:rPr>
                <w:rFonts w:ascii="Times New Roman" w:hAnsi="Times New Roman" w:cs="Times New Roman"/>
                <w:b/>
                <w:sz w:val="24"/>
                <w:szCs w:val="24"/>
              </w:rPr>
              <w:t>Раздел 7. Селекция организмов, основы биотехнологии</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3/0</w:t>
            </w:r>
          </w:p>
        </w:tc>
        <w:tc>
          <w:tcPr>
            <w:tcW w:w="3053" w:type="dxa"/>
            <w:vMerge w:val="restart"/>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tc>
      </w:tr>
      <w:tr w:rsidR="006C5429" w:rsidRPr="006C5429" w:rsidTr="00107472">
        <w:trPr>
          <w:trHeight w:val="20"/>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7.1. Селекция как наука и процесс</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2"/>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SchoolBookCSanPin-Regular" w:hAnsi="Times New Roman" w:cs="Times New Roman"/>
                <w:sz w:val="24"/>
                <w:szCs w:val="24"/>
              </w:rPr>
            </w:pPr>
          </w:p>
        </w:tc>
      </w:tr>
      <w:tr w:rsidR="006C5429" w:rsidRPr="006C5429" w:rsidTr="00107472">
        <w:trPr>
          <w:trHeight w:val="567"/>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6C5429">
              <w:rPr>
                <w:rFonts w:ascii="Times New Roman" w:eastAsia="Times New Roman" w:hAnsi="Times New Roman" w:cs="Times New Roman"/>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eastAsia="SchoolBookCSanPin-Regular" w:hAnsi="Times New Roman" w:cs="Times New Roman"/>
                <w:sz w:val="24"/>
                <w:szCs w:val="24"/>
              </w:rPr>
            </w:pPr>
          </w:p>
        </w:tc>
      </w:tr>
      <w:tr w:rsidR="006C5429" w:rsidRPr="006C5429" w:rsidTr="00107472">
        <w:trPr>
          <w:trHeight w:val="274"/>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7.2. Методы и достижения селекции растений и животных</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ind w:left="74"/>
              <w:jc w:val="center"/>
              <w:rPr>
                <w:rFonts w:ascii="Times New Roman" w:hAnsi="Times New Roman" w:cs="Times New Roman"/>
                <w:sz w:val="24"/>
                <w:szCs w:val="24"/>
              </w:rPr>
            </w:pPr>
          </w:p>
        </w:tc>
      </w:tr>
      <w:tr w:rsidR="006C5429" w:rsidRPr="006C5429" w:rsidTr="00107472">
        <w:trPr>
          <w:trHeight w:val="2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Современные методы селекции. Массовый и индивидуальный отборы в селекциирастений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7.3. Биотехнология как отрасль производства</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04</w:t>
            </w:r>
          </w:p>
        </w:tc>
      </w:tr>
      <w:tr w:rsidR="006C5429" w:rsidRPr="006C5429" w:rsidTr="00107472">
        <w:trPr>
          <w:trHeight w:val="2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6C5429" w:rsidRPr="006C5429" w:rsidRDefault="006C5429" w:rsidP="00647C66">
            <w:pPr>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lastRenderedPageBreak/>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57"/>
        </w:trPr>
        <w:tc>
          <w:tcPr>
            <w:tcW w:w="10065" w:type="dxa"/>
            <w:gridSpan w:val="2"/>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lastRenderedPageBreak/>
              <w:t>Раздел 8. Эволюционная биология</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5/0</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04</w:t>
            </w:r>
          </w:p>
        </w:tc>
      </w:tr>
      <w:tr w:rsidR="006C5429" w:rsidRPr="006C5429" w:rsidTr="00107472">
        <w:trPr>
          <w:trHeight w:val="202"/>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8.1 Эволюция и методы её изучения</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772"/>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40"/>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8.2. История развития представлений об эволюции</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tc>
      </w:tr>
      <w:tr w:rsidR="006C5429" w:rsidRPr="006C5429" w:rsidTr="00107472">
        <w:trPr>
          <w:trHeight w:val="2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 Синтетическая теория эволюции (СТЭ) и её основные положения.</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8.3. Вид: критерии и структура. Популяция как как элементарная единица вида. Движущие силы (элементарные</w:t>
            </w:r>
          </w:p>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факторы) эволюции. Естественный отбор и его формы</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p>
        </w:tc>
      </w:tr>
      <w:tr w:rsidR="006C5429" w:rsidRPr="006C5429" w:rsidTr="00107472">
        <w:trPr>
          <w:trHeight w:val="2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Микроэволюция. Популяция как единица вида и эволюции. 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32"/>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 xml:space="preserve">Тема 8.4. Результаты эволюции: приспособленность </w:t>
            </w:r>
            <w:r w:rsidRPr="006C5429">
              <w:rPr>
                <w:rFonts w:ascii="Times New Roman" w:hAnsi="Times New Roman" w:cs="Times New Roman"/>
                <w:b/>
                <w:sz w:val="24"/>
                <w:szCs w:val="24"/>
              </w:rPr>
              <w:lastRenderedPageBreak/>
              <w:t>организмов и видообразование</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lastRenderedPageBreak/>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ind w:left="74"/>
              <w:jc w:val="center"/>
              <w:rPr>
                <w:rFonts w:ascii="Times New Roman" w:hAnsi="Times New Roman" w:cs="Times New Roman"/>
                <w:sz w:val="24"/>
                <w:szCs w:val="24"/>
              </w:rPr>
            </w:pPr>
          </w:p>
        </w:tc>
      </w:tr>
      <w:tr w:rsidR="006C5429" w:rsidRPr="006C5429" w:rsidTr="00107472">
        <w:trPr>
          <w:trHeight w:val="416"/>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Приспособленность организмов как результат эволюции. Примеры приспособлений у организмов. Ароморфозы и идиоадаптации. Види </w:t>
            </w:r>
            <w:r w:rsidRPr="006C5429">
              <w:rPr>
                <w:rFonts w:ascii="Times New Roman" w:hAnsi="Times New Roman" w:cs="Times New Roman"/>
                <w:sz w:val="24"/>
                <w:szCs w:val="24"/>
              </w:rPr>
              <w:lastRenderedPageBreak/>
              <w:t>видообразование. Критерии вида. Основные формы видообразования: географическое, экологическое.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lastRenderedPageBreak/>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47"/>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lastRenderedPageBreak/>
              <w:t>Тема 8.5. Направления и пути макроэволюции</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01</w:t>
            </w:r>
          </w:p>
        </w:tc>
      </w:tr>
      <w:tr w:rsidR="006C5429" w:rsidRPr="006C5429" w:rsidTr="00107472">
        <w:trPr>
          <w:trHeight w:val="772"/>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Макроэволюция. Формы эволюции: филетическая, дивергентная, конвергентная, параллельная. Необратимость эволюции. Происхождение от неспециализированных предков. Прогрессирующая специализация. Адаптивная радиация.</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68"/>
        </w:trPr>
        <w:tc>
          <w:tcPr>
            <w:tcW w:w="10065" w:type="dxa"/>
            <w:gridSpan w:val="2"/>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Раздел 9. Возникновение и развитие жизни на Земле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7/0</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04</w:t>
            </w:r>
          </w:p>
        </w:tc>
      </w:tr>
      <w:tr w:rsidR="006C5429" w:rsidRPr="006C5429" w:rsidTr="00107472">
        <w:trPr>
          <w:trHeight w:val="47"/>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9.1. История жизни на Земле и методы её изучения. Гипотезы происхождения жизни на Земле</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3</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772"/>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Донаучные представления о зарождении жизни. Научные гипотезы возникновения жизни на Земле: абиогенез ипанспермия.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99"/>
        </w:trPr>
        <w:tc>
          <w:tcPr>
            <w:tcW w:w="2773" w:type="dxa"/>
            <w:vMerge/>
            <w:tcBorders>
              <w:top w:val="single" w:sz="4" w:space="0" w:color="000000"/>
              <w:left w:val="single" w:sz="4" w:space="0" w:color="000000"/>
              <w:bottom w:val="single" w:sz="4" w:space="0" w:color="000000"/>
              <w:right w:val="single" w:sz="4" w:space="0" w:color="000000"/>
            </w:tcBorders>
            <w:vAlign w:val="center"/>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2</w:t>
            </w:r>
          </w:p>
        </w:tc>
        <w:tc>
          <w:tcPr>
            <w:tcW w:w="3053" w:type="dxa"/>
            <w:vMerge/>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505"/>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1. 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изучение различных гипотез происхождения жизни на Земле.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sz w:val="24"/>
                <w:szCs w:val="24"/>
              </w:rPr>
            </w:pPr>
            <w:r w:rsidRPr="006C5429">
              <w:rPr>
                <w:rFonts w:ascii="Times New Roman" w:hAnsi="Times New Roman" w:cs="Times New Roman"/>
                <w:sz w:val="24"/>
                <w:szCs w:val="24"/>
              </w:rPr>
              <w:t>2</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83"/>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9.2. Основные этапы эволюции органического мира на Земле, развитие жизни по эрам и периодам</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tc>
      </w:tr>
      <w:tr w:rsidR="006C5429" w:rsidRPr="006C5429" w:rsidTr="00107472">
        <w:trPr>
          <w:trHeight w:val="272"/>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38"/>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 xml:space="preserve">Тема 9.3. Современная система органического мира. Эволюция </w:t>
            </w:r>
            <w:r w:rsidRPr="006C5429">
              <w:rPr>
                <w:rFonts w:ascii="Times New Roman" w:hAnsi="Times New Roman" w:cs="Times New Roman"/>
                <w:b/>
                <w:sz w:val="24"/>
                <w:szCs w:val="24"/>
              </w:rPr>
              <w:lastRenderedPageBreak/>
              <w:t>человека (антропогенез)</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lastRenderedPageBreak/>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04</w:t>
            </w:r>
          </w:p>
        </w:tc>
      </w:tr>
      <w:tr w:rsidR="006C5429" w:rsidRPr="006C5429" w:rsidTr="00107472">
        <w:trPr>
          <w:trHeight w:val="2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Система органического мира как отражение эволюции. Основные </w:t>
            </w:r>
            <w:r w:rsidRPr="006C5429">
              <w:rPr>
                <w:rFonts w:ascii="Times New Roman" w:hAnsi="Times New Roman" w:cs="Times New Roman"/>
                <w:sz w:val="24"/>
                <w:szCs w:val="24"/>
              </w:rPr>
              <w:lastRenderedPageBreak/>
              <w:t>систематические группы организмов. 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lastRenderedPageBreak/>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
        </w:trPr>
        <w:tc>
          <w:tcPr>
            <w:tcW w:w="2773" w:type="dxa"/>
            <w:vMerge w:val="restart"/>
            <w:tcBorders>
              <w:top w:val="single" w:sz="4" w:space="0" w:color="000000"/>
              <w:left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lastRenderedPageBreak/>
              <w:t>Тема 9.4. Движущие силы (факторы) антропогенеза. Основные стадии эволюции человека</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tc>
      </w:tr>
      <w:tr w:rsidR="006C5429" w:rsidRPr="006C5429" w:rsidTr="00107472">
        <w:trPr>
          <w:trHeight w:val="2218"/>
        </w:trPr>
        <w:tc>
          <w:tcPr>
            <w:tcW w:w="2773" w:type="dxa"/>
            <w:vMerge/>
            <w:tcBorders>
              <w:left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 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tc>
        <w:tc>
          <w:tcPr>
            <w:tcW w:w="2268" w:type="dxa"/>
            <w:tcBorders>
              <w:top w:val="single" w:sz="4" w:space="0" w:color="000000"/>
              <w:left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p w:rsidR="006C5429" w:rsidRPr="006C5429" w:rsidRDefault="006C5429" w:rsidP="00647C66">
            <w:pPr>
              <w:jc w:val="center"/>
              <w:rPr>
                <w:rFonts w:ascii="Times New Roman" w:hAnsi="Times New Roman" w:cs="Times New Roman"/>
                <w:sz w:val="24"/>
                <w:szCs w:val="24"/>
              </w:rPr>
            </w:pP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53"/>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9.5. Человеческие расы и природные адаптации человека</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04</w:t>
            </w:r>
          </w:p>
        </w:tc>
      </w:tr>
      <w:tr w:rsidR="006C5429" w:rsidRPr="006C5429" w:rsidTr="00107472">
        <w:trPr>
          <w:trHeight w:val="47"/>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социального дарвинизма и расизма.</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47"/>
        </w:trPr>
        <w:tc>
          <w:tcPr>
            <w:tcW w:w="10065" w:type="dxa"/>
            <w:gridSpan w:val="2"/>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Раздел 10. Организмы и окружающая среда</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6/0</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07</w:t>
            </w:r>
          </w:p>
        </w:tc>
      </w:tr>
      <w:tr w:rsidR="006C5429" w:rsidRPr="006C5429" w:rsidTr="00107472">
        <w:trPr>
          <w:trHeight w:val="267"/>
        </w:trPr>
        <w:tc>
          <w:tcPr>
            <w:tcW w:w="2773" w:type="dxa"/>
            <w:vMerge w:val="restart"/>
            <w:tcBorders>
              <w:top w:val="single" w:sz="4" w:space="0" w:color="000000"/>
              <w:left w:val="single" w:sz="4" w:space="0" w:color="000000"/>
              <w:right w:val="single" w:sz="4" w:space="0" w:color="000000"/>
            </w:tcBorders>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10.1. Экология как наука. Среды обитания и экологические факторы</w:t>
            </w:r>
          </w:p>
          <w:p w:rsidR="006C5429" w:rsidRPr="006C5429" w:rsidRDefault="006C5429" w:rsidP="00647C66">
            <w:pPr>
              <w:jc w:val="both"/>
              <w:rPr>
                <w:rFonts w:ascii="Times New Roman" w:hAnsi="Times New Roman" w:cs="Times New Roman"/>
                <w:b/>
                <w:sz w:val="24"/>
                <w:szCs w:val="24"/>
              </w:rPr>
            </w:pPr>
          </w:p>
          <w:p w:rsidR="006C5429" w:rsidRPr="006C5429" w:rsidRDefault="006C5429" w:rsidP="00647C66">
            <w:pPr>
              <w:jc w:val="both"/>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884"/>
        </w:trPr>
        <w:tc>
          <w:tcPr>
            <w:tcW w:w="2773" w:type="dxa"/>
            <w:vMerge/>
            <w:tcBorders>
              <w:left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 Среды обитания организмов: водная, наземно-воздушная, почвенная, внутри-организменная. 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tc>
        <w:tc>
          <w:tcPr>
            <w:tcW w:w="2268" w:type="dxa"/>
            <w:tcBorders>
              <w:top w:val="single" w:sz="4" w:space="0" w:color="000000"/>
              <w:left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p w:rsidR="006C5429" w:rsidRPr="006C5429" w:rsidRDefault="006C5429" w:rsidP="00647C66">
            <w:pPr>
              <w:jc w:val="center"/>
              <w:rPr>
                <w:rFonts w:ascii="Times New Roman" w:hAnsi="Times New Roman" w:cs="Times New Roman"/>
                <w:sz w:val="24"/>
                <w:szCs w:val="24"/>
              </w:rPr>
            </w:pP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47"/>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10.2. Абиотические факторы</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3</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04</w:t>
            </w:r>
          </w:p>
        </w:tc>
      </w:tr>
      <w:tr w:rsidR="006C5429" w:rsidRPr="006C5429" w:rsidTr="00107472">
        <w:trPr>
          <w:trHeight w:val="772"/>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69"/>
        </w:trPr>
        <w:tc>
          <w:tcPr>
            <w:tcW w:w="2773" w:type="dxa"/>
            <w:vMerge/>
            <w:tcBorders>
              <w:top w:val="single" w:sz="4" w:space="0" w:color="000000"/>
              <w:left w:val="single" w:sz="4" w:space="0" w:color="000000"/>
              <w:bottom w:val="single" w:sz="4" w:space="0" w:color="000000"/>
              <w:right w:val="single" w:sz="4" w:space="0" w:color="000000"/>
            </w:tcBorders>
            <w:vAlign w:val="center"/>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2</w:t>
            </w:r>
          </w:p>
        </w:tc>
        <w:tc>
          <w:tcPr>
            <w:tcW w:w="3053" w:type="dxa"/>
            <w:vMerge/>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69"/>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1. 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изучение адаптаций человека.</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sz w:val="24"/>
                <w:szCs w:val="24"/>
              </w:rPr>
            </w:pPr>
            <w:r w:rsidRPr="006C5429">
              <w:rPr>
                <w:rFonts w:ascii="Times New Roman" w:hAnsi="Times New Roman" w:cs="Times New Roman"/>
                <w:sz w:val="24"/>
                <w:szCs w:val="24"/>
              </w:rPr>
              <w:t>2</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47"/>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lastRenderedPageBreak/>
              <w:t>Тема 10.3. Биотические факторы</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p>
        </w:tc>
      </w:tr>
      <w:tr w:rsidR="006C5429" w:rsidRPr="006C5429" w:rsidTr="00107472">
        <w:trPr>
          <w:trHeight w:val="772"/>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47"/>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10.4. Экологические характеристики вида и популяции</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p>
        </w:tc>
      </w:tr>
      <w:tr w:rsidR="006C5429" w:rsidRPr="006C5429" w:rsidTr="00107472">
        <w:trPr>
          <w:trHeight w:val="1017"/>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76"/>
        </w:trPr>
        <w:tc>
          <w:tcPr>
            <w:tcW w:w="10065" w:type="dxa"/>
            <w:gridSpan w:val="2"/>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Раздел 11. Сообщества и экологические системы</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14/6</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ind w:left="74"/>
              <w:jc w:val="center"/>
              <w:rPr>
                <w:rFonts w:ascii="Times New Roman" w:hAnsi="Times New Roman" w:cs="Times New Roman"/>
                <w:sz w:val="24"/>
                <w:szCs w:val="24"/>
              </w:rPr>
            </w:pPr>
          </w:p>
        </w:tc>
      </w:tr>
      <w:tr w:rsidR="006C5429" w:rsidRPr="006C5429" w:rsidTr="00107472">
        <w:trPr>
          <w:trHeight w:val="135"/>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11.1. Сообщества организмов</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829"/>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47"/>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11.2. Экосистемы и закономерности их существования</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ОК 07</w:t>
            </w:r>
          </w:p>
        </w:tc>
      </w:tr>
      <w:tr w:rsidR="006C5429" w:rsidRPr="006C5429" w:rsidTr="00107472">
        <w:trPr>
          <w:trHeight w:val="772"/>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83"/>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11.3. Природные экосистемы. Антропогенные экосистемы</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07</w:t>
            </w:r>
          </w:p>
        </w:tc>
      </w:tr>
      <w:tr w:rsidR="006C5429" w:rsidRPr="006C5429" w:rsidTr="00107472">
        <w:trPr>
          <w:trHeight w:val="283"/>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Природные экосистемы. Экосистемы рек и озёр. Экосистема хвойного или широколиственного леса. Антропогенные экосистемы. Агроэкосистемы. Урбоэкосистемы. Биологическое и хозяйственное значение агроэкосистем и урбоэкосистем. </w:t>
            </w:r>
            <w:r w:rsidRPr="006C5429">
              <w:rPr>
                <w:rFonts w:ascii="Times New Roman" w:hAnsi="Times New Roman" w:cs="Times New Roman"/>
                <w:sz w:val="24"/>
                <w:szCs w:val="24"/>
              </w:rPr>
              <w:lastRenderedPageBreak/>
              <w:t>Биоразнообразие как фактор устойчивости экосистем. Сохранение биологического разнообразия на Земле.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lastRenderedPageBreak/>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0"/>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lastRenderedPageBreak/>
              <w:t>Тема 11.4. Биосфера – глобальная экосистема Земли. Закономерности существования биосферы</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07</w:t>
            </w:r>
          </w:p>
        </w:tc>
      </w:tr>
      <w:tr w:rsidR="006C5429" w:rsidRPr="006C5429" w:rsidTr="00107472">
        <w:trPr>
          <w:trHeight w:val="2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50"/>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11.5. Человечество в биосфере Земли</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6</w:t>
            </w:r>
          </w:p>
        </w:tc>
        <w:tc>
          <w:tcPr>
            <w:tcW w:w="3053" w:type="dxa"/>
            <w:vMerge w:val="restart"/>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07</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ПК 1.3</w:t>
            </w:r>
          </w:p>
        </w:tc>
      </w:tr>
      <w:tr w:rsidR="006C5429" w:rsidRPr="006C5429" w:rsidTr="00107472">
        <w:trPr>
          <w:trHeight w:val="272"/>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Человечество в биосфере Земли. Антропогенные изменения в биосфере. Глобальные экологические проблемы. Изучение каталога ФККО.</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2</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69"/>
        </w:trPr>
        <w:tc>
          <w:tcPr>
            <w:tcW w:w="2773" w:type="dxa"/>
            <w:vMerge/>
            <w:tcBorders>
              <w:top w:val="single" w:sz="4" w:space="0" w:color="000000"/>
              <w:left w:val="single" w:sz="4" w:space="0" w:color="000000"/>
              <w:bottom w:val="single" w:sz="4" w:space="0" w:color="000000"/>
              <w:right w:val="single" w:sz="4" w:space="0" w:color="000000"/>
            </w:tcBorders>
            <w:vAlign w:val="center"/>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4</w:t>
            </w:r>
          </w:p>
        </w:tc>
        <w:tc>
          <w:tcPr>
            <w:tcW w:w="3053" w:type="dxa"/>
            <w:vMerge/>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465"/>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1. 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выполнение расчета образования отходов производства и потребления на предприятии, изучение каталога ФККО.</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sz w:val="24"/>
                <w:szCs w:val="24"/>
              </w:rPr>
            </w:pPr>
            <w:r w:rsidRPr="006C5429">
              <w:rPr>
                <w:rFonts w:ascii="Times New Roman" w:hAnsi="Times New Roman" w:cs="Times New Roman"/>
                <w:sz w:val="24"/>
                <w:szCs w:val="24"/>
              </w:rPr>
              <w:t>2</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489"/>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2. 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выполнение расчета выбросов от автотранспорта в своей местности.</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sz w:val="24"/>
                <w:szCs w:val="24"/>
              </w:rPr>
            </w:pPr>
            <w:r w:rsidRPr="006C5429">
              <w:rPr>
                <w:rFonts w:ascii="Times New Roman" w:hAnsi="Times New Roman" w:cs="Times New Roman"/>
                <w:sz w:val="24"/>
                <w:szCs w:val="24"/>
              </w:rPr>
              <w:t>2</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47"/>
        </w:trPr>
        <w:tc>
          <w:tcPr>
            <w:tcW w:w="277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b/>
                <w:sz w:val="24"/>
                <w:szCs w:val="24"/>
              </w:rPr>
            </w:pPr>
            <w:r w:rsidRPr="006C5429">
              <w:rPr>
                <w:rFonts w:ascii="Times New Roman" w:hAnsi="Times New Roman" w:cs="Times New Roman"/>
                <w:b/>
                <w:sz w:val="24"/>
                <w:szCs w:val="24"/>
              </w:rPr>
              <w:t>Тема 11.6. Сосуществование природы и человечества</w:t>
            </w: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b/>
                <w:sz w:val="24"/>
                <w:szCs w:val="24"/>
              </w:rPr>
              <w:t>Содержание</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4</w:t>
            </w:r>
          </w:p>
        </w:tc>
        <w:tc>
          <w:tcPr>
            <w:tcW w:w="3053" w:type="dxa"/>
            <w:vMerge w:val="restart"/>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01</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02</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04</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ОК 07</w:t>
            </w:r>
          </w:p>
          <w:p w:rsidR="006C5429" w:rsidRPr="006C5429" w:rsidRDefault="006C5429" w:rsidP="00647C66">
            <w:pPr>
              <w:ind w:left="74"/>
              <w:jc w:val="center"/>
              <w:rPr>
                <w:rFonts w:ascii="Times New Roman" w:hAnsi="Times New Roman" w:cs="Times New Roman"/>
                <w:sz w:val="24"/>
                <w:szCs w:val="24"/>
              </w:rPr>
            </w:pPr>
            <w:r w:rsidRPr="006C5429">
              <w:rPr>
                <w:rFonts w:ascii="Times New Roman" w:hAnsi="Times New Roman" w:cs="Times New Roman"/>
                <w:sz w:val="24"/>
                <w:szCs w:val="24"/>
              </w:rPr>
              <w:t>ПК 1.3</w:t>
            </w:r>
          </w:p>
        </w:tc>
      </w:tr>
      <w:tr w:rsidR="006C5429" w:rsidRPr="006C5429" w:rsidTr="00107472">
        <w:trPr>
          <w:trHeight w:val="130"/>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30"/>
        </w:trPr>
        <w:tc>
          <w:tcPr>
            <w:tcW w:w="2773" w:type="dxa"/>
            <w:vMerge/>
            <w:tcBorders>
              <w:top w:val="single" w:sz="4" w:space="0" w:color="000000"/>
              <w:left w:val="single" w:sz="4" w:space="0" w:color="000000"/>
              <w:bottom w:val="single" w:sz="4" w:space="0" w:color="000000"/>
              <w:right w:val="single" w:sz="4" w:space="0" w:color="000000"/>
            </w:tcBorders>
            <w:vAlign w:val="center"/>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both"/>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center"/>
              <w:rPr>
                <w:rFonts w:ascii="Times New Roman" w:hAnsi="Times New Roman" w:cs="Times New Roman"/>
                <w:b/>
                <w:sz w:val="24"/>
                <w:szCs w:val="24"/>
              </w:rPr>
            </w:pPr>
            <w:r w:rsidRPr="006C5429">
              <w:rPr>
                <w:rFonts w:ascii="Times New Roman" w:hAnsi="Times New Roman" w:cs="Times New Roman"/>
                <w:b/>
                <w:sz w:val="24"/>
                <w:szCs w:val="24"/>
              </w:rPr>
              <w:t>3</w:t>
            </w:r>
          </w:p>
        </w:tc>
        <w:tc>
          <w:tcPr>
            <w:tcW w:w="3053" w:type="dxa"/>
            <w:vMerge/>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35"/>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3. 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выполнение расчета «Мой экологический след».</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sz w:val="24"/>
                <w:szCs w:val="24"/>
              </w:rPr>
            </w:pPr>
            <w:r w:rsidRPr="006C5429">
              <w:rPr>
                <w:rFonts w:ascii="Times New Roman" w:hAnsi="Times New Roman" w:cs="Times New Roman"/>
                <w:sz w:val="24"/>
                <w:szCs w:val="24"/>
              </w:rPr>
              <w:t>2</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135"/>
        </w:trPr>
        <w:tc>
          <w:tcPr>
            <w:tcW w:w="2773" w:type="dxa"/>
            <w:vMerge/>
            <w:tcBorders>
              <w:top w:val="single" w:sz="4" w:space="0" w:color="000000"/>
              <w:left w:val="single" w:sz="4" w:space="0" w:color="000000"/>
              <w:bottom w:val="single" w:sz="4" w:space="0" w:color="000000"/>
              <w:right w:val="single" w:sz="4" w:space="0" w:color="000000"/>
            </w:tcBorders>
            <w:vAlign w:val="center"/>
            <w:hideMark/>
          </w:tcPr>
          <w:p w:rsidR="006C5429" w:rsidRPr="006C5429" w:rsidRDefault="006C5429" w:rsidP="00647C66">
            <w:pPr>
              <w:rPr>
                <w:rFonts w:ascii="Times New Roman" w:hAnsi="Times New Roman" w:cs="Times New Roman"/>
                <w:b/>
                <w:sz w:val="24"/>
                <w:szCs w:val="24"/>
              </w:rPr>
            </w:pPr>
          </w:p>
        </w:tc>
        <w:tc>
          <w:tcPr>
            <w:tcW w:w="7292"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4. Практические занятия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анализ информации о новейших достижениях биологии в СМИ.</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sz w:val="24"/>
                <w:szCs w:val="24"/>
              </w:rPr>
            </w:pPr>
            <w:r w:rsidRPr="006C5429">
              <w:rPr>
                <w:rFonts w:ascii="Times New Roman" w:hAnsi="Times New Roman" w:cs="Times New Roman"/>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210"/>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rsidR="006C5429" w:rsidRPr="006C5429" w:rsidRDefault="006C5429" w:rsidP="00647C66">
            <w:pPr>
              <w:rPr>
                <w:rFonts w:ascii="Times New Roman" w:hAnsi="Times New Roman" w:cs="Times New Roman"/>
                <w:sz w:val="24"/>
                <w:szCs w:val="24"/>
              </w:rPr>
            </w:pPr>
            <w:r w:rsidRPr="006C5429">
              <w:rPr>
                <w:rFonts w:ascii="Times New Roman" w:eastAsia="Times New Roman" w:hAnsi="Times New Roman" w:cs="Times New Roman"/>
                <w:b/>
                <w:bCs/>
                <w:sz w:val="24"/>
                <w:szCs w:val="24"/>
                <w:lang w:eastAsia="ru-RU"/>
              </w:rPr>
              <w:t xml:space="preserve">Промежуточная аттестация: </w:t>
            </w:r>
            <w:r w:rsidRPr="006C5429">
              <w:rPr>
                <w:rFonts w:ascii="Times New Roman" w:eastAsia="Times New Roman" w:hAnsi="Times New Roman" w:cs="Times New Roman"/>
                <w:bCs/>
                <w:sz w:val="24"/>
                <w:szCs w:val="24"/>
                <w:lang w:eastAsia="ru-RU"/>
              </w:rPr>
              <w:t>дифференцированный зачет</w:t>
            </w:r>
          </w:p>
        </w:tc>
        <w:tc>
          <w:tcPr>
            <w:tcW w:w="2268" w:type="dxa"/>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1</w:t>
            </w:r>
          </w:p>
        </w:tc>
        <w:tc>
          <w:tcPr>
            <w:tcW w:w="3053" w:type="dxa"/>
            <w:vMerge/>
            <w:tcBorders>
              <w:top w:val="single" w:sz="4" w:space="0" w:color="000000"/>
              <w:left w:val="single" w:sz="4" w:space="0" w:color="000000"/>
              <w:bottom w:val="single" w:sz="4" w:space="0" w:color="000000"/>
              <w:right w:val="single" w:sz="4" w:space="0" w:color="000000"/>
            </w:tcBorders>
          </w:tcPr>
          <w:p w:rsidR="006C5429" w:rsidRPr="006C5429" w:rsidRDefault="006C5429" w:rsidP="00647C66">
            <w:pPr>
              <w:jc w:val="center"/>
              <w:rPr>
                <w:rFonts w:ascii="Times New Roman" w:hAnsi="Times New Roman" w:cs="Times New Roman"/>
                <w:sz w:val="24"/>
                <w:szCs w:val="24"/>
              </w:rPr>
            </w:pPr>
          </w:p>
        </w:tc>
      </w:tr>
      <w:tr w:rsidR="006C5429" w:rsidRPr="006C5429" w:rsidTr="00107472">
        <w:trPr>
          <w:trHeight w:val="47"/>
        </w:trPr>
        <w:tc>
          <w:tcPr>
            <w:tcW w:w="10065" w:type="dxa"/>
            <w:gridSpan w:val="2"/>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rPr>
                <w:rFonts w:ascii="Times New Roman" w:hAnsi="Times New Roman" w:cs="Times New Roman"/>
                <w:b/>
                <w:sz w:val="24"/>
                <w:szCs w:val="24"/>
              </w:rPr>
            </w:pPr>
            <w:r w:rsidRPr="006C5429">
              <w:rPr>
                <w:rFonts w:ascii="Times New Roman" w:hAnsi="Times New Roman" w:cs="Times New Roman"/>
                <w:b/>
                <w:sz w:val="24"/>
                <w:szCs w:val="24"/>
              </w:rPr>
              <w:t>Всего</w:t>
            </w:r>
          </w:p>
        </w:tc>
        <w:tc>
          <w:tcPr>
            <w:tcW w:w="2268" w:type="dxa"/>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ind w:left="37"/>
              <w:jc w:val="center"/>
              <w:rPr>
                <w:rFonts w:ascii="Times New Roman" w:hAnsi="Times New Roman" w:cs="Times New Roman"/>
                <w:b/>
                <w:sz w:val="24"/>
                <w:szCs w:val="24"/>
              </w:rPr>
            </w:pPr>
            <w:r w:rsidRPr="006C5429">
              <w:rPr>
                <w:rFonts w:ascii="Times New Roman" w:hAnsi="Times New Roman" w:cs="Times New Roman"/>
                <w:b/>
                <w:sz w:val="24"/>
                <w:szCs w:val="24"/>
              </w:rPr>
              <w:t>68</w:t>
            </w:r>
          </w:p>
        </w:tc>
        <w:tc>
          <w:tcPr>
            <w:tcW w:w="3053" w:type="dxa"/>
            <w:vMerge/>
            <w:tcBorders>
              <w:top w:val="single" w:sz="4" w:space="0" w:color="000000"/>
              <w:left w:val="single" w:sz="4" w:space="0" w:color="000000"/>
              <w:bottom w:val="single" w:sz="4" w:space="0" w:color="000000"/>
              <w:right w:val="single" w:sz="4" w:space="0" w:color="000000"/>
            </w:tcBorders>
            <w:hideMark/>
          </w:tcPr>
          <w:p w:rsidR="006C5429" w:rsidRPr="006C5429" w:rsidRDefault="006C5429" w:rsidP="00647C66">
            <w:pPr>
              <w:jc w:val="center"/>
              <w:rPr>
                <w:rFonts w:ascii="Times New Roman" w:hAnsi="Times New Roman" w:cs="Times New Roman"/>
                <w:sz w:val="24"/>
                <w:szCs w:val="24"/>
              </w:rPr>
            </w:pPr>
          </w:p>
        </w:tc>
      </w:tr>
    </w:tbl>
    <w:p w:rsidR="006C5429" w:rsidRPr="006C5429" w:rsidRDefault="006C5429" w:rsidP="00647C66">
      <w:pPr>
        <w:tabs>
          <w:tab w:val="left" w:pos="3686"/>
        </w:tabs>
        <w:rPr>
          <w:rFonts w:ascii="Times New Roman" w:hAnsi="Times New Roman" w:cs="Times New Roman"/>
          <w:sz w:val="24"/>
          <w:szCs w:val="24"/>
        </w:rPr>
      </w:pPr>
    </w:p>
    <w:p w:rsidR="006C5429" w:rsidRPr="006C5429" w:rsidRDefault="006C5429" w:rsidP="00647C66">
      <w:pPr>
        <w:rPr>
          <w:rFonts w:ascii="Times New Roman" w:hAnsi="Times New Roman" w:cs="Times New Roman"/>
          <w:sz w:val="24"/>
          <w:szCs w:val="24"/>
        </w:rPr>
      </w:pPr>
    </w:p>
    <w:p w:rsidR="006C5429" w:rsidRPr="006C5429" w:rsidRDefault="006C5429" w:rsidP="00647C66">
      <w:pPr>
        <w:rPr>
          <w:rFonts w:ascii="Times New Roman" w:hAnsi="Times New Roman" w:cs="Times New Roman"/>
          <w:sz w:val="24"/>
          <w:szCs w:val="24"/>
        </w:rPr>
        <w:sectPr w:rsidR="006C5429" w:rsidRPr="006C5429" w:rsidSect="00107472">
          <w:pgSz w:w="16838" w:h="11906" w:orient="landscape" w:code="9"/>
          <w:pgMar w:top="1418" w:right="851" w:bottom="851" w:left="851" w:header="709" w:footer="709" w:gutter="0"/>
          <w:cols w:space="708"/>
          <w:docGrid w:linePitch="360"/>
        </w:sect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3. Условия реализации ДИСЦИПЛИНЫ</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3.1. Материально-техническое обеспечение</w:t>
      </w:r>
    </w:p>
    <w:p w:rsidR="006C5429" w:rsidRPr="006C5429" w:rsidRDefault="006C5429" w:rsidP="00647C66">
      <w:pPr>
        <w:ind w:firstLine="709"/>
        <w:jc w:val="both"/>
        <w:rPr>
          <w:rFonts w:ascii="Times New Roman" w:hAnsi="Times New Roman" w:cs="Times New Roman"/>
          <w:bCs/>
          <w:sz w:val="28"/>
          <w:szCs w:val="28"/>
        </w:rPr>
      </w:pPr>
      <w:r w:rsidRPr="006C5429">
        <w:rPr>
          <w:rFonts w:ascii="Times New Roman" w:hAnsi="Times New Roman" w:cs="Times New Roman"/>
          <w:bCs/>
          <w:sz w:val="28"/>
          <w:szCs w:val="28"/>
        </w:rPr>
        <w:t xml:space="preserve">Кабинет </w:t>
      </w:r>
      <w:r w:rsidR="0081396F">
        <w:rPr>
          <w:rFonts w:ascii="Times New Roman" w:hAnsi="Times New Roman" w:cs="Times New Roman"/>
          <w:bCs/>
          <w:sz w:val="28"/>
          <w:szCs w:val="28"/>
        </w:rPr>
        <w:t>Х</w:t>
      </w:r>
      <w:r w:rsidR="0081396F" w:rsidRPr="0081396F">
        <w:rPr>
          <w:rFonts w:ascii="Times New Roman" w:hAnsi="Times New Roman" w:cs="Times New Roman"/>
          <w:bCs/>
          <w:sz w:val="28"/>
          <w:szCs w:val="28"/>
        </w:rPr>
        <w:t>имии, биологии и экологии природопользования</w:t>
      </w:r>
      <w:r w:rsidRPr="006C5429">
        <w:rPr>
          <w:rFonts w:ascii="Times New Roman" w:hAnsi="Times New Roman" w:cs="Times New Roman"/>
          <w:bCs/>
          <w:i/>
          <w:sz w:val="28"/>
          <w:szCs w:val="28"/>
        </w:rPr>
        <w:t xml:space="preserve">, </w:t>
      </w:r>
      <w:r w:rsidR="0081396F">
        <w:rPr>
          <w:rFonts w:ascii="Times New Roman" w:hAnsi="Times New Roman" w:cs="Times New Roman"/>
          <w:bCs/>
          <w:sz w:val="28"/>
          <w:szCs w:val="28"/>
        </w:rPr>
        <w:t>оснащенный</w:t>
      </w:r>
      <w:r w:rsidRPr="006C5429">
        <w:rPr>
          <w:rFonts w:ascii="Times New Roman" w:hAnsi="Times New Roman" w:cs="Times New Roman"/>
          <w:bCs/>
          <w:sz w:val="28"/>
          <w:szCs w:val="28"/>
        </w:rPr>
        <w:t xml:space="preserve"> </w:t>
      </w:r>
      <w:r w:rsidRPr="006C5429">
        <w:rPr>
          <w:rFonts w:ascii="Times New Roman" w:hAnsi="Times New Roman" w:cs="Times New Roman"/>
          <w:bCs/>
          <w:iCs/>
          <w:sz w:val="28"/>
          <w:szCs w:val="28"/>
        </w:rPr>
        <w:t>в соответствии с приложением 3 ОПОП-П</w:t>
      </w:r>
      <w:r w:rsidRPr="006C5429">
        <w:rPr>
          <w:rFonts w:ascii="Times New Roman" w:hAnsi="Times New Roman" w:cs="Times New Roman"/>
          <w:bCs/>
          <w:sz w:val="28"/>
          <w:szCs w:val="28"/>
        </w:rPr>
        <w:t xml:space="preserve">. </w:t>
      </w:r>
    </w:p>
    <w:p w:rsidR="006C5429" w:rsidRPr="006C5429" w:rsidRDefault="006C5429" w:rsidP="00647C66">
      <w:pPr>
        <w:ind w:firstLine="709"/>
        <w:outlineLvl w:val="1"/>
        <w:rPr>
          <w:rFonts w:ascii="Times New Roman" w:eastAsia="Times New Roman"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3.2. Учебно-методическое обеспечение</w:t>
      </w:r>
    </w:p>
    <w:p w:rsidR="006C5429" w:rsidRPr="006C5429" w:rsidRDefault="006C5429" w:rsidP="00647C66">
      <w:pPr>
        <w:ind w:firstLine="709"/>
        <w:contextualSpacing/>
        <w:rPr>
          <w:rFonts w:ascii="Times New Roman" w:hAnsi="Times New Roman" w:cs="Times New Roman"/>
          <w:b/>
          <w:sz w:val="28"/>
          <w:szCs w:val="28"/>
        </w:rPr>
      </w:pPr>
      <w:r w:rsidRPr="006C5429">
        <w:rPr>
          <w:rFonts w:ascii="Times New Roman" w:hAnsi="Times New Roman" w:cs="Times New Roman"/>
          <w:b/>
          <w:sz w:val="28"/>
          <w:szCs w:val="28"/>
        </w:rPr>
        <w:t>3.2.1. Основные печатные и/или электронные издания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печатные издания:</w:t>
      </w:r>
    </w:p>
    <w:p w:rsidR="006C5429" w:rsidRPr="006C5429" w:rsidRDefault="006C5429" w:rsidP="00647C66">
      <w:pPr>
        <w:numPr>
          <w:ilvl w:val="0"/>
          <w:numId w:val="2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Константинов В. М. Биология для профессий и специальностей технического и естественнонаучного профилей: учеб. для студ. учреждений сред. проф. образования / В. М. Константинов, А. Г. Резанов, Е. О. Фадеева ; под ред. В. М. Константинова. — 10-е изд., стер. — М. : Образовательно-издательский центр «Академия», 2022. — 336 с. - ISBN 978-5-0054-0962-1</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электронные издания:</w:t>
      </w:r>
    </w:p>
    <w:p w:rsidR="006C5429" w:rsidRPr="006C5429" w:rsidRDefault="006C5429" w:rsidP="00647C66">
      <w:pPr>
        <w:numPr>
          <w:ilvl w:val="0"/>
          <w:numId w:val="16"/>
        </w:numPr>
        <w:ind w:left="0" w:firstLine="0"/>
        <w:contextualSpacing/>
        <w:jc w:val="both"/>
        <w:rPr>
          <w:rFonts w:ascii="Times New Roman" w:eastAsia="SchoolBookCSanPin-Regular" w:hAnsi="Times New Roman" w:cs="Times New Roman"/>
          <w:sz w:val="28"/>
          <w:szCs w:val="28"/>
        </w:rPr>
      </w:pPr>
      <w:r w:rsidRPr="006C5429">
        <w:rPr>
          <w:rFonts w:ascii="Times New Roman" w:eastAsia="SchoolBookCSanPin-Regular" w:hAnsi="Times New Roman" w:cs="Times New Roman"/>
          <w:sz w:val="28"/>
          <w:szCs w:val="28"/>
        </w:rPr>
        <w:t xml:space="preserve">Биология в открытом колледже: официальный сайт. – URL: </w:t>
      </w:r>
      <w:hyperlink r:id="rId101" w:history="1">
        <w:r w:rsidRPr="006C5429">
          <w:rPr>
            <w:rFonts w:ascii="Times New Roman" w:eastAsia="SchoolBookCSanPin-Regular" w:hAnsi="Times New Roman" w:cs="Times New Roman"/>
            <w:color w:val="0563C1" w:themeColor="hyperlink"/>
            <w:sz w:val="28"/>
            <w:szCs w:val="28"/>
            <w:u w:val="single"/>
          </w:rPr>
          <w:t>https://biology.ru</w:t>
        </w:r>
      </w:hyperlink>
      <w:r w:rsidRPr="006C5429">
        <w:rPr>
          <w:rFonts w:ascii="Times New Roman" w:eastAsia="SchoolBookCSanPin-Regular" w:hAnsi="Times New Roman" w:cs="Times New Roman"/>
          <w:sz w:val="28"/>
          <w:szCs w:val="28"/>
        </w:rPr>
        <w:t xml:space="preserve"> (дата обращения: 01.09.2024). – Текст: электронный.</w:t>
      </w:r>
    </w:p>
    <w:p w:rsidR="006C5429" w:rsidRPr="006C5429" w:rsidRDefault="006C5429" w:rsidP="00647C66">
      <w:pPr>
        <w:numPr>
          <w:ilvl w:val="0"/>
          <w:numId w:val="16"/>
        </w:numPr>
        <w:ind w:left="0" w:firstLine="0"/>
        <w:contextualSpacing/>
        <w:jc w:val="both"/>
        <w:rPr>
          <w:rFonts w:ascii="Times New Roman" w:eastAsia="SchoolBookCSanPin-Regular" w:hAnsi="Times New Roman" w:cs="Times New Roman"/>
          <w:sz w:val="28"/>
          <w:szCs w:val="28"/>
        </w:rPr>
      </w:pPr>
      <w:r w:rsidRPr="006C5429">
        <w:rPr>
          <w:rFonts w:ascii="Times New Roman" w:eastAsia="SchoolBookCSanPin-Regular" w:hAnsi="Times New Roman" w:cs="Times New Roman"/>
          <w:sz w:val="28"/>
          <w:szCs w:val="28"/>
        </w:rPr>
        <w:t xml:space="preserve">Вся биология. Современная биология, статьи, новости, библиотека: официальный сайт. – URL: </w:t>
      </w:r>
      <w:hyperlink r:id="rId102" w:history="1">
        <w:r w:rsidRPr="006C5429">
          <w:rPr>
            <w:rFonts w:ascii="Times New Roman" w:eastAsia="SchoolBookCSanPin-Regular" w:hAnsi="Times New Roman" w:cs="Times New Roman"/>
            <w:color w:val="0563C1" w:themeColor="hyperlink"/>
            <w:sz w:val="28"/>
            <w:szCs w:val="28"/>
            <w:u w:val="single"/>
          </w:rPr>
          <w:t>http://www.sbio.info</w:t>
        </w:r>
      </w:hyperlink>
      <w:r w:rsidRPr="006C5429">
        <w:rPr>
          <w:rFonts w:ascii="Times New Roman" w:eastAsia="SchoolBookCSanPin-Regular" w:hAnsi="Times New Roman" w:cs="Times New Roman"/>
          <w:sz w:val="28"/>
          <w:szCs w:val="28"/>
        </w:rPr>
        <w:t xml:space="preserve"> (дата обращения: 01.09.2024). – Текст: электронный. </w:t>
      </w:r>
    </w:p>
    <w:p w:rsidR="006C5429" w:rsidRPr="006C5429" w:rsidRDefault="006C5429" w:rsidP="00647C66">
      <w:pPr>
        <w:contextualSpacing/>
        <w:jc w:val="both"/>
        <w:rPr>
          <w:rFonts w:ascii="Times New Roman" w:eastAsia="SchoolBookCSanPin-Regular" w:hAnsi="Times New Roman" w:cs="Times New Roman"/>
          <w:sz w:val="28"/>
          <w:szCs w:val="28"/>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t xml:space="preserve">4. Контроль и оценка результатов </w:t>
      </w:r>
      <w:r w:rsidRPr="006C5429">
        <w:rPr>
          <w:rFonts w:ascii="Times New Roman" w:eastAsia="Segoe UI" w:hAnsi="Times New Roman" w:cs="Times New Roman"/>
          <w:b/>
          <w:bCs/>
          <w:caps/>
          <w:sz w:val="28"/>
          <w:szCs w:val="28"/>
          <w:lang w:eastAsia="ru-RU"/>
        </w:rPr>
        <w:br/>
        <w:t>освоения ДИСЦИПЛИНЫ</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3628"/>
        <w:gridCol w:w="3183"/>
      </w:tblGrid>
      <w:tr w:rsidR="006C5429" w:rsidRPr="006C5429" w:rsidTr="00107472">
        <w:trPr>
          <w:trHeight w:val="519"/>
        </w:trPr>
        <w:tc>
          <w:tcPr>
            <w:tcW w:w="1505" w:type="pct"/>
            <w:vAlign w:val="center"/>
          </w:tcPr>
          <w:p w:rsidR="006C5429" w:rsidRPr="006C5429" w:rsidRDefault="006C5429" w:rsidP="00647C66">
            <w:pPr>
              <w:contextualSpacing/>
              <w:jc w:val="center"/>
              <w:rPr>
                <w:rFonts w:ascii="Times New Roman" w:hAnsi="Times New Roman" w:cs="Times New Roman"/>
                <w:b/>
                <w:iCs/>
                <w:sz w:val="24"/>
                <w:szCs w:val="24"/>
              </w:rPr>
            </w:pPr>
            <w:r w:rsidRPr="006C5429">
              <w:rPr>
                <w:rFonts w:ascii="Times New Roman" w:hAnsi="Times New Roman" w:cs="Times New Roman"/>
                <w:b/>
                <w:iCs/>
                <w:sz w:val="24"/>
                <w:szCs w:val="24"/>
              </w:rPr>
              <w:t>Результаты обучения</w:t>
            </w:r>
          </w:p>
        </w:tc>
        <w:tc>
          <w:tcPr>
            <w:tcW w:w="1861" w:type="pct"/>
            <w:vAlign w:val="center"/>
          </w:tcPr>
          <w:p w:rsidR="006C5429" w:rsidRPr="006C5429" w:rsidRDefault="006C5429" w:rsidP="00647C66">
            <w:pPr>
              <w:contextualSpacing/>
              <w:jc w:val="center"/>
              <w:rPr>
                <w:rFonts w:ascii="Times New Roman" w:hAnsi="Times New Roman" w:cs="Times New Roman"/>
                <w:b/>
                <w:sz w:val="24"/>
                <w:szCs w:val="24"/>
              </w:rPr>
            </w:pPr>
            <w:r w:rsidRPr="006C5429">
              <w:rPr>
                <w:rFonts w:ascii="Times New Roman" w:hAnsi="Times New Roman" w:cs="Times New Roman"/>
                <w:b/>
                <w:iCs/>
                <w:sz w:val="24"/>
                <w:szCs w:val="24"/>
              </w:rPr>
              <w:t>Показатели освоенности знаний</w:t>
            </w:r>
          </w:p>
        </w:tc>
        <w:tc>
          <w:tcPr>
            <w:tcW w:w="1633" w:type="pct"/>
            <w:vAlign w:val="center"/>
          </w:tcPr>
          <w:p w:rsidR="006C5429" w:rsidRPr="006C5429" w:rsidRDefault="006C5429" w:rsidP="00647C66">
            <w:pPr>
              <w:contextualSpacing/>
              <w:jc w:val="center"/>
              <w:rPr>
                <w:rFonts w:ascii="Times New Roman" w:hAnsi="Times New Roman" w:cs="Times New Roman"/>
                <w:b/>
                <w:sz w:val="24"/>
                <w:szCs w:val="24"/>
              </w:rPr>
            </w:pPr>
            <w:r w:rsidRPr="006C5429">
              <w:rPr>
                <w:rFonts w:ascii="Times New Roman" w:hAnsi="Times New Roman" w:cs="Times New Roman"/>
                <w:b/>
                <w:sz w:val="24"/>
                <w:szCs w:val="24"/>
              </w:rPr>
              <w:t>Методы оценки</w:t>
            </w:r>
          </w:p>
        </w:tc>
      </w:tr>
      <w:tr w:rsidR="006C5429" w:rsidRPr="006C5429" w:rsidTr="00107472">
        <w:trPr>
          <w:trHeight w:val="3588"/>
        </w:trPr>
        <w:tc>
          <w:tcPr>
            <w:tcW w:w="1505" w:type="pct"/>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сформированность знаний о месте и роли биологии в системе научного знания; функциональной грамотности человека для решения жизненных проблем</w:t>
            </w:r>
          </w:p>
        </w:tc>
        <w:tc>
          <w:tcPr>
            <w:tcW w:w="1861" w:type="pct"/>
          </w:tcPr>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hAnsi="Times New Roman" w:cs="Times New Roman"/>
                <w:bCs/>
                <w:sz w:val="24"/>
                <w:szCs w:val="24"/>
              </w:rPr>
              <w:t>демонстрирует на примерах роль и место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 биологов в развитие биологии, функциональной грамотности человека  для решения жизненных задач</w:t>
            </w:r>
          </w:p>
        </w:tc>
        <w:tc>
          <w:tcPr>
            <w:tcW w:w="1633" w:type="pct"/>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информационное устное сообщение;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color w:val="000000" w:themeColor="text1"/>
                <w:sz w:val="24"/>
                <w:szCs w:val="24"/>
              </w:rPr>
              <w:t>практико-ориентированные расчетные задания</w:t>
            </w:r>
          </w:p>
        </w:tc>
      </w:tr>
      <w:tr w:rsidR="006C5429" w:rsidRPr="006C5429" w:rsidTr="00107472">
        <w:trPr>
          <w:trHeight w:val="698"/>
        </w:trPr>
        <w:tc>
          <w:tcPr>
            <w:tcW w:w="1505" w:type="pct"/>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r w:rsidRPr="006C5429">
              <w:rPr>
                <w:rFonts w:ascii="Times New Roman" w:eastAsia="Times New Roman" w:hAnsi="Times New Roman" w:cs="Times New Roman"/>
                <w:color w:val="000000" w:themeColor="text1"/>
                <w:sz w:val="24"/>
                <w:szCs w:val="24"/>
              </w:rPr>
              <w:lastRenderedPageBreak/>
              <w:t>(саморегуляция),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tc>
        <w:tc>
          <w:tcPr>
            <w:tcW w:w="1861" w:type="pct"/>
          </w:tcPr>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раскрывает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w:t>
            </w:r>
          </w:p>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hAnsi="Times New Roman" w:cs="Times New Roman"/>
                <w:bCs/>
                <w:sz w:val="24"/>
                <w:szCs w:val="24"/>
              </w:rPr>
              <w:t>(репродукция), наследственность, изменчивость, рост и развитие</w:t>
            </w:r>
          </w:p>
        </w:tc>
        <w:tc>
          <w:tcPr>
            <w:tcW w:w="1633" w:type="pct"/>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информационное устное сообщение;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contextualSpacing/>
              <w:rPr>
                <w:rFonts w:ascii="Times New Roman" w:hAnsi="Times New Roman" w:cs="Times New Roman"/>
                <w:sz w:val="24"/>
                <w:szCs w:val="24"/>
              </w:rPr>
            </w:pPr>
            <w:r w:rsidRPr="006C5429">
              <w:rPr>
                <w:rFonts w:ascii="Times New Roman" w:eastAsia="Calibri" w:hAnsi="Times New Roman" w:cs="Times New Roman"/>
                <w:bCs/>
                <w:color w:val="000000" w:themeColor="text1"/>
                <w:sz w:val="24"/>
                <w:szCs w:val="24"/>
              </w:rPr>
              <w:t>практико-ориентированные расчетные задания</w:t>
            </w:r>
          </w:p>
        </w:tc>
      </w:tr>
      <w:tr w:rsidR="006C5429" w:rsidRPr="006C5429" w:rsidTr="00107472">
        <w:trPr>
          <w:trHeight w:val="594"/>
        </w:trPr>
        <w:tc>
          <w:tcPr>
            <w:tcW w:w="1505" w:type="pct"/>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lastRenderedPageBreak/>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tc>
        <w:tc>
          <w:tcPr>
            <w:tcW w:w="1861" w:type="pct"/>
          </w:tcPr>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hAnsi="Times New Roman" w:cs="Times New Roman"/>
                <w:bCs/>
                <w:sz w:val="24"/>
                <w:szCs w:val="24"/>
              </w:rPr>
              <w:t>излагает биологические теории (клеточная, хромосомная, мутационная, центральная догма молекулярной биологии)</w:t>
            </w:r>
          </w:p>
        </w:tc>
        <w:tc>
          <w:tcPr>
            <w:tcW w:w="1633" w:type="pct"/>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информационное устное сообщение;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contextualSpacing/>
              <w:rPr>
                <w:rFonts w:ascii="Times New Roman" w:hAnsi="Times New Roman" w:cs="Times New Roman"/>
                <w:sz w:val="24"/>
                <w:szCs w:val="24"/>
              </w:rPr>
            </w:pPr>
            <w:r w:rsidRPr="006C5429">
              <w:rPr>
                <w:rFonts w:ascii="Times New Roman" w:eastAsia="Calibri" w:hAnsi="Times New Roman" w:cs="Times New Roman"/>
                <w:bCs/>
                <w:color w:val="000000" w:themeColor="text1"/>
                <w:sz w:val="24"/>
                <w:szCs w:val="24"/>
              </w:rPr>
              <w:t>практико-ориентированные расчетные задания</w:t>
            </w:r>
          </w:p>
        </w:tc>
      </w:tr>
      <w:tr w:rsidR="006C5429" w:rsidRPr="006C5429" w:rsidTr="00107472">
        <w:trPr>
          <w:trHeight w:val="4404"/>
        </w:trPr>
        <w:tc>
          <w:tcPr>
            <w:tcW w:w="1505" w:type="pct"/>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tc>
        <w:tc>
          <w:tcPr>
            <w:tcW w:w="1861" w:type="pct"/>
          </w:tcPr>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hAnsi="Times New Roman" w:cs="Times New Roman"/>
                <w:bCs/>
                <w:sz w:val="24"/>
                <w:szCs w:val="24"/>
              </w:rPr>
              <w:t>излагает биологические законы и теории (Г. Менделя, Т. Моргана, Н.И. Вавилова) и учения (о центрах многообразия и происхождения культурных растений Н.И. Вавилова),</w:t>
            </w:r>
            <w:r w:rsidRPr="006C5429">
              <w:rPr>
                <w:rFonts w:ascii="Times New Roman" w:hAnsi="Times New Roman" w:cs="Times New Roman"/>
              </w:rPr>
              <w:t xml:space="preserve"> </w:t>
            </w:r>
            <w:r w:rsidRPr="006C5429">
              <w:rPr>
                <w:rFonts w:ascii="Times New Roman" w:hAnsi="Times New Roman" w:cs="Times New Roman"/>
                <w:bCs/>
                <w:sz w:val="24"/>
                <w:szCs w:val="24"/>
              </w:rPr>
              <w:t xml:space="preserve">(эволюционная теория Ч. Дарвина, синтетическая теория эволюции), законы и закономерности (зародышевого </w:t>
            </w:r>
          </w:p>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hAnsi="Times New Roman" w:cs="Times New Roman"/>
                <w:bCs/>
                <w:sz w:val="24"/>
                <w:szCs w:val="24"/>
              </w:rPr>
              <w:t>сходства К.М. Бэра, чередования главных направлений и путей эволюции А.Н. Северцова, учения о биосфере В.И. Вернадского), определяет границы их применимости к живым системам</w:t>
            </w:r>
          </w:p>
        </w:tc>
        <w:tc>
          <w:tcPr>
            <w:tcW w:w="1633" w:type="pct"/>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информационное устное сообщение;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color w:val="000000" w:themeColor="text1"/>
                <w:sz w:val="24"/>
                <w:szCs w:val="24"/>
              </w:rPr>
              <w:t>практико-ориентированные расчетные задания</w:t>
            </w:r>
          </w:p>
        </w:tc>
      </w:tr>
      <w:tr w:rsidR="006C5429" w:rsidRPr="006C5429" w:rsidTr="00107472">
        <w:trPr>
          <w:trHeight w:val="698"/>
        </w:trPr>
        <w:tc>
          <w:tcPr>
            <w:tcW w:w="1505" w:type="pct"/>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w:t>
            </w:r>
            <w:r w:rsidRPr="006C5429">
              <w:rPr>
                <w:rFonts w:ascii="Times New Roman" w:eastAsia="Times New Roman" w:hAnsi="Times New Roman" w:cs="Times New Roman"/>
                <w:color w:val="000000" w:themeColor="text1"/>
                <w:sz w:val="24"/>
                <w:szCs w:val="24"/>
              </w:rPr>
              <w:lastRenderedPageBreak/>
              <w:t>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c>
          <w:tcPr>
            <w:tcW w:w="1861" w:type="pct"/>
          </w:tcPr>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владеет методами научного познания в биологии: наблюдает и описывает живые системы, процессов и явлений, организует и проводит биологические эксперименты, выдвигает гипотезы, выявляет зависимости между исследуемыми величинами, объясняет полученные результаты, использованных научных </w:t>
            </w:r>
            <w:r w:rsidRPr="006C5429">
              <w:rPr>
                <w:rFonts w:ascii="Times New Roman" w:hAnsi="Times New Roman" w:cs="Times New Roman"/>
                <w:bCs/>
                <w:sz w:val="24"/>
                <w:szCs w:val="24"/>
              </w:rPr>
              <w:lastRenderedPageBreak/>
              <w:t>понятий, теорий и законов, умеет делать выводы  на основании полученных результатов</w:t>
            </w:r>
          </w:p>
        </w:tc>
        <w:tc>
          <w:tcPr>
            <w:tcW w:w="1633" w:type="pct"/>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lastRenderedPageBreak/>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информационное устное сообщение;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contextualSpacing/>
              <w:rPr>
                <w:rFonts w:ascii="Times New Roman" w:hAnsi="Times New Roman" w:cs="Times New Roman"/>
                <w:sz w:val="24"/>
                <w:szCs w:val="24"/>
              </w:rPr>
            </w:pPr>
            <w:r w:rsidRPr="006C5429">
              <w:rPr>
                <w:rFonts w:ascii="Times New Roman" w:eastAsia="Calibri" w:hAnsi="Times New Roman" w:cs="Times New Roman"/>
                <w:bCs/>
                <w:color w:val="000000" w:themeColor="text1"/>
                <w:sz w:val="24"/>
                <w:szCs w:val="24"/>
              </w:rPr>
              <w:t>практико-ориентированные расчетные задания</w:t>
            </w:r>
          </w:p>
        </w:tc>
      </w:tr>
      <w:tr w:rsidR="006C5429" w:rsidRPr="006C5429" w:rsidTr="00107472">
        <w:trPr>
          <w:trHeight w:val="698"/>
        </w:trPr>
        <w:tc>
          <w:tcPr>
            <w:tcW w:w="1505" w:type="pct"/>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lastRenderedPageBreak/>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tc>
        <w:tc>
          <w:tcPr>
            <w:tcW w:w="1861" w:type="pct"/>
          </w:tcPr>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hAnsi="Times New Roman" w:cs="Times New Roman"/>
                <w:bCs/>
                <w:sz w:val="24"/>
                <w:szCs w:val="24"/>
              </w:rPr>
              <w:t xml:space="preserve">владеет существенными признаками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 </w:t>
            </w:r>
          </w:p>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hAnsi="Times New Roman" w:cs="Times New Roman"/>
                <w:bCs/>
                <w:sz w:val="24"/>
                <w:szCs w:val="24"/>
              </w:rPr>
              <w:t>выделяет признаков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c>
          <w:tcPr>
            <w:tcW w:w="1633" w:type="pct"/>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информационное устное сообщение;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contextualSpacing/>
              <w:rPr>
                <w:rFonts w:ascii="Times New Roman" w:hAnsi="Times New Roman" w:cs="Times New Roman"/>
                <w:sz w:val="24"/>
                <w:szCs w:val="24"/>
              </w:rPr>
            </w:pPr>
            <w:r w:rsidRPr="006C5429">
              <w:rPr>
                <w:rFonts w:ascii="Times New Roman" w:eastAsia="Calibri" w:hAnsi="Times New Roman" w:cs="Times New Roman"/>
                <w:bCs/>
                <w:color w:val="000000" w:themeColor="text1"/>
                <w:sz w:val="24"/>
                <w:szCs w:val="24"/>
              </w:rPr>
              <w:t>практико-ориентированные расчетные задания</w:t>
            </w:r>
          </w:p>
        </w:tc>
      </w:tr>
      <w:tr w:rsidR="006C5429" w:rsidRPr="006C5429" w:rsidTr="00107472">
        <w:trPr>
          <w:trHeight w:val="698"/>
        </w:trPr>
        <w:tc>
          <w:tcPr>
            <w:tcW w:w="1505" w:type="pct"/>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сформированность умения решать биологические задачи, составлять генотипические схемы скрещивания для разных типов наследования </w:t>
            </w:r>
            <w:r w:rsidRPr="006C5429">
              <w:rPr>
                <w:rFonts w:ascii="Times New Roman" w:eastAsia="Times New Roman" w:hAnsi="Times New Roman" w:cs="Times New Roman"/>
                <w:color w:val="000000" w:themeColor="text1"/>
                <w:sz w:val="24"/>
                <w:szCs w:val="24"/>
              </w:rPr>
              <w:lastRenderedPageBreak/>
              <w:t>признаков у организмов, составлять схемы переноса веществ и энергии в экосистемах (цепи питания, пищевые сети)</w:t>
            </w:r>
          </w:p>
        </w:tc>
        <w:tc>
          <w:tcPr>
            <w:tcW w:w="1861" w:type="pct"/>
          </w:tcPr>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решает элементальные генетические задачи на моно- и дигибридное скрещивание, сцепленное наследование, составляет схемы моногибридного скрещивания для предсказания наследования </w:t>
            </w:r>
            <w:r w:rsidRPr="006C5429">
              <w:rPr>
                <w:rFonts w:ascii="Times New Roman" w:hAnsi="Times New Roman" w:cs="Times New Roman"/>
                <w:bCs/>
                <w:sz w:val="24"/>
                <w:szCs w:val="24"/>
              </w:rPr>
              <w:lastRenderedPageBreak/>
              <w:t>признаков у организмов;</w:t>
            </w:r>
          </w:p>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eastAsia="Times New Roman" w:hAnsi="Times New Roman" w:cs="Times New Roman"/>
                <w:color w:val="000000" w:themeColor="text1"/>
                <w:sz w:val="24"/>
                <w:szCs w:val="24"/>
              </w:rPr>
              <w:t>составляет схемы переноса веществ и энергии в экосистемах (цепи питания, пищевые сети)</w:t>
            </w:r>
          </w:p>
        </w:tc>
        <w:tc>
          <w:tcPr>
            <w:tcW w:w="1633" w:type="pct"/>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lastRenderedPageBreak/>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информационное устное сообщение;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contextualSpacing/>
              <w:rPr>
                <w:rFonts w:ascii="Times New Roman" w:hAnsi="Times New Roman" w:cs="Times New Roman"/>
                <w:sz w:val="24"/>
                <w:szCs w:val="24"/>
              </w:rPr>
            </w:pPr>
            <w:r w:rsidRPr="006C5429">
              <w:rPr>
                <w:rFonts w:ascii="Times New Roman" w:eastAsia="Calibri" w:hAnsi="Times New Roman" w:cs="Times New Roman"/>
                <w:bCs/>
                <w:color w:val="000000" w:themeColor="text1"/>
                <w:sz w:val="24"/>
                <w:szCs w:val="24"/>
              </w:rPr>
              <w:t>практико-ориентированные расчетные задания</w:t>
            </w:r>
          </w:p>
        </w:tc>
      </w:tr>
      <w:tr w:rsidR="006C5429" w:rsidRPr="006C5429" w:rsidTr="00107472">
        <w:trPr>
          <w:trHeight w:val="698"/>
        </w:trPr>
        <w:tc>
          <w:tcPr>
            <w:tcW w:w="1505" w:type="pct"/>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c>
          <w:tcPr>
            <w:tcW w:w="1861" w:type="pct"/>
          </w:tcPr>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hAnsi="Times New Roman" w:cs="Times New Roman"/>
                <w:bCs/>
                <w:sz w:val="24"/>
                <w:szCs w:val="24"/>
              </w:rPr>
              <w:t>оценивает и интерпретирует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tc>
        <w:tc>
          <w:tcPr>
            <w:tcW w:w="1633" w:type="pct"/>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информационное устное сообщение;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contextualSpacing/>
              <w:rPr>
                <w:rFonts w:ascii="Times New Roman" w:hAnsi="Times New Roman" w:cs="Times New Roman"/>
                <w:sz w:val="24"/>
                <w:szCs w:val="24"/>
              </w:rPr>
            </w:pPr>
            <w:r w:rsidRPr="006C5429">
              <w:rPr>
                <w:rFonts w:ascii="Times New Roman" w:eastAsia="Calibri" w:hAnsi="Times New Roman" w:cs="Times New Roman"/>
                <w:bCs/>
                <w:color w:val="000000" w:themeColor="text1"/>
                <w:sz w:val="24"/>
                <w:szCs w:val="24"/>
              </w:rPr>
              <w:t>практико-ориентированные расчетные задания</w:t>
            </w:r>
          </w:p>
        </w:tc>
      </w:tr>
      <w:tr w:rsidR="006C5429" w:rsidRPr="006C5429" w:rsidTr="00107472">
        <w:trPr>
          <w:trHeight w:val="698"/>
        </w:trPr>
        <w:tc>
          <w:tcPr>
            <w:tcW w:w="1505" w:type="pct"/>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c>
          <w:tcPr>
            <w:tcW w:w="1861" w:type="pct"/>
          </w:tcPr>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hAnsi="Times New Roman" w:cs="Times New Roman"/>
                <w:bCs/>
                <w:sz w:val="24"/>
                <w:szCs w:val="24"/>
              </w:rPr>
              <w:t>создает собственные письменные и устные сообщения, обобщая биологическую информацию из нескольких источников, грамотно использует понятийный аппарат биологии</w:t>
            </w:r>
          </w:p>
        </w:tc>
        <w:tc>
          <w:tcPr>
            <w:tcW w:w="1633" w:type="pct"/>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информационное устное сообщение;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contextualSpacing/>
              <w:rPr>
                <w:rFonts w:ascii="Times New Roman" w:hAnsi="Times New Roman" w:cs="Times New Roman"/>
                <w:sz w:val="24"/>
                <w:szCs w:val="24"/>
              </w:rPr>
            </w:pPr>
            <w:r w:rsidRPr="006C5429">
              <w:rPr>
                <w:rFonts w:ascii="Times New Roman" w:eastAsia="Calibri" w:hAnsi="Times New Roman" w:cs="Times New Roman"/>
                <w:bCs/>
                <w:color w:val="000000" w:themeColor="text1"/>
                <w:sz w:val="24"/>
                <w:szCs w:val="24"/>
              </w:rPr>
              <w:t>практико-ориентированные расчетные задания</w:t>
            </w:r>
          </w:p>
        </w:tc>
      </w:tr>
      <w:tr w:rsidR="006C5429" w:rsidRPr="006C5429" w:rsidTr="00107472">
        <w:trPr>
          <w:trHeight w:val="698"/>
        </w:trPr>
        <w:tc>
          <w:tcPr>
            <w:tcW w:w="1505" w:type="pct"/>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t xml:space="preserve">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w:t>
            </w:r>
            <w:r w:rsidRPr="006C5429">
              <w:rPr>
                <w:rFonts w:ascii="Times New Roman" w:eastAsia="Times New Roman" w:hAnsi="Times New Roman" w:cs="Times New Roman"/>
                <w:color w:val="000000" w:themeColor="text1"/>
                <w:sz w:val="24"/>
                <w:szCs w:val="24"/>
              </w:rPr>
              <w:lastRenderedPageBreak/>
              <w:t>соблюдения здорового образа жизни, норм грамотного поведения в окружающей природной среде</w:t>
            </w:r>
          </w:p>
        </w:tc>
        <w:tc>
          <w:tcPr>
            <w:tcW w:w="1861" w:type="pct"/>
          </w:tcPr>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hAnsi="Times New Roman" w:cs="Times New Roman"/>
                <w:bCs/>
                <w:sz w:val="24"/>
                <w:szCs w:val="24"/>
              </w:rPr>
              <w:lastRenderedPageBreak/>
              <w:t>применяет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w:t>
            </w:r>
          </w:p>
          <w:p w:rsidR="006C5429" w:rsidRPr="006C5429" w:rsidRDefault="006C5429" w:rsidP="00647C66">
            <w:pPr>
              <w:contextualSpacing/>
              <w:jc w:val="both"/>
              <w:rPr>
                <w:rFonts w:ascii="Times New Roman" w:hAnsi="Times New Roman" w:cs="Times New Roman"/>
                <w:bCs/>
                <w:sz w:val="24"/>
                <w:szCs w:val="24"/>
              </w:rPr>
            </w:pPr>
          </w:p>
        </w:tc>
        <w:tc>
          <w:tcPr>
            <w:tcW w:w="1633" w:type="pct"/>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информационное устное сообщение;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contextualSpacing/>
              <w:rPr>
                <w:rFonts w:ascii="Times New Roman" w:hAnsi="Times New Roman" w:cs="Times New Roman"/>
                <w:sz w:val="24"/>
                <w:szCs w:val="24"/>
              </w:rPr>
            </w:pPr>
            <w:r w:rsidRPr="006C5429">
              <w:rPr>
                <w:rFonts w:ascii="Times New Roman" w:eastAsia="Calibri" w:hAnsi="Times New Roman" w:cs="Times New Roman"/>
                <w:bCs/>
                <w:color w:val="000000" w:themeColor="text1"/>
                <w:sz w:val="24"/>
                <w:szCs w:val="24"/>
              </w:rPr>
              <w:t>практико-ориентированные расчетные задания</w:t>
            </w:r>
          </w:p>
        </w:tc>
      </w:tr>
      <w:tr w:rsidR="006C5429" w:rsidRPr="006C5429" w:rsidTr="00107472">
        <w:trPr>
          <w:trHeight w:val="698"/>
        </w:trPr>
        <w:tc>
          <w:tcPr>
            <w:tcW w:w="1505" w:type="pct"/>
          </w:tcPr>
          <w:p w:rsidR="006C5429" w:rsidRPr="006C5429" w:rsidRDefault="006C5429" w:rsidP="00647C66">
            <w:pPr>
              <w:shd w:val="clear" w:color="auto" w:fill="FFFFFF"/>
              <w:jc w:val="both"/>
              <w:rPr>
                <w:rFonts w:ascii="Times New Roman" w:eastAsia="Times New Roman" w:hAnsi="Times New Roman" w:cs="Times New Roman"/>
                <w:color w:val="000000" w:themeColor="text1"/>
                <w:sz w:val="24"/>
                <w:szCs w:val="24"/>
              </w:rPr>
            </w:pPr>
            <w:r w:rsidRPr="006C5429">
              <w:rPr>
                <w:rFonts w:ascii="Times New Roman" w:eastAsia="Times New Roman" w:hAnsi="Times New Roman" w:cs="Times New Roman"/>
                <w:color w:val="000000" w:themeColor="text1"/>
                <w:sz w:val="24"/>
                <w:szCs w:val="24"/>
              </w:rPr>
              <w:lastRenderedPageBreak/>
              <w:t>понимание необходимости использования достижений современной биологии и биотехнологий для рационального природопользования</w:t>
            </w:r>
          </w:p>
        </w:tc>
        <w:tc>
          <w:tcPr>
            <w:tcW w:w="1861" w:type="pct"/>
          </w:tcPr>
          <w:p w:rsidR="006C5429" w:rsidRPr="006C5429" w:rsidRDefault="006C5429" w:rsidP="00647C66">
            <w:pPr>
              <w:contextualSpacing/>
              <w:jc w:val="both"/>
              <w:rPr>
                <w:rFonts w:ascii="Times New Roman" w:hAnsi="Times New Roman" w:cs="Times New Roman"/>
                <w:bCs/>
                <w:sz w:val="24"/>
                <w:szCs w:val="24"/>
              </w:rPr>
            </w:pPr>
            <w:r w:rsidRPr="006C5429">
              <w:rPr>
                <w:rFonts w:ascii="Times New Roman" w:hAnsi="Times New Roman" w:cs="Times New Roman"/>
                <w:bCs/>
                <w:sz w:val="24"/>
                <w:szCs w:val="24"/>
              </w:rPr>
              <w:t>понимает необходимость использования достижений современной биологии и биотехнологий для рационального природопользования</w:t>
            </w:r>
          </w:p>
        </w:tc>
        <w:tc>
          <w:tcPr>
            <w:tcW w:w="1633" w:type="pct"/>
          </w:tcPr>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устный опрос;</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тестирование;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информационное устное сообщение;</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iCs/>
                <w:color w:val="000000" w:themeColor="text1"/>
                <w:sz w:val="24"/>
                <w:szCs w:val="24"/>
              </w:rPr>
              <w:t>практическая работа;</w:t>
            </w:r>
          </w:p>
          <w:p w:rsidR="006C5429" w:rsidRPr="006C5429" w:rsidRDefault="006C5429" w:rsidP="00647C66">
            <w:pPr>
              <w:tabs>
                <w:tab w:val="left" w:pos="991"/>
              </w:tabs>
              <w:jc w:val="both"/>
              <w:rPr>
                <w:rFonts w:ascii="Times New Roman" w:eastAsia="Calibri" w:hAnsi="Times New Roman" w:cs="Times New Roman"/>
                <w:bCs/>
                <w:iCs/>
                <w:color w:val="000000" w:themeColor="text1"/>
                <w:sz w:val="24"/>
                <w:szCs w:val="24"/>
              </w:rPr>
            </w:pPr>
            <w:r w:rsidRPr="006C5429">
              <w:rPr>
                <w:rFonts w:ascii="Times New Roman" w:eastAsia="Calibri" w:hAnsi="Times New Roman" w:cs="Times New Roman"/>
                <w:bCs/>
                <w:color w:val="000000" w:themeColor="text1"/>
                <w:sz w:val="24"/>
                <w:szCs w:val="24"/>
              </w:rPr>
              <w:t>практико-ориентированные расчетные задания</w:t>
            </w:r>
          </w:p>
        </w:tc>
      </w:tr>
    </w:tbl>
    <w:p w:rsidR="006C5429" w:rsidRPr="006C5429" w:rsidRDefault="006C5429" w:rsidP="00647C66">
      <w:pPr>
        <w:rPr>
          <w:rFonts w:ascii="Times New Roman" w:eastAsia="Segoe UI" w:hAnsi="Times New Roman" w:cs="Times New Roman"/>
          <w:b/>
          <w:bCs/>
          <w:cap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jc w:val="right"/>
        <w:rPr>
          <w:rFonts w:ascii="Times New Roman" w:hAnsi="Times New Roman" w:cs="Times New Roman"/>
          <w:b/>
          <w:bCs/>
          <w:sz w:val="24"/>
          <w:szCs w:val="24"/>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6C5429" w:rsidRPr="006C5429" w:rsidRDefault="006C5429" w:rsidP="00647C66">
      <w:pPr>
        <w:rPr>
          <w:rFonts w:ascii="Times New Roman" w:hAnsi="Times New Roman" w:cs="Times New Roman"/>
          <w:b/>
          <w:bCs/>
          <w:sz w:val="28"/>
          <w:szCs w:val="28"/>
        </w:rPr>
      </w:pPr>
    </w:p>
    <w:p w:rsidR="0081396F" w:rsidRDefault="0081396F">
      <w:pPr>
        <w:rPr>
          <w:rFonts w:ascii="Times New Roman" w:hAnsi="Times New Roman" w:cs="Times New Roman"/>
          <w:b/>
          <w:bCs/>
          <w:sz w:val="28"/>
          <w:szCs w:val="28"/>
        </w:rPr>
      </w:pPr>
      <w:r>
        <w:rPr>
          <w:rFonts w:ascii="Times New Roman" w:hAnsi="Times New Roman" w:cs="Times New Roman"/>
          <w:b/>
          <w:bCs/>
          <w:sz w:val="28"/>
          <w:szCs w:val="28"/>
        </w:rPr>
        <w:br w:type="page"/>
      </w:r>
    </w:p>
    <w:p w:rsidR="006C5429" w:rsidRPr="006C5429" w:rsidRDefault="001C1AEC" w:rsidP="00647C66">
      <w:pPr>
        <w:jc w:val="right"/>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2.27</w:t>
      </w:r>
      <w:bookmarkStart w:id="119" w:name="_GoBack"/>
      <w:bookmarkEnd w:id="119"/>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к ОПОП-П по профессии</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 xml:space="preserve">13.01.10 Электромонтер по ремонту </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и обслуживанию электрооборудования</w:t>
      </w:r>
    </w:p>
    <w:p w:rsidR="006C5429" w:rsidRPr="006C5429" w:rsidRDefault="006C5429" w:rsidP="00647C66">
      <w:pPr>
        <w:jc w:val="right"/>
        <w:rPr>
          <w:rFonts w:ascii="Times New Roman" w:hAnsi="Times New Roman" w:cs="Times New Roman"/>
          <w:b/>
          <w:bCs/>
          <w:sz w:val="24"/>
          <w:szCs w:val="24"/>
        </w:rPr>
      </w:pPr>
      <w:r w:rsidRPr="006C5429">
        <w:rPr>
          <w:rFonts w:ascii="Times New Roman" w:hAnsi="Times New Roman" w:cs="Times New Roman"/>
          <w:b/>
          <w:bCs/>
          <w:sz w:val="24"/>
          <w:szCs w:val="24"/>
        </w:rPr>
        <w:t>(по отраслям)</w:t>
      </w: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right"/>
        <w:rPr>
          <w:rFonts w:ascii="Times New Roman" w:hAnsi="Times New Roman" w:cs="Times New Roman"/>
          <w:b/>
          <w:bCs/>
          <w:sz w:val="28"/>
          <w:szCs w:val="28"/>
        </w:rPr>
      </w:pPr>
    </w:p>
    <w:p w:rsidR="006C5429" w:rsidRPr="006C5429" w:rsidRDefault="006C5429" w:rsidP="00647C66">
      <w:pPr>
        <w:jc w:val="center"/>
        <w:rPr>
          <w:rFonts w:ascii="Times New Roman" w:hAnsi="Times New Roman" w:cs="Times New Roman"/>
          <w:b/>
          <w:bCs/>
          <w:sz w:val="28"/>
          <w:szCs w:val="28"/>
        </w:rPr>
      </w:pPr>
      <w:r w:rsidRPr="006C5429">
        <w:rPr>
          <w:rFonts w:ascii="Times New Roman" w:hAnsi="Times New Roman" w:cs="Times New Roman"/>
          <w:b/>
          <w:bCs/>
          <w:sz w:val="28"/>
          <w:szCs w:val="28"/>
        </w:rPr>
        <w:t>Рабочая программа дисциплины</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r w:rsidRPr="006C5429">
        <w:rPr>
          <w:rFonts w:ascii="Times New Roman" w:eastAsia="Times New Roman" w:hAnsi="Times New Roman" w:cs="Times New Roman"/>
          <w:b/>
          <w:bCs/>
          <w:sz w:val="28"/>
          <w:szCs w:val="28"/>
          <w:lang w:eastAsia="ru-RU"/>
        </w:rPr>
        <w:t>ООД.13 ГЕОГРАФИЯ</w:t>
      </w:r>
    </w:p>
    <w:p w:rsidR="006C5429" w:rsidRPr="006C5429" w:rsidRDefault="006C5429" w:rsidP="00647C66">
      <w:pPr>
        <w:jc w:val="center"/>
        <w:outlineLvl w:val="0"/>
        <w:rPr>
          <w:rFonts w:ascii="Times New Roman" w:eastAsia="Times New Roman" w:hAnsi="Times New Roman" w:cs="Times New Roman"/>
          <w:b/>
          <w:bCs/>
          <w:sz w:val="28"/>
          <w:szCs w:val="28"/>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jc w:val="center"/>
        <w:outlineLvl w:val="0"/>
        <w:rPr>
          <w:rFonts w:ascii="Times New Roman" w:eastAsia="Times New Roman" w:hAnsi="Times New Roman" w:cs="Times New Roman"/>
          <w:b/>
          <w:bCs/>
          <w:sz w:val="24"/>
          <w:szCs w:val="24"/>
          <w:lang w:eastAsia="ru-RU"/>
        </w:rPr>
      </w:pPr>
    </w:p>
    <w:p w:rsidR="006C5429" w:rsidRPr="006C5429" w:rsidRDefault="006C5429" w:rsidP="00647C66">
      <w:pPr>
        <w:widowControl w:val="0"/>
        <w:jc w:val="center"/>
        <w:rPr>
          <w:rFonts w:ascii="Times New Roman" w:eastAsia="Times New Roman" w:hAnsi="Times New Roman" w:cs="Times New Roman"/>
          <w:b/>
          <w:bCs/>
          <w:sz w:val="24"/>
          <w:szCs w:val="24"/>
          <w:lang w:eastAsia="nl-NL"/>
        </w:rPr>
      </w:pPr>
    </w:p>
    <w:p w:rsidR="006C5429" w:rsidRPr="006C5429" w:rsidRDefault="006C5429" w:rsidP="00647C66">
      <w:pPr>
        <w:rPr>
          <w:rFonts w:ascii="Times New Roman" w:eastAsia="Segoe UI" w:hAnsi="Times New Roman" w:cs="Times New Roman"/>
          <w:b/>
          <w:bCs/>
          <w:caps/>
          <w:sz w:val="24"/>
          <w:szCs w:val="24"/>
        </w:rPr>
      </w:pPr>
      <w:r w:rsidRPr="006C5429">
        <w:rPr>
          <w:rFonts w:ascii="Times New Roman" w:hAnsi="Times New Roman" w:cs="Times New Roman"/>
        </w:rPr>
        <w:br w:type="page" w:clear="all"/>
      </w: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СОДЕРЖАНИЕ ПРОГРАММЫ</w:t>
      </w:r>
    </w:p>
    <w:p w:rsidR="006C5429" w:rsidRPr="006C5429" w:rsidRDefault="006C5429" w:rsidP="00647C66">
      <w:pPr>
        <w:tabs>
          <w:tab w:val="right" w:leader="dot" w:pos="9639"/>
        </w:tabs>
        <w:rPr>
          <w:rFonts w:ascii="Times New Roman" w:eastAsiaTheme="minorEastAsia" w:hAnsi="Times New Roman" w:cs="Times New Roman"/>
          <w:sz w:val="28"/>
          <w:szCs w:val="28"/>
          <w:lang w:eastAsia="ru-RU"/>
        </w:rPr>
      </w:pPr>
      <w:r w:rsidRPr="006C5429">
        <w:rPr>
          <w:rFonts w:ascii="Times New Roman" w:hAnsi="Times New Roman" w:cs="Times New Roman"/>
          <w:sz w:val="28"/>
          <w:szCs w:val="28"/>
        </w:rPr>
        <w:fldChar w:fldCharType="begin"/>
      </w:r>
      <w:r w:rsidRPr="006C5429">
        <w:rPr>
          <w:rFonts w:ascii="Times New Roman" w:hAnsi="Times New Roman" w:cs="Times New Roman"/>
          <w:sz w:val="28"/>
          <w:szCs w:val="28"/>
        </w:rPr>
        <w:instrText xml:space="preserve"> TOC \h \z \t "Раздел 1;1;Раздел 1.1;2" </w:instrText>
      </w:r>
      <w:r w:rsidRPr="006C5429">
        <w:rPr>
          <w:rFonts w:ascii="Times New Roman" w:hAnsi="Times New Roman" w:cs="Times New Roman"/>
          <w:sz w:val="28"/>
          <w:szCs w:val="28"/>
        </w:rPr>
        <w:fldChar w:fldCharType="separate"/>
      </w:r>
      <w:hyperlink w:anchor="_Toc156825287" w:tooltip="#_Toc156825287" w:history="1">
        <w:r w:rsidRPr="006C5429">
          <w:rPr>
            <w:rFonts w:ascii="Times New Roman" w:hAnsi="Times New Roman" w:cs="Times New Roman"/>
            <w:b/>
            <w:bCs/>
            <w:sz w:val="28"/>
            <w:szCs w:val="28"/>
          </w:rPr>
          <w:t>СОДЕРЖАНИЕ ПРОГРАММЫ</w:t>
        </w:r>
        <w:r w:rsidRPr="006C5429">
          <w:rPr>
            <w:rFonts w:ascii="Times New Roman" w:hAnsi="Times New Roman" w:cs="Times New Roman"/>
            <w:b/>
            <w:bCs/>
            <w:sz w:val="28"/>
            <w:szCs w:val="28"/>
          </w:rPr>
          <w:tab/>
        </w:r>
        <w:r w:rsidR="00BC1BDD">
          <w:rPr>
            <w:rFonts w:ascii="Times New Roman" w:hAnsi="Times New Roman" w:cs="Times New Roman"/>
            <w:b/>
            <w:bCs/>
            <w:sz w:val="28"/>
            <w:szCs w:val="28"/>
          </w:rPr>
          <w:t>588</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88" w:tooltip="#_Toc156825288" w:history="1">
        <w:r w:rsidR="006C5429" w:rsidRPr="006C5429">
          <w:rPr>
            <w:rFonts w:ascii="Times New Roman" w:hAnsi="Times New Roman" w:cs="Times New Roman"/>
            <w:b/>
            <w:bCs/>
            <w:sz w:val="28"/>
            <w:szCs w:val="28"/>
          </w:rPr>
          <w:t>1. Общая характеристика</w:t>
        </w:r>
        <w:r w:rsidR="006C5429" w:rsidRPr="006C5429">
          <w:rPr>
            <w:rFonts w:ascii="Times New Roman" w:hAnsi="Times New Roman" w:cs="Times New Roman"/>
            <w:b/>
            <w:bCs/>
            <w:sz w:val="28"/>
            <w:szCs w:val="28"/>
          </w:rPr>
          <w:tab/>
        </w:r>
        <w:r w:rsidR="00BC1BDD">
          <w:rPr>
            <w:rFonts w:ascii="Times New Roman" w:hAnsi="Times New Roman" w:cs="Times New Roman"/>
            <w:b/>
            <w:bCs/>
            <w:sz w:val="28"/>
            <w:szCs w:val="28"/>
          </w:rPr>
          <w:t>589</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89" w:tooltip="#_Toc156825289" w:history="1">
        <w:r w:rsidR="006C5429" w:rsidRPr="006C5429">
          <w:rPr>
            <w:rFonts w:ascii="Times New Roman" w:eastAsia="Times New Roman" w:hAnsi="Times New Roman" w:cs="Times New Roman"/>
            <w:sz w:val="28"/>
            <w:szCs w:val="28"/>
            <w:lang w:eastAsia="ru-RU"/>
          </w:rPr>
          <w:t>1.1. Цель и место дисциплины в структуре образовательной программы</w:t>
        </w:r>
        <w:r w:rsidR="006C5429" w:rsidRPr="006C5429">
          <w:rPr>
            <w:rFonts w:ascii="Times New Roman" w:eastAsia="Times New Roman" w:hAnsi="Times New Roman" w:cs="Times New Roman"/>
            <w:sz w:val="28"/>
            <w:szCs w:val="28"/>
            <w:lang w:eastAsia="ru-RU"/>
          </w:rPr>
          <w:tab/>
        </w:r>
        <w:r w:rsidR="00BC1BDD">
          <w:rPr>
            <w:rFonts w:ascii="Times New Roman" w:eastAsia="Times New Roman" w:hAnsi="Times New Roman" w:cs="Times New Roman"/>
            <w:sz w:val="28"/>
            <w:szCs w:val="28"/>
            <w:lang w:eastAsia="ru-RU"/>
          </w:rPr>
          <w:t>589</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0" w:tooltip="#_Toc156825290" w:history="1">
        <w:r w:rsidR="006C5429" w:rsidRPr="006C5429">
          <w:rPr>
            <w:rFonts w:ascii="Times New Roman" w:eastAsia="Times New Roman" w:hAnsi="Times New Roman" w:cs="Times New Roman"/>
            <w:sz w:val="28"/>
            <w:szCs w:val="28"/>
            <w:lang w:eastAsia="ru-RU"/>
          </w:rPr>
          <w:t>1.2. Планируемые результаты освоения дисциплины</w:t>
        </w:r>
        <w:r w:rsidR="006C5429" w:rsidRPr="006C5429">
          <w:rPr>
            <w:rFonts w:ascii="Times New Roman" w:eastAsia="Times New Roman" w:hAnsi="Times New Roman" w:cs="Times New Roman"/>
            <w:sz w:val="28"/>
            <w:szCs w:val="28"/>
            <w:lang w:eastAsia="ru-RU"/>
          </w:rPr>
          <w:tab/>
        </w:r>
        <w:r w:rsidR="00BC1BDD">
          <w:rPr>
            <w:rFonts w:ascii="Times New Roman" w:eastAsia="Times New Roman" w:hAnsi="Times New Roman" w:cs="Times New Roman"/>
            <w:sz w:val="28"/>
            <w:szCs w:val="28"/>
            <w:lang w:eastAsia="ru-RU"/>
          </w:rPr>
          <w:t>589</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1" w:tooltip="#_Toc156825291" w:history="1">
        <w:r w:rsidR="006C5429" w:rsidRPr="006C5429">
          <w:rPr>
            <w:rFonts w:ascii="Times New Roman" w:hAnsi="Times New Roman" w:cs="Times New Roman"/>
            <w:b/>
            <w:bCs/>
            <w:sz w:val="28"/>
            <w:szCs w:val="28"/>
          </w:rPr>
          <w:t>2. Структура и содержание ДИСЦИПЛИНЫ</w:t>
        </w:r>
        <w:r w:rsidR="006C5429" w:rsidRPr="006C5429">
          <w:rPr>
            <w:rFonts w:ascii="Times New Roman" w:hAnsi="Times New Roman" w:cs="Times New Roman"/>
            <w:b/>
            <w:bCs/>
            <w:sz w:val="28"/>
            <w:szCs w:val="28"/>
          </w:rPr>
          <w:tab/>
        </w:r>
        <w:r w:rsidR="00BC1BDD">
          <w:rPr>
            <w:rFonts w:ascii="Times New Roman" w:hAnsi="Times New Roman" w:cs="Times New Roman"/>
            <w:b/>
            <w:bCs/>
            <w:sz w:val="28"/>
            <w:szCs w:val="28"/>
          </w:rPr>
          <w:t>600</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2" w:tooltip="#_Toc156825292" w:history="1">
        <w:r w:rsidR="006C5429" w:rsidRPr="006C5429">
          <w:rPr>
            <w:rFonts w:ascii="Times New Roman" w:eastAsia="Times New Roman" w:hAnsi="Times New Roman" w:cs="Times New Roman"/>
            <w:sz w:val="28"/>
            <w:szCs w:val="28"/>
            <w:lang w:eastAsia="ru-RU"/>
          </w:rPr>
          <w:t>2.1. Трудоемкость освоения дисциплины</w:t>
        </w:r>
        <w:r w:rsidR="006C5429" w:rsidRPr="006C5429">
          <w:rPr>
            <w:rFonts w:ascii="Times New Roman" w:eastAsia="Times New Roman" w:hAnsi="Times New Roman" w:cs="Times New Roman"/>
            <w:sz w:val="28"/>
            <w:szCs w:val="28"/>
            <w:lang w:eastAsia="ru-RU"/>
          </w:rPr>
          <w:tab/>
        </w:r>
        <w:r w:rsidR="00BC1BDD">
          <w:rPr>
            <w:rFonts w:ascii="Times New Roman" w:eastAsia="Times New Roman" w:hAnsi="Times New Roman" w:cs="Times New Roman"/>
            <w:sz w:val="28"/>
            <w:szCs w:val="28"/>
            <w:lang w:eastAsia="ru-RU"/>
          </w:rPr>
          <w:t>600</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3" w:tooltip="#_Toc156825293" w:history="1">
        <w:r w:rsidR="006C5429" w:rsidRPr="006C5429">
          <w:rPr>
            <w:rFonts w:ascii="Times New Roman" w:eastAsia="Times New Roman" w:hAnsi="Times New Roman" w:cs="Times New Roman"/>
            <w:sz w:val="28"/>
            <w:szCs w:val="28"/>
            <w:lang w:eastAsia="ru-RU"/>
          </w:rPr>
          <w:t>2.2. Содержание дисциплины</w:t>
        </w:r>
        <w:r w:rsidR="006C5429" w:rsidRPr="006C5429">
          <w:rPr>
            <w:rFonts w:ascii="Times New Roman" w:eastAsia="Times New Roman" w:hAnsi="Times New Roman" w:cs="Times New Roman"/>
            <w:sz w:val="28"/>
            <w:szCs w:val="28"/>
            <w:lang w:eastAsia="ru-RU"/>
          </w:rPr>
          <w:tab/>
        </w:r>
        <w:r w:rsidR="00BC1BDD">
          <w:rPr>
            <w:rFonts w:ascii="Times New Roman" w:eastAsia="Times New Roman" w:hAnsi="Times New Roman" w:cs="Times New Roman"/>
            <w:sz w:val="28"/>
            <w:szCs w:val="28"/>
            <w:lang w:eastAsia="ru-RU"/>
          </w:rPr>
          <w:t>601</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6" w:tooltip="#_Toc156825296" w:history="1">
        <w:r w:rsidR="006C5429" w:rsidRPr="006C5429">
          <w:rPr>
            <w:rFonts w:ascii="Times New Roman" w:hAnsi="Times New Roman" w:cs="Times New Roman"/>
            <w:b/>
            <w:bCs/>
            <w:sz w:val="28"/>
            <w:szCs w:val="28"/>
          </w:rPr>
          <w:t>3. Условия реализации ДИСЦИПЛИНЫ</w:t>
        </w:r>
        <w:r w:rsidR="006C5429" w:rsidRPr="006C5429">
          <w:rPr>
            <w:rFonts w:ascii="Times New Roman" w:hAnsi="Times New Roman" w:cs="Times New Roman"/>
            <w:b/>
            <w:bCs/>
            <w:sz w:val="28"/>
            <w:szCs w:val="28"/>
          </w:rPr>
          <w:tab/>
        </w:r>
        <w:r w:rsidR="00BC1BDD">
          <w:rPr>
            <w:rFonts w:ascii="Times New Roman" w:hAnsi="Times New Roman" w:cs="Times New Roman"/>
            <w:b/>
            <w:bCs/>
            <w:sz w:val="28"/>
            <w:szCs w:val="28"/>
          </w:rPr>
          <w:t>611</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7" w:tooltip="#_Toc156825297" w:history="1">
        <w:r w:rsidR="006C5429" w:rsidRPr="006C5429">
          <w:rPr>
            <w:rFonts w:ascii="Times New Roman" w:eastAsia="Times New Roman" w:hAnsi="Times New Roman" w:cs="Times New Roman"/>
            <w:sz w:val="28"/>
            <w:szCs w:val="28"/>
            <w:lang w:eastAsia="ru-RU"/>
          </w:rPr>
          <w:t>3.1. Материально-техническое обеспечение</w:t>
        </w:r>
        <w:r w:rsidR="006C5429" w:rsidRPr="006C5429">
          <w:rPr>
            <w:rFonts w:ascii="Times New Roman" w:eastAsia="Times New Roman" w:hAnsi="Times New Roman" w:cs="Times New Roman"/>
            <w:sz w:val="28"/>
            <w:szCs w:val="28"/>
            <w:lang w:eastAsia="ru-RU"/>
          </w:rPr>
          <w:tab/>
        </w:r>
        <w:r w:rsidR="00BC1BDD">
          <w:rPr>
            <w:rFonts w:ascii="Times New Roman" w:eastAsia="Times New Roman" w:hAnsi="Times New Roman" w:cs="Times New Roman"/>
            <w:sz w:val="28"/>
            <w:szCs w:val="28"/>
            <w:lang w:eastAsia="ru-RU"/>
          </w:rPr>
          <w:t>611</w:t>
        </w:r>
      </w:hyperlink>
    </w:p>
    <w:p w:rsidR="006C5429" w:rsidRPr="006C5429" w:rsidRDefault="00E65811" w:rsidP="00647C66">
      <w:pPr>
        <w:tabs>
          <w:tab w:val="right" w:leader="dot" w:pos="9639"/>
        </w:tabs>
        <w:ind w:left="240"/>
        <w:rPr>
          <w:rFonts w:ascii="Times New Roman" w:eastAsiaTheme="minorEastAsia" w:hAnsi="Times New Roman" w:cs="Times New Roman"/>
          <w:sz w:val="28"/>
          <w:szCs w:val="28"/>
          <w:lang w:eastAsia="ru-RU"/>
        </w:rPr>
      </w:pPr>
      <w:hyperlink w:anchor="_Toc156825298" w:tooltip="#_Toc156825298" w:history="1">
        <w:r w:rsidR="006C5429" w:rsidRPr="006C5429">
          <w:rPr>
            <w:rFonts w:ascii="Times New Roman" w:eastAsia="Times New Roman" w:hAnsi="Times New Roman" w:cs="Times New Roman"/>
            <w:sz w:val="28"/>
            <w:szCs w:val="28"/>
            <w:lang w:eastAsia="ru-RU"/>
          </w:rPr>
          <w:t>3.2. Учебно-методическое обеспечение</w:t>
        </w:r>
        <w:r w:rsidR="006C5429" w:rsidRPr="006C5429">
          <w:rPr>
            <w:rFonts w:ascii="Times New Roman" w:eastAsia="Times New Roman" w:hAnsi="Times New Roman" w:cs="Times New Roman"/>
            <w:sz w:val="28"/>
            <w:szCs w:val="28"/>
            <w:lang w:eastAsia="ru-RU"/>
          </w:rPr>
          <w:tab/>
        </w:r>
        <w:r w:rsidR="00BC1BDD">
          <w:rPr>
            <w:rFonts w:ascii="Times New Roman" w:eastAsia="Times New Roman" w:hAnsi="Times New Roman" w:cs="Times New Roman"/>
            <w:sz w:val="28"/>
            <w:szCs w:val="28"/>
            <w:lang w:eastAsia="ru-RU"/>
          </w:rPr>
          <w:t>611</w:t>
        </w:r>
      </w:hyperlink>
    </w:p>
    <w:p w:rsidR="006C5429" w:rsidRPr="006C5429" w:rsidRDefault="00E65811" w:rsidP="00647C66">
      <w:pPr>
        <w:tabs>
          <w:tab w:val="right" w:leader="dot" w:pos="9639"/>
        </w:tabs>
        <w:rPr>
          <w:rFonts w:ascii="Times New Roman" w:eastAsiaTheme="minorEastAsia" w:hAnsi="Times New Roman" w:cs="Times New Roman"/>
          <w:sz w:val="28"/>
          <w:szCs w:val="28"/>
          <w:lang w:eastAsia="ru-RU"/>
        </w:rPr>
      </w:pPr>
      <w:hyperlink w:anchor="_Toc156825299" w:tooltip="#_Toc156825299" w:history="1">
        <w:r w:rsidR="006C5429" w:rsidRPr="006C5429">
          <w:rPr>
            <w:rFonts w:ascii="Times New Roman" w:hAnsi="Times New Roman" w:cs="Times New Roman"/>
            <w:b/>
            <w:bCs/>
            <w:sz w:val="28"/>
            <w:szCs w:val="28"/>
          </w:rPr>
          <w:t>4. Контроль и оценка результатов  освоения ДИСЦИПЛИНЫ</w:t>
        </w:r>
        <w:r w:rsidR="006C5429" w:rsidRPr="006C5429">
          <w:rPr>
            <w:rFonts w:ascii="Times New Roman" w:hAnsi="Times New Roman" w:cs="Times New Roman"/>
            <w:b/>
            <w:bCs/>
            <w:sz w:val="28"/>
            <w:szCs w:val="28"/>
          </w:rPr>
          <w:tab/>
        </w:r>
        <w:r w:rsidR="00BC1BDD">
          <w:rPr>
            <w:rFonts w:ascii="Times New Roman" w:hAnsi="Times New Roman" w:cs="Times New Roman"/>
            <w:b/>
            <w:bCs/>
            <w:sz w:val="28"/>
            <w:szCs w:val="28"/>
          </w:rPr>
          <w:t>611</w:t>
        </w:r>
      </w:hyperlink>
    </w:p>
    <w:p w:rsidR="006C5429" w:rsidRPr="006C5429" w:rsidRDefault="006C5429" w:rsidP="00647C66">
      <w:pPr>
        <w:keepNext/>
        <w:outlineLvl w:val="0"/>
        <w:rPr>
          <w:rFonts w:ascii="Times New Roman" w:eastAsia="Segoe UI" w:hAnsi="Times New Roman" w:cs="Times New Roman"/>
          <w:caps/>
          <w:sz w:val="24"/>
          <w:szCs w:val="24"/>
          <w:lang w:eastAsia="ru-RU"/>
        </w:rPr>
      </w:pPr>
      <w:r w:rsidRPr="006C5429">
        <w:rPr>
          <w:rFonts w:ascii="Times New Roman" w:eastAsia="Segoe UI" w:hAnsi="Times New Roman" w:cs="Times New Roman"/>
          <w:caps/>
          <w:sz w:val="28"/>
          <w:szCs w:val="28"/>
          <w:lang w:eastAsia="ru-RU"/>
        </w:rPr>
        <w:fldChar w:fldCharType="end"/>
      </w: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pPr>
    </w:p>
    <w:p w:rsidR="006C5429" w:rsidRPr="006C5429" w:rsidRDefault="006C5429" w:rsidP="00647C66">
      <w:pPr>
        <w:keepNext/>
        <w:outlineLvl w:val="0"/>
        <w:rPr>
          <w:rFonts w:ascii="Times New Roman" w:eastAsia="Segoe UI" w:hAnsi="Times New Roman" w:cs="Times New Roman"/>
          <w:b/>
          <w:bCs/>
          <w:caps/>
          <w:sz w:val="24"/>
          <w:szCs w:val="24"/>
          <w:lang w:eastAsia="ru-RU"/>
        </w:rPr>
        <w:sectPr w:rsidR="006C5429" w:rsidRPr="006C5429" w:rsidSect="00107472">
          <w:headerReference w:type="even" r:id="rId103"/>
          <w:pgSz w:w="11906" w:h="16838"/>
          <w:pgMar w:top="851" w:right="851" w:bottom="851" w:left="1418" w:header="709" w:footer="709" w:gutter="0"/>
          <w:cols w:space="708"/>
          <w:docGrid w:linePitch="360"/>
        </w:sectPr>
      </w:pPr>
    </w:p>
    <w:p w:rsidR="006C5429" w:rsidRPr="006C5429" w:rsidRDefault="006C5429" w:rsidP="00647C66">
      <w:pPr>
        <w:keepNext/>
        <w:jc w:val="center"/>
        <w:outlineLvl w:val="0"/>
        <w:rPr>
          <w:rFonts w:ascii="Times New Roman" w:eastAsia="Segoe UI" w:hAnsi="Times New Roman" w:cs="Times New Roman"/>
          <w:b/>
          <w:bCs/>
          <w:iCs/>
          <w:caps/>
          <w:sz w:val="28"/>
          <w:szCs w:val="28"/>
          <w:lang w:eastAsia="ru-RU"/>
        </w:rPr>
      </w:pPr>
      <w:r w:rsidRPr="006C5429">
        <w:rPr>
          <w:rFonts w:ascii="Times New Roman" w:eastAsia="Segoe UI" w:hAnsi="Times New Roman" w:cs="Times New Roman"/>
          <w:b/>
          <w:bCs/>
          <w:iCs/>
          <w:caps/>
          <w:sz w:val="28"/>
          <w:szCs w:val="28"/>
          <w:lang w:eastAsia="ru-RU"/>
        </w:rPr>
        <w:lastRenderedPageBreak/>
        <w:t xml:space="preserve">1. Общая характеристика РАБОЧЕЙ ПРОГРАММЫ УЧЕБНОЙ ДИСЦИПЛИНЫ </w:t>
      </w:r>
    </w:p>
    <w:p w:rsidR="006C5429" w:rsidRPr="003476B7" w:rsidRDefault="003476B7" w:rsidP="00647C66">
      <w:pPr>
        <w:keepNext/>
        <w:jc w:val="center"/>
        <w:outlineLvl w:val="0"/>
        <w:rPr>
          <w:rFonts w:ascii="Times New Roman" w:eastAsia="Segoe UI" w:hAnsi="Times New Roman" w:cs="Times New Roman"/>
          <w:bCs/>
          <w:caps/>
          <w:sz w:val="28"/>
          <w:szCs w:val="28"/>
          <w:lang w:eastAsia="ru-RU"/>
        </w:rPr>
      </w:pPr>
      <w:r>
        <w:rPr>
          <w:rFonts w:ascii="Times New Roman" w:eastAsia="Segoe UI" w:hAnsi="Times New Roman" w:cs="Times New Roman"/>
          <w:bCs/>
          <w:sz w:val="28"/>
          <w:szCs w:val="28"/>
          <w:lang w:eastAsia="ru-RU"/>
        </w:rPr>
        <w:t>ООД</w:t>
      </w:r>
      <w:r w:rsidRPr="003476B7">
        <w:rPr>
          <w:rFonts w:ascii="Times New Roman" w:eastAsia="Segoe UI" w:hAnsi="Times New Roman" w:cs="Times New Roman"/>
          <w:bCs/>
          <w:sz w:val="28"/>
          <w:szCs w:val="28"/>
          <w:lang w:eastAsia="ru-RU"/>
        </w:rPr>
        <w:t>.13 География</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1.1. Цель и место дисциплины в структуре образовательной программы</w:t>
      </w:r>
    </w:p>
    <w:p w:rsidR="006C5429" w:rsidRPr="006C5429" w:rsidRDefault="006C5429" w:rsidP="00647C66">
      <w:pPr>
        <w:ind w:firstLine="709"/>
        <w:jc w:val="both"/>
        <w:rPr>
          <w:rFonts w:ascii="Times New Roman" w:eastAsia="Times New Roman" w:hAnsi="Times New Roman" w:cs="Times New Roman"/>
          <w:sz w:val="28"/>
          <w:szCs w:val="28"/>
          <w:lang w:eastAsia="ru-RU"/>
        </w:rPr>
      </w:pPr>
      <w:r w:rsidRPr="006C5429">
        <w:rPr>
          <w:rFonts w:ascii="Times New Roman" w:eastAsia="Times New Roman" w:hAnsi="Times New Roman" w:cs="Times New Roman"/>
          <w:sz w:val="28"/>
          <w:szCs w:val="28"/>
          <w:lang w:eastAsia="ru-RU"/>
        </w:rPr>
        <w:t xml:space="preserve">Цель дисциплины ООД.13 </w:t>
      </w:r>
      <w:r w:rsidRPr="006C5429">
        <w:rPr>
          <w:rFonts w:ascii="Times New Roman" w:hAnsi="Times New Roman" w:cs="Times New Roman"/>
          <w:sz w:val="28"/>
          <w:szCs w:val="28"/>
        </w:rPr>
        <w:t>География</w:t>
      </w:r>
      <w:r w:rsidRPr="006C5429">
        <w:rPr>
          <w:rFonts w:ascii="Times New Roman" w:eastAsia="Times New Roman" w:hAnsi="Times New Roman" w:cs="Times New Roman"/>
          <w:sz w:val="28"/>
          <w:szCs w:val="28"/>
          <w:lang w:eastAsia="ru-RU"/>
        </w:rPr>
        <w:t xml:space="preserve">: </w:t>
      </w:r>
    </w:p>
    <w:p w:rsidR="006C5429" w:rsidRPr="006C5429" w:rsidRDefault="006C5429" w:rsidP="00647C66">
      <w:pPr>
        <w:ind w:firstLine="709"/>
        <w:jc w:val="both"/>
        <w:rPr>
          <w:rFonts w:ascii="Times New Roman" w:eastAsia="Times New Roman" w:hAnsi="Times New Roman" w:cs="Times New Roman"/>
          <w:color w:val="000000"/>
          <w:sz w:val="28"/>
          <w:szCs w:val="20"/>
          <w:lang w:eastAsia="ru-RU"/>
        </w:rPr>
      </w:pPr>
      <w:r w:rsidRPr="006C5429">
        <w:rPr>
          <w:rFonts w:ascii="Times New Roman" w:eastAsia="Times New Roman" w:hAnsi="Times New Roman" w:cs="Times New Roman"/>
          <w:color w:val="000000"/>
          <w:sz w:val="28"/>
          <w:szCs w:val="20"/>
          <w:lang w:eastAsia="ru-RU"/>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w:t>
      </w:r>
    </w:p>
    <w:p w:rsidR="006C5429" w:rsidRPr="006C5429" w:rsidRDefault="006C5429" w:rsidP="00647C66">
      <w:pPr>
        <w:ind w:firstLine="709"/>
        <w:jc w:val="both"/>
        <w:rPr>
          <w:rFonts w:ascii="Times New Roman" w:eastAsia="Times New Roman" w:hAnsi="Times New Roman" w:cs="Times New Roman"/>
          <w:color w:val="000000"/>
          <w:sz w:val="28"/>
          <w:szCs w:val="20"/>
          <w:lang w:eastAsia="ru-RU"/>
        </w:rPr>
      </w:pPr>
      <w:r w:rsidRPr="006C5429">
        <w:rPr>
          <w:rFonts w:ascii="Times New Roman" w:eastAsia="Times New Roman" w:hAnsi="Times New Roman" w:cs="Times New Roman"/>
          <w:color w:val="000000"/>
          <w:sz w:val="28"/>
          <w:szCs w:val="20"/>
          <w:lang w:eastAsia="ru-RU"/>
        </w:rPr>
        <w:t xml:space="preserve">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w:t>
      </w:r>
    </w:p>
    <w:p w:rsidR="006C5429" w:rsidRPr="006C5429" w:rsidRDefault="006C5429" w:rsidP="00647C66">
      <w:pPr>
        <w:ind w:firstLine="709"/>
        <w:jc w:val="both"/>
        <w:rPr>
          <w:rFonts w:ascii="Times New Roman" w:eastAsia="Times New Roman" w:hAnsi="Times New Roman" w:cs="Times New Roman"/>
          <w:color w:val="000000"/>
          <w:sz w:val="28"/>
          <w:szCs w:val="20"/>
          <w:lang w:eastAsia="ru-RU"/>
        </w:rPr>
      </w:pPr>
      <w:r w:rsidRPr="006C5429">
        <w:rPr>
          <w:rFonts w:ascii="Times New Roman" w:eastAsia="Times New Roman" w:hAnsi="Times New Roman" w:cs="Times New Roman"/>
          <w:color w:val="000000"/>
          <w:sz w:val="28"/>
          <w:szCs w:val="20"/>
          <w:lang w:eastAsia="ru-RU"/>
        </w:rPr>
        <w:t>формирование системы географических знаний как компонента научной картины мира, завершение формирования основ географической культуры;</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eastAsia="Times New Roman" w:hAnsi="Times New Roman" w:cs="Times New Roman"/>
          <w:color w:val="000000"/>
          <w:sz w:val="28"/>
          <w:szCs w:val="20"/>
          <w:lang w:eastAsia="ru-RU"/>
        </w:rPr>
        <w:t xml:space="preserve">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опыта разнообразной деятельности, направленной на достижение целей устойчивого развития.</w:t>
      </w:r>
    </w:p>
    <w:p w:rsidR="006C5429" w:rsidRPr="006C5429" w:rsidRDefault="006C5429" w:rsidP="00647C66">
      <w:pPr>
        <w:ind w:firstLine="709"/>
        <w:jc w:val="both"/>
        <w:rPr>
          <w:rFonts w:ascii="Times New Roman" w:hAnsi="Times New Roman" w:cs="Times New Roman"/>
          <w:sz w:val="28"/>
          <w:szCs w:val="28"/>
        </w:rPr>
      </w:pPr>
      <w:r w:rsidRPr="006C5429">
        <w:rPr>
          <w:rFonts w:ascii="Times New Roman" w:hAnsi="Times New Roman" w:cs="Times New Roman"/>
          <w:sz w:val="28"/>
          <w:szCs w:val="28"/>
        </w:rPr>
        <w:t xml:space="preserve">Дисциплина ООД.13 География включена в обязательную часть общеобразовательного цикла </w:t>
      </w:r>
      <w:r w:rsidRPr="006C5429">
        <w:rPr>
          <w:rFonts w:ascii="Times New Roman" w:hAnsi="Times New Roman" w:cs="Times New Roman"/>
          <w:iCs/>
          <w:sz w:val="28"/>
          <w:szCs w:val="28"/>
        </w:rPr>
        <w:t>образовательной программы</w:t>
      </w: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t>1.2. Планируемые результаты освоения дисциплины</w:t>
      </w:r>
    </w:p>
    <w:p w:rsidR="006C5429" w:rsidRPr="006C5429" w:rsidRDefault="006C5429" w:rsidP="00647C66">
      <w:pPr>
        <w:ind w:firstLine="709"/>
        <w:rPr>
          <w:rFonts w:ascii="Times New Roman" w:hAnsi="Times New Roman" w:cs="Times New Roman"/>
          <w:bCs/>
          <w:sz w:val="28"/>
          <w:szCs w:val="28"/>
        </w:rPr>
      </w:pPr>
      <w:r w:rsidRPr="006C5429">
        <w:rPr>
          <w:rFonts w:ascii="Times New Roman" w:hAnsi="Times New Roman" w:cs="Times New Roman"/>
          <w:bCs/>
          <w:sz w:val="28"/>
          <w:szCs w:val="28"/>
        </w:rPr>
        <w:t>В результате освоения дисциплины обучающийся должен:</w:t>
      </w:r>
    </w:p>
    <w:p w:rsidR="006C5429" w:rsidRPr="006C5429" w:rsidRDefault="006C5429" w:rsidP="00647C66">
      <w:pPr>
        <w:ind w:firstLine="709"/>
        <w:rPr>
          <w:rFonts w:ascii="Times New Roman" w:hAnsi="Times New Roman" w:cs="Times New Roman"/>
          <w:bCs/>
          <w:sz w:val="24"/>
          <w:szCs w:val="24"/>
        </w:rPr>
      </w:pP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3855"/>
        <w:gridCol w:w="3152"/>
      </w:tblGrid>
      <w:tr w:rsidR="006C5429" w:rsidRPr="006C5429" w:rsidTr="00107472">
        <w:trPr>
          <w:trHeight w:val="20"/>
          <w:jc w:val="center"/>
        </w:trPr>
        <w:tc>
          <w:tcPr>
            <w:tcW w:w="1385" w:type="pct"/>
            <w:vMerge w:val="restart"/>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Код и наименование формируемых компетенций</w:t>
            </w:r>
          </w:p>
        </w:tc>
        <w:tc>
          <w:tcPr>
            <w:tcW w:w="3615" w:type="pct"/>
            <w:gridSpan w:val="2"/>
            <w:tcBorders>
              <w:bottom w:val="single" w:sz="4" w:space="0" w:color="auto"/>
            </w:tcBorders>
            <w:shd w:val="clear" w:color="auto" w:fill="auto"/>
          </w:tcPr>
          <w:p w:rsidR="006C5429" w:rsidRPr="006C5429" w:rsidRDefault="006C5429" w:rsidP="00647C66">
            <w:pPr>
              <w:rPr>
                <w:rFonts w:ascii="Times New Roman" w:hAnsi="Times New Roman" w:cs="Times New Roman"/>
                <w:b/>
                <w:bCs/>
                <w:sz w:val="24"/>
                <w:szCs w:val="24"/>
              </w:rPr>
            </w:pPr>
            <w:r w:rsidRPr="006C5429">
              <w:rPr>
                <w:rFonts w:ascii="Times New Roman" w:hAnsi="Times New Roman" w:cs="Times New Roman"/>
                <w:b/>
                <w:bCs/>
                <w:sz w:val="24"/>
                <w:szCs w:val="24"/>
              </w:rPr>
              <w:t>Планируемые результаты освоения дисциплины</w:t>
            </w:r>
          </w:p>
        </w:tc>
      </w:tr>
      <w:tr w:rsidR="006C5429" w:rsidRPr="006C5429" w:rsidTr="00107472">
        <w:trPr>
          <w:trHeight w:val="20"/>
          <w:jc w:val="center"/>
        </w:trPr>
        <w:tc>
          <w:tcPr>
            <w:tcW w:w="1385" w:type="pct"/>
            <w:vMerge/>
            <w:shd w:val="clear" w:color="auto" w:fill="auto"/>
          </w:tcPr>
          <w:p w:rsidR="006C5429" w:rsidRPr="006C5429" w:rsidRDefault="006C5429" w:rsidP="00647C66">
            <w:pPr>
              <w:rPr>
                <w:rFonts w:ascii="Times New Roman" w:hAnsi="Times New Roman" w:cs="Times New Roman"/>
                <w:bCs/>
                <w:sz w:val="24"/>
                <w:szCs w:val="24"/>
              </w:rPr>
            </w:pPr>
          </w:p>
        </w:tc>
        <w:tc>
          <w:tcPr>
            <w:tcW w:w="1989" w:type="pct"/>
            <w:tcBorders>
              <w:top w:val="single" w:sz="4" w:space="0" w:color="auto"/>
              <w:righ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Общие</w:t>
            </w:r>
          </w:p>
        </w:tc>
        <w:tc>
          <w:tcPr>
            <w:tcW w:w="1626" w:type="pct"/>
            <w:tcBorders>
              <w:top w:val="single" w:sz="4" w:space="0" w:color="auto"/>
              <w:left w:val="single" w:sz="4" w:space="0" w:color="auto"/>
            </w:tcBorders>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
                <w:bCs/>
                <w:sz w:val="24"/>
                <w:szCs w:val="24"/>
              </w:rPr>
              <w:t>Дисциплинарные</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t>ОК 01</w:t>
            </w:r>
          </w:p>
        </w:tc>
        <w:tc>
          <w:tcPr>
            <w:tcW w:w="1989" w:type="pct"/>
          </w:tcPr>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В части трудового воспитания: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готовность к труду, осознание ценности мастерства, трудолюбие;</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trike/>
                <w:sz w:val="24"/>
                <w:szCs w:val="24"/>
                <w:shd w:val="clear" w:color="auto" w:fill="FFFFFF"/>
              </w:rPr>
            </w:pPr>
            <w:r w:rsidRPr="006C5429">
              <w:rPr>
                <w:rFonts w:ascii="Times New Roman" w:hAnsi="Times New Roman" w:cs="Times New Roman"/>
                <w:sz w:val="24"/>
                <w:szCs w:val="24"/>
                <w:shd w:val="clear" w:color="auto" w:fill="FFFFFF"/>
              </w:rPr>
              <w:t>- интерес к различным сферам профессиональной деятельности,</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 xml:space="preserve"> а) базовые логические действия: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устанавливать существенный </w:t>
            </w:r>
            <w:r w:rsidRPr="006C5429">
              <w:rPr>
                <w:rFonts w:ascii="Times New Roman" w:hAnsi="Times New Roman" w:cs="Times New Roman"/>
                <w:sz w:val="24"/>
                <w:szCs w:val="24"/>
              </w:rPr>
              <w:lastRenderedPageBreak/>
              <w:t xml:space="preserve">признак или основания для сравнения, классификации и обобщения;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определять цели деятельности, задавать параметры и критерии их достижения;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выявлять закономерности и противоречия в рассматриваемых явлениях;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развивать креативное мышление при решении жизненных проблем</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б) базовые исследовательские действия: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iCs/>
                <w:sz w:val="24"/>
                <w:szCs w:val="24"/>
              </w:rPr>
            </w:pPr>
            <w:r w:rsidRPr="006C5429">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уметь интегрировать знания из разных предметных областей;</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выдвигать новые идеи, предлагать оригинальные подходы и решения;</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1626"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w:t>
            </w:r>
            <w:r w:rsidRPr="006C5429">
              <w:rPr>
                <w:rFonts w:ascii="Times New Roman" w:hAnsi="Times New Roman" w:cs="Times New Roman"/>
                <w:sz w:val="24"/>
                <w:szCs w:val="24"/>
              </w:rPr>
              <w:lastRenderedPageBreak/>
              <w:t>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02</w:t>
            </w:r>
          </w:p>
        </w:tc>
        <w:tc>
          <w:tcPr>
            <w:tcW w:w="1989" w:type="pct"/>
          </w:tcPr>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В области ценности научного познания: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6C5429" w:rsidRPr="006C5429" w:rsidRDefault="006C5429" w:rsidP="00647C66">
            <w:pPr>
              <w:jc w:val="both"/>
              <w:rPr>
                <w:rFonts w:ascii="Times New Roman" w:hAnsi="Times New Roman" w:cs="Times New Roman"/>
                <w:iCs/>
                <w:sz w:val="24"/>
                <w:szCs w:val="24"/>
              </w:rPr>
            </w:pPr>
            <w:r w:rsidRPr="006C5429">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 xml:space="preserve">Овладение универсальными учебными познавательными </w:t>
            </w:r>
            <w:r w:rsidRPr="006C5429">
              <w:rPr>
                <w:rFonts w:ascii="Times New Roman" w:hAnsi="Times New Roman" w:cs="Times New Roman"/>
                <w:sz w:val="24"/>
                <w:szCs w:val="24"/>
                <w:shd w:val="clear" w:color="auto" w:fill="FFFFFF"/>
              </w:rPr>
              <w:lastRenderedPageBreak/>
              <w:t>действиями: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 работа с информацией:</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6C5429">
              <w:rPr>
                <w:rFonts w:ascii="Times New Roman" w:hAnsi="Times New Roman" w:cs="Times New Roman"/>
                <w:sz w:val="24"/>
                <w:szCs w:val="24"/>
                <w:shd w:val="clear" w:color="auto" w:fill="FFFFFF"/>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r w:rsidRPr="006C5429">
              <w:rPr>
                <w:rFonts w:ascii="Times New Roman" w:hAnsi="Times New Roman" w:cs="Times New Roman"/>
                <w:sz w:val="24"/>
                <w:szCs w:val="24"/>
                <w:shd w:val="clear" w:color="auto" w:fill="FFFFFF"/>
              </w:rPr>
              <w:t xml:space="preserve">; </w:t>
            </w:r>
            <w:r w:rsidRPr="006C5429">
              <w:rPr>
                <w:rFonts w:ascii="Times New Roman" w:hAnsi="Times New Roman" w:cs="Times New Roman"/>
                <w:iCs/>
                <w:sz w:val="24"/>
                <w:szCs w:val="24"/>
              </w:rPr>
              <w:t xml:space="preserve"> </w:t>
            </w:r>
          </w:p>
        </w:tc>
        <w:tc>
          <w:tcPr>
            <w:tcW w:w="1626"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w:t>
            </w:r>
            <w:r w:rsidRPr="006C5429">
              <w:rPr>
                <w:rFonts w:ascii="Times New Roman" w:hAnsi="Times New Roman" w:cs="Times New Roman"/>
                <w:sz w:val="24"/>
                <w:szCs w:val="24"/>
              </w:rPr>
              <w:lastRenderedPageBreak/>
              <w:t>пространстве;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w:t>
            </w:r>
            <w:r w:rsidRPr="006C5429">
              <w:rPr>
                <w:rFonts w:ascii="Times New Roman" w:hAnsi="Times New Roman" w:cs="Times New Roman"/>
                <w:sz w:val="24"/>
                <w:szCs w:val="24"/>
              </w:rPr>
              <w:lastRenderedPageBreak/>
              <w:t>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03</w:t>
            </w:r>
          </w:p>
        </w:tc>
        <w:tc>
          <w:tcPr>
            <w:tcW w:w="1989" w:type="pct"/>
          </w:tcPr>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 xml:space="preserve"> В области духовно-нравственного воспитания:</w:t>
            </w:r>
          </w:p>
          <w:p w:rsidR="006C5429" w:rsidRPr="006C5429" w:rsidRDefault="006C5429" w:rsidP="00647C66">
            <w:pPr>
              <w:jc w:val="both"/>
              <w:rPr>
                <w:rFonts w:ascii="Times New Roman" w:hAnsi="Times New Roman" w:cs="Times New Roman"/>
                <w:iCs/>
                <w:sz w:val="24"/>
                <w:szCs w:val="24"/>
              </w:rPr>
            </w:pPr>
            <w:r w:rsidRPr="006C5429">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осознание личного вклада в построение устойчивого будущего;</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Овладение универсальными регулятивными действиями: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а) самоорганизация: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давать оценку новым ситуациям;</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б) самоконтроль:</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использовать приемы рефлексии для оценки ситуации, выбора верного решения;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уметь оценивать риски и своевременно принимать решения по их снижению;</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 эмоциональный интеллект, предполагающий сформированность:</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626"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w:t>
            </w:r>
            <w:r w:rsidRPr="006C5429">
              <w:rPr>
                <w:rFonts w:ascii="Times New Roman" w:hAnsi="Times New Roman" w:cs="Times New Roman"/>
                <w:sz w:val="24"/>
                <w:szCs w:val="24"/>
              </w:rPr>
              <w:lastRenderedPageBreak/>
              <w:t>источники географической информации для решения учебных и (или) практико-ориентированных задач;</w:t>
            </w:r>
          </w:p>
          <w:p w:rsidR="006C5429" w:rsidRPr="006C5429" w:rsidRDefault="006C5429" w:rsidP="00647C66">
            <w:pPr>
              <w:jc w:val="both"/>
              <w:rPr>
                <w:rFonts w:ascii="Times New Roman" w:hAnsi="Times New Roman" w:cs="Times New Roman"/>
                <w:sz w:val="24"/>
                <w:szCs w:val="24"/>
              </w:rPr>
            </w:pP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04</w:t>
            </w:r>
          </w:p>
        </w:tc>
        <w:tc>
          <w:tcPr>
            <w:tcW w:w="1989" w:type="pct"/>
          </w:tcPr>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-овладение навыками учебно-исследовательской, проектной и социальной деятельности;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Овладение универсальными коммуникативными действиями: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б) совместная деятельность:</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понимать и использовать преимущества командной и индивидуальной работы;</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w:t>
            </w:r>
            <w:r w:rsidRPr="006C5429">
              <w:rPr>
                <w:rFonts w:ascii="Times New Roman" w:hAnsi="Times New Roman" w:cs="Times New Roman"/>
                <w:sz w:val="24"/>
                <w:szCs w:val="24"/>
              </w:rPr>
              <w:lastRenderedPageBreak/>
              <w:t>работы;</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Овладение универсальными регулятивными действиями: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г) принятие себя и других людей:</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принимать мотивы и аргументы других людей при анализе результатов деятельности;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признавать свое право и право других людей на ошибки;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развивать способность понимать мир с позиции другого человека;</w:t>
            </w:r>
          </w:p>
        </w:tc>
        <w:tc>
          <w:tcPr>
            <w:tcW w:w="1626"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6C5429" w:rsidRPr="006C5429" w:rsidRDefault="006C5429" w:rsidP="00647C66">
            <w:pPr>
              <w:jc w:val="both"/>
              <w:rPr>
                <w:rFonts w:ascii="Times New Roman" w:hAnsi="Times New Roman" w:cs="Times New Roman"/>
                <w:sz w:val="24"/>
                <w:szCs w:val="24"/>
              </w:rPr>
            </w:pP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05</w:t>
            </w:r>
          </w:p>
        </w:tc>
        <w:tc>
          <w:tcPr>
            <w:tcW w:w="1989" w:type="pct"/>
          </w:tcPr>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В области эстетического воспитания: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6C5429" w:rsidRPr="006C5429" w:rsidRDefault="006C5429" w:rsidP="00647C66">
            <w:pPr>
              <w:jc w:val="both"/>
              <w:rPr>
                <w:rFonts w:ascii="Times New Roman" w:hAnsi="Times New Roman" w:cs="Times New Roman"/>
                <w:sz w:val="24"/>
                <w:szCs w:val="24"/>
                <w:u w:val="single"/>
              </w:rPr>
            </w:pPr>
            <w:r w:rsidRPr="006C5429">
              <w:rPr>
                <w:rFonts w:ascii="Times New Roman" w:hAnsi="Times New Roman" w:cs="Times New Roman"/>
                <w:sz w:val="24"/>
                <w:szCs w:val="24"/>
              </w:rPr>
              <w:t>Овладение универсальными коммуникативными действиями: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а) общение: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осуществлять коммуникации во всех сферах жизни;</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 развернуто и логично излагать свою точку зрения с использованием языковых средств;</w:t>
            </w:r>
          </w:p>
        </w:tc>
        <w:tc>
          <w:tcPr>
            <w:tcW w:w="1626"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w:t>
            </w:r>
            <w:r w:rsidRPr="006C5429">
              <w:rPr>
                <w:rFonts w:ascii="Times New Roman" w:hAnsi="Times New Roman" w:cs="Times New Roman"/>
                <w:sz w:val="24"/>
                <w:szCs w:val="24"/>
              </w:rPr>
              <w:lastRenderedPageBreak/>
              <w:t>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ОК 07</w:t>
            </w:r>
          </w:p>
        </w:tc>
        <w:tc>
          <w:tcPr>
            <w:tcW w:w="1989" w:type="pct"/>
          </w:tcPr>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В области экологического воспитания:</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активное неприятие действий, приносящих вред окружающей среде;</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 расширение опыта деятельности экологической направленности;</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овладение навыками учебно-исследовательской, проектной и </w:t>
            </w:r>
            <w:r w:rsidRPr="006C5429">
              <w:rPr>
                <w:rFonts w:ascii="Times New Roman" w:hAnsi="Times New Roman" w:cs="Times New Roman"/>
                <w:sz w:val="24"/>
                <w:szCs w:val="24"/>
              </w:rPr>
              <w:lastRenderedPageBreak/>
              <w:t>социальной деятельности;</w:t>
            </w:r>
          </w:p>
        </w:tc>
        <w:tc>
          <w:tcPr>
            <w:tcW w:w="1626"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w:t>
            </w:r>
            <w:r w:rsidRPr="006C5429">
              <w:rPr>
                <w:rFonts w:ascii="Times New Roman" w:hAnsi="Times New Roman" w:cs="Times New Roman"/>
                <w:sz w:val="24"/>
                <w:szCs w:val="24"/>
              </w:rPr>
              <w:lastRenderedPageBreak/>
              <w:t>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сформировать умения применять географические знания для объяснения разнообразных явлений и </w:t>
            </w:r>
            <w:r w:rsidRPr="006C5429">
              <w:rPr>
                <w:rFonts w:ascii="Times New Roman" w:hAnsi="Times New Roman" w:cs="Times New Roman"/>
                <w:sz w:val="24"/>
                <w:szCs w:val="24"/>
              </w:rPr>
              <w:lastRenderedPageBreak/>
              <w:t>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Cs/>
                <w:sz w:val="24"/>
                <w:szCs w:val="24"/>
              </w:rPr>
            </w:pPr>
            <w:r w:rsidRPr="006C5429">
              <w:rPr>
                <w:rFonts w:ascii="Times New Roman" w:hAnsi="Times New Roman" w:cs="Times New Roman"/>
                <w:bCs/>
                <w:sz w:val="24"/>
                <w:szCs w:val="24"/>
              </w:rPr>
              <w:lastRenderedPageBreak/>
              <w:t xml:space="preserve">ОК 09 </w:t>
            </w:r>
          </w:p>
        </w:tc>
        <w:tc>
          <w:tcPr>
            <w:tcW w:w="1989" w:type="pct"/>
          </w:tcPr>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 xml:space="preserve">- наличие мотивации к обучению и личностному развитию; </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В области ценности научного познания: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6C5429" w:rsidRPr="006C5429" w:rsidRDefault="006C5429" w:rsidP="00647C66">
            <w:pPr>
              <w:jc w:val="both"/>
              <w:rPr>
                <w:rFonts w:ascii="Times New Roman" w:hAnsi="Times New Roman" w:cs="Times New Roman"/>
                <w:sz w:val="24"/>
                <w:szCs w:val="24"/>
                <w:shd w:val="clear" w:color="auto" w:fill="FFFFFF"/>
              </w:rPr>
            </w:pPr>
            <w:r w:rsidRPr="006C5429">
              <w:rPr>
                <w:rFonts w:ascii="Times New Roman" w:hAnsi="Times New Roman" w:cs="Times New Roman"/>
                <w:sz w:val="24"/>
                <w:szCs w:val="24"/>
                <w:shd w:val="clear" w:color="auto" w:fill="FFFFFF"/>
              </w:rPr>
              <w:t>б) базовые исследовательские действия: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r w:rsidRPr="006C5429">
              <w:rPr>
                <w:rFonts w:ascii="Times New Roman" w:hAnsi="Times New Roman" w:cs="Times New Roman"/>
                <w:iCs/>
                <w:sz w:val="24"/>
                <w:szCs w:val="24"/>
              </w:rPr>
              <w:t xml:space="preserve">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1626"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w:t>
            </w:r>
            <w:r w:rsidRPr="006C5429">
              <w:rPr>
                <w:rFonts w:ascii="Times New Roman" w:hAnsi="Times New Roman" w:cs="Times New Roman"/>
                <w:sz w:val="24"/>
                <w:szCs w:val="24"/>
              </w:rPr>
              <w:lastRenderedPageBreak/>
              <w:t>взаиморасположения объектов в пространстве; описывать положение и взаиморасположение географических объектов в пространстве;</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сформировать умения применять географические </w:t>
            </w:r>
            <w:r w:rsidRPr="006C5429">
              <w:rPr>
                <w:rFonts w:ascii="Times New Roman" w:hAnsi="Times New Roman" w:cs="Times New Roman"/>
                <w:sz w:val="24"/>
                <w:szCs w:val="24"/>
              </w:rPr>
              <w:lastRenderedPageBreak/>
              <w:t>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6C5429" w:rsidRPr="006C5429" w:rsidTr="00107472">
        <w:trPr>
          <w:trHeight w:val="20"/>
          <w:jc w:val="center"/>
        </w:trPr>
        <w:tc>
          <w:tcPr>
            <w:tcW w:w="1385" w:type="pct"/>
            <w:shd w:val="clear" w:color="auto" w:fill="auto"/>
          </w:tcPr>
          <w:p w:rsidR="006C5429" w:rsidRPr="006C5429" w:rsidRDefault="006C5429" w:rsidP="00647C66">
            <w:pPr>
              <w:rPr>
                <w:rFonts w:ascii="Times New Roman" w:hAnsi="Times New Roman" w:cs="Times New Roman"/>
                <w:b/>
                <w:bCs/>
                <w:i/>
                <w:sz w:val="24"/>
                <w:szCs w:val="24"/>
              </w:rPr>
            </w:pPr>
            <w:r w:rsidRPr="006C5429">
              <w:rPr>
                <w:rFonts w:ascii="Times New Roman" w:hAnsi="Times New Roman" w:cs="Times New Roman"/>
                <w:bCs/>
                <w:sz w:val="24"/>
                <w:szCs w:val="24"/>
              </w:rPr>
              <w:lastRenderedPageBreak/>
              <w:t xml:space="preserve">ПК 1.1. </w:t>
            </w:r>
          </w:p>
        </w:tc>
        <w:tc>
          <w:tcPr>
            <w:tcW w:w="1989"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 части трудового воспитания: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 готовность к труду, осознание ценности мастерства, трудолюбие;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 интерес к различным сферам профессиональной деятельности;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выдвигать новые идеи, предлагать оригинальные подходы и решения в области электроэнергетики.</w:t>
            </w:r>
          </w:p>
        </w:tc>
        <w:tc>
          <w:tcPr>
            <w:tcW w:w="1626" w:type="pct"/>
            <w:tcBorders>
              <w:top w:val="single" w:sz="4" w:space="0" w:color="auto"/>
              <w:left w:val="single" w:sz="4" w:space="0" w:color="auto"/>
              <w:bottom w:val="single" w:sz="4" w:space="0" w:color="auto"/>
              <w:right w:val="single" w:sz="4" w:space="0" w:color="auto"/>
            </w:tcBorders>
          </w:tcPr>
          <w:p w:rsidR="006C5429" w:rsidRPr="006C5429" w:rsidRDefault="006C5429" w:rsidP="00647C66">
            <w:pPr>
              <w:shd w:val="clear" w:color="auto" w:fill="FFFFFF"/>
              <w:jc w:val="both"/>
              <w:rPr>
                <w:rFonts w:ascii="Times New Roman" w:hAnsi="Times New Roman" w:cs="Times New Roman"/>
                <w:sz w:val="24"/>
                <w:szCs w:val="24"/>
              </w:rPr>
            </w:pPr>
            <w:r w:rsidRPr="006C5429">
              <w:rPr>
                <w:rFonts w:ascii="Times New Roman" w:hAnsi="Times New Roman" w:cs="Times New Roman"/>
                <w:sz w:val="24"/>
                <w:szCs w:val="24"/>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w:t>
            </w:r>
          </w:p>
          <w:p w:rsidR="006C5429" w:rsidRPr="006C5429" w:rsidRDefault="006C5429" w:rsidP="00647C66">
            <w:pPr>
              <w:shd w:val="clear" w:color="auto" w:fill="FFFFFF"/>
              <w:jc w:val="both"/>
              <w:rPr>
                <w:rFonts w:ascii="Times New Roman" w:hAnsi="Times New Roman" w:cs="Times New Roman"/>
                <w:sz w:val="24"/>
                <w:szCs w:val="24"/>
              </w:rPr>
            </w:pPr>
            <w:r w:rsidRPr="006C5429">
              <w:rPr>
                <w:rFonts w:ascii="Times New Roman" w:hAnsi="Times New Roman" w:cs="Times New Roman"/>
                <w:sz w:val="24"/>
                <w:szCs w:val="24"/>
              </w:rPr>
              <w:t xml:space="preserve">-формализовать географическую информацию в виде таблиц, схем, графиков, диаграмм; </w:t>
            </w:r>
          </w:p>
        </w:tc>
      </w:tr>
    </w:tbl>
    <w:p w:rsidR="006C5429" w:rsidRPr="006C5429" w:rsidRDefault="006C5429" w:rsidP="00647C66">
      <w:pPr>
        <w:rPr>
          <w:rFonts w:ascii="Times New Roman" w:eastAsia="Times New Roman" w:hAnsi="Times New Roman" w:cs="Times New Roman"/>
          <w:sz w:val="12"/>
          <w:szCs w:val="12"/>
          <w:lang w:eastAsia="ru-RU"/>
        </w:rPr>
      </w:pP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t>2. Структура и содержание ДИСЦИПЛИНЫ</w:t>
      </w:r>
    </w:p>
    <w:p w:rsidR="006C5429" w:rsidRPr="006C5429" w:rsidRDefault="006C5429" w:rsidP="00647C66">
      <w:pPr>
        <w:ind w:firstLine="709"/>
        <w:outlineLvl w:val="1"/>
        <w:rPr>
          <w:rFonts w:ascii="Times New Roman" w:eastAsia="Segoe UI" w:hAnsi="Times New Roman" w:cs="Times New Roman"/>
          <w:b/>
          <w:bCs/>
          <w:sz w:val="24"/>
          <w:szCs w:val="24"/>
          <w:lang w:eastAsia="ru-RU"/>
        </w:rPr>
      </w:pPr>
      <w:r w:rsidRPr="006C5429">
        <w:rPr>
          <w:rFonts w:ascii="Times New Roman" w:eastAsia="Segoe UI" w:hAnsi="Times New Roman" w:cs="Times New Roman"/>
          <w:b/>
          <w:bCs/>
          <w:sz w:val="24"/>
          <w:szCs w:val="24"/>
          <w:lang w:eastAsia="ru-RU"/>
        </w:rPr>
        <w:t xml:space="preserve">2.1. Трудоемкость освоения дисциплины </w:t>
      </w:r>
    </w:p>
    <w:tbl>
      <w:tblPr>
        <w:tblW w:w="48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71"/>
        <w:gridCol w:w="1133"/>
        <w:gridCol w:w="2432"/>
      </w:tblGrid>
      <w:tr w:rsidR="006C5429" w:rsidRPr="006C5429" w:rsidTr="00107472">
        <w:trPr>
          <w:trHeight w:val="23"/>
          <w:jc w:val="center"/>
        </w:trPr>
        <w:tc>
          <w:tcPr>
            <w:tcW w:w="3149" w:type="pct"/>
            <w:vAlign w:val="center"/>
          </w:tcPr>
          <w:p w:rsidR="006C5429" w:rsidRPr="006C5429" w:rsidRDefault="006C5429" w:rsidP="00647C66">
            <w:pPr>
              <w:jc w:val="center"/>
              <w:rPr>
                <w:rFonts w:ascii="Times New Roman" w:hAnsi="Times New Roman" w:cs="Times New Roman"/>
                <w:b/>
                <w:sz w:val="24"/>
              </w:rPr>
            </w:pPr>
            <w:r w:rsidRPr="006C5429">
              <w:rPr>
                <w:rFonts w:ascii="Times New Roman" w:hAnsi="Times New Roman" w:cs="Times New Roman"/>
                <w:b/>
                <w:sz w:val="24"/>
              </w:rPr>
              <w:t>Наименование составных частей дисциплины</w:t>
            </w:r>
          </w:p>
        </w:tc>
        <w:tc>
          <w:tcPr>
            <w:tcW w:w="588" w:type="pct"/>
            <w:vAlign w:val="center"/>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iCs/>
                <w:sz w:val="24"/>
              </w:rPr>
              <w:t>Объем в часах</w:t>
            </w:r>
          </w:p>
        </w:tc>
        <w:tc>
          <w:tcPr>
            <w:tcW w:w="1262" w:type="pct"/>
          </w:tcPr>
          <w:p w:rsidR="006C5429" w:rsidRPr="006C5429" w:rsidRDefault="006C5429" w:rsidP="00647C66">
            <w:pPr>
              <w:jc w:val="center"/>
              <w:rPr>
                <w:rFonts w:ascii="Times New Roman" w:hAnsi="Times New Roman" w:cs="Times New Roman"/>
                <w:b/>
                <w:iCs/>
                <w:sz w:val="24"/>
              </w:rPr>
            </w:pPr>
            <w:r w:rsidRPr="006C5429">
              <w:rPr>
                <w:rFonts w:ascii="Times New Roman" w:hAnsi="Times New Roman" w:cs="Times New Roman"/>
                <w:b/>
                <w:sz w:val="24"/>
              </w:rPr>
              <w:t>В т.ч. в форме практ. подготовки</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Учебные занятия</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67</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теоретическое обучение</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50</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iCs/>
                <w:sz w:val="24"/>
                <w:szCs w:val="24"/>
              </w:rPr>
            </w:pPr>
            <w:r w:rsidRPr="006C5429">
              <w:rPr>
                <w:rFonts w:ascii="Times New Roman" w:hAnsi="Times New Roman" w:cs="Times New Roman"/>
                <w:bCs/>
                <w:iCs/>
                <w:sz w:val="24"/>
                <w:szCs w:val="24"/>
              </w:rPr>
              <w:t>в том числе лабораторно – практических занятий</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18</w:t>
            </w:r>
          </w:p>
        </w:tc>
        <w:tc>
          <w:tcPr>
            <w:tcW w:w="1262"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2</w:t>
            </w: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Самостоятельная работа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 xml:space="preserve">Промежуточная аттестация в </w:t>
            </w:r>
            <w:r w:rsidRPr="006C5429">
              <w:rPr>
                <w:rFonts w:ascii="Times New Roman" w:hAnsi="Times New Roman" w:cs="Times New Roman"/>
                <w:bCs/>
                <w:iCs/>
                <w:sz w:val="24"/>
                <w:szCs w:val="24"/>
              </w:rPr>
              <w:t>форме дифференцированного зачета</w:t>
            </w:r>
          </w:p>
        </w:tc>
        <w:tc>
          <w:tcPr>
            <w:tcW w:w="588" w:type="pct"/>
            <w:vAlign w:val="center"/>
          </w:tcPr>
          <w:p w:rsidR="006C5429" w:rsidRPr="006C5429" w:rsidRDefault="006C5429" w:rsidP="00647C66">
            <w:pPr>
              <w:jc w:val="center"/>
              <w:rPr>
                <w:rFonts w:ascii="Times New Roman" w:hAnsi="Times New Roman" w:cs="Times New Roman"/>
                <w:bCs/>
                <w:sz w:val="24"/>
                <w:szCs w:val="24"/>
              </w:rPr>
            </w:pPr>
            <w:r w:rsidRPr="006C5429">
              <w:rPr>
                <w:rFonts w:ascii="Times New Roman" w:hAnsi="Times New Roman" w:cs="Times New Roman"/>
                <w:bCs/>
                <w:sz w:val="24"/>
                <w:szCs w:val="24"/>
              </w:rPr>
              <w:t>1</w:t>
            </w:r>
          </w:p>
        </w:tc>
        <w:tc>
          <w:tcPr>
            <w:tcW w:w="1262" w:type="pct"/>
            <w:vAlign w:val="center"/>
          </w:tcPr>
          <w:p w:rsidR="006C5429" w:rsidRPr="006C5429" w:rsidRDefault="006C5429" w:rsidP="00647C66">
            <w:pPr>
              <w:jc w:val="center"/>
              <w:rPr>
                <w:rFonts w:ascii="Times New Roman" w:hAnsi="Times New Roman" w:cs="Times New Roman"/>
                <w:bCs/>
                <w:sz w:val="24"/>
                <w:szCs w:val="24"/>
              </w:rPr>
            </w:pPr>
          </w:p>
        </w:tc>
      </w:tr>
      <w:tr w:rsidR="006C5429" w:rsidRPr="006C5429" w:rsidTr="00107472">
        <w:trPr>
          <w:trHeight w:val="23"/>
          <w:jc w:val="center"/>
        </w:trPr>
        <w:tc>
          <w:tcPr>
            <w:tcW w:w="3149" w:type="pct"/>
            <w:vAlign w:val="center"/>
          </w:tcPr>
          <w:p w:rsidR="006C5429" w:rsidRPr="006C5429" w:rsidRDefault="006C5429" w:rsidP="00647C66">
            <w:pPr>
              <w:jc w:val="both"/>
              <w:rPr>
                <w:rFonts w:ascii="Times New Roman" w:hAnsi="Times New Roman" w:cs="Times New Roman"/>
                <w:bCs/>
                <w:sz w:val="24"/>
                <w:szCs w:val="24"/>
              </w:rPr>
            </w:pPr>
            <w:r w:rsidRPr="006C5429">
              <w:rPr>
                <w:rFonts w:ascii="Times New Roman" w:hAnsi="Times New Roman" w:cs="Times New Roman"/>
                <w:bCs/>
                <w:sz w:val="24"/>
                <w:szCs w:val="24"/>
              </w:rPr>
              <w:t>Всего</w:t>
            </w:r>
          </w:p>
        </w:tc>
        <w:tc>
          <w:tcPr>
            <w:tcW w:w="588" w:type="pct"/>
            <w:vAlign w:val="center"/>
          </w:tcPr>
          <w:p w:rsidR="006C5429" w:rsidRPr="006C5429" w:rsidRDefault="006C5429" w:rsidP="00647C66">
            <w:pPr>
              <w:jc w:val="center"/>
              <w:rPr>
                <w:rFonts w:ascii="Times New Roman" w:hAnsi="Times New Roman" w:cs="Times New Roman"/>
                <w:sz w:val="24"/>
                <w:szCs w:val="24"/>
              </w:rPr>
            </w:pPr>
            <w:r w:rsidRPr="006C5429">
              <w:rPr>
                <w:rFonts w:ascii="Times New Roman" w:hAnsi="Times New Roman" w:cs="Times New Roman"/>
                <w:sz w:val="24"/>
                <w:szCs w:val="24"/>
              </w:rPr>
              <w:t>68</w:t>
            </w:r>
          </w:p>
        </w:tc>
        <w:tc>
          <w:tcPr>
            <w:tcW w:w="1262" w:type="pct"/>
            <w:vAlign w:val="center"/>
          </w:tcPr>
          <w:p w:rsidR="006C5429" w:rsidRPr="006C5429" w:rsidRDefault="006C5429" w:rsidP="00647C66">
            <w:pPr>
              <w:jc w:val="center"/>
              <w:rPr>
                <w:rFonts w:ascii="Times New Roman" w:hAnsi="Times New Roman" w:cs="Times New Roman"/>
                <w:b/>
                <w:sz w:val="24"/>
                <w:szCs w:val="24"/>
              </w:rPr>
            </w:pPr>
          </w:p>
        </w:tc>
      </w:tr>
    </w:tbl>
    <w:p w:rsidR="006C5429" w:rsidRPr="006C5429" w:rsidRDefault="006C5429" w:rsidP="00647C66">
      <w:pPr>
        <w:rPr>
          <w:rFonts w:ascii="Times New Roman" w:eastAsia="Segoe UI" w:hAnsi="Times New Roman" w:cs="Times New Roman"/>
          <w:b/>
          <w:bCs/>
          <w:sz w:val="24"/>
          <w:szCs w:val="24"/>
          <w:lang w:eastAsia="ru-RU"/>
        </w:rPr>
      </w:pPr>
      <w:r w:rsidRPr="006C5429">
        <w:rPr>
          <w:rFonts w:ascii="Times New Roman" w:hAnsi="Times New Roman" w:cs="Times New Roman"/>
        </w:rPr>
        <w:br w:type="page" w:clear="all"/>
      </w:r>
    </w:p>
    <w:p w:rsidR="006C5429" w:rsidRPr="006C5429" w:rsidRDefault="006C5429" w:rsidP="00647C66">
      <w:pPr>
        <w:ind w:firstLine="709"/>
        <w:outlineLvl w:val="1"/>
        <w:rPr>
          <w:rFonts w:ascii="Times New Roman" w:eastAsia="Segoe UI" w:hAnsi="Times New Roman" w:cs="Times New Roman"/>
          <w:b/>
          <w:bCs/>
          <w:sz w:val="24"/>
          <w:szCs w:val="24"/>
          <w:lang w:eastAsia="ru-RU"/>
        </w:rPr>
        <w:sectPr w:rsidR="006C5429" w:rsidRPr="006C5429" w:rsidSect="00107472">
          <w:headerReference w:type="even" r:id="rId104"/>
          <w:type w:val="continuous"/>
          <w:pgSz w:w="11906" w:h="16838"/>
          <w:pgMar w:top="851" w:right="851" w:bottom="851" w:left="1418" w:header="709" w:footer="709" w:gutter="0"/>
          <w:cols w:space="708"/>
          <w:docGrid w:linePitch="360"/>
        </w:sectPr>
      </w:pPr>
    </w:p>
    <w:p w:rsidR="006C5429" w:rsidRPr="006C5429" w:rsidRDefault="006C5429" w:rsidP="00647C66">
      <w:pPr>
        <w:ind w:firstLine="709"/>
        <w:outlineLvl w:val="1"/>
        <w:rPr>
          <w:rFonts w:ascii="Times New Roman" w:eastAsia="Segoe UI" w:hAnsi="Times New Roman" w:cs="Times New Roman"/>
          <w:b/>
          <w:bCs/>
          <w:sz w:val="28"/>
          <w:szCs w:val="28"/>
          <w:lang w:eastAsia="ru-RU"/>
        </w:rPr>
      </w:pPr>
      <w:r w:rsidRPr="006C5429">
        <w:rPr>
          <w:rFonts w:ascii="Times New Roman" w:eastAsia="Segoe UI" w:hAnsi="Times New Roman" w:cs="Times New Roman"/>
          <w:b/>
          <w:bCs/>
          <w:sz w:val="28"/>
          <w:szCs w:val="28"/>
          <w:lang w:eastAsia="ru-RU"/>
        </w:rPr>
        <w:lastRenderedPageBreak/>
        <w:t>2.2.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7344"/>
        <w:gridCol w:w="2248"/>
        <w:gridCol w:w="3067"/>
      </w:tblGrid>
      <w:tr w:rsidR="006C5429" w:rsidRPr="006C5429" w:rsidTr="00107472">
        <w:trPr>
          <w:trHeight w:val="20"/>
        </w:trPr>
        <w:tc>
          <w:tcPr>
            <w:tcW w:w="877"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Наименование разделов и тем</w:t>
            </w:r>
          </w:p>
        </w:tc>
        <w:tc>
          <w:tcPr>
            <w:tcW w:w="2392" w:type="pct"/>
            <w:vAlign w:val="center"/>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 xml:space="preserve">Объем, ак. ч. / </w:t>
            </w:r>
            <w:r w:rsidRPr="006C5429">
              <w:rPr>
                <w:rFonts w:ascii="Times New Roman" w:hAnsi="Times New Roman" w:cs="Times New Roman"/>
                <w:b/>
                <w:bCs/>
                <w:sz w:val="24"/>
                <w:szCs w:val="24"/>
              </w:rPr>
              <w:br/>
              <w:t xml:space="preserve">в том числе </w:t>
            </w:r>
            <w:r w:rsidRPr="006C5429">
              <w:rPr>
                <w:rFonts w:ascii="Times New Roman" w:hAnsi="Times New Roman" w:cs="Times New Roman"/>
                <w:b/>
                <w:bCs/>
                <w:sz w:val="24"/>
                <w:szCs w:val="24"/>
              </w:rPr>
              <w:br/>
              <w:t>в форме практической подготовки, ак. ч.</w:t>
            </w:r>
          </w:p>
        </w:tc>
        <w:tc>
          <w:tcPr>
            <w:tcW w:w="999" w:type="pct"/>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hAnsi="Times New Roman" w:cs="Times New Roman"/>
                <w:b/>
                <w:bCs/>
                <w:sz w:val="24"/>
                <w:szCs w:val="24"/>
              </w:rPr>
              <w:t>Коды компетенций, формированию которых способствует элемент программы</w:t>
            </w: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i/>
                <w:sz w:val="24"/>
                <w:szCs w:val="24"/>
                <w:lang w:eastAsia="ru-RU"/>
              </w:rPr>
            </w:pPr>
            <w:r w:rsidRPr="006C5429">
              <w:rPr>
                <w:rFonts w:ascii="Times New Roman" w:eastAsia="Times New Roman" w:hAnsi="Times New Roman" w:cs="Times New Roman"/>
                <w:b/>
                <w:bCs/>
                <w:sz w:val="24"/>
                <w:szCs w:val="24"/>
                <w:lang w:eastAsia="ru-RU"/>
              </w:rPr>
              <w:t xml:space="preserve">Раздел 1 География как наука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2/0</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1.1. Традиционные и новые методы в географии. Географические прогнозы</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6C5429" w:rsidRPr="006C5429" w:rsidTr="00107472">
        <w:trPr>
          <w:trHeight w:val="1674"/>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геоинформационные системы. Географические прогнозы как результат географических исследований.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p w:rsidR="006C5429" w:rsidRPr="006C5429" w:rsidRDefault="006C5429" w:rsidP="00647C66">
            <w:pPr>
              <w:jc w:val="center"/>
              <w:rPr>
                <w:rFonts w:ascii="Times New Roman" w:eastAsia="Times New Roman" w:hAnsi="Times New Roman" w:cs="Times New Roman"/>
                <w:sz w:val="24"/>
                <w:szCs w:val="24"/>
                <w:lang w:eastAsia="ru-RU"/>
              </w:rPr>
            </w:pP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1.2. Географическая культура</w:t>
            </w:r>
          </w:p>
        </w:tc>
        <w:tc>
          <w:tcPr>
            <w:tcW w:w="2392" w:type="pct"/>
            <w:tcBorders>
              <w:top w:val="single" w:sz="4" w:space="0" w:color="auto"/>
              <w:left w:val="single" w:sz="4" w:space="0" w:color="auto"/>
              <w:bottom w:val="single" w:sz="4" w:space="0" w:color="auto"/>
            </w:tcBorders>
            <w:vAlign w:val="bottom"/>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ОК 01, ОК 02</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6C5429" w:rsidRPr="006C5429" w:rsidTr="00107472">
        <w:trPr>
          <w:trHeight w:val="696"/>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Borders>
              <w:top w:val="single" w:sz="4" w:space="0" w:color="auto"/>
              <w:left w:val="single" w:sz="4" w:space="0" w:color="auto"/>
            </w:tcBorders>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hAnsi="Times New Roman" w:cs="Times New Roman"/>
                <w:bCs/>
                <w:sz w:val="24"/>
                <w:szCs w:val="24"/>
              </w:rPr>
              <w:t>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p w:rsidR="006C5429" w:rsidRPr="006C5429" w:rsidRDefault="006C5429" w:rsidP="00647C66">
            <w:pPr>
              <w:jc w:val="center"/>
              <w:rPr>
                <w:rFonts w:ascii="Times New Roman" w:eastAsia="Times New Roman" w:hAnsi="Times New Roman" w:cs="Times New Roman"/>
                <w:sz w:val="24"/>
                <w:szCs w:val="24"/>
                <w:lang w:eastAsia="ru-RU"/>
              </w:rPr>
            </w:pPr>
          </w:p>
        </w:tc>
        <w:tc>
          <w:tcPr>
            <w:tcW w:w="999" w:type="pct"/>
            <w:vMerge/>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83"/>
        </w:trPr>
        <w:tc>
          <w:tcPr>
            <w:tcW w:w="3269" w:type="pct"/>
            <w:gridSpan w:val="2"/>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6C5429">
              <w:rPr>
                <w:rFonts w:ascii="Times New Roman" w:eastAsia="Times New Roman" w:hAnsi="Times New Roman" w:cs="Times New Roman"/>
                <w:b/>
                <w:bCs/>
                <w:sz w:val="24"/>
                <w:szCs w:val="24"/>
                <w:lang w:eastAsia="ru-RU"/>
              </w:rPr>
              <w:t>Раздел 2 Раздел 2. Природопользование и геоэкология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sz w:val="24"/>
                <w:szCs w:val="24"/>
                <w:lang w:eastAsia="ru-RU"/>
              </w:rPr>
              <w:t>8/0</w:t>
            </w:r>
          </w:p>
        </w:tc>
        <w:tc>
          <w:tcPr>
            <w:tcW w:w="999" w:type="pct"/>
          </w:tcPr>
          <w:p w:rsidR="006C5429" w:rsidRPr="006C5429" w:rsidRDefault="006C5429" w:rsidP="00647C66">
            <w:pPr>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Тема 2.1. Географическая среда. Естественный и антропогенный ландшафты</w:t>
            </w:r>
          </w:p>
        </w:tc>
        <w:tc>
          <w:tcPr>
            <w:tcW w:w="2392" w:type="pct"/>
          </w:tcPr>
          <w:p w:rsidR="006C5429" w:rsidRPr="006C5429" w:rsidRDefault="006C5429" w:rsidP="00647C66">
            <w:pPr>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C5429">
              <w:rPr>
                <w:rFonts w:ascii="Times New Roman" w:hAnsi="Times New Roman" w:cs="Times New Roman"/>
                <w:bCs/>
                <w:sz w:val="24"/>
                <w:szCs w:val="24"/>
              </w:rPr>
              <w:t xml:space="preserve">ОК 02, ОК 03,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6C5429">
              <w:rPr>
                <w:rFonts w:ascii="Times New Roman" w:hAnsi="Times New Roman" w:cs="Times New Roman"/>
                <w:bCs/>
                <w:sz w:val="24"/>
                <w:szCs w:val="24"/>
              </w:rPr>
              <w:t>ОК 05</w:t>
            </w:r>
          </w:p>
        </w:tc>
      </w:tr>
      <w:tr w:rsidR="006C5429" w:rsidRPr="006C5429" w:rsidTr="00107472">
        <w:trPr>
          <w:trHeight w:val="1656"/>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6C5429" w:rsidRPr="006C5429" w:rsidRDefault="006C5429" w:rsidP="00647C66">
            <w:pPr>
              <w:jc w:val="both"/>
              <w:rPr>
                <w:rFonts w:ascii="Times New Roman" w:eastAsia="Times New Roman" w:hAnsi="Times New Roman" w:cs="Times New Roman"/>
                <w:sz w:val="24"/>
                <w:szCs w:val="24"/>
                <w:lang w:eastAsia="ru-RU"/>
              </w:rPr>
            </w:pPr>
            <w:r w:rsidRPr="006C5429">
              <w:rPr>
                <w:rFonts w:ascii="Times New Roman" w:hAnsi="Times New Roman" w:cs="Times New Roman"/>
                <w:sz w:val="24"/>
                <w:szCs w:val="24"/>
              </w:rPr>
              <w:t>Естественный и антропогенный ландшафты. Проблема сохранения ландшафтного и культурного разнообразия на Земле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p w:rsidR="006C5429" w:rsidRPr="006C5429" w:rsidRDefault="006C5429" w:rsidP="00647C66">
            <w:pPr>
              <w:jc w:val="center"/>
              <w:rPr>
                <w:rFonts w:ascii="Times New Roman" w:eastAsia="Times New Roman" w:hAnsi="Times New Roman" w:cs="Times New Roman"/>
                <w:sz w:val="24"/>
                <w:szCs w:val="24"/>
                <w:lang w:eastAsia="ru-RU"/>
              </w:rPr>
            </w:pP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Times New Roman" w:hAnsi="Times New Roman" w:cs="Times New Roman"/>
                <w:b/>
                <w:sz w:val="24"/>
                <w:szCs w:val="24"/>
                <w:lang w:eastAsia="ru-RU"/>
              </w:rPr>
            </w:pPr>
            <w:r w:rsidRPr="006C542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32" w:type="pct"/>
            <w:shd w:val="clear" w:color="auto" w:fill="auto"/>
            <w:vAlign w:val="center"/>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b/>
                <w:bCs/>
                <w:sz w:val="24"/>
                <w:szCs w:val="24"/>
                <w:lang w:eastAsia="ru-RU"/>
              </w:rPr>
            </w:pPr>
          </w:p>
        </w:tc>
      </w:tr>
      <w:tr w:rsidR="006C5429" w:rsidRPr="006C5429" w:rsidTr="00107472">
        <w:trPr>
          <w:trHeight w:val="446"/>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1 Практическое занятие</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C5429">
              <w:rPr>
                <w:rFonts w:ascii="Times New Roman" w:hAnsi="Times New Roman" w:cs="Times New Roman"/>
                <w:bCs/>
                <w:sz w:val="24"/>
                <w:szCs w:val="24"/>
              </w:rPr>
              <w:t>Классификация ландшафтов с использованием источников географической информации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sz w:val="24"/>
                <w:szCs w:val="24"/>
                <w:lang w:eastAsia="ru-RU"/>
              </w:rPr>
              <w:t>1</w:t>
            </w:r>
          </w:p>
          <w:p w:rsidR="006C5429" w:rsidRPr="006C5429" w:rsidRDefault="006C5429" w:rsidP="00647C66">
            <w:pPr>
              <w:rPr>
                <w:rFonts w:ascii="Times New Roman" w:eastAsia="Times New Roman" w:hAnsi="Times New Roman" w:cs="Times New Roman"/>
                <w:sz w:val="24"/>
                <w:szCs w:val="24"/>
                <w:lang w:eastAsia="ru-RU"/>
              </w:rPr>
            </w:pP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317"/>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Тема 2.2. </w:t>
            </w:r>
          </w:p>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Проблемы взаимодействия </w:t>
            </w:r>
            <w:r w:rsidRPr="006C5429">
              <w:rPr>
                <w:rFonts w:ascii="Times New Roman" w:eastAsia="Times New Roman" w:hAnsi="Times New Roman" w:cs="Times New Roman"/>
                <w:b/>
                <w:bCs/>
                <w:sz w:val="24"/>
                <w:szCs w:val="24"/>
                <w:lang w:eastAsia="ru-RU"/>
              </w:rPr>
              <w:lastRenderedPageBreak/>
              <w:t>человека и природы</w:t>
            </w:r>
          </w:p>
        </w:tc>
        <w:tc>
          <w:tcPr>
            <w:tcW w:w="2392" w:type="pc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 xml:space="preserve">Содержание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02, ОК 03,</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ОК 05</w:t>
            </w:r>
          </w:p>
        </w:tc>
      </w:tr>
      <w:tr w:rsidR="006C5429" w:rsidRPr="006C5429" w:rsidTr="00107472">
        <w:trPr>
          <w:trHeight w:val="552"/>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Calibri" w:hAnsi="Times New Roman" w:cs="Times New Roman"/>
                <w:sz w:val="24"/>
              </w:rPr>
              <w:t>Опасные природные явления, климатические изменения, повышение уровня</w:t>
            </w:r>
            <w:r w:rsidRPr="006C5429">
              <w:rPr>
                <w:rFonts w:ascii="Times New Roman" w:eastAsia="Calibri" w:hAnsi="Times New Roman" w:cs="Times New Roman"/>
                <w:spacing w:val="-10"/>
                <w:sz w:val="24"/>
              </w:rPr>
              <w:t xml:space="preserve"> </w:t>
            </w:r>
            <w:r w:rsidRPr="006C5429">
              <w:rPr>
                <w:rFonts w:ascii="Times New Roman" w:eastAsia="Calibri" w:hAnsi="Times New Roman" w:cs="Times New Roman"/>
                <w:sz w:val="24"/>
              </w:rPr>
              <w:t>Мирового</w:t>
            </w:r>
            <w:r w:rsidRPr="006C5429">
              <w:rPr>
                <w:rFonts w:ascii="Times New Roman" w:eastAsia="Calibri" w:hAnsi="Times New Roman" w:cs="Times New Roman"/>
                <w:spacing w:val="-14"/>
                <w:sz w:val="24"/>
              </w:rPr>
              <w:t xml:space="preserve"> </w:t>
            </w:r>
            <w:r w:rsidRPr="006C5429">
              <w:rPr>
                <w:rFonts w:ascii="Times New Roman" w:eastAsia="Calibri" w:hAnsi="Times New Roman" w:cs="Times New Roman"/>
                <w:sz w:val="24"/>
              </w:rPr>
              <w:t xml:space="preserve">океана, </w:t>
            </w:r>
            <w:r w:rsidRPr="006C5429">
              <w:rPr>
                <w:rFonts w:ascii="Times New Roman" w:eastAsia="Calibri" w:hAnsi="Times New Roman" w:cs="Times New Roman"/>
                <w:spacing w:val="-2"/>
                <w:sz w:val="24"/>
              </w:rPr>
              <w:t>загрязнение</w:t>
            </w:r>
            <w:r w:rsidRPr="006C5429">
              <w:rPr>
                <w:rFonts w:ascii="Times New Roman" w:eastAsia="Calibri" w:hAnsi="Times New Roman" w:cs="Times New Roman"/>
                <w:spacing w:val="-7"/>
                <w:sz w:val="24"/>
              </w:rPr>
              <w:t xml:space="preserve"> </w:t>
            </w:r>
            <w:r w:rsidRPr="006C5429">
              <w:rPr>
                <w:rFonts w:ascii="Times New Roman" w:eastAsia="Calibri" w:hAnsi="Times New Roman" w:cs="Times New Roman"/>
                <w:spacing w:val="-2"/>
                <w:sz w:val="24"/>
              </w:rPr>
              <w:t xml:space="preserve">окружающей </w:t>
            </w:r>
            <w:r w:rsidRPr="006C5429">
              <w:rPr>
                <w:rFonts w:ascii="Times New Roman" w:eastAsia="Calibri" w:hAnsi="Times New Roman" w:cs="Times New Roman"/>
                <w:sz w:val="24"/>
              </w:rPr>
              <w:t xml:space="preserve">среды. </w:t>
            </w:r>
            <w:r w:rsidRPr="006C5429">
              <w:rPr>
                <w:rFonts w:ascii="Times New Roman" w:eastAsia="Calibri" w:hAnsi="Times New Roman" w:cs="Times New Roman"/>
                <w:sz w:val="24"/>
              </w:rPr>
              <w:lastRenderedPageBreak/>
              <w:t>«Климатические беженцы». Стратегия устойчивого развития. Цели</w:t>
            </w:r>
            <w:r w:rsidRPr="006C5429">
              <w:rPr>
                <w:rFonts w:ascii="Times New Roman" w:eastAsia="Calibri" w:hAnsi="Times New Roman" w:cs="Times New Roman"/>
                <w:spacing w:val="-6"/>
                <w:sz w:val="24"/>
              </w:rPr>
              <w:t xml:space="preserve"> </w:t>
            </w:r>
            <w:r w:rsidRPr="006C5429">
              <w:rPr>
                <w:rFonts w:ascii="Times New Roman" w:eastAsia="Calibri" w:hAnsi="Times New Roman" w:cs="Times New Roman"/>
                <w:sz w:val="24"/>
              </w:rPr>
              <w:t>устойчивого</w:t>
            </w:r>
            <w:r w:rsidRPr="006C5429">
              <w:rPr>
                <w:rFonts w:ascii="Times New Roman" w:eastAsia="Calibri" w:hAnsi="Times New Roman" w:cs="Times New Roman"/>
                <w:spacing w:val="-14"/>
                <w:sz w:val="24"/>
              </w:rPr>
              <w:t xml:space="preserve"> </w:t>
            </w:r>
            <w:r w:rsidRPr="006C5429">
              <w:rPr>
                <w:rFonts w:ascii="Times New Roman" w:eastAsia="Calibri" w:hAnsi="Times New Roman" w:cs="Times New Roman"/>
                <w:spacing w:val="-2"/>
                <w:sz w:val="24"/>
              </w:rPr>
              <w:t xml:space="preserve">развития </w:t>
            </w:r>
            <w:r w:rsidRPr="006C5429">
              <w:rPr>
                <w:rFonts w:ascii="Times New Roman" w:eastAsia="Calibri" w:hAnsi="Times New Roman" w:cs="Times New Roman"/>
                <w:sz w:val="24"/>
              </w:rPr>
              <w:t>и</w:t>
            </w:r>
            <w:r w:rsidRPr="006C5429">
              <w:rPr>
                <w:rFonts w:ascii="Times New Roman" w:eastAsia="Calibri" w:hAnsi="Times New Roman" w:cs="Times New Roman"/>
                <w:spacing w:val="-17"/>
                <w:sz w:val="24"/>
              </w:rPr>
              <w:t xml:space="preserve"> </w:t>
            </w:r>
            <w:r w:rsidRPr="006C5429">
              <w:rPr>
                <w:rFonts w:ascii="Times New Roman" w:eastAsia="Calibri" w:hAnsi="Times New Roman" w:cs="Times New Roman"/>
                <w:sz w:val="24"/>
              </w:rPr>
              <w:t>роль</w:t>
            </w:r>
            <w:r w:rsidRPr="006C5429">
              <w:rPr>
                <w:rFonts w:ascii="Times New Roman" w:eastAsia="Calibri" w:hAnsi="Times New Roman" w:cs="Times New Roman"/>
                <w:spacing w:val="-13"/>
                <w:sz w:val="24"/>
              </w:rPr>
              <w:t xml:space="preserve"> </w:t>
            </w:r>
            <w:r w:rsidRPr="006C5429">
              <w:rPr>
                <w:rFonts w:ascii="Times New Roman" w:eastAsia="Calibri" w:hAnsi="Times New Roman" w:cs="Times New Roman"/>
                <w:sz w:val="24"/>
              </w:rPr>
              <w:t>географических</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наук в их достижении. Особо охраняемые</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природные территории как один из объектов целей устойчивого развития. Объекты Всемирного природного</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и</w:t>
            </w:r>
            <w:r w:rsidRPr="006C5429">
              <w:rPr>
                <w:rFonts w:ascii="Times New Roman" w:eastAsia="Calibri" w:hAnsi="Times New Roman" w:cs="Times New Roman"/>
                <w:spacing w:val="-17"/>
                <w:sz w:val="24"/>
              </w:rPr>
              <w:t xml:space="preserve"> </w:t>
            </w:r>
            <w:r w:rsidRPr="006C5429">
              <w:rPr>
                <w:rFonts w:ascii="Times New Roman" w:eastAsia="Calibri" w:hAnsi="Times New Roman" w:cs="Times New Roman"/>
                <w:sz w:val="24"/>
              </w:rPr>
              <w:t xml:space="preserve">культурного </w:t>
            </w:r>
            <w:r w:rsidRPr="006C5429">
              <w:rPr>
                <w:rFonts w:ascii="Times New Roman" w:eastAsia="Calibri" w:hAnsi="Times New Roman" w:cs="Times New Roman"/>
                <w:spacing w:val="-2"/>
                <w:sz w:val="24"/>
              </w:rPr>
              <w:t xml:space="preserve">наследия.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56"/>
        </w:trPr>
        <w:tc>
          <w:tcPr>
            <w:tcW w:w="877" w:type="pct"/>
            <w:vMerge w:val="restart"/>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lastRenderedPageBreak/>
              <w:t>Тема 2.3. Природные ресурсы и их виды</w:t>
            </w:r>
          </w:p>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xml:space="preserve">ОК 02, ОК 03, </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 xml:space="preserve"> ОК 07</w:t>
            </w:r>
          </w:p>
        </w:tc>
      </w:tr>
      <w:tr w:rsidR="006C5429" w:rsidRPr="006C5429" w:rsidTr="00107472">
        <w:trPr>
          <w:trHeight w:val="1656"/>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Calibri" w:hAnsi="Times New Roman" w:cs="Times New Roman"/>
                <w:sz w:val="24"/>
              </w:rPr>
            </w:pPr>
            <w:r w:rsidRPr="006C5429">
              <w:rPr>
                <w:rFonts w:ascii="Times New Roman" w:eastAsia="Calibri" w:hAnsi="Times New Roman" w:cs="Times New Roman"/>
                <w:sz w:val="24"/>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его причины и распространение.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p w:rsidR="006C5429" w:rsidRPr="006C5429" w:rsidRDefault="006C5429" w:rsidP="00647C66">
            <w:pPr>
              <w:rPr>
                <w:rFonts w:ascii="Times New Roman" w:eastAsia="Times New Roman" w:hAnsi="Times New Roman" w:cs="Times New Roman"/>
                <w:b/>
                <w:bCs/>
                <w:sz w:val="24"/>
                <w:szCs w:val="24"/>
                <w:lang w:eastAsia="ru-RU"/>
              </w:rPr>
            </w:pP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060"/>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jc w:val="both"/>
              <w:rPr>
                <w:rFonts w:ascii="Times New Roman" w:eastAsia="Calibri" w:hAnsi="Times New Roman" w:cs="Times New Roman"/>
                <w:sz w:val="24"/>
              </w:rPr>
            </w:pPr>
            <w:r w:rsidRPr="006C5429">
              <w:rPr>
                <w:rFonts w:ascii="Times New Roman" w:eastAsia="Calibri" w:hAnsi="Times New Roman" w:cs="Times New Roman"/>
                <w:sz w:val="24"/>
              </w:rPr>
              <w:t>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2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 xml:space="preserve">Оценка природно-ресурсного капитала одной из стран (по выбору)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Times New Roman" w:hAnsi="Times New Roman" w:cs="Times New Roman"/>
                <w:b/>
                <w:bCs/>
                <w:sz w:val="24"/>
                <w:szCs w:val="24"/>
                <w:lang w:eastAsia="ru-RU"/>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3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Определение ресурсообеспеченности стран разными видами природных ресурсов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3269" w:type="pct"/>
            <w:gridSpan w:val="2"/>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Раздел 3. Современная политическая карта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4/0</w:t>
            </w:r>
          </w:p>
        </w:tc>
        <w:tc>
          <w:tcPr>
            <w:tcW w:w="999"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9"/>
        </w:trPr>
        <w:tc>
          <w:tcPr>
            <w:tcW w:w="877" w:type="pct"/>
            <w:vMerge w:val="restar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Тема 3.1. Политическая география и геополитика.</w:t>
            </w:r>
          </w:p>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Классификация и типология стран мира</w:t>
            </w:r>
          </w:p>
        </w:tc>
        <w:tc>
          <w:tcPr>
            <w:tcW w:w="2392" w:type="pc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bCs/>
                <w:sz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xml:space="preserve">ОК 02, ОК 03, </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ОК 04</w:t>
            </w:r>
          </w:p>
        </w:tc>
      </w:tr>
      <w:tr w:rsidR="006C5429" w:rsidRPr="006C5429" w:rsidTr="00107472">
        <w:trPr>
          <w:trHeight w:val="229"/>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sz w:val="24"/>
              </w:rPr>
              <w:t>Теоретические основы геополитики</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как</w:t>
            </w:r>
            <w:r w:rsidRPr="006C5429">
              <w:rPr>
                <w:rFonts w:ascii="Times New Roman" w:eastAsia="Calibri" w:hAnsi="Times New Roman" w:cs="Times New Roman"/>
                <w:spacing w:val="-17"/>
                <w:sz w:val="24"/>
              </w:rPr>
              <w:t xml:space="preserve"> </w:t>
            </w:r>
            <w:r w:rsidRPr="006C5429">
              <w:rPr>
                <w:rFonts w:ascii="Times New Roman" w:eastAsia="Calibri" w:hAnsi="Times New Roman" w:cs="Times New Roman"/>
                <w:sz w:val="24"/>
              </w:rPr>
              <w:t>науки. Политическая</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география и геополитика. Политическая</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карта</w:t>
            </w:r>
            <w:r w:rsidRPr="006C5429">
              <w:rPr>
                <w:rFonts w:ascii="Times New Roman" w:eastAsia="Calibri" w:hAnsi="Times New Roman" w:cs="Times New Roman"/>
                <w:spacing w:val="-17"/>
                <w:sz w:val="24"/>
              </w:rPr>
              <w:t xml:space="preserve"> </w:t>
            </w:r>
            <w:r w:rsidRPr="006C5429">
              <w:rPr>
                <w:rFonts w:ascii="Times New Roman" w:eastAsia="Calibri" w:hAnsi="Times New Roman" w:cs="Times New Roman"/>
                <w:sz w:val="24"/>
              </w:rPr>
              <w:t xml:space="preserve">мира и изменения, на ней происходящие. Новая многополярная модель </w:t>
            </w:r>
            <w:r w:rsidRPr="006C5429">
              <w:rPr>
                <w:rFonts w:ascii="Times New Roman" w:eastAsia="Calibri" w:hAnsi="Times New Roman" w:cs="Times New Roman"/>
                <w:spacing w:val="-2"/>
                <w:sz w:val="24"/>
              </w:rPr>
              <w:t xml:space="preserve">политического </w:t>
            </w:r>
            <w:r w:rsidRPr="006C5429">
              <w:rPr>
                <w:rFonts w:ascii="Times New Roman" w:eastAsia="Calibri" w:hAnsi="Times New Roman" w:cs="Times New Roman"/>
                <w:sz w:val="24"/>
              </w:rPr>
              <w:t xml:space="preserve">мироустройства, очаги </w:t>
            </w:r>
            <w:r w:rsidRPr="006C5429">
              <w:rPr>
                <w:rFonts w:ascii="Times New Roman" w:eastAsia="Calibri" w:hAnsi="Times New Roman" w:cs="Times New Roman"/>
                <w:spacing w:val="-2"/>
                <w:sz w:val="24"/>
              </w:rPr>
              <w:t xml:space="preserve">геополитических </w:t>
            </w:r>
            <w:r w:rsidRPr="006C5429">
              <w:rPr>
                <w:rFonts w:ascii="Times New Roman" w:eastAsia="Calibri" w:hAnsi="Times New Roman" w:cs="Times New Roman"/>
                <w:sz w:val="24"/>
              </w:rPr>
              <w:t>конфликтов.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05"/>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sz w:val="24"/>
              </w:rPr>
              <w:t>Политико-</w:t>
            </w:r>
            <w:r w:rsidRPr="006C5429">
              <w:rPr>
                <w:rFonts w:ascii="Times New Roman" w:eastAsia="Calibri" w:hAnsi="Times New Roman" w:cs="Times New Roman"/>
                <w:spacing w:val="-2"/>
                <w:sz w:val="24"/>
              </w:rPr>
              <w:t>географическое</w:t>
            </w:r>
            <w:r w:rsidRPr="006C5429">
              <w:rPr>
                <w:rFonts w:ascii="Times New Roman" w:eastAsia="Calibri" w:hAnsi="Times New Roman" w:cs="Times New Roman"/>
                <w:spacing w:val="10"/>
                <w:sz w:val="24"/>
              </w:rPr>
              <w:t xml:space="preserve"> </w:t>
            </w:r>
            <w:r w:rsidRPr="006C5429">
              <w:rPr>
                <w:rFonts w:ascii="Times New Roman" w:eastAsia="Calibri" w:hAnsi="Times New Roman" w:cs="Times New Roman"/>
                <w:spacing w:val="-2"/>
                <w:sz w:val="24"/>
              </w:rPr>
              <w:t xml:space="preserve">положение. </w:t>
            </w:r>
            <w:r w:rsidRPr="006C5429">
              <w:rPr>
                <w:rFonts w:ascii="Times New Roman" w:eastAsia="Calibri" w:hAnsi="Times New Roman" w:cs="Times New Roman"/>
                <w:sz w:val="24"/>
              </w:rPr>
              <w:t>Специфика</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России как евразийского</w:t>
            </w:r>
            <w:r w:rsidRPr="006C5429">
              <w:rPr>
                <w:rFonts w:ascii="Times New Roman" w:eastAsia="Calibri" w:hAnsi="Times New Roman" w:cs="Times New Roman"/>
                <w:spacing w:val="40"/>
                <w:sz w:val="24"/>
              </w:rPr>
              <w:t xml:space="preserve"> </w:t>
            </w:r>
            <w:r w:rsidRPr="006C5429">
              <w:rPr>
                <w:rFonts w:ascii="Times New Roman" w:eastAsia="Calibri" w:hAnsi="Times New Roman" w:cs="Times New Roman"/>
                <w:sz w:val="24"/>
              </w:rPr>
              <w:t>и</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 xml:space="preserve">приарктического </w:t>
            </w:r>
            <w:r w:rsidRPr="006C5429">
              <w:rPr>
                <w:rFonts w:ascii="Times New Roman" w:eastAsia="Calibri" w:hAnsi="Times New Roman" w:cs="Times New Roman"/>
                <w:spacing w:val="-2"/>
                <w:sz w:val="24"/>
              </w:rPr>
              <w:t>государства</w:t>
            </w:r>
            <w:r w:rsidRPr="006C5429">
              <w:rPr>
                <w:rFonts w:ascii="Times New Roman" w:eastAsia="Calibri" w:hAnsi="Times New Roman" w:cs="Times New Roman"/>
                <w:sz w:val="24"/>
              </w:rPr>
              <w:t>.</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67"/>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sz w:val="24"/>
              </w:rPr>
              <w:t>Основные типы стран: критерии</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их</w:t>
            </w:r>
            <w:r w:rsidRPr="006C5429">
              <w:rPr>
                <w:rFonts w:ascii="Times New Roman" w:eastAsia="Calibri" w:hAnsi="Times New Roman" w:cs="Times New Roman"/>
                <w:spacing w:val="-17"/>
                <w:sz w:val="24"/>
              </w:rPr>
              <w:t xml:space="preserve"> </w:t>
            </w:r>
            <w:r w:rsidRPr="006C5429">
              <w:rPr>
                <w:rFonts w:ascii="Times New Roman" w:eastAsia="Calibri" w:hAnsi="Times New Roman" w:cs="Times New Roman"/>
                <w:sz w:val="24"/>
              </w:rPr>
              <w:t>выделения. Формы</w:t>
            </w:r>
            <w:r w:rsidRPr="006C5429">
              <w:rPr>
                <w:rFonts w:ascii="Times New Roman" w:eastAsia="Calibri" w:hAnsi="Times New Roman" w:cs="Times New Roman"/>
                <w:spacing w:val="-5"/>
                <w:sz w:val="24"/>
              </w:rPr>
              <w:t xml:space="preserve"> </w:t>
            </w:r>
            <w:r w:rsidRPr="006C5429">
              <w:rPr>
                <w:rFonts w:ascii="Times New Roman" w:eastAsia="Calibri" w:hAnsi="Times New Roman" w:cs="Times New Roman"/>
                <w:spacing w:val="-2"/>
                <w:sz w:val="24"/>
              </w:rPr>
              <w:t xml:space="preserve">правления </w:t>
            </w:r>
            <w:r w:rsidRPr="006C5429">
              <w:rPr>
                <w:rFonts w:ascii="Times New Roman" w:eastAsia="Calibri" w:hAnsi="Times New Roman" w:cs="Times New Roman"/>
                <w:sz w:val="24"/>
              </w:rPr>
              <w:t xml:space="preserve">государств, </w:t>
            </w:r>
            <w:r w:rsidRPr="006C5429">
              <w:rPr>
                <w:rFonts w:ascii="Times New Roman" w:eastAsia="Calibri" w:hAnsi="Times New Roman" w:cs="Times New Roman"/>
                <w:spacing w:val="-2"/>
                <w:sz w:val="24"/>
              </w:rPr>
              <w:t xml:space="preserve">унитарное </w:t>
            </w:r>
            <w:r w:rsidRPr="006C5429">
              <w:rPr>
                <w:rFonts w:ascii="Times New Roman" w:eastAsia="Calibri" w:hAnsi="Times New Roman" w:cs="Times New Roman"/>
                <w:sz w:val="24"/>
              </w:rPr>
              <w:t>и федеративное государственное</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устройство.</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67"/>
        </w:trPr>
        <w:tc>
          <w:tcPr>
            <w:tcW w:w="3269" w:type="pct"/>
            <w:gridSpan w:val="2"/>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sz w:val="24"/>
              </w:rPr>
              <w:lastRenderedPageBreak/>
              <w:t>Раздел 4. Население мира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8/0</w:t>
            </w:r>
          </w:p>
        </w:tc>
        <w:tc>
          <w:tcPr>
            <w:tcW w:w="999"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0"/>
        </w:trPr>
        <w:tc>
          <w:tcPr>
            <w:tcW w:w="877" w:type="pct"/>
            <w:vMerge w:val="restar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Тема 4.1. Численность и воспроизводство населения.</w:t>
            </w:r>
          </w:p>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Состав и структура населения</w:t>
            </w: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color w:val="000000" w:themeColor="text1"/>
                <w:sz w:val="24"/>
                <w:szCs w:val="24"/>
                <w:lang w:eastAsia="ru-RU"/>
              </w:rPr>
            </w:pPr>
            <w:r w:rsidRPr="006C5429">
              <w:rPr>
                <w:rFonts w:ascii="Times New Roman" w:eastAsia="Times New Roman" w:hAnsi="Times New Roman" w:cs="Times New Roman"/>
                <w:b/>
                <w:bCs/>
                <w:color w:val="000000" w:themeColor="text1"/>
                <w:sz w:val="24"/>
                <w:szCs w:val="24"/>
                <w:lang w:eastAsia="ru-RU"/>
              </w:rPr>
              <w:t>2</w:t>
            </w:r>
          </w:p>
        </w:tc>
        <w:tc>
          <w:tcPr>
            <w:tcW w:w="999"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xml:space="preserve">ОК 01, ОК 03, </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 xml:space="preserve"> ОК 09</w:t>
            </w:r>
          </w:p>
        </w:tc>
      </w:tr>
      <w:tr w:rsidR="006C5429" w:rsidRPr="006C5429" w:rsidTr="00107472">
        <w:trPr>
          <w:trHeight w:val="230"/>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jc w:val="both"/>
              <w:rPr>
                <w:rFonts w:ascii="Times New Roman" w:eastAsia="Times New Roman" w:hAnsi="Times New Roman" w:cs="Times New Roman"/>
                <w:color w:val="000000"/>
                <w:sz w:val="24"/>
                <w:szCs w:val="20"/>
                <w:lang w:eastAsia="ru-RU"/>
              </w:rPr>
            </w:pPr>
            <w:r w:rsidRPr="006C5429">
              <w:rPr>
                <w:rFonts w:ascii="Times New Roman" w:eastAsia="Times New Roman" w:hAnsi="Times New Roman" w:cs="Times New Roman"/>
                <w:color w:val="000000"/>
                <w:sz w:val="24"/>
                <w:szCs w:val="20"/>
                <w:lang w:eastAsia="ru-RU"/>
              </w:rPr>
              <w:t>Численность</w:t>
            </w:r>
            <w:r w:rsidRPr="006C5429">
              <w:rPr>
                <w:rFonts w:ascii="Times New Roman" w:eastAsia="Times New Roman" w:hAnsi="Times New Roman" w:cs="Times New Roman"/>
                <w:color w:val="000000"/>
                <w:spacing w:val="-18"/>
                <w:sz w:val="24"/>
                <w:szCs w:val="20"/>
                <w:lang w:eastAsia="ru-RU"/>
              </w:rPr>
              <w:t xml:space="preserve"> </w:t>
            </w:r>
            <w:r w:rsidRPr="006C5429">
              <w:rPr>
                <w:rFonts w:ascii="Times New Roman" w:eastAsia="Times New Roman" w:hAnsi="Times New Roman" w:cs="Times New Roman"/>
                <w:color w:val="000000"/>
                <w:sz w:val="24"/>
                <w:szCs w:val="20"/>
                <w:lang w:eastAsia="ru-RU"/>
              </w:rPr>
              <w:t>населения</w:t>
            </w:r>
            <w:r w:rsidRPr="006C5429">
              <w:rPr>
                <w:rFonts w:ascii="Times New Roman" w:eastAsia="Times New Roman" w:hAnsi="Times New Roman" w:cs="Times New Roman"/>
                <w:color w:val="000000"/>
                <w:spacing w:val="-17"/>
                <w:sz w:val="24"/>
                <w:szCs w:val="20"/>
                <w:lang w:eastAsia="ru-RU"/>
              </w:rPr>
              <w:t xml:space="preserve"> </w:t>
            </w:r>
            <w:r w:rsidRPr="006C5429">
              <w:rPr>
                <w:rFonts w:ascii="Times New Roman" w:eastAsia="Times New Roman" w:hAnsi="Times New Roman" w:cs="Times New Roman"/>
                <w:color w:val="000000"/>
                <w:sz w:val="24"/>
                <w:szCs w:val="20"/>
                <w:lang w:eastAsia="ru-RU"/>
              </w:rPr>
              <w:t>мира и динамика её изменения. Теория</w:t>
            </w:r>
            <w:r w:rsidRPr="006C5429">
              <w:rPr>
                <w:rFonts w:ascii="Times New Roman" w:eastAsia="Times New Roman" w:hAnsi="Times New Roman" w:cs="Times New Roman"/>
                <w:color w:val="000000"/>
                <w:spacing w:val="-8"/>
                <w:sz w:val="24"/>
                <w:szCs w:val="20"/>
                <w:lang w:eastAsia="ru-RU"/>
              </w:rPr>
              <w:t xml:space="preserve"> </w:t>
            </w:r>
            <w:r w:rsidRPr="006C5429">
              <w:rPr>
                <w:rFonts w:ascii="Times New Roman" w:eastAsia="Times New Roman" w:hAnsi="Times New Roman" w:cs="Times New Roman"/>
                <w:color w:val="000000"/>
                <w:spacing w:val="-2"/>
                <w:sz w:val="24"/>
                <w:szCs w:val="20"/>
                <w:lang w:eastAsia="ru-RU"/>
              </w:rPr>
              <w:t>демографического перехода.</w:t>
            </w:r>
            <w:r w:rsidRPr="006C5429">
              <w:rPr>
                <w:rFonts w:ascii="Times New Roman" w:eastAsia="Times New Roman" w:hAnsi="Times New Roman" w:cs="Times New Roman"/>
                <w:color w:val="000000"/>
                <w:spacing w:val="-4"/>
                <w:sz w:val="24"/>
                <w:szCs w:val="20"/>
                <w:lang w:eastAsia="ru-RU"/>
              </w:rPr>
              <w:t xml:space="preserve"> </w:t>
            </w:r>
            <w:r w:rsidRPr="006C5429">
              <w:rPr>
                <w:rFonts w:ascii="Times New Roman" w:eastAsia="Times New Roman" w:hAnsi="Times New Roman" w:cs="Times New Roman"/>
                <w:color w:val="000000"/>
                <w:spacing w:val="-2"/>
                <w:sz w:val="24"/>
                <w:szCs w:val="20"/>
                <w:lang w:eastAsia="ru-RU"/>
              </w:rPr>
              <w:t xml:space="preserve">Воспроизводство </w:t>
            </w:r>
            <w:r w:rsidRPr="006C5429">
              <w:rPr>
                <w:rFonts w:ascii="Times New Roman" w:eastAsia="Times New Roman" w:hAnsi="Times New Roman" w:cs="Times New Roman"/>
                <w:color w:val="000000"/>
                <w:sz w:val="24"/>
                <w:szCs w:val="20"/>
                <w:lang w:eastAsia="ru-RU"/>
              </w:rPr>
              <w:t>населения, его типы и</w:t>
            </w:r>
            <w:r w:rsidRPr="006C5429">
              <w:rPr>
                <w:rFonts w:ascii="Times New Roman" w:eastAsia="Times New Roman" w:hAnsi="Times New Roman" w:cs="Times New Roman"/>
                <w:color w:val="000000"/>
                <w:spacing w:val="-15"/>
                <w:sz w:val="24"/>
                <w:szCs w:val="20"/>
                <w:lang w:eastAsia="ru-RU"/>
              </w:rPr>
              <w:t xml:space="preserve"> </w:t>
            </w:r>
            <w:r w:rsidRPr="006C5429">
              <w:rPr>
                <w:rFonts w:ascii="Times New Roman" w:eastAsia="Times New Roman" w:hAnsi="Times New Roman" w:cs="Times New Roman"/>
                <w:color w:val="000000"/>
                <w:sz w:val="24"/>
                <w:szCs w:val="20"/>
                <w:lang w:eastAsia="ru-RU"/>
              </w:rPr>
              <w:t>особенности</w:t>
            </w:r>
            <w:r w:rsidRPr="006C5429">
              <w:rPr>
                <w:rFonts w:ascii="Times New Roman" w:eastAsia="Times New Roman" w:hAnsi="Times New Roman" w:cs="Times New Roman"/>
                <w:color w:val="000000"/>
                <w:spacing w:val="-15"/>
                <w:sz w:val="24"/>
                <w:szCs w:val="20"/>
                <w:lang w:eastAsia="ru-RU"/>
              </w:rPr>
              <w:t xml:space="preserve"> </w:t>
            </w:r>
            <w:r w:rsidRPr="006C5429">
              <w:rPr>
                <w:rFonts w:ascii="Times New Roman" w:eastAsia="Times New Roman" w:hAnsi="Times New Roman" w:cs="Times New Roman"/>
                <w:color w:val="000000"/>
                <w:sz w:val="24"/>
                <w:szCs w:val="20"/>
                <w:lang w:eastAsia="ru-RU"/>
              </w:rPr>
              <w:t>в</w:t>
            </w:r>
            <w:r w:rsidRPr="006C5429">
              <w:rPr>
                <w:rFonts w:ascii="Times New Roman" w:eastAsia="Times New Roman" w:hAnsi="Times New Roman" w:cs="Times New Roman"/>
                <w:color w:val="000000"/>
                <w:spacing w:val="-18"/>
                <w:sz w:val="24"/>
                <w:szCs w:val="20"/>
                <w:lang w:eastAsia="ru-RU"/>
              </w:rPr>
              <w:t xml:space="preserve"> </w:t>
            </w:r>
            <w:r w:rsidRPr="006C5429">
              <w:rPr>
                <w:rFonts w:ascii="Times New Roman" w:eastAsia="Times New Roman" w:hAnsi="Times New Roman" w:cs="Times New Roman"/>
                <w:color w:val="000000"/>
                <w:sz w:val="24"/>
                <w:szCs w:val="20"/>
                <w:lang w:eastAsia="ru-RU"/>
              </w:rPr>
              <w:t xml:space="preserve">странах с различным уровнем </w:t>
            </w:r>
            <w:r w:rsidRPr="006C5429">
              <w:rPr>
                <w:rFonts w:ascii="Times New Roman" w:eastAsia="Times New Roman" w:hAnsi="Times New Roman" w:cs="Times New Roman"/>
                <w:color w:val="000000"/>
                <w:spacing w:val="-2"/>
                <w:sz w:val="24"/>
                <w:szCs w:val="20"/>
                <w:lang w:eastAsia="ru-RU"/>
              </w:rPr>
              <w:t xml:space="preserve">социально-экономического </w:t>
            </w:r>
            <w:r w:rsidRPr="006C5429">
              <w:rPr>
                <w:rFonts w:ascii="Times New Roman" w:eastAsia="Times New Roman" w:hAnsi="Times New Roman" w:cs="Times New Roman"/>
                <w:color w:val="000000"/>
                <w:sz w:val="24"/>
                <w:szCs w:val="20"/>
                <w:lang w:eastAsia="ru-RU"/>
              </w:rPr>
              <w:t>развития (демографический взрыв, демографический кризис,</w:t>
            </w:r>
            <w:r w:rsidRPr="006C5429">
              <w:rPr>
                <w:rFonts w:ascii="Times New Roman" w:eastAsia="Times New Roman" w:hAnsi="Times New Roman" w:cs="Times New Roman"/>
                <w:color w:val="000000"/>
                <w:spacing w:val="-18"/>
                <w:sz w:val="24"/>
                <w:szCs w:val="20"/>
                <w:lang w:eastAsia="ru-RU"/>
              </w:rPr>
              <w:t xml:space="preserve"> </w:t>
            </w:r>
            <w:r w:rsidRPr="006C5429">
              <w:rPr>
                <w:rFonts w:ascii="Times New Roman" w:eastAsia="Times New Roman" w:hAnsi="Times New Roman" w:cs="Times New Roman"/>
                <w:color w:val="000000"/>
                <w:sz w:val="24"/>
                <w:szCs w:val="20"/>
                <w:lang w:eastAsia="ru-RU"/>
              </w:rPr>
              <w:t>старение</w:t>
            </w:r>
            <w:r w:rsidRPr="006C5429">
              <w:rPr>
                <w:rFonts w:ascii="Times New Roman" w:eastAsia="Times New Roman" w:hAnsi="Times New Roman" w:cs="Times New Roman"/>
                <w:color w:val="000000"/>
                <w:spacing w:val="-17"/>
                <w:sz w:val="24"/>
                <w:szCs w:val="20"/>
                <w:lang w:eastAsia="ru-RU"/>
              </w:rPr>
              <w:t xml:space="preserve"> </w:t>
            </w:r>
            <w:r w:rsidRPr="006C5429">
              <w:rPr>
                <w:rFonts w:ascii="Times New Roman" w:eastAsia="Times New Roman" w:hAnsi="Times New Roman" w:cs="Times New Roman"/>
                <w:color w:val="000000"/>
                <w:sz w:val="24"/>
                <w:szCs w:val="20"/>
                <w:lang w:eastAsia="ru-RU"/>
              </w:rPr>
              <w:t>населения). Демографическая политика и её направления в странах различных типов воспроизводства населения.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0"/>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Возрастной и половой состав</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населения</w:t>
            </w:r>
            <w:r w:rsidRPr="006C5429">
              <w:rPr>
                <w:rFonts w:ascii="Times New Roman" w:eastAsia="Calibri" w:hAnsi="Times New Roman" w:cs="Times New Roman"/>
                <w:spacing w:val="-17"/>
                <w:sz w:val="24"/>
              </w:rPr>
              <w:t xml:space="preserve"> </w:t>
            </w:r>
            <w:r w:rsidRPr="006C5429">
              <w:rPr>
                <w:rFonts w:ascii="Times New Roman" w:eastAsia="Calibri" w:hAnsi="Times New Roman" w:cs="Times New Roman"/>
                <w:sz w:val="24"/>
              </w:rPr>
              <w:t xml:space="preserve">мира. Структура занятости населения в странах с различным уровнем </w:t>
            </w:r>
            <w:r w:rsidRPr="006C5429">
              <w:rPr>
                <w:rFonts w:ascii="Times New Roman" w:eastAsia="Calibri" w:hAnsi="Times New Roman" w:cs="Times New Roman"/>
                <w:spacing w:val="-2"/>
                <w:sz w:val="24"/>
              </w:rPr>
              <w:t xml:space="preserve">социально-экономического </w:t>
            </w:r>
            <w:r w:rsidRPr="006C5429">
              <w:rPr>
                <w:rFonts w:ascii="Times New Roman" w:eastAsia="Calibri" w:hAnsi="Times New Roman" w:cs="Times New Roman"/>
                <w:sz w:val="24"/>
              </w:rPr>
              <w:t>развития.</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Этнический</w:t>
            </w:r>
            <w:r w:rsidRPr="006C5429">
              <w:rPr>
                <w:rFonts w:ascii="Times New Roman" w:eastAsia="Calibri" w:hAnsi="Times New Roman" w:cs="Times New Roman"/>
                <w:spacing w:val="-17"/>
                <w:sz w:val="24"/>
              </w:rPr>
              <w:t xml:space="preserve"> </w:t>
            </w:r>
            <w:r w:rsidRPr="006C5429">
              <w:rPr>
                <w:rFonts w:ascii="Times New Roman" w:eastAsia="Calibri" w:hAnsi="Times New Roman" w:cs="Times New Roman"/>
                <w:sz w:val="24"/>
              </w:rPr>
              <w:t>состав населения.</w:t>
            </w:r>
            <w:r w:rsidRPr="006C5429">
              <w:rPr>
                <w:rFonts w:ascii="Times New Roman" w:eastAsia="Calibri" w:hAnsi="Times New Roman" w:cs="Times New Roman"/>
                <w:spacing w:val="-14"/>
                <w:sz w:val="24"/>
              </w:rPr>
              <w:t xml:space="preserve"> </w:t>
            </w:r>
            <w:r w:rsidRPr="006C5429">
              <w:rPr>
                <w:rFonts w:ascii="Times New Roman" w:eastAsia="Calibri" w:hAnsi="Times New Roman" w:cs="Times New Roman"/>
                <w:sz w:val="24"/>
              </w:rPr>
              <w:t>Крупные</w:t>
            </w:r>
            <w:r w:rsidRPr="006C5429">
              <w:rPr>
                <w:rFonts w:ascii="Times New Roman" w:eastAsia="Calibri" w:hAnsi="Times New Roman" w:cs="Times New Roman"/>
                <w:spacing w:val="-17"/>
                <w:sz w:val="24"/>
              </w:rPr>
              <w:t xml:space="preserve"> </w:t>
            </w:r>
            <w:r w:rsidRPr="006C5429">
              <w:rPr>
                <w:rFonts w:ascii="Times New Roman" w:eastAsia="Calibri" w:hAnsi="Times New Roman" w:cs="Times New Roman"/>
                <w:sz w:val="24"/>
              </w:rPr>
              <w:t>народы, языковые семьи и группы, особенности</w:t>
            </w:r>
            <w:r w:rsidRPr="006C5429">
              <w:rPr>
                <w:rFonts w:ascii="Times New Roman" w:eastAsia="Calibri" w:hAnsi="Times New Roman" w:cs="Times New Roman"/>
                <w:spacing w:val="-10"/>
                <w:sz w:val="24"/>
              </w:rPr>
              <w:t xml:space="preserve"> </w:t>
            </w:r>
            <w:r w:rsidRPr="006C5429">
              <w:rPr>
                <w:rFonts w:ascii="Times New Roman" w:eastAsia="Calibri" w:hAnsi="Times New Roman" w:cs="Times New Roman"/>
                <w:sz w:val="24"/>
              </w:rPr>
              <w:t>их</w:t>
            </w:r>
            <w:r w:rsidRPr="006C5429">
              <w:rPr>
                <w:rFonts w:ascii="Times New Roman" w:eastAsia="Calibri" w:hAnsi="Times New Roman" w:cs="Times New Roman"/>
                <w:spacing w:val="-15"/>
                <w:sz w:val="24"/>
              </w:rPr>
              <w:t xml:space="preserve"> </w:t>
            </w:r>
            <w:r w:rsidRPr="006C5429">
              <w:rPr>
                <w:rFonts w:ascii="Times New Roman" w:eastAsia="Calibri" w:hAnsi="Times New Roman" w:cs="Times New Roman"/>
                <w:sz w:val="24"/>
              </w:rPr>
              <w:t>размещения. Религиозный состав населения.</w:t>
            </w:r>
            <w:r w:rsidRPr="006C5429">
              <w:rPr>
                <w:rFonts w:ascii="Times New Roman" w:eastAsia="Calibri" w:hAnsi="Times New Roman" w:cs="Times New Roman"/>
                <w:spacing w:val="-11"/>
                <w:sz w:val="24"/>
              </w:rPr>
              <w:t xml:space="preserve"> </w:t>
            </w:r>
            <w:r w:rsidRPr="006C5429">
              <w:rPr>
                <w:rFonts w:ascii="Times New Roman" w:eastAsia="Calibri" w:hAnsi="Times New Roman" w:cs="Times New Roman"/>
                <w:spacing w:val="-2"/>
                <w:sz w:val="24"/>
              </w:rPr>
              <w:t xml:space="preserve">Мировые </w:t>
            </w:r>
            <w:r w:rsidRPr="006C5429">
              <w:rPr>
                <w:rFonts w:ascii="Times New Roman" w:eastAsia="Calibri" w:hAnsi="Times New Roman" w:cs="Times New Roman"/>
                <w:sz w:val="24"/>
              </w:rPr>
              <w:t>и национальные религии, главные районы распространения.</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Население мира и глобализация. География</w:t>
            </w:r>
            <w:r w:rsidRPr="006C5429">
              <w:rPr>
                <w:rFonts w:ascii="Times New Roman" w:eastAsia="Calibri" w:hAnsi="Times New Roman" w:cs="Times New Roman"/>
                <w:spacing w:val="-11"/>
                <w:sz w:val="24"/>
              </w:rPr>
              <w:t xml:space="preserve"> </w:t>
            </w:r>
            <w:r w:rsidRPr="006C5429">
              <w:rPr>
                <w:rFonts w:ascii="Times New Roman" w:eastAsia="Calibri" w:hAnsi="Times New Roman" w:cs="Times New Roman"/>
                <w:spacing w:val="-2"/>
                <w:sz w:val="24"/>
              </w:rPr>
              <w:t xml:space="preserve">культуры </w:t>
            </w:r>
            <w:r w:rsidRPr="006C5429">
              <w:rPr>
                <w:rFonts w:ascii="Times New Roman" w:eastAsia="Calibri" w:hAnsi="Times New Roman" w:cs="Times New Roman"/>
                <w:sz w:val="24"/>
              </w:rPr>
              <w:t>в</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системе</w:t>
            </w:r>
            <w:r w:rsidRPr="006C5429">
              <w:rPr>
                <w:rFonts w:ascii="Times New Roman" w:eastAsia="Calibri" w:hAnsi="Times New Roman" w:cs="Times New Roman"/>
                <w:spacing w:val="-17"/>
                <w:sz w:val="24"/>
              </w:rPr>
              <w:t xml:space="preserve"> </w:t>
            </w:r>
            <w:r w:rsidRPr="006C5429">
              <w:rPr>
                <w:rFonts w:ascii="Times New Roman" w:eastAsia="Calibri" w:hAnsi="Times New Roman" w:cs="Times New Roman"/>
                <w:sz w:val="24"/>
              </w:rPr>
              <w:t xml:space="preserve">географических наук. Современные </w:t>
            </w:r>
            <w:r w:rsidRPr="006C5429">
              <w:rPr>
                <w:rFonts w:ascii="Times New Roman" w:eastAsia="Calibri" w:hAnsi="Times New Roman" w:cs="Times New Roman"/>
                <w:spacing w:val="-2"/>
                <w:sz w:val="24"/>
              </w:rPr>
              <w:t xml:space="preserve">цивилизации, </w:t>
            </w:r>
            <w:r w:rsidRPr="006C5429">
              <w:rPr>
                <w:rFonts w:ascii="Times New Roman" w:eastAsia="Calibri" w:hAnsi="Times New Roman" w:cs="Times New Roman"/>
                <w:sz w:val="24"/>
              </w:rPr>
              <w:t>географические</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рубежи цивилизации Запада и</w:t>
            </w:r>
            <w:r w:rsidRPr="006C5429">
              <w:rPr>
                <w:rFonts w:ascii="Times New Roman" w:eastAsia="Calibri" w:hAnsi="Times New Roman" w:cs="Times New Roman"/>
                <w:spacing w:val="-5"/>
                <w:sz w:val="24"/>
              </w:rPr>
              <w:t xml:space="preserve"> </w:t>
            </w:r>
            <w:r w:rsidRPr="006C5429">
              <w:rPr>
                <w:rFonts w:ascii="Times New Roman" w:eastAsia="Calibri" w:hAnsi="Times New Roman" w:cs="Times New Roman"/>
                <w:sz w:val="24"/>
              </w:rPr>
              <w:t>цивилизации</w:t>
            </w:r>
            <w:r w:rsidRPr="006C5429">
              <w:rPr>
                <w:rFonts w:ascii="Times New Roman" w:eastAsia="Calibri" w:hAnsi="Times New Roman" w:cs="Times New Roman"/>
                <w:spacing w:val="-4"/>
                <w:sz w:val="24"/>
              </w:rPr>
              <w:t xml:space="preserve"> </w:t>
            </w:r>
            <w:r w:rsidRPr="006C5429">
              <w:rPr>
                <w:rFonts w:ascii="Times New Roman" w:eastAsia="Calibri" w:hAnsi="Times New Roman" w:cs="Times New Roman"/>
                <w:spacing w:val="-2"/>
                <w:sz w:val="24"/>
              </w:rPr>
              <w:t>Востока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0"/>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0"/>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1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Определение</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и</w:t>
            </w:r>
            <w:r w:rsidRPr="006C5429">
              <w:rPr>
                <w:rFonts w:ascii="Times New Roman" w:eastAsia="Calibri" w:hAnsi="Times New Roman" w:cs="Times New Roman"/>
                <w:spacing w:val="-17"/>
                <w:sz w:val="24"/>
              </w:rPr>
              <w:t xml:space="preserve"> </w:t>
            </w:r>
            <w:r w:rsidRPr="006C5429">
              <w:rPr>
                <w:rFonts w:ascii="Times New Roman" w:eastAsia="Calibri" w:hAnsi="Times New Roman" w:cs="Times New Roman"/>
                <w:sz w:val="24"/>
              </w:rPr>
              <w:t>сравнение темпов роста населения крупных по численности населения</w:t>
            </w:r>
            <w:r w:rsidRPr="006C5429">
              <w:rPr>
                <w:rFonts w:ascii="Times New Roman" w:eastAsia="Calibri" w:hAnsi="Times New Roman" w:cs="Times New Roman"/>
                <w:spacing w:val="-5"/>
                <w:sz w:val="24"/>
              </w:rPr>
              <w:t xml:space="preserve"> </w:t>
            </w:r>
            <w:r w:rsidRPr="006C5429">
              <w:rPr>
                <w:rFonts w:ascii="Times New Roman" w:eastAsia="Calibri" w:hAnsi="Times New Roman" w:cs="Times New Roman"/>
                <w:sz w:val="24"/>
              </w:rPr>
              <w:t>стран</w:t>
            </w:r>
            <w:r w:rsidRPr="006C5429">
              <w:rPr>
                <w:rFonts w:ascii="Times New Roman" w:eastAsia="Calibri" w:hAnsi="Times New Roman" w:cs="Times New Roman"/>
                <w:spacing w:val="-2"/>
                <w:sz w:val="24"/>
              </w:rPr>
              <w:t xml:space="preserve"> </w:t>
            </w:r>
            <w:r w:rsidRPr="006C5429">
              <w:rPr>
                <w:rFonts w:ascii="Times New Roman" w:eastAsia="Calibri" w:hAnsi="Times New Roman" w:cs="Times New Roman"/>
                <w:sz w:val="24"/>
              </w:rPr>
              <w:t>и</w:t>
            </w:r>
            <w:r w:rsidRPr="006C5429">
              <w:rPr>
                <w:rFonts w:ascii="Times New Roman" w:eastAsia="Calibri" w:hAnsi="Times New Roman" w:cs="Times New Roman"/>
                <w:spacing w:val="-5"/>
                <w:sz w:val="24"/>
              </w:rPr>
              <w:t xml:space="preserve"> </w:t>
            </w:r>
            <w:r w:rsidRPr="006C5429">
              <w:rPr>
                <w:rFonts w:ascii="Times New Roman" w:eastAsia="Calibri" w:hAnsi="Times New Roman" w:cs="Times New Roman"/>
                <w:sz w:val="24"/>
              </w:rPr>
              <w:t>регионов мира (форма фиксации результатов анализа по</w:t>
            </w:r>
            <w:r w:rsidRPr="006C5429">
              <w:rPr>
                <w:rFonts w:ascii="Times New Roman" w:eastAsia="Calibri" w:hAnsi="Times New Roman" w:cs="Times New Roman"/>
                <w:spacing w:val="-6"/>
                <w:sz w:val="24"/>
              </w:rPr>
              <w:t xml:space="preserve"> </w:t>
            </w:r>
            <w:r w:rsidRPr="006C5429">
              <w:rPr>
                <w:rFonts w:ascii="Times New Roman" w:eastAsia="Calibri" w:hAnsi="Times New Roman" w:cs="Times New Roman"/>
                <w:sz w:val="24"/>
              </w:rPr>
              <w:t>выбору</w:t>
            </w:r>
            <w:r w:rsidRPr="006C5429">
              <w:rPr>
                <w:rFonts w:ascii="Times New Roman" w:eastAsia="Calibri" w:hAnsi="Times New Roman" w:cs="Times New Roman"/>
                <w:spacing w:val="-5"/>
                <w:sz w:val="24"/>
              </w:rPr>
              <w:t xml:space="preserve"> </w:t>
            </w:r>
            <w:r w:rsidRPr="006C5429">
              <w:rPr>
                <w:rFonts w:ascii="Times New Roman" w:eastAsia="Calibri" w:hAnsi="Times New Roman" w:cs="Times New Roman"/>
                <w:spacing w:val="-2"/>
                <w:sz w:val="24"/>
              </w:rPr>
              <w:t>обучающихся).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0"/>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2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Объяснение</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особенности демографической</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 xml:space="preserve">политики в странах с различным типом воспроизводства </w:t>
            </w:r>
            <w:r w:rsidRPr="006C5429">
              <w:rPr>
                <w:rFonts w:ascii="Times New Roman" w:eastAsia="Calibri" w:hAnsi="Times New Roman" w:cs="Times New Roman"/>
                <w:spacing w:val="-2"/>
                <w:sz w:val="24"/>
              </w:rPr>
              <w:t>населения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0"/>
        </w:trPr>
        <w:tc>
          <w:tcPr>
            <w:tcW w:w="877" w:type="pct"/>
            <w:vMerge w:val="restar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 xml:space="preserve">Тема 4.2. </w:t>
            </w:r>
          </w:p>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Размещение населения.</w:t>
            </w:r>
          </w:p>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Качество жизни населения</w:t>
            </w: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xml:space="preserve">ОК 01, </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 xml:space="preserve"> ОК 05, ОК 09</w:t>
            </w:r>
          </w:p>
        </w:tc>
      </w:tr>
      <w:tr w:rsidR="006C5429" w:rsidRPr="006C5429" w:rsidTr="00107472">
        <w:trPr>
          <w:trHeight w:val="230"/>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Расселение населения: типы и формы. Понятие об урбанизации, её особенности. Городские агломерации и </w:t>
            </w:r>
            <w:r w:rsidRPr="006C5429">
              <w:rPr>
                <w:rFonts w:ascii="Times New Roman" w:eastAsia="Calibri" w:hAnsi="Times New Roman" w:cs="Times New Roman"/>
                <w:sz w:val="24"/>
              </w:rPr>
              <w:lastRenderedPageBreak/>
              <w:t>мегалополисы мира.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0"/>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0"/>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0"/>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3 </w:t>
            </w:r>
            <w:r w:rsidRPr="006C5429">
              <w:rPr>
                <w:rFonts w:ascii="Times New Roman" w:eastAsia="Calibri" w:hAnsi="Times New Roman" w:cs="Times New Roman"/>
                <w:bCs/>
                <w:sz w:val="24"/>
              </w:rPr>
              <w:t xml:space="preserve">Практическое занятие </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0"/>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4 </w:t>
            </w:r>
            <w:r w:rsidRPr="006C5429">
              <w:rPr>
                <w:rFonts w:ascii="Times New Roman" w:eastAsia="Calibri" w:hAnsi="Times New Roman" w:cs="Times New Roman"/>
                <w:bCs/>
                <w:sz w:val="24"/>
              </w:rPr>
              <w:t xml:space="preserve">Практическое занятие </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0"/>
        </w:trPr>
        <w:tc>
          <w:tcPr>
            <w:tcW w:w="3269" w:type="pct"/>
            <w:gridSpan w:val="2"/>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sz w:val="24"/>
              </w:rPr>
              <w:t>Раздел 5. Мировое хозяйство</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14/2</w:t>
            </w:r>
          </w:p>
        </w:tc>
        <w:tc>
          <w:tcPr>
            <w:tcW w:w="999"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99"/>
        </w:trPr>
        <w:tc>
          <w:tcPr>
            <w:tcW w:w="877" w:type="pct"/>
            <w:vMerge w:val="restar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 xml:space="preserve">Тема 5.1. </w:t>
            </w:r>
          </w:p>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Состав и структура мирового хозяйства.</w:t>
            </w:r>
          </w:p>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Международное географическое разделение труда</w:t>
            </w: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03, ОК 04</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 xml:space="preserve">ПК 1.1 </w:t>
            </w:r>
          </w:p>
        </w:tc>
      </w:tr>
      <w:tr w:rsidR="006C5429" w:rsidRPr="006C5429" w:rsidTr="00107472">
        <w:trPr>
          <w:trHeight w:val="189"/>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jc w:val="both"/>
              <w:rPr>
                <w:rFonts w:ascii="Times New Roman" w:eastAsia="Times New Roman" w:hAnsi="Times New Roman" w:cs="Times New Roman"/>
                <w:color w:val="000000"/>
                <w:sz w:val="24"/>
                <w:szCs w:val="20"/>
                <w:lang w:eastAsia="ru-RU"/>
              </w:rPr>
            </w:pPr>
            <w:r w:rsidRPr="006C5429">
              <w:rPr>
                <w:rFonts w:ascii="Times New Roman" w:eastAsia="Times New Roman" w:hAnsi="Times New Roman" w:cs="Times New Roman"/>
                <w:color w:val="000000"/>
                <w:sz w:val="24"/>
                <w:szCs w:val="20"/>
                <w:lang w:eastAsia="ru-RU"/>
              </w:rPr>
              <w:t>Мировое хозяйство: определение и состав. Основные этапы развития мирового хозяйства.</w:t>
            </w:r>
          </w:p>
          <w:p w:rsidR="006C5429" w:rsidRPr="006C5429" w:rsidRDefault="006C5429" w:rsidP="00647C66">
            <w:pPr>
              <w:rPr>
                <w:rFonts w:ascii="Times New Roman" w:eastAsia="Calibri" w:hAnsi="Times New Roman" w:cs="Times New Roman"/>
                <w:sz w:val="24"/>
              </w:rPr>
            </w:pPr>
            <w:r w:rsidRPr="006C5429">
              <w:rPr>
                <w:rFonts w:ascii="Times New Roman" w:eastAsia="Times New Roman" w:hAnsi="Times New Roman" w:cs="Times New Roman"/>
                <w:sz w:val="24"/>
                <w:szCs w:val="20"/>
                <w:lang w:eastAsia="ru-RU"/>
              </w:rPr>
              <w:t>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93"/>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81"/>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color w:val="000000" w:themeColor="text1"/>
                <w:sz w:val="24"/>
              </w:rPr>
              <w:t>1</w:t>
            </w:r>
            <w:r w:rsidRPr="006C5429">
              <w:rPr>
                <w:rFonts w:ascii="Times New Roman" w:eastAsia="Calibri" w:hAnsi="Times New Roman" w:cs="Times New Roman"/>
                <w:color w:val="FF0000"/>
                <w:sz w:val="24"/>
              </w:rPr>
              <w:t xml:space="preserve">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Сравнение структуры экономики аграрных, индустриальных и постиндустриальных стран</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335"/>
        </w:trPr>
        <w:tc>
          <w:tcPr>
            <w:tcW w:w="877" w:type="pct"/>
            <w:vMerge w:val="restar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 xml:space="preserve">Тема 5.2. </w:t>
            </w:r>
            <w:r w:rsidRPr="006C5429">
              <w:rPr>
                <w:rFonts w:ascii="Times New Roman" w:eastAsia="Calibri" w:hAnsi="Times New Roman" w:cs="Times New Roman"/>
                <w:b/>
                <w:sz w:val="24"/>
              </w:rPr>
              <w:lastRenderedPageBreak/>
              <w:t>Международная экономическая интеграция</w:t>
            </w: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 xml:space="preserve">ОК 01, </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lastRenderedPageBreak/>
              <w:t>ОК 03, ОК 04</w:t>
            </w:r>
          </w:p>
        </w:tc>
      </w:tr>
      <w:tr w:rsidR="006C5429" w:rsidRPr="006C5429" w:rsidTr="00107472">
        <w:trPr>
          <w:trHeight w:val="552"/>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val="restar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lastRenderedPageBreak/>
              <w:t xml:space="preserve">Тема 5.3. </w:t>
            </w:r>
          </w:p>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География главных отраслей мирового хозяйства. Промышленность мира</w:t>
            </w: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10/2</w:t>
            </w:r>
          </w:p>
        </w:tc>
        <w:tc>
          <w:tcPr>
            <w:tcW w:w="999" w:type="pct"/>
            <w:vMerge w:val="restart"/>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ОК 01, ОК 04</w:t>
            </w:r>
          </w:p>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bCs/>
                <w:sz w:val="24"/>
                <w:szCs w:val="24"/>
                <w:lang w:eastAsia="ru-RU"/>
              </w:rPr>
              <w:t>ПК 1.1</w:t>
            </w: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jc w:val="both"/>
              <w:rPr>
                <w:rFonts w:ascii="Times New Roman" w:eastAsia="Times New Roman" w:hAnsi="Times New Roman" w:cs="Times New Roman"/>
                <w:color w:val="000000"/>
                <w:sz w:val="24"/>
                <w:szCs w:val="20"/>
                <w:lang w:eastAsia="ru-RU"/>
              </w:rPr>
            </w:pPr>
            <w:r w:rsidRPr="006C5429">
              <w:rPr>
                <w:rFonts w:ascii="Times New Roman" w:eastAsia="Times New Roman" w:hAnsi="Times New Roman" w:cs="Times New Roman"/>
                <w:color w:val="000000"/>
                <w:sz w:val="24"/>
                <w:szCs w:val="20"/>
                <w:lang w:eastAsia="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6C5429" w:rsidRPr="006C5429" w:rsidRDefault="006C5429" w:rsidP="00647C66">
            <w:pPr>
              <w:rPr>
                <w:rFonts w:ascii="Times New Roman" w:eastAsia="Calibri" w:hAnsi="Times New Roman" w:cs="Times New Roman"/>
                <w:sz w:val="24"/>
              </w:rPr>
            </w:pPr>
            <w:r w:rsidRPr="006C5429">
              <w:rPr>
                <w:rFonts w:ascii="Times New Roman" w:eastAsia="Times New Roman" w:hAnsi="Times New Roman" w:cs="Times New Roman"/>
                <w:sz w:val="24"/>
                <w:szCs w:val="20"/>
                <w:lang w:eastAsia="ru-RU"/>
              </w:rPr>
              <w:lastRenderedPageBreak/>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 xml:space="preserve">2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Определение</w:t>
            </w:r>
            <w:r w:rsidRPr="006C5429">
              <w:rPr>
                <w:rFonts w:ascii="Times New Roman" w:eastAsia="Calibri" w:hAnsi="Times New Roman" w:cs="Times New Roman"/>
                <w:spacing w:val="-17"/>
                <w:sz w:val="24"/>
              </w:rPr>
              <w:t xml:space="preserve"> </w:t>
            </w:r>
            <w:r w:rsidRPr="006C5429">
              <w:rPr>
                <w:rFonts w:ascii="Times New Roman" w:eastAsia="Calibri" w:hAnsi="Times New Roman" w:cs="Times New Roman"/>
                <w:sz w:val="24"/>
              </w:rPr>
              <w:t xml:space="preserve">направления </w:t>
            </w:r>
            <w:r w:rsidRPr="006C5429">
              <w:rPr>
                <w:rFonts w:ascii="Times New Roman" w:eastAsia="Calibri" w:hAnsi="Times New Roman" w:cs="Times New Roman"/>
                <w:spacing w:val="-2"/>
                <w:sz w:val="24"/>
              </w:rPr>
              <w:t xml:space="preserve">грузопотоков </w:t>
            </w:r>
            <w:r w:rsidRPr="006C5429">
              <w:rPr>
                <w:rFonts w:ascii="Times New Roman" w:eastAsia="Calibri" w:hAnsi="Times New Roman" w:cs="Times New Roman"/>
                <w:sz w:val="24"/>
              </w:rPr>
              <w:t>продовольствия на основе анализа статистических материалов</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и</w:t>
            </w:r>
            <w:r w:rsidRPr="006C5429">
              <w:rPr>
                <w:rFonts w:ascii="Times New Roman" w:eastAsia="Calibri" w:hAnsi="Times New Roman" w:cs="Times New Roman"/>
                <w:spacing w:val="-17"/>
                <w:sz w:val="24"/>
              </w:rPr>
              <w:t xml:space="preserve"> </w:t>
            </w:r>
            <w:r w:rsidRPr="006C5429">
              <w:rPr>
                <w:rFonts w:ascii="Times New Roman" w:eastAsia="Calibri" w:hAnsi="Times New Roman" w:cs="Times New Roman"/>
                <w:sz w:val="24"/>
              </w:rPr>
              <w:t>создание карты «Основные экспортёры</w:t>
            </w:r>
            <w:r w:rsidRPr="006C5429">
              <w:rPr>
                <w:rFonts w:ascii="Times New Roman" w:eastAsia="Calibri" w:hAnsi="Times New Roman" w:cs="Times New Roman"/>
                <w:spacing w:val="-8"/>
                <w:sz w:val="24"/>
              </w:rPr>
              <w:t xml:space="preserve"> </w:t>
            </w:r>
            <w:r w:rsidRPr="006C5429">
              <w:rPr>
                <w:rFonts w:ascii="Times New Roman" w:eastAsia="Calibri" w:hAnsi="Times New Roman" w:cs="Times New Roman"/>
                <w:sz w:val="24"/>
              </w:rPr>
              <w:t>и</w:t>
            </w:r>
            <w:r w:rsidRPr="006C5429">
              <w:rPr>
                <w:rFonts w:ascii="Times New Roman" w:eastAsia="Calibri" w:hAnsi="Times New Roman" w:cs="Times New Roman"/>
                <w:spacing w:val="-6"/>
                <w:sz w:val="24"/>
              </w:rPr>
              <w:t xml:space="preserve"> </w:t>
            </w:r>
            <w:r w:rsidRPr="006C5429">
              <w:rPr>
                <w:rFonts w:ascii="Times New Roman" w:eastAsia="Calibri" w:hAnsi="Times New Roman" w:cs="Times New Roman"/>
                <w:spacing w:val="-2"/>
                <w:sz w:val="24"/>
              </w:rPr>
              <w:t>импортёры продовольствия»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3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Составление экономико-географической характеристики профильной отрасли.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4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Размещение профильной отрасли мирового хозяйства на карте мира.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0"/>
        </w:trPr>
        <w:tc>
          <w:tcPr>
            <w:tcW w:w="3269" w:type="pct"/>
            <w:gridSpan w:val="2"/>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sz w:val="24"/>
              </w:rPr>
              <w:t>Раздел 6. Регионы и страны мира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28/0</w:t>
            </w:r>
          </w:p>
        </w:tc>
        <w:tc>
          <w:tcPr>
            <w:tcW w:w="999"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val="restar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lastRenderedPageBreak/>
              <w:t>Тема 6.1.</w:t>
            </w:r>
          </w:p>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Регионы мира. Зарубежная Европа</w:t>
            </w: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w:t>
            </w:r>
          </w:p>
        </w:tc>
        <w:tc>
          <w:tcPr>
            <w:tcW w:w="999" w:type="pct"/>
            <w:vMerge w:val="restart"/>
          </w:tcPr>
          <w:p w:rsidR="006C5429" w:rsidRPr="006C5429" w:rsidRDefault="006C5429" w:rsidP="00647C66">
            <w:pPr>
              <w:jc w:val="center"/>
              <w:rPr>
                <w:rFonts w:ascii="Times New Roman" w:eastAsia="Times New Roman" w:hAnsi="Times New Roman" w:cs="Times New Roman"/>
                <w:color w:val="000000"/>
                <w:sz w:val="24"/>
                <w:szCs w:val="20"/>
                <w:lang w:eastAsia="ru-RU"/>
              </w:rPr>
            </w:pPr>
            <w:r w:rsidRPr="006C5429">
              <w:rPr>
                <w:rFonts w:ascii="Times New Roman" w:eastAsia="Times New Roman" w:hAnsi="Times New Roman" w:cs="Times New Roman"/>
                <w:color w:val="000000"/>
                <w:sz w:val="24"/>
                <w:szCs w:val="20"/>
                <w:lang w:eastAsia="ru-RU"/>
              </w:rPr>
              <w:t xml:space="preserve">ОК 01, ОК 02, </w:t>
            </w:r>
            <w:r w:rsidRPr="006C5429">
              <w:rPr>
                <w:rFonts w:ascii="Times New Roman" w:eastAsia="Times New Roman" w:hAnsi="Times New Roman" w:cs="Times New Roman"/>
                <w:sz w:val="24"/>
                <w:szCs w:val="20"/>
                <w:lang w:eastAsia="ru-RU"/>
              </w:rPr>
              <w:t>ОК 03</w:t>
            </w: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Зарубежная Европа: состав (субрегионы Западная Европа, Северная Европа, Южная Европа, Восточная Европа), общая характеристика.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Общие черты и особенности природно-ресурсного капитала, населения и хозяйства стран субрегионов. Геополитические проблемы региона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3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1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 xml:space="preserve">Сравнение по уровню </w:t>
            </w:r>
            <w:r w:rsidRPr="006C5429">
              <w:rPr>
                <w:rFonts w:ascii="Times New Roman" w:eastAsia="Calibri" w:hAnsi="Times New Roman" w:cs="Times New Roman"/>
                <w:spacing w:val="-2"/>
                <w:sz w:val="24"/>
              </w:rPr>
              <w:t xml:space="preserve">социально-экономического </w:t>
            </w:r>
            <w:r w:rsidRPr="006C5429">
              <w:rPr>
                <w:rFonts w:ascii="Times New Roman" w:eastAsia="Calibri" w:hAnsi="Times New Roman" w:cs="Times New Roman"/>
                <w:sz w:val="24"/>
              </w:rPr>
              <w:t>развития стран различных субрегионов Зарубежной Европы с использованием источников</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географической информации (по выбору)</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92"/>
        </w:trPr>
        <w:tc>
          <w:tcPr>
            <w:tcW w:w="877" w:type="pct"/>
            <w:vMerge w:val="restar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Тема 6.2. Зарубежная Азия</w:t>
            </w: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w:t>
            </w:r>
          </w:p>
        </w:tc>
        <w:tc>
          <w:tcPr>
            <w:tcW w:w="999"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color w:val="000000"/>
                <w:sz w:val="24"/>
                <w:szCs w:val="20"/>
                <w:lang w:eastAsia="ru-RU"/>
              </w:rPr>
              <w:t>ОК 01, ОК 02, ОК 03</w:t>
            </w:r>
          </w:p>
        </w:tc>
      </w:tr>
      <w:tr w:rsidR="006C5429" w:rsidRPr="006C5429" w:rsidTr="00107472">
        <w:trPr>
          <w:trHeight w:val="92"/>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jc w:val="both"/>
              <w:rPr>
                <w:rFonts w:ascii="Times New Roman" w:eastAsia="Times New Roman" w:hAnsi="Times New Roman" w:cs="Times New Roman"/>
                <w:color w:val="000000"/>
                <w:sz w:val="24"/>
                <w:szCs w:val="20"/>
                <w:lang w:eastAsia="ru-RU"/>
              </w:rPr>
            </w:pPr>
            <w:r w:rsidRPr="006C5429">
              <w:rPr>
                <w:rFonts w:ascii="Times New Roman" w:eastAsia="Times New Roman" w:hAnsi="Times New Roman" w:cs="Times New Roman"/>
                <w:color w:val="000000"/>
                <w:sz w:val="24"/>
                <w:szCs w:val="20"/>
                <w:lang w:eastAsia="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rsidR="006C5429" w:rsidRPr="006C5429" w:rsidRDefault="006C5429" w:rsidP="00647C66">
            <w:pPr>
              <w:rPr>
                <w:rFonts w:ascii="Times New Roman" w:eastAsia="Calibri" w:hAnsi="Times New Roman" w:cs="Times New Roman"/>
                <w:sz w:val="24"/>
              </w:rPr>
            </w:pPr>
            <w:r w:rsidRPr="006C5429">
              <w:rPr>
                <w:rFonts w:ascii="Times New Roman" w:eastAsia="Times New Roman" w:hAnsi="Times New Roman" w:cs="Times New Roman"/>
                <w:sz w:val="24"/>
                <w:szCs w:val="20"/>
                <w:lang w:eastAsia="ru-RU"/>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4</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92"/>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92"/>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2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92"/>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3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Cs/>
                <w:sz w:val="24"/>
              </w:rPr>
              <w:t>Составление сравнительной характеристики двух стран Азии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92"/>
        </w:trPr>
        <w:tc>
          <w:tcPr>
            <w:tcW w:w="877" w:type="pct"/>
            <w:vMerge w:val="restar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Тема 6.3.</w:t>
            </w:r>
          </w:p>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lastRenderedPageBreak/>
              <w:t>Америка</w:t>
            </w: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lastRenderedPageBreak/>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w:t>
            </w:r>
          </w:p>
        </w:tc>
        <w:tc>
          <w:tcPr>
            <w:tcW w:w="999"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color w:val="000000"/>
                <w:sz w:val="24"/>
                <w:szCs w:val="20"/>
                <w:lang w:eastAsia="ru-RU"/>
              </w:rPr>
              <w:t>ОК 01, ОК 02, ОК 03</w:t>
            </w:r>
          </w:p>
        </w:tc>
      </w:tr>
      <w:tr w:rsidR="006C5429" w:rsidRPr="006C5429" w:rsidTr="00107472">
        <w:trPr>
          <w:trHeight w:val="92"/>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4</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92"/>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92"/>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4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Объяснение</w:t>
            </w:r>
            <w:r w:rsidRPr="006C5429">
              <w:rPr>
                <w:rFonts w:ascii="Times New Roman" w:eastAsia="Calibri" w:hAnsi="Times New Roman" w:cs="Times New Roman"/>
                <w:spacing w:val="-17"/>
                <w:sz w:val="24"/>
              </w:rPr>
              <w:t xml:space="preserve"> </w:t>
            </w:r>
            <w:r w:rsidRPr="006C5429">
              <w:rPr>
                <w:rFonts w:ascii="Times New Roman" w:eastAsia="Calibri" w:hAnsi="Times New Roman" w:cs="Times New Roman"/>
                <w:sz w:val="24"/>
              </w:rPr>
              <w:t>особенностей территориальной</w:t>
            </w:r>
            <w:r w:rsidRPr="006C5429">
              <w:rPr>
                <w:rFonts w:ascii="Times New Roman" w:eastAsia="Calibri" w:hAnsi="Times New Roman" w:cs="Times New Roman"/>
                <w:spacing w:val="-5"/>
                <w:sz w:val="24"/>
              </w:rPr>
              <w:t xml:space="preserve"> </w:t>
            </w:r>
            <w:r w:rsidRPr="006C5429">
              <w:rPr>
                <w:rFonts w:ascii="Times New Roman" w:eastAsia="Calibri" w:hAnsi="Times New Roman" w:cs="Times New Roman"/>
                <w:sz w:val="24"/>
              </w:rPr>
              <w:t>структуры хозяйства Канады и Бразилии на основе анализа</w:t>
            </w:r>
            <w:r w:rsidRPr="006C5429">
              <w:rPr>
                <w:rFonts w:ascii="Times New Roman" w:eastAsia="Calibri" w:hAnsi="Times New Roman" w:cs="Times New Roman"/>
                <w:spacing w:val="-15"/>
                <w:sz w:val="24"/>
              </w:rPr>
              <w:t xml:space="preserve"> </w:t>
            </w:r>
            <w:r w:rsidRPr="006C5429">
              <w:rPr>
                <w:rFonts w:ascii="Times New Roman" w:eastAsia="Calibri" w:hAnsi="Times New Roman" w:cs="Times New Roman"/>
                <w:sz w:val="24"/>
              </w:rPr>
              <w:t>географических</w:t>
            </w:r>
            <w:r w:rsidRPr="006C5429">
              <w:rPr>
                <w:rFonts w:ascii="Times New Roman" w:eastAsia="Calibri" w:hAnsi="Times New Roman" w:cs="Times New Roman"/>
                <w:spacing w:val="-15"/>
                <w:sz w:val="24"/>
              </w:rPr>
              <w:t xml:space="preserve"> </w:t>
            </w:r>
            <w:r w:rsidRPr="006C5429">
              <w:rPr>
                <w:rFonts w:ascii="Times New Roman" w:eastAsia="Calibri" w:hAnsi="Times New Roman" w:cs="Times New Roman"/>
                <w:spacing w:val="-4"/>
                <w:sz w:val="24"/>
              </w:rPr>
              <w:t>карт</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92"/>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5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Cs/>
                <w:sz w:val="24"/>
              </w:rPr>
              <w:t>Составление сравнительной характеристики двух стран Латинской Америки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7"/>
        </w:trPr>
        <w:tc>
          <w:tcPr>
            <w:tcW w:w="877" w:type="pct"/>
            <w:vMerge w:val="restar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 xml:space="preserve">Тема 6.4. </w:t>
            </w:r>
          </w:p>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Африка.</w:t>
            </w:r>
          </w:p>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Австралия и Океания</w:t>
            </w: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5</w:t>
            </w:r>
          </w:p>
        </w:tc>
        <w:tc>
          <w:tcPr>
            <w:tcW w:w="999"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color w:val="000000"/>
                <w:sz w:val="24"/>
                <w:szCs w:val="20"/>
                <w:lang w:eastAsia="ru-RU"/>
              </w:rPr>
              <w:t>ОК 01, ОК 02, ОК 03</w:t>
            </w:r>
          </w:p>
        </w:tc>
      </w:tr>
      <w:tr w:rsidR="006C5429" w:rsidRPr="006C5429" w:rsidTr="00107472">
        <w:trPr>
          <w:trHeight w:val="207"/>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 ресурсного капитала, населения и хозяйства стран субрегионов. Последствия колониализма в экономике Африки. Экономические и социальные проблемы региона. Особенности экономико-географического положения, природно- ресурсного капитала, населения, хозяйства стран Африки (на примере ЮАР, Египта, Алжира, Нигерии)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3</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7"/>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7"/>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7"/>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6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Сравнение на основе анализа статистических данных роли сельского хозяйства в экономике Алжира и Эфиопии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83"/>
        </w:trPr>
        <w:tc>
          <w:tcPr>
            <w:tcW w:w="877" w:type="pct"/>
            <w:vMerge w:val="restar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lastRenderedPageBreak/>
              <w:t>Тема 6.5.</w:t>
            </w:r>
          </w:p>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Россия на геополитической, геоэкономической и геодемографической карте мира</w:t>
            </w: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4</w:t>
            </w:r>
          </w:p>
        </w:tc>
        <w:tc>
          <w:tcPr>
            <w:tcW w:w="999" w:type="pct"/>
            <w:vMerge w:val="restart"/>
          </w:tcPr>
          <w:p w:rsidR="006C5429" w:rsidRPr="006C5429" w:rsidRDefault="006C5429" w:rsidP="00647C66">
            <w:pPr>
              <w:jc w:val="center"/>
              <w:rPr>
                <w:rFonts w:ascii="Times New Roman" w:eastAsia="Times New Roman" w:hAnsi="Times New Roman" w:cs="Times New Roman"/>
                <w:sz w:val="24"/>
                <w:szCs w:val="24"/>
                <w:lang w:eastAsia="ru-RU"/>
              </w:rPr>
            </w:pPr>
            <w:r w:rsidRPr="006C5429">
              <w:rPr>
                <w:rFonts w:ascii="Times New Roman" w:eastAsia="Times New Roman" w:hAnsi="Times New Roman" w:cs="Times New Roman"/>
                <w:color w:val="000000"/>
                <w:sz w:val="24"/>
                <w:szCs w:val="20"/>
                <w:lang w:eastAsia="ru-RU"/>
              </w:rPr>
              <w:t>ОК 01, ОК 02, ОК 03</w:t>
            </w:r>
          </w:p>
        </w:tc>
      </w:tr>
      <w:tr w:rsidR="006C5429" w:rsidRPr="006C5429" w:rsidTr="00107472">
        <w:trPr>
          <w:trHeight w:val="5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Роль</w:t>
            </w:r>
            <w:r w:rsidRPr="006C5429">
              <w:rPr>
                <w:rFonts w:ascii="Times New Roman" w:eastAsia="Calibri" w:hAnsi="Times New Roman" w:cs="Times New Roman"/>
                <w:spacing w:val="-5"/>
                <w:sz w:val="24"/>
              </w:rPr>
              <w:t xml:space="preserve"> </w:t>
            </w:r>
            <w:r w:rsidRPr="006C5429">
              <w:rPr>
                <w:rFonts w:ascii="Times New Roman" w:eastAsia="Calibri" w:hAnsi="Times New Roman" w:cs="Times New Roman"/>
                <w:sz w:val="24"/>
              </w:rPr>
              <w:t>и</w:t>
            </w:r>
            <w:r w:rsidRPr="006C5429">
              <w:rPr>
                <w:rFonts w:ascii="Times New Roman" w:eastAsia="Calibri" w:hAnsi="Times New Roman" w:cs="Times New Roman"/>
                <w:spacing w:val="-6"/>
                <w:sz w:val="24"/>
              </w:rPr>
              <w:t xml:space="preserve"> </w:t>
            </w:r>
            <w:r w:rsidRPr="006C5429">
              <w:rPr>
                <w:rFonts w:ascii="Times New Roman" w:eastAsia="Calibri" w:hAnsi="Times New Roman" w:cs="Times New Roman"/>
                <w:sz w:val="24"/>
              </w:rPr>
              <w:t>место</w:t>
            </w:r>
            <w:r w:rsidRPr="006C5429">
              <w:rPr>
                <w:rFonts w:ascii="Times New Roman" w:eastAsia="Calibri" w:hAnsi="Times New Roman" w:cs="Times New Roman"/>
                <w:spacing w:val="-11"/>
                <w:sz w:val="24"/>
              </w:rPr>
              <w:t xml:space="preserve"> </w:t>
            </w:r>
            <w:r w:rsidRPr="006C5429">
              <w:rPr>
                <w:rFonts w:ascii="Times New Roman" w:eastAsia="Calibri" w:hAnsi="Times New Roman" w:cs="Times New Roman"/>
                <w:sz w:val="24"/>
              </w:rPr>
              <w:t>России в</w:t>
            </w:r>
            <w:r w:rsidRPr="006C5429">
              <w:rPr>
                <w:rFonts w:ascii="Times New Roman" w:eastAsia="Calibri" w:hAnsi="Times New Roman" w:cs="Times New Roman"/>
                <w:spacing w:val="-9"/>
                <w:sz w:val="24"/>
              </w:rPr>
              <w:t xml:space="preserve"> </w:t>
            </w:r>
            <w:r w:rsidRPr="006C5429">
              <w:rPr>
                <w:rFonts w:ascii="Times New Roman" w:eastAsia="Calibri" w:hAnsi="Times New Roman" w:cs="Times New Roman"/>
                <w:sz w:val="24"/>
              </w:rPr>
              <w:t>мировой</w:t>
            </w:r>
            <w:r w:rsidRPr="006C5429">
              <w:rPr>
                <w:rFonts w:ascii="Times New Roman" w:eastAsia="Calibri" w:hAnsi="Times New Roman" w:cs="Times New Roman"/>
                <w:spacing w:val="-4"/>
                <w:sz w:val="24"/>
              </w:rPr>
              <w:t xml:space="preserve"> </w:t>
            </w:r>
            <w:r w:rsidRPr="006C5429">
              <w:rPr>
                <w:rFonts w:ascii="Times New Roman" w:eastAsia="Calibri" w:hAnsi="Times New Roman" w:cs="Times New Roman"/>
                <w:spacing w:val="-2"/>
                <w:sz w:val="24"/>
              </w:rPr>
              <w:t xml:space="preserve">политике, </w:t>
            </w:r>
            <w:r w:rsidRPr="006C5429">
              <w:rPr>
                <w:rFonts w:ascii="Times New Roman" w:eastAsia="Calibri" w:hAnsi="Times New Roman" w:cs="Times New Roman"/>
                <w:sz w:val="24"/>
              </w:rPr>
              <w:t>экономике,</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 xml:space="preserve">человеческом </w:t>
            </w:r>
            <w:r w:rsidRPr="006C5429">
              <w:rPr>
                <w:rFonts w:ascii="Times New Roman" w:eastAsia="Calibri" w:hAnsi="Times New Roman" w:cs="Times New Roman"/>
                <w:spacing w:val="-2"/>
                <w:sz w:val="24"/>
              </w:rPr>
              <w:t>потенциале.</w:t>
            </w:r>
            <w:r w:rsidRPr="006C5429">
              <w:rPr>
                <w:rFonts w:ascii="Times New Roman" w:eastAsia="Calibri" w:hAnsi="Times New Roman" w:cs="Times New Roman"/>
                <w:spacing w:val="-11"/>
                <w:sz w:val="24"/>
              </w:rPr>
              <w:t xml:space="preserve"> </w:t>
            </w:r>
            <w:r w:rsidRPr="006C5429">
              <w:rPr>
                <w:rFonts w:ascii="Times New Roman" w:eastAsia="Calibri" w:hAnsi="Times New Roman" w:cs="Times New Roman"/>
                <w:spacing w:val="-2"/>
                <w:sz w:val="24"/>
              </w:rPr>
              <w:t xml:space="preserve">Особенности </w:t>
            </w:r>
            <w:r w:rsidRPr="006C5429">
              <w:rPr>
                <w:rFonts w:ascii="Times New Roman" w:eastAsia="Calibri" w:hAnsi="Times New Roman" w:cs="Times New Roman"/>
                <w:sz w:val="24"/>
              </w:rPr>
              <w:t>интеграции России в мировое сообщество. Географические</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 xml:space="preserve">аспекты </w:t>
            </w:r>
            <w:r w:rsidRPr="006C5429">
              <w:rPr>
                <w:rFonts w:ascii="Times New Roman" w:eastAsia="Calibri" w:hAnsi="Times New Roman" w:cs="Times New Roman"/>
                <w:spacing w:val="-2"/>
                <w:sz w:val="24"/>
              </w:rPr>
              <w:t xml:space="preserve">решения внешнеэкономических </w:t>
            </w:r>
            <w:r w:rsidRPr="006C5429">
              <w:rPr>
                <w:rFonts w:ascii="Times New Roman" w:eastAsia="Calibri" w:hAnsi="Times New Roman" w:cs="Times New Roman"/>
                <w:sz w:val="24"/>
              </w:rPr>
              <w:t>и</w:t>
            </w:r>
            <w:r w:rsidRPr="006C5429">
              <w:rPr>
                <w:rFonts w:ascii="Times New Roman" w:eastAsia="Calibri" w:hAnsi="Times New Roman" w:cs="Times New Roman"/>
                <w:spacing w:val="-18"/>
                <w:sz w:val="24"/>
              </w:rPr>
              <w:t xml:space="preserve"> </w:t>
            </w:r>
            <w:r w:rsidRPr="006C5429">
              <w:rPr>
                <w:rFonts w:ascii="Times New Roman" w:eastAsia="Calibri" w:hAnsi="Times New Roman" w:cs="Times New Roman"/>
                <w:sz w:val="24"/>
              </w:rPr>
              <w:t>внешнеполитических задач</w:t>
            </w:r>
            <w:r w:rsidRPr="006C5429">
              <w:rPr>
                <w:rFonts w:ascii="Times New Roman" w:eastAsia="Calibri" w:hAnsi="Times New Roman" w:cs="Times New Roman"/>
                <w:spacing w:val="-5"/>
                <w:sz w:val="24"/>
              </w:rPr>
              <w:t xml:space="preserve"> </w:t>
            </w:r>
            <w:r w:rsidRPr="006C5429">
              <w:rPr>
                <w:rFonts w:ascii="Times New Roman" w:eastAsia="Calibri" w:hAnsi="Times New Roman" w:cs="Times New Roman"/>
                <w:sz w:val="24"/>
              </w:rPr>
              <w:t>развития</w:t>
            </w:r>
            <w:r w:rsidRPr="006C5429">
              <w:rPr>
                <w:rFonts w:ascii="Times New Roman" w:eastAsia="Calibri" w:hAnsi="Times New Roman" w:cs="Times New Roman"/>
                <w:spacing w:val="-7"/>
                <w:sz w:val="24"/>
              </w:rPr>
              <w:t xml:space="preserve"> </w:t>
            </w:r>
            <w:r w:rsidRPr="006C5429">
              <w:rPr>
                <w:rFonts w:ascii="Times New Roman" w:eastAsia="Calibri" w:hAnsi="Times New Roman" w:cs="Times New Roman"/>
                <w:sz w:val="24"/>
              </w:rPr>
              <w:t xml:space="preserve">России. География отраслей международной специализации РФ.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2</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191"/>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Развитие и размещение предприятий профильной отрасли в России</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58"/>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В том числе практических и лабораторных занятий</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0"/>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bCs/>
                <w:sz w:val="24"/>
              </w:rPr>
            </w:pPr>
            <w:r w:rsidRPr="006C5429">
              <w:rPr>
                <w:rFonts w:ascii="Times New Roman" w:eastAsia="Calibri" w:hAnsi="Times New Roman" w:cs="Times New Roman"/>
                <w:sz w:val="24"/>
              </w:rPr>
              <w:t xml:space="preserve">7 </w:t>
            </w:r>
            <w:r w:rsidRPr="006C5429">
              <w:rPr>
                <w:rFonts w:ascii="Times New Roman" w:eastAsia="Calibri" w:hAnsi="Times New Roman" w:cs="Times New Roman"/>
                <w:bCs/>
                <w:sz w:val="24"/>
              </w:rPr>
              <w:t>Практическое занятие</w:t>
            </w:r>
          </w:p>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Изменение направления международных экономических связей России в новых геоэкономических и геополитических условиях</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30"/>
        </w:trPr>
        <w:tc>
          <w:tcPr>
            <w:tcW w:w="3269" w:type="pct"/>
            <w:gridSpan w:val="2"/>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sz w:val="24"/>
              </w:rPr>
              <w:t>Раздел 7. Глобальные проблемы человечества</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3</w:t>
            </w:r>
          </w:p>
        </w:tc>
        <w:tc>
          <w:tcPr>
            <w:tcW w:w="999" w:type="pct"/>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76"/>
        </w:trPr>
        <w:tc>
          <w:tcPr>
            <w:tcW w:w="877" w:type="pct"/>
            <w:vMerge w:val="restart"/>
          </w:tcPr>
          <w:p w:rsidR="006C5429" w:rsidRPr="006C5429" w:rsidRDefault="006C5429" w:rsidP="00647C66">
            <w:pPr>
              <w:rPr>
                <w:rFonts w:ascii="Times New Roman" w:eastAsia="Calibri" w:hAnsi="Times New Roman" w:cs="Times New Roman"/>
                <w:b/>
                <w:sz w:val="24"/>
              </w:rPr>
            </w:pPr>
            <w:r w:rsidRPr="006C5429">
              <w:rPr>
                <w:rFonts w:ascii="Times New Roman" w:eastAsia="Calibri" w:hAnsi="Times New Roman" w:cs="Times New Roman"/>
                <w:b/>
                <w:sz w:val="24"/>
              </w:rPr>
              <w:t>Тема 7.1. Глобальные проблемы человечества</w:t>
            </w: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b/>
                <w:bCs/>
                <w:sz w:val="24"/>
              </w:rPr>
              <w:t>Содержание</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2</w:t>
            </w:r>
          </w:p>
        </w:tc>
        <w:tc>
          <w:tcPr>
            <w:tcW w:w="999" w:type="pct"/>
            <w:vMerge w:val="restart"/>
          </w:tcPr>
          <w:p w:rsidR="006C5429" w:rsidRPr="006C5429" w:rsidRDefault="006C5429" w:rsidP="00647C66">
            <w:pPr>
              <w:jc w:val="center"/>
              <w:rPr>
                <w:rFonts w:ascii="Times New Roman" w:eastAsia="Times New Roman" w:hAnsi="Times New Roman" w:cs="Times New Roman"/>
                <w:color w:val="000000"/>
                <w:sz w:val="24"/>
                <w:szCs w:val="20"/>
                <w:lang w:eastAsia="ru-RU"/>
              </w:rPr>
            </w:pPr>
            <w:r w:rsidRPr="006C5429">
              <w:rPr>
                <w:rFonts w:ascii="Times New Roman" w:eastAsia="Times New Roman" w:hAnsi="Times New Roman" w:cs="Times New Roman"/>
                <w:color w:val="000000"/>
                <w:sz w:val="24"/>
                <w:szCs w:val="20"/>
                <w:lang w:eastAsia="ru-RU"/>
              </w:rPr>
              <w:t xml:space="preserve">ОК 01, ОК 07, </w:t>
            </w:r>
          </w:p>
          <w:p w:rsidR="006C5429" w:rsidRPr="006C5429" w:rsidRDefault="006C5429" w:rsidP="00647C66">
            <w:pPr>
              <w:jc w:val="center"/>
              <w:rPr>
                <w:rFonts w:ascii="Times New Roman" w:eastAsia="Times New Roman" w:hAnsi="Times New Roman" w:cs="Times New Roman"/>
                <w:color w:val="000000"/>
                <w:sz w:val="24"/>
                <w:szCs w:val="20"/>
                <w:lang w:eastAsia="ru-RU"/>
              </w:rPr>
            </w:pPr>
            <w:r w:rsidRPr="006C5429">
              <w:rPr>
                <w:rFonts w:ascii="Times New Roman" w:eastAsia="Times New Roman" w:hAnsi="Times New Roman" w:cs="Times New Roman"/>
                <w:color w:val="000000"/>
                <w:sz w:val="24"/>
                <w:szCs w:val="20"/>
                <w:lang w:eastAsia="ru-RU"/>
              </w:rPr>
              <w:t>ОК 09</w:t>
            </w:r>
          </w:p>
          <w:p w:rsidR="006C5429" w:rsidRPr="006C5429" w:rsidRDefault="006C5429" w:rsidP="00647C66">
            <w:pPr>
              <w:jc w:val="center"/>
              <w:rPr>
                <w:rFonts w:ascii="Times New Roman" w:eastAsia="Times New Roman" w:hAnsi="Times New Roman" w:cs="Times New Roman"/>
                <w:sz w:val="24"/>
                <w:szCs w:val="24"/>
                <w:lang w:eastAsia="ru-RU"/>
              </w:rPr>
            </w:pPr>
          </w:p>
        </w:tc>
      </w:tr>
      <w:tr w:rsidR="006C5429" w:rsidRPr="006C5429" w:rsidTr="00107472">
        <w:trPr>
          <w:trHeight w:val="276"/>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 xml:space="preserve">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w:t>
            </w:r>
            <w:r w:rsidRPr="006C5429">
              <w:rPr>
                <w:rFonts w:ascii="Times New Roman" w:eastAsia="Calibri" w:hAnsi="Times New Roman" w:cs="Times New Roman"/>
                <w:sz w:val="24"/>
              </w:rPr>
              <w:lastRenderedPageBreak/>
              <w:t xml:space="preserve">идеологических и культурных ориентиров.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lastRenderedPageBreak/>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76"/>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Участие России в решении глобальных проблем</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76"/>
        </w:trPr>
        <w:tc>
          <w:tcPr>
            <w:tcW w:w="877" w:type="pct"/>
            <w:vMerge/>
          </w:tcPr>
          <w:p w:rsidR="006C5429" w:rsidRPr="006C5429" w:rsidRDefault="006C5429" w:rsidP="00647C66">
            <w:pPr>
              <w:rPr>
                <w:rFonts w:ascii="Times New Roman" w:eastAsia="Calibri" w:hAnsi="Times New Roman" w:cs="Times New Roman"/>
                <w:b/>
                <w:sz w:val="24"/>
              </w:rPr>
            </w:pPr>
          </w:p>
        </w:tc>
        <w:tc>
          <w:tcPr>
            <w:tcW w:w="2392" w:type="pct"/>
          </w:tcPr>
          <w:p w:rsidR="006C5429" w:rsidRPr="006C5429" w:rsidRDefault="006C5429" w:rsidP="00647C66">
            <w:pPr>
              <w:rPr>
                <w:rFonts w:ascii="Times New Roman" w:eastAsia="Calibri" w:hAnsi="Times New Roman" w:cs="Times New Roman"/>
                <w:sz w:val="24"/>
              </w:rPr>
            </w:pPr>
            <w:r w:rsidRPr="006C5429">
              <w:rPr>
                <w:rFonts w:ascii="Times New Roman" w:eastAsia="Calibri" w:hAnsi="Times New Roman" w:cs="Times New Roman"/>
                <w:sz w:val="24"/>
              </w:rPr>
              <w:t xml:space="preserve">Дифференцированный зачет.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Cs/>
                <w:sz w:val="24"/>
                <w:szCs w:val="24"/>
                <w:lang w:eastAsia="ru-RU"/>
              </w:rPr>
            </w:pPr>
            <w:r w:rsidRPr="006C5429">
              <w:rPr>
                <w:rFonts w:ascii="Times New Roman" w:eastAsia="Times New Roman" w:hAnsi="Times New Roman" w:cs="Times New Roman"/>
                <w:bCs/>
                <w:sz w:val="24"/>
                <w:szCs w:val="24"/>
                <w:lang w:eastAsia="ru-RU"/>
              </w:rPr>
              <w:t>1</w:t>
            </w:r>
          </w:p>
        </w:tc>
        <w:tc>
          <w:tcPr>
            <w:tcW w:w="999" w:type="pct"/>
            <w:vMerge/>
          </w:tcPr>
          <w:p w:rsidR="006C5429" w:rsidRPr="006C5429" w:rsidRDefault="006C5429" w:rsidP="00647C66">
            <w:pPr>
              <w:jc w:val="both"/>
              <w:rPr>
                <w:rFonts w:ascii="Times New Roman" w:eastAsia="Times New Roman" w:hAnsi="Times New Roman" w:cs="Times New Roman"/>
                <w:sz w:val="24"/>
                <w:szCs w:val="24"/>
                <w:lang w:eastAsia="ru-RU"/>
              </w:rPr>
            </w:pPr>
          </w:p>
        </w:tc>
      </w:tr>
      <w:tr w:rsidR="006C5429" w:rsidRPr="006C5429" w:rsidTr="00107472">
        <w:trPr>
          <w:trHeight w:val="20"/>
        </w:trPr>
        <w:tc>
          <w:tcPr>
            <w:tcW w:w="3269" w:type="pct"/>
            <w:gridSpan w:val="2"/>
          </w:tcPr>
          <w:p w:rsidR="006C5429" w:rsidRPr="006C5429" w:rsidRDefault="006C5429" w:rsidP="00647C66">
            <w:pP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 xml:space="preserve">Всего </w:t>
            </w:r>
          </w:p>
        </w:tc>
        <w:tc>
          <w:tcPr>
            <w:tcW w:w="732" w:type="pct"/>
            <w:shd w:val="clear" w:color="auto" w:fill="auto"/>
          </w:tcPr>
          <w:p w:rsidR="006C5429" w:rsidRPr="006C5429" w:rsidRDefault="006C5429" w:rsidP="00647C66">
            <w:pPr>
              <w:jc w:val="center"/>
              <w:rPr>
                <w:rFonts w:ascii="Times New Roman" w:eastAsia="Times New Roman" w:hAnsi="Times New Roman" w:cs="Times New Roman"/>
                <w:b/>
                <w:bCs/>
                <w:sz w:val="24"/>
                <w:szCs w:val="24"/>
                <w:lang w:eastAsia="ru-RU"/>
              </w:rPr>
            </w:pPr>
            <w:r w:rsidRPr="006C5429">
              <w:rPr>
                <w:rFonts w:ascii="Times New Roman" w:eastAsia="Times New Roman" w:hAnsi="Times New Roman" w:cs="Times New Roman"/>
                <w:b/>
                <w:bCs/>
                <w:sz w:val="24"/>
                <w:szCs w:val="24"/>
                <w:lang w:eastAsia="ru-RU"/>
              </w:rPr>
              <w:t>68</w:t>
            </w:r>
          </w:p>
        </w:tc>
        <w:tc>
          <w:tcPr>
            <w:tcW w:w="999" w:type="pct"/>
          </w:tcPr>
          <w:p w:rsidR="006C5429" w:rsidRPr="006C5429" w:rsidRDefault="006C5429" w:rsidP="00647C66">
            <w:pPr>
              <w:rPr>
                <w:rFonts w:ascii="Times New Roman" w:eastAsia="Times New Roman" w:hAnsi="Times New Roman" w:cs="Times New Roman"/>
                <w:b/>
                <w:bCs/>
                <w:sz w:val="24"/>
                <w:szCs w:val="24"/>
                <w:lang w:eastAsia="ru-RU"/>
              </w:rPr>
            </w:pPr>
          </w:p>
        </w:tc>
      </w:tr>
    </w:tbl>
    <w:p w:rsidR="006C5429" w:rsidRPr="006C5429" w:rsidRDefault="006C5429" w:rsidP="00647C66">
      <w:pPr>
        <w:tabs>
          <w:tab w:val="left" w:pos="12255"/>
        </w:tabs>
        <w:ind w:firstLine="708"/>
        <w:rPr>
          <w:rFonts w:ascii="Times New Roman" w:hAnsi="Times New Roman" w:cs="Times New Roman"/>
          <w:sz w:val="24"/>
          <w:szCs w:val="24"/>
        </w:rPr>
      </w:pPr>
    </w:p>
    <w:p w:rsidR="006C5429" w:rsidRPr="006C5429" w:rsidRDefault="006C5429" w:rsidP="00647C66">
      <w:pPr>
        <w:tabs>
          <w:tab w:val="left" w:pos="735"/>
        </w:tabs>
        <w:rPr>
          <w:rFonts w:ascii="Times New Roman" w:hAnsi="Times New Roman" w:cs="Times New Roman"/>
          <w:sz w:val="24"/>
          <w:szCs w:val="24"/>
        </w:rPr>
        <w:sectPr w:rsidR="006C5429" w:rsidRPr="006C5429" w:rsidSect="00107472">
          <w:pgSz w:w="16838" w:h="11906" w:orient="landscape" w:code="9"/>
          <w:pgMar w:top="1418" w:right="851" w:bottom="851" w:left="851" w:header="709" w:footer="709" w:gutter="0"/>
          <w:cols w:space="708"/>
          <w:docGrid w:linePitch="360"/>
        </w:sectPr>
      </w:pPr>
      <w:r w:rsidRPr="006C5429">
        <w:rPr>
          <w:rFonts w:ascii="Times New Roman" w:hAnsi="Times New Roman" w:cs="Times New Roman"/>
          <w:sz w:val="24"/>
          <w:szCs w:val="24"/>
        </w:rPr>
        <w:tab/>
      </w:r>
    </w:p>
    <w:p w:rsidR="006C5429" w:rsidRPr="006C5429" w:rsidRDefault="006C5429" w:rsidP="00647C66">
      <w:pPr>
        <w:keepNext/>
        <w:jc w:val="center"/>
        <w:outlineLvl w:val="0"/>
        <w:rPr>
          <w:rFonts w:ascii="Times New Roman" w:eastAsia="Segoe UI" w:hAnsi="Times New Roman" w:cs="Times New Roman"/>
          <w:b/>
          <w:bCs/>
          <w:caps/>
          <w:sz w:val="28"/>
          <w:szCs w:val="28"/>
          <w:lang w:eastAsia="ru-RU"/>
        </w:rPr>
      </w:pPr>
      <w:r w:rsidRPr="006C5429">
        <w:rPr>
          <w:rFonts w:ascii="Times New Roman" w:eastAsia="Segoe UI" w:hAnsi="Times New Roman" w:cs="Times New Roman"/>
          <w:b/>
          <w:bCs/>
          <w:caps/>
          <w:sz w:val="28"/>
          <w:szCs w:val="28"/>
          <w:lang w:eastAsia="ru-RU"/>
        </w:rPr>
        <w:lastRenderedPageBreak/>
        <w:t>3. Условия реализации ДИСЦИПЛИНЫ</w:t>
      </w:r>
    </w:p>
    <w:p w:rsidR="006C5429" w:rsidRPr="006C5429" w:rsidRDefault="006C5429" w:rsidP="00647C66">
      <w:pPr>
        <w:ind w:firstLine="709"/>
        <w:outlineLvl w:val="1"/>
        <w:rPr>
          <w:rFonts w:ascii="Times New Roman" w:eastAsia="Segoe UI"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3.1. Материально-техническое обеспечение</w:t>
      </w:r>
    </w:p>
    <w:p w:rsidR="006C5429" w:rsidRPr="006C5429" w:rsidRDefault="006C5429" w:rsidP="00647C66">
      <w:pPr>
        <w:ind w:firstLine="709"/>
        <w:jc w:val="both"/>
        <w:rPr>
          <w:rFonts w:ascii="Times New Roman" w:hAnsi="Times New Roman" w:cs="Times New Roman"/>
          <w:bCs/>
          <w:sz w:val="28"/>
          <w:szCs w:val="28"/>
        </w:rPr>
      </w:pPr>
      <w:r w:rsidRPr="006C5429">
        <w:rPr>
          <w:rFonts w:ascii="Times New Roman" w:hAnsi="Times New Roman" w:cs="Times New Roman"/>
          <w:bCs/>
          <w:sz w:val="28"/>
          <w:szCs w:val="28"/>
        </w:rPr>
        <w:t xml:space="preserve">Кабинет </w:t>
      </w:r>
      <w:r w:rsidR="0081396F">
        <w:rPr>
          <w:rFonts w:ascii="Times New Roman" w:hAnsi="Times New Roman" w:cs="Times New Roman"/>
          <w:bCs/>
          <w:sz w:val="28"/>
          <w:szCs w:val="28"/>
        </w:rPr>
        <w:t>Х</w:t>
      </w:r>
      <w:r w:rsidR="0081396F" w:rsidRPr="0081396F">
        <w:rPr>
          <w:rFonts w:ascii="Times New Roman" w:hAnsi="Times New Roman" w:cs="Times New Roman"/>
          <w:bCs/>
          <w:sz w:val="28"/>
          <w:szCs w:val="28"/>
        </w:rPr>
        <w:t>имии, биологии и экологии природопользования</w:t>
      </w:r>
      <w:r w:rsidRPr="006C5429">
        <w:rPr>
          <w:rFonts w:ascii="Times New Roman" w:hAnsi="Times New Roman" w:cs="Times New Roman"/>
          <w:bCs/>
          <w:i/>
          <w:sz w:val="28"/>
          <w:szCs w:val="28"/>
        </w:rPr>
        <w:t xml:space="preserve">, </w:t>
      </w:r>
      <w:r w:rsidR="0081396F">
        <w:rPr>
          <w:rFonts w:ascii="Times New Roman" w:hAnsi="Times New Roman" w:cs="Times New Roman"/>
          <w:bCs/>
          <w:sz w:val="28"/>
          <w:szCs w:val="28"/>
        </w:rPr>
        <w:t>оснащенный</w:t>
      </w:r>
      <w:r w:rsidRPr="006C5429">
        <w:rPr>
          <w:rFonts w:ascii="Times New Roman" w:hAnsi="Times New Roman" w:cs="Times New Roman"/>
          <w:bCs/>
          <w:sz w:val="28"/>
          <w:szCs w:val="28"/>
        </w:rPr>
        <w:t xml:space="preserve"> </w:t>
      </w:r>
      <w:r w:rsidRPr="006C5429">
        <w:rPr>
          <w:rFonts w:ascii="Times New Roman" w:hAnsi="Times New Roman" w:cs="Times New Roman"/>
          <w:bCs/>
          <w:iCs/>
          <w:sz w:val="28"/>
          <w:szCs w:val="28"/>
        </w:rPr>
        <w:t>в соответствии с приложением 3 ОПОП-П</w:t>
      </w:r>
      <w:r w:rsidRPr="006C5429">
        <w:rPr>
          <w:rFonts w:ascii="Times New Roman" w:hAnsi="Times New Roman" w:cs="Times New Roman"/>
          <w:bCs/>
          <w:sz w:val="28"/>
          <w:szCs w:val="28"/>
        </w:rPr>
        <w:t xml:space="preserve">. </w:t>
      </w:r>
    </w:p>
    <w:p w:rsidR="006C5429" w:rsidRPr="006C5429" w:rsidRDefault="006C5429" w:rsidP="00647C66">
      <w:pPr>
        <w:ind w:firstLine="709"/>
        <w:outlineLvl w:val="1"/>
        <w:rPr>
          <w:rFonts w:ascii="Times New Roman" w:eastAsia="Times New Roman" w:hAnsi="Times New Roman" w:cs="Times New Roman"/>
          <w:b/>
          <w:bCs/>
          <w:spacing w:val="15"/>
          <w:sz w:val="28"/>
          <w:szCs w:val="28"/>
          <w:lang w:eastAsia="ru-RU"/>
        </w:rPr>
      </w:pPr>
      <w:r w:rsidRPr="006C5429">
        <w:rPr>
          <w:rFonts w:ascii="Times New Roman" w:eastAsia="Segoe UI" w:hAnsi="Times New Roman" w:cs="Times New Roman"/>
          <w:b/>
          <w:bCs/>
          <w:spacing w:val="15"/>
          <w:sz w:val="28"/>
          <w:szCs w:val="28"/>
          <w:lang w:eastAsia="ru-RU"/>
        </w:rPr>
        <w:t>3.2. Учебно-методическое обеспечение</w:t>
      </w:r>
    </w:p>
    <w:p w:rsidR="006C5429" w:rsidRPr="006C5429" w:rsidRDefault="006C5429" w:rsidP="00647C66">
      <w:pPr>
        <w:ind w:firstLine="709"/>
        <w:contextualSpacing/>
        <w:rPr>
          <w:rFonts w:ascii="Times New Roman" w:hAnsi="Times New Roman" w:cs="Times New Roman"/>
          <w:b/>
          <w:sz w:val="28"/>
          <w:szCs w:val="28"/>
        </w:rPr>
      </w:pPr>
      <w:r w:rsidRPr="006C5429">
        <w:rPr>
          <w:rFonts w:ascii="Times New Roman" w:hAnsi="Times New Roman" w:cs="Times New Roman"/>
          <w:b/>
          <w:sz w:val="28"/>
          <w:szCs w:val="28"/>
        </w:rPr>
        <w:t>3.2.1. Основные печатные и/или электронные издания</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Основные печатные издания:</w:t>
      </w:r>
    </w:p>
    <w:p w:rsidR="006C5429" w:rsidRPr="006C5429" w:rsidRDefault="006C5429" w:rsidP="00647C66">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География: учеб. для студ. учреждений сред. проф. образования. –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7-е изд., стер. – М.: Издательский центр «Академия», 2019. – 320 с., (16) с. цв. ил.: ил. </w:t>
      </w:r>
      <w:r w:rsidRPr="006C5429">
        <w:rPr>
          <w:rFonts w:ascii="Times New Roman" w:eastAsia="Times New Roman" w:hAnsi="Times New Roman" w:cs="Times New Roman"/>
          <w:bCs/>
          <w:sz w:val="28"/>
          <w:szCs w:val="28"/>
          <w:lang w:val="en-US" w:eastAsia="ru-RU"/>
        </w:rPr>
        <w:t>ISBN</w:t>
      </w:r>
      <w:r w:rsidRPr="006C5429">
        <w:rPr>
          <w:rFonts w:ascii="Times New Roman" w:eastAsia="Times New Roman" w:hAnsi="Times New Roman" w:cs="Times New Roman"/>
          <w:bCs/>
          <w:sz w:val="28"/>
          <w:szCs w:val="28"/>
          <w:lang w:eastAsia="ru-RU"/>
        </w:rPr>
        <w:t xml:space="preserve"> 978-5-4468-7890-1 </w:t>
      </w:r>
    </w:p>
    <w:p w:rsidR="006C5429" w:rsidRPr="006C5429" w:rsidRDefault="006C5429" w:rsidP="00647C66">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Баранчиков Е.В. География : учеб. пособие для студентов,</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обучающихся по профессиям и специальностям сред. проф. образования: учебное издание / Баранчиков Е.В. - Москва : Академия, 2024. - 352 c. (Общеобразовательная подготовка в учреждениях СПО). - URL: https://academia-moscow.ru - Режим доступа: Электронная библиотека «Academia-moscow». - Текст : электронный </w:t>
      </w:r>
    </w:p>
    <w:p w:rsidR="006C5429" w:rsidRPr="006C5429" w:rsidRDefault="006C5429" w:rsidP="00647C66">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Баранчиков Е.В. География: Методическое пособие: учебное издание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Баранчиков Е.В. - Москва : Академия, 2024. - 0 c. (Общеобразовательная подготовка в учреждениях СПО). - URL: https://academia-moscow.ru - Режим доступа: Электронная библиотека «Academia-moscow». - Текст : электронный </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Cs/>
          <w:sz w:val="28"/>
          <w:szCs w:val="28"/>
          <w:lang w:eastAsia="ru-RU"/>
        </w:rPr>
      </w:pPr>
      <w:r w:rsidRPr="006C5429">
        <w:rPr>
          <w:rFonts w:ascii="Times New Roman" w:eastAsia="Times New Roman" w:hAnsi="Times New Roman" w:cs="Times New Roman"/>
          <w:bCs/>
          <w:iCs/>
          <w:sz w:val="28"/>
          <w:szCs w:val="28"/>
          <w:lang w:eastAsia="ru-RU"/>
        </w:rPr>
        <w:t>Интернет-ресурсы:</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1. </w:t>
      </w:r>
      <w:hyperlink r:id="rId105" w:history="1">
        <w:r w:rsidRPr="006C5429">
          <w:rPr>
            <w:rFonts w:ascii="Times New Roman" w:eastAsia="Times New Roman" w:hAnsi="Times New Roman" w:cs="Times New Roman"/>
            <w:bCs/>
            <w:color w:val="0000FF"/>
            <w:sz w:val="28"/>
            <w:szCs w:val="28"/>
            <w:u w:val="single"/>
            <w:lang w:eastAsia="ru-RU"/>
          </w:rPr>
          <w:t>https://www.rgo.ru/ru</w:t>
        </w:r>
      </w:hyperlink>
      <w:r w:rsidRPr="006C5429">
        <w:rPr>
          <w:rFonts w:ascii="Times New Roman" w:eastAsia="Times New Roman" w:hAnsi="Times New Roman" w:cs="Times New Roman"/>
          <w:bCs/>
          <w:sz w:val="28"/>
          <w:szCs w:val="28"/>
          <w:lang w:eastAsia="ru-RU"/>
        </w:rPr>
        <w:t xml:space="preserve"> - сайт Русского Географического общества</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2. </w:t>
      </w:r>
      <w:hyperlink r:id="rId106" w:history="1">
        <w:r w:rsidRPr="006C5429">
          <w:rPr>
            <w:rFonts w:ascii="Times New Roman" w:eastAsia="Times New Roman" w:hAnsi="Times New Roman" w:cs="Times New Roman"/>
            <w:bCs/>
            <w:color w:val="0000FF"/>
            <w:sz w:val="28"/>
            <w:szCs w:val="28"/>
            <w:u w:val="single"/>
            <w:lang w:val="en-US" w:eastAsia="ru-RU"/>
          </w:rPr>
          <w:t>https</w:t>
        </w:r>
        <w:r w:rsidRPr="006C5429">
          <w:rPr>
            <w:rFonts w:ascii="Times New Roman" w:eastAsia="Times New Roman" w:hAnsi="Times New Roman" w:cs="Times New Roman"/>
            <w:bCs/>
            <w:color w:val="0000FF"/>
            <w:sz w:val="28"/>
            <w:szCs w:val="28"/>
            <w:u w:val="single"/>
            <w:lang w:eastAsia="ru-RU"/>
          </w:rPr>
          <w:t>://</w:t>
        </w:r>
        <w:r w:rsidRPr="006C5429">
          <w:rPr>
            <w:rFonts w:ascii="Times New Roman" w:eastAsia="Times New Roman" w:hAnsi="Times New Roman" w:cs="Times New Roman"/>
            <w:bCs/>
            <w:color w:val="0000FF"/>
            <w:sz w:val="28"/>
            <w:szCs w:val="28"/>
            <w:u w:val="single"/>
            <w:lang w:val="en-US" w:eastAsia="ru-RU"/>
          </w:rPr>
          <w:t>rosstat</w:t>
        </w:r>
        <w:r w:rsidRPr="006C5429">
          <w:rPr>
            <w:rFonts w:ascii="Times New Roman" w:eastAsia="Times New Roman" w:hAnsi="Times New Roman" w:cs="Times New Roman"/>
            <w:bCs/>
            <w:color w:val="0000FF"/>
            <w:sz w:val="28"/>
            <w:szCs w:val="28"/>
            <w:u w:val="single"/>
            <w:lang w:eastAsia="ru-RU"/>
          </w:rPr>
          <w:t>.</w:t>
        </w:r>
        <w:r w:rsidRPr="006C5429">
          <w:rPr>
            <w:rFonts w:ascii="Times New Roman" w:eastAsia="Times New Roman" w:hAnsi="Times New Roman" w:cs="Times New Roman"/>
            <w:bCs/>
            <w:color w:val="0000FF"/>
            <w:sz w:val="28"/>
            <w:szCs w:val="28"/>
            <w:u w:val="single"/>
            <w:lang w:val="en-US" w:eastAsia="ru-RU"/>
          </w:rPr>
          <w:t>gov</w:t>
        </w:r>
        <w:r w:rsidRPr="006C5429">
          <w:rPr>
            <w:rFonts w:ascii="Times New Roman" w:eastAsia="Times New Roman" w:hAnsi="Times New Roman" w:cs="Times New Roman"/>
            <w:bCs/>
            <w:color w:val="0000FF"/>
            <w:sz w:val="28"/>
            <w:szCs w:val="28"/>
            <w:u w:val="single"/>
            <w:lang w:eastAsia="ru-RU"/>
          </w:rPr>
          <w:t>.</w:t>
        </w:r>
        <w:r w:rsidRPr="006C5429">
          <w:rPr>
            <w:rFonts w:ascii="Times New Roman" w:eastAsia="Times New Roman" w:hAnsi="Times New Roman" w:cs="Times New Roman"/>
            <w:bCs/>
            <w:color w:val="0000FF"/>
            <w:sz w:val="28"/>
            <w:szCs w:val="28"/>
            <w:u w:val="single"/>
            <w:lang w:val="en-US" w:eastAsia="ru-RU"/>
          </w:rPr>
          <w:t>ru</w:t>
        </w:r>
        <w:r w:rsidRPr="006C5429">
          <w:rPr>
            <w:rFonts w:ascii="Times New Roman" w:eastAsia="Times New Roman" w:hAnsi="Times New Roman" w:cs="Times New Roman"/>
            <w:bCs/>
            <w:color w:val="0000FF"/>
            <w:sz w:val="28"/>
            <w:szCs w:val="28"/>
            <w:u w:val="single"/>
            <w:lang w:eastAsia="ru-RU"/>
          </w:rPr>
          <w:t>/</w:t>
        </w:r>
      </w:hyperlink>
      <w:r w:rsidRPr="006C5429">
        <w:rPr>
          <w:rFonts w:ascii="Times New Roman" w:eastAsia="Times New Roman" w:hAnsi="Times New Roman" w:cs="Times New Roman"/>
          <w:bCs/>
          <w:sz w:val="28"/>
          <w:szCs w:val="28"/>
          <w:lang w:eastAsia="ru-RU"/>
        </w:rPr>
        <w:t xml:space="preserve"> - Федеральная служба государственной статистики</w:t>
      </w:r>
    </w:p>
    <w:p w:rsidR="006C5429" w:rsidRPr="006C5429" w:rsidRDefault="006C5429" w:rsidP="006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6C5429">
        <w:rPr>
          <w:rFonts w:ascii="Times New Roman" w:eastAsia="Times New Roman" w:hAnsi="Times New Roman" w:cs="Times New Roman"/>
          <w:bCs/>
          <w:sz w:val="28"/>
          <w:szCs w:val="28"/>
          <w:lang w:eastAsia="ru-RU"/>
        </w:rPr>
        <w:t xml:space="preserve">3. </w:t>
      </w:r>
      <w:hyperlink r:id="rId107" w:history="1">
        <w:r w:rsidRPr="006C5429">
          <w:rPr>
            <w:rFonts w:ascii="Times New Roman" w:eastAsia="Times New Roman" w:hAnsi="Times New Roman" w:cs="Times New Roman"/>
            <w:bCs/>
            <w:color w:val="0000FF"/>
            <w:sz w:val="28"/>
            <w:szCs w:val="28"/>
            <w:u w:val="single"/>
            <w:lang w:eastAsia="ru-RU"/>
          </w:rPr>
          <w:t>www.school-collection.edu.ru</w:t>
        </w:r>
      </w:hyperlink>
      <w:r w:rsidRPr="006C5429">
        <w:rPr>
          <w:rFonts w:ascii="Times New Roman" w:eastAsia="Times New Roman" w:hAnsi="Times New Roman" w:cs="Times New Roman"/>
          <w:bCs/>
          <w:sz w:val="28"/>
          <w:szCs w:val="28"/>
          <w:lang w:eastAsia="ru-RU"/>
        </w:rPr>
        <w:t xml:space="preserve"> - «Единая коллекция цифровых образовательных ресурсов» </w:t>
      </w:r>
    </w:p>
    <w:p w:rsidR="006C5429" w:rsidRPr="006C5429" w:rsidRDefault="006C5429" w:rsidP="00647C66">
      <w:pPr>
        <w:widowControl w:val="0"/>
        <w:tabs>
          <w:tab w:val="left" w:pos="729"/>
        </w:tabs>
        <w:autoSpaceDE w:val="0"/>
        <w:autoSpaceDN w:val="0"/>
        <w:jc w:val="both"/>
        <w:rPr>
          <w:rFonts w:ascii="Times New Roman" w:eastAsia="Times New Roman" w:hAnsi="Times New Roman" w:cs="Times New Roman"/>
          <w:bCs/>
          <w:sz w:val="28"/>
          <w:szCs w:val="28"/>
          <w:lang w:eastAsia="ru-RU"/>
        </w:rPr>
      </w:pPr>
    </w:p>
    <w:p w:rsidR="006C5429" w:rsidRPr="006C5429" w:rsidRDefault="006C5429" w:rsidP="00647C66">
      <w:pPr>
        <w:keepNext/>
        <w:jc w:val="center"/>
        <w:outlineLvl w:val="0"/>
        <w:rPr>
          <w:rFonts w:ascii="Times New Roman" w:eastAsia="Segoe UI" w:hAnsi="Times New Roman" w:cs="Times New Roman"/>
          <w:caps/>
          <w:sz w:val="28"/>
          <w:szCs w:val="28"/>
          <w:lang w:eastAsia="ru-RU"/>
        </w:rPr>
      </w:pPr>
      <w:r w:rsidRPr="006C5429">
        <w:rPr>
          <w:rFonts w:ascii="Times New Roman" w:eastAsia="Segoe UI" w:hAnsi="Times New Roman" w:cs="Times New Roman"/>
          <w:b/>
          <w:bCs/>
          <w:caps/>
          <w:sz w:val="28"/>
          <w:szCs w:val="28"/>
          <w:lang w:eastAsia="ru-RU"/>
        </w:rPr>
        <w:t xml:space="preserve">4. Контроль и оценка результатов </w:t>
      </w:r>
      <w:r w:rsidRPr="006C5429">
        <w:rPr>
          <w:rFonts w:ascii="Times New Roman" w:eastAsia="Segoe UI" w:hAnsi="Times New Roman" w:cs="Times New Roman"/>
          <w:b/>
          <w:bCs/>
          <w:caps/>
          <w:sz w:val="28"/>
          <w:szCs w:val="28"/>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183"/>
      </w:tblGrid>
      <w:tr w:rsidR="006C5429" w:rsidRPr="006C5429" w:rsidTr="00107472">
        <w:trPr>
          <w:trHeight w:val="519"/>
        </w:trPr>
        <w:tc>
          <w:tcPr>
            <w:tcW w:w="1544" w:type="pct"/>
            <w:vAlign w:val="center"/>
          </w:tcPr>
          <w:p w:rsidR="006C5429" w:rsidRPr="006C5429" w:rsidRDefault="006C5429" w:rsidP="00647C66">
            <w:pPr>
              <w:contextualSpacing/>
              <w:jc w:val="center"/>
              <w:rPr>
                <w:rFonts w:ascii="Times New Roman" w:hAnsi="Times New Roman" w:cs="Times New Roman"/>
                <w:b/>
                <w:iCs/>
                <w:sz w:val="24"/>
                <w:szCs w:val="24"/>
              </w:rPr>
            </w:pPr>
            <w:r w:rsidRPr="006C5429">
              <w:rPr>
                <w:rFonts w:ascii="Times New Roman" w:hAnsi="Times New Roman" w:cs="Times New Roman"/>
                <w:b/>
                <w:iCs/>
                <w:sz w:val="24"/>
                <w:szCs w:val="24"/>
              </w:rPr>
              <w:t>Результаты обучения</w:t>
            </w:r>
          </w:p>
        </w:tc>
        <w:tc>
          <w:tcPr>
            <w:tcW w:w="1841" w:type="pct"/>
            <w:vAlign w:val="center"/>
          </w:tcPr>
          <w:p w:rsidR="006C5429" w:rsidRPr="006C5429" w:rsidRDefault="006C5429" w:rsidP="00647C66">
            <w:pPr>
              <w:jc w:val="center"/>
              <w:rPr>
                <w:rFonts w:ascii="Times New Roman" w:hAnsi="Times New Roman" w:cs="Times New Roman"/>
                <w:b/>
                <w:sz w:val="24"/>
                <w:szCs w:val="24"/>
              </w:rPr>
            </w:pPr>
            <w:r w:rsidRPr="006C5429">
              <w:rPr>
                <w:rFonts w:ascii="Times New Roman" w:hAnsi="Times New Roman" w:cs="Times New Roman"/>
                <w:b/>
                <w:iCs/>
                <w:sz w:val="24"/>
                <w:szCs w:val="24"/>
              </w:rPr>
              <w:t>Показатели освоенности знаний</w:t>
            </w:r>
          </w:p>
        </w:tc>
        <w:tc>
          <w:tcPr>
            <w:tcW w:w="1615" w:type="pct"/>
            <w:vAlign w:val="center"/>
          </w:tcPr>
          <w:p w:rsidR="006C5429" w:rsidRPr="006C5429" w:rsidRDefault="006C5429" w:rsidP="00647C66">
            <w:pPr>
              <w:jc w:val="center"/>
              <w:rPr>
                <w:rFonts w:ascii="Times New Roman" w:hAnsi="Times New Roman" w:cs="Times New Roman"/>
                <w:b/>
                <w:sz w:val="24"/>
                <w:szCs w:val="24"/>
              </w:rPr>
            </w:pPr>
            <w:r w:rsidRPr="006C5429">
              <w:rPr>
                <w:rFonts w:ascii="Times New Roman" w:hAnsi="Times New Roman" w:cs="Times New Roman"/>
                <w:b/>
                <w:sz w:val="24"/>
                <w:szCs w:val="24"/>
              </w:rPr>
              <w:t>Методы оценки</w:t>
            </w:r>
          </w:p>
        </w:tc>
      </w:tr>
      <w:tr w:rsidR="006C5429" w:rsidRPr="006C5429" w:rsidTr="00107472">
        <w:trPr>
          <w:trHeight w:val="588"/>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 xml:space="preserve">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понимает роль и место географии в системе научных дисциплин и в решении современных научных и практических задач; приводит примеры географических прогнозов изменений геосистем разного ранга; определяет задачи, возникающие при решении средствами географических наук глобальных проблем, проявляющихся на различных уровнях; </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Тестирование,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фронтальный письменный опрос</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5"/>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lastRenderedPageBreak/>
              <w:t>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применяет систему знаний для вычленения и оценивания географических факторов, определяющих сущность и динамику важнейших природных, социально-экономических процессов и явлений; описывает положение и взаиморасположение географических объектов в пространстве, новую многополярную модель политического мироустройства; называет цели устойчивого развития; сравнивает особенности компонентов природы, свойств природных процессов и явлений в пределах различных территорий и акваторий мира и России;</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тестирование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географический диктант</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устный опрос</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 xml:space="preserve">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w:t>
            </w:r>
            <w:r w:rsidRPr="006C5429">
              <w:rPr>
                <w:rFonts w:ascii="Times New Roman" w:eastAsia="Times New Roman" w:hAnsi="Times New Roman" w:cs="Times New Roman"/>
                <w:color w:val="000000"/>
                <w:sz w:val="24"/>
                <w:szCs w:val="24"/>
                <w:lang w:eastAsia="ru-RU"/>
              </w:rPr>
              <w:lastRenderedPageBreak/>
              <w:t>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знает закономерности развития природы, размещения населения, отраслей промышленности и сельского хозяйства: вычленяет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в том числе устанавливает взаимосвязи между значениями показателей рождаемости, смертности, средней ожидаемой продолжительности жизни и возрастной структурой населения, показателями суммарного коэффициента рождаемости и типами воспроизводства населения отдельных стран, особенностями хозяйства отдельных стран и регионов мира и России, факторами производства;</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 Тестирование,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фронтальный письменный опрос</w:t>
            </w:r>
          </w:p>
          <w:p w:rsidR="006C5429" w:rsidRPr="006C5429" w:rsidRDefault="006C5429" w:rsidP="00647C66">
            <w:pPr>
              <w:rPr>
                <w:rFonts w:ascii="Times New Roman" w:hAnsi="Times New Roman" w:cs="Times New Roman"/>
                <w:sz w:val="24"/>
                <w:szCs w:val="24"/>
              </w:rPr>
            </w:pP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lastRenderedPageBreak/>
              <w:t>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владеет терминологией и системой базовых географических понятий, умеет применять социально-экономические понятия для решения учебных и практико-ориентированных задач;</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Тестирование, 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заполнение контурных карт</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знает основные проблемы взаимодействия природы и общества, природные и социально-экономические аспекты экологических проблем: умеет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определяет цели и задачи проведения наблюдения/исследования; выбирает форму фиксации результатов наблюдения/исследования;</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географический диктант</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заполнение контурных карт</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w:t>
            </w:r>
            <w:r w:rsidRPr="006C5429">
              <w:rPr>
                <w:rFonts w:ascii="Times New Roman" w:eastAsia="Times New Roman" w:hAnsi="Times New Roman" w:cs="Times New Roman"/>
                <w:color w:val="000000"/>
                <w:sz w:val="24"/>
                <w:szCs w:val="24"/>
                <w:lang w:eastAsia="ru-RU"/>
              </w:rPr>
              <w:lastRenderedPageBreak/>
              <w:t>объектов в пространстве; описывать положение и взаиморасположение географических объектов в пространстве;</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 xml:space="preserve">применяет знания о размещении основных географических объектов и территориальной организации природы и общества;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умеет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тестирование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заполнение контурных карт</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lastRenderedPageBreak/>
              <w:t>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умеет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определяет цели и задачи проведения наблюдений; выбирает форму фиксации результатов наблюдения; формулирует обобщения и выводы по результатам наблюдения;</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кейс задания</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устный опрос</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фронтальный письменный опрос</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w:t>
            </w:r>
            <w:r w:rsidRPr="006C5429">
              <w:rPr>
                <w:rFonts w:ascii="Times New Roman" w:eastAsia="Times New Roman" w:hAnsi="Times New Roman" w:cs="Times New Roman"/>
                <w:color w:val="000000"/>
                <w:sz w:val="24"/>
                <w:szCs w:val="24"/>
                <w:lang w:eastAsia="ru-RU"/>
              </w:rPr>
              <w:lastRenderedPageBreak/>
              <w:t>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умеет анализировать и интерпретировать информацию из различных источников: находит, отбирает, систематизирует информацию, определяет и находит в комплексе источников недостоверную и противоречивую информацию о регионах мира и странах для решения учебных и (или) практико-ориентированных задач; самостоятельно находит, отбирает и применяет различные методы познания для решения практико-ориентированных задач; формулирует выводы и заключения на основе анализа и интерпретации информации из различных источников географической информации; критически оценивает и интерпретирует информацию, получаемую из различных источников; использует различные источники географической информации для решения учебных и (или) практико-ориентированных задач;</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 xml:space="preserve">Рефераты, фронтальный опрос, географический диктант, </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заполнение контурных карт</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lastRenderedPageBreak/>
              <w:t>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владеет географической терминологией и системой базовых географических понятий, умеет применять социально-экономические понятия для решения учебных и практико-ориентированных задач;</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тестирование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заполнение контурных карт</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применяет знания о размещении основных географических объектов; и территориальной организации природы и общества;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применяет географические знания для объяснения изученных социально-экономических и геоэкологических явлений и процессов в странах мира: объясняет географические особенности стран с разным уровнем социально-экономического развития, в том числе объясняет различие в составе, структуре и размещении населения, в уровне и качестве жизни населения;</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географический диктант</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фронтальный письменный опрос, заполнение контурных карт</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 xml:space="preserve">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w:t>
            </w:r>
            <w:r w:rsidRPr="006C5429">
              <w:rPr>
                <w:rFonts w:ascii="Times New Roman" w:eastAsia="Times New Roman" w:hAnsi="Times New Roman" w:cs="Times New Roman"/>
                <w:color w:val="000000"/>
                <w:sz w:val="24"/>
                <w:szCs w:val="24"/>
                <w:lang w:eastAsia="ru-RU"/>
              </w:rPr>
              <w:lastRenderedPageBreak/>
              <w:t>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 xml:space="preserve">понимает роль и место географии в системе научных дисциплин; объясняет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w:t>
            </w:r>
            <w:r w:rsidRPr="006C5429">
              <w:rPr>
                <w:rFonts w:ascii="Times New Roman" w:hAnsi="Times New Roman" w:cs="Times New Roman"/>
                <w:sz w:val="24"/>
                <w:szCs w:val="24"/>
              </w:rPr>
              <w:lastRenderedPageBreak/>
              <w:t>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тестирование, заполнение контурных карт</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lastRenderedPageBreak/>
              <w:t>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умеет применять географические знания для объяснения разнообразных явлений и процессов;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умеет применять географические знания для оценки разнообразных явлений и процессов; </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использует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формулирует выводы и заключения на основе анализа и интерпретации информации из различных источников;</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критически оценивает и интерпретирует информацию, получаемую из различных источников;</w:t>
            </w:r>
          </w:p>
          <w:p w:rsidR="006C5429" w:rsidRPr="006C5429" w:rsidRDefault="006C5429" w:rsidP="00647C66">
            <w:pPr>
              <w:jc w:val="both"/>
              <w:rPr>
                <w:rFonts w:ascii="Times New Roman" w:hAnsi="Times New Roman" w:cs="Times New Roman"/>
                <w:sz w:val="24"/>
                <w:szCs w:val="24"/>
              </w:rPr>
            </w:pP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тестирование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кейс задания</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географический диктант</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 xml:space="preserve">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w:t>
            </w:r>
            <w:r w:rsidRPr="006C5429">
              <w:rPr>
                <w:rFonts w:ascii="Times New Roman" w:eastAsia="Times New Roman" w:hAnsi="Times New Roman" w:cs="Times New Roman"/>
                <w:color w:val="000000"/>
                <w:sz w:val="24"/>
                <w:szCs w:val="24"/>
                <w:lang w:eastAsia="ru-RU"/>
              </w:rPr>
              <w:lastRenderedPageBreak/>
              <w:t>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знает закономерности развития природы, размещения населения и хозяйства; умеет применять географические знания для объяснения изученных социально-экономических и геоэкологических явлений и процессов в странах мира: объясняет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 xml:space="preserve">объясняет влияние природно-ресурсного капитала на формирование отраслевой </w:t>
            </w:r>
            <w:r w:rsidRPr="006C5429">
              <w:rPr>
                <w:rFonts w:ascii="Times New Roman" w:hAnsi="Times New Roman" w:cs="Times New Roman"/>
                <w:sz w:val="24"/>
                <w:szCs w:val="24"/>
              </w:rPr>
              <w:lastRenderedPageBreak/>
              <w:t>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6C5429" w:rsidRPr="006C5429" w:rsidRDefault="006C5429" w:rsidP="00647C66">
            <w:pPr>
              <w:jc w:val="both"/>
              <w:rPr>
                <w:rFonts w:ascii="Times New Roman" w:hAnsi="Times New Roman" w:cs="Times New Roman"/>
                <w:sz w:val="24"/>
                <w:szCs w:val="24"/>
              </w:rPr>
            </w:pP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устный опрос, тестирование</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lastRenderedPageBreak/>
              <w:t>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умеет применять географические знания для оценки разнообразных явлений и процессов; оценивает географические факторы, определяющие сущность и динамику важнейших социально-экономических и геоэкологических процессов; политико-географическое положение изученных регионов, стран и России;</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тестирование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заполнение контурных карт</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 xml:space="preserve">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w:t>
            </w:r>
            <w:r w:rsidRPr="006C5429">
              <w:rPr>
                <w:rFonts w:ascii="Times New Roman" w:eastAsia="Times New Roman" w:hAnsi="Times New Roman" w:cs="Times New Roman"/>
                <w:color w:val="000000"/>
                <w:sz w:val="24"/>
                <w:szCs w:val="24"/>
                <w:lang w:eastAsia="ru-RU"/>
              </w:rPr>
              <w:lastRenderedPageBreak/>
              <w:t>объектов в пространстве; описывать положение и взаиморасположение географических объектов в пространстве;</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lastRenderedPageBreak/>
              <w:t xml:space="preserve">применяет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выбирает и использует источники географической информации для определения положения и взаиморасположения объектов в пространстве; описывает положение и взаиморасположение географических объектов в </w:t>
            </w:r>
            <w:r w:rsidRPr="006C5429">
              <w:rPr>
                <w:rFonts w:ascii="Times New Roman" w:hAnsi="Times New Roman" w:cs="Times New Roman"/>
                <w:sz w:val="24"/>
                <w:szCs w:val="24"/>
              </w:rPr>
              <w:lastRenderedPageBreak/>
              <w:t>пространстве;</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lastRenderedPageBreak/>
              <w:t>тестирование</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географический диктант</w:t>
            </w:r>
          </w:p>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устный опрос</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lastRenderedPageBreak/>
              <w:t>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владеет географической терминологией и системой базовых географических понятий, умеет применять социально-экономические понятия для решения учебных и (или) практико-ориентированных задач;</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тестирование</w:t>
            </w:r>
          </w:p>
          <w:p w:rsidR="006C5429" w:rsidRPr="006C5429" w:rsidRDefault="006C5429" w:rsidP="00647C66">
            <w:pPr>
              <w:rPr>
                <w:rFonts w:ascii="Times New Roman" w:hAnsi="Times New Roman" w:cs="Times New Roman"/>
                <w:sz w:val="24"/>
                <w:szCs w:val="24"/>
              </w:rPr>
            </w:pPr>
          </w:p>
        </w:tc>
      </w:tr>
      <w:tr w:rsidR="006C5429" w:rsidRPr="006C5429" w:rsidTr="00107472">
        <w:trPr>
          <w:trHeight w:val="223"/>
        </w:trPr>
        <w:tc>
          <w:tcPr>
            <w:tcW w:w="1544" w:type="pct"/>
            <w:shd w:val="clear" w:color="auto" w:fill="auto"/>
            <w:vAlign w:val="center"/>
          </w:tcPr>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w:t>
            </w:r>
          </w:p>
          <w:p w:rsidR="006C5429" w:rsidRPr="006C5429" w:rsidRDefault="006C5429" w:rsidP="00647C66">
            <w:pPr>
              <w:jc w:val="both"/>
              <w:rPr>
                <w:rFonts w:ascii="Times New Roman" w:eastAsia="Times New Roman" w:hAnsi="Times New Roman" w:cs="Times New Roman"/>
                <w:color w:val="000000"/>
                <w:sz w:val="24"/>
                <w:szCs w:val="24"/>
                <w:lang w:eastAsia="ru-RU"/>
              </w:rPr>
            </w:pPr>
            <w:r w:rsidRPr="006C5429">
              <w:rPr>
                <w:rFonts w:ascii="Times New Roman" w:eastAsia="Times New Roman" w:hAnsi="Times New Roman" w:cs="Times New Roman"/>
                <w:color w:val="000000"/>
                <w:sz w:val="24"/>
                <w:szCs w:val="24"/>
                <w:lang w:eastAsia="ru-RU"/>
              </w:rPr>
              <w:t xml:space="preserve"> учебных и (или) практико-ориентированных задач;</w:t>
            </w:r>
          </w:p>
        </w:tc>
        <w:tc>
          <w:tcPr>
            <w:tcW w:w="1841" w:type="pct"/>
          </w:tcPr>
          <w:p w:rsidR="006C5429" w:rsidRPr="006C5429" w:rsidRDefault="006C5429" w:rsidP="00647C66">
            <w:pPr>
              <w:jc w:val="both"/>
              <w:rPr>
                <w:rFonts w:ascii="Times New Roman" w:hAnsi="Times New Roman" w:cs="Times New Roman"/>
                <w:sz w:val="24"/>
                <w:szCs w:val="24"/>
              </w:rPr>
            </w:pPr>
            <w:r w:rsidRPr="006C5429">
              <w:rPr>
                <w:rFonts w:ascii="Times New Roman" w:hAnsi="Times New Roman" w:cs="Times New Roman"/>
                <w:sz w:val="24"/>
                <w:szCs w:val="24"/>
              </w:rPr>
              <w:t>умеет применять географические знания для объяснения разнообразных явлений и процессов: объясняет изученные социально-экономические и геоэкологические процессы и явления; объясняет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использует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c>
          <w:tcPr>
            <w:tcW w:w="1615" w:type="pct"/>
          </w:tcPr>
          <w:p w:rsidR="006C5429" w:rsidRPr="006C5429" w:rsidRDefault="006C5429" w:rsidP="00647C66">
            <w:pPr>
              <w:rPr>
                <w:rFonts w:ascii="Times New Roman" w:hAnsi="Times New Roman" w:cs="Times New Roman"/>
                <w:sz w:val="24"/>
                <w:szCs w:val="24"/>
              </w:rPr>
            </w:pPr>
            <w:r w:rsidRPr="006C5429">
              <w:rPr>
                <w:rFonts w:ascii="Times New Roman" w:hAnsi="Times New Roman" w:cs="Times New Roman"/>
                <w:sz w:val="24"/>
                <w:szCs w:val="24"/>
              </w:rPr>
              <w:t>тестирование, географический диктант, заполнение контурных карт</w:t>
            </w:r>
          </w:p>
          <w:p w:rsidR="006C5429" w:rsidRPr="006C5429" w:rsidRDefault="006C5429" w:rsidP="00647C66">
            <w:pPr>
              <w:rPr>
                <w:rFonts w:ascii="Times New Roman" w:hAnsi="Times New Roman" w:cs="Times New Roman"/>
                <w:sz w:val="24"/>
                <w:szCs w:val="24"/>
              </w:rPr>
            </w:pPr>
          </w:p>
        </w:tc>
      </w:tr>
    </w:tbl>
    <w:p w:rsidR="006C5429" w:rsidRPr="006C5429" w:rsidRDefault="006C5429" w:rsidP="00647C66">
      <w:pPr>
        <w:keepNext/>
        <w:outlineLvl w:val="0"/>
        <w:rPr>
          <w:rFonts w:ascii="Times New Roman" w:eastAsia="Segoe UI" w:hAnsi="Times New Roman" w:cs="Times New Roman"/>
          <w:b/>
          <w:bCs/>
          <w:caps/>
          <w:sz w:val="24"/>
          <w:szCs w:val="24"/>
          <w:lang w:eastAsia="ru-RU"/>
        </w:rPr>
        <w:sectPr w:rsidR="006C5429" w:rsidRPr="006C5429" w:rsidSect="00107472">
          <w:headerReference w:type="even" r:id="rId108"/>
          <w:pgSz w:w="11906" w:h="16838"/>
          <w:pgMar w:top="851" w:right="851" w:bottom="851" w:left="1418" w:header="709" w:footer="709" w:gutter="0"/>
          <w:cols w:space="708"/>
          <w:docGrid w:linePitch="360"/>
        </w:sectPr>
      </w:pPr>
    </w:p>
    <w:p w:rsidR="006C5429" w:rsidRPr="003476B7" w:rsidRDefault="006C5429" w:rsidP="003476B7">
      <w:pPr>
        <w:rPr>
          <w:rFonts w:ascii="Times New Roman" w:hAnsi="Times New Roman" w:cs="Times New Roman"/>
          <w:sz w:val="24"/>
          <w:szCs w:val="24"/>
        </w:rPr>
      </w:pPr>
    </w:p>
    <w:sectPr w:rsidR="006C5429" w:rsidRPr="003476B7" w:rsidSect="00FC1C6C">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811" w:rsidRDefault="00E65811">
      <w:r>
        <w:separator/>
      </w:r>
    </w:p>
  </w:endnote>
  <w:endnote w:type="continuationSeparator" w:id="0">
    <w:p w:rsidR="00E65811" w:rsidRDefault="00E6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00"/>
    <w:family w:val="auto"/>
    <w:pitch w:val="default"/>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00"/>
    <w:family w:val="auto"/>
    <w:pitch w:val="default"/>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choolBookCSanPin-Regular">
    <w:altName w:val="MS Mincho"/>
    <w:panose1 w:val="00000000000000000000"/>
    <w:charset w:val="80"/>
    <w:family w:val="auto"/>
    <w:notTrueType/>
    <w:pitch w:val="default"/>
    <w:sig w:usb0="00000001" w:usb1="08070000" w:usb2="00000010" w:usb3="00000000" w:csb0="00020000"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rsidP="00156235">
    <w:pPr>
      <w:pStyle w:val="af2"/>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811" w:rsidRDefault="00E65811">
      <w:r>
        <w:separator/>
      </w:r>
    </w:p>
  </w:footnote>
  <w:footnote w:type="continuationSeparator" w:id="0">
    <w:p w:rsidR="00E65811" w:rsidRDefault="00E658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000696"/>
      <w:docPartObj>
        <w:docPartGallery w:val="Page Numbers (Top of Page)"/>
        <w:docPartUnique/>
      </w:docPartObj>
    </w:sdtPr>
    <w:sdtEndPr/>
    <w:sdtContent>
      <w:p w:rsidR="00836686" w:rsidRDefault="00836686">
        <w:pPr>
          <w:pStyle w:val="af0"/>
          <w:jc w:val="center"/>
        </w:pPr>
        <w:r>
          <w:fldChar w:fldCharType="begin"/>
        </w:r>
        <w:r>
          <w:instrText>PAGE   \* MERGEFORMAT</w:instrText>
        </w:r>
        <w:r>
          <w:fldChar w:fldCharType="separate"/>
        </w:r>
        <w:r w:rsidR="001C1AEC">
          <w:rPr>
            <w:noProof/>
          </w:rPr>
          <w:t>65</w:t>
        </w:r>
        <w:r>
          <w:fldChar w:fldCharType="end"/>
        </w:r>
      </w:p>
    </w:sdtContent>
  </w:sdt>
  <w:p w:rsidR="00836686" w:rsidRDefault="00836686">
    <w:pPr>
      <w:pStyle w:val="af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393561"/>
      <w:docPartObj>
        <w:docPartGallery w:val="Page Numbers (Top of Page)"/>
        <w:docPartUnique/>
      </w:docPartObj>
    </w:sdtPr>
    <w:sdtEndPr/>
    <w:sdtContent>
      <w:p w:rsidR="00836686" w:rsidRDefault="00836686">
        <w:pPr>
          <w:pStyle w:val="af0"/>
          <w:jc w:val="center"/>
        </w:pPr>
        <w:r>
          <w:fldChar w:fldCharType="begin"/>
        </w:r>
        <w:r>
          <w:instrText>PAGE   \* MERGEFORMAT</w:instrText>
        </w:r>
        <w:r>
          <w:fldChar w:fldCharType="separate"/>
        </w:r>
        <w:r w:rsidR="001C1AEC">
          <w:rPr>
            <w:noProof/>
          </w:rPr>
          <w:t>585</w:t>
        </w:r>
        <w:r>
          <w:fldChar w:fldCharType="end"/>
        </w:r>
      </w:p>
    </w:sdtContent>
  </w:sdt>
  <w:p w:rsidR="00836686" w:rsidRDefault="00836686">
    <w:pPr>
      <w:pStyle w:val="af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553171"/>
      <w:docPartObj>
        <w:docPartGallery w:val="Page Numbers (Top of Page)"/>
        <w:docPartUnique/>
      </w:docPartObj>
    </w:sdtPr>
    <w:sdtEndPr/>
    <w:sdtContent>
      <w:p w:rsidR="00836686" w:rsidRDefault="00836686">
        <w:pPr>
          <w:pStyle w:val="af0"/>
          <w:jc w:val="center"/>
        </w:pPr>
        <w:r>
          <w:fldChar w:fldCharType="begin"/>
        </w:r>
        <w:r>
          <w:instrText>PAGE   \* MERGEFORMAT</w:instrText>
        </w:r>
        <w:r>
          <w:fldChar w:fldCharType="separate"/>
        </w:r>
        <w:r w:rsidR="001C1AEC">
          <w:rPr>
            <w:noProof/>
          </w:rPr>
          <w:t>11</w:t>
        </w:r>
        <w:r>
          <w:fldChar w:fldCharType="end"/>
        </w:r>
      </w:p>
    </w:sdtContent>
  </w:sdt>
  <w:p w:rsidR="00836686" w:rsidRDefault="00836686">
    <w:pPr>
      <w:pStyle w:val="af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p w:rsidR="00836686" w:rsidRDefault="00836686"/>
  <w:p w:rsidR="00836686" w:rsidRDefault="00836686"/>
  <w:p w:rsidR="00836686" w:rsidRDefault="00836686"/>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p w:rsidR="00836686" w:rsidRDefault="00836686"/>
  <w:p w:rsidR="00836686" w:rsidRDefault="00836686"/>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1f2"/>
      <w:jc w:val="center"/>
    </w:pPr>
    <w:r>
      <w:fldChar w:fldCharType="begin"/>
    </w:r>
    <w:r>
      <w:instrText xml:space="preserve"> PAGE   \* MERGEFORMAT </w:instrText>
    </w:r>
    <w:r>
      <w:fldChar w:fldCharType="separate"/>
    </w:r>
    <w:r>
      <w:t>48</w:t>
    </w:r>
    <w:r>
      <w:fldChar w:fldCharType="end"/>
    </w:r>
  </w:p>
  <w:p w:rsidR="00836686" w:rsidRDefault="00836686">
    <w:pPr>
      <w:pStyle w:val="1f2"/>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422458"/>
      <w:docPartObj>
        <w:docPartGallery w:val="Page Numbers (Top of Page)"/>
        <w:docPartUnique/>
      </w:docPartObj>
    </w:sdtPr>
    <w:sdtEndPr/>
    <w:sdtContent>
      <w:p w:rsidR="00836686" w:rsidRDefault="00836686">
        <w:pPr>
          <w:pStyle w:val="af0"/>
          <w:jc w:val="center"/>
        </w:pPr>
        <w:r>
          <w:fldChar w:fldCharType="begin"/>
        </w:r>
        <w:r>
          <w:instrText>PAGE   \* MERGEFORMAT</w:instrText>
        </w:r>
        <w:r>
          <w:fldChar w:fldCharType="separate"/>
        </w:r>
        <w:r w:rsidR="001C1AEC">
          <w:rPr>
            <w:noProof/>
          </w:rPr>
          <w:t>51</w:t>
        </w:r>
        <w:r>
          <w:fldChar w:fldCharType="end"/>
        </w:r>
      </w:p>
    </w:sdtContent>
  </w:sdt>
  <w:p w:rsidR="00836686" w:rsidRDefault="00836686">
    <w:pPr>
      <w:pStyle w:val="af0"/>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86" w:rsidRDefault="00836686">
    <w:pPr>
      <w:pStyle w:val="af0"/>
      <w:jc w:val="center"/>
    </w:pPr>
    <w:r>
      <w:fldChar w:fldCharType="begin"/>
    </w:r>
    <w:r>
      <w:instrText xml:space="preserve"> PAGE   \* MERGEFORMAT </w:instrText>
    </w:r>
    <w:r>
      <w:fldChar w:fldCharType="separate"/>
    </w:r>
    <w:r>
      <w:t>48</w:t>
    </w:r>
    <w:r>
      <w:fldChar w:fldCharType="end"/>
    </w:r>
  </w:p>
  <w:p w:rsidR="00836686" w:rsidRDefault="00836686">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7CE7"/>
    <w:multiLevelType w:val="multilevel"/>
    <w:tmpl w:val="BBCABCB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D267F4"/>
    <w:multiLevelType w:val="multilevel"/>
    <w:tmpl w:val="BBCABCB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96AF9"/>
    <w:multiLevelType w:val="hybridMultilevel"/>
    <w:tmpl w:val="F168B3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433A97"/>
    <w:multiLevelType w:val="hybridMultilevel"/>
    <w:tmpl w:val="728A8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32109"/>
    <w:multiLevelType w:val="multilevel"/>
    <w:tmpl w:val="BBCABCB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F35CA1"/>
    <w:multiLevelType w:val="multilevel"/>
    <w:tmpl w:val="BBCABCB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D15D98"/>
    <w:multiLevelType w:val="hybridMultilevel"/>
    <w:tmpl w:val="43B02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AE691E"/>
    <w:multiLevelType w:val="hybridMultilevel"/>
    <w:tmpl w:val="4B5C7CBA"/>
    <w:lvl w:ilvl="0" w:tplc="C0F87A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74E91"/>
    <w:multiLevelType w:val="multilevel"/>
    <w:tmpl w:val="F384BF1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EE2352"/>
    <w:multiLevelType w:val="multilevel"/>
    <w:tmpl w:val="BBCABCB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D3411B"/>
    <w:multiLevelType w:val="hybridMultilevel"/>
    <w:tmpl w:val="BD0018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7C7526"/>
    <w:multiLevelType w:val="hybridMultilevel"/>
    <w:tmpl w:val="CC300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984261"/>
    <w:multiLevelType w:val="multilevel"/>
    <w:tmpl w:val="BBCABCB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0B4270"/>
    <w:multiLevelType w:val="multilevel"/>
    <w:tmpl w:val="082E4D8E"/>
    <w:lvl w:ilvl="0">
      <w:start w:val="1"/>
      <w:numFmt w:val="decimal"/>
      <w:lvlText w:val="%1."/>
      <w:lvlJc w:val="left"/>
      <w:pPr>
        <w:ind w:left="301" w:hanging="428"/>
      </w:pPr>
      <w:rPr>
        <w:rFonts w:ascii="Times New Roman" w:eastAsia="Times New Roman" w:hAnsi="Times New Roman" w:cs="Times New Roman" w:hint="default"/>
        <w:spacing w:val="-1"/>
        <w:w w:val="100"/>
        <w:sz w:val="28"/>
        <w:szCs w:val="28"/>
      </w:rPr>
    </w:lvl>
    <w:lvl w:ilvl="1">
      <w:numFmt w:val="bullet"/>
      <w:lvlText w:val="•"/>
      <w:lvlJc w:val="left"/>
      <w:pPr>
        <w:ind w:left="1264" w:hanging="428"/>
      </w:pPr>
    </w:lvl>
    <w:lvl w:ilvl="2">
      <w:numFmt w:val="bullet"/>
      <w:lvlText w:val="•"/>
      <w:lvlJc w:val="left"/>
      <w:pPr>
        <w:ind w:left="2229" w:hanging="428"/>
      </w:pPr>
    </w:lvl>
    <w:lvl w:ilvl="3">
      <w:numFmt w:val="bullet"/>
      <w:lvlText w:val="•"/>
      <w:lvlJc w:val="left"/>
      <w:pPr>
        <w:ind w:left="3193" w:hanging="428"/>
      </w:pPr>
    </w:lvl>
    <w:lvl w:ilvl="4">
      <w:numFmt w:val="bullet"/>
      <w:lvlText w:val="•"/>
      <w:lvlJc w:val="left"/>
      <w:pPr>
        <w:ind w:left="4158" w:hanging="428"/>
      </w:pPr>
    </w:lvl>
    <w:lvl w:ilvl="5">
      <w:numFmt w:val="bullet"/>
      <w:lvlText w:val="•"/>
      <w:lvlJc w:val="left"/>
      <w:pPr>
        <w:ind w:left="5123" w:hanging="428"/>
      </w:pPr>
    </w:lvl>
    <w:lvl w:ilvl="6">
      <w:numFmt w:val="bullet"/>
      <w:lvlText w:val="•"/>
      <w:lvlJc w:val="left"/>
      <w:pPr>
        <w:ind w:left="6087" w:hanging="428"/>
      </w:pPr>
    </w:lvl>
    <w:lvl w:ilvl="7">
      <w:numFmt w:val="bullet"/>
      <w:lvlText w:val="•"/>
      <w:lvlJc w:val="left"/>
      <w:pPr>
        <w:ind w:left="7052" w:hanging="428"/>
      </w:pPr>
    </w:lvl>
    <w:lvl w:ilvl="8">
      <w:numFmt w:val="bullet"/>
      <w:lvlText w:val="•"/>
      <w:lvlJc w:val="left"/>
      <w:pPr>
        <w:ind w:left="8017" w:hanging="428"/>
      </w:pPr>
    </w:lvl>
  </w:abstractNum>
  <w:abstractNum w:abstractNumId="14" w15:restartNumberingAfterBreak="0">
    <w:nsid w:val="4E321F6C"/>
    <w:multiLevelType w:val="multilevel"/>
    <w:tmpl w:val="4E321F6C"/>
    <w:lvl w:ilvl="0">
      <w:start w:val="1"/>
      <w:numFmt w:val="decimal"/>
      <w:lvlText w:val="%1."/>
      <w:lvlJc w:val="left"/>
      <w:pPr>
        <w:ind w:left="4472" w:hanging="360"/>
      </w:pPr>
      <w:rPr>
        <w:b w:val="0"/>
      </w:rPr>
    </w:lvl>
    <w:lvl w:ilvl="1">
      <w:start w:val="1"/>
      <w:numFmt w:val="lowerLetter"/>
      <w:lvlText w:val="%2."/>
      <w:lvlJc w:val="left"/>
      <w:pPr>
        <w:ind w:left="5192" w:hanging="360"/>
      </w:pPr>
    </w:lvl>
    <w:lvl w:ilvl="2">
      <w:start w:val="1"/>
      <w:numFmt w:val="lowerRoman"/>
      <w:lvlText w:val="%3."/>
      <w:lvlJc w:val="right"/>
      <w:pPr>
        <w:ind w:left="5912" w:hanging="180"/>
      </w:pPr>
    </w:lvl>
    <w:lvl w:ilvl="3">
      <w:start w:val="1"/>
      <w:numFmt w:val="decimal"/>
      <w:lvlText w:val="%4."/>
      <w:lvlJc w:val="left"/>
      <w:pPr>
        <w:ind w:left="6632" w:hanging="360"/>
      </w:pPr>
    </w:lvl>
    <w:lvl w:ilvl="4">
      <w:start w:val="1"/>
      <w:numFmt w:val="lowerLetter"/>
      <w:lvlText w:val="%5."/>
      <w:lvlJc w:val="left"/>
      <w:pPr>
        <w:ind w:left="7352" w:hanging="360"/>
      </w:pPr>
    </w:lvl>
    <w:lvl w:ilvl="5">
      <w:start w:val="1"/>
      <w:numFmt w:val="lowerRoman"/>
      <w:lvlText w:val="%6."/>
      <w:lvlJc w:val="right"/>
      <w:pPr>
        <w:ind w:left="8072" w:hanging="180"/>
      </w:pPr>
    </w:lvl>
    <w:lvl w:ilvl="6">
      <w:start w:val="1"/>
      <w:numFmt w:val="decimal"/>
      <w:lvlText w:val="%7."/>
      <w:lvlJc w:val="left"/>
      <w:pPr>
        <w:ind w:left="8792" w:hanging="360"/>
      </w:pPr>
    </w:lvl>
    <w:lvl w:ilvl="7">
      <w:start w:val="1"/>
      <w:numFmt w:val="lowerLetter"/>
      <w:lvlText w:val="%8."/>
      <w:lvlJc w:val="left"/>
      <w:pPr>
        <w:ind w:left="9512" w:hanging="360"/>
      </w:pPr>
    </w:lvl>
    <w:lvl w:ilvl="8">
      <w:start w:val="1"/>
      <w:numFmt w:val="lowerRoman"/>
      <w:lvlText w:val="%9."/>
      <w:lvlJc w:val="right"/>
      <w:pPr>
        <w:ind w:left="10232" w:hanging="180"/>
      </w:pPr>
    </w:lvl>
  </w:abstractNum>
  <w:abstractNum w:abstractNumId="15" w15:restartNumberingAfterBreak="0">
    <w:nsid w:val="54655F54"/>
    <w:multiLevelType w:val="multilevel"/>
    <w:tmpl w:val="BBCABCB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6D114D"/>
    <w:multiLevelType w:val="multilevel"/>
    <w:tmpl w:val="F384BF1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572DD2"/>
    <w:multiLevelType w:val="multilevel"/>
    <w:tmpl w:val="BBCABCB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787AA9"/>
    <w:multiLevelType w:val="hybridMultilevel"/>
    <w:tmpl w:val="6EDA1CD6"/>
    <w:lvl w:ilvl="0" w:tplc="29D2AF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AFD710F"/>
    <w:multiLevelType w:val="hybridMultilevel"/>
    <w:tmpl w:val="77C0A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5E867F9F"/>
    <w:multiLevelType w:val="multilevel"/>
    <w:tmpl w:val="AF12F1D4"/>
    <w:lvl w:ilvl="0">
      <w:start w:val="1"/>
      <w:numFmt w:val="decimal"/>
      <w:lvlText w:val="%1."/>
      <w:lvlJc w:val="left"/>
      <w:pPr>
        <w:ind w:left="302" w:hanging="428"/>
      </w:pPr>
      <w:rPr>
        <w:rFonts w:ascii="Times New Roman" w:eastAsia="Times New Roman" w:hAnsi="Times New Roman" w:cs="Times New Roman"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2" w15:restartNumberingAfterBreak="0">
    <w:nsid w:val="6024203A"/>
    <w:multiLevelType w:val="multilevel"/>
    <w:tmpl w:val="6024203A"/>
    <w:lvl w:ilvl="0">
      <w:start w:val="1"/>
      <w:numFmt w:val="decimal"/>
      <w:lvlText w:val="%1."/>
      <w:lvlJc w:val="left"/>
      <w:pPr>
        <w:ind w:left="2062"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4072FC"/>
    <w:multiLevelType w:val="hybridMultilevel"/>
    <w:tmpl w:val="A7BC7782"/>
    <w:lvl w:ilvl="0" w:tplc="31329BC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421926"/>
    <w:multiLevelType w:val="multilevel"/>
    <w:tmpl w:val="BBCABCB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8BE0DCF"/>
    <w:multiLevelType w:val="hybridMultilevel"/>
    <w:tmpl w:val="AA04F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C85016"/>
    <w:multiLevelType w:val="hybridMultilevel"/>
    <w:tmpl w:val="E0D62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F45C35"/>
    <w:multiLevelType w:val="hybridMultilevel"/>
    <w:tmpl w:val="66D67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6A7383"/>
    <w:multiLevelType w:val="hybridMultilevel"/>
    <w:tmpl w:val="6BA87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417FAB"/>
    <w:multiLevelType w:val="multilevel"/>
    <w:tmpl w:val="BBCABCB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033775"/>
    <w:multiLevelType w:val="multilevel"/>
    <w:tmpl w:val="4D1ED65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DF3331C"/>
    <w:multiLevelType w:val="multilevel"/>
    <w:tmpl w:val="BBCABCB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7"/>
  </w:num>
  <w:num w:numId="3">
    <w:abstractNumId w:val="15"/>
  </w:num>
  <w:num w:numId="4">
    <w:abstractNumId w:val="17"/>
  </w:num>
  <w:num w:numId="5">
    <w:abstractNumId w:val="5"/>
  </w:num>
  <w:num w:numId="6">
    <w:abstractNumId w:val="12"/>
  </w:num>
  <w:num w:numId="7">
    <w:abstractNumId w:val="29"/>
  </w:num>
  <w:num w:numId="8">
    <w:abstractNumId w:val="4"/>
  </w:num>
  <w:num w:numId="9">
    <w:abstractNumId w:val="24"/>
  </w:num>
  <w:num w:numId="10">
    <w:abstractNumId w:val="1"/>
  </w:num>
  <w:num w:numId="11">
    <w:abstractNumId w:val="31"/>
  </w:num>
  <w:num w:numId="12">
    <w:abstractNumId w:val="14"/>
  </w:num>
  <w:num w:numId="13">
    <w:abstractNumId w:val="10"/>
  </w:num>
  <w:num w:numId="14">
    <w:abstractNumId w:val="9"/>
  </w:num>
  <w:num w:numId="15">
    <w:abstractNumId w:val="16"/>
  </w:num>
  <w:num w:numId="16">
    <w:abstractNumId w:val="21"/>
  </w:num>
  <w:num w:numId="17">
    <w:abstractNumId w:val="30"/>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8"/>
  </w:num>
  <w:num w:numId="20">
    <w:abstractNumId w:val="23"/>
  </w:num>
  <w:num w:numId="21">
    <w:abstractNumId w:val="27"/>
  </w:num>
  <w:num w:numId="22">
    <w:abstractNumId w:val="3"/>
  </w:num>
  <w:num w:numId="23">
    <w:abstractNumId w:val="22"/>
  </w:num>
  <w:num w:numId="24">
    <w:abstractNumId w:val="2"/>
  </w:num>
  <w:num w:numId="25">
    <w:abstractNumId w:val="28"/>
  </w:num>
  <w:num w:numId="26">
    <w:abstractNumId w:val="18"/>
  </w:num>
  <w:num w:numId="27">
    <w:abstractNumId w:val="11"/>
  </w:num>
  <w:num w:numId="28">
    <w:abstractNumId w:val="2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5"/>
  </w:num>
  <w:num w:numId="32">
    <w:abstractNumId w:val="26"/>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124"/>
    <w:rsid w:val="000041E6"/>
    <w:rsid w:val="000102BA"/>
    <w:rsid w:val="000232F3"/>
    <w:rsid w:val="00023B18"/>
    <w:rsid w:val="000252C8"/>
    <w:rsid w:val="00035EAF"/>
    <w:rsid w:val="0004099B"/>
    <w:rsid w:val="000437A7"/>
    <w:rsid w:val="00043FD6"/>
    <w:rsid w:val="0005098B"/>
    <w:rsid w:val="00055CAE"/>
    <w:rsid w:val="000565D0"/>
    <w:rsid w:val="00056AC6"/>
    <w:rsid w:val="00061369"/>
    <w:rsid w:val="00062A09"/>
    <w:rsid w:val="00063493"/>
    <w:rsid w:val="00066FD9"/>
    <w:rsid w:val="00071C94"/>
    <w:rsid w:val="00071FD7"/>
    <w:rsid w:val="000721D2"/>
    <w:rsid w:val="000735D8"/>
    <w:rsid w:val="000746CC"/>
    <w:rsid w:val="0008466E"/>
    <w:rsid w:val="000937DA"/>
    <w:rsid w:val="00096492"/>
    <w:rsid w:val="00097A31"/>
    <w:rsid w:val="000A11FC"/>
    <w:rsid w:val="000A710A"/>
    <w:rsid w:val="000D4E23"/>
    <w:rsid w:val="000D4E48"/>
    <w:rsid w:val="000E5D86"/>
    <w:rsid w:val="000E62AC"/>
    <w:rsid w:val="000E7B15"/>
    <w:rsid w:val="000F0C3C"/>
    <w:rsid w:val="000F3795"/>
    <w:rsid w:val="000F521D"/>
    <w:rsid w:val="000F737C"/>
    <w:rsid w:val="00100A41"/>
    <w:rsid w:val="00104D5B"/>
    <w:rsid w:val="00107472"/>
    <w:rsid w:val="00112B47"/>
    <w:rsid w:val="0012232B"/>
    <w:rsid w:val="00127AD4"/>
    <w:rsid w:val="001303E8"/>
    <w:rsid w:val="001310D5"/>
    <w:rsid w:val="001327D7"/>
    <w:rsid w:val="00140007"/>
    <w:rsid w:val="00141E7C"/>
    <w:rsid w:val="001431C6"/>
    <w:rsid w:val="001439B5"/>
    <w:rsid w:val="00145FC7"/>
    <w:rsid w:val="001467E5"/>
    <w:rsid w:val="001514D8"/>
    <w:rsid w:val="00152A0E"/>
    <w:rsid w:val="00154870"/>
    <w:rsid w:val="00156235"/>
    <w:rsid w:val="00160404"/>
    <w:rsid w:val="0016666C"/>
    <w:rsid w:val="00174D07"/>
    <w:rsid w:val="001779CD"/>
    <w:rsid w:val="00186350"/>
    <w:rsid w:val="00190C37"/>
    <w:rsid w:val="001A00B6"/>
    <w:rsid w:val="001A0DC1"/>
    <w:rsid w:val="001B2D17"/>
    <w:rsid w:val="001C1AEC"/>
    <w:rsid w:val="001C1E72"/>
    <w:rsid w:val="001C3CE8"/>
    <w:rsid w:val="001C5A64"/>
    <w:rsid w:val="001D028A"/>
    <w:rsid w:val="001E2AE7"/>
    <w:rsid w:val="001F1652"/>
    <w:rsid w:val="001F3A2A"/>
    <w:rsid w:val="001F4510"/>
    <w:rsid w:val="001F7684"/>
    <w:rsid w:val="00202FB5"/>
    <w:rsid w:val="002064B0"/>
    <w:rsid w:val="00212635"/>
    <w:rsid w:val="002150F3"/>
    <w:rsid w:val="0021666C"/>
    <w:rsid w:val="002212AC"/>
    <w:rsid w:val="00221F83"/>
    <w:rsid w:val="00230331"/>
    <w:rsid w:val="00230898"/>
    <w:rsid w:val="0023159E"/>
    <w:rsid w:val="00233063"/>
    <w:rsid w:val="002368DD"/>
    <w:rsid w:val="002406BD"/>
    <w:rsid w:val="00244068"/>
    <w:rsid w:val="00244C03"/>
    <w:rsid w:val="00246E32"/>
    <w:rsid w:val="00253BFE"/>
    <w:rsid w:val="00256860"/>
    <w:rsid w:val="00260566"/>
    <w:rsid w:val="00274222"/>
    <w:rsid w:val="0028014D"/>
    <w:rsid w:val="00284B76"/>
    <w:rsid w:val="002919E4"/>
    <w:rsid w:val="0029492A"/>
    <w:rsid w:val="002A06C2"/>
    <w:rsid w:val="002A2D88"/>
    <w:rsid w:val="002A71BE"/>
    <w:rsid w:val="002B01B6"/>
    <w:rsid w:val="002B649C"/>
    <w:rsid w:val="002D05E4"/>
    <w:rsid w:val="002D4A94"/>
    <w:rsid w:val="002F238F"/>
    <w:rsid w:val="002F64C8"/>
    <w:rsid w:val="003014F6"/>
    <w:rsid w:val="00301730"/>
    <w:rsid w:val="00302AF0"/>
    <w:rsid w:val="00303444"/>
    <w:rsid w:val="003042D0"/>
    <w:rsid w:val="00304D3B"/>
    <w:rsid w:val="00305090"/>
    <w:rsid w:val="0030546C"/>
    <w:rsid w:val="00305A2D"/>
    <w:rsid w:val="0031039E"/>
    <w:rsid w:val="00310CF5"/>
    <w:rsid w:val="00311C63"/>
    <w:rsid w:val="00314E2B"/>
    <w:rsid w:val="00323A6F"/>
    <w:rsid w:val="00325978"/>
    <w:rsid w:val="003405D0"/>
    <w:rsid w:val="003408D6"/>
    <w:rsid w:val="003449CE"/>
    <w:rsid w:val="003472CF"/>
    <w:rsid w:val="003476B7"/>
    <w:rsid w:val="00353536"/>
    <w:rsid w:val="0035409E"/>
    <w:rsid w:val="00361448"/>
    <w:rsid w:val="00363BE3"/>
    <w:rsid w:val="00367569"/>
    <w:rsid w:val="00371E67"/>
    <w:rsid w:val="00371EFE"/>
    <w:rsid w:val="00372287"/>
    <w:rsid w:val="003752C2"/>
    <w:rsid w:val="003802F4"/>
    <w:rsid w:val="003837BE"/>
    <w:rsid w:val="00383899"/>
    <w:rsid w:val="003861DC"/>
    <w:rsid w:val="00391EB4"/>
    <w:rsid w:val="003A25BC"/>
    <w:rsid w:val="003A3D9D"/>
    <w:rsid w:val="003A4E75"/>
    <w:rsid w:val="003A784F"/>
    <w:rsid w:val="003B0E1F"/>
    <w:rsid w:val="003B30EC"/>
    <w:rsid w:val="003B5B5F"/>
    <w:rsid w:val="003C0907"/>
    <w:rsid w:val="003C238D"/>
    <w:rsid w:val="003C4906"/>
    <w:rsid w:val="003C7B2E"/>
    <w:rsid w:val="003D02F0"/>
    <w:rsid w:val="003D107A"/>
    <w:rsid w:val="003E6038"/>
    <w:rsid w:val="003E770B"/>
    <w:rsid w:val="003F2F5C"/>
    <w:rsid w:val="003F66F0"/>
    <w:rsid w:val="0040006D"/>
    <w:rsid w:val="0040128D"/>
    <w:rsid w:val="00411D8A"/>
    <w:rsid w:val="004315A8"/>
    <w:rsid w:val="00446CDB"/>
    <w:rsid w:val="00451367"/>
    <w:rsid w:val="00457384"/>
    <w:rsid w:val="00457610"/>
    <w:rsid w:val="00466FA7"/>
    <w:rsid w:val="004704A1"/>
    <w:rsid w:val="004712FB"/>
    <w:rsid w:val="00471C4A"/>
    <w:rsid w:val="00472856"/>
    <w:rsid w:val="00473921"/>
    <w:rsid w:val="004829D2"/>
    <w:rsid w:val="00483569"/>
    <w:rsid w:val="00485BEF"/>
    <w:rsid w:val="004867CC"/>
    <w:rsid w:val="00491237"/>
    <w:rsid w:val="00495B1D"/>
    <w:rsid w:val="00497212"/>
    <w:rsid w:val="004A108A"/>
    <w:rsid w:val="004C32FB"/>
    <w:rsid w:val="004C52B5"/>
    <w:rsid w:val="004C5B36"/>
    <w:rsid w:val="004C7384"/>
    <w:rsid w:val="004D6E6A"/>
    <w:rsid w:val="004E22B1"/>
    <w:rsid w:val="004E3CA3"/>
    <w:rsid w:val="004F662F"/>
    <w:rsid w:val="004F6DD9"/>
    <w:rsid w:val="005007A7"/>
    <w:rsid w:val="00501D16"/>
    <w:rsid w:val="005043C9"/>
    <w:rsid w:val="00506290"/>
    <w:rsid w:val="00510148"/>
    <w:rsid w:val="00520A6E"/>
    <w:rsid w:val="00522EE6"/>
    <w:rsid w:val="0053241F"/>
    <w:rsid w:val="0053498D"/>
    <w:rsid w:val="00535A87"/>
    <w:rsid w:val="00540625"/>
    <w:rsid w:val="00543376"/>
    <w:rsid w:val="00544C4B"/>
    <w:rsid w:val="00553C00"/>
    <w:rsid w:val="005552B6"/>
    <w:rsid w:val="005558CC"/>
    <w:rsid w:val="00560B0C"/>
    <w:rsid w:val="00566E1B"/>
    <w:rsid w:val="0057096E"/>
    <w:rsid w:val="00575F14"/>
    <w:rsid w:val="00581272"/>
    <w:rsid w:val="0058214E"/>
    <w:rsid w:val="00583E10"/>
    <w:rsid w:val="005849E4"/>
    <w:rsid w:val="005874EE"/>
    <w:rsid w:val="00590153"/>
    <w:rsid w:val="005937B6"/>
    <w:rsid w:val="00597E88"/>
    <w:rsid w:val="005B3B5F"/>
    <w:rsid w:val="005B5D2C"/>
    <w:rsid w:val="005B7009"/>
    <w:rsid w:val="005C535E"/>
    <w:rsid w:val="005D3860"/>
    <w:rsid w:val="005D65F0"/>
    <w:rsid w:val="005E24C4"/>
    <w:rsid w:val="005F0036"/>
    <w:rsid w:val="005F17AF"/>
    <w:rsid w:val="005F279F"/>
    <w:rsid w:val="005F6BA5"/>
    <w:rsid w:val="0060254D"/>
    <w:rsid w:val="006053B5"/>
    <w:rsid w:val="006112CB"/>
    <w:rsid w:val="0061443D"/>
    <w:rsid w:val="00614D63"/>
    <w:rsid w:val="00620A17"/>
    <w:rsid w:val="00622391"/>
    <w:rsid w:val="0062591F"/>
    <w:rsid w:val="00627A99"/>
    <w:rsid w:val="00630DEC"/>
    <w:rsid w:val="006310FE"/>
    <w:rsid w:val="00633357"/>
    <w:rsid w:val="00643139"/>
    <w:rsid w:val="00646686"/>
    <w:rsid w:val="00647C66"/>
    <w:rsid w:val="00651251"/>
    <w:rsid w:val="0065323F"/>
    <w:rsid w:val="0065715E"/>
    <w:rsid w:val="006609B3"/>
    <w:rsid w:val="00661E07"/>
    <w:rsid w:val="006638F8"/>
    <w:rsid w:val="00673392"/>
    <w:rsid w:val="00673970"/>
    <w:rsid w:val="00674072"/>
    <w:rsid w:val="00680CB8"/>
    <w:rsid w:val="00682900"/>
    <w:rsid w:val="0069077C"/>
    <w:rsid w:val="0069258B"/>
    <w:rsid w:val="006957CA"/>
    <w:rsid w:val="00695A69"/>
    <w:rsid w:val="00695D64"/>
    <w:rsid w:val="006975BD"/>
    <w:rsid w:val="006A26DE"/>
    <w:rsid w:val="006A5051"/>
    <w:rsid w:val="006B3E0E"/>
    <w:rsid w:val="006C043C"/>
    <w:rsid w:val="006C5429"/>
    <w:rsid w:val="006C7C61"/>
    <w:rsid w:val="006D2A57"/>
    <w:rsid w:val="006E2281"/>
    <w:rsid w:val="006E4262"/>
    <w:rsid w:val="00700F1D"/>
    <w:rsid w:val="007050D5"/>
    <w:rsid w:val="00712190"/>
    <w:rsid w:val="0071555D"/>
    <w:rsid w:val="007227E8"/>
    <w:rsid w:val="007306A5"/>
    <w:rsid w:val="00734192"/>
    <w:rsid w:val="0073432E"/>
    <w:rsid w:val="0074354B"/>
    <w:rsid w:val="007448AA"/>
    <w:rsid w:val="00745104"/>
    <w:rsid w:val="00751D65"/>
    <w:rsid w:val="0076006A"/>
    <w:rsid w:val="00763ED1"/>
    <w:rsid w:val="00771F8A"/>
    <w:rsid w:val="00772A26"/>
    <w:rsid w:val="00772E19"/>
    <w:rsid w:val="00776A4B"/>
    <w:rsid w:val="00795475"/>
    <w:rsid w:val="00796EF1"/>
    <w:rsid w:val="007B3A0F"/>
    <w:rsid w:val="007B6205"/>
    <w:rsid w:val="007D312C"/>
    <w:rsid w:val="007E518F"/>
    <w:rsid w:val="007E7A9A"/>
    <w:rsid w:val="007F08C5"/>
    <w:rsid w:val="007F22F5"/>
    <w:rsid w:val="007F4163"/>
    <w:rsid w:val="007F576B"/>
    <w:rsid w:val="00811117"/>
    <w:rsid w:val="0081396F"/>
    <w:rsid w:val="00824BB8"/>
    <w:rsid w:val="0082681E"/>
    <w:rsid w:val="0083338E"/>
    <w:rsid w:val="008339AA"/>
    <w:rsid w:val="0083462C"/>
    <w:rsid w:val="00836218"/>
    <w:rsid w:val="00836686"/>
    <w:rsid w:val="00861653"/>
    <w:rsid w:val="0087261B"/>
    <w:rsid w:val="00875476"/>
    <w:rsid w:val="00877315"/>
    <w:rsid w:val="00877BD2"/>
    <w:rsid w:val="00884197"/>
    <w:rsid w:val="00884204"/>
    <w:rsid w:val="00891912"/>
    <w:rsid w:val="00894A1A"/>
    <w:rsid w:val="00895A70"/>
    <w:rsid w:val="00896820"/>
    <w:rsid w:val="00896FC2"/>
    <w:rsid w:val="008A48A5"/>
    <w:rsid w:val="008B3E9F"/>
    <w:rsid w:val="008B67C4"/>
    <w:rsid w:val="008B785E"/>
    <w:rsid w:val="008C4BFC"/>
    <w:rsid w:val="008C53AB"/>
    <w:rsid w:val="008C6DB7"/>
    <w:rsid w:val="008D3DC5"/>
    <w:rsid w:val="008E4EF3"/>
    <w:rsid w:val="008E7B24"/>
    <w:rsid w:val="008F0EE6"/>
    <w:rsid w:val="008F22DE"/>
    <w:rsid w:val="008F7A8C"/>
    <w:rsid w:val="009112D1"/>
    <w:rsid w:val="00925F91"/>
    <w:rsid w:val="00930413"/>
    <w:rsid w:val="00931DAD"/>
    <w:rsid w:val="00933DB9"/>
    <w:rsid w:val="00934DA0"/>
    <w:rsid w:val="00941145"/>
    <w:rsid w:val="00942B1E"/>
    <w:rsid w:val="0094746A"/>
    <w:rsid w:val="00950C75"/>
    <w:rsid w:val="00950ECC"/>
    <w:rsid w:val="00971E25"/>
    <w:rsid w:val="00972B6B"/>
    <w:rsid w:val="00985B3C"/>
    <w:rsid w:val="00987740"/>
    <w:rsid w:val="00992890"/>
    <w:rsid w:val="00995234"/>
    <w:rsid w:val="009A1004"/>
    <w:rsid w:val="009A6076"/>
    <w:rsid w:val="009B2A00"/>
    <w:rsid w:val="009B2C96"/>
    <w:rsid w:val="009C0151"/>
    <w:rsid w:val="009C5916"/>
    <w:rsid w:val="009C682E"/>
    <w:rsid w:val="009C75F9"/>
    <w:rsid w:val="009D2B48"/>
    <w:rsid w:val="009E4446"/>
    <w:rsid w:val="009F3387"/>
    <w:rsid w:val="009F3AE3"/>
    <w:rsid w:val="009F40E7"/>
    <w:rsid w:val="00A10FCE"/>
    <w:rsid w:val="00A27A6C"/>
    <w:rsid w:val="00A27F30"/>
    <w:rsid w:val="00A318FA"/>
    <w:rsid w:val="00A342BD"/>
    <w:rsid w:val="00A36AC9"/>
    <w:rsid w:val="00A53FF6"/>
    <w:rsid w:val="00A54AAB"/>
    <w:rsid w:val="00A60FFF"/>
    <w:rsid w:val="00A71C11"/>
    <w:rsid w:val="00A825CC"/>
    <w:rsid w:val="00A82997"/>
    <w:rsid w:val="00A847BC"/>
    <w:rsid w:val="00A874E6"/>
    <w:rsid w:val="00AA14F4"/>
    <w:rsid w:val="00AA38CE"/>
    <w:rsid w:val="00AA4DC1"/>
    <w:rsid w:val="00AA7D5B"/>
    <w:rsid w:val="00AB3534"/>
    <w:rsid w:val="00AB49F3"/>
    <w:rsid w:val="00AD4480"/>
    <w:rsid w:val="00AD7903"/>
    <w:rsid w:val="00AD7EF6"/>
    <w:rsid w:val="00AE02F7"/>
    <w:rsid w:val="00AE1490"/>
    <w:rsid w:val="00AE5372"/>
    <w:rsid w:val="00AF324F"/>
    <w:rsid w:val="00AF4886"/>
    <w:rsid w:val="00B11340"/>
    <w:rsid w:val="00B13301"/>
    <w:rsid w:val="00B13387"/>
    <w:rsid w:val="00B14517"/>
    <w:rsid w:val="00B14DB8"/>
    <w:rsid w:val="00B21FB9"/>
    <w:rsid w:val="00B22811"/>
    <w:rsid w:val="00B26C84"/>
    <w:rsid w:val="00B43327"/>
    <w:rsid w:val="00B44115"/>
    <w:rsid w:val="00B500DF"/>
    <w:rsid w:val="00B51389"/>
    <w:rsid w:val="00B61F56"/>
    <w:rsid w:val="00B630EB"/>
    <w:rsid w:val="00B6595F"/>
    <w:rsid w:val="00B72124"/>
    <w:rsid w:val="00B72CEF"/>
    <w:rsid w:val="00B745A6"/>
    <w:rsid w:val="00B7603D"/>
    <w:rsid w:val="00B76DB2"/>
    <w:rsid w:val="00B80423"/>
    <w:rsid w:val="00B90C2A"/>
    <w:rsid w:val="00B94B51"/>
    <w:rsid w:val="00BB0997"/>
    <w:rsid w:val="00BB1E32"/>
    <w:rsid w:val="00BB3E4E"/>
    <w:rsid w:val="00BB7DFE"/>
    <w:rsid w:val="00BC1BDD"/>
    <w:rsid w:val="00BC20AB"/>
    <w:rsid w:val="00BD1430"/>
    <w:rsid w:val="00BD6DD0"/>
    <w:rsid w:val="00BE0043"/>
    <w:rsid w:val="00BE61C7"/>
    <w:rsid w:val="00BF1513"/>
    <w:rsid w:val="00C0437F"/>
    <w:rsid w:val="00C06184"/>
    <w:rsid w:val="00C133FE"/>
    <w:rsid w:val="00C137AE"/>
    <w:rsid w:val="00C25628"/>
    <w:rsid w:val="00C258C6"/>
    <w:rsid w:val="00C27D7F"/>
    <w:rsid w:val="00C31F3D"/>
    <w:rsid w:val="00C35F30"/>
    <w:rsid w:val="00C36EF3"/>
    <w:rsid w:val="00C45804"/>
    <w:rsid w:val="00C45A48"/>
    <w:rsid w:val="00C6330A"/>
    <w:rsid w:val="00C66F90"/>
    <w:rsid w:val="00C706CA"/>
    <w:rsid w:val="00C72231"/>
    <w:rsid w:val="00C7341A"/>
    <w:rsid w:val="00C76BA2"/>
    <w:rsid w:val="00C80330"/>
    <w:rsid w:val="00C905DA"/>
    <w:rsid w:val="00C9148D"/>
    <w:rsid w:val="00CA2F36"/>
    <w:rsid w:val="00CA5227"/>
    <w:rsid w:val="00CA7C25"/>
    <w:rsid w:val="00CC18AC"/>
    <w:rsid w:val="00CC245A"/>
    <w:rsid w:val="00CD3AF8"/>
    <w:rsid w:val="00CD681E"/>
    <w:rsid w:val="00CE1441"/>
    <w:rsid w:val="00CE1864"/>
    <w:rsid w:val="00CE32F2"/>
    <w:rsid w:val="00CE4FF4"/>
    <w:rsid w:val="00CF56EB"/>
    <w:rsid w:val="00D03D67"/>
    <w:rsid w:val="00D10B6B"/>
    <w:rsid w:val="00D1119D"/>
    <w:rsid w:val="00D15457"/>
    <w:rsid w:val="00D21B57"/>
    <w:rsid w:val="00D30363"/>
    <w:rsid w:val="00D35FCC"/>
    <w:rsid w:val="00D45190"/>
    <w:rsid w:val="00D5006B"/>
    <w:rsid w:val="00D53399"/>
    <w:rsid w:val="00D555D0"/>
    <w:rsid w:val="00D5714F"/>
    <w:rsid w:val="00D64F3E"/>
    <w:rsid w:val="00D709AB"/>
    <w:rsid w:val="00D7603B"/>
    <w:rsid w:val="00D76D55"/>
    <w:rsid w:val="00D83EA2"/>
    <w:rsid w:val="00D86CAE"/>
    <w:rsid w:val="00D95D66"/>
    <w:rsid w:val="00DA5F3B"/>
    <w:rsid w:val="00DA7534"/>
    <w:rsid w:val="00DC4564"/>
    <w:rsid w:val="00DC61AC"/>
    <w:rsid w:val="00DD0699"/>
    <w:rsid w:val="00DD1400"/>
    <w:rsid w:val="00DD3484"/>
    <w:rsid w:val="00DD55BE"/>
    <w:rsid w:val="00DF36CB"/>
    <w:rsid w:val="00E03EFE"/>
    <w:rsid w:val="00E13E65"/>
    <w:rsid w:val="00E23E54"/>
    <w:rsid w:val="00E31CE1"/>
    <w:rsid w:val="00E329B7"/>
    <w:rsid w:val="00E355DC"/>
    <w:rsid w:val="00E45948"/>
    <w:rsid w:val="00E506E6"/>
    <w:rsid w:val="00E51190"/>
    <w:rsid w:val="00E53CA9"/>
    <w:rsid w:val="00E53F0E"/>
    <w:rsid w:val="00E55E14"/>
    <w:rsid w:val="00E5606A"/>
    <w:rsid w:val="00E62C2B"/>
    <w:rsid w:val="00E63910"/>
    <w:rsid w:val="00E65811"/>
    <w:rsid w:val="00E671E9"/>
    <w:rsid w:val="00E7458B"/>
    <w:rsid w:val="00E77AAA"/>
    <w:rsid w:val="00E80909"/>
    <w:rsid w:val="00E82F00"/>
    <w:rsid w:val="00E86214"/>
    <w:rsid w:val="00E86A2C"/>
    <w:rsid w:val="00E9098A"/>
    <w:rsid w:val="00E97375"/>
    <w:rsid w:val="00EA108A"/>
    <w:rsid w:val="00EA4BA0"/>
    <w:rsid w:val="00EA72D5"/>
    <w:rsid w:val="00EB3AD7"/>
    <w:rsid w:val="00EC4AAF"/>
    <w:rsid w:val="00EC7698"/>
    <w:rsid w:val="00EC79EC"/>
    <w:rsid w:val="00ED0397"/>
    <w:rsid w:val="00ED04E4"/>
    <w:rsid w:val="00ED0E13"/>
    <w:rsid w:val="00ED17BE"/>
    <w:rsid w:val="00ED3F6E"/>
    <w:rsid w:val="00ED539A"/>
    <w:rsid w:val="00ED6ABD"/>
    <w:rsid w:val="00ED7D4E"/>
    <w:rsid w:val="00EE16D1"/>
    <w:rsid w:val="00EE2C69"/>
    <w:rsid w:val="00EE4E44"/>
    <w:rsid w:val="00EE5F31"/>
    <w:rsid w:val="00EE7D15"/>
    <w:rsid w:val="00EF0508"/>
    <w:rsid w:val="00EF39DD"/>
    <w:rsid w:val="00F00384"/>
    <w:rsid w:val="00F028C8"/>
    <w:rsid w:val="00F10560"/>
    <w:rsid w:val="00F14C79"/>
    <w:rsid w:val="00F22D7C"/>
    <w:rsid w:val="00F429BD"/>
    <w:rsid w:val="00F51AB3"/>
    <w:rsid w:val="00F615A9"/>
    <w:rsid w:val="00F61AA2"/>
    <w:rsid w:val="00F81371"/>
    <w:rsid w:val="00F91C41"/>
    <w:rsid w:val="00FB6B38"/>
    <w:rsid w:val="00FC0929"/>
    <w:rsid w:val="00FC1C6C"/>
    <w:rsid w:val="00FC44FF"/>
    <w:rsid w:val="00FC6396"/>
    <w:rsid w:val="00FD1A81"/>
    <w:rsid w:val="00FD39F3"/>
    <w:rsid w:val="00FD52AA"/>
    <w:rsid w:val="00FD65C9"/>
    <w:rsid w:val="00FE10BC"/>
    <w:rsid w:val="00FE19B8"/>
    <w:rsid w:val="00FE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3AB82"/>
  <w15:docId w15:val="{BD1064AC-05C1-4061-8CDD-254ED471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190"/>
  </w:style>
  <w:style w:type="paragraph" w:styleId="1">
    <w:name w:val="heading 1"/>
    <w:basedOn w:val="a"/>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qFormat/>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qFormat/>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qFormat/>
  </w:style>
  <w:style w:type="table" w:styleId="a7">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aliases w:val="Этапы,Содержание. 2 уровень,List Paragraph,подтабл,Bullet List,FooterText,numbered,Paragraphe de liste1,lp1,Use Case List Paragraph,Маркер,ТЗ список,Абзац списка литеральный,Bulletr List Paragraph,1 Абзац списка,Обычный-1,ПС - Нумерованный"/>
    <w:basedOn w:val="a"/>
    <w:link w:val="a9"/>
    <w:uiPriority w:val="34"/>
    <w:qFormat/>
    <w:pPr>
      <w:ind w:left="720"/>
      <w:contextualSpacing/>
    </w:pPr>
  </w:style>
  <w:style w:type="table" w:customStyle="1" w:styleId="12">
    <w:name w:val="Сетка таблицы1"/>
    <w:basedOn w:val="a1"/>
    <w:next w:val="a7"/>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qFormat/>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style>
  <w:style w:type="paragraph" w:styleId="af0">
    <w:name w:val="header"/>
    <w:basedOn w:val="a"/>
    <w:link w:val="af1"/>
    <w:uiPriority w:val="99"/>
    <w:unhideWhenUsed/>
    <w:qFormat/>
    <w:pPr>
      <w:tabs>
        <w:tab w:val="center" w:pos="4677"/>
        <w:tab w:val="right" w:pos="9355"/>
      </w:tabs>
    </w:pPr>
  </w:style>
  <w:style w:type="character" w:customStyle="1" w:styleId="af1">
    <w:name w:val="Верхний колонтитул Знак"/>
    <w:basedOn w:val="a0"/>
    <w:link w:val="af0"/>
    <w:uiPriority w:val="99"/>
    <w:qFormat/>
  </w:style>
  <w:style w:type="paragraph" w:styleId="af2">
    <w:name w:val="footer"/>
    <w:basedOn w:val="a"/>
    <w:link w:val="af3"/>
    <w:uiPriority w:val="99"/>
    <w:unhideWhenUsed/>
    <w:qFormat/>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link w:val="23"/>
    <w:uiPriority w:val="99"/>
    <w:unhideWhenUsed/>
    <w:qFormat/>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aliases w:val="Этапы Знак,Содержание. 2 уровень Знак,List Paragraph Знак,подтабл Знак,Bullet List Знак,FooterText Знак,numbered Знак,Paragraphe de liste1 Знак,lp1 Знак,Use Case List Paragraph Знак,Маркер Знак,ТЗ список Знак,1 Абзац списка Знак"/>
    <w:link w:val="a8"/>
    <w:uiPriority w:val="34"/>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Pr>
      <w:rFonts w:ascii="Times New Roman" w:eastAsia="Times New Roman" w:hAnsi="Times New Roman" w:cs="Times New Roman"/>
      <w:sz w:val="20"/>
      <w:szCs w:val="20"/>
    </w:rPr>
  </w:style>
  <w:style w:type="character" w:styleId="af7">
    <w:name w:val="footnote reference"/>
    <w:link w:val="14"/>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qFormat/>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5">
    <w:name w:val="toc 1"/>
    <w:basedOn w:val="a"/>
    <w:next w:val="a"/>
    <w:uiPriority w:val="39"/>
    <w:unhideWhenUsed/>
    <w:qFormat/>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Pr>
      <w:color w:val="0000FF"/>
      <w:u w:val="single"/>
    </w:rPr>
  </w:style>
  <w:style w:type="character" w:customStyle="1" w:styleId="18">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4">
    <w:name w:val="toc 2"/>
    <w:basedOn w:val="a"/>
    <w:next w:val="a"/>
    <w:uiPriority w:val="39"/>
    <w:unhideWhenUsed/>
    <w:qFormat/>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uiPriority w:val="39"/>
    <w:unhideWhenUsed/>
    <w:qFormat/>
    <w:pPr>
      <w:ind w:left="480"/>
    </w:pPr>
    <w:rPr>
      <w:rFonts w:ascii="Times New Roman" w:eastAsia="Times New Roman" w:hAnsi="Times New Roman" w:cs="Times New Roman"/>
      <w:sz w:val="28"/>
      <w:szCs w:val="28"/>
      <w:lang w:eastAsia="ru-RU"/>
    </w:rPr>
  </w:style>
  <w:style w:type="paragraph" w:styleId="42">
    <w:name w:val="toc 4"/>
    <w:basedOn w:val="a"/>
    <w:next w:val="a"/>
    <w:unhideWhenUsed/>
    <w:pPr>
      <w:ind w:left="720"/>
    </w:pPr>
    <w:rPr>
      <w:rFonts w:ascii="Calibri" w:eastAsia="Times New Roman" w:hAnsi="Calibri" w:cs="Calibri"/>
      <w:sz w:val="20"/>
      <w:szCs w:val="20"/>
      <w:lang w:eastAsia="ru-RU"/>
    </w:rPr>
  </w:style>
  <w:style w:type="paragraph" w:styleId="52">
    <w:name w:val="toc 5"/>
    <w:basedOn w:val="a"/>
    <w:next w:val="a"/>
    <w:unhideWhenUsed/>
    <w:qFormat/>
    <w:pPr>
      <w:ind w:left="960"/>
    </w:pPr>
    <w:rPr>
      <w:rFonts w:ascii="Calibri" w:eastAsia="Times New Roman" w:hAnsi="Calibri" w:cs="Calibri"/>
      <w:sz w:val="20"/>
      <w:szCs w:val="20"/>
      <w:lang w:eastAsia="ru-RU"/>
    </w:rPr>
  </w:style>
  <w:style w:type="paragraph" w:styleId="61">
    <w:name w:val="toc 6"/>
    <w:basedOn w:val="a"/>
    <w:next w:val="a"/>
    <w:unhideWhenUsed/>
    <w:qFormat/>
    <w:pPr>
      <w:ind w:left="1200"/>
    </w:pPr>
    <w:rPr>
      <w:rFonts w:ascii="Calibri" w:eastAsia="Times New Roman" w:hAnsi="Calibri" w:cs="Calibri"/>
      <w:sz w:val="20"/>
      <w:szCs w:val="20"/>
      <w:lang w:eastAsia="ru-RU"/>
    </w:rPr>
  </w:style>
  <w:style w:type="paragraph" w:styleId="71">
    <w:name w:val="toc 7"/>
    <w:basedOn w:val="a"/>
    <w:next w:val="a"/>
    <w:unhideWhenUsed/>
    <w:qFormat/>
    <w:pPr>
      <w:ind w:left="1440"/>
    </w:pPr>
    <w:rPr>
      <w:rFonts w:ascii="Calibri" w:eastAsia="Times New Roman" w:hAnsi="Calibri" w:cs="Calibri"/>
      <w:sz w:val="20"/>
      <w:szCs w:val="20"/>
      <w:lang w:eastAsia="ru-RU"/>
    </w:rPr>
  </w:style>
  <w:style w:type="paragraph" w:styleId="81">
    <w:name w:val="toc 8"/>
    <w:basedOn w:val="a"/>
    <w:next w:val="a"/>
    <w:unhideWhenUsed/>
    <w:qFormat/>
    <w:pPr>
      <w:ind w:left="1680"/>
    </w:pPr>
    <w:rPr>
      <w:rFonts w:ascii="Calibri" w:eastAsia="Times New Roman" w:hAnsi="Calibri" w:cs="Calibri"/>
      <w:sz w:val="20"/>
      <w:szCs w:val="20"/>
      <w:lang w:eastAsia="ru-RU"/>
    </w:rPr>
  </w:style>
  <w:style w:type="paragraph" w:styleId="91">
    <w:name w:val="toc 9"/>
    <w:basedOn w:val="a"/>
    <w:next w:val="a"/>
    <w:unhideWhenUsed/>
    <w:qFormat/>
    <w:pPr>
      <w:ind w:left="1920"/>
    </w:pPr>
    <w:rPr>
      <w:rFonts w:ascii="Calibri" w:eastAsia="Times New Roman" w:hAnsi="Calibri" w:cs="Calibri"/>
      <w:sz w:val="20"/>
      <w:szCs w:val="20"/>
      <w:lang w:eastAsia="ru-RU"/>
    </w:rPr>
  </w:style>
  <w:style w:type="character" w:customStyle="1" w:styleId="19">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qFormat/>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5">
    <w:name w:val="List 2"/>
    <w:basedOn w:val="a"/>
    <w:unhideWhenUsed/>
    <w:qFormat/>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Pr>
      <w:rFonts w:ascii="Times New Roman" w:eastAsia="Times New Roman" w:hAnsi="Times New Roman" w:cs="Times New Roman"/>
      <w:sz w:val="24"/>
      <w:szCs w:val="24"/>
    </w:rPr>
  </w:style>
  <w:style w:type="paragraph" w:styleId="28">
    <w:name w:val="Body Text Indent 2"/>
    <w:basedOn w:val="a"/>
    <w:link w:val="29"/>
    <w:unhideWhenUsed/>
    <w:qFormat/>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a">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a"/>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qFormat/>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b">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c">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a">
    <w:name w:val="Сетка таблицы2"/>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2b"/>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6">
    <w:name w:val="Заголовок Знак"/>
    <w:basedOn w:val="a0"/>
    <w:uiPriority w:val="10"/>
    <w:rPr>
      <w:rFonts w:asciiTheme="majorHAnsi" w:eastAsiaTheme="majorEastAsia" w:hAnsiTheme="majorHAnsi" w:cstheme="majorBidi"/>
      <w:spacing w:val="-10"/>
      <w:sz w:val="56"/>
      <w:szCs w:val="56"/>
    </w:rPr>
  </w:style>
  <w:style w:type="character" w:customStyle="1" w:styleId="2b">
    <w:name w:val="Заголовок Знак2"/>
    <w:link w:val="affffff5"/>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c">
    <w:name w:val="Неразрешенное упоминание2"/>
    <w:uiPriority w:val="99"/>
    <w:semiHidden/>
    <w:unhideWhenUsed/>
    <w:rPr>
      <w:color w:val="605E5C"/>
      <w:shd w:val="clear" w:color="auto" w:fill="E1DFDD"/>
    </w:rPr>
  </w:style>
  <w:style w:type="character" w:customStyle="1" w:styleId="2d">
    <w:name w:val="Основной текст (2)_"/>
    <w:link w:val="2e"/>
    <w:rPr>
      <w:sz w:val="28"/>
      <w:shd w:val="clear" w:color="auto" w:fill="FFFFFF"/>
    </w:rPr>
  </w:style>
  <w:style w:type="paragraph" w:customStyle="1" w:styleId="2e">
    <w:name w:val="Основной текст (2)"/>
    <w:basedOn w:val="a"/>
    <w:link w:val="2d"/>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qFormat/>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qFormat/>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qFormat/>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qFormat/>
  </w:style>
  <w:style w:type="paragraph" w:customStyle="1" w:styleId="c18">
    <w:name w:val="c18"/>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qFormat/>
  </w:style>
  <w:style w:type="numbering" w:customStyle="1" w:styleId="2f">
    <w:name w:val="Нет списка2"/>
    <w:next w:val="a2"/>
    <w:uiPriority w:val="99"/>
    <w:semiHidden/>
    <w:unhideWhenUsed/>
  </w:style>
  <w:style w:type="character" w:customStyle="1" w:styleId="c21">
    <w:name w:val="c21"/>
    <w:basedOn w:val="a0"/>
    <w:qFormat/>
  </w:style>
  <w:style w:type="paragraph" w:customStyle="1" w:styleId="xl177">
    <w:name w:val="xl177"/>
    <w:basedOn w:val="a"/>
    <w:qFormat/>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qFormat/>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qFormat/>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qFormat/>
    <w:rPr>
      <w:rFonts w:asciiTheme="majorHAnsi" w:eastAsiaTheme="majorEastAsia" w:hAnsiTheme="majorHAnsi" w:cstheme="majorBidi"/>
      <w:spacing w:val="-10"/>
      <w:sz w:val="56"/>
      <w:szCs w:val="56"/>
    </w:rPr>
  </w:style>
  <w:style w:type="paragraph" w:styleId="affffff7">
    <w:name w:val="No Spacing"/>
    <w:link w:val="affffff8"/>
    <w:uiPriority w:val="1"/>
    <w:qFormat/>
    <w:rPr>
      <w:rFonts w:ascii="Calibri" w:eastAsia="Times New Roman" w:hAnsi="Calibri" w:cs="Times New Roman"/>
      <w:lang w:eastAsia="ru-RU"/>
    </w:rPr>
  </w:style>
  <w:style w:type="paragraph" w:customStyle="1" w:styleId="1e">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qFormat/>
    <w:rPr>
      <w:color w:val="605E5C"/>
      <w:shd w:val="clear" w:color="auto" w:fill="E1DFDD"/>
    </w:rPr>
  </w:style>
  <w:style w:type="table" w:customStyle="1" w:styleId="34">
    <w:name w:val="Сетка таблицы3"/>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Название Знак1"/>
    <w:uiPriority w:val="10"/>
    <w:qFormat/>
    <w:rPr>
      <w:rFonts w:ascii="Times New Roman" w:hAnsi="Times New Roman"/>
      <w:sz w:val="24"/>
      <w:szCs w:val="24"/>
    </w:rPr>
  </w:style>
  <w:style w:type="table" w:customStyle="1" w:styleId="211">
    <w:name w:val="Сетка таблицы21"/>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3">
    <w:name w:val="Неразрешенное упоминание4"/>
    <w:basedOn w:val="a0"/>
    <w:uiPriority w:val="99"/>
    <w:semiHidden/>
    <w:unhideWhenUsed/>
    <w:qFormat/>
    <w:rPr>
      <w:color w:val="605E5C"/>
      <w:shd w:val="clear" w:color="auto" w:fill="E1DFDD"/>
    </w:rPr>
  </w:style>
  <w:style w:type="paragraph" w:customStyle="1" w:styleId="ConsPlusCell">
    <w:name w:val="ConsPlusCell"/>
    <w:uiPriority w:val="99"/>
    <w:qFormat/>
    <w:rPr>
      <w:rFonts w:ascii="Arial" w:eastAsia="Times New Roman" w:hAnsi="Arial" w:cs="Arial"/>
      <w:sz w:val="20"/>
      <w:szCs w:val="20"/>
      <w:lang w:eastAsia="ru-RU"/>
    </w:rPr>
  </w:style>
  <w:style w:type="character" w:customStyle="1" w:styleId="affffff8">
    <w:name w:val="Без интервала Знак"/>
    <w:link w:val="affffff7"/>
    <w:uiPriority w:val="1"/>
    <w:qFormat/>
    <w:rPr>
      <w:rFonts w:ascii="Calibri" w:eastAsia="Times New Roman" w:hAnsi="Calibri" w:cs="Times New Roman"/>
      <w:lang w:eastAsia="ru-RU"/>
    </w:rPr>
  </w:style>
  <w:style w:type="character" w:customStyle="1" w:styleId="FontStyle11">
    <w:name w:val="Font Style11"/>
    <w:uiPriority w:val="99"/>
    <w:qFormat/>
    <w:rPr>
      <w:rFonts w:ascii="Times New Roman" w:hAnsi="Times New Roman" w:cs="Times New Roman"/>
      <w:sz w:val="22"/>
      <w:szCs w:val="22"/>
    </w:rPr>
  </w:style>
  <w:style w:type="character" w:customStyle="1" w:styleId="212pt">
    <w:name w:val="Основной текст (2) + 12 pt"/>
    <w:qForma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0">
    <w:name w:val="Раздел 1"/>
    <w:basedOn w:val="1"/>
    <w:link w:val="1f1"/>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qFormat/>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qFormat/>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qFormat/>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qFormat/>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uiPriority w:val="99"/>
    <w:rPr>
      <w:rFonts w:cs="Times New Roman"/>
      <w:vertAlign w:val="superscript"/>
    </w:rPr>
  </w:style>
  <w:style w:type="character" w:customStyle="1" w:styleId="docdata">
    <w:name w:val="docdata"/>
    <w:basedOn w:val="a0"/>
    <w:qFormat/>
  </w:style>
  <w:style w:type="character" w:customStyle="1" w:styleId="UnresolvedMention">
    <w:name w:val="Unresolved Mention"/>
    <w:basedOn w:val="a0"/>
    <w:uiPriority w:val="99"/>
    <w:semiHidden/>
    <w:unhideWhenUsed/>
    <w:qFormat/>
    <w:rPr>
      <w:color w:val="605E5C"/>
      <w:shd w:val="clear" w:color="auto" w:fill="E1DFDD"/>
    </w:rPr>
  </w:style>
  <w:style w:type="table" w:customStyle="1" w:styleId="53">
    <w:name w:val="Сетка таблицы5"/>
    <w:basedOn w:val="a1"/>
    <w:next w:val="a7"/>
    <w:uiPriority w:val="39"/>
    <w:rsid w:val="00CD68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0">
    <w:name w:val="Обычный18"/>
    <w:link w:val="170"/>
    <w:qFormat/>
    <w:rsid w:val="00C258C6"/>
    <w:rPr>
      <w:rFonts w:ascii="Calibri" w:eastAsia="Times New Roman" w:hAnsi="Calibri" w:cs="Times New Roman"/>
      <w:color w:val="000000"/>
      <w:lang w:eastAsia="ru-RU"/>
    </w:rPr>
  </w:style>
  <w:style w:type="paragraph" w:customStyle="1" w:styleId="170">
    <w:name w:val="Обычный17"/>
    <w:link w:val="180"/>
    <w:qFormat/>
    <w:rsid w:val="00C258C6"/>
    <w:rPr>
      <w:rFonts w:ascii="Calibri" w:eastAsia="Times New Roman" w:hAnsi="Calibri" w:cs="Times New Roman"/>
      <w:color w:val="000000"/>
      <w:lang w:eastAsia="ru-RU"/>
    </w:rPr>
  </w:style>
  <w:style w:type="numbering" w:customStyle="1" w:styleId="35">
    <w:name w:val="Нет списка3"/>
    <w:next w:val="a2"/>
    <w:uiPriority w:val="99"/>
    <w:semiHidden/>
    <w:unhideWhenUsed/>
    <w:rsid w:val="006C5429"/>
  </w:style>
  <w:style w:type="table" w:customStyle="1" w:styleId="TableGridLight1">
    <w:name w:val="Table Grid Light1"/>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1">
    <w:name w:val="Таблица простая 111"/>
    <w:basedOn w:val="a1"/>
    <w:uiPriority w:val="59"/>
    <w:locked/>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0">
    <w:name w:val="Таблица простая 211"/>
    <w:basedOn w:val="a1"/>
    <w:uiPriority w:val="59"/>
    <w:rsid w:val="006C542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1"/>
    <w:basedOn w:val="a1"/>
    <w:uiPriority w:val="99"/>
    <w:rsid w:val="006C542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1"/>
    <w:basedOn w:val="a1"/>
    <w:uiPriority w:val="99"/>
    <w:locked/>
    <w:rsid w:val="006C542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1"/>
    <w:basedOn w:val="a1"/>
    <w:uiPriority w:val="99"/>
    <w:rsid w:val="006C542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1"/>
    <w:basedOn w:val="a1"/>
    <w:uiPriority w:val="99"/>
    <w:locked/>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locked/>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locked/>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1"/>
    <w:basedOn w:val="a1"/>
    <w:uiPriority w:val="99"/>
    <w:locked/>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locked/>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1"/>
    <w:uiPriority w:val="99"/>
    <w:locked/>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locked/>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locked/>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locked/>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1"/>
    <w:uiPriority w:val="99"/>
    <w:locked/>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1"/>
    <w:basedOn w:val="a1"/>
    <w:uiPriority w:val="59"/>
    <w:locked/>
    <w:rsid w:val="006C542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1"/>
    <w:uiPriority w:val="5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locked/>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1"/>
    <w:uiPriority w:val="5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1"/>
    <w:uiPriority w:val="99"/>
    <w:locked/>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locked/>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1"/>
    <w:basedOn w:val="a1"/>
    <w:uiPriority w:val="99"/>
    <w:rsid w:val="006C542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6C542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rsid w:val="006C542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rsid w:val="006C542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1"/>
    <w:uiPriority w:val="99"/>
    <w:rsid w:val="006C542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Таблица-сетка 7 цветная11"/>
    <w:basedOn w:val="a1"/>
    <w:uiPriority w:val="99"/>
    <w:locked/>
    <w:rsid w:val="006C542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locked/>
    <w:rsid w:val="006C542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1"/>
    <w:uiPriority w:val="99"/>
    <w:locked/>
    <w:rsid w:val="006C542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locked/>
    <w:rsid w:val="006C542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locked/>
    <w:rsid w:val="006C542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6C542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1"/>
    <w:uiPriority w:val="99"/>
    <w:locked/>
    <w:rsid w:val="006C542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11"/>
    <w:basedOn w:val="a1"/>
    <w:uiPriority w:val="99"/>
    <w:rsid w:val="006C542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6C542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1"/>
    <w:uiPriority w:val="99"/>
    <w:rsid w:val="006C542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rsid w:val="006C542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rsid w:val="006C542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rsid w:val="006C542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1"/>
    <w:uiPriority w:val="99"/>
    <w:rsid w:val="006C542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11"/>
    <w:basedOn w:val="a1"/>
    <w:uiPriority w:val="99"/>
    <w:locked/>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6C542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rsid w:val="006C542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rsid w:val="006C542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uiPriority w:val="99"/>
    <w:rsid w:val="006C542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11"/>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1"/>
    <w:uiPriority w:val="9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1"/>
    <w:uiPriority w:val="9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0">
    <w:name w:val="Список-таблица 5 темная11"/>
    <w:basedOn w:val="a1"/>
    <w:uiPriority w:val="99"/>
    <w:locked/>
    <w:rsid w:val="006C542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6C542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1"/>
    <w:uiPriority w:val="99"/>
    <w:rsid w:val="006C542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rsid w:val="006C542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locked/>
    <w:rsid w:val="006C542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locked/>
    <w:rsid w:val="006C542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1"/>
    <w:uiPriority w:val="99"/>
    <w:rsid w:val="006C542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11"/>
    <w:basedOn w:val="a1"/>
    <w:uiPriority w:val="99"/>
    <w:rsid w:val="006C542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6C542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1"/>
    <w:uiPriority w:val="99"/>
    <w:rsid w:val="006C542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rsid w:val="006C542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rsid w:val="006C542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rsid w:val="006C542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1"/>
    <w:uiPriority w:val="99"/>
    <w:rsid w:val="006C542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11"/>
    <w:basedOn w:val="a1"/>
    <w:uiPriority w:val="99"/>
    <w:locked/>
    <w:rsid w:val="006C542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locked/>
    <w:rsid w:val="006C542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1"/>
    <w:uiPriority w:val="99"/>
    <w:locked/>
    <w:rsid w:val="006C542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locked/>
    <w:rsid w:val="006C542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locked/>
    <w:rsid w:val="006C542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locked/>
    <w:rsid w:val="006C542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1"/>
    <w:uiPriority w:val="99"/>
    <w:rsid w:val="006C542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
    <w:name w:val="Lined - Accent 2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
    <w:name w:val="Lined - Accent 6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1"/>
    <w:uiPriority w:val="99"/>
    <w:locked/>
    <w:rsid w:val="006C542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1"/>
    <w:uiPriority w:val="99"/>
    <w:rsid w:val="006C542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
    <w:name w:val="Bordered &amp; Lined - Accent 21"/>
    <w:basedOn w:val="a1"/>
    <w:uiPriority w:val="99"/>
    <w:locked/>
    <w:rsid w:val="006C542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1"/>
    <w:uiPriority w:val="99"/>
    <w:rsid w:val="006C542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1"/>
    <w:uiPriority w:val="99"/>
    <w:locked/>
    <w:rsid w:val="006C542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1"/>
    <w:uiPriority w:val="99"/>
    <w:rsid w:val="006C542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
    <w:name w:val="Bordered &amp; Lined - Accent 61"/>
    <w:basedOn w:val="a1"/>
    <w:uiPriority w:val="99"/>
    <w:rsid w:val="006C542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1"/>
    <w:uiPriority w:val="99"/>
    <w:rsid w:val="006C542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1"/>
    <w:uiPriority w:val="99"/>
    <w:locked/>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
    <w:name w:val="Bordered - Accent 21"/>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1"/>
    <w:uiPriority w:val="99"/>
    <w:locked/>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
    <w:name w:val="Bordered - Accent 61"/>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62">
    <w:name w:val="Сетка таблицы6"/>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
    <w:next w:val="a2"/>
    <w:uiPriority w:val="99"/>
    <w:semiHidden/>
    <w:unhideWhenUsed/>
    <w:rsid w:val="006C5429"/>
  </w:style>
  <w:style w:type="table" w:customStyle="1" w:styleId="TableNormal14">
    <w:name w:val="Table Normal14"/>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numbering" w:customStyle="1" w:styleId="1112">
    <w:name w:val="Нет списка111"/>
    <w:next w:val="a2"/>
    <w:uiPriority w:val="99"/>
    <w:semiHidden/>
    <w:unhideWhenUsed/>
    <w:rsid w:val="006C5429"/>
  </w:style>
  <w:style w:type="table" w:customStyle="1" w:styleId="TableNormal121">
    <w:name w:val="Table Normal12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7"/>
    <w:uiPriority w:val="39"/>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1">
    <w:name w:val="Table Normal131"/>
    <w:uiPriority w:val="2"/>
    <w:semiHidden/>
    <w:qFormat/>
    <w:rsid w:val="006C542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321">
    <w:name w:val="Таблица простая 321"/>
    <w:basedOn w:val="a1"/>
    <w:uiPriority w:val="43"/>
    <w:rsid w:val="006C5429"/>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2">
    <w:name w:val="Нет списка21"/>
    <w:next w:val="a2"/>
    <w:uiPriority w:val="99"/>
    <w:semiHidden/>
    <w:unhideWhenUsed/>
    <w:rsid w:val="006C5429"/>
  </w:style>
  <w:style w:type="table" w:customStyle="1" w:styleId="312">
    <w:name w:val="Сетка таблицы31"/>
    <w:basedOn w:val="a1"/>
    <w:next w:val="a7"/>
    <w:uiPriority w:val="39"/>
    <w:qFormat/>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uiPriority w:val="5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
    <w:name w:val="Нет списка31"/>
    <w:next w:val="a2"/>
    <w:uiPriority w:val="99"/>
    <w:semiHidden/>
    <w:unhideWhenUsed/>
    <w:rsid w:val="006C5429"/>
  </w:style>
  <w:style w:type="table" w:customStyle="1" w:styleId="510">
    <w:name w:val="Сетка таблицы51"/>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6C5429"/>
  </w:style>
  <w:style w:type="numbering" w:customStyle="1" w:styleId="11111">
    <w:name w:val="Нет списка1111"/>
    <w:next w:val="a2"/>
    <w:uiPriority w:val="99"/>
    <w:semiHidden/>
    <w:unhideWhenUsed/>
    <w:rsid w:val="006C5429"/>
  </w:style>
  <w:style w:type="table" w:customStyle="1" w:styleId="3111">
    <w:name w:val="Таблица простая 3111"/>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12">
    <w:name w:val="Нет списка211"/>
    <w:next w:val="a2"/>
    <w:uiPriority w:val="99"/>
    <w:semiHidden/>
    <w:unhideWhenUsed/>
    <w:rsid w:val="006C5429"/>
  </w:style>
  <w:style w:type="character" w:customStyle="1" w:styleId="54">
    <w:name w:val="Неразрешенное упоминание5"/>
    <w:basedOn w:val="a0"/>
    <w:uiPriority w:val="99"/>
    <w:semiHidden/>
    <w:unhideWhenUsed/>
    <w:rsid w:val="006C5429"/>
    <w:rPr>
      <w:color w:val="605E5C"/>
      <w:shd w:val="clear" w:color="auto" w:fill="E1DFDD"/>
    </w:rPr>
  </w:style>
  <w:style w:type="paragraph" w:customStyle="1" w:styleId="pt-a-000081">
    <w:name w:val="pt-a-000081"/>
    <w:basedOn w:val="a"/>
    <w:rsid w:val="006C542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3">
    <w:name w:val="Гиперссылка2"/>
    <w:basedOn w:val="a"/>
    <w:link w:val="af4"/>
    <w:uiPriority w:val="99"/>
    <w:rsid w:val="006C5429"/>
    <w:rPr>
      <w:color w:val="0563C1" w:themeColor="hyperlink"/>
      <w:u w:val="single"/>
    </w:rPr>
  </w:style>
  <w:style w:type="table" w:customStyle="1" w:styleId="3120">
    <w:name w:val="Таблица простая 312"/>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2">
    <w:name w:val="Таблица простая 3112"/>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normaltextrun">
    <w:name w:val="normaltextrun"/>
    <w:rsid w:val="006C5429"/>
  </w:style>
  <w:style w:type="paragraph" w:customStyle="1" w:styleId="paragraph">
    <w:name w:val="paragraph"/>
    <w:basedOn w:val="a"/>
    <w:rsid w:val="006C542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eop">
    <w:name w:val="eop"/>
    <w:rsid w:val="006C5429"/>
  </w:style>
  <w:style w:type="paragraph" w:customStyle="1" w:styleId="dt-p">
    <w:name w:val="dt-p"/>
    <w:basedOn w:val="a"/>
    <w:rsid w:val="006C542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pellingerror">
    <w:name w:val="spellingerror"/>
    <w:rsid w:val="006C5429"/>
  </w:style>
  <w:style w:type="table" w:customStyle="1" w:styleId="3130">
    <w:name w:val="Таблица простая 313"/>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customStyle="1" w:styleId="c101">
    <w:name w:val="c101"/>
    <w:basedOn w:val="a"/>
    <w:uiPriority w:val="99"/>
    <w:rsid w:val="006C542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77">
    <w:name w:val="c77"/>
    <w:basedOn w:val="a0"/>
    <w:rsid w:val="006C5429"/>
  </w:style>
  <w:style w:type="character" w:customStyle="1" w:styleId="c39">
    <w:name w:val="c39"/>
    <w:basedOn w:val="a0"/>
    <w:rsid w:val="006C5429"/>
  </w:style>
  <w:style w:type="paragraph" w:customStyle="1" w:styleId="pt-a-000044">
    <w:name w:val="pt-a-000044"/>
    <w:basedOn w:val="a"/>
    <w:rsid w:val="006C5429"/>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0">
    <w:name w:val="pt-a-000040"/>
    <w:basedOn w:val="a"/>
    <w:rsid w:val="006C5429"/>
    <w:pPr>
      <w:spacing w:beforeAutospacing="1" w:after="160" w:afterAutospacing="1"/>
    </w:pPr>
    <w:rPr>
      <w:rFonts w:ascii="Times New Roman" w:eastAsia="Times New Roman" w:hAnsi="Times New Roman" w:cs="Times New Roman"/>
      <w:color w:val="000000"/>
      <w:sz w:val="24"/>
      <w:szCs w:val="20"/>
      <w:lang w:eastAsia="ru-RU"/>
    </w:rPr>
  </w:style>
  <w:style w:type="table" w:customStyle="1" w:styleId="314">
    <w:name w:val="Таблица простая 314"/>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3">
    <w:name w:val="Таблица простая 3113"/>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15">
    <w:name w:val="Таблица простая 315"/>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6">
    <w:name w:val="Таблица простая 316"/>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7">
    <w:name w:val="Таблица простая 317"/>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customStyle="1" w:styleId="1f2">
    <w:name w:val="Верхний колонтитул1"/>
    <w:basedOn w:val="a"/>
    <w:next w:val="af0"/>
    <w:uiPriority w:val="99"/>
    <w:unhideWhenUsed/>
    <w:qFormat/>
    <w:rsid w:val="006C5429"/>
    <w:pPr>
      <w:tabs>
        <w:tab w:val="center" w:pos="4677"/>
        <w:tab w:val="right" w:pos="9355"/>
      </w:tabs>
    </w:pPr>
  </w:style>
  <w:style w:type="character" w:customStyle="1" w:styleId="1f3">
    <w:name w:val="Верхний колонтитул Знак1"/>
    <w:basedOn w:val="a0"/>
    <w:uiPriority w:val="99"/>
    <w:qFormat/>
    <w:rsid w:val="006C5429"/>
  </w:style>
  <w:style w:type="table" w:customStyle="1" w:styleId="610">
    <w:name w:val="Сетка таблицы61"/>
    <w:basedOn w:val="a1"/>
    <w:next w:val="a7"/>
    <w:uiPriority w:val="39"/>
    <w:qFormat/>
    <w:rsid w:val="006C542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a1"/>
    <w:uiPriority w:val="59"/>
    <w:qFormat/>
    <w:rsid w:val="006C542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1">
    <w:name w:val="Таблица простая 112"/>
    <w:basedOn w:val="a1"/>
    <w:uiPriority w:val="59"/>
    <w:qFormat/>
    <w:rsid w:val="006C542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0">
    <w:name w:val="Таблица простая 212"/>
    <w:basedOn w:val="a1"/>
    <w:uiPriority w:val="59"/>
    <w:qFormat/>
    <w:rsid w:val="006C5429"/>
    <w:rPr>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8">
    <w:name w:val="Таблица простая 318"/>
    <w:basedOn w:val="a1"/>
    <w:uiPriority w:val="43"/>
    <w:qFormat/>
    <w:rsid w:val="006C5429"/>
    <w:rPr>
      <w:rFonts w:ascii="Verdana" w:eastAsia="Segoe UI" w:hAnsi="Verdana" w:cs="Segoe UI"/>
      <w:sz w:val="20"/>
      <w:szCs w:val="20"/>
      <w:lang w:eastAsia="ru-RU"/>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2">
    <w:name w:val="Таблица простая 412"/>
    <w:basedOn w:val="a1"/>
    <w:uiPriority w:val="99"/>
    <w:qFormat/>
    <w:rsid w:val="006C5429"/>
    <w:rPr>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2"/>
    <w:basedOn w:val="a1"/>
    <w:uiPriority w:val="99"/>
    <w:qFormat/>
    <w:rsid w:val="006C5429"/>
    <w:rPr>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
    <w:name w:val="Таблица-сетка 1 светлая12"/>
    <w:basedOn w:val="a1"/>
    <w:uiPriority w:val="99"/>
    <w:qFormat/>
    <w:rsid w:val="006C5429"/>
    <w:rPr>
      <w:sz w:val="2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2">
    <w:name w:val="Grid Table 1 Light - Accent 12"/>
    <w:basedOn w:val="a1"/>
    <w:uiPriority w:val="99"/>
    <w:qFormat/>
    <w:rsid w:val="006C5429"/>
    <w:rPr>
      <w:sz w:val="20"/>
      <w:szCs w:val="20"/>
      <w:lang w:eastAsia="ru-RU"/>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2">
    <w:name w:val="Grid Table 1 Light - Accent 22"/>
    <w:basedOn w:val="a1"/>
    <w:uiPriority w:val="99"/>
    <w:qFormat/>
    <w:rsid w:val="006C5429"/>
    <w:rPr>
      <w:sz w:val="2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2">
    <w:name w:val="Grid Table 1 Light - Accent 32"/>
    <w:basedOn w:val="a1"/>
    <w:uiPriority w:val="99"/>
    <w:qFormat/>
    <w:rsid w:val="006C5429"/>
    <w:rPr>
      <w:sz w:val="2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2">
    <w:name w:val="Grid Table 1 Light - Accent 42"/>
    <w:basedOn w:val="a1"/>
    <w:uiPriority w:val="99"/>
    <w:qFormat/>
    <w:rsid w:val="006C5429"/>
    <w:rPr>
      <w:sz w:val="2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2">
    <w:name w:val="Grid Table 1 Light - Accent 52"/>
    <w:basedOn w:val="a1"/>
    <w:uiPriority w:val="99"/>
    <w:qFormat/>
    <w:rsid w:val="006C5429"/>
    <w:rPr>
      <w:sz w:val="20"/>
      <w:szCs w:val="20"/>
      <w:lang w:eastAsia="ru-RU"/>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2">
    <w:name w:val="Grid Table 1 Light - Accent 62"/>
    <w:basedOn w:val="a1"/>
    <w:uiPriority w:val="99"/>
    <w:qFormat/>
    <w:rsid w:val="006C5429"/>
    <w:rPr>
      <w:sz w:val="2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Таблица-сетка 212"/>
    <w:basedOn w:val="a1"/>
    <w:uiPriority w:val="99"/>
    <w:qFormat/>
    <w:rsid w:val="006C5429"/>
    <w:rPr>
      <w:sz w:val="2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2">
    <w:name w:val="Grid Table 2 - Accent 12"/>
    <w:basedOn w:val="a1"/>
    <w:uiPriority w:val="99"/>
    <w:qFormat/>
    <w:rsid w:val="006C5429"/>
    <w:rPr>
      <w:sz w:val="20"/>
      <w:szCs w:val="20"/>
      <w:lang w:eastAsia="ru-RU"/>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2">
    <w:name w:val="Grid Table 2 - Accent 22"/>
    <w:basedOn w:val="a1"/>
    <w:uiPriority w:val="99"/>
    <w:qFormat/>
    <w:rsid w:val="006C5429"/>
    <w:rPr>
      <w:sz w:val="2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2">
    <w:name w:val="Grid Table 2 - Accent 32"/>
    <w:basedOn w:val="a1"/>
    <w:uiPriority w:val="99"/>
    <w:qFormat/>
    <w:rsid w:val="006C5429"/>
    <w:rPr>
      <w:sz w:val="2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2">
    <w:name w:val="Grid Table 2 - Accent 42"/>
    <w:basedOn w:val="a1"/>
    <w:uiPriority w:val="99"/>
    <w:qFormat/>
    <w:rsid w:val="006C5429"/>
    <w:rPr>
      <w:sz w:val="2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2">
    <w:name w:val="Grid Table 2 - Accent 52"/>
    <w:basedOn w:val="a1"/>
    <w:uiPriority w:val="99"/>
    <w:qFormat/>
    <w:rsid w:val="006C5429"/>
    <w:rPr>
      <w:sz w:val="20"/>
      <w:szCs w:val="20"/>
      <w:lang w:eastAsia="ru-RU"/>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2">
    <w:name w:val="Grid Table 2 - Accent 62"/>
    <w:basedOn w:val="a1"/>
    <w:uiPriority w:val="99"/>
    <w:qFormat/>
    <w:rsid w:val="006C5429"/>
    <w:rPr>
      <w:sz w:val="20"/>
      <w:szCs w:val="20"/>
      <w:lang w:eastAsia="ru-RU"/>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2">
    <w:name w:val="Таблица-сетка 312"/>
    <w:basedOn w:val="a1"/>
    <w:uiPriority w:val="99"/>
    <w:qFormat/>
    <w:rsid w:val="006C5429"/>
    <w:rPr>
      <w:sz w:val="2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2">
    <w:name w:val="Grid Table 3 - Accent 12"/>
    <w:basedOn w:val="a1"/>
    <w:uiPriority w:val="99"/>
    <w:qFormat/>
    <w:rsid w:val="006C5429"/>
    <w:rPr>
      <w:sz w:val="20"/>
      <w:szCs w:val="20"/>
      <w:lang w:eastAsia="ru-RU"/>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2">
    <w:name w:val="Grid Table 3 - Accent 22"/>
    <w:basedOn w:val="a1"/>
    <w:uiPriority w:val="99"/>
    <w:qFormat/>
    <w:rsid w:val="006C5429"/>
    <w:rPr>
      <w:sz w:val="2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2">
    <w:name w:val="Grid Table 3 - Accent 32"/>
    <w:basedOn w:val="a1"/>
    <w:uiPriority w:val="99"/>
    <w:qFormat/>
    <w:rsid w:val="006C5429"/>
    <w:rPr>
      <w:sz w:val="2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2">
    <w:name w:val="Grid Table 3 - Accent 42"/>
    <w:basedOn w:val="a1"/>
    <w:uiPriority w:val="99"/>
    <w:qFormat/>
    <w:rsid w:val="006C5429"/>
    <w:rPr>
      <w:sz w:val="2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2">
    <w:name w:val="Grid Table 3 - Accent 52"/>
    <w:basedOn w:val="a1"/>
    <w:uiPriority w:val="99"/>
    <w:qFormat/>
    <w:rsid w:val="006C5429"/>
    <w:rPr>
      <w:sz w:val="20"/>
      <w:szCs w:val="20"/>
      <w:lang w:eastAsia="ru-RU"/>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2">
    <w:name w:val="Grid Table 3 - Accent 62"/>
    <w:basedOn w:val="a1"/>
    <w:uiPriority w:val="99"/>
    <w:qFormat/>
    <w:rsid w:val="006C5429"/>
    <w:rPr>
      <w:sz w:val="20"/>
      <w:szCs w:val="20"/>
      <w:lang w:eastAsia="ru-RU"/>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2">
    <w:name w:val="Таблица-сетка 412"/>
    <w:basedOn w:val="a1"/>
    <w:uiPriority w:val="59"/>
    <w:qFormat/>
    <w:rsid w:val="006C5429"/>
    <w:rPr>
      <w:sz w:val="2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2">
    <w:name w:val="Grid Table 4 - Accent 12"/>
    <w:basedOn w:val="a1"/>
    <w:uiPriority w:val="59"/>
    <w:qFormat/>
    <w:rsid w:val="006C5429"/>
    <w:rPr>
      <w:sz w:val="20"/>
      <w:szCs w:val="20"/>
      <w:lang w:eastAsia="ru-RU"/>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2">
    <w:name w:val="Grid Table 4 - Accent 22"/>
    <w:basedOn w:val="a1"/>
    <w:uiPriority w:val="59"/>
    <w:qFormat/>
    <w:rsid w:val="006C5429"/>
    <w:rPr>
      <w:sz w:val="2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2">
    <w:name w:val="Grid Table 4 - Accent 32"/>
    <w:basedOn w:val="a1"/>
    <w:uiPriority w:val="59"/>
    <w:qFormat/>
    <w:rsid w:val="006C5429"/>
    <w:rPr>
      <w:sz w:val="2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2">
    <w:name w:val="Grid Table 4 - Accent 42"/>
    <w:basedOn w:val="a1"/>
    <w:uiPriority w:val="59"/>
    <w:qFormat/>
    <w:rsid w:val="006C5429"/>
    <w:rPr>
      <w:sz w:val="2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2">
    <w:name w:val="Grid Table 4 - Accent 52"/>
    <w:basedOn w:val="a1"/>
    <w:uiPriority w:val="59"/>
    <w:qFormat/>
    <w:rsid w:val="006C5429"/>
    <w:rPr>
      <w:sz w:val="20"/>
      <w:szCs w:val="20"/>
      <w:lang w:eastAsia="ru-RU"/>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a1"/>
    <w:uiPriority w:val="59"/>
    <w:qFormat/>
    <w:rsid w:val="006C5429"/>
    <w:rPr>
      <w:sz w:val="2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2">
    <w:name w:val="Таблица-сетка 5 темная12"/>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2">
    <w:name w:val="Grid Table 5 Dark- Accent 12"/>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2">
    <w:name w:val="Grid Table 5 Dark - Accent 22"/>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2">
    <w:name w:val="Grid Table 5 Dark - Accent 32"/>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2">
    <w:name w:val="Grid Table 5 Dark- Accent 42"/>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2">
    <w:name w:val="Grid Table 5 Dark - Accent 52"/>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2">
    <w:name w:val="Grid Table 5 Dark - Accent 62"/>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2">
    <w:name w:val="Таблица-сетка 6 цветная12"/>
    <w:basedOn w:val="a1"/>
    <w:uiPriority w:val="99"/>
    <w:qFormat/>
    <w:rsid w:val="006C5429"/>
    <w:rPr>
      <w:sz w:val="2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2">
    <w:name w:val="Grid Table 6 Colorful - Accent 12"/>
    <w:basedOn w:val="a1"/>
    <w:uiPriority w:val="99"/>
    <w:qFormat/>
    <w:rsid w:val="006C5429"/>
    <w:rPr>
      <w:sz w:val="20"/>
      <w:szCs w:val="20"/>
      <w:lang w:eastAsia="ru-RU"/>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2">
    <w:name w:val="Grid Table 6 Colorful - Accent 22"/>
    <w:basedOn w:val="a1"/>
    <w:uiPriority w:val="99"/>
    <w:qFormat/>
    <w:rsid w:val="006C5429"/>
    <w:rPr>
      <w:sz w:val="2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2">
    <w:name w:val="Grid Table 6 Colorful - Accent 32"/>
    <w:basedOn w:val="a1"/>
    <w:uiPriority w:val="99"/>
    <w:qFormat/>
    <w:rsid w:val="006C5429"/>
    <w:rPr>
      <w:sz w:val="20"/>
      <w:szCs w:val="20"/>
      <w:lang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2">
    <w:name w:val="Grid Table 6 Colorful - Accent 42"/>
    <w:basedOn w:val="a1"/>
    <w:uiPriority w:val="99"/>
    <w:qFormat/>
    <w:rsid w:val="006C5429"/>
    <w:rPr>
      <w:sz w:val="2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2">
    <w:name w:val="Grid Table 6 Colorful - Accent 52"/>
    <w:basedOn w:val="a1"/>
    <w:uiPriority w:val="99"/>
    <w:qFormat/>
    <w:rsid w:val="006C5429"/>
    <w:rPr>
      <w:sz w:val="20"/>
      <w:szCs w:val="20"/>
      <w:lang w:eastAsia="ru-RU"/>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2">
    <w:name w:val="Grid Table 6 Colorful - Accent 62"/>
    <w:basedOn w:val="a1"/>
    <w:uiPriority w:val="99"/>
    <w:qFormat/>
    <w:rsid w:val="006C5429"/>
    <w:rPr>
      <w:sz w:val="20"/>
      <w:szCs w:val="20"/>
      <w:lang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2">
    <w:name w:val="Таблица-сетка 7 цветная12"/>
    <w:basedOn w:val="a1"/>
    <w:uiPriority w:val="99"/>
    <w:qFormat/>
    <w:rsid w:val="006C5429"/>
    <w:rPr>
      <w:sz w:val="2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2">
    <w:name w:val="Grid Table 7 Colorful - Accent 12"/>
    <w:basedOn w:val="a1"/>
    <w:uiPriority w:val="99"/>
    <w:qFormat/>
    <w:rsid w:val="006C5429"/>
    <w:rPr>
      <w:sz w:val="20"/>
      <w:szCs w:val="20"/>
      <w:lang w:eastAsia="ru-RU"/>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2">
    <w:name w:val="Grid Table 7 Colorful - Accent 22"/>
    <w:basedOn w:val="a1"/>
    <w:uiPriority w:val="99"/>
    <w:qFormat/>
    <w:rsid w:val="006C5429"/>
    <w:rPr>
      <w:sz w:val="20"/>
      <w:szCs w:val="20"/>
      <w:lang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2">
    <w:name w:val="Grid Table 7 Colorful - Accent 32"/>
    <w:basedOn w:val="a1"/>
    <w:uiPriority w:val="99"/>
    <w:qFormat/>
    <w:rsid w:val="006C5429"/>
    <w:rPr>
      <w:sz w:val="20"/>
      <w:szCs w:val="20"/>
      <w:lang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2">
    <w:name w:val="Grid Table 7 Colorful - Accent 42"/>
    <w:basedOn w:val="a1"/>
    <w:uiPriority w:val="99"/>
    <w:qFormat/>
    <w:rsid w:val="006C5429"/>
    <w:rPr>
      <w:sz w:val="20"/>
      <w:szCs w:val="20"/>
      <w:lang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2">
    <w:name w:val="Grid Table 7 Colorful - Accent 52"/>
    <w:basedOn w:val="a1"/>
    <w:uiPriority w:val="99"/>
    <w:qFormat/>
    <w:rsid w:val="006C5429"/>
    <w:rPr>
      <w:sz w:val="20"/>
      <w:szCs w:val="20"/>
      <w:lang w:eastAsia="ru-RU"/>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2">
    <w:name w:val="Grid Table 7 Colorful - Accent 62"/>
    <w:basedOn w:val="a1"/>
    <w:uiPriority w:val="99"/>
    <w:qFormat/>
    <w:rsid w:val="006C5429"/>
    <w:rPr>
      <w:sz w:val="20"/>
      <w:szCs w:val="20"/>
      <w:lang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0">
    <w:name w:val="Список-таблица 1 светлая12"/>
    <w:basedOn w:val="a1"/>
    <w:uiPriority w:val="99"/>
    <w:qFormat/>
    <w:rsid w:val="006C5429"/>
    <w:rPr>
      <w:sz w:val="20"/>
      <w:szCs w:val="20"/>
      <w:lang w:eastAsia="ru-RU"/>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2">
    <w:name w:val="List Table 1 Light - Accent 12"/>
    <w:basedOn w:val="a1"/>
    <w:uiPriority w:val="99"/>
    <w:qFormat/>
    <w:rsid w:val="006C5429"/>
    <w:rPr>
      <w:sz w:val="20"/>
      <w:szCs w:val="20"/>
      <w:lang w:eastAsia="ru-RU"/>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2">
    <w:name w:val="List Table 1 Light - Accent 22"/>
    <w:basedOn w:val="a1"/>
    <w:uiPriority w:val="99"/>
    <w:rsid w:val="006C5429"/>
    <w:rPr>
      <w:sz w:val="20"/>
      <w:szCs w:val="20"/>
      <w:lang w:eastAsia="ru-RU"/>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2">
    <w:name w:val="List Table 1 Light - Accent 32"/>
    <w:basedOn w:val="a1"/>
    <w:uiPriority w:val="99"/>
    <w:qFormat/>
    <w:rsid w:val="006C5429"/>
    <w:rPr>
      <w:sz w:val="20"/>
      <w:szCs w:val="20"/>
      <w:lang w:eastAsia="ru-RU"/>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2">
    <w:name w:val="List Table 1 Light - Accent 42"/>
    <w:basedOn w:val="a1"/>
    <w:uiPriority w:val="99"/>
    <w:qFormat/>
    <w:rsid w:val="006C5429"/>
    <w:rPr>
      <w:sz w:val="20"/>
      <w:szCs w:val="20"/>
      <w:lang w:eastAsia="ru-RU"/>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2">
    <w:name w:val="List Table 1 Light - Accent 52"/>
    <w:basedOn w:val="a1"/>
    <w:uiPriority w:val="99"/>
    <w:qFormat/>
    <w:rsid w:val="006C5429"/>
    <w:rPr>
      <w:sz w:val="20"/>
      <w:szCs w:val="20"/>
      <w:lang w:eastAsia="ru-RU"/>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2">
    <w:name w:val="List Table 1 Light - Accent 62"/>
    <w:basedOn w:val="a1"/>
    <w:uiPriority w:val="99"/>
    <w:qFormat/>
    <w:rsid w:val="006C5429"/>
    <w:rPr>
      <w:sz w:val="20"/>
      <w:szCs w:val="20"/>
      <w:lang w:eastAsia="ru-RU"/>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0">
    <w:name w:val="Список-таблица 212"/>
    <w:basedOn w:val="a1"/>
    <w:uiPriority w:val="99"/>
    <w:qFormat/>
    <w:rsid w:val="006C5429"/>
    <w:rPr>
      <w:sz w:val="2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2">
    <w:name w:val="List Table 2 - Accent 12"/>
    <w:basedOn w:val="a1"/>
    <w:uiPriority w:val="99"/>
    <w:qFormat/>
    <w:rsid w:val="006C5429"/>
    <w:rPr>
      <w:sz w:val="20"/>
      <w:szCs w:val="20"/>
      <w:lang w:eastAsia="ru-RU"/>
    </w:rPr>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2">
    <w:name w:val="List Table 2 - Accent 22"/>
    <w:basedOn w:val="a1"/>
    <w:uiPriority w:val="99"/>
    <w:qFormat/>
    <w:rsid w:val="006C5429"/>
    <w:rPr>
      <w:sz w:val="20"/>
      <w:szCs w:val="20"/>
      <w:lang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2">
    <w:name w:val="List Table 2 - Accent 32"/>
    <w:basedOn w:val="a1"/>
    <w:uiPriority w:val="99"/>
    <w:qFormat/>
    <w:rsid w:val="006C5429"/>
    <w:rPr>
      <w:sz w:val="20"/>
      <w:szCs w:val="20"/>
      <w:lang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2">
    <w:name w:val="List Table 2 - Accent 42"/>
    <w:basedOn w:val="a1"/>
    <w:uiPriority w:val="99"/>
    <w:qFormat/>
    <w:rsid w:val="006C5429"/>
    <w:rPr>
      <w:sz w:val="20"/>
      <w:szCs w:val="20"/>
      <w:lang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2">
    <w:name w:val="List Table 2 - Accent 52"/>
    <w:basedOn w:val="a1"/>
    <w:uiPriority w:val="99"/>
    <w:qFormat/>
    <w:rsid w:val="006C5429"/>
    <w:rPr>
      <w:sz w:val="20"/>
      <w:szCs w:val="20"/>
      <w:lang w:eastAsia="ru-RU"/>
    </w:rPr>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2">
    <w:name w:val="List Table 2 - Accent 62"/>
    <w:basedOn w:val="a1"/>
    <w:uiPriority w:val="99"/>
    <w:qFormat/>
    <w:rsid w:val="006C5429"/>
    <w:rPr>
      <w:sz w:val="20"/>
      <w:szCs w:val="20"/>
      <w:lang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0">
    <w:name w:val="Список-таблица 312"/>
    <w:basedOn w:val="a1"/>
    <w:uiPriority w:val="99"/>
    <w:qFormat/>
    <w:rsid w:val="006C5429"/>
    <w:rPr>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2">
    <w:name w:val="List Table 3 - Accent 12"/>
    <w:basedOn w:val="a1"/>
    <w:uiPriority w:val="99"/>
    <w:qFormat/>
    <w:rsid w:val="006C5429"/>
    <w:rPr>
      <w:sz w:val="20"/>
      <w:szCs w:val="20"/>
      <w:lang w:eastAsia="ru-RU"/>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2">
    <w:name w:val="List Table 3 - Accent 22"/>
    <w:basedOn w:val="a1"/>
    <w:uiPriority w:val="99"/>
    <w:rsid w:val="006C5429"/>
    <w:rPr>
      <w:sz w:val="2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2">
    <w:name w:val="List Table 3 - Accent 32"/>
    <w:basedOn w:val="a1"/>
    <w:uiPriority w:val="99"/>
    <w:qFormat/>
    <w:rsid w:val="006C5429"/>
    <w:rPr>
      <w:sz w:val="20"/>
      <w:szCs w:val="20"/>
      <w:lang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2">
    <w:name w:val="List Table 3 - Accent 42"/>
    <w:basedOn w:val="a1"/>
    <w:uiPriority w:val="99"/>
    <w:qFormat/>
    <w:rsid w:val="006C5429"/>
    <w:rPr>
      <w:sz w:val="2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2">
    <w:name w:val="List Table 3 - Accent 52"/>
    <w:basedOn w:val="a1"/>
    <w:uiPriority w:val="99"/>
    <w:qFormat/>
    <w:rsid w:val="006C5429"/>
    <w:rPr>
      <w:sz w:val="20"/>
      <w:szCs w:val="20"/>
      <w:lang w:eastAsia="ru-RU"/>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2">
    <w:name w:val="List Table 3 - Accent 62"/>
    <w:basedOn w:val="a1"/>
    <w:uiPriority w:val="99"/>
    <w:qFormat/>
    <w:rsid w:val="006C5429"/>
    <w:rPr>
      <w:sz w:val="20"/>
      <w:szCs w:val="20"/>
      <w:lang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0">
    <w:name w:val="Список-таблица 412"/>
    <w:basedOn w:val="a1"/>
    <w:uiPriority w:val="99"/>
    <w:qFormat/>
    <w:rsid w:val="006C5429"/>
    <w:rPr>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2">
    <w:name w:val="List Table 4 - Accent 12"/>
    <w:basedOn w:val="a1"/>
    <w:uiPriority w:val="99"/>
    <w:qFormat/>
    <w:rsid w:val="006C5429"/>
    <w:rPr>
      <w:sz w:val="20"/>
      <w:szCs w:val="20"/>
      <w:lang w:eastAsia="ru-RU"/>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2">
    <w:name w:val="List Table 4 - Accent 22"/>
    <w:basedOn w:val="a1"/>
    <w:uiPriority w:val="99"/>
    <w:qFormat/>
    <w:rsid w:val="006C5429"/>
    <w:rPr>
      <w:sz w:val="2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2">
    <w:name w:val="List Table 4 - Accent 32"/>
    <w:basedOn w:val="a1"/>
    <w:uiPriority w:val="99"/>
    <w:qFormat/>
    <w:rsid w:val="006C5429"/>
    <w:rPr>
      <w:sz w:val="2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2">
    <w:name w:val="List Table 4 - Accent 42"/>
    <w:basedOn w:val="a1"/>
    <w:uiPriority w:val="99"/>
    <w:qFormat/>
    <w:rsid w:val="006C5429"/>
    <w:rPr>
      <w:sz w:val="2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2">
    <w:name w:val="List Table 4 - Accent 52"/>
    <w:basedOn w:val="a1"/>
    <w:uiPriority w:val="99"/>
    <w:qFormat/>
    <w:rsid w:val="006C5429"/>
    <w:rPr>
      <w:sz w:val="20"/>
      <w:szCs w:val="20"/>
      <w:lang w:eastAsia="ru-RU"/>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2">
    <w:name w:val="List Table 4 - Accent 62"/>
    <w:basedOn w:val="a1"/>
    <w:uiPriority w:val="99"/>
    <w:qFormat/>
    <w:rsid w:val="006C5429"/>
    <w:rPr>
      <w:sz w:val="2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0">
    <w:name w:val="Список-таблица 5 темная12"/>
    <w:basedOn w:val="a1"/>
    <w:uiPriority w:val="99"/>
    <w:qFormat/>
    <w:rsid w:val="006C5429"/>
    <w:rPr>
      <w:sz w:val="2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2">
    <w:name w:val="List Table 5 Dark - Accent 12"/>
    <w:basedOn w:val="a1"/>
    <w:uiPriority w:val="99"/>
    <w:qFormat/>
    <w:rsid w:val="006C5429"/>
    <w:rPr>
      <w:sz w:val="20"/>
      <w:szCs w:val="20"/>
      <w:lang w:eastAsia="ru-RU"/>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2">
    <w:name w:val="List Table 5 Dark - Accent 22"/>
    <w:basedOn w:val="a1"/>
    <w:uiPriority w:val="99"/>
    <w:qFormat/>
    <w:rsid w:val="006C5429"/>
    <w:rPr>
      <w:sz w:val="20"/>
      <w:szCs w:val="20"/>
      <w:lang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2">
    <w:name w:val="List Table 5 Dark - Accent 32"/>
    <w:basedOn w:val="a1"/>
    <w:uiPriority w:val="99"/>
    <w:qFormat/>
    <w:rsid w:val="006C5429"/>
    <w:rPr>
      <w:sz w:val="20"/>
      <w:szCs w:val="20"/>
      <w:lang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2">
    <w:name w:val="List Table 5 Dark - Accent 42"/>
    <w:basedOn w:val="a1"/>
    <w:uiPriority w:val="99"/>
    <w:qFormat/>
    <w:rsid w:val="006C5429"/>
    <w:rPr>
      <w:sz w:val="20"/>
      <w:szCs w:val="20"/>
      <w:lang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2">
    <w:name w:val="List Table 5 Dark - Accent 52"/>
    <w:basedOn w:val="a1"/>
    <w:uiPriority w:val="99"/>
    <w:qFormat/>
    <w:rsid w:val="006C5429"/>
    <w:rPr>
      <w:sz w:val="20"/>
      <w:szCs w:val="20"/>
      <w:lang w:eastAsia="ru-RU"/>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2">
    <w:name w:val="List Table 5 Dark - Accent 62"/>
    <w:basedOn w:val="a1"/>
    <w:uiPriority w:val="99"/>
    <w:qFormat/>
    <w:rsid w:val="006C5429"/>
    <w:rPr>
      <w:sz w:val="20"/>
      <w:szCs w:val="20"/>
      <w:lang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0">
    <w:name w:val="Список-таблица 6 цветная12"/>
    <w:basedOn w:val="a1"/>
    <w:uiPriority w:val="99"/>
    <w:qFormat/>
    <w:rsid w:val="006C5429"/>
    <w:rPr>
      <w:sz w:val="20"/>
      <w:szCs w:val="20"/>
      <w:lang w:eastAsia="ru-RU"/>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2">
    <w:name w:val="List Table 6 Colorful - Accent 12"/>
    <w:basedOn w:val="a1"/>
    <w:uiPriority w:val="99"/>
    <w:qFormat/>
    <w:rsid w:val="006C5429"/>
    <w:rPr>
      <w:sz w:val="20"/>
      <w:szCs w:val="20"/>
      <w:lang w:eastAsia="ru-RU"/>
    </w:rPr>
    <w:tblPr>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2">
    <w:name w:val="List Table 6 Colorful - Accent 22"/>
    <w:basedOn w:val="a1"/>
    <w:uiPriority w:val="99"/>
    <w:qFormat/>
    <w:rsid w:val="006C5429"/>
    <w:rPr>
      <w:sz w:val="20"/>
      <w:szCs w:val="20"/>
      <w:lang w:eastAsia="ru-RU"/>
    </w:rPr>
    <w:tblPr>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2">
    <w:name w:val="List Table 6 Colorful - Accent 32"/>
    <w:basedOn w:val="a1"/>
    <w:uiPriority w:val="99"/>
    <w:qFormat/>
    <w:rsid w:val="006C5429"/>
    <w:rPr>
      <w:sz w:val="20"/>
      <w:szCs w:val="20"/>
      <w:lang w:eastAsia="ru-RU"/>
    </w:rPr>
    <w:tblPr>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2">
    <w:name w:val="List Table 6 Colorful - Accent 42"/>
    <w:basedOn w:val="a1"/>
    <w:uiPriority w:val="99"/>
    <w:qFormat/>
    <w:rsid w:val="006C5429"/>
    <w:rPr>
      <w:sz w:val="20"/>
      <w:szCs w:val="20"/>
      <w:lang w:eastAsia="ru-RU"/>
    </w:rPr>
    <w:tblPr>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2">
    <w:name w:val="List Table 6 Colorful - Accent 52"/>
    <w:basedOn w:val="a1"/>
    <w:uiPriority w:val="99"/>
    <w:qFormat/>
    <w:rsid w:val="006C5429"/>
    <w:rPr>
      <w:sz w:val="20"/>
      <w:szCs w:val="20"/>
      <w:lang w:eastAsia="ru-RU"/>
    </w:rPr>
    <w:tblPr>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2">
    <w:name w:val="List Table 6 Colorful - Accent 62"/>
    <w:basedOn w:val="a1"/>
    <w:uiPriority w:val="99"/>
    <w:qFormat/>
    <w:rsid w:val="006C5429"/>
    <w:rPr>
      <w:sz w:val="20"/>
      <w:szCs w:val="20"/>
      <w:lang w:eastAsia="ru-RU"/>
    </w:rPr>
    <w:tblPr>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0">
    <w:name w:val="Список-таблица 7 цветная12"/>
    <w:basedOn w:val="a1"/>
    <w:uiPriority w:val="99"/>
    <w:qFormat/>
    <w:rsid w:val="006C5429"/>
    <w:rPr>
      <w:sz w:val="20"/>
      <w:szCs w:val="20"/>
      <w:lang w:eastAsia="ru-RU"/>
    </w:rPr>
    <w:tblPr>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2">
    <w:name w:val="List Table 7 Colorful - Accent 12"/>
    <w:basedOn w:val="a1"/>
    <w:uiPriority w:val="99"/>
    <w:qFormat/>
    <w:rsid w:val="006C5429"/>
    <w:rPr>
      <w:sz w:val="20"/>
      <w:szCs w:val="20"/>
      <w:lang w:eastAsia="ru-RU"/>
    </w:rPr>
    <w:tblPr>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2">
    <w:name w:val="List Table 7 Colorful - Accent 22"/>
    <w:basedOn w:val="a1"/>
    <w:uiPriority w:val="99"/>
    <w:qFormat/>
    <w:rsid w:val="006C5429"/>
    <w:rPr>
      <w:sz w:val="20"/>
      <w:szCs w:val="20"/>
      <w:lang w:eastAsia="ru-RU"/>
    </w:rPr>
    <w:tblPr>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2">
    <w:name w:val="List Table 7 Colorful - Accent 32"/>
    <w:basedOn w:val="a1"/>
    <w:uiPriority w:val="99"/>
    <w:rsid w:val="006C5429"/>
    <w:rPr>
      <w:sz w:val="20"/>
      <w:szCs w:val="20"/>
      <w:lang w:eastAsia="ru-RU"/>
    </w:rPr>
    <w:tblPr>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2">
    <w:name w:val="List Table 7 Colorful - Accent 42"/>
    <w:basedOn w:val="a1"/>
    <w:uiPriority w:val="99"/>
    <w:rsid w:val="006C5429"/>
    <w:rPr>
      <w:sz w:val="20"/>
      <w:szCs w:val="20"/>
      <w:lang w:eastAsia="ru-RU"/>
    </w:rPr>
    <w:tblPr>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2">
    <w:name w:val="List Table 7 Colorful - Accent 52"/>
    <w:basedOn w:val="a1"/>
    <w:uiPriority w:val="99"/>
    <w:qFormat/>
    <w:rsid w:val="006C5429"/>
    <w:rPr>
      <w:sz w:val="20"/>
      <w:szCs w:val="20"/>
      <w:lang w:eastAsia="ru-RU"/>
    </w:rPr>
    <w:tblPr>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2">
    <w:name w:val="List Table 7 Colorful - Accent 62"/>
    <w:basedOn w:val="a1"/>
    <w:uiPriority w:val="99"/>
    <w:rsid w:val="006C5429"/>
    <w:rPr>
      <w:sz w:val="20"/>
      <w:szCs w:val="20"/>
      <w:lang w:eastAsia="ru-RU"/>
    </w:rPr>
    <w:tblPr>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20">
    <w:name w:val="Lined - Accent2"/>
    <w:basedOn w:val="a1"/>
    <w:uiPriority w:val="99"/>
    <w:rsid w:val="006C5429"/>
    <w:rPr>
      <w:color w:val="404040"/>
      <w:sz w:val="20"/>
      <w:szCs w:val="20"/>
      <w:lang w:eastAsia="ru-RU"/>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2">
    <w:name w:val="Lined - Accent 12"/>
    <w:basedOn w:val="a1"/>
    <w:uiPriority w:val="99"/>
    <w:qFormat/>
    <w:rsid w:val="006C5429"/>
    <w:rPr>
      <w:color w:val="404040"/>
      <w:sz w:val="20"/>
      <w:szCs w:val="20"/>
      <w:lang w:eastAsia="ru-RU"/>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2">
    <w:name w:val="Lined - Accent 22"/>
    <w:basedOn w:val="a1"/>
    <w:uiPriority w:val="99"/>
    <w:qFormat/>
    <w:rsid w:val="006C5429"/>
    <w:rPr>
      <w:color w:val="404040"/>
      <w:sz w:val="20"/>
      <w:szCs w:val="20"/>
      <w:lang w:eastAsia="ru-RU"/>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2">
    <w:name w:val="Lined - Accent 32"/>
    <w:basedOn w:val="a1"/>
    <w:uiPriority w:val="99"/>
    <w:rsid w:val="006C5429"/>
    <w:rPr>
      <w:color w:val="404040"/>
      <w:sz w:val="20"/>
      <w:szCs w:val="20"/>
      <w:lang w:eastAsia="ru-RU"/>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2">
    <w:name w:val="Lined - Accent 42"/>
    <w:basedOn w:val="a1"/>
    <w:uiPriority w:val="99"/>
    <w:qFormat/>
    <w:rsid w:val="006C5429"/>
    <w:rPr>
      <w:color w:val="404040"/>
      <w:sz w:val="20"/>
      <w:szCs w:val="20"/>
      <w:lang w:eastAsia="ru-RU"/>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2">
    <w:name w:val="Lined - Accent 52"/>
    <w:basedOn w:val="a1"/>
    <w:uiPriority w:val="99"/>
    <w:rsid w:val="006C5429"/>
    <w:rPr>
      <w:color w:val="404040"/>
      <w:sz w:val="20"/>
      <w:szCs w:val="20"/>
      <w:lang w:eastAsia="ru-RU"/>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2">
    <w:name w:val="Lined - Accent 62"/>
    <w:basedOn w:val="a1"/>
    <w:uiPriority w:val="99"/>
    <w:rsid w:val="006C5429"/>
    <w:rPr>
      <w:color w:val="404040"/>
      <w:sz w:val="20"/>
      <w:szCs w:val="20"/>
      <w:lang w:eastAsia="ru-RU"/>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20">
    <w:name w:val="Bordered &amp; Lined - Accent2"/>
    <w:basedOn w:val="a1"/>
    <w:uiPriority w:val="99"/>
    <w:rsid w:val="006C5429"/>
    <w:rPr>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2">
    <w:name w:val="Bordered &amp; Lined - Accent 12"/>
    <w:basedOn w:val="a1"/>
    <w:uiPriority w:val="99"/>
    <w:rsid w:val="006C5429"/>
    <w:rPr>
      <w:color w:val="404040"/>
      <w:sz w:val="20"/>
      <w:szCs w:val="20"/>
      <w:lang w:eastAsia="ru-RU"/>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2">
    <w:name w:val="Bordered &amp; Lined - Accent 22"/>
    <w:basedOn w:val="a1"/>
    <w:uiPriority w:val="99"/>
    <w:rsid w:val="006C5429"/>
    <w:rPr>
      <w:color w:val="404040"/>
      <w:sz w:val="20"/>
      <w:szCs w:val="20"/>
      <w:lang w:eastAsia="ru-RU"/>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2">
    <w:name w:val="Bordered &amp; Lined - Accent 32"/>
    <w:basedOn w:val="a1"/>
    <w:uiPriority w:val="99"/>
    <w:qFormat/>
    <w:rsid w:val="006C5429"/>
    <w:rPr>
      <w:color w:val="404040"/>
      <w:sz w:val="20"/>
      <w:szCs w:val="20"/>
      <w:lang w:eastAsia="ru-RU"/>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2">
    <w:name w:val="Bordered &amp; Lined - Accent 42"/>
    <w:basedOn w:val="a1"/>
    <w:uiPriority w:val="99"/>
    <w:rsid w:val="006C5429"/>
    <w:rPr>
      <w:color w:val="404040"/>
      <w:sz w:val="20"/>
      <w:szCs w:val="20"/>
      <w:lang w:eastAsia="ru-RU"/>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2">
    <w:name w:val="Bordered &amp; Lined - Accent 52"/>
    <w:basedOn w:val="a1"/>
    <w:uiPriority w:val="99"/>
    <w:qFormat/>
    <w:rsid w:val="006C5429"/>
    <w:rPr>
      <w:color w:val="404040"/>
      <w:sz w:val="20"/>
      <w:szCs w:val="20"/>
      <w:lang w:eastAsia="ru-RU"/>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2">
    <w:name w:val="Bordered &amp; Lined - Accent 62"/>
    <w:basedOn w:val="a1"/>
    <w:uiPriority w:val="99"/>
    <w:qFormat/>
    <w:rsid w:val="006C5429"/>
    <w:rPr>
      <w:color w:val="404040"/>
      <w:sz w:val="20"/>
      <w:szCs w:val="20"/>
      <w:lang w:eastAsia="ru-RU"/>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2">
    <w:name w:val="Bordered2"/>
    <w:basedOn w:val="a1"/>
    <w:uiPriority w:val="99"/>
    <w:qFormat/>
    <w:rsid w:val="006C5429"/>
    <w:rPr>
      <w:sz w:val="2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2">
    <w:name w:val="Bordered - Accent 12"/>
    <w:basedOn w:val="a1"/>
    <w:uiPriority w:val="99"/>
    <w:qFormat/>
    <w:rsid w:val="006C5429"/>
    <w:rPr>
      <w:sz w:val="20"/>
      <w:szCs w:val="20"/>
      <w:lang w:eastAsia="ru-RU"/>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2">
    <w:name w:val="Bordered - Accent 22"/>
    <w:basedOn w:val="a1"/>
    <w:uiPriority w:val="99"/>
    <w:rsid w:val="006C5429"/>
    <w:rPr>
      <w:sz w:val="2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2">
    <w:name w:val="Bordered - Accent 32"/>
    <w:basedOn w:val="a1"/>
    <w:uiPriority w:val="99"/>
    <w:qFormat/>
    <w:rsid w:val="006C5429"/>
    <w:rPr>
      <w:sz w:val="2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2">
    <w:name w:val="Bordered - Accent 42"/>
    <w:basedOn w:val="a1"/>
    <w:uiPriority w:val="99"/>
    <w:rsid w:val="006C5429"/>
    <w:rPr>
      <w:sz w:val="2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2">
    <w:name w:val="Bordered - Accent 52"/>
    <w:basedOn w:val="a1"/>
    <w:uiPriority w:val="99"/>
    <w:rsid w:val="006C5429"/>
    <w:rPr>
      <w:sz w:val="20"/>
      <w:szCs w:val="20"/>
      <w:lang w:eastAsia="ru-RU"/>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2">
    <w:name w:val="Bordered - Accent 62"/>
    <w:basedOn w:val="a1"/>
    <w:uiPriority w:val="99"/>
    <w:rsid w:val="006C5429"/>
    <w:rPr>
      <w:sz w:val="2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130">
    <w:name w:val="Сетка таблицы13"/>
    <w:basedOn w:val="a1"/>
    <w:uiPriority w:val="39"/>
    <w:rsid w:val="006C542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1"/>
    <w:uiPriority w:val="39"/>
    <w:rsid w:val="006C542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4">
    <w:name w:val="Рецензия1"/>
    <w:hidden/>
    <w:uiPriority w:val="99"/>
    <w:semiHidden/>
    <w:rsid w:val="006C5429"/>
  </w:style>
  <w:style w:type="table" w:customStyle="1" w:styleId="TableNormal16">
    <w:name w:val="Table Normal16"/>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7">
    <w:name w:val="Table Normal17"/>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22">
    <w:name w:val="Table Normal2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32">
    <w:name w:val="Table Normal3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42">
    <w:name w:val="Table Normal4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52">
    <w:name w:val="Table Normal5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62">
    <w:name w:val="Table Normal6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72">
    <w:name w:val="Table Normal7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82">
    <w:name w:val="Table Normal8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92">
    <w:name w:val="Table Normal9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02">
    <w:name w:val="Table Normal10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12">
    <w:name w:val="Table Normal11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22">
    <w:name w:val="Table Normal12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32">
    <w:name w:val="Table Normal132"/>
    <w:uiPriority w:val="2"/>
    <w:semiHidden/>
    <w:qFormat/>
    <w:rsid w:val="006C5429"/>
    <w:pPr>
      <w:widowControl w:val="0"/>
    </w:pPr>
    <w:rPr>
      <w:rFonts w:ascii="Calibri" w:eastAsia="Calibri" w:hAnsi="Calibri" w:cs="Times New Roman"/>
      <w:sz w:val="20"/>
      <w:szCs w:val="20"/>
      <w:lang w:val="en-US" w:eastAsia="ru-RU"/>
    </w:rPr>
    <w:tblPr>
      <w:tblCellMar>
        <w:top w:w="0" w:type="dxa"/>
        <w:left w:w="0" w:type="dxa"/>
        <w:bottom w:w="0" w:type="dxa"/>
        <w:right w:w="0" w:type="dxa"/>
      </w:tblCellMar>
    </w:tblPr>
  </w:style>
  <w:style w:type="character" w:customStyle="1" w:styleId="1f5">
    <w:name w:val="Слабое выделение1"/>
    <w:uiPriority w:val="19"/>
    <w:qFormat/>
    <w:rsid w:val="006C5429"/>
    <w:rPr>
      <w:i/>
      <w:iCs/>
      <w:color w:val="404040"/>
    </w:rPr>
  </w:style>
  <w:style w:type="paragraph" w:customStyle="1" w:styleId="1f6">
    <w:name w:val="Заголовок оглавления1"/>
    <w:basedOn w:val="1"/>
    <w:next w:val="a"/>
    <w:uiPriority w:val="39"/>
    <w:unhideWhenUsed/>
    <w:qFormat/>
    <w:rsid w:val="006C5429"/>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22">
    <w:name w:val="Таблица простая 322"/>
    <w:basedOn w:val="a1"/>
    <w:uiPriority w:val="43"/>
    <w:rsid w:val="006C5429"/>
    <w:rPr>
      <w:rFonts w:ascii="Calibri" w:eastAsia="Times New Roman" w:hAnsi="Calibri" w:cs="Times New Roman"/>
      <w:sz w:val="20"/>
      <w:szCs w:val="20"/>
      <w:lang w:eastAsia="ru-RU"/>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21">
    <w:name w:val="Сетка таблицы212"/>
    <w:basedOn w:val="a1"/>
    <w:uiPriority w:val="39"/>
    <w:qFormat/>
    <w:rsid w:val="006C5429"/>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1"/>
    <w:uiPriority w:val="59"/>
    <w:qFormat/>
    <w:rsid w:val="006C5429"/>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uiPriority w:val="39"/>
    <w:qFormat/>
    <w:rsid w:val="006C5429"/>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t-m">
    <w:name w:val="dt-m"/>
    <w:rsid w:val="006C5429"/>
  </w:style>
  <w:style w:type="table" w:customStyle="1" w:styleId="319">
    <w:name w:val="Таблица простая 319"/>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0">
    <w:name w:val="Таблица простая 3110"/>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4">
    <w:name w:val="Таблица простая 3114"/>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5">
    <w:name w:val="Таблица простая 3115"/>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6">
    <w:name w:val="Таблица простая 3116"/>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numbering" w:customStyle="1" w:styleId="45">
    <w:name w:val="Нет списка4"/>
    <w:next w:val="a2"/>
    <w:uiPriority w:val="99"/>
    <w:semiHidden/>
    <w:unhideWhenUsed/>
    <w:rsid w:val="006C5429"/>
  </w:style>
  <w:style w:type="table" w:customStyle="1" w:styleId="TableGridLight3">
    <w:name w:val="Table Grid Light3"/>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31">
    <w:name w:val="Таблица простая 113"/>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3"/>
    <w:basedOn w:val="a1"/>
    <w:uiPriority w:val="59"/>
    <w:rsid w:val="006C542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7">
    <w:name w:val="Таблица простая 3117"/>
    <w:basedOn w:val="a1"/>
    <w:uiPriority w:val="43"/>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3">
    <w:name w:val="Таблица простая 413"/>
    <w:basedOn w:val="a1"/>
    <w:uiPriority w:val="99"/>
    <w:rsid w:val="006C542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3">
    <w:name w:val="Таблица простая 513"/>
    <w:basedOn w:val="a1"/>
    <w:uiPriority w:val="99"/>
    <w:rsid w:val="006C542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3">
    <w:name w:val="Таблица-сетка 1 светлая13"/>
    <w:basedOn w:val="a1"/>
    <w:uiPriority w:val="99"/>
    <w:rsid w:val="006C542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3">
    <w:name w:val="Grid Table 1 Light - Accent 13"/>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3">
    <w:name w:val="Grid Table 1 Light - Accent 23"/>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3">
    <w:name w:val="Grid Table 1 Light - Accent 33"/>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3">
    <w:name w:val="Grid Table 1 Light - Accent 43"/>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3">
    <w:name w:val="Grid Table 1 Light - Accent 53"/>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3">
    <w:name w:val="Grid Table 1 Light - Accent 63"/>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3">
    <w:name w:val="Таблица-сетка 213"/>
    <w:basedOn w:val="a1"/>
    <w:uiPriority w:val="99"/>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3">
    <w:name w:val="Grid Table 2 - Accent 13"/>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3">
    <w:name w:val="Grid Table 2 - Accent 23"/>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3">
    <w:name w:val="Grid Table 2 - Accent 33"/>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3">
    <w:name w:val="Grid Table 2 - Accent 43"/>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3">
    <w:name w:val="Grid Table 2 - Accent 53"/>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3">
    <w:name w:val="Grid Table 2 - Accent 63"/>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3">
    <w:name w:val="Таблица-сетка 313"/>
    <w:basedOn w:val="a1"/>
    <w:uiPriority w:val="99"/>
    <w:locked/>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3">
    <w:name w:val="Grid Table 3 - Accent 13"/>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3">
    <w:name w:val="Grid Table 3 - Accent 23"/>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3">
    <w:name w:val="Grid Table 3 - Accent 33"/>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3">
    <w:name w:val="Grid Table 3 - Accent 43"/>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3">
    <w:name w:val="Grid Table 3 - Accent 53"/>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3">
    <w:name w:val="Grid Table 3 - Accent 63"/>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3">
    <w:name w:val="Таблица-сетка 413"/>
    <w:basedOn w:val="a1"/>
    <w:uiPriority w:val="59"/>
    <w:rsid w:val="006C542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3">
    <w:name w:val="Grid Table 4 - Accent 13"/>
    <w:basedOn w:val="a1"/>
    <w:uiPriority w:val="5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3">
    <w:name w:val="Grid Table 4 - Accent 23"/>
    <w:basedOn w:val="a1"/>
    <w:uiPriority w:val="5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3">
    <w:name w:val="Grid Table 4 - Accent 33"/>
    <w:basedOn w:val="a1"/>
    <w:uiPriority w:val="5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3">
    <w:name w:val="Grid Table 4 - Accent 43"/>
    <w:basedOn w:val="a1"/>
    <w:uiPriority w:val="5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3">
    <w:name w:val="Grid Table 4 - Accent 53"/>
    <w:basedOn w:val="a1"/>
    <w:uiPriority w:val="5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3">
    <w:name w:val="Grid Table 4 - Accent 63"/>
    <w:basedOn w:val="a1"/>
    <w:uiPriority w:val="5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3">
    <w:name w:val="Таблица-сетка 5 темная13"/>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3">
    <w:name w:val="Grid Table 5 Dark- Accent 13"/>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3">
    <w:name w:val="Grid Table 5 Dark - Accent 23"/>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3">
    <w:name w:val="Grid Table 5 Dark - Accent 33"/>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3">
    <w:name w:val="Grid Table 5 Dark- Accent 43"/>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3">
    <w:name w:val="Grid Table 5 Dark - Accent 53"/>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3">
    <w:name w:val="Grid Table 5 Dark - Accent 63"/>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3">
    <w:name w:val="Таблица-сетка 6 цветная13"/>
    <w:basedOn w:val="a1"/>
    <w:uiPriority w:val="99"/>
    <w:rsid w:val="006C542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3">
    <w:name w:val="Grid Table 6 Colorful - Accent 13"/>
    <w:basedOn w:val="a1"/>
    <w:uiPriority w:val="99"/>
    <w:rsid w:val="006C542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3">
    <w:name w:val="Grid Table 6 Colorful - Accent 23"/>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3">
    <w:name w:val="Grid Table 6 Colorful - Accent 33"/>
    <w:basedOn w:val="a1"/>
    <w:uiPriority w:val="99"/>
    <w:rsid w:val="006C542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3">
    <w:name w:val="Grid Table 6 Colorful - Accent 43"/>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3">
    <w:name w:val="Grid Table 6 Colorful - Accent 53"/>
    <w:basedOn w:val="a1"/>
    <w:uiPriority w:val="99"/>
    <w:rsid w:val="006C542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3">
    <w:name w:val="Grid Table 6 Colorful - Accent 63"/>
    <w:basedOn w:val="a1"/>
    <w:uiPriority w:val="99"/>
    <w:rsid w:val="006C542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3">
    <w:name w:val="Таблица-сетка 7 цветная13"/>
    <w:basedOn w:val="a1"/>
    <w:uiPriority w:val="99"/>
    <w:rsid w:val="006C542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3">
    <w:name w:val="Grid Table 7 Colorful - Accent 13"/>
    <w:basedOn w:val="a1"/>
    <w:uiPriority w:val="99"/>
    <w:rsid w:val="006C542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3">
    <w:name w:val="Grid Table 7 Colorful - Accent 23"/>
    <w:basedOn w:val="a1"/>
    <w:uiPriority w:val="99"/>
    <w:rsid w:val="006C542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3">
    <w:name w:val="Grid Table 7 Colorful - Accent 33"/>
    <w:basedOn w:val="a1"/>
    <w:uiPriority w:val="99"/>
    <w:rsid w:val="006C542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3">
    <w:name w:val="Grid Table 7 Colorful - Accent 43"/>
    <w:basedOn w:val="a1"/>
    <w:uiPriority w:val="99"/>
    <w:rsid w:val="006C542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3">
    <w:name w:val="Grid Table 7 Colorful - Accent 53"/>
    <w:basedOn w:val="a1"/>
    <w:uiPriority w:val="99"/>
    <w:rsid w:val="006C542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3">
    <w:name w:val="Grid Table 7 Colorful - Accent 63"/>
    <w:basedOn w:val="a1"/>
    <w:uiPriority w:val="99"/>
    <w:rsid w:val="006C542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30">
    <w:name w:val="Список-таблица 1 светлая13"/>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3">
    <w:name w:val="List Table 1 Light - Accent 13"/>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3">
    <w:name w:val="List Table 1 Light - Accent 23"/>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3">
    <w:name w:val="List Table 1 Light - Accent 33"/>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3">
    <w:name w:val="List Table 1 Light - Accent 43"/>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3">
    <w:name w:val="List Table 1 Light - Accent 53"/>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3">
    <w:name w:val="List Table 1 Light - Accent 63"/>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0">
    <w:name w:val="Список-таблица 213"/>
    <w:basedOn w:val="a1"/>
    <w:uiPriority w:val="99"/>
    <w:rsid w:val="006C542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3">
    <w:name w:val="List Table 2 - Accent 13"/>
    <w:basedOn w:val="a1"/>
    <w:uiPriority w:val="99"/>
    <w:rsid w:val="006C542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3">
    <w:name w:val="List Table 2 - Accent 23"/>
    <w:basedOn w:val="a1"/>
    <w:uiPriority w:val="99"/>
    <w:rsid w:val="006C542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3">
    <w:name w:val="List Table 2 - Accent 33"/>
    <w:basedOn w:val="a1"/>
    <w:uiPriority w:val="99"/>
    <w:rsid w:val="006C542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3">
    <w:name w:val="List Table 2 - Accent 43"/>
    <w:basedOn w:val="a1"/>
    <w:uiPriority w:val="99"/>
    <w:rsid w:val="006C542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3">
    <w:name w:val="List Table 2 - Accent 53"/>
    <w:basedOn w:val="a1"/>
    <w:uiPriority w:val="99"/>
    <w:rsid w:val="006C542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3">
    <w:name w:val="List Table 2 - Accent 63"/>
    <w:basedOn w:val="a1"/>
    <w:uiPriority w:val="99"/>
    <w:rsid w:val="006C542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30">
    <w:name w:val="Список-таблица 313"/>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3">
    <w:name w:val="List Table 3 - Accent 13"/>
    <w:basedOn w:val="a1"/>
    <w:uiPriority w:val="99"/>
    <w:rsid w:val="006C542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3">
    <w:name w:val="List Table 3 - Accent 23"/>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3">
    <w:name w:val="List Table 3 - Accent 33"/>
    <w:basedOn w:val="a1"/>
    <w:uiPriority w:val="99"/>
    <w:rsid w:val="006C542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3">
    <w:name w:val="List Table 3 - Accent 43"/>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3">
    <w:name w:val="List Table 3 - Accent 53"/>
    <w:basedOn w:val="a1"/>
    <w:uiPriority w:val="99"/>
    <w:rsid w:val="006C542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3">
    <w:name w:val="List Table 3 - Accent 63"/>
    <w:basedOn w:val="a1"/>
    <w:uiPriority w:val="99"/>
    <w:rsid w:val="006C542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30">
    <w:name w:val="Список-таблица 413"/>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3">
    <w:name w:val="List Table 4 - Accent 13"/>
    <w:basedOn w:val="a1"/>
    <w:uiPriority w:val="9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3">
    <w:name w:val="List Table 4 - Accent 23"/>
    <w:basedOn w:val="a1"/>
    <w:uiPriority w:val="9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3">
    <w:name w:val="List Table 4 - Accent 33"/>
    <w:basedOn w:val="a1"/>
    <w:uiPriority w:val="9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3">
    <w:name w:val="List Table 4 - Accent 43"/>
    <w:basedOn w:val="a1"/>
    <w:uiPriority w:val="9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3">
    <w:name w:val="List Table 4 - Accent 53"/>
    <w:basedOn w:val="a1"/>
    <w:uiPriority w:val="9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3">
    <w:name w:val="List Table 4 - Accent 63"/>
    <w:basedOn w:val="a1"/>
    <w:uiPriority w:val="9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30">
    <w:name w:val="Список-таблица 5 темная13"/>
    <w:basedOn w:val="a1"/>
    <w:uiPriority w:val="99"/>
    <w:rsid w:val="006C542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3">
    <w:name w:val="List Table 5 Dark - Accent 13"/>
    <w:basedOn w:val="a1"/>
    <w:uiPriority w:val="99"/>
    <w:rsid w:val="006C542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3">
    <w:name w:val="List Table 5 Dark - Accent 23"/>
    <w:basedOn w:val="a1"/>
    <w:uiPriority w:val="99"/>
    <w:rsid w:val="006C542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3">
    <w:name w:val="List Table 5 Dark - Accent 33"/>
    <w:basedOn w:val="a1"/>
    <w:uiPriority w:val="99"/>
    <w:rsid w:val="006C542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3">
    <w:name w:val="List Table 5 Dark - Accent 43"/>
    <w:basedOn w:val="a1"/>
    <w:uiPriority w:val="99"/>
    <w:rsid w:val="006C542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3">
    <w:name w:val="List Table 5 Dark - Accent 53"/>
    <w:basedOn w:val="a1"/>
    <w:uiPriority w:val="99"/>
    <w:rsid w:val="006C542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3">
    <w:name w:val="List Table 5 Dark - Accent 63"/>
    <w:basedOn w:val="a1"/>
    <w:uiPriority w:val="99"/>
    <w:rsid w:val="006C542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30">
    <w:name w:val="Список-таблица 6 цветная13"/>
    <w:basedOn w:val="a1"/>
    <w:uiPriority w:val="99"/>
    <w:rsid w:val="006C542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3">
    <w:name w:val="List Table 6 Colorful - Accent 13"/>
    <w:basedOn w:val="a1"/>
    <w:uiPriority w:val="99"/>
    <w:rsid w:val="006C542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3">
    <w:name w:val="List Table 6 Colorful - Accent 23"/>
    <w:basedOn w:val="a1"/>
    <w:uiPriority w:val="99"/>
    <w:rsid w:val="006C542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3">
    <w:name w:val="List Table 6 Colorful - Accent 33"/>
    <w:basedOn w:val="a1"/>
    <w:uiPriority w:val="99"/>
    <w:rsid w:val="006C542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3">
    <w:name w:val="List Table 6 Colorful - Accent 43"/>
    <w:basedOn w:val="a1"/>
    <w:uiPriority w:val="99"/>
    <w:rsid w:val="006C542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3">
    <w:name w:val="List Table 6 Colorful - Accent 53"/>
    <w:basedOn w:val="a1"/>
    <w:uiPriority w:val="99"/>
    <w:rsid w:val="006C542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3">
    <w:name w:val="List Table 6 Colorful - Accent 63"/>
    <w:basedOn w:val="a1"/>
    <w:uiPriority w:val="99"/>
    <w:rsid w:val="006C542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30">
    <w:name w:val="Список-таблица 7 цветная13"/>
    <w:basedOn w:val="a1"/>
    <w:uiPriority w:val="99"/>
    <w:rsid w:val="006C542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3">
    <w:name w:val="List Table 7 Colorful - Accent 13"/>
    <w:basedOn w:val="a1"/>
    <w:uiPriority w:val="99"/>
    <w:rsid w:val="006C542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3">
    <w:name w:val="List Table 7 Colorful - Accent 23"/>
    <w:basedOn w:val="a1"/>
    <w:uiPriority w:val="99"/>
    <w:rsid w:val="006C542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3">
    <w:name w:val="List Table 7 Colorful - Accent 33"/>
    <w:basedOn w:val="a1"/>
    <w:uiPriority w:val="99"/>
    <w:rsid w:val="006C542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3">
    <w:name w:val="List Table 7 Colorful - Accent 43"/>
    <w:basedOn w:val="a1"/>
    <w:uiPriority w:val="99"/>
    <w:rsid w:val="006C542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3">
    <w:name w:val="List Table 7 Colorful - Accent 53"/>
    <w:basedOn w:val="a1"/>
    <w:uiPriority w:val="99"/>
    <w:rsid w:val="006C542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3">
    <w:name w:val="List Table 7 Colorful - Accent 63"/>
    <w:basedOn w:val="a1"/>
    <w:uiPriority w:val="99"/>
    <w:rsid w:val="006C542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30">
    <w:name w:val="Lined - Accent3"/>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3">
    <w:name w:val="Lined - Accent 13"/>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3">
    <w:name w:val="Lined - Accent 23"/>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3">
    <w:name w:val="Lined - Accent 33"/>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3">
    <w:name w:val="Lined - Accent 43"/>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3">
    <w:name w:val="Lined - Accent 53"/>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3">
    <w:name w:val="Lined - Accent 63"/>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30">
    <w:name w:val="Bordered &amp; Lined - Accent3"/>
    <w:basedOn w:val="a1"/>
    <w:uiPriority w:val="99"/>
    <w:rsid w:val="006C542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3">
    <w:name w:val="Bordered &amp; Lined - Accent 13"/>
    <w:basedOn w:val="a1"/>
    <w:uiPriority w:val="99"/>
    <w:rsid w:val="006C542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3">
    <w:name w:val="Bordered &amp; Lined - Accent 23"/>
    <w:basedOn w:val="a1"/>
    <w:uiPriority w:val="99"/>
    <w:rsid w:val="006C542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3">
    <w:name w:val="Bordered &amp; Lined - Accent 33"/>
    <w:basedOn w:val="a1"/>
    <w:uiPriority w:val="99"/>
    <w:rsid w:val="006C542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3">
    <w:name w:val="Bordered &amp; Lined - Accent 43"/>
    <w:basedOn w:val="a1"/>
    <w:uiPriority w:val="99"/>
    <w:rsid w:val="006C542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3">
    <w:name w:val="Bordered &amp; Lined - Accent 53"/>
    <w:basedOn w:val="a1"/>
    <w:uiPriority w:val="99"/>
    <w:rsid w:val="006C542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3">
    <w:name w:val="Bordered &amp; Lined - Accent 63"/>
    <w:basedOn w:val="a1"/>
    <w:uiPriority w:val="99"/>
    <w:rsid w:val="006C542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3">
    <w:name w:val="Bordered3"/>
    <w:basedOn w:val="a1"/>
    <w:uiPriority w:val="99"/>
    <w:rsid w:val="006C542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3">
    <w:name w:val="Bordered - Accent 13"/>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3">
    <w:name w:val="Bordered - Accent 23"/>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3">
    <w:name w:val="Bordered - Accent 33"/>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3">
    <w:name w:val="Bordered - Accent 43"/>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3">
    <w:name w:val="Bordered - Accent 53"/>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3">
    <w:name w:val="Bordered - Accent 63"/>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72">
    <w:name w:val="Сетка таблицы7"/>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1"/>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6C5429"/>
  </w:style>
  <w:style w:type="table" w:customStyle="1" w:styleId="TableNormal18">
    <w:name w:val="Table Normal18"/>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6C5429"/>
  </w:style>
  <w:style w:type="table" w:customStyle="1" w:styleId="TableNormal123">
    <w:name w:val="Table Normal12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230">
    <w:name w:val="Сетка таблицы23"/>
    <w:basedOn w:val="a1"/>
    <w:next w:val="a7"/>
    <w:uiPriority w:val="39"/>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3">
    <w:name w:val="Table Normal133"/>
    <w:uiPriority w:val="2"/>
    <w:semiHidden/>
    <w:qFormat/>
    <w:rsid w:val="006C542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323">
    <w:name w:val="Таблица простая 323"/>
    <w:basedOn w:val="a1"/>
    <w:uiPriority w:val="43"/>
    <w:rsid w:val="006C5429"/>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21">
    <w:name w:val="Нет списка22"/>
    <w:next w:val="a2"/>
    <w:uiPriority w:val="99"/>
    <w:semiHidden/>
    <w:unhideWhenUsed/>
    <w:rsid w:val="006C5429"/>
  </w:style>
  <w:style w:type="table" w:customStyle="1" w:styleId="324">
    <w:name w:val="Сетка таблицы32"/>
    <w:basedOn w:val="a1"/>
    <w:next w:val="a7"/>
    <w:uiPriority w:val="39"/>
    <w:qFormat/>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
    <w:name w:val="Сетка таблицы213"/>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uiPriority w:val="5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8">
    <w:name w:val="Нет списка311"/>
    <w:next w:val="a2"/>
    <w:uiPriority w:val="99"/>
    <w:semiHidden/>
    <w:unhideWhenUsed/>
    <w:rsid w:val="006C5429"/>
  </w:style>
  <w:style w:type="table" w:customStyle="1" w:styleId="TableGridLight11">
    <w:name w:val="Table Grid Light11"/>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12">
    <w:name w:val="Таблица простая 1111"/>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10">
    <w:name w:val="Таблица простая 2111"/>
    <w:basedOn w:val="a1"/>
    <w:uiPriority w:val="59"/>
    <w:rsid w:val="006C542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80">
    <w:name w:val="Таблица простая 3118"/>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1">
    <w:name w:val="Таблица простая 4111"/>
    <w:basedOn w:val="a1"/>
    <w:uiPriority w:val="99"/>
    <w:rsid w:val="006C542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1">
    <w:name w:val="Таблица простая 5111"/>
    <w:basedOn w:val="a1"/>
    <w:uiPriority w:val="99"/>
    <w:rsid w:val="006C542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1">
    <w:name w:val="Таблица-сетка 1 светлая111"/>
    <w:basedOn w:val="a1"/>
    <w:uiPriority w:val="99"/>
    <w:rsid w:val="006C542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1">
    <w:name w:val="Grid Table 1 Light - Accent 111"/>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1">
    <w:name w:val="Grid Table 1 Light - Accent 211"/>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1">
    <w:name w:val="Grid Table 1 Light - Accent 311"/>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1">
    <w:name w:val="Grid Table 1 Light - Accent 411"/>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1">
    <w:name w:val="Grid Table 1 Light - Accent 511"/>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1">
    <w:name w:val="Grid Table 1 Light - Accent 611"/>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1">
    <w:name w:val="Таблица-сетка 2111"/>
    <w:basedOn w:val="a1"/>
    <w:uiPriority w:val="99"/>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1">
    <w:name w:val="Grid Table 2 - Accent 111"/>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1">
    <w:name w:val="Grid Table 2 - Accent 211"/>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1">
    <w:name w:val="Grid Table 2 - Accent 311"/>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1">
    <w:name w:val="Grid Table 2 - Accent 411"/>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1">
    <w:name w:val="Grid Table 2 - Accent 511"/>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1">
    <w:name w:val="Grid Table 2 - Accent 611"/>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1">
    <w:name w:val="Таблица-сетка 3111"/>
    <w:basedOn w:val="a1"/>
    <w:uiPriority w:val="99"/>
    <w:locked/>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1">
    <w:name w:val="Grid Table 3 - Accent 111"/>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1">
    <w:name w:val="Grid Table 3 - Accent 211"/>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1">
    <w:name w:val="Grid Table 3 - Accent 311"/>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1">
    <w:name w:val="Grid Table 3 - Accent 411"/>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1">
    <w:name w:val="Grid Table 3 - Accent 511"/>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1">
    <w:name w:val="Grid Table 3 - Accent 611"/>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1">
    <w:name w:val="Таблица-сетка 4111"/>
    <w:basedOn w:val="a1"/>
    <w:uiPriority w:val="59"/>
    <w:rsid w:val="006C542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1">
    <w:name w:val="Grid Table 4 - Accent 111"/>
    <w:basedOn w:val="a1"/>
    <w:uiPriority w:val="5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1">
    <w:name w:val="Grid Table 4 - Accent 211"/>
    <w:basedOn w:val="a1"/>
    <w:uiPriority w:val="5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1">
    <w:name w:val="Grid Table 4 - Accent 311"/>
    <w:basedOn w:val="a1"/>
    <w:uiPriority w:val="5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1">
    <w:name w:val="Grid Table 4 - Accent 411"/>
    <w:basedOn w:val="a1"/>
    <w:uiPriority w:val="5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1">
    <w:name w:val="Grid Table 4 - Accent 511"/>
    <w:basedOn w:val="a1"/>
    <w:uiPriority w:val="5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1">
    <w:name w:val="Grid Table 4 - Accent 611"/>
    <w:basedOn w:val="a1"/>
    <w:uiPriority w:val="5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1">
    <w:name w:val="Таблица-сетка 5 темная11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1">
    <w:name w:val="Grid Table 5 Dark- Accent 11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1">
    <w:name w:val="Grid Table 5 Dark - Accent 21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1">
    <w:name w:val="Grid Table 5 Dark - Accent 31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1">
    <w:name w:val="Grid Table 5 Dark- Accent 41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1">
    <w:name w:val="Grid Table 5 Dark - Accent 51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1">
    <w:name w:val="Grid Table 5 Dark - Accent 61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1">
    <w:name w:val="Таблица-сетка 6 цветная111"/>
    <w:basedOn w:val="a1"/>
    <w:uiPriority w:val="99"/>
    <w:rsid w:val="006C542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1">
    <w:name w:val="Grid Table 6 Colorful - Accent 111"/>
    <w:basedOn w:val="a1"/>
    <w:uiPriority w:val="99"/>
    <w:rsid w:val="006C542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1">
    <w:name w:val="Grid Table 6 Colorful - Accent 211"/>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1">
    <w:name w:val="Grid Table 6 Colorful - Accent 311"/>
    <w:basedOn w:val="a1"/>
    <w:uiPriority w:val="99"/>
    <w:rsid w:val="006C542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1">
    <w:name w:val="Grid Table 6 Colorful - Accent 411"/>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1">
    <w:name w:val="Grid Table 6 Colorful - Accent 511"/>
    <w:basedOn w:val="a1"/>
    <w:uiPriority w:val="99"/>
    <w:rsid w:val="006C542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1">
    <w:name w:val="Grid Table 6 Colorful - Accent 611"/>
    <w:basedOn w:val="a1"/>
    <w:uiPriority w:val="99"/>
    <w:rsid w:val="006C542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1">
    <w:name w:val="Таблица-сетка 7 цветная111"/>
    <w:basedOn w:val="a1"/>
    <w:uiPriority w:val="99"/>
    <w:rsid w:val="006C542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1">
    <w:name w:val="Grid Table 7 Colorful - Accent 111"/>
    <w:basedOn w:val="a1"/>
    <w:uiPriority w:val="99"/>
    <w:rsid w:val="006C542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1">
    <w:name w:val="Grid Table 7 Colorful - Accent 211"/>
    <w:basedOn w:val="a1"/>
    <w:uiPriority w:val="99"/>
    <w:rsid w:val="006C542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1">
    <w:name w:val="Grid Table 7 Colorful - Accent 311"/>
    <w:basedOn w:val="a1"/>
    <w:uiPriority w:val="99"/>
    <w:rsid w:val="006C542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1">
    <w:name w:val="Grid Table 7 Colorful - Accent 411"/>
    <w:basedOn w:val="a1"/>
    <w:uiPriority w:val="99"/>
    <w:rsid w:val="006C542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1">
    <w:name w:val="Grid Table 7 Colorful - Accent 511"/>
    <w:basedOn w:val="a1"/>
    <w:uiPriority w:val="99"/>
    <w:rsid w:val="006C542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1">
    <w:name w:val="Grid Table 7 Colorful - Accent 611"/>
    <w:basedOn w:val="a1"/>
    <w:uiPriority w:val="99"/>
    <w:rsid w:val="006C542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10">
    <w:name w:val="Список-таблица 1 светлая1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1">
    <w:name w:val="List Table 1 Light - Accent 1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1">
    <w:name w:val="List Table 1 Light - Accent 2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1">
    <w:name w:val="List Table 1 Light - Accent 3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1">
    <w:name w:val="List Table 1 Light - Accent 4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1">
    <w:name w:val="List Table 1 Light - Accent 5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1">
    <w:name w:val="List Table 1 Light - Accent 6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10">
    <w:name w:val="Список-таблица 2111"/>
    <w:basedOn w:val="a1"/>
    <w:uiPriority w:val="99"/>
    <w:rsid w:val="006C542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1">
    <w:name w:val="List Table 2 - Accent 111"/>
    <w:basedOn w:val="a1"/>
    <w:uiPriority w:val="99"/>
    <w:rsid w:val="006C542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1">
    <w:name w:val="List Table 2 - Accent 211"/>
    <w:basedOn w:val="a1"/>
    <w:uiPriority w:val="99"/>
    <w:rsid w:val="006C542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1">
    <w:name w:val="List Table 2 - Accent 311"/>
    <w:basedOn w:val="a1"/>
    <w:uiPriority w:val="99"/>
    <w:rsid w:val="006C542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1">
    <w:name w:val="List Table 2 - Accent 411"/>
    <w:basedOn w:val="a1"/>
    <w:uiPriority w:val="99"/>
    <w:rsid w:val="006C542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1">
    <w:name w:val="List Table 2 - Accent 511"/>
    <w:basedOn w:val="a1"/>
    <w:uiPriority w:val="99"/>
    <w:rsid w:val="006C542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1">
    <w:name w:val="List Table 2 - Accent 611"/>
    <w:basedOn w:val="a1"/>
    <w:uiPriority w:val="99"/>
    <w:rsid w:val="006C542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10">
    <w:name w:val="Список-таблица 3111"/>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1">
    <w:name w:val="List Table 3 - Accent 111"/>
    <w:basedOn w:val="a1"/>
    <w:uiPriority w:val="99"/>
    <w:rsid w:val="006C542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1">
    <w:name w:val="List Table 3 - Accent 211"/>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1">
    <w:name w:val="List Table 3 - Accent 311"/>
    <w:basedOn w:val="a1"/>
    <w:uiPriority w:val="99"/>
    <w:rsid w:val="006C542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1">
    <w:name w:val="List Table 3 - Accent 411"/>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1">
    <w:name w:val="List Table 3 - Accent 511"/>
    <w:basedOn w:val="a1"/>
    <w:uiPriority w:val="99"/>
    <w:rsid w:val="006C542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1">
    <w:name w:val="List Table 3 - Accent 611"/>
    <w:basedOn w:val="a1"/>
    <w:uiPriority w:val="99"/>
    <w:rsid w:val="006C542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10">
    <w:name w:val="Список-таблица 4111"/>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1">
    <w:name w:val="List Table 4 - Accent 111"/>
    <w:basedOn w:val="a1"/>
    <w:uiPriority w:val="9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1">
    <w:name w:val="List Table 4 - Accent 211"/>
    <w:basedOn w:val="a1"/>
    <w:uiPriority w:val="9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1">
    <w:name w:val="List Table 4 - Accent 311"/>
    <w:basedOn w:val="a1"/>
    <w:uiPriority w:val="9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1">
    <w:name w:val="List Table 4 - Accent 411"/>
    <w:basedOn w:val="a1"/>
    <w:uiPriority w:val="9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1">
    <w:name w:val="List Table 4 - Accent 511"/>
    <w:basedOn w:val="a1"/>
    <w:uiPriority w:val="9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1">
    <w:name w:val="List Table 4 - Accent 611"/>
    <w:basedOn w:val="a1"/>
    <w:uiPriority w:val="9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10">
    <w:name w:val="Список-таблица 5 темная111"/>
    <w:basedOn w:val="a1"/>
    <w:uiPriority w:val="99"/>
    <w:rsid w:val="006C542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1">
    <w:name w:val="List Table 5 Dark - Accent 111"/>
    <w:basedOn w:val="a1"/>
    <w:uiPriority w:val="99"/>
    <w:rsid w:val="006C542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1">
    <w:name w:val="List Table 5 Dark - Accent 211"/>
    <w:basedOn w:val="a1"/>
    <w:uiPriority w:val="99"/>
    <w:rsid w:val="006C542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1">
    <w:name w:val="List Table 5 Dark - Accent 311"/>
    <w:basedOn w:val="a1"/>
    <w:uiPriority w:val="99"/>
    <w:rsid w:val="006C542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1">
    <w:name w:val="List Table 5 Dark - Accent 411"/>
    <w:basedOn w:val="a1"/>
    <w:uiPriority w:val="99"/>
    <w:rsid w:val="006C542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1">
    <w:name w:val="List Table 5 Dark - Accent 511"/>
    <w:basedOn w:val="a1"/>
    <w:uiPriority w:val="99"/>
    <w:rsid w:val="006C542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1">
    <w:name w:val="List Table 5 Dark - Accent 611"/>
    <w:basedOn w:val="a1"/>
    <w:uiPriority w:val="99"/>
    <w:rsid w:val="006C542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10">
    <w:name w:val="Список-таблица 6 цветная111"/>
    <w:basedOn w:val="a1"/>
    <w:uiPriority w:val="99"/>
    <w:rsid w:val="006C542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1">
    <w:name w:val="List Table 6 Colorful - Accent 111"/>
    <w:basedOn w:val="a1"/>
    <w:uiPriority w:val="99"/>
    <w:rsid w:val="006C542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1">
    <w:name w:val="List Table 6 Colorful - Accent 211"/>
    <w:basedOn w:val="a1"/>
    <w:uiPriority w:val="99"/>
    <w:rsid w:val="006C542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1">
    <w:name w:val="List Table 6 Colorful - Accent 311"/>
    <w:basedOn w:val="a1"/>
    <w:uiPriority w:val="99"/>
    <w:rsid w:val="006C542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1">
    <w:name w:val="List Table 6 Colorful - Accent 411"/>
    <w:basedOn w:val="a1"/>
    <w:uiPriority w:val="99"/>
    <w:rsid w:val="006C542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1">
    <w:name w:val="List Table 6 Colorful - Accent 511"/>
    <w:basedOn w:val="a1"/>
    <w:uiPriority w:val="99"/>
    <w:rsid w:val="006C542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1">
    <w:name w:val="List Table 6 Colorful - Accent 611"/>
    <w:basedOn w:val="a1"/>
    <w:uiPriority w:val="99"/>
    <w:rsid w:val="006C542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10">
    <w:name w:val="Список-таблица 7 цветная111"/>
    <w:basedOn w:val="a1"/>
    <w:uiPriority w:val="99"/>
    <w:rsid w:val="006C542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1">
    <w:name w:val="List Table 7 Colorful - Accent 111"/>
    <w:basedOn w:val="a1"/>
    <w:uiPriority w:val="99"/>
    <w:rsid w:val="006C542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1">
    <w:name w:val="List Table 7 Colorful - Accent 211"/>
    <w:basedOn w:val="a1"/>
    <w:uiPriority w:val="99"/>
    <w:rsid w:val="006C542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1">
    <w:name w:val="List Table 7 Colorful - Accent 311"/>
    <w:basedOn w:val="a1"/>
    <w:uiPriority w:val="99"/>
    <w:rsid w:val="006C542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1">
    <w:name w:val="List Table 7 Colorful - Accent 411"/>
    <w:basedOn w:val="a1"/>
    <w:uiPriority w:val="99"/>
    <w:rsid w:val="006C542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1">
    <w:name w:val="List Table 7 Colorful - Accent 511"/>
    <w:basedOn w:val="a1"/>
    <w:uiPriority w:val="99"/>
    <w:rsid w:val="006C542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1">
    <w:name w:val="List Table 7 Colorful - Accent 611"/>
    <w:basedOn w:val="a1"/>
    <w:uiPriority w:val="99"/>
    <w:rsid w:val="006C542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10">
    <w:name w:val="Lined - Accent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1">
    <w:name w:val="Lined - Accent 1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1">
    <w:name w:val="Lined - Accent 2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1">
    <w:name w:val="Lined - Accent 3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1">
    <w:name w:val="Lined - Accent 4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1">
    <w:name w:val="Lined - Accent 5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1">
    <w:name w:val="Lined - Accent 6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10">
    <w:name w:val="Bordered &amp; Lined - Accent11"/>
    <w:basedOn w:val="a1"/>
    <w:uiPriority w:val="99"/>
    <w:rsid w:val="006C542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1">
    <w:name w:val="Bordered &amp; Lined - Accent 111"/>
    <w:basedOn w:val="a1"/>
    <w:uiPriority w:val="99"/>
    <w:rsid w:val="006C542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1">
    <w:name w:val="Bordered &amp; Lined - Accent 211"/>
    <w:basedOn w:val="a1"/>
    <w:uiPriority w:val="99"/>
    <w:rsid w:val="006C542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1">
    <w:name w:val="Bordered &amp; Lined - Accent 311"/>
    <w:basedOn w:val="a1"/>
    <w:uiPriority w:val="99"/>
    <w:rsid w:val="006C542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1">
    <w:name w:val="Bordered &amp; Lined - Accent 411"/>
    <w:basedOn w:val="a1"/>
    <w:uiPriority w:val="99"/>
    <w:rsid w:val="006C542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1">
    <w:name w:val="Bordered &amp; Lined - Accent 511"/>
    <w:basedOn w:val="a1"/>
    <w:uiPriority w:val="99"/>
    <w:rsid w:val="006C542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1">
    <w:name w:val="Bordered &amp; Lined - Accent 611"/>
    <w:basedOn w:val="a1"/>
    <w:uiPriority w:val="99"/>
    <w:rsid w:val="006C542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1">
    <w:name w:val="Bordered11"/>
    <w:basedOn w:val="a1"/>
    <w:uiPriority w:val="99"/>
    <w:rsid w:val="006C542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1">
    <w:name w:val="Bordered - Accent 111"/>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1">
    <w:name w:val="Bordered - Accent 211"/>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1">
    <w:name w:val="Bordered - Accent 311"/>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1">
    <w:name w:val="Bordered - Accent 411"/>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1">
    <w:name w:val="Bordered - Accent 511"/>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1">
    <w:name w:val="Bordered - Accent 611"/>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1211">
    <w:name w:val="Сетка таблицы121"/>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6C5429"/>
  </w:style>
  <w:style w:type="table" w:customStyle="1" w:styleId="TableNormal141">
    <w:name w:val="Table Normal14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numbering" w:customStyle="1" w:styleId="111110">
    <w:name w:val="Нет списка11111"/>
    <w:next w:val="a2"/>
    <w:uiPriority w:val="99"/>
    <w:semiHidden/>
    <w:unhideWhenUsed/>
    <w:rsid w:val="006C5429"/>
  </w:style>
  <w:style w:type="table" w:customStyle="1" w:styleId="TableNormal1211">
    <w:name w:val="Table Normal12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2210">
    <w:name w:val="Сетка таблицы221"/>
    <w:basedOn w:val="a1"/>
    <w:next w:val="a7"/>
    <w:uiPriority w:val="39"/>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11">
    <w:name w:val="Table Normal1311"/>
    <w:uiPriority w:val="2"/>
    <w:semiHidden/>
    <w:qFormat/>
    <w:rsid w:val="006C542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31111">
    <w:name w:val="Таблица простая 31111"/>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1">
    <w:name w:val="Таблица простая 3211"/>
    <w:basedOn w:val="a1"/>
    <w:uiPriority w:val="43"/>
    <w:rsid w:val="006C5429"/>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111">
    <w:name w:val="Нет списка2111"/>
    <w:next w:val="a2"/>
    <w:uiPriority w:val="99"/>
    <w:semiHidden/>
    <w:unhideWhenUsed/>
    <w:rsid w:val="006C5429"/>
  </w:style>
  <w:style w:type="table" w:customStyle="1" w:styleId="3119">
    <w:name w:val="Сетка таблицы311"/>
    <w:basedOn w:val="a1"/>
    <w:next w:val="a7"/>
    <w:uiPriority w:val="39"/>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
    <w:name w:val="Сетка таблицы11111"/>
    <w:basedOn w:val="a1"/>
    <w:uiPriority w:val="5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Таблица простая 312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21">
    <w:name w:val="Таблица простая 31121"/>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131">
    <w:name w:val="Таблица простая 313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41">
    <w:name w:val="Таблица простая 314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31">
    <w:name w:val="Таблица простая 31131"/>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151">
    <w:name w:val="Таблица простая 315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61">
    <w:name w:val="Таблица простая 316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71">
    <w:name w:val="Таблица простая 317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GridLight21">
    <w:name w:val="Table Grid Light21"/>
    <w:basedOn w:val="a1"/>
    <w:uiPriority w:val="59"/>
    <w:qFormat/>
    <w:rsid w:val="006C542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11">
    <w:name w:val="Таблица простая 1121"/>
    <w:basedOn w:val="a1"/>
    <w:uiPriority w:val="59"/>
    <w:qFormat/>
    <w:rsid w:val="006C542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10">
    <w:name w:val="Таблица простая 2121"/>
    <w:basedOn w:val="a1"/>
    <w:uiPriority w:val="59"/>
    <w:qFormat/>
    <w:rsid w:val="006C5429"/>
    <w:rPr>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81">
    <w:name w:val="Таблица простая 3181"/>
    <w:basedOn w:val="a1"/>
    <w:uiPriority w:val="43"/>
    <w:qFormat/>
    <w:rsid w:val="006C5429"/>
    <w:rPr>
      <w:rFonts w:ascii="Verdana" w:eastAsia="Segoe UI" w:hAnsi="Verdana" w:cs="Segoe UI"/>
      <w:sz w:val="20"/>
      <w:szCs w:val="20"/>
      <w:lang w:eastAsia="ru-RU"/>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21">
    <w:name w:val="Таблица простая 4121"/>
    <w:basedOn w:val="a1"/>
    <w:uiPriority w:val="99"/>
    <w:qFormat/>
    <w:rsid w:val="006C5429"/>
    <w:rPr>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1">
    <w:name w:val="Таблица простая 5121"/>
    <w:basedOn w:val="a1"/>
    <w:uiPriority w:val="99"/>
    <w:qFormat/>
    <w:rsid w:val="006C5429"/>
    <w:rPr>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1">
    <w:name w:val="Таблица-сетка 1 светлая121"/>
    <w:basedOn w:val="a1"/>
    <w:uiPriority w:val="99"/>
    <w:qFormat/>
    <w:rsid w:val="006C5429"/>
    <w:rPr>
      <w:sz w:val="2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21">
    <w:name w:val="Grid Table 1 Light - Accent 121"/>
    <w:basedOn w:val="a1"/>
    <w:uiPriority w:val="99"/>
    <w:qFormat/>
    <w:rsid w:val="006C5429"/>
    <w:rPr>
      <w:sz w:val="20"/>
      <w:szCs w:val="20"/>
      <w:lang w:eastAsia="ru-RU"/>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21">
    <w:name w:val="Grid Table 1 Light - Accent 221"/>
    <w:basedOn w:val="a1"/>
    <w:uiPriority w:val="99"/>
    <w:qFormat/>
    <w:rsid w:val="006C5429"/>
    <w:rPr>
      <w:sz w:val="2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21">
    <w:name w:val="Grid Table 1 Light - Accent 321"/>
    <w:basedOn w:val="a1"/>
    <w:uiPriority w:val="99"/>
    <w:qFormat/>
    <w:rsid w:val="006C5429"/>
    <w:rPr>
      <w:sz w:val="2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21">
    <w:name w:val="Grid Table 1 Light - Accent 421"/>
    <w:basedOn w:val="a1"/>
    <w:uiPriority w:val="99"/>
    <w:qFormat/>
    <w:rsid w:val="006C5429"/>
    <w:rPr>
      <w:sz w:val="2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21">
    <w:name w:val="Grid Table 1 Light - Accent 521"/>
    <w:basedOn w:val="a1"/>
    <w:uiPriority w:val="99"/>
    <w:qFormat/>
    <w:rsid w:val="006C5429"/>
    <w:rPr>
      <w:sz w:val="20"/>
      <w:szCs w:val="20"/>
      <w:lang w:eastAsia="ru-RU"/>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21">
    <w:name w:val="Grid Table 1 Light - Accent 621"/>
    <w:basedOn w:val="a1"/>
    <w:uiPriority w:val="99"/>
    <w:qFormat/>
    <w:rsid w:val="006C5429"/>
    <w:rPr>
      <w:sz w:val="2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1">
    <w:name w:val="Таблица-сетка 2121"/>
    <w:basedOn w:val="a1"/>
    <w:uiPriority w:val="99"/>
    <w:qFormat/>
    <w:rsid w:val="006C5429"/>
    <w:rPr>
      <w:sz w:val="2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21">
    <w:name w:val="Grid Table 2 - Accent 121"/>
    <w:basedOn w:val="a1"/>
    <w:uiPriority w:val="99"/>
    <w:qFormat/>
    <w:rsid w:val="006C5429"/>
    <w:rPr>
      <w:sz w:val="20"/>
      <w:szCs w:val="20"/>
      <w:lang w:eastAsia="ru-RU"/>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21">
    <w:name w:val="Grid Table 2 - Accent 221"/>
    <w:basedOn w:val="a1"/>
    <w:uiPriority w:val="99"/>
    <w:qFormat/>
    <w:rsid w:val="006C5429"/>
    <w:rPr>
      <w:sz w:val="2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21">
    <w:name w:val="Grid Table 2 - Accent 321"/>
    <w:basedOn w:val="a1"/>
    <w:uiPriority w:val="99"/>
    <w:qFormat/>
    <w:rsid w:val="006C5429"/>
    <w:rPr>
      <w:sz w:val="2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21">
    <w:name w:val="Grid Table 2 - Accent 421"/>
    <w:basedOn w:val="a1"/>
    <w:uiPriority w:val="99"/>
    <w:qFormat/>
    <w:rsid w:val="006C5429"/>
    <w:rPr>
      <w:sz w:val="2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21">
    <w:name w:val="Grid Table 2 - Accent 521"/>
    <w:basedOn w:val="a1"/>
    <w:uiPriority w:val="99"/>
    <w:qFormat/>
    <w:rsid w:val="006C5429"/>
    <w:rPr>
      <w:sz w:val="20"/>
      <w:szCs w:val="20"/>
      <w:lang w:eastAsia="ru-RU"/>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21">
    <w:name w:val="Grid Table 2 - Accent 621"/>
    <w:basedOn w:val="a1"/>
    <w:uiPriority w:val="99"/>
    <w:qFormat/>
    <w:rsid w:val="006C5429"/>
    <w:rPr>
      <w:sz w:val="20"/>
      <w:szCs w:val="20"/>
      <w:lang w:eastAsia="ru-RU"/>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21">
    <w:name w:val="Таблица-сетка 3121"/>
    <w:basedOn w:val="a1"/>
    <w:uiPriority w:val="99"/>
    <w:qFormat/>
    <w:rsid w:val="006C5429"/>
    <w:rPr>
      <w:sz w:val="2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21">
    <w:name w:val="Grid Table 3 - Accent 121"/>
    <w:basedOn w:val="a1"/>
    <w:uiPriority w:val="99"/>
    <w:qFormat/>
    <w:rsid w:val="006C5429"/>
    <w:rPr>
      <w:sz w:val="20"/>
      <w:szCs w:val="20"/>
      <w:lang w:eastAsia="ru-RU"/>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21">
    <w:name w:val="Grid Table 3 - Accent 221"/>
    <w:basedOn w:val="a1"/>
    <w:uiPriority w:val="99"/>
    <w:qFormat/>
    <w:rsid w:val="006C5429"/>
    <w:rPr>
      <w:sz w:val="2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21">
    <w:name w:val="Grid Table 3 - Accent 321"/>
    <w:basedOn w:val="a1"/>
    <w:uiPriority w:val="99"/>
    <w:qFormat/>
    <w:rsid w:val="006C5429"/>
    <w:rPr>
      <w:sz w:val="2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21">
    <w:name w:val="Grid Table 3 - Accent 421"/>
    <w:basedOn w:val="a1"/>
    <w:uiPriority w:val="99"/>
    <w:qFormat/>
    <w:rsid w:val="006C5429"/>
    <w:rPr>
      <w:sz w:val="2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21">
    <w:name w:val="Grid Table 3 - Accent 521"/>
    <w:basedOn w:val="a1"/>
    <w:uiPriority w:val="99"/>
    <w:qFormat/>
    <w:rsid w:val="006C5429"/>
    <w:rPr>
      <w:sz w:val="20"/>
      <w:szCs w:val="20"/>
      <w:lang w:eastAsia="ru-RU"/>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21">
    <w:name w:val="Grid Table 3 - Accent 621"/>
    <w:basedOn w:val="a1"/>
    <w:uiPriority w:val="99"/>
    <w:qFormat/>
    <w:rsid w:val="006C5429"/>
    <w:rPr>
      <w:sz w:val="20"/>
      <w:szCs w:val="20"/>
      <w:lang w:eastAsia="ru-RU"/>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21">
    <w:name w:val="Таблица-сетка 4121"/>
    <w:basedOn w:val="a1"/>
    <w:uiPriority w:val="59"/>
    <w:qFormat/>
    <w:rsid w:val="006C5429"/>
    <w:rPr>
      <w:sz w:val="2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21">
    <w:name w:val="Grid Table 4 - Accent 121"/>
    <w:basedOn w:val="a1"/>
    <w:uiPriority w:val="59"/>
    <w:qFormat/>
    <w:rsid w:val="006C5429"/>
    <w:rPr>
      <w:sz w:val="20"/>
      <w:szCs w:val="20"/>
      <w:lang w:eastAsia="ru-RU"/>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21">
    <w:name w:val="Grid Table 4 - Accent 221"/>
    <w:basedOn w:val="a1"/>
    <w:uiPriority w:val="59"/>
    <w:qFormat/>
    <w:rsid w:val="006C5429"/>
    <w:rPr>
      <w:sz w:val="2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21">
    <w:name w:val="Grid Table 4 - Accent 321"/>
    <w:basedOn w:val="a1"/>
    <w:uiPriority w:val="59"/>
    <w:qFormat/>
    <w:rsid w:val="006C5429"/>
    <w:rPr>
      <w:sz w:val="2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21">
    <w:name w:val="Grid Table 4 - Accent 421"/>
    <w:basedOn w:val="a1"/>
    <w:uiPriority w:val="59"/>
    <w:qFormat/>
    <w:rsid w:val="006C5429"/>
    <w:rPr>
      <w:sz w:val="2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21">
    <w:name w:val="Grid Table 4 - Accent 521"/>
    <w:basedOn w:val="a1"/>
    <w:uiPriority w:val="59"/>
    <w:qFormat/>
    <w:rsid w:val="006C5429"/>
    <w:rPr>
      <w:sz w:val="20"/>
      <w:szCs w:val="20"/>
      <w:lang w:eastAsia="ru-RU"/>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1">
    <w:name w:val="Grid Table 4 - Accent 621"/>
    <w:basedOn w:val="a1"/>
    <w:uiPriority w:val="59"/>
    <w:qFormat/>
    <w:rsid w:val="006C5429"/>
    <w:rPr>
      <w:sz w:val="2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21">
    <w:name w:val="Таблица-сетка 5 темная121"/>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21">
    <w:name w:val="Grid Table 5 Dark- Accent 121"/>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21">
    <w:name w:val="Grid Table 5 Dark - Accent 221"/>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21">
    <w:name w:val="Grid Table 5 Dark - Accent 321"/>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21">
    <w:name w:val="Grid Table 5 Dark- Accent 421"/>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21">
    <w:name w:val="Grid Table 5 Dark - Accent 521"/>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21">
    <w:name w:val="Grid Table 5 Dark - Accent 621"/>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21">
    <w:name w:val="Таблица-сетка 6 цветная121"/>
    <w:basedOn w:val="a1"/>
    <w:uiPriority w:val="99"/>
    <w:qFormat/>
    <w:rsid w:val="006C5429"/>
    <w:rPr>
      <w:sz w:val="2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21">
    <w:name w:val="Grid Table 6 Colorful - Accent 121"/>
    <w:basedOn w:val="a1"/>
    <w:uiPriority w:val="99"/>
    <w:qFormat/>
    <w:rsid w:val="006C5429"/>
    <w:rPr>
      <w:sz w:val="20"/>
      <w:szCs w:val="20"/>
      <w:lang w:eastAsia="ru-RU"/>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21">
    <w:name w:val="Grid Table 6 Colorful - Accent 221"/>
    <w:basedOn w:val="a1"/>
    <w:uiPriority w:val="99"/>
    <w:qFormat/>
    <w:rsid w:val="006C5429"/>
    <w:rPr>
      <w:sz w:val="2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21">
    <w:name w:val="Grid Table 6 Colorful - Accent 321"/>
    <w:basedOn w:val="a1"/>
    <w:uiPriority w:val="99"/>
    <w:qFormat/>
    <w:rsid w:val="006C5429"/>
    <w:rPr>
      <w:sz w:val="20"/>
      <w:szCs w:val="20"/>
      <w:lang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21">
    <w:name w:val="Grid Table 6 Colorful - Accent 421"/>
    <w:basedOn w:val="a1"/>
    <w:uiPriority w:val="99"/>
    <w:qFormat/>
    <w:rsid w:val="006C5429"/>
    <w:rPr>
      <w:sz w:val="2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21">
    <w:name w:val="Grid Table 6 Colorful - Accent 521"/>
    <w:basedOn w:val="a1"/>
    <w:uiPriority w:val="99"/>
    <w:qFormat/>
    <w:rsid w:val="006C5429"/>
    <w:rPr>
      <w:sz w:val="20"/>
      <w:szCs w:val="20"/>
      <w:lang w:eastAsia="ru-RU"/>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21">
    <w:name w:val="Grid Table 6 Colorful - Accent 621"/>
    <w:basedOn w:val="a1"/>
    <w:uiPriority w:val="99"/>
    <w:qFormat/>
    <w:rsid w:val="006C5429"/>
    <w:rPr>
      <w:sz w:val="20"/>
      <w:szCs w:val="20"/>
      <w:lang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21">
    <w:name w:val="Таблица-сетка 7 цветная121"/>
    <w:basedOn w:val="a1"/>
    <w:uiPriority w:val="99"/>
    <w:qFormat/>
    <w:rsid w:val="006C5429"/>
    <w:rPr>
      <w:sz w:val="2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21">
    <w:name w:val="Grid Table 7 Colorful - Accent 121"/>
    <w:basedOn w:val="a1"/>
    <w:uiPriority w:val="99"/>
    <w:qFormat/>
    <w:rsid w:val="006C5429"/>
    <w:rPr>
      <w:sz w:val="20"/>
      <w:szCs w:val="20"/>
      <w:lang w:eastAsia="ru-RU"/>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21">
    <w:name w:val="Grid Table 7 Colorful - Accent 221"/>
    <w:basedOn w:val="a1"/>
    <w:uiPriority w:val="99"/>
    <w:qFormat/>
    <w:rsid w:val="006C5429"/>
    <w:rPr>
      <w:sz w:val="20"/>
      <w:szCs w:val="20"/>
      <w:lang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21">
    <w:name w:val="Grid Table 7 Colorful - Accent 321"/>
    <w:basedOn w:val="a1"/>
    <w:uiPriority w:val="99"/>
    <w:qFormat/>
    <w:rsid w:val="006C5429"/>
    <w:rPr>
      <w:sz w:val="20"/>
      <w:szCs w:val="20"/>
      <w:lang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21">
    <w:name w:val="Grid Table 7 Colorful - Accent 421"/>
    <w:basedOn w:val="a1"/>
    <w:uiPriority w:val="99"/>
    <w:qFormat/>
    <w:rsid w:val="006C5429"/>
    <w:rPr>
      <w:sz w:val="20"/>
      <w:szCs w:val="20"/>
      <w:lang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21">
    <w:name w:val="Grid Table 7 Colorful - Accent 521"/>
    <w:basedOn w:val="a1"/>
    <w:uiPriority w:val="99"/>
    <w:qFormat/>
    <w:rsid w:val="006C5429"/>
    <w:rPr>
      <w:sz w:val="20"/>
      <w:szCs w:val="20"/>
      <w:lang w:eastAsia="ru-RU"/>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21">
    <w:name w:val="Grid Table 7 Colorful - Accent 621"/>
    <w:basedOn w:val="a1"/>
    <w:uiPriority w:val="99"/>
    <w:qFormat/>
    <w:rsid w:val="006C5429"/>
    <w:rPr>
      <w:sz w:val="20"/>
      <w:szCs w:val="20"/>
      <w:lang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10">
    <w:name w:val="Список-таблица 1 светлая121"/>
    <w:basedOn w:val="a1"/>
    <w:uiPriority w:val="99"/>
    <w:qFormat/>
    <w:rsid w:val="006C5429"/>
    <w:rPr>
      <w:sz w:val="20"/>
      <w:szCs w:val="20"/>
      <w:lang w:eastAsia="ru-RU"/>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21">
    <w:name w:val="List Table 1 Light - Accent 121"/>
    <w:basedOn w:val="a1"/>
    <w:uiPriority w:val="99"/>
    <w:qFormat/>
    <w:rsid w:val="006C5429"/>
    <w:rPr>
      <w:sz w:val="20"/>
      <w:szCs w:val="20"/>
      <w:lang w:eastAsia="ru-RU"/>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21">
    <w:name w:val="List Table 1 Light - Accent 221"/>
    <w:basedOn w:val="a1"/>
    <w:uiPriority w:val="99"/>
    <w:rsid w:val="006C5429"/>
    <w:rPr>
      <w:sz w:val="20"/>
      <w:szCs w:val="20"/>
      <w:lang w:eastAsia="ru-RU"/>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21">
    <w:name w:val="List Table 1 Light - Accent 321"/>
    <w:basedOn w:val="a1"/>
    <w:uiPriority w:val="99"/>
    <w:qFormat/>
    <w:rsid w:val="006C5429"/>
    <w:rPr>
      <w:sz w:val="20"/>
      <w:szCs w:val="20"/>
      <w:lang w:eastAsia="ru-RU"/>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21">
    <w:name w:val="List Table 1 Light - Accent 421"/>
    <w:basedOn w:val="a1"/>
    <w:uiPriority w:val="99"/>
    <w:qFormat/>
    <w:rsid w:val="006C5429"/>
    <w:rPr>
      <w:sz w:val="20"/>
      <w:szCs w:val="20"/>
      <w:lang w:eastAsia="ru-RU"/>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21">
    <w:name w:val="List Table 1 Light - Accent 521"/>
    <w:basedOn w:val="a1"/>
    <w:uiPriority w:val="99"/>
    <w:qFormat/>
    <w:rsid w:val="006C5429"/>
    <w:rPr>
      <w:sz w:val="20"/>
      <w:szCs w:val="20"/>
      <w:lang w:eastAsia="ru-RU"/>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21">
    <w:name w:val="List Table 1 Light - Accent 621"/>
    <w:basedOn w:val="a1"/>
    <w:uiPriority w:val="99"/>
    <w:qFormat/>
    <w:rsid w:val="006C5429"/>
    <w:rPr>
      <w:sz w:val="20"/>
      <w:szCs w:val="20"/>
      <w:lang w:eastAsia="ru-RU"/>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10">
    <w:name w:val="Список-таблица 2121"/>
    <w:basedOn w:val="a1"/>
    <w:uiPriority w:val="99"/>
    <w:qFormat/>
    <w:rsid w:val="006C5429"/>
    <w:rPr>
      <w:sz w:val="2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21">
    <w:name w:val="List Table 2 - Accent 121"/>
    <w:basedOn w:val="a1"/>
    <w:uiPriority w:val="99"/>
    <w:qFormat/>
    <w:rsid w:val="006C5429"/>
    <w:rPr>
      <w:sz w:val="20"/>
      <w:szCs w:val="20"/>
      <w:lang w:eastAsia="ru-RU"/>
    </w:rPr>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21">
    <w:name w:val="List Table 2 - Accent 221"/>
    <w:basedOn w:val="a1"/>
    <w:uiPriority w:val="99"/>
    <w:qFormat/>
    <w:rsid w:val="006C5429"/>
    <w:rPr>
      <w:sz w:val="20"/>
      <w:szCs w:val="20"/>
      <w:lang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21">
    <w:name w:val="List Table 2 - Accent 321"/>
    <w:basedOn w:val="a1"/>
    <w:uiPriority w:val="99"/>
    <w:qFormat/>
    <w:rsid w:val="006C5429"/>
    <w:rPr>
      <w:sz w:val="20"/>
      <w:szCs w:val="20"/>
      <w:lang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21">
    <w:name w:val="List Table 2 - Accent 421"/>
    <w:basedOn w:val="a1"/>
    <w:uiPriority w:val="99"/>
    <w:qFormat/>
    <w:rsid w:val="006C5429"/>
    <w:rPr>
      <w:sz w:val="20"/>
      <w:szCs w:val="20"/>
      <w:lang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21">
    <w:name w:val="List Table 2 - Accent 521"/>
    <w:basedOn w:val="a1"/>
    <w:uiPriority w:val="99"/>
    <w:qFormat/>
    <w:rsid w:val="006C5429"/>
    <w:rPr>
      <w:sz w:val="20"/>
      <w:szCs w:val="20"/>
      <w:lang w:eastAsia="ru-RU"/>
    </w:rPr>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21">
    <w:name w:val="List Table 2 - Accent 621"/>
    <w:basedOn w:val="a1"/>
    <w:uiPriority w:val="99"/>
    <w:qFormat/>
    <w:rsid w:val="006C5429"/>
    <w:rPr>
      <w:sz w:val="20"/>
      <w:szCs w:val="20"/>
      <w:lang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10">
    <w:name w:val="Список-таблица 3121"/>
    <w:basedOn w:val="a1"/>
    <w:uiPriority w:val="99"/>
    <w:qFormat/>
    <w:rsid w:val="006C5429"/>
    <w:rPr>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21">
    <w:name w:val="List Table 3 - Accent 121"/>
    <w:basedOn w:val="a1"/>
    <w:uiPriority w:val="99"/>
    <w:qFormat/>
    <w:rsid w:val="006C5429"/>
    <w:rPr>
      <w:sz w:val="20"/>
      <w:szCs w:val="20"/>
      <w:lang w:eastAsia="ru-RU"/>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21">
    <w:name w:val="List Table 3 - Accent 221"/>
    <w:basedOn w:val="a1"/>
    <w:uiPriority w:val="99"/>
    <w:rsid w:val="006C5429"/>
    <w:rPr>
      <w:sz w:val="2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21">
    <w:name w:val="List Table 3 - Accent 321"/>
    <w:basedOn w:val="a1"/>
    <w:uiPriority w:val="99"/>
    <w:qFormat/>
    <w:rsid w:val="006C5429"/>
    <w:rPr>
      <w:sz w:val="20"/>
      <w:szCs w:val="20"/>
      <w:lang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21">
    <w:name w:val="List Table 3 - Accent 421"/>
    <w:basedOn w:val="a1"/>
    <w:uiPriority w:val="99"/>
    <w:qFormat/>
    <w:rsid w:val="006C5429"/>
    <w:rPr>
      <w:sz w:val="2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21">
    <w:name w:val="List Table 3 - Accent 521"/>
    <w:basedOn w:val="a1"/>
    <w:uiPriority w:val="99"/>
    <w:qFormat/>
    <w:rsid w:val="006C5429"/>
    <w:rPr>
      <w:sz w:val="20"/>
      <w:szCs w:val="20"/>
      <w:lang w:eastAsia="ru-RU"/>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21">
    <w:name w:val="List Table 3 - Accent 621"/>
    <w:basedOn w:val="a1"/>
    <w:uiPriority w:val="99"/>
    <w:qFormat/>
    <w:rsid w:val="006C5429"/>
    <w:rPr>
      <w:sz w:val="20"/>
      <w:szCs w:val="20"/>
      <w:lang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10">
    <w:name w:val="Список-таблица 4121"/>
    <w:basedOn w:val="a1"/>
    <w:uiPriority w:val="99"/>
    <w:qFormat/>
    <w:rsid w:val="006C5429"/>
    <w:rPr>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21">
    <w:name w:val="List Table 4 - Accent 121"/>
    <w:basedOn w:val="a1"/>
    <w:uiPriority w:val="99"/>
    <w:qFormat/>
    <w:rsid w:val="006C5429"/>
    <w:rPr>
      <w:sz w:val="20"/>
      <w:szCs w:val="20"/>
      <w:lang w:eastAsia="ru-RU"/>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21">
    <w:name w:val="List Table 4 - Accent 221"/>
    <w:basedOn w:val="a1"/>
    <w:uiPriority w:val="99"/>
    <w:qFormat/>
    <w:rsid w:val="006C5429"/>
    <w:rPr>
      <w:sz w:val="2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21">
    <w:name w:val="List Table 4 - Accent 321"/>
    <w:basedOn w:val="a1"/>
    <w:uiPriority w:val="99"/>
    <w:qFormat/>
    <w:rsid w:val="006C5429"/>
    <w:rPr>
      <w:sz w:val="2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21">
    <w:name w:val="List Table 4 - Accent 421"/>
    <w:basedOn w:val="a1"/>
    <w:uiPriority w:val="99"/>
    <w:qFormat/>
    <w:rsid w:val="006C5429"/>
    <w:rPr>
      <w:sz w:val="2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21">
    <w:name w:val="List Table 4 - Accent 521"/>
    <w:basedOn w:val="a1"/>
    <w:uiPriority w:val="99"/>
    <w:qFormat/>
    <w:rsid w:val="006C5429"/>
    <w:rPr>
      <w:sz w:val="20"/>
      <w:szCs w:val="20"/>
      <w:lang w:eastAsia="ru-RU"/>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21">
    <w:name w:val="List Table 4 - Accent 621"/>
    <w:basedOn w:val="a1"/>
    <w:uiPriority w:val="99"/>
    <w:qFormat/>
    <w:rsid w:val="006C5429"/>
    <w:rPr>
      <w:sz w:val="2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10">
    <w:name w:val="Список-таблица 5 темная121"/>
    <w:basedOn w:val="a1"/>
    <w:uiPriority w:val="99"/>
    <w:qFormat/>
    <w:rsid w:val="006C5429"/>
    <w:rPr>
      <w:sz w:val="2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21">
    <w:name w:val="List Table 5 Dark - Accent 121"/>
    <w:basedOn w:val="a1"/>
    <w:uiPriority w:val="99"/>
    <w:qFormat/>
    <w:rsid w:val="006C5429"/>
    <w:rPr>
      <w:sz w:val="20"/>
      <w:szCs w:val="20"/>
      <w:lang w:eastAsia="ru-RU"/>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21">
    <w:name w:val="List Table 5 Dark - Accent 221"/>
    <w:basedOn w:val="a1"/>
    <w:uiPriority w:val="99"/>
    <w:qFormat/>
    <w:rsid w:val="006C5429"/>
    <w:rPr>
      <w:sz w:val="20"/>
      <w:szCs w:val="20"/>
      <w:lang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21">
    <w:name w:val="List Table 5 Dark - Accent 321"/>
    <w:basedOn w:val="a1"/>
    <w:uiPriority w:val="99"/>
    <w:qFormat/>
    <w:rsid w:val="006C5429"/>
    <w:rPr>
      <w:sz w:val="20"/>
      <w:szCs w:val="20"/>
      <w:lang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21">
    <w:name w:val="List Table 5 Dark - Accent 421"/>
    <w:basedOn w:val="a1"/>
    <w:uiPriority w:val="99"/>
    <w:qFormat/>
    <w:rsid w:val="006C5429"/>
    <w:rPr>
      <w:sz w:val="20"/>
      <w:szCs w:val="20"/>
      <w:lang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21">
    <w:name w:val="List Table 5 Dark - Accent 521"/>
    <w:basedOn w:val="a1"/>
    <w:uiPriority w:val="99"/>
    <w:qFormat/>
    <w:rsid w:val="006C5429"/>
    <w:rPr>
      <w:sz w:val="20"/>
      <w:szCs w:val="20"/>
      <w:lang w:eastAsia="ru-RU"/>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21">
    <w:name w:val="List Table 5 Dark - Accent 621"/>
    <w:basedOn w:val="a1"/>
    <w:uiPriority w:val="99"/>
    <w:qFormat/>
    <w:rsid w:val="006C5429"/>
    <w:rPr>
      <w:sz w:val="20"/>
      <w:szCs w:val="20"/>
      <w:lang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10">
    <w:name w:val="Список-таблица 6 цветная121"/>
    <w:basedOn w:val="a1"/>
    <w:uiPriority w:val="99"/>
    <w:qFormat/>
    <w:rsid w:val="006C5429"/>
    <w:rPr>
      <w:sz w:val="20"/>
      <w:szCs w:val="20"/>
      <w:lang w:eastAsia="ru-RU"/>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21">
    <w:name w:val="List Table 6 Colorful - Accent 121"/>
    <w:basedOn w:val="a1"/>
    <w:uiPriority w:val="99"/>
    <w:qFormat/>
    <w:rsid w:val="006C5429"/>
    <w:rPr>
      <w:sz w:val="20"/>
      <w:szCs w:val="20"/>
      <w:lang w:eastAsia="ru-RU"/>
    </w:rPr>
    <w:tblPr>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21">
    <w:name w:val="List Table 6 Colorful - Accent 221"/>
    <w:basedOn w:val="a1"/>
    <w:uiPriority w:val="99"/>
    <w:qFormat/>
    <w:rsid w:val="006C5429"/>
    <w:rPr>
      <w:sz w:val="20"/>
      <w:szCs w:val="20"/>
      <w:lang w:eastAsia="ru-RU"/>
    </w:rPr>
    <w:tblPr>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21">
    <w:name w:val="List Table 6 Colorful - Accent 321"/>
    <w:basedOn w:val="a1"/>
    <w:uiPriority w:val="99"/>
    <w:qFormat/>
    <w:rsid w:val="006C5429"/>
    <w:rPr>
      <w:sz w:val="20"/>
      <w:szCs w:val="20"/>
      <w:lang w:eastAsia="ru-RU"/>
    </w:rPr>
    <w:tblPr>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21">
    <w:name w:val="List Table 6 Colorful - Accent 421"/>
    <w:basedOn w:val="a1"/>
    <w:uiPriority w:val="99"/>
    <w:qFormat/>
    <w:rsid w:val="006C5429"/>
    <w:rPr>
      <w:sz w:val="20"/>
      <w:szCs w:val="20"/>
      <w:lang w:eastAsia="ru-RU"/>
    </w:rPr>
    <w:tblPr>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21">
    <w:name w:val="List Table 6 Colorful - Accent 521"/>
    <w:basedOn w:val="a1"/>
    <w:uiPriority w:val="99"/>
    <w:qFormat/>
    <w:rsid w:val="006C5429"/>
    <w:rPr>
      <w:sz w:val="20"/>
      <w:szCs w:val="20"/>
      <w:lang w:eastAsia="ru-RU"/>
    </w:rPr>
    <w:tblPr>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21">
    <w:name w:val="List Table 6 Colorful - Accent 621"/>
    <w:basedOn w:val="a1"/>
    <w:uiPriority w:val="99"/>
    <w:qFormat/>
    <w:rsid w:val="006C5429"/>
    <w:rPr>
      <w:sz w:val="20"/>
      <w:szCs w:val="20"/>
      <w:lang w:eastAsia="ru-RU"/>
    </w:rPr>
    <w:tblPr>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10">
    <w:name w:val="Список-таблица 7 цветная121"/>
    <w:basedOn w:val="a1"/>
    <w:uiPriority w:val="99"/>
    <w:qFormat/>
    <w:rsid w:val="006C5429"/>
    <w:rPr>
      <w:sz w:val="20"/>
      <w:szCs w:val="20"/>
      <w:lang w:eastAsia="ru-RU"/>
    </w:rPr>
    <w:tblPr>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21">
    <w:name w:val="List Table 7 Colorful - Accent 121"/>
    <w:basedOn w:val="a1"/>
    <w:uiPriority w:val="99"/>
    <w:qFormat/>
    <w:rsid w:val="006C5429"/>
    <w:rPr>
      <w:sz w:val="20"/>
      <w:szCs w:val="20"/>
      <w:lang w:eastAsia="ru-RU"/>
    </w:rPr>
    <w:tblPr>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21">
    <w:name w:val="List Table 7 Colorful - Accent 221"/>
    <w:basedOn w:val="a1"/>
    <w:uiPriority w:val="99"/>
    <w:qFormat/>
    <w:rsid w:val="006C5429"/>
    <w:rPr>
      <w:sz w:val="20"/>
      <w:szCs w:val="20"/>
      <w:lang w:eastAsia="ru-RU"/>
    </w:rPr>
    <w:tblPr>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21">
    <w:name w:val="List Table 7 Colorful - Accent 321"/>
    <w:basedOn w:val="a1"/>
    <w:uiPriority w:val="99"/>
    <w:rsid w:val="006C5429"/>
    <w:rPr>
      <w:sz w:val="20"/>
      <w:szCs w:val="20"/>
      <w:lang w:eastAsia="ru-RU"/>
    </w:rPr>
    <w:tblPr>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21">
    <w:name w:val="List Table 7 Colorful - Accent 421"/>
    <w:basedOn w:val="a1"/>
    <w:uiPriority w:val="99"/>
    <w:rsid w:val="006C5429"/>
    <w:rPr>
      <w:sz w:val="20"/>
      <w:szCs w:val="20"/>
      <w:lang w:eastAsia="ru-RU"/>
    </w:rPr>
    <w:tblPr>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21">
    <w:name w:val="List Table 7 Colorful - Accent 521"/>
    <w:basedOn w:val="a1"/>
    <w:uiPriority w:val="99"/>
    <w:qFormat/>
    <w:rsid w:val="006C5429"/>
    <w:rPr>
      <w:sz w:val="20"/>
      <w:szCs w:val="20"/>
      <w:lang w:eastAsia="ru-RU"/>
    </w:rPr>
    <w:tblPr>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21">
    <w:name w:val="List Table 7 Colorful - Accent 621"/>
    <w:basedOn w:val="a1"/>
    <w:uiPriority w:val="99"/>
    <w:rsid w:val="006C5429"/>
    <w:rPr>
      <w:sz w:val="20"/>
      <w:szCs w:val="20"/>
      <w:lang w:eastAsia="ru-RU"/>
    </w:rPr>
    <w:tblPr>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210">
    <w:name w:val="Lined - Accent21"/>
    <w:basedOn w:val="a1"/>
    <w:uiPriority w:val="99"/>
    <w:rsid w:val="006C5429"/>
    <w:rPr>
      <w:color w:val="404040"/>
      <w:sz w:val="20"/>
      <w:szCs w:val="20"/>
      <w:lang w:eastAsia="ru-RU"/>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21">
    <w:name w:val="Lined - Accent 121"/>
    <w:basedOn w:val="a1"/>
    <w:uiPriority w:val="99"/>
    <w:qFormat/>
    <w:rsid w:val="006C5429"/>
    <w:rPr>
      <w:color w:val="404040"/>
      <w:sz w:val="20"/>
      <w:szCs w:val="20"/>
      <w:lang w:eastAsia="ru-RU"/>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21">
    <w:name w:val="Lined - Accent 221"/>
    <w:basedOn w:val="a1"/>
    <w:uiPriority w:val="99"/>
    <w:qFormat/>
    <w:rsid w:val="006C5429"/>
    <w:rPr>
      <w:color w:val="404040"/>
      <w:sz w:val="20"/>
      <w:szCs w:val="20"/>
      <w:lang w:eastAsia="ru-RU"/>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21">
    <w:name w:val="Lined - Accent 321"/>
    <w:basedOn w:val="a1"/>
    <w:uiPriority w:val="99"/>
    <w:rsid w:val="006C5429"/>
    <w:rPr>
      <w:color w:val="404040"/>
      <w:sz w:val="20"/>
      <w:szCs w:val="20"/>
      <w:lang w:eastAsia="ru-RU"/>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21">
    <w:name w:val="Lined - Accent 421"/>
    <w:basedOn w:val="a1"/>
    <w:uiPriority w:val="99"/>
    <w:qFormat/>
    <w:rsid w:val="006C5429"/>
    <w:rPr>
      <w:color w:val="404040"/>
      <w:sz w:val="20"/>
      <w:szCs w:val="20"/>
      <w:lang w:eastAsia="ru-RU"/>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21">
    <w:name w:val="Lined - Accent 521"/>
    <w:basedOn w:val="a1"/>
    <w:uiPriority w:val="99"/>
    <w:rsid w:val="006C5429"/>
    <w:rPr>
      <w:color w:val="404040"/>
      <w:sz w:val="20"/>
      <w:szCs w:val="20"/>
      <w:lang w:eastAsia="ru-RU"/>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21">
    <w:name w:val="Lined - Accent 621"/>
    <w:basedOn w:val="a1"/>
    <w:uiPriority w:val="99"/>
    <w:rsid w:val="006C5429"/>
    <w:rPr>
      <w:color w:val="404040"/>
      <w:sz w:val="20"/>
      <w:szCs w:val="20"/>
      <w:lang w:eastAsia="ru-RU"/>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210">
    <w:name w:val="Bordered &amp; Lined - Accent21"/>
    <w:basedOn w:val="a1"/>
    <w:uiPriority w:val="99"/>
    <w:rsid w:val="006C5429"/>
    <w:rPr>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21">
    <w:name w:val="Bordered &amp; Lined - Accent 121"/>
    <w:basedOn w:val="a1"/>
    <w:uiPriority w:val="99"/>
    <w:rsid w:val="006C5429"/>
    <w:rPr>
      <w:color w:val="404040"/>
      <w:sz w:val="20"/>
      <w:szCs w:val="20"/>
      <w:lang w:eastAsia="ru-RU"/>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21">
    <w:name w:val="Bordered &amp; Lined - Accent 221"/>
    <w:basedOn w:val="a1"/>
    <w:uiPriority w:val="99"/>
    <w:rsid w:val="006C5429"/>
    <w:rPr>
      <w:color w:val="404040"/>
      <w:sz w:val="20"/>
      <w:szCs w:val="20"/>
      <w:lang w:eastAsia="ru-RU"/>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21">
    <w:name w:val="Bordered &amp; Lined - Accent 321"/>
    <w:basedOn w:val="a1"/>
    <w:uiPriority w:val="99"/>
    <w:qFormat/>
    <w:rsid w:val="006C5429"/>
    <w:rPr>
      <w:color w:val="404040"/>
      <w:sz w:val="20"/>
      <w:szCs w:val="20"/>
      <w:lang w:eastAsia="ru-RU"/>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21">
    <w:name w:val="Bordered &amp; Lined - Accent 421"/>
    <w:basedOn w:val="a1"/>
    <w:uiPriority w:val="99"/>
    <w:rsid w:val="006C5429"/>
    <w:rPr>
      <w:color w:val="404040"/>
      <w:sz w:val="20"/>
      <w:szCs w:val="20"/>
      <w:lang w:eastAsia="ru-RU"/>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21">
    <w:name w:val="Bordered &amp; Lined - Accent 521"/>
    <w:basedOn w:val="a1"/>
    <w:uiPriority w:val="99"/>
    <w:qFormat/>
    <w:rsid w:val="006C5429"/>
    <w:rPr>
      <w:color w:val="404040"/>
      <w:sz w:val="20"/>
      <w:szCs w:val="20"/>
      <w:lang w:eastAsia="ru-RU"/>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21">
    <w:name w:val="Bordered &amp; Lined - Accent 621"/>
    <w:basedOn w:val="a1"/>
    <w:uiPriority w:val="99"/>
    <w:qFormat/>
    <w:rsid w:val="006C5429"/>
    <w:rPr>
      <w:color w:val="404040"/>
      <w:sz w:val="20"/>
      <w:szCs w:val="20"/>
      <w:lang w:eastAsia="ru-RU"/>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21">
    <w:name w:val="Bordered21"/>
    <w:basedOn w:val="a1"/>
    <w:uiPriority w:val="99"/>
    <w:qFormat/>
    <w:rsid w:val="006C5429"/>
    <w:rPr>
      <w:sz w:val="2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21">
    <w:name w:val="Bordered - Accent 121"/>
    <w:basedOn w:val="a1"/>
    <w:uiPriority w:val="99"/>
    <w:qFormat/>
    <w:rsid w:val="006C5429"/>
    <w:rPr>
      <w:sz w:val="20"/>
      <w:szCs w:val="20"/>
      <w:lang w:eastAsia="ru-RU"/>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21">
    <w:name w:val="Bordered - Accent 221"/>
    <w:basedOn w:val="a1"/>
    <w:uiPriority w:val="99"/>
    <w:rsid w:val="006C5429"/>
    <w:rPr>
      <w:sz w:val="2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21">
    <w:name w:val="Bordered - Accent 321"/>
    <w:basedOn w:val="a1"/>
    <w:uiPriority w:val="99"/>
    <w:qFormat/>
    <w:rsid w:val="006C5429"/>
    <w:rPr>
      <w:sz w:val="2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21">
    <w:name w:val="Bordered - Accent 421"/>
    <w:basedOn w:val="a1"/>
    <w:uiPriority w:val="99"/>
    <w:rsid w:val="006C5429"/>
    <w:rPr>
      <w:sz w:val="2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21">
    <w:name w:val="Bordered - Accent 521"/>
    <w:basedOn w:val="a1"/>
    <w:uiPriority w:val="99"/>
    <w:rsid w:val="006C5429"/>
    <w:rPr>
      <w:sz w:val="20"/>
      <w:szCs w:val="20"/>
      <w:lang w:eastAsia="ru-RU"/>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21">
    <w:name w:val="Bordered - Accent 621"/>
    <w:basedOn w:val="a1"/>
    <w:uiPriority w:val="99"/>
    <w:rsid w:val="006C5429"/>
    <w:rPr>
      <w:sz w:val="2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1310">
    <w:name w:val="Сетка таблицы131"/>
    <w:basedOn w:val="a1"/>
    <w:uiPriority w:val="39"/>
    <w:rsid w:val="006C542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1"/>
    <w:uiPriority w:val="39"/>
    <w:rsid w:val="006C542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1">
    <w:name w:val="Table Normal16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71">
    <w:name w:val="Table Normal17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221">
    <w:name w:val="Table Normal22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321">
    <w:name w:val="Table Normal32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421">
    <w:name w:val="Table Normal42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521">
    <w:name w:val="Table Normal52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621">
    <w:name w:val="Table Normal62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721">
    <w:name w:val="Table Normal72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821">
    <w:name w:val="Table Normal82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921">
    <w:name w:val="Table Normal92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021">
    <w:name w:val="Table Normal102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121">
    <w:name w:val="Table Normal112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221">
    <w:name w:val="Table Normal122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321">
    <w:name w:val="Table Normal1321"/>
    <w:uiPriority w:val="2"/>
    <w:semiHidden/>
    <w:qFormat/>
    <w:rsid w:val="006C5429"/>
    <w:pPr>
      <w:widowControl w:val="0"/>
    </w:pPr>
    <w:rPr>
      <w:rFonts w:ascii="Calibri" w:eastAsia="Calibri" w:hAnsi="Calibri" w:cs="Times New Roman"/>
      <w:sz w:val="20"/>
      <w:szCs w:val="20"/>
      <w:lang w:val="en-US" w:eastAsia="ru-RU"/>
    </w:rPr>
    <w:tblPr>
      <w:tblCellMar>
        <w:top w:w="0" w:type="dxa"/>
        <w:left w:w="0" w:type="dxa"/>
        <w:bottom w:w="0" w:type="dxa"/>
        <w:right w:w="0" w:type="dxa"/>
      </w:tblCellMar>
    </w:tblPr>
  </w:style>
  <w:style w:type="table" w:customStyle="1" w:styleId="3221">
    <w:name w:val="Таблица простая 3221"/>
    <w:basedOn w:val="a1"/>
    <w:uiPriority w:val="43"/>
    <w:rsid w:val="006C5429"/>
    <w:rPr>
      <w:rFonts w:ascii="Calibri" w:eastAsia="Times New Roman" w:hAnsi="Calibri" w:cs="Times New Roman"/>
      <w:sz w:val="20"/>
      <w:szCs w:val="20"/>
      <w:lang w:eastAsia="ru-RU"/>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211">
    <w:name w:val="Сетка таблицы2121"/>
    <w:basedOn w:val="a1"/>
    <w:uiPriority w:val="39"/>
    <w:qFormat/>
    <w:rsid w:val="006C5429"/>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1"/>
    <w:basedOn w:val="a1"/>
    <w:uiPriority w:val="59"/>
    <w:qFormat/>
    <w:rsid w:val="006C5429"/>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1"/>
    <w:basedOn w:val="a1"/>
    <w:uiPriority w:val="39"/>
    <w:qFormat/>
    <w:rsid w:val="006C5429"/>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91">
    <w:name w:val="Таблица простая 319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01">
    <w:name w:val="Таблица простая 3110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41">
    <w:name w:val="Таблица простая 3114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51">
    <w:name w:val="Таблица простая 3115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61">
    <w:name w:val="Таблица простая 3116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90">
    <w:name w:val="Таблица простая 3119"/>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10">
    <w:name w:val="Таблица простая 31110"/>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55">
    <w:name w:val="Нет списка5"/>
    <w:next w:val="a2"/>
    <w:uiPriority w:val="99"/>
    <w:semiHidden/>
    <w:unhideWhenUsed/>
    <w:rsid w:val="006C5429"/>
  </w:style>
  <w:style w:type="table" w:customStyle="1" w:styleId="TableGridLight4">
    <w:name w:val="Table Grid Light4"/>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1">
    <w:name w:val="Таблица простая 114"/>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4"/>
    <w:basedOn w:val="a1"/>
    <w:uiPriority w:val="59"/>
    <w:rsid w:val="006C542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00">
    <w:name w:val="Таблица простая 3120"/>
    <w:basedOn w:val="a1"/>
    <w:uiPriority w:val="43"/>
    <w:locked/>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4">
    <w:name w:val="Таблица простая 414"/>
    <w:basedOn w:val="a1"/>
    <w:uiPriority w:val="99"/>
    <w:rsid w:val="006C542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4">
    <w:name w:val="Таблица простая 514"/>
    <w:basedOn w:val="a1"/>
    <w:uiPriority w:val="99"/>
    <w:rsid w:val="006C542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4">
    <w:name w:val="Таблица-сетка 1 светлая14"/>
    <w:basedOn w:val="a1"/>
    <w:uiPriority w:val="99"/>
    <w:rsid w:val="006C542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4">
    <w:name w:val="Grid Table 1 Light - Accent 14"/>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4">
    <w:name w:val="Grid Table 1 Light - Accent 24"/>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4">
    <w:name w:val="Grid Table 1 Light - Accent 34"/>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4">
    <w:name w:val="Grid Table 1 Light - Accent 44"/>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4">
    <w:name w:val="Grid Table 1 Light - Accent 54"/>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4">
    <w:name w:val="Grid Table 1 Light - Accent 64"/>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4">
    <w:name w:val="Таблица-сетка 214"/>
    <w:basedOn w:val="a1"/>
    <w:uiPriority w:val="99"/>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4">
    <w:name w:val="Grid Table 2 - Accent 14"/>
    <w:basedOn w:val="a1"/>
    <w:uiPriority w:val="99"/>
    <w:locked/>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4">
    <w:name w:val="Grid Table 2 - Accent 24"/>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4">
    <w:name w:val="Grid Table 2 - Accent 34"/>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4">
    <w:name w:val="Grid Table 2 - Accent 44"/>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4">
    <w:name w:val="Grid Table 2 - Accent 54"/>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4">
    <w:name w:val="Grid Table 2 - Accent 64"/>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4">
    <w:name w:val="Таблица-сетка 314"/>
    <w:basedOn w:val="a1"/>
    <w:uiPriority w:val="99"/>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4">
    <w:name w:val="Grid Table 3 - Accent 14"/>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4">
    <w:name w:val="Grid Table 3 - Accent 24"/>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4">
    <w:name w:val="Grid Table 3 - Accent 34"/>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4">
    <w:name w:val="Grid Table 3 - Accent 44"/>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4">
    <w:name w:val="Grid Table 3 - Accent 54"/>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4">
    <w:name w:val="Grid Table 3 - Accent 64"/>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4">
    <w:name w:val="Таблица-сетка 414"/>
    <w:basedOn w:val="a1"/>
    <w:uiPriority w:val="59"/>
    <w:rsid w:val="006C542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4">
    <w:name w:val="Grid Table 4 - Accent 14"/>
    <w:basedOn w:val="a1"/>
    <w:uiPriority w:val="5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4">
    <w:name w:val="Grid Table 4 - Accent 24"/>
    <w:basedOn w:val="a1"/>
    <w:uiPriority w:val="5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4">
    <w:name w:val="Grid Table 4 - Accent 34"/>
    <w:basedOn w:val="a1"/>
    <w:uiPriority w:val="5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4">
    <w:name w:val="Grid Table 4 - Accent 44"/>
    <w:basedOn w:val="a1"/>
    <w:uiPriority w:val="5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4">
    <w:name w:val="Grid Table 4 - Accent 54"/>
    <w:basedOn w:val="a1"/>
    <w:uiPriority w:val="5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4">
    <w:name w:val="Grid Table 4 - Accent 64"/>
    <w:basedOn w:val="a1"/>
    <w:uiPriority w:val="5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4">
    <w:name w:val="Таблица-сетка 5 темная14"/>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4">
    <w:name w:val="Grid Table 5 Dark- Accent 14"/>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4">
    <w:name w:val="Grid Table 5 Dark - Accent 24"/>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4">
    <w:name w:val="Grid Table 5 Dark - Accent 34"/>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4">
    <w:name w:val="Grid Table 5 Dark- Accent 44"/>
    <w:basedOn w:val="a1"/>
    <w:uiPriority w:val="99"/>
    <w:locked/>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4">
    <w:name w:val="Grid Table 5 Dark - Accent 54"/>
    <w:basedOn w:val="a1"/>
    <w:uiPriority w:val="99"/>
    <w:locked/>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4">
    <w:name w:val="Grid Table 5 Dark - Accent 64"/>
    <w:basedOn w:val="a1"/>
    <w:uiPriority w:val="99"/>
    <w:locked/>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4">
    <w:name w:val="Таблица-сетка 6 цветная14"/>
    <w:basedOn w:val="a1"/>
    <w:uiPriority w:val="99"/>
    <w:locked/>
    <w:rsid w:val="006C542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4">
    <w:name w:val="Grid Table 6 Colorful - Accent 14"/>
    <w:basedOn w:val="a1"/>
    <w:uiPriority w:val="99"/>
    <w:rsid w:val="006C542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4">
    <w:name w:val="Grid Table 6 Colorful - Accent 24"/>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4">
    <w:name w:val="Grid Table 6 Colorful - Accent 34"/>
    <w:basedOn w:val="a1"/>
    <w:uiPriority w:val="99"/>
    <w:rsid w:val="006C542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4">
    <w:name w:val="Grid Table 6 Colorful - Accent 44"/>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4">
    <w:name w:val="Grid Table 6 Colorful - Accent 54"/>
    <w:basedOn w:val="a1"/>
    <w:uiPriority w:val="99"/>
    <w:rsid w:val="006C542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4">
    <w:name w:val="Grid Table 6 Colorful - Accent 64"/>
    <w:basedOn w:val="a1"/>
    <w:uiPriority w:val="99"/>
    <w:rsid w:val="006C542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4">
    <w:name w:val="Таблица-сетка 7 цветная14"/>
    <w:basedOn w:val="a1"/>
    <w:uiPriority w:val="99"/>
    <w:rsid w:val="006C542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4">
    <w:name w:val="Grid Table 7 Colorful - Accent 14"/>
    <w:basedOn w:val="a1"/>
    <w:uiPriority w:val="99"/>
    <w:rsid w:val="006C542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4">
    <w:name w:val="Grid Table 7 Colorful - Accent 24"/>
    <w:basedOn w:val="a1"/>
    <w:uiPriority w:val="99"/>
    <w:rsid w:val="006C542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4">
    <w:name w:val="Grid Table 7 Colorful - Accent 34"/>
    <w:basedOn w:val="a1"/>
    <w:uiPriority w:val="99"/>
    <w:rsid w:val="006C542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4">
    <w:name w:val="Grid Table 7 Colorful - Accent 44"/>
    <w:basedOn w:val="a1"/>
    <w:uiPriority w:val="99"/>
    <w:rsid w:val="006C542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4">
    <w:name w:val="Grid Table 7 Colorful - Accent 54"/>
    <w:basedOn w:val="a1"/>
    <w:uiPriority w:val="99"/>
    <w:rsid w:val="006C542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4">
    <w:name w:val="Grid Table 7 Colorful - Accent 64"/>
    <w:basedOn w:val="a1"/>
    <w:uiPriority w:val="99"/>
    <w:rsid w:val="006C542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40">
    <w:name w:val="Список-таблица 1 светлая14"/>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4">
    <w:name w:val="List Table 1 Light - Accent 14"/>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4">
    <w:name w:val="List Table 1 Light - Accent 24"/>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4">
    <w:name w:val="List Table 1 Light - Accent 34"/>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4">
    <w:name w:val="List Table 1 Light - Accent 44"/>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4">
    <w:name w:val="List Table 1 Light - Accent 54"/>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4">
    <w:name w:val="List Table 1 Light - Accent 64"/>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40">
    <w:name w:val="Список-таблица 214"/>
    <w:basedOn w:val="a1"/>
    <w:uiPriority w:val="99"/>
    <w:rsid w:val="006C542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4">
    <w:name w:val="List Table 2 - Accent 14"/>
    <w:basedOn w:val="a1"/>
    <w:uiPriority w:val="99"/>
    <w:locked/>
    <w:rsid w:val="006C542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4">
    <w:name w:val="List Table 2 - Accent 24"/>
    <w:basedOn w:val="a1"/>
    <w:uiPriority w:val="99"/>
    <w:locked/>
    <w:rsid w:val="006C542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4">
    <w:name w:val="List Table 2 - Accent 34"/>
    <w:basedOn w:val="a1"/>
    <w:uiPriority w:val="99"/>
    <w:rsid w:val="006C542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4">
    <w:name w:val="List Table 2 - Accent 44"/>
    <w:basedOn w:val="a1"/>
    <w:uiPriority w:val="99"/>
    <w:rsid w:val="006C542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4">
    <w:name w:val="List Table 2 - Accent 54"/>
    <w:basedOn w:val="a1"/>
    <w:uiPriority w:val="99"/>
    <w:rsid w:val="006C542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4">
    <w:name w:val="List Table 2 - Accent 64"/>
    <w:basedOn w:val="a1"/>
    <w:uiPriority w:val="99"/>
    <w:rsid w:val="006C542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40">
    <w:name w:val="Список-таблица 314"/>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4">
    <w:name w:val="List Table 3 - Accent 14"/>
    <w:basedOn w:val="a1"/>
    <w:uiPriority w:val="99"/>
    <w:rsid w:val="006C542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4">
    <w:name w:val="List Table 3 - Accent 24"/>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4">
    <w:name w:val="List Table 3 - Accent 34"/>
    <w:basedOn w:val="a1"/>
    <w:uiPriority w:val="99"/>
    <w:rsid w:val="006C542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4">
    <w:name w:val="List Table 3 - Accent 44"/>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4">
    <w:name w:val="List Table 3 - Accent 54"/>
    <w:basedOn w:val="a1"/>
    <w:uiPriority w:val="99"/>
    <w:rsid w:val="006C542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4">
    <w:name w:val="List Table 3 - Accent 64"/>
    <w:basedOn w:val="a1"/>
    <w:uiPriority w:val="99"/>
    <w:rsid w:val="006C542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40">
    <w:name w:val="Список-таблица 414"/>
    <w:basedOn w:val="a1"/>
    <w:uiPriority w:val="99"/>
    <w:locked/>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4">
    <w:name w:val="List Table 4 - Accent 14"/>
    <w:basedOn w:val="a1"/>
    <w:uiPriority w:val="9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4">
    <w:name w:val="List Table 4 - Accent 24"/>
    <w:basedOn w:val="a1"/>
    <w:uiPriority w:val="9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4">
    <w:name w:val="List Table 4 - Accent 34"/>
    <w:basedOn w:val="a1"/>
    <w:uiPriority w:val="9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4">
    <w:name w:val="List Table 4 - Accent 44"/>
    <w:basedOn w:val="a1"/>
    <w:uiPriority w:val="9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4">
    <w:name w:val="List Table 4 - Accent 54"/>
    <w:basedOn w:val="a1"/>
    <w:uiPriority w:val="9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4">
    <w:name w:val="List Table 4 - Accent 64"/>
    <w:basedOn w:val="a1"/>
    <w:uiPriority w:val="9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40">
    <w:name w:val="Список-таблица 5 темная14"/>
    <w:basedOn w:val="a1"/>
    <w:uiPriority w:val="99"/>
    <w:rsid w:val="006C542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4">
    <w:name w:val="List Table 5 Dark - Accent 14"/>
    <w:basedOn w:val="a1"/>
    <w:uiPriority w:val="99"/>
    <w:rsid w:val="006C542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4">
    <w:name w:val="List Table 5 Dark - Accent 24"/>
    <w:basedOn w:val="a1"/>
    <w:uiPriority w:val="99"/>
    <w:rsid w:val="006C542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4">
    <w:name w:val="List Table 5 Dark - Accent 34"/>
    <w:basedOn w:val="a1"/>
    <w:uiPriority w:val="99"/>
    <w:rsid w:val="006C542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4">
    <w:name w:val="List Table 5 Dark - Accent 44"/>
    <w:basedOn w:val="a1"/>
    <w:uiPriority w:val="99"/>
    <w:rsid w:val="006C542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4">
    <w:name w:val="List Table 5 Dark - Accent 54"/>
    <w:basedOn w:val="a1"/>
    <w:uiPriority w:val="99"/>
    <w:rsid w:val="006C542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4">
    <w:name w:val="List Table 5 Dark - Accent 64"/>
    <w:basedOn w:val="a1"/>
    <w:uiPriority w:val="99"/>
    <w:rsid w:val="006C542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40">
    <w:name w:val="Список-таблица 6 цветная14"/>
    <w:basedOn w:val="a1"/>
    <w:uiPriority w:val="99"/>
    <w:rsid w:val="006C542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4">
    <w:name w:val="List Table 6 Colorful - Accent 14"/>
    <w:basedOn w:val="a1"/>
    <w:uiPriority w:val="99"/>
    <w:rsid w:val="006C542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4">
    <w:name w:val="List Table 6 Colorful - Accent 24"/>
    <w:basedOn w:val="a1"/>
    <w:uiPriority w:val="99"/>
    <w:rsid w:val="006C542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4">
    <w:name w:val="List Table 6 Colorful - Accent 34"/>
    <w:basedOn w:val="a1"/>
    <w:uiPriority w:val="99"/>
    <w:rsid w:val="006C542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4">
    <w:name w:val="List Table 6 Colorful - Accent 44"/>
    <w:basedOn w:val="a1"/>
    <w:uiPriority w:val="99"/>
    <w:rsid w:val="006C542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4">
    <w:name w:val="List Table 6 Colorful - Accent 54"/>
    <w:basedOn w:val="a1"/>
    <w:uiPriority w:val="99"/>
    <w:rsid w:val="006C542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4">
    <w:name w:val="List Table 6 Colorful - Accent 64"/>
    <w:basedOn w:val="a1"/>
    <w:uiPriority w:val="99"/>
    <w:rsid w:val="006C542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40">
    <w:name w:val="Список-таблица 7 цветная14"/>
    <w:basedOn w:val="a1"/>
    <w:uiPriority w:val="99"/>
    <w:rsid w:val="006C542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4">
    <w:name w:val="List Table 7 Colorful - Accent 14"/>
    <w:basedOn w:val="a1"/>
    <w:uiPriority w:val="99"/>
    <w:rsid w:val="006C542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4">
    <w:name w:val="List Table 7 Colorful - Accent 24"/>
    <w:basedOn w:val="a1"/>
    <w:uiPriority w:val="99"/>
    <w:rsid w:val="006C542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4">
    <w:name w:val="List Table 7 Colorful - Accent 34"/>
    <w:basedOn w:val="a1"/>
    <w:uiPriority w:val="99"/>
    <w:rsid w:val="006C542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4">
    <w:name w:val="List Table 7 Colorful - Accent 44"/>
    <w:basedOn w:val="a1"/>
    <w:uiPriority w:val="99"/>
    <w:rsid w:val="006C542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4">
    <w:name w:val="List Table 7 Colorful - Accent 54"/>
    <w:basedOn w:val="a1"/>
    <w:uiPriority w:val="99"/>
    <w:rsid w:val="006C542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4">
    <w:name w:val="List Table 7 Colorful - Accent 64"/>
    <w:basedOn w:val="a1"/>
    <w:uiPriority w:val="99"/>
    <w:rsid w:val="006C542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40">
    <w:name w:val="Lined - Accent4"/>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4">
    <w:name w:val="Lined - Accent 14"/>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4">
    <w:name w:val="Lined - Accent 24"/>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4">
    <w:name w:val="Lined - Accent 34"/>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4">
    <w:name w:val="Lined - Accent 44"/>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4">
    <w:name w:val="Lined - Accent 54"/>
    <w:basedOn w:val="a1"/>
    <w:uiPriority w:val="99"/>
    <w:locked/>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4">
    <w:name w:val="Lined - Accent 64"/>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40">
    <w:name w:val="Bordered &amp; Lined - Accent4"/>
    <w:basedOn w:val="a1"/>
    <w:uiPriority w:val="99"/>
    <w:rsid w:val="006C542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4">
    <w:name w:val="Bordered &amp; Lined - Accent 14"/>
    <w:basedOn w:val="a1"/>
    <w:uiPriority w:val="99"/>
    <w:rsid w:val="006C542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4">
    <w:name w:val="Bordered &amp; Lined - Accent 24"/>
    <w:basedOn w:val="a1"/>
    <w:uiPriority w:val="99"/>
    <w:rsid w:val="006C542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4">
    <w:name w:val="Bordered &amp; Lined - Accent 34"/>
    <w:basedOn w:val="a1"/>
    <w:uiPriority w:val="99"/>
    <w:rsid w:val="006C542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4">
    <w:name w:val="Bordered &amp; Lined - Accent 44"/>
    <w:basedOn w:val="a1"/>
    <w:uiPriority w:val="99"/>
    <w:rsid w:val="006C542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4">
    <w:name w:val="Bordered &amp; Lined - Accent 54"/>
    <w:basedOn w:val="a1"/>
    <w:uiPriority w:val="99"/>
    <w:rsid w:val="006C542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4">
    <w:name w:val="Bordered &amp; Lined - Accent 64"/>
    <w:basedOn w:val="a1"/>
    <w:uiPriority w:val="99"/>
    <w:rsid w:val="006C542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4">
    <w:name w:val="Bordered4"/>
    <w:basedOn w:val="a1"/>
    <w:uiPriority w:val="99"/>
    <w:rsid w:val="006C542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4">
    <w:name w:val="Bordered - Accent 14"/>
    <w:basedOn w:val="a1"/>
    <w:uiPriority w:val="99"/>
    <w:locked/>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4">
    <w:name w:val="Bordered - Accent 24"/>
    <w:basedOn w:val="a1"/>
    <w:uiPriority w:val="99"/>
    <w:locked/>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4">
    <w:name w:val="Bordered - Accent 34"/>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4">
    <w:name w:val="Bordered - Accent 44"/>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4">
    <w:name w:val="Bordered - Accent 54"/>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4">
    <w:name w:val="Bordered - Accent 64"/>
    <w:basedOn w:val="a1"/>
    <w:uiPriority w:val="99"/>
    <w:locked/>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82">
    <w:name w:val="Сетка таблицы8"/>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2"/>
    <w:uiPriority w:val="99"/>
    <w:semiHidden/>
    <w:unhideWhenUsed/>
    <w:rsid w:val="006C5429"/>
  </w:style>
  <w:style w:type="table" w:customStyle="1" w:styleId="TableNormal20">
    <w:name w:val="Table Normal20"/>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04">
    <w:name w:val="Table Normal104"/>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numbering" w:customStyle="1" w:styleId="1132">
    <w:name w:val="Нет списка113"/>
    <w:next w:val="a2"/>
    <w:uiPriority w:val="99"/>
    <w:semiHidden/>
    <w:unhideWhenUsed/>
    <w:rsid w:val="006C5429"/>
  </w:style>
  <w:style w:type="table" w:customStyle="1" w:styleId="TableNormal124">
    <w:name w:val="Table Normal124"/>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240">
    <w:name w:val="Сетка таблицы24"/>
    <w:basedOn w:val="a1"/>
    <w:next w:val="a7"/>
    <w:uiPriority w:val="39"/>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qFormat/>
    <w:rsid w:val="006C542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3240">
    <w:name w:val="Таблица простая 324"/>
    <w:basedOn w:val="a1"/>
    <w:uiPriority w:val="43"/>
    <w:rsid w:val="006C5429"/>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31">
    <w:name w:val="Нет списка23"/>
    <w:next w:val="a2"/>
    <w:uiPriority w:val="99"/>
    <w:semiHidden/>
    <w:unhideWhenUsed/>
    <w:rsid w:val="006C5429"/>
  </w:style>
  <w:style w:type="table" w:customStyle="1" w:styleId="330">
    <w:name w:val="Сетка таблицы33"/>
    <w:basedOn w:val="a1"/>
    <w:next w:val="a7"/>
    <w:uiPriority w:val="39"/>
    <w:qFormat/>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1"/>
    <w:uiPriority w:val="5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5">
    <w:name w:val="Нет списка32"/>
    <w:next w:val="a2"/>
    <w:uiPriority w:val="99"/>
    <w:semiHidden/>
    <w:unhideWhenUsed/>
    <w:rsid w:val="006C5429"/>
  </w:style>
  <w:style w:type="table" w:customStyle="1" w:styleId="TableGridLight12">
    <w:name w:val="Table Grid Light12"/>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22">
    <w:name w:val="Таблица простая 1112"/>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20">
    <w:name w:val="Таблица простая 2112"/>
    <w:basedOn w:val="a1"/>
    <w:uiPriority w:val="59"/>
    <w:rsid w:val="006C542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12">
    <w:name w:val="Таблица простая 31112"/>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2">
    <w:name w:val="Таблица простая 4112"/>
    <w:basedOn w:val="a1"/>
    <w:uiPriority w:val="99"/>
    <w:rsid w:val="006C542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2">
    <w:name w:val="Таблица простая 5112"/>
    <w:basedOn w:val="a1"/>
    <w:uiPriority w:val="99"/>
    <w:rsid w:val="006C542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2">
    <w:name w:val="Таблица-сетка 1 светлая112"/>
    <w:basedOn w:val="a1"/>
    <w:uiPriority w:val="99"/>
    <w:rsid w:val="006C542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2">
    <w:name w:val="Grid Table 1 Light - Accent 112"/>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2">
    <w:name w:val="Grid Table 1 Light - Accent 212"/>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2">
    <w:name w:val="Grid Table 1 Light - Accent 312"/>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2">
    <w:name w:val="Grid Table 1 Light - Accent 412"/>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2">
    <w:name w:val="Grid Table 1 Light - Accent 512"/>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2">
    <w:name w:val="Grid Table 1 Light - Accent 612"/>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2">
    <w:name w:val="Таблица-сетка 2112"/>
    <w:basedOn w:val="a1"/>
    <w:uiPriority w:val="99"/>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2">
    <w:name w:val="Grid Table 2 - Accent 112"/>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2">
    <w:name w:val="Grid Table 2 - Accent 212"/>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2">
    <w:name w:val="Grid Table 2 - Accent 312"/>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2">
    <w:name w:val="Grid Table 2 - Accent 412"/>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2">
    <w:name w:val="Grid Table 2 - Accent 512"/>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2">
    <w:name w:val="Grid Table 2 - Accent 612"/>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2">
    <w:name w:val="Таблица-сетка 3112"/>
    <w:basedOn w:val="a1"/>
    <w:uiPriority w:val="99"/>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2">
    <w:name w:val="Grid Table 3 - Accent 112"/>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2">
    <w:name w:val="Grid Table 3 - Accent 212"/>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2">
    <w:name w:val="Grid Table 3 - Accent 312"/>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2">
    <w:name w:val="Grid Table 3 - Accent 412"/>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2">
    <w:name w:val="Grid Table 3 - Accent 512"/>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2">
    <w:name w:val="Grid Table 3 - Accent 612"/>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2">
    <w:name w:val="Таблица-сетка 4112"/>
    <w:basedOn w:val="a1"/>
    <w:uiPriority w:val="59"/>
    <w:rsid w:val="006C542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2">
    <w:name w:val="Grid Table 4 - Accent 112"/>
    <w:basedOn w:val="a1"/>
    <w:uiPriority w:val="5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2">
    <w:name w:val="Grid Table 4 - Accent 212"/>
    <w:basedOn w:val="a1"/>
    <w:uiPriority w:val="5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2">
    <w:name w:val="Grid Table 4 - Accent 312"/>
    <w:basedOn w:val="a1"/>
    <w:uiPriority w:val="5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2">
    <w:name w:val="Grid Table 4 - Accent 412"/>
    <w:basedOn w:val="a1"/>
    <w:uiPriority w:val="5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2">
    <w:name w:val="Grid Table 4 - Accent 512"/>
    <w:basedOn w:val="a1"/>
    <w:uiPriority w:val="5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2">
    <w:name w:val="Grid Table 4 - Accent 612"/>
    <w:basedOn w:val="a1"/>
    <w:uiPriority w:val="5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2">
    <w:name w:val="Таблица-сетка 5 темная112"/>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2">
    <w:name w:val="Grid Table 5 Dark- Accent 112"/>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2">
    <w:name w:val="Grid Table 5 Dark - Accent 212"/>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2">
    <w:name w:val="Grid Table 5 Dark - Accent 312"/>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2">
    <w:name w:val="Grid Table 5 Dark- Accent 412"/>
    <w:basedOn w:val="a1"/>
    <w:uiPriority w:val="99"/>
    <w:locked/>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2">
    <w:name w:val="Grid Table 5 Dark - Accent 512"/>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2">
    <w:name w:val="Grid Table 5 Dark - Accent 612"/>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2">
    <w:name w:val="Таблица-сетка 6 цветная112"/>
    <w:basedOn w:val="a1"/>
    <w:uiPriority w:val="99"/>
    <w:rsid w:val="006C542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2">
    <w:name w:val="Grid Table 6 Colorful - Accent 112"/>
    <w:basedOn w:val="a1"/>
    <w:uiPriority w:val="99"/>
    <w:rsid w:val="006C542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2">
    <w:name w:val="Grid Table 6 Colorful - Accent 212"/>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2">
    <w:name w:val="Grid Table 6 Colorful - Accent 312"/>
    <w:basedOn w:val="a1"/>
    <w:uiPriority w:val="99"/>
    <w:rsid w:val="006C542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2">
    <w:name w:val="Grid Table 6 Colorful - Accent 412"/>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2">
    <w:name w:val="Grid Table 6 Colorful - Accent 512"/>
    <w:basedOn w:val="a1"/>
    <w:uiPriority w:val="99"/>
    <w:rsid w:val="006C542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2">
    <w:name w:val="Grid Table 6 Colorful - Accent 612"/>
    <w:basedOn w:val="a1"/>
    <w:uiPriority w:val="99"/>
    <w:rsid w:val="006C542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2">
    <w:name w:val="Таблица-сетка 7 цветная112"/>
    <w:basedOn w:val="a1"/>
    <w:uiPriority w:val="99"/>
    <w:rsid w:val="006C542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2">
    <w:name w:val="Grid Table 7 Colorful - Accent 112"/>
    <w:basedOn w:val="a1"/>
    <w:uiPriority w:val="99"/>
    <w:rsid w:val="006C542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2">
    <w:name w:val="Grid Table 7 Colorful - Accent 212"/>
    <w:basedOn w:val="a1"/>
    <w:uiPriority w:val="99"/>
    <w:rsid w:val="006C542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2">
    <w:name w:val="Grid Table 7 Colorful - Accent 312"/>
    <w:basedOn w:val="a1"/>
    <w:uiPriority w:val="99"/>
    <w:rsid w:val="006C542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2">
    <w:name w:val="Grid Table 7 Colorful - Accent 412"/>
    <w:basedOn w:val="a1"/>
    <w:uiPriority w:val="99"/>
    <w:rsid w:val="006C542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2">
    <w:name w:val="Grid Table 7 Colorful - Accent 512"/>
    <w:basedOn w:val="a1"/>
    <w:uiPriority w:val="99"/>
    <w:rsid w:val="006C542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2">
    <w:name w:val="Grid Table 7 Colorful - Accent 612"/>
    <w:basedOn w:val="a1"/>
    <w:uiPriority w:val="99"/>
    <w:rsid w:val="006C542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20">
    <w:name w:val="Список-таблица 1 светлая112"/>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2">
    <w:name w:val="List Table 1 Light - Accent 112"/>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2">
    <w:name w:val="List Table 1 Light - Accent 212"/>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2">
    <w:name w:val="List Table 1 Light - Accent 312"/>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2">
    <w:name w:val="List Table 1 Light - Accent 412"/>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2">
    <w:name w:val="List Table 1 Light - Accent 512"/>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2">
    <w:name w:val="List Table 1 Light - Accent 612"/>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20">
    <w:name w:val="Список-таблица 2112"/>
    <w:basedOn w:val="a1"/>
    <w:uiPriority w:val="99"/>
    <w:rsid w:val="006C542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2">
    <w:name w:val="List Table 2 - Accent 112"/>
    <w:basedOn w:val="a1"/>
    <w:uiPriority w:val="99"/>
    <w:rsid w:val="006C542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2">
    <w:name w:val="List Table 2 - Accent 212"/>
    <w:basedOn w:val="a1"/>
    <w:uiPriority w:val="99"/>
    <w:rsid w:val="006C542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2">
    <w:name w:val="List Table 2 - Accent 312"/>
    <w:basedOn w:val="a1"/>
    <w:uiPriority w:val="99"/>
    <w:rsid w:val="006C542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2">
    <w:name w:val="List Table 2 - Accent 412"/>
    <w:basedOn w:val="a1"/>
    <w:uiPriority w:val="99"/>
    <w:rsid w:val="006C542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2">
    <w:name w:val="List Table 2 - Accent 512"/>
    <w:basedOn w:val="a1"/>
    <w:uiPriority w:val="99"/>
    <w:rsid w:val="006C542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2">
    <w:name w:val="List Table 2 - Accent 612"/>
    <w:basedOn w:val="a1"/>
    <w:uiPriority w:val="99"/>
    <w:rsid w:val="006C542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20">
    <w:name w:val="Список-таблица 3112"/>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2">
    <w:name w:val="List Table 3 - Accent 112"/>
    <w:basedOn w:val="a1"/>
    <w:uiPriority w:val="99"/>
    <w:rsid w:val="006C542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2">
    <w:name w:val="List Table 3 - Accent 212"/>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2">
    <w:name w:val="List Table 3 - Accent 312"/>
    <w:basedOn w:val="a1"/>
    <w:uiPriority w:val="99"/>
    <w:rsid w:val="006C542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2">
    <w:name w:val="List Table 3 - Accent 412"/>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2">
    <w:name w:val="List Table 3 - Accent 512"/>
    <w:basedOn w:val="a1"/>
    <w:uiPriority w:val="99"/>
    <w:rsid w:val="006C542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2">
    <w:name w:val="List Table 3 - Accent 612"/>
    <w:basedOn w:val="a1"/>
    <w:uiPriority w:val="99"/>
    <w:rsid w:val="006C542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20">
    <w:name w:val="Список-таблица 4112"/>
    <w:basedOn w:val="a1"/>
    <w:uiPriority w:val="99"/>
    <w:locked/>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2">
    <w:name w:val="List Table 4 - Accent 112"/>
    <w:basedOn w:val="a1"/>
    <w:uiPriority w:val="9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2">
    <w:name w:val="List Table 4 - Accent 212"/>
    <w:basedOn w:val="a1"/>
    <w:uiPriority w:val="9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2">
    <w:name w:val="List Table 4 - Accent 312"/>
    <w:basedOn w:val="a1"/>
    <w:uiPriority w:val="9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2">
    <w:name w:val="List Table 4 - Accent 412"/>
    <w:basedOn w:val="a1"/>
    <w:uiPriority w:val="9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2">
    <w:name w:val="List Table 4 - Accent 512"/>
    <w:basedOn w:val="a1"/>
    <w:uiPriority w:val="9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2">
    <w:name w:val="List Table 4 - Accent 612"/>
    <w:basedOn w:val="a1"/>
    <w:uiPriority w:val="9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20">
    <w:name w:val="Список-таблица 5 темная112"/>
    <w:basedOn w:val="a1"/>
    <w:uiPriority w:val="99"/>
    <w:rsid w:val="006C542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2">
    <w:name w:val="List Table 5 Dark - Accent 112"/>
    <w:basedOn w:val="a1"/>
    <w:uiPriority w:val="99"/>
    <w:rsid w:val="006C542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2">
    <w:name w:val="List Table 5 Dark - Accent 212"/>
    <w:basedOn w:val="a1"/>
    <w:uiPriority w:val="99"/>
    <w:rsid w:val="006C542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2">
    <w:name w:val="List Table 5 Dark - Accent 312"/>
    <w:basedOn w:val="a1"/>
    <w:uiPriority w:val="99"/>
    <w:rsid w:val="006C542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2">
    <w:name w:val="List Table 5 Dark - Accent 412"/>
    <w:basedOn w:val="a1"/>
    <w:uiPriority w:val="99"/>
    <w:rsid w:val="006C542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2">
    <w:name w:val="List Table 5 Dark - Accent 512"/>
    <w:basedOn w:val="a1"/>
    <w:uiPriority w:val="99"/>
    <w:rsid w:val="006C542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2">
    <w:name w:val="List Table 5 Dark - Accent 612"/>
    <w:basedOn w:val="a1"/>
    <w:uiPriority w:val="99"/>
    <w:rsid w:val="006C542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20">
    <w:name w:val="Список-таблица 6 цветная112"/>
    <w:basedOn w:val="a1"/>
    <w:uiPriority w:val="99"/>
    <w:rsid w:val="006C542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2">
    <w:name w:val="List Table 6 Colorful - Accent 112"/>
    <w:basedOn w:val="a1"/>
    <w:uiPriority w:val="99"/>
    <w:rsid w:val="006C542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2">
    <w:name w:val="List Table 6 Colorful - Accent 212"/>
    <w:basedOn w:val="a1"/>
    <w:uiPriority w:val="99"/>
    <w:rsid w:val="006C542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2">
    <w:name w:val="List Table 6 Colorful - Accent 312"/>
    <w:basedOn w:val="a1"/>
    <w:uiPriority w:val="99"/>
    <w:rsid w:val="006C542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2">
    <w:name w:val="List Table 6 Colorful - Accent 412"/>
    <w:basedOn w:val="a1"/>
    <w:uiPriority w:val="99"/>
    <w:rsid w:val="006C542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2">
    <w:name w:val="List Table 6 Colorful - Accent 512"/>
    <w:basedOn w:val="a1"/>
    <w:uiPriority w:val="99"/>
    <w:rsid w:val="006C542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2">
    <w:name w:val="List Table 6 Colorful - Accent 612"/>
    <w:basedOn w:val="a1"/>
    <w:uiPriority w:val="99"/>
    <w:rsid w:val="006C542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20">
    <w:name w:val="Список-таблица 7 цветная112"/>
    <w:basedOn w:val="a1"/>
    <w:uiPriority w:val="99"/>
    <w:rsid w:val="006C542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2">
    <w:name w:val="List Table 7 Colorful - Accent 112"/>
    <w:basedOn w:val="a1"/>
    <w:uiPriority w:val="99"/>
    <w:rsid w:val="006C542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2">
    <w:name w:val="List Table 7 Colorful - Accent 212"/>
    <w:basedOn w:val="a1"/>
    <w:uiPriority w:val="99"/>
    <w:rsid w:val="006C542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2">
    <w:name w:val="List Table 7 Colorful - Accent 312"/>
    <w:basedOn w:val="a1"/>
    <w:uiPriority w:val="99"/>
    <w:rsid w:val="006C542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2">
    <w:name w:val="List Table 7 Colorful - Accent 412"/>
    <w:basedOn w:val="a1"/>
    <w:uiPriority w:val="99"/>
    <w:rsid w:val="006C542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2">
    <w:name w:val="List Table 7 Colorful - Accent 512"/>
    <w:basedOn w:val="a1"/>
    <w:uiPriority w:val="99"/>
    <w:rsid w:val="006C542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2">
    <w:name w:val="List Table 7 Colorful - Accent 612"/>
    <w:basedOn w:val="a1"/>
    <w:uiPriority w:val="99"/>
    <w:rsid w:val="006C542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20">
    <w:name w:val="Lined - Accent12"/>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2">
    <w:name w:val="Lined - Accent 112"/>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2">
    <w:name w:val="Lined - Accent 212"/>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2">
    <w:name w:val="Lined - Accent 312"/>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2">
    <w:name w:val="Lined - Accent 412"/>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2">
    <w:name w:val="Lined - Accent 512"/>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2">
    <w:name w:val="Lined - Accent 612"/>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20">
    <w:name w:val="Bordered &amp; Lined - Accent12"/>
    <w:basedOn w:val="a1"/>
    <w:uiPriority w:val="99"/>
    <w:rsid w:val="006C542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2">
    <w:name w:val="Bordered &amp; Lined - Accent 112"/>
    <w:basedOn w:val="a1"/>
    <w:uiPriority w:val="99"/>
    <w:rsid w:val="006C542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2">
    <w:name w:val="Bordered &amp; Lined - Accent 212"/>
    <w:basedOn w:val="a1"/>
    <w:uiPriority w:val="99"/>
    <w:rsid w:val="006C542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2">
    <w:name w:val="Bordered &amp; Lined - Accent 312"/>
    <w:basedOn w:val="a1"/>
    <w:uiPriority w:val="99"/>
    <w:rsid w:val="006C542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2">
    <w:name w:val="Bordered &amp; Lined - Accent 412"/>
    <w:basedOn w:val="a1"/>
    <w:uiPriority w:val="99"/>
    <w:rsid w:val="006C542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2">
    <w:name w:val="Bordered &amp; Lined - Accent 512"/>
    <w:basedOn w:val="a1"/>
    <w:uiPriority w:val="99"/>
    <w:rsid w:val="006C542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2">
    <w:name w:val="Bordered &amp; Lined - Accent 612"/>
    <w:basedOn w:val="a1"/>
    <w:uiPriority w:val="99"/>
    <w:rsid w:val="006C542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2">
    <w:name w:val="Bordered12"/>
    <w:basedOn w:val="a1"/>
    <w:uiPriority w:val="99"/>
    <w:rsid w:val="006C542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2">
    <w:name w:val="Bordered - Accent 112"/>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2">
    <w:name w:val="Bordered - Accent 212"/>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2">
    <w:name w:val="Bordered - Accent 312"/>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2">
    <w:name w:val="Bordered - Accent 412"/>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2">
    <w:name w:val="Bordered - Accent 512"/>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2">
    <w:name w:val="Bordered - Accent 612"/>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520">
    <w:name w:val="Сетка таблицы52"/>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
    <w:next w:val="a2"/>
    <w:uiPriority w:val="99"/>
    <w:semiHidden/>
    <w:unhideWhenUsed/>
    <w:rsid w:val="006C5429"/>
  </w:style>
  <w:style w:type="table" w:customStyle="1" w:styleId="TableNormal142">
    <w:name w:val="Table Normal142"/>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numbering" w:customStyle="1" w:styleId="11123">
    <w:name w:val="Нет списка1112"/>
    <w:next w:val="a2"/>
    <w:uiPriority w:val="99"/>
    <w:semiHidden/>
    <w:unhideWhenUsed/>
    <w:rsid w:val="006C5429"/>
  </w:style>
  <w:style w:type="table" w:customStyle="1" w:styleId="TableNormal1212">
    <w:name w:val="Table Normal1212"/>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222">
    <w:name w:val="Сетка таблицы222"/>
    <w:basedOn w:val="a1"/>
    <w:next w:val="a7"/>
    <w:uiPriority w:val="39"/>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12">
    <w:name w:val="Table Normal1312"/>
    <w:uiPriority w:val="2"/>
    <w:semiHidden/>
    <w:qFormat/>
    <w:rsid w:val="006C542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31113">
    <w:name w:val="Таблица простая 31113"/>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2">
    <w:name w:val="Таблица простая 3212"/>
    <w:basedOn w:val="a1"/>
    <w:uiPriority w:val="43"/>
    <w:rsid w:val="006C5429"/>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22">
    <w:name w:val="Нет списка212"/>
    <w:next w:val="a2"/>
    <w:uiPriority w:val="99"/>
    <w:semiHidden/>
    <w:unhideWhenUsed/>
    <w:rsid w:val="006C5429"/>
  </w:style>
  <w:style w:type="table" w:customStyle="1" w:styleId="3122">
    <w:name w:val="Сетка таблицы312"/>
    <w:basedOn w:val="a1"/>
    <w:next w:val="a7"/>
    <w:uiPriority w:val="39"/>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Сетка таблицы2112"/>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Сетка таблицы11112"/>
    <w:basedOn w:val="a1"/>
    <w:uiPriority w:val="5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0">
    <w:name w:val="Сетка таблицы412"/>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Таблица простая 3122"/>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22">
    <w:name w:val="Таблица простая 31122"/>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132">
    <w:name w:val="Таблица простая 3132"/>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42">
    <w:name w:val="Таблица простая 3142"/>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32">
    <w:name w:val="Таблица простая 31132"/>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152">
    <w:name w:val="Таблица простая 3152"/>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62">
    <w:name w:val="Таблица простая 3162"/>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72">
    <w:name w:val="Таблица простая 3172"/>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620">
    <w:name w:val="Сетка таблицы62"/>
    <w:basedOn w:val="a1"/>
    <w:next w:val="a7"/>
    <w:uiPriority w:val="39"/>
    <w:qFormat/>
    <w:rsid w:val="006C542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2">
    <w:name w:val="Table Grid Light22"/>
    <w:basedOn w:val="a1"/>
    <w:uiPriority w:val="59"/>
    <w:qFormat/>
    <w:rsid w:val="006C542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21">
    <w:name w:val="Таблица простая 1122"/>
    <w:basedOn w:val="a1"/>
    <w:uiPriority w:val="59"/>
    <w:qFormat/>
    <w:rsid w:val="006C542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20">
    <w:name w:val="Таблица простая 2122"/>
    <w:basedOn w:val="a1"/>
    <w:uiPriority w:val="59"/>
    <w:qFormat/>
    <w:rsid w:val="006C5429"/>
    <w:rPr>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82">
    <w:name w:val="Таблица простая 3182"/>
    <w:basedOn w:val="a1"/>
    <w:uiPriority w:val="43"/>
    <w:qFormat/>
    <w:rsid w:val="006C5429"/>
    <w:rPr>
      <w:rFonts w:ascii="Verdana" w:eastAsia="Segoe UI" w:hAnsi="Verdana" w:cs="Segoe UI"/>
      <w:sz w:val="20"/>
      <w:szCs w:val="20"/>
      <w:lang w:eastAsia="ru-RU"/>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22">
    <w:name w:val="Таблица простая 4122"/>
    <w:basedOn w:val="a1"/>
    <w:uiPriority w:val="99"/>
    <w:qFormat/>
    <w:rsid w:val="006C5429"/>
    <w:rPr>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2">
    <w:name w:val="Таблица простая 5122"/>
    <w:basedOn w:val="a1"/>
    <w:uiPriority w:val="99"/>
    <w:qFormat/>
    <w:rsid w:val="006C5429"/>
    <w:rPr>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2">
    <w:name w:val="Таблица-сетка 1 светлая122"/>
    <w:basedOn w:val="a1"/>
    <w:uiPriority w:val="99"/>
    <w:qFormat/>
    <w:rsid w:val="006C5429"/>
    <w:rPr>
      <w:sz w:val="2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22">
    <w:name w:val="Grid Table 1 Light - Accent 122"/>
    <w:basedOn w:val="a1"/>
    <w:uiPriority w:val="99"/>
    <w:qFormat/>
    <w:rsid w:val="006C5429"/>
    <w:rPr>
      <w:sz w:val="20"/>
      <w:szCs w:val="20"/>
      <w:lang w:eastAsia="ru-RU"/>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22">
    <w:name w:val="Grid Table 1 Light - Accent 222"/>
    <w:basedOn w:val="a1"/>
    <w:uiPriority w:val="99"/>
    <w:qFormat/>
    <w:rsid w:val="006C5429"/>
    <w:rPr>
      <w:sz w:val="2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22">
    <w:name w:val="Grid Table 1 Light - Accent 322"/>
    <w:basedOn w:val="a1"/>
    <w:uiPriority w:val="99"/>
    <w:qFormat/>
    <w:rsid w:val="006C5429"/>
    <w:rPr>
      <w:sz w:val="2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22">
    <w:name w:val="Grid Table 1 Light - Accent 422"/>
    <w:basedOn w:val="a1"/>
    <w:uiPriority w:val="99"/>
    <w:qFormat/>
    <w:rsid w:val="006C5429"/>
    <w:rPr>
      <w:sz w:val="2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22">
    <w:name w:val="Grid Table 1 Light - Accent 522"/>
    <w:basedOn w:val="a1"/>
    <w:uiPriority w:val="99"/>
    <w:qFormat/>
    <w:rsid w:val="006C5429"/>
    <w:rPr>
      <w:sz w:val="20"/>
      <w:szCs w:val="20"/>
      <w:lang w:eastAsia="ru-RU"/>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22">
    <w:name w:val="Grid Table 1 Light - Accent 622"/>
    <w:basedOn w:val="a1"/>
    <w:uiPriority w:val="99"/>
    <w:qFormat/>
    <w:rsid w:val="006C5429"/>
    <w:rPr>
      <w:sz w:val="2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2">
    <w:name w:val="Таблица-сетка 2122"/>
    <w:basedOn w:val="a1"/>
    <w:uiPriority w:val="99"/>
    <w:qFormat/>
    <w:rsid w:val="006C5429"/>
    <w:rPr>
      <w:sz w:val="2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22">
    <w:name w:val="Grid Table 2 - Accent 122"/>
    <w:basedOn w:val="a1"/>
    <w:uiPriority w:val="99"/>
    <w:qFormat/>
    <w:rsid w:val="006C5429"/>
    <w:rPr>
      <w:sz w:val="20"/>
      <w:szCs w:val="20"/>
      <w:lang w:eastAsia="ru-RU"/>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22">
    <w:name w:val="Grid Table 2 - Accent 222"/>
    <w:basedOn w:val="a1"/>
    <w:uiPriority w:val="99"/>
    <w:qFormat/>
    <w:rsid w:val="006C5429"/>
    <w:rPr>
      <w:sz w:val="2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22">
    <w:name w:val="Grid Table 2 - Accent 322"/>
    <w:basedOn w:val="a1"/>
    <w:uiPriority w:val="99"/>
    <w:qFormat/>
    <w:rsid w:val="006C5429"/>
    <w:rPr>
      <w:sz w:val="2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22">
    <w:name w:val="Grid Table 2 - Accent 422"/>
    <w:basedOn w:val="a1"/>
    <w:uiPriority w:val="99"/>
    <w:qFormat/>
    <w:rsid w:val="006C5429"/>
    <w:rPr>
      <w:sz w:val="2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22">
    <w:name w:val="Grid Table 2 - Accent 522"/>
    <w:basedOn w:val="a1"/>
    <w:uiPriority w:val="99"/>
    <w:qFormat/>
    <w:rsid w:val="006C5429"/>
    <w:rPr>
      <w:sz w:val="20"/>
      <w:szCs w:val="20"/>
      <w:lang w:eastAsia="ru-RU"/>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22">
    <w:name w:val="Grid Table 2 - Accent 622"/>
    <w:basedOn w:val="a1"/>
    <w:uiPriority w:val="99"/>
    <w:qFormat/>
    <w:rsid w:val="006C5429"/>
    <w:rPr>
      <w:sz w:val="20"/>
      <w:szCs w:val="20"/>
      <w:lang w:eastAsia="ru-RU"/>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22">
    <w:name w:val="Таблица-сетка 3122"/>
    <w:basedOn w:val="a1"/>
    <w:uiPriority w:val="99"/>
    <w:qFormat/>
    <w:rsid w:val="006C5429"/>
    <w:rPr>
      <w:sz w:val="2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22">
    <w:name w:val="Grid Table 3 - Accent 122"/>
    <w:basedOn w:val="a1"/>
    <w:uiPriority w:val="99"/>
    <w:qFormat/>
    <w:rsid w:val="006C5429"/>
    <w:rPr>
      <w:sz w:val="20"/>
      <w:szCs w:val="20"/>
      <w:lang w:eastAsia="ru-RU"/>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22">
    <w:name w:val="Grid Table 3 - Accent 222"/>
    <w:basedOn w:val="a1"/>
    <w:uiPriority w:val="99"/>
    <w:qFormat/>
    <w:rsid w:val="006C5429"/>
    <w:rPr>
      <w:sz w:val="2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22">
    <w:name w:val="Grid Table 3 - Accent 322"/>
    <w:basedOn w:val="a1"/>
    <w:uiPriority w:val="99"/>
    <w:qFormat/>
    <w:rsid w:val="006C5429"/>
    <w:rPr>
      <w:sz w:val="2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22">
    <w:name w:val="Grid Table 3 - Accent 422"/>
    <w:basedOn w:val="a1"/>
    <w:uiPriority w:val="99"/>
    <w:qFormat/>
    <w:rsid w:val="006C5429"/>
    <w:rPr>
      <w:sz w:val="2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22">
    <w:name w:val="Grid Table 3 - Accent 522"/>
    <w:basedOn w:val="a1"/>
    <w:uiPriority w:val="99"/>
    <w:qFormat/>
    <w:rsid w:val="006C5429"/>
    <w:rPr>
      <w:sz w:val="20"/>
      <w:szCs w:val="20"/>
      <w:lang w:eastAsia="ru-RU"/>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22">
    <w:name w:val="Grid Table 3 - Accent 622"/>
    <w:basedOn w:val="a1"/>
    <w:uiPriority w:val="99"/>
    <w:qFormat/>
    <w:rsid w:val="006C5429"/>
    <w:rPr>
      <w:sz w:val="20"/>
      <w:szCs w:val="20"/>
      <w:lang w:eastAsia="ru-RU"/>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22">
    <w:name w:val="Таблица-сетка 4122"/>
    <w:basedOn w:val="a1"/>
    <w:uiPriority w:val="59"/>
    <w:qFormat/>
    <w:rsid w:val="006C5429"/>
    <w:rPr>
      <w:sz w:val="2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22">
    <w:name w:val="Grid Table 4 - Accent 122"/>
    <w:basedOn w:val="a1"/>
    <w:uiPriority w:val="59"/>
    <w:qFormat/>
    <w:rsid w:val="006C5429"/>
    <w:rPr>
      <w:sz w:val="20"/>
      <w:szCs w:val="20"/>
      <w:lang w:eastAsia="ru-RU"/>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22">
    <w:name w:val="Grid Table 4 - Accent 222"/>
    <w:basedOn w:val="a1"/>
    <w:uiPriority w:val="59"/>
    <w:qFormat/>
    <w:rsid w:val="006C5429"/>
    <w:rPr>
      <w:sz w:val="2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22">
    <w:name w:val="Grid Table 4 - Accent 322"/>
    <w:basedOn w:val="a1"/>
    <w:uiPriority w:val="59"/>
    <w:qFormat/>
    <w:rsid w:val="006C5429"/>
    <w:rPr>
      <w:sz w:val="2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22">
    <w:name w:val="Grid Table 4 - Accent 422"/>
    <w:basedOn w:val="a1"/>
    <w:uiPriority w:val="59"/>
    <w:qFormat/>
    <w:rsid w:val="006C5429"/>
    <w:rPr>
      <w:sz w:val="2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22">
    <w:name w:val="Grid Table 4 - Accent 522"/>
    <w:basedOn w:val="a1"/>
    <w:uiPriority w:val="59"/>
    <w:qFormat/>
    <w:rsid w:val="006C5429"/>
    <w:rPr>
      <w:sz w:val="20"/>
      <w:szCs w:val="20"/>
      <w:lang w:eastAsia="ru-RU"/>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2">
    <w:name w:val="Grid Table 4 - Accent 622"/>
    <w:basedOn w:val="a1"/>
    <w:uiPriority w:val="59"/>
    <w:qFormat/>
    <w:rsid w:val="006C5429"/>
    <w:rPr>
      <w:sz w:val="2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22">
    <w:name w:val="Таблица-сетка 5 темная122"/>
    <w:basedOn w:val="a1"/>
    <w:uiPriority w:val="99"/>
    <w:qFormat/>
    <w:locked/>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22">
    <w:name w:val="Grid Table 5 Dark- Accent 122"/>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22">
    <w:name w:val="Grid Table 5 Dark - Accent 222"/>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22">
    <w:name w:val="Grid Table 5 Dark - Accent 322"/>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22">
    <w:name w:val="Grid Table 5 Dark- Accent 422"/>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22">
    <w:name w:val="Grid Table 5 Dark - Accent 522"/>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22">
    <w:name w:val="Grid Table 5 Dark - Accent 622"/>
    <w:basedOn w:val="a1"/>
    <w:uiPriority w:val="99"/>
    <w:qFormat/>
    <w:locked/>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22">
    <w:name w:val="Таблица-сетка 6 цветная122"/>
    <w:basedOn w:val="a1"/>
    <w:uiPriority w:val="99"/>
    <w:qFormat/>
    <w:rsid w:val="006C5429"/>
    <w:rPr>
      <w:sz w:val="2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22">
    <w:name w:val="Grid Table 6 Colorful - Accent 122"/>
    <w:basedOn w:val="a1"/>
    <w:uiPriority w:val="99"/>
    <w:qFormat/>
    <w:locked/>
    <w:rsid w:val="006C5429"/>
    <w:rPr>
      <w:sz w:val="20"/>
      <w:szCs w:val="20"/>
      <w:lang w:eastAsia="ru-RU"/>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22">
    <w:name w:val="Grid Table 6 Colorful - Accent 222"/>
    <w:basedOn w:val="a1"/>
    <w:uiPriority w:val="99"/>
    <w:qFormat/>
    <w:rsid w:val="006C5429"/>
    <w:rPr>
      <w:sz w:val="2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22">
    <w:name w:val="Grid Table 6 Colorful - Accent 322"/>
    <w:basedOn w:val="a1"/>
    <w:uiPriority w:val="99"/>
    <w:qFormat/>
    <w:rsid w:val="006C5429"/>
    <w:rPr>
      <w:sz w:val="20"/>
      <w:szCs w:val="20"/>
      <w:lang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22">
    <w:name w:val="Grid Table 6 Colorful - Accent 422"/>
    <w:basedOn w:val="a1"/>
    <w:uiPriority w:val="99"/>
    <w:qFormat/>
    <w:rsid w:val="006C5429"/>
    <w:rPr>
      <w:sz w:val="2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22">
    <w:name w:val="Grid Table 6 Colorful - Accent 522"/>
    <w:basedOn w:val="a1"/>
    <w:uiPriority w:val="99"/>
    <w:qFormat/>
    <w:rsid w:val="006C5429"/>
    <w:rPr>
      <w:sz w:val="20"/>
      <w:szCs w:val="20"/>
      <w:lang w:eastAsia="ru-RU"/>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22">
    <w:name w:val="Grid Table 6 Colorful - Accent 622"/>
    <w:basedOn w:val="a1"/>
    <w:uiPriority w:val="99"/>
    <w:qFormat/>
    <w:rsid w:val="006C5429"/>
    <w:rPr>
      <w:sz w:val="20"/>
      <w:szCs w:val="20"/>
      <w:lang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22">
    <w:name w:val="Таблица-сетка 7 цветная122"/>
    <w:basedOn w:val="a1"/>
    <w:uiPriority w:val="99"/>
    <w:qFormat/>
    <w:rsid w:val="006C5429"/>
    <w:rPr>
      <w:sz w:val="2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22">
    <w:name w:val="Grid Table 7 Colorful - Accent 122"/>
    <w:basedOn w:val="a1"/>
    <w:uiPriority w:val="99"/>
    <w:qFormat/>
    <w:rsid w:val="006C5429"/>
    <w:rPr>
      <w:sz w:val="20"/>
      <w:szCs w:val="20"/>
      <w:lang w:eastAsia="ru-RU"/>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22">
    <w:name w:val="Grid Table 7 Colorful - Accent 222"/>
    <w:basedOn w:val="a1"/>
    <w:uiPriority w:val="99"/>
    <w:qFormat/>
    <w:rsid w:val="006C5429"/>
    <w:rPr>
      <w:sz w:val="20"/>
      <w:szCs w:val="20"/>
      <w:lang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22">
    <w:name w:val="Grid Table 7 Colorful - Accent 322"/>
    <w:basedOn w:val="a1"/>
    <w:uiPriority w:val="99"/>
    <w:qFormat/>
    <w:rsid w:val="006C5429"/>
    <w:rPr>
      <w:sz w:val="20"/>
      <w:szCs w:val="20"/>
      <w:lang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22">
    <w:name w:val="Grid Table 7 Colorful - Accent 422"/>
    <w:basedOn w:val="a1"/>
    <w:uiPriority w:val="99"/>
    <w:qFormat/>
    <w:rsid w:val="006C5429"/>
    <w:rPr>
      <w:sz w:val="20"/>
      <w:szCs w:val="20"/>
      <w:lang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22">
    <w:name w:val="Grid Table 7 Colorful - Accent 522"/>
    <w:basedOn w:val="a1"/>
    <w:uiPriority w:val="99"/>
    <w:qFormat/>
    <w:rsid w:val="006C5429"/>
    <w:rPr>
      <w:sz w:val="20"/>
      <w:szCs w:val="20"/>
      <w:lang w:eastAsia="ru-RU"/>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22">
    <w:name w:val="Grid Table 7 Colorful - Accent 622"/>
    <w:basedOn w:val="a1"/>
    <w:uiPriority w:val="99"/>
    <w:qFormat/>
    <w:rsid w:val="006C5429"/>
    <w:rPr>
      <w:sz w:val="20"/>
      <w:szCs w:val="20"/>
      <w:lang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20">
    <w:name w:val="Список-таблица 1 светлая122"/>
    <w:basedOn w:val="a1"/>
    <w:uiPriority w:val="99"/>
    <w:qFormat/>
    <w:rsid w:val="006C5429"/>
    <w:rPr>
      <w:sz w:val="20"/>
      <w:szCs w:val="20"/>
      <w:lang w:eastAsia="ru-RU"/>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22">
    <w:name w:val="List Table 1 Light - Accent 122"/>
    <w:basedOn w:val="a1"/>
    <w:uiPriority w:val="99"/>
    <w:qFormat/>
    <w:rsid w:val="006C5429"/>
    <w:rPr>
      <w:sz w:val="20"/>
      <w:szCs w:val="20"/>
      <w:lang w:eastAsia="ru-RU"/>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22">
    <w:name w:val="List Table 1 Light - Accent 222"/>
    <w:basedOn w:val="a1"/>
    <w:uiPriority w:val="99"/>
    <w:rsid w:val="006C5429"/>
    <w:rPr>
      <w:sz w:val="20"/>
      <w:szCs w:val="20"/>
      <w:lang w:eastAsia="ru-RU"/>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22">
    <w:name w:val="List Table 1 Light - Accent 322"/>
    <w:basedOn w:val="a1"/>
    <w:uiPriority w:val="99"/>
    <w:qFormat/>
    <w:rsid w:val="006C5429"/>
    <w:rPr>
      <w:sz w:val="20"/>
      <w:szCs w:val="20"/>
      <w:lang w:eastAsia="ru-RU"/>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22">
    <w:name w:val="List Table 1 Light - Accent 422"/>
    <w:basedOn w:val="a1"/>
    <w:uiPriority w:val="99"/>
    <w:qFormat/>
    <w:rsid w:val="006C5429"/>
    <w:rPr>
      <w:sz w:val="20"/>
      <w:szCs w:val="20"/>
      <w:lang w:eastAsia="ru-RU"/>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22">
    <w:name w:val="List Table 1 Light - Accent 522"/>
    <w:basedOn w:val="a1"/>
    <w:uiPriority w:val="99"/>
    <w:qFormat/>
    <w:rsid w:val="006C5429"/>
    <w:rPr>
      <w:sz w:val="20"/>
      <w:szCs w:val="20"/>
      <w:lang w:eastAsia="ru-RU"/>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22">
    <w:name w:val="List Table 1 Light - Accent 622"/>
    <w:basedOn w:val="a1"/>
    <w:uiPriority w:val="99"/>
    <w:qFormat/>
    <w:rsid w:val="006C5429"/>
    <w:rPr>
      <w:sz w:val="20"/>
      <w:szCs w:val="20"/>
      <w:lang w:eastAsia="ru-RU"/>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20">
    <w:name w:val="Список-таблица 2122"/>
    <w:basedOn w:val="a1"/>
    <w:uiPriority w:val="99"/>
    <w:qFormat/>
    <w:rsid w:val="006C5429"/>
    <w:rPr>
      <w:sz w:val="2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22">
    <w:name w:val="List Table 2 - Accent 122"/>
    <w:basedOn w:val="a1"/>
    <w:uiPriority w:val="99"/>
    <w:qFormat/>
    <w:rsid w:val="006C5429"/>
    <w:rPr>
      <w:sz w:val="20"/>
      <w:szCs w:val="20"/>
      <w:lang w:eastAsia="ru-RU"/>
    </w:rPr>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22">
    <w:name w:val="List Table 2 - Accent 222"/>
    <w:basedOn w:val="a1"/>
    <w:uiPriority w:val="99"/>
    <w:qFormat/>
    <w:rsid w:val="006C5429"/>
    <w:rPr>
      <w:sz w:val="20"/>
      <w:szCs w:val="20"/>
      <w:lang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22">
    <w:name w:val="List Table 2 - Accent 322"/>
    <w:basedOn w:val="a1"/>
    <w:uiPriority w:val="99"/>
    <w:qFormat/>
    <w:rsid w:val="006C5429"/>
    <w:rPr>
      <w:sz w:val="20"/>
      <w:szCs w:val="20"/>
      <w:lang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22">
    <w:name w:val="List Table 2 - Accent 422"/>
    <w:basedOn w:val="a1"/>
    <w:uiPriority w:val="99"/>
    <w:qFormat/>
    <w:rsid w:val="006C5429"/>
    <w:rPr>
      <w:sz w:val="20"/>
      <w:szCs w:val="20"/>
      <w:lang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22">
    <w:name w:val="List Table 2 - Accent 522"/>
    <w:basedOn w:val="a1"/>
    <w:uiPriority w:val="99"/>
    <w:qFormat/>
    <w:rsid w:val="006C5429"/>
    <w:rPr>
      <w:sz w:val="20"/>
      <w:szCs w:val="20"/>
      <w:lang w:eastAsia="ru-RU"/>
    </w:rPr>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22">
    <w:name w:val="List Table 2 - Accent 622"/>
    <w:basedOn w:val="a1"/>
    <w:uiPriority w:val="99"/>
    <w:qFormat/>
    <w:rsid w:val="006C5429"/>
    <w:rPr>
      <w:sz w:val="20"/>
      <w:szCs w:val="20"/>
      <w:lang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20">
    <w:name w:val="Список-таблица 3122"/>
    <w:basedOn w:val="a1"/>
    <w:uiPriority w:val="99"/>
    <w:qFormat/>
    <w:rsid w:val="006C5429"/>
    <w:rPr>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22">
    <w:name w:val="List Table 3 - Accent 122"/>
    <w:basedOn w:val="a1"/>
    <w:uiPriority w:val="99"/>
    <w:qFormat/>
    <w:rsid w:val="006C5429"/>
    <w:rPr>
      <w:sz w:val="20"/>
      <w:szCs w:val="20"/>
      <w:lang w:eastAsia="ru-RU"/>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22">
    <w:name w:val="List Table 3 - Accent 222"/>
    <w:basedOn w:val="a1"/>
    <w:uiPriority w:val="99"/>
    <w:rsid w:val="006C5429"/>
    <w:rPr>
      <w:sz w:val="2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22">
    <w:name w:val="List Table 3 - Accent 322"/>
    <w:basedOn w:val="a1"/>
    <w:uiPriority w:val="99"/>
    <w:qFormat/>
    <w:rsid w:val="006C5429"/>
    <w:rPr>
      <w:sz w:val="20"/>
      <w:szCs w:val="20"/>
      <w:lang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22">
    <w:name w:val="List Table 3 - Accent 422"/>
    <w:basedOn w:val="a1"/>
    <w:uiPriority w:val="99"/>
    <w:qFormat/>
    <w:rsid w:val="006C5429"/>
    <w:rPr>
      <w:sz w:val="2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22">
    <w:name w:val="List Table 3 - Accent 522"/>
    <w:basedOn w:val="a1"/>
    <w:uiPriority w:val="99"/>
    <w:qFormat/>
    <w:rsid w:val="006C5429"/>
    <w:rPr>
      <w:sz w:val="20"/>
      <w:szCs w:val="20"/>
      <w:lang w:eastAsia="ru-RU"/>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22">
    <w:name w:val="List Table 3 - Accent 622"/>
    <w:basedOn w:val="a1"/>
    <w:uiPriority w:val="99"/>
    <w:qFormat/>
    <w:rsid w:val="006C5429"/>
    <w:rPr>
      <w:sz w:val="20"/>
      <w:szCs w:val="20"/>
      <w:lang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20">
    <w:name w:val="Список-таблица 4122"/>
    <w:basedOn w:val="a1"/>
    <w:uiPriority w:val="99"/>
    <w:qFormat/>
    <w:rsid w:val="006C5429"/>
    <w:rPr>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22">
    <w:name w:val="List Table 4 - Accent 122"/>
    <w:basedOn w:val="a1"/>
    <w:uiPriority w:val="99"/>
    <w:qFormat/>
    <w:rsid w:val="006C5429"/>
    <w:rPr>
      <w:sz w:val="20"/>
      <w:szCs w:val="20"/>
      <w:lang w:eastAsia="ru-RU"/>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22">
    <w:name w:val="List Table 4 - Accent 222"/>
    <w:basedOn w:val="a1"/>
    <w:uiPriority w:val="99"/>
    <w:qFormat/>
    <w:rsid w:val="006C5429"/>
    <w:rPr>
      <w:sz w:val="2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22">
    <w:name w:val="List Table 4 - Accent 322"/>
    <w:basedOn w:val="a1"/>
    <w:uiPriority w:val="99"/>
    <w:qFormat/>
    <w:rsid w:val="006C5429"/>
    <w:rPr>
      <w:sz w:val="2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22">
    <w:name w:val="List Table 4 - Accent 422"/>
    <w:basedOn w:val="a1"/>
    <w:uiPriority w:val="99"/>
    <w:qFormat/>
    <w:rsid w:val="006C5429"/>
    <w:rPr>
      <w:sz w:val="2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22">
    <w:name w:val="List Table 4 - Accent 522"/>
    <w:basedOn w:val="a1"/>
    <w:uiPriority w:val="99"/>
    <w:qFormat/>
    <w:rsid w:val="006C5429"/>
    <w:rPr>
      <w:sz w:val="20"/>
      <w:szCs w:val="20"/>
      <w:lang w:eastAsia="ru-RU"/>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22">
    <w:name w:val="List Table 4 - Accent 622"/>
    <w:basedOn w:val="a1"/>
    <w:uiPriority w:val="99"/>
    <w:qFormat/>
    <w:rsid w:val="006C5429"/>
    <w:rPr>
      <w:sz w:val="2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20">
    <w:name w:val="Список-таблица 5 темная122"/>
    <w:basedOn w:val="a1"/>
    <w:uiPriority w:val="99"/>
    <w:qFormat/>
    <w:rsid w:val="006C5429"/>
    <w:rPr>
      <w:sz w:val="2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22">
    <w:name w:val="List Table 5 Dark - Accent 122"/>
    <w:basedOn w:val="a1"/>
    <w:uiPriority w:val="99"/>
    <w:qFormat/>
    <w:rsid w:val="006C5429"/>
    <w:rPr>
      <w:sz w:val="20"/>
      <w:szCs w:val="20"/>
      <w:lang w:eastAsia="ru-RU"/>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22">
    <w:name w:val="List Table 5 Dark - Accent 222"/>
    <w:basedOn w:val="a1"/>
    <w:uiPriority w:val="99"/>
    <w:qFormat/>
    <w:rsid w:val="006C5429"/>
    <w:rPr>
      <w:sz w:val="20"/>
      <w:szCs w:val="20"/>
      <w:lang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22">
    <w:name w:val="List Table 5 Dark - Accent 322"/>
    <w:basedOn w:val="a1"/>
    <w:uiPriority w:val="99"/>
    <w:qFormat/>
    <w:rsid w:val="006C5429"/>
    <w:rPr>
      <w:sz w:val="20"/>
      <w:szCs w:val="20"/>
      <w:lang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22">
    <w:name w:val="List Table 5 Dark - Accent 422"/>
    <w:basedOn w:val="a1"/>
    <w:uiPriority w:val="99"/>
    <w:qFormat/>
    <w:rsid w:val="006C5429"/>
    <w:rPr>
      <w:sz w:val="20"/>
      <w:szCs w:val="20"/>
      <w:lang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22">
    <w:name w:val="List Table 5 Dark - Accent 522"/>
    <w:basedOn w:val="a1"/>
    <w:uiPriority w:val="99"/>
    <w:qFormat/>
    <w:rsid w:val="006C5429"/>
    <w:rPr>
      <w:sz w:val="20"/>
      <w:szCs w:val="20"/>
      <w:lang w:eastAsia="ru-RU"/>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22">
    <w:name w:val="List Table 5 Dark - Accent 622"/>
    <w:basedOn w:val="a1"/>
    <w:uiPriority w:val="99"/>
    <w:qFormat/>
    <w:rsid w:val="006C5429"/>
    <w:rPr>
      <w:sz w:val="20"/>
      <w:szCs w:val="20"/>
      <w:lang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20">
    <w:name w:val="Список-таблица 6 цветная122"/>
    <w:basedOn w:val="a1"/>
    <w:uiPriority w:val="99"/>
    <w:qFormat/>
    <w:rsid w:val="006C5429"/>
    <w:rPr>
      <w:sz w:val="20"/>
      <w:szCs w:val="20"/>
      <w:lang w:eastAsia="ru-RU"/>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22">
    <w:name w:val="List Table 6 Colorful - Accent 122"/>
    <w:basedOn w:val="a1"/>
    <w:uiPriority w:val="99"/>
    <w:qFormat/>
    <w:rsid w:val="006C5429"/>
    <w:rPr>
      <w:sz w:val="20"/>
      <w:szCs w:val="20"/>
      <w:lang w:eastAsia="ru-RU"/>
    </w:rPr>
    <w:tblPr>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22">
    <w:name w:val="List Table 6 Colorful - Accent 222"/>
    <w:basedOn w:val="a1"/>
    <w:uiPriority w:val="99"/>
    <w:qFormat/>
    <w:rsid w:val="006C5429"/>
    <w:rPr>
      <w:sz w:val="20"/>
      <w:szCs w:val="20"/>
      <w:lang w:eastAsia="ru-RU"/>
    </w:rPr>
    <w:tblPr>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22">
    <w:name w:val="List Table 6 Colorful - Accent 322"/>
    <w:basedOn w:val="a1"/>
    <w:uiPriority w:val="99"/>
    <w:qFormat/>
    <w:rsid w:val="006C5429"/>
    <w:rPr>
      <w:sz w:val="20"/>
      <w:szCs w:val="20"/>
      <w:lang w:eastAsia="ru-RU"/>
    </w:rPr>
    <w:tblPr>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22">
    <w:name w:val="List Table 6 Colorful - Accent 422"/>
    <w:basedOn w:val="a1"/>
    <w:uiPriority w:val="99"/>
    <w:qFormat/>
    <w:rsid w:val="006C5429"/>
    <w:rPr>
      <w:sz w:val="20"/>
      <w:szCs w:val="20"/>
      <w:lang w:eastAsia="ru-RU"/>
    </w:rPr>
    <w:tblPr>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22">
    <w:name w:val="List Table 6 Colorful - Accent 522"/>
    <w:basedOn w:val="a1"/>
    <w:uiPriority w:val="99"/>
    <w:qFormat/>
    <w:rsid w:val="006C5429"/>
    <w:rPr>
      <w:sz w:val="20"/>
      <w:szCs w:val="20"/>
      <w:lang w:eastAsia="ru-RU"/>
    </w:rPr>
    <w:tblPr>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22">
    <w:name w:val="List Table 6 Colorful - Accent 622"/>
    <w:basedOn w:val="a1"/>
    <w:uiPriority w:val="99"/>
    <w:qFormat/>
    <w:rsid w:val="006C5429"/>
    <w:rPr>
      <w:sz w:val="20"/>
      <w:szCs w:val="20"/>
      <w:lang w:eastAsia="ru-RU"/>
    </w:rPr>
    <w:tblPr>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20">
    <w:name w:val="Список-таблица 7 цветная122"/>
    <w:basedOn w:val="a1"/>
    <w:uiPriority w:val="99"/>
    <w:qFormat/>
    <w:rsid w:val="006C5429"/>
    <w:rPr>
      <w:sz w:val="20"/>
      <w:szCs w:val="20"/>
      <w:lang w:eastAsia="ru-RU"/>
    </w:rPr>
    <w:tblPr>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22">
    <w:name w:val="List Table 7 Colorful - Accent 122"/>
    <w:basedOn w:val="a1"/>
    <w:uiPriority w:val="99"/>
    <w:qFormat/>
    <w:rsid w:val="006C5429"/>
    <w:rPr>
      <w:sz w:val="20"/>
      <w:szCs w:val="20"/>
      <w:lang w:eastAsia="ru-RU"/>
    </w:rPr>
    <w:tblPr>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22">
    <w:name w:val="List Table 7 Colorful - Accent 222"/>
    <w:basedOn w:val="a1"/>
    <w:uiPriority w:val="99"/>
    <w:qFormat/>
    <w:rsid w:val="006C5429"/>
    <w:rPr>
      <w:sz w:val="20"/>
      <w:szCs w:val="20"/>
      <w:lang w:eastAsia="ru-RU"/>
    </w:rPr>
    <w:tblPr>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22">
    <w:name w:val="List Table 7 Colorful - Accent 322"/>
    <w:basedOn w:val="a1"/>
    <w:uiPriority w:val="99"/>
    <w:locked/>
    <w:rsid w:val="006C5429"/>
    <w:rPr>
      <w:sz w:val="20"/>
      <w:szCs w:val="20"/>
      <w:lang w:eastAsia="ru-RU"/>
    </w:rPr>
    <w:tblPr>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22">
    <w:name w:val="List Table 7 Colorful - Accent 422"/>
    <w:basedOn w:val="a1"/>
    <w:uiPriority w:val="99"/>
    <w:locked/>
    <w:rsid w:val="006C5429"/>
    <w:rPr>
      <w:sz w:val="20"/>
      <w:szCs w:val="20"/>
      <w:lang w:eastAsia="ru-RU"/>
    </w:rPr>
    <w:tblPr>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22">
    <w:name w:val="List Table 7 Colorful - Accent 522"/>
    <w:basedOn w:val="a1"/>
    <w:uiPriority w:val="99"/>
    <w:qFormat/>
    <w:rsid w:val="006C5429"/>
    <w:rPr>
      <w:sz w:val="20"/>
      <w:szCs w:val="20"/>
      <w:lang w:eastAsia="ru-RU"/>
    </w:rPr>
    <w:tblPr>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22">
    <w:name w:val="List Table 7 Colorful - Accent 622"/>
    <w:basedOn w:val="a1"/>
    <w:uiPriority w:val="99"/>
    <w:locked/>
    <w:rsid w:val="006C5429"/>
    <w:rPr>
      <w:sz w:val="20"/>
      <w:szCs w:val="20"/>
      <w:lang w:eastAsia="ru-RU"/>
    </w:rPr>
    <w:tblPr>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220">
    <w:name w:val="Lined - Accent22"/>
    <w:basedOn w:val="a1"/>
    <w:uiPriority w:val="99"/>
    <w:rsid w:val="006C5429"/>
    <w:rPr>
      <w:color w:val="404040"/>
      <w:sz w:val="20"/>
      <w:szCs w:val="20"/>
      <w:lang w:eastAsia="ru-RU"/>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22">
    <w:name w:val="Lined - Accent 122"/>
    <w:basedOn w:val="a1"/>
    <w:uiPriority w:val="99"/>
    <w:qFormat/>
    <w:rsid w:val="006C5429"/>
    <w:rPr>
      <w:color w:val="404040"/>
      <w:sz w:val="20"/>
      <w:szCs w:val="20"/>
      <w:lang w:eastAsia="ru-RU"/>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22">
    <w:name w:val="Lined - Accent 222"/>
    <w:basedOn w:val="a1"/>
    <w:uiPriority w:val="99"/>
    <w:qFormat/>
    <w:rsid w:val="006C5429"/>
    <w:rPr>
      <w:color w:val="404040"/>
      <w:sz w:val="20"/>
      <w:szCs w:val="20"/>
      <w:lang w:eastAsia="ru-RU"/>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22">
    <w:name w:val="Lined - Accent 322"/>
    <w:basedOn w:val="a1"/>
    <w:uiPriority w:val="99"/>
    <w:rsid w:val="006C5429"/>
    <w:rPr>
      <w:color w:val="404040"/>
      <w:sz w:val="20"/>
      <w:szCs w:val="20"/>
      <w:lang w:eastAsia="ru-RU"/>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22">
    <w:name w:val="Lined - Accent 422"/>
    <w:basedOn w:val="a1"/>
    <w:uiPriority w:val="99"/>
    <w:qFormat/>
    <w:rsid w:val="006C5429"/>
    <w:rPr>
      <w:color w:val="404040"/>
      <w:sz w:val="20"/>
      <w:szCs w:val="20"/>
      <w:lang w:eastAsia="ru-RU"/>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22">
    <w:name w:val="Lined - Accent 522"/>
    <w:basedOn w:val="a1"/>
    <w:uiPriority w:val="99"/>
    <w:rsid w:val="006C5429"/>
    <w:rPr>
      <w:color w:val="404040"/>
      <w:sz w:val="20"/>
      <w:szCs w:val="20"/>
      <w:lang w:eastAsia="ru-RU"/>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22">
    <w:name w:val="Lined - Accent 622"/>
    <w:basedOn w:val="a1"/>
    <w:uiPriority w:val="99"/>
    <w:rsid w:val="006C5429"/>
    <w:rPr>
      <w:color w:val="404040"/>
      <w:sz w:val="20"/>
      <w:szCs w:val="20"/>
      <w:lang w:eastAsia="ru-RU"/>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220">
    <w:name w:val="Bordered &amp; Lined - Accent22"/>
    <w:basedOn w:val="a1"/>
    <w:uiPriority w:val="99"/>
    <w:rsid w:val="006C5429"/>
    <w:rPr>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22">
    <w:name w:val="Bordered &amp; Lined - Accent 122"/>
    <w:basedOn w:val="a1"/>
    <w:uiPriority w:val="99"/>
    <w:rsid w:val="006C5429"/>
    <w:rPr>
      <w:color w:val="404040"/>
      <w:sz w:val="20"/>
      <w:szCs w:val="20"/>
      <w:lang w:eastAsia="ru-RU"/>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22">
    <w:name w:val="Bordered &amp; Lined - Accent 222"/>
    <w:basedOn w:val="a1"/>
    <w:uiPriority w:val="99"/>
    <w:rsid w:val="006C5429"/>
    <w:rPr>
      <w:color w:val="404040"/>
      <w:sz w:val="20"/>
      <w:szCs w:val="20"/>
      <w:lang w:eastAsia="ru-RU"/>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22">
    <w:name w:val="Bordered &amp; Lined - Accent 322"/>
    <w:basedOn w:val="a1"/>
    <w:uiPriority w:val="99"/>
    <w:qFormat/>
    <w:rsid w:val="006C5429"/>
    <w:rPr>
      <w:color w:val="404040"/>
      <w:sz w:val="20"/>
      <w:szCs w:val="20"/>
      <w:lang w:eastAsia="ru-RU"/>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22">
    <w:name w:val="Bordered &amp; Lined - Accent 422"/>
    <w:basedOn w:val="a1"/>
    <w:uiPriority w:val="99"/>
    <w:rsid w:val="006C5429"/>
    <w:rPr>
      <w:color w:val="404040"/>
      <w:sz w:val="20"/>
      <w:szCs w:val="20"/>
      <w:lang w:eastAsia="ru-RU"/>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22">
    <w:name w:val="Bordered &amp; Lined - Accent 522"/>
    <w:basedOn w:val="a1"/>
    <w:uiPriority w:val="99"/>
    <w:qFormat/>
    <w:rsid w:val="006C5429"/>
    <w:rPr>
      <w:color w:val="404040"/>
      <w:sz w:val="20"/>
      <w:szCs w:val="20"/>
      <w:lang w:eastAsia="ru-RU"/>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22">
    <w:name w:val="Bordered &amp; Lined - Accent 622"/>
    <w:basedOn w:val="a1"/>
    <w:uiPriority w:val="99"/>
    <w:qFormat/>
    <w:rsid w:val="006C5429"/>
    <w:rPr>
      <w:color w:val="404040"/>
      <w:sz w:val="20"/>
      <w:szCs w:val="20"/>
      <w:lang w:eastAsia="ru-RU"/>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22">
    <w:name w:val="Bordered22"/>
    <w:basedOn w:val="a1"/>
    <w:uiPriority w:val="99"/>
    <w:qFormat/>
    <w:rsid w:val="006C5429"/>
    <w:rPr>
      <w:sz w:val="2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22">
    <w:name w:val="Bordered - Accent 122"/>
    <w:basedOn w:val="a1"/>
    <w:uiPriority w:val="99"/>
    <w:qFormat/>
    <w:rsid w:val="006C5429"/>
    <w:rPr>
      <w:sz w:val="20"/>
      <w:szCs w:val="20"/>
      <w:lang w:eastAsia="ru-RU"/>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22">
    <w:name w:val="Bordered - Accent 222"/>
    <w:basedOn w:val="a1"/>
    <w:uiPriority w:val="99"/>
    <w:rsid w:val="006C5429"/>
    <w:rPr>
      <w:sz w:val="2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22">
    <w:name w:val="Bordered - Accent 322"/>
    <w:basedOn w:val="a1"/>
    <w:uiPriority w:val="99"/>
    <w:qFormat/>
    <w:rsid w:val="006C5429"/>
    <w:rPr>
      <w:sz w:val="2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22">
    <w:name w:val="Bordered - Accent 422"/>
    <w:basedOn w:val="a1"/>
    <w:uiPriority w:val="99"/>
    <w:rsid w:val="006C5429"/>
    <w:rPr>
      <w:sz w:val="2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22">
    <w:name w:val="Bordered - Accent 522"/>
    <w:basedOn w:val="a1"/>
    <w:uiPriority w:val="99"/>
    <w:rsid w:val="006C5429"/>
    <w:rPr>
      <w:sz w:val="20"/>
      <w:szCs w:val="20"/>
      <w:lang w:eastAsia="ru-RU"/>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22">
    <w:name w:val="Bordered - Accent 622"/>
    <w:basedOn w:val="a1"/>
    <w:uiPriority w:val="99"/>
    <w:rsid w:val="006C5429"/>
    <w:rPr>
      <w:sz w:val="2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132">
    <w:name w:val="Сетка таблицы132"/>
    <w:basedOn w:val="a1"/>
    <w:uiPriority w:val="39"/>
    <w:rsid w:val="006C542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0">
    <w:name w:val="Сетка таблицы1132"/>
    <w:basedOn w:val="a1"/>
    <w:uiPriority w:val="39"/>
    <w:rsid w:val="006C542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
    <w:name w:val="Table Normal16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72">
    <w:name w:val="Table Normal17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222">
    <w:name w:val="Table Normal22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322">
    <w:name w:val="Table Normal32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422">
    <w:name w:val="Table Normal42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522">
    <w:name w:val="Table Normal52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622">
    <w:name w:val="Table Normal62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722">
    <w:name w:val="Table Normal72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822">
    <w:name w:val="Table Normal82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922">
    <w:name w:val="Table Normal92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022">
    <w:name w:val="Table Normal102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122">
    <w:name w:val="Table Normal112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222">
    <w:name w:val="Table Normal1222"/>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322">
    <w:name w:val="Table Normal1322"/>
    <w:uiPriority w:val="2"/>
    <w:semiHidden/>
    <w:qFormat/>
    <w:rsid w:val="006C5429"/>
    <w:pPr>
      <w:widowControl w:val="0"/>
    </w:pPr>
    <w:rPr>
      <w:rFonts w:ascii="Calibri" w:eastAsia="Calibri" w:hAnsi="Calibri" w:cs="Times New Roman"/>
      <w:sz w:val="20"/>
      <w:szCs w:val="20"/>
      <w:lang w:val="en-US" w:eastAsia="ru-RU"/>
    </w:rPr>
    <w:tblPr>
      <w:tblCellMar>
        <w:top w:w="0" w:type="dxa"/>
        <w:left w:w="0" w:type="dxa"/>
        <w:bottom w:w="0" w:type="dxa"/>
        <w:right w:w="0" w:type="dxa"/>
      </w:tblCellMar>
    </w:tblPr>
  </w:style>
  <w:style w:type="table" w:customStyle="1" w:styleId="3222">
    <w:name w:val="Таблица простая 3222"/>
    <w:basedOn w:val="a1"/>
    <w:uiPriority w:val="43"/>
    <w:rsid w:val="006C5429"/>
    <w:rPr>
      <w:rFonts w:ascii="Calibri" w:eastAsia="Times New Roman" w:hAnsi="Calibri" w:cs="Times New Roman"/>
      <w:sz w:val="20"/>
      <w:szCs w:val="20"/>
      <w:lang w:eastAsia="ru-RU"/>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221">
    <w:name w:val="Сетка таблицы2122"/>
    <w:basedOn w:val="a1"/>
    <w:uiPriority w:val="39"/>
    <w:qFormat/>
    <w:rsid w:val="006C5429"/>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0">
    <w:name w:val="Сетка таблицы11122"/>
    <w:basedOn w:val="a1"/>
    <w:uiPriority w:val="59"/>
    <w:qFormat/>
    <w:rsid w:val="006C5429"/>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
    <w:name w:val="Сетка таблицы422"/>
    <w:basedOn w:val="a1"/>
    <w:uiPriority w:val="39"/>
    <w:qFormat/>
    <w:rsid w:val="006C5429"/>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92">
    <w:name w:val="Таблица простая 3192"/>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02">
    <w:name w:val="Таблица простая 31102"/>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42">
    <w:name w:val="Таблица простая 31142"/>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52">
    <w:name w:val="Таблица простая 31152"/>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62">
    <w:name w:val="Таблица простая 31162"/>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numbering" w:customStyle="1" w:styleId="415">
    <w:name w:val="Нет списка41"/>
    <w:next w:val="a2"/>
    <w:uiPriority w:val="99"/>
    <w:semiHidden/>
    <w:unhideWhenUsed/>
    <w:rsid w:val="006C5429"/>
  </w:style>
  <w:style w:type="table" w:customStyle="1" w:styleId="TableGridLight31">
    <w:name w:val="Table Grid Light31"/>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311">
    <w:name w:val="Таблица простая 1131"/>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1">
    <w:name w:val="Таблица простая 2131"/>
    <w:basedOn w:val="a1"/>
    <w:uiPriority w:val="59"/>
    <w:rsid w:val="006C542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71">
    <w:name w:val="Таблица простая 31171"/>
    <w:basedOn w:val="a1"/>
    <w:uiPriority w:val="43"/>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31">
    <w:name w:val="Таблица простая 4131"/>
    <w:basedOn w:val="a1"/>
    <w:uiPriority w:val="99"/>
    <w:rsid w:val="006C542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31">
    <w:name w:val="Таблица простая 5131"/>
    <w:basedOn w:val="a1"/>
    <w:uiPriority w:val="99"/>
    <w:rsid w:val="006C542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31">
    <w:name w:val="Таблица-сетка 1 светлая131"/>
    <w:basedOn w:val="a1"/>
    <w:uiPriority w:val="99"/>
    <w:rsid w:val="006C542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31">
    <w:name w:val="Grid Table 1 Light - Accent 131"/>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31">
    <w:name w:val="Grid Table 1 Light - Accent 231"/>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31">
    <w:name w:val="Grid Table 1 Light - Accent 331"/>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31">
    <w:name w:val="Grid Table 1 Light - Accent 431"/>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31">
    <w:name w:val="Grid Table 1 Light - Accent 531"/>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31">
    <w:name w:val="Grid Table 1 Light - Accent 631"/>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31">
    <w:name w:val="Таблица-сетка 2131"/>
    <w:basedOn w:val="a1"/>
    <w:uiPriority w:val="99"/>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31">
    <w:name w:val="Grid Table 2 - Accent 131"/>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31">
    <w:name w:val="Grid Table 2 - Accent 231"/>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31">
    <w:name w:val="Grid Table 2 - Accent 331"/>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31">
    <w:name w:val="Grid Table 2 - Accent 431"/>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31">
    <w:name w:val="Grid Table 2 - Accent 531"/>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31">
    <w:name w:val="Grid Table 2 - Accent 631"/>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31">
    <w:name w:val="Таблица-сетка 3131"/>
    <w:basedOn w:val="a1"/>
    <w:uiPriority w:val="99"/>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31">
    <w:name w:val="Grid Table 3 - Accent 131"/>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31">
    <w:name w:val="Grid Table 3 - Accent 231"/>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31">
    <w:name w:val="Grid Table 3 - Accent 331"/>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31">
    <w:name w:val="Grid Table 3 - Accent 431"/>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31">
    <w:name w:val="Grid Table 3 - Accent 531"/>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31">
    <w:name w:val="Grid Table 3 - Accent 631"/>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31">
    <w:name w:val="Таблица-сетка 4131"/>
    <w:basedOn w:val="a1"/>
    <w:uiPriority w:val="59"/>
    <w:rsid w:val="006C542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31">
    <w:name w:val="Grid Table 4 - Accent 131"/>
    <w:basedOn w:val="a1"/>
    <w:uiPriority w:val="5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31">
    <w:name w:val="Grid Table 4 - Accent 231"/>
    <w:basedOn w:val="a1"/>
    <w:uiPriority w:val="5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31">
    <w:name w:val="Grid Table 4 - Accent 331"/>
    <w:basedOn w:val="a1"/>
    <w:uiPriority w:val="5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31">
    <w:name w:val="Grid Table 4 - Accent 431"/>
    <w:basedOn w:val="a1"/>
    <w:uiPriority w:val="5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31">
    <w:name w:val="Grid Table 4 - Accent 531"/>
    <w:basedOn w:val="a1"/>
    <w:uiPriority w:val="5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31">
    <w:name w:val="Grid Table 4 - Accent 631"/>
    <w:basedOn w:val="a1"/>
    <w:uiPriority w:val="5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31">
    <w:name w:val="Таблица-сетка 5 темная13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31">
    <w:name w:val="Grid Table 5 Dark- Accent 13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31">
    <w:name w:val="Grid Table 5 Dark - Accent 23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31">
    <w:name w:val="Grid Table 5 Dark - Accent 33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31">
    <w:name w:val="Grid Table 5 Dark- Accent 43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31">
    <w:name w:val="Grid Table 5 Dark - Accent 53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31">
    <w:name w:val="Grid Table 5 Dark - Accent 63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31">
    <w:name w:val="Таблица-сетка 6 цветная131"/>
    <w:basedOn w:val="a1"/>
    <w:uiPriority w:val="99"/>
    <w:rsid w:val="006C542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31">
    <w:name w:val="Grid Table 6 Colorful - Accent 131"/>
    <w:basedOn w:val="a1"/>
    <w:uiPriority w:val="99"/>
    <w:rsid w:val="006C542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31">
    <w:name w:val="Grid Table 6 Colorful - Accent 231"/>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31">
    <w:name w:val="Grid Table 6 Colorful - Accent 331"/>
    <w:basedOn w:val="a1"/>
    <w:uiPriority w:val="99"/>
    <w:rsid w:val="006C542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31">
    <w:name w:val="Grid Table 6 Colorful - Accent 431"/>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31">
    <w:name w:val="Grid Table 6 Colorful - Accent 531"/>
    <w:basedOn w:val="a1"/>
    <w:uiPriority w:val="99"/>
    <w:rsid w:val="006C542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31">
    <w:name w:val="Grid Table 6 Colorful - Accent 631"/>
    <w:basedOn w:val="a1"/>
    <w:uiPriority w:val="99"/>
    <w:rsid w:val="006C542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31">
    <w:name w:val="Таблица-сетка 7 цветная131"/>
    <w:basedOn w:val="a1"/>
    <w:uiPriority w:val="99"/>
    <w:rsid w:val="006C542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31">
    <w:name w:val="Grid Table 7 Colorful - Accent 131"/>
    <w:basedOn w:val="a1"/>
    <w:uiPriority w:val="99"/>
    <w:rsid w:val="006C542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31">
    <w:name w:val="Grid Table 7 Colorful - Accent 231"/>
    <w:basedOn w:val="a1"/>
    <w:uiPriority w:val="99"/>
    <w:rsid w:val="006C542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31">
    <w:name w:val="Grid Table 7 Colorful - Accent 331"/>
    <w:basedOn w:val="a1"/>
    <w:uiPriority w:val="99"/>
    <w:rsid w:val="006C542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31">
    <w:name w:val="Grid Table 7 Colorful - Accent 431"/>
    <w:basedOn w:val="a1"/>
    <w:uiPriority w:val="99"/>
    <w:rsid w:val="006C542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31">
    <w:name w:val="Grid Table 7 Colorful - Accent 531"/>
    <w:basedOn w:val="a1"/>
    <w:uiPriority w:val="99"/>
    <w:rsid w:val="006C542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31">
    <w:name w:val="Grid Table 7 Colorful - Accent 631"/>
    <w:basedOn w:val="a1"/>
    <w:uiPriority w:val="99"/>
    <w:rsid w:val="006C542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310">
    <w:name w:val="Список-таблица 1 светлая13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31">
    <w:name w:val="List Table 1 Light - Accent 13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31">
    <w:name w:val="List Table 1 Light - Accent 23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31">
    <w:name w:val="List Table 1 Light - Accent 33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31">
    <w:name w:val="List Table 1 Light - Accent 43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31">
    <w:name w:val="List Table 1 Light - Accent 53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31">
    <w:name w:val="List Table 1 Light - Accent 63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10">
    <w:name w:val="Список-таблица 2131"/>
    <w:basedOn w:val="a1"/>
    <w:uiPriority w:val="99"/>
    <w:rsid w:val="006C542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31">
    <w:name w:val="List Table 2 - Accent 131"/>
    <w:basedOn w:val="a1"/>
    <w:uiPriority w:val="99"/>
    <w:rsid w:val="006C542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31">
    <w:name w:val="List Table 2 - Accent 231"/>
    <w:basedOn w:val="a1"/>
    <w:uiPriority w:val="99"/>
    <w:rsid w:val="006C542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31">
    <w:name w:val="List Table 2 - Accent 331"/>
    <w:basedOn w:val="a1"/>
    <w:uiPriority w:val="99"/>
    <w:rsid w:val="006C542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31">
    <w:name w:val="List Table 2 - Accent 431"/>
    <w:basedOn w:val="a1"/>
    <w:uiPriority w:val="99"/>
    <w:rsid w:val="006C542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31">
    <w:name w:val="List Table 2 - Accent 531"/>
    <w:basedOn w:val="a1"/>
    <w:uiPriority w:val="99"/>
    <w:rsid w:val="006C542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31">
    <w:name w:val="List Table 2 - Accent 631"/>
    <w:basedOn w:val="a1"/>
    <w:uiPriority w:val="99"/>
    <w:rsid w:val="006C542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310">
    <w:name w:val="Список-таблица 3131"/>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31">
    <w:name w:val="List Table 3 - Accent 131"/>
    <w:basedOn w:val="a1"/>
    <w:uiPriority w:val="99"/>
    <w:rsid w:val="006C542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31">
    <w:name w:val="List Table 3 - Accent 231"/>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31">
    <w:name w:val="List Table 3 - Accent 331"/>
    <w:basedOn w:val="a1"/>
    <w:uiPriority w:val="99"/>
    <w:rsid w:val="006C542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31">
    <w:name w:val="List Table 3 - Accent 431"/>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31">
    <w:name w:val="List Table 3 - Accent 531"/>
    <w:basedOn w:val="a1"/>
    <w:uiPriority w:val="99"/>
    <w:rsid w:val="006C542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31">
    <w:name w:val="List Table 3 - Accent 631"/>
    <w:basedOn w:val="a1"/>
    <w:uiPriority w:val="99"/>
    <w:rsid w:val="006C542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310">
    <w:name w:val="Список-таблица 4131"/>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31">
    <w:name w:val="List Table 4 - Accent 131"/>
    <w:basedOn w:val="a1"/>
    <w:uiPriority w:val="9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31">
    <w:name w:val="List Table 4 - Accent 231"/>
    <w:basedOn w:val="a1"/>
    <w:uiPriority w:val="9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31">
    <w:name w:val="List Table 4 - Accent 331"/>
    <w:basedOn w:val="a1"/>
    <w:uiPriority w:val="9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31">
    <w:name w:val="List Table 4 - Accent 431"/>
    <w:basedOn w:val="a1"/>
    <w:uiPriority w:val="9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31">
    <w:name w:val="List Table 4 - Accent 531"/>
    <w:basedOn w:val="a1"/>
    <w:uiPriority w:val="9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31">
    <w:name w:val="List Table 4 - Accent 631"/>
    <w:basedOn w:val="a1"/>
    <w:uiPriority w:val="9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310">
    <w:name w:val="Список-таблица 5 темная131"/>
    <w:basedOn w:val="a1"/>
    <w:uiPriority w:val="99"/>
    <w:rsid w:val="006C542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31">
    <w:name w:val="List Table 5 Dark - Accent 131"/>
    <w:basedOn w:val="a1"/>
    <w:uiPriority w:val="99"/>
    <w:rsid w:val="006C542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31">
    <w:name w:val="List Table 5 Dark - Accent 231"/>
    <w:basedOn w:val="a1"/>
    <w:uiPriority w:val="99"/>
    <w:rsid w:val="006C542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31">
    <w:name w:val="List Table 5 Dark - Accent 331"/>
    <w:basedOn w:val="a1"/>
    <w:uiPriority w:val="99"/>
    <w:rsid w:val="006C542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31">
    <w:name w:val="List Table 5 Dark - Accent 431"/>
    <w:basedOn w:val="a1"/>
    <w:uiPriority w:val="99"/>
    <w:rsid w:val="006C542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31">
    <w:name w:val="List Table 5 Dark - Accent 531"/>
    <w:basedOn w:val="a1"/>
    <w:uiPriority w:val="99"/>
    <w:rsid w:val="006C542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31">
    <w:name w:val="List Table 5 Dark - Accent 631"/>
    <w:basedOn w:val="a1"/>
    <w:uiPriority w:val="99"/>
    <w:rsid w:val="006C542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310">
    <w:name w:val="Список-таблица 6 цветная131"/>
    <w:basedOn w:val="a1"/>
    <w:uiPriority w:val="99"/>
    <w:rsid w:val="006C542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31">
    <w:name w:val="List Table 6 Colorful - Accent 131"/>
    <w:basedOn w:val="a1"/>
    <w:uiPriority w:val="99"/>
    <w:rsid w:val="006C542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31">
    <w:name w:val="List Table 6 Colorful - Accent 231"/>
    <w:basedOn w:val="a1"/>
    <w:uiPriority w:val="99"/>
    <w:rsid w:val="006C542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31">
    <w:name w:val="List Table 6 Colorful - Accent 331"/>
    <w:basedOn w:val="a1"/>
    <w:uiPriority w:val="99"/>
    <w:rsid w:val="006C542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31">
    <w:name w:val="List Table 6 Colorful - Accent 431"/>
    <w:basedOn w:val="a1"/>
    <w:uiPriority w:val="99"/>
    <w:rsid w:val="006C542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31">
    <w:name w:val="List Table 6 Colorful - Accent 531"/>
    <w:basedOn w:val="a1"/>
    <w:uiPriority w:val="99"/>
    <w:rsid w:val="006C542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31">
    <w:name w:val="List Table 6 Colorful - Accent 631"/>
    <w:basedOn w:val="a1"/>
    <w:uiPriority w:val="99"/>
    <w:rsid w:val="006C542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310">
    <w:name w:val="Список-таблица 7 цветная131"/>
    <w:basedOn w:val="a1"/>
    <w:uiPriority w:val="99"/>
    <w:rsid w:val="006C542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31">
    <w:name w:val="List Table 7 Colorful - Accent 131"/>
    <w:basedOn w:val="a1"/>
    <w:uiPriority w:val="99"/>
    <w:rsid w:val="006C542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31">
    <w:name w:val="List Table 7 Colorful - Accent 231"/>
    <w:basedOn w:val="a1"/>
    <w:uiPriority w:val="99"/>
    <w:rsid w:val="006C542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31">
    <w:name w:val="List Table 7 Colorful - Accent 331"/>
    <w:basedOn w:val="a1"/>
    <w:uiPriority w:val="99"/>
    <w:rsid w:val="006C542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31">
    <w:name w:val="List Table 7 Colorful - Accent 431"/>
    <w:basedOn w:val="a1"/>
    <w:uiPriority w:val="99"/>
    <w:rsid w:val="006C542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31">
    <w:name w:val="List Table 7 Colorful - Accent 531"/>
    <w:basedOn w:val="a1"/>
    <w:uiPriority w:val="99"/>
    <w:rsid w:val="006C542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31">
    <w:name w:val="List Table 7 Colorful - Accent 631"/>
    <w:basedOn w:val="a1"/>
    <w:uiPriority w:val="99"/>
    <w:rsid w:val="006C542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310">
    <w:name w:val="Lined - Accent3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31">
    <w:name w:val="Lined - Accent 13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31">
    <w:name w:val="Lined - Accent 23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31">
    <w:name w:val="Lined - Accent 33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31">
    <w:name w:val="Lined - Accent 43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31">
    <w:name w:val="Lined - Accent 53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31">
    <w:name w:val="Lined - Accent 63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310">
    <w:name w:val="Bordered &amp; Lined - Accent31"/>
    <w:basedOn w:val="a1"/>
    <w:uiPriority w:val="99"/>
    <w:rsid w:val="006C542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31">
    <w:name w:val="Bordered &amp; Lined - Accent 131"/>
    <w:basedOn w:val="a1"/>
    <w:uiPriority w:val="99"/>
    <w:rsid w:val="006C542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31">
    <w:name w:val="Bordered &amp; Lined - Accent 231"/>
    <w:basedOn w:val="a1"/>
    <w:uiPriority w:val="99"/>
    <w:rsid w:val="006C542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31">
    <w:name w:val="Bordered &amp; Lined - Accent 331"/>
    <w:basedOn w:val="a1"/>
    <w:uiPriority w:val="99"/>
    <w:rsid w:val="006C542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31">
    <w:name w:val="Bordered &amp; Lined - Accent 431"/>
    <w:basedOn w:val="a1"/>
    <w:uiPriority w:val="99"/>
    <w:rsid w:val="006C542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31">
    <w:name w:val="Bordered &amp; Lined - Accent 531"/>
    <w:basedOn w:val="a1"/>
    <w:uiPriority w:val="99"/>
    <w:rsid w:val="006C542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31">
    <w:name w:val="Bordered &amp; Lined - Accent 631"/>
    <w:basedOn w:val="a1"/>
    <w:uiPriority w:val="99"/>
    <w:rsid w:val="006C542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31">
    <w:name w:val="Bordered31"/>
    <w:basedOn w:val="a1"/>
    <w:uiPriority w:val="99"/>
    <w:rsid w:val="006C542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31">
    <w:name w:val="Bordered - Accent 131"/>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31">
    <w:name w:val="Bordered - Accent 231"/>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31">
    <w:name w:val="Bordered - Accent 331"/>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31">
    <w:name w:val="Bordered - Accent 431"/>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31">
    <w:name w:val="Bordered - Accent 531"/>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31">
    <w:name w:val="Bordered - Accent 631"/>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710">
    <w:name w:val="Сетка таблицы71"/>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Сетка таблицы141"/>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0">
    <w:name w:val="Сетка таблицы1141"/>
    <w:basedOn w:val="a1"/>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
    <w:next w:val="a2"/>
    <w:uiPriority w:val="99"/>
    <w:semiHidden/>
    <w:unhideWhenUsed/>
    <w:rsid w:val="006C5429"/>
  </w:style>
  <w:style w:type="table" w:customStyle="1" w:styleId="TableNormal181">
    <w:name w:val="Table Normal18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031">
    <w:name w:val="Table Normal103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131">
    <w:name w:val="Table Normal113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numbering" w:customStyle="1" w:styleId="11212">
    <w:name w:val="Нет списка1121"/>
    <w:next w:val="a2"/>
    <w:uiPriority w:val="99"/>
    <w:semiHidden/>
    <w:unhideWhenUsed/>
    <w:rsid w:val="006C5429"/>
  </w:style>
  <w:style w:type="table" w:customStyle="1" w:styleId="TableNormal1231">
    <w:name w:val="Table Normal123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2310">
    <w:name w:val="Сетка таблицы231"/>
    <w:basedOn w:val="a1"/>
    <w:next w:val="a7"/>
    <w:uiPriority w:val="39"/>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31">
    <w:name w:val="Table Normal1331"/>
    <w:uiPriority w:val="2"/>
    <w:semiHidden/>
    <w:qFormat/>
    <w:rsid w:val="006C542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3231">
    <w:name w:val="Таблица простая 3231"/>
    <w:basedOn w:val="a1"/>
    <w:uiPriority w:val="43"/>
    <w:rsid w:val="006C5429"/>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211">
    <w:name w:val="Нет списка221"/>
    <w:next w:val="a2"/>
    <w:uiPriority w:val="99"/>
    <w:semiHidden/>
    <w:unhideWhenUsed/>
    <w:rsid w:val="006C5429"/>
  </w:style>
  <w:style w:type="table" w:customStyle="1" w:styleId="3210">
    <w:name w:val="Сетка таблицы321"/>
    <w:basedOn w:val="a1"/>
    <w:next w:val="a7"/>
    <w:uiPriority w:val="39"/>
    <w:qFormat/>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0">
    <w:name w:val="Сетка таблицы2131"/>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1"/>
    <w:uiPriority w:val="5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1"/>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4">
    <w:name w:val="Нет списка3111"/>
    <w:next w:val="a2"/>
    <w:uiPriority w:val="99"/>
    <w:semiHidden/>
    <w:unhideWhenUsed/>
    <w:rsid w:val="006C5429"/>
  </w:style>
  <w:style w:type="table" w:customStyle="1" w:styleId="TableGridLight111">
    <w:name w:val="Table Grid Light111"/>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112">
    <w:name w:val="Таблица простая 11111"/>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110">
    <w:name w:val="Таблица простая 21111"/>
    <w:basedOn w:val="a1"/>
    <w:uiPriority w:val="59"/>
    <w:rsid w:val="006C542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81">
    <w:name w:val="Таблица простая 3118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11">
    <w:name w:val="Таблица простая 41111"/>
    <w:basedOn w:val="a1"/>
    <w:uiPriority w:val="99"/>
    <w:rsid w:val="006C542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11">
    <w:name w:val="Таблица простая 51111"/>
    <w:basedOn w:val="a1"/>
    <w:uiPriority w:val="99"/>
    <w:rsid w:val="006C542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11">
    <w:name w:val="Таблица-сетка 1 светлая1111"/>
    <w:basedOn w:val="a1"/>
    <w:uiPriority w:val="99"/>
    <w:rsid w:val="006C542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11">
    <w:name w:val="Grid Table 1 Light - Accent 1111"/>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11">
    <w:name w:val="Grid Table 1 Light - Accent 2111"/>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11">
    <w:name w:val="Grid Table 1 Light - Accent 3111"/>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11">
    <w:name w:val="Grid Table 1 Light - Accent 4111"/>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11">
    <w:name w:val="Grid Table 1 Light - Accent 5111"/>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11">
    <w:name w:val="Grid Table 1 Light - Accent 6111"/>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11">
    <w:name w:val="Таблица-сетка 21111"/>
    <w:basedOn w:val="a1"/>
    <w:uiPriority w:val="99"/>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11">
    <w:name w:val="Grid Table 2 - Accent 1111"/>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11">
    <w:name w:val="Grid Table 2 - Accent 2111"/>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11">
    <w:name w:val="Grid Table 2 - Accent 3111"/>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11">
    <w:name w:val="Grid Table 2 - Accent 4111"/>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11">
    <w:name w:val="Grid Table 2 - Accent 5111"/>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11">
    <w:name w:val="Grid Table 2 - Accent 6111"/>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11">
    <w:name w:val="Таблица-сетка 31111"/>
    <w:basedOn w:val="a1"/>
    <w:uiPriority w:val="99"/>
    <w:locked/>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11">
    <w:name w:val="Grid Table 3 - Accent 1111"/>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11">
    <w:name w:val="Grid Table 3 - Accent 2111"/>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11">
    <w:name w:val="Grid Table 3 - Accent 3111"/>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11">
    <w:name w:val="Grid Table 3 - Accent 4111"/>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11">
    <w:name w:val="Grid Table 3 - Accent 5111"/>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11">
    <w:name w:val="Grid Table 3 - Accent 6111"/>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11">
    <w:name w:val="Таблица-сетка 41111"/>
    <w:basedOn w:val="a1"/>
    <w:uiPriority w:val="59"/>
    <w:rsid w:val="006C542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11">
    <w:name w:val="Grid Table 4 - Accent 1111"/>
    <w:basedOn w:val="a1"/>
    <w:uiPriority w:val="5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11">
    <w:name w:val="Grid Table 4 - Accent 2111"/>
    <w:basedOn w:val="a1"/>
    <w:uiPriority w:val="5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11">
    <w:name w:val="Grid Table 4 - Accent 3111"/>
    <w:basedOn w:val="a1"/>
    <w:uiPriority w:val="5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11">
    <w:name w:val="Grid Table 4 - Accent 4111"/>
    <w:basedOn w:val="a1"/>
    <w:uiPriority w:val="5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11">
    <w:name w:val="Grid Table 4 - Accent 5111"/>
    <w:basedOn w:val="a1"/>
    <w:uiPriority w:val="5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11">
    <w:name w:val="Grid Table 4 - Accent 6111"/>
    <w:basedOn w:val="a1"/>
    <w:uiPriority w:val="5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11">
    <w:name w:val="Таблица-сетка 5 темная111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11">
    <w:name w:val="Grid Table 5 Dark- Accent 111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11">
    <w:name w:val="Grid Table 5 Dark - Accent 2111"/>
    <w:basedOn w:val="a1"/>
    <w:uiPriority w:val="99"/>
    <w:locked/>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11">
    <w:name w:val="Grid Table 5 Dark - Accent 311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11">
    <w:name w:val="Grid Table 5 Dark- Accent 411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11">
    <w:name w:val="Grid Table 5 Dark - Accent 511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11">
    <w:name w:val="Grid Table 5 Dark - Accent 6111"/>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11">
    <w:name w:val="Таблица-сетка 6 цветная1111"/>
    <w:basedOn w:val="a1"/>
    <w:uiPriority w:val="99"/>
    <w:rsid w:val="006C542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11">
    <w:name w:val="Grid Table 6 Colorful - Accent 1111"/>
    <w:basedOn w:val="a1"/>
    <w:uiPriority w:val="99"/>
    <w:rsid w:val="006C542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11">
    <w:name w:val="Grid Table 6 Colorful - Accent 2111"/>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11">
    <w:name w:val="Grid Table 6 Colorful - Accent 3111"/>
    <w:basedOn w:val="a1"/>
    <w:uiPriority w:val="99"/>
    <w:rsid w:val="006C542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11">
    <w:name w:val="Grid Table 6 Colorful - Accent 4111"/>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11">
    <w:name w:val="Grid Table 6 Colorful - Accent 5111"/>
    <w:basedOn w:val="a1"/>
    <w:uiPriority w:val="99"/>
    <w:rsid w:val="006C542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11">
    <w:name w:val="Grid Table 6 Colorful - Accent 6111"/>
    <w:basedOn w:val="a1"/>
    <w:uiPriority w:val="99"/>
    <w:rsid w:val="006C542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11">
    <w:name w:val="Таблица-сетка 7 цветная1111"/>
    <w:basedOn w:val="a1"/>
    <w:uiPriority w:val="99"/>
    <w:rsid w:val="006C542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11">
    <w:name w:val="Grid Table 7 Colorful - Accent 1111"/>
    <w:basedOn w:val="a1"/>
    <w:uiPriority w:val="99"/>
    <w:rsid w:val="006C542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11">
    <w:name w:val="Grid Table 7 Colorful - Accent 2111"/>
    <w:basedOn w:val="a1"/>
    <w:uiPriority w:val="99"/>
    <w:rsid w:val="006C542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11">
    <w:name w:val="Grid Table 7 Colorful - Accent 3111"/>
    <w:basedOn w:val="a1"/>
    <w:uiPriority w:val="99"/>
    <w:rsid w:val="006C542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11">
    <w:name w:val="Grid Table 7 Colorful - Accent 4111"/>
    <w:basedOn w:val="a1"/>
    <w:uiPriority w:val="99"/>
    <w:rsid w:val="006C542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11">
    <w:name w:val="Grid Table 7 Colorful - Accent 5111"/>
    <w:basedOn w:val="a1"/>
    <w:uiPriority w:val="99"/>
    <w:rsid w:val="006C542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11">
    <w:name w:val="Grid Table 7 Colorful - Accent 6111"/>
    <w:basedOn w:val="a1"/>
    <w:uiPriority w:val="99"/>
    <w:rsid w:val="006C542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110">
    <w:name w:val="Список-таблица 1 светлая11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11">
    <w:name w:val="List Table 1 Light - Accent 11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11">
    <w:name w:val="List Table 1 Light - Accent 21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11">
    <w:name w:val="List Table 1 Light - Accent 31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11">
    <w:name w:val="List Table 1 Light - Accent 41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11">
    <w:name w:val="List Table 1 Light - Accent 51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11">
    <w:name w:val="List Table 1 Light - Accent 6111"/>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110">
    <w:name w:val="Список-таблица 21111"/>
    <w:basedOn w:val="a1"/>
    <w:uiPriority w:val="99"/>
    <w:rsid w:val="006C542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11">
    <w:name w:val="List Table 2 - Accent 1111"/>
    <w:basedOn w:val="a1"/>
    <w:uiPriority w:val="99"/>
    <w:rsid w:val="006C542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11">
    <w:name w:val="List Table 2 - Accent 2111"/>
    <w:basedOn w:val="a1"/>
    <w:uiPriority w:val="99"/>
    <w:rsid w:val="006C542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11">
    <w:name w:val="List Table 2 - Accent 3111"/>
    <w:basedOn w:val="a1"/>
    <w:uiPriority w:val="99"/>
    <w:rsid w:val="006C542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11">
    <w:name w:val="List Table 2 - Accent 4111"/>
    <w:basedOn w:val="a1"/>
    <w:uiPriority w:val="99"/>
    <w:rsid w:val="006C542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11">
    <w:name w:val="List Table 2 - Accent 5111"/>
    <w:basedOn w:val="a1"/>
    <w:uiPriority w:val="99"/>
    <w:rsid w:val="006C542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11">
    <w:name w:val="List Table 2 - Accent 6111"/>
    <w:basedOn w:val="a1"/>
    <w:uiPriority w:val="99"/>
    <w:rsid w:val="006C542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110">
    <w:name w:val="Список-таблица 31111"/>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11">
    <w:name w:val="List Table 3 - Accent 1111"/>
    <w:basedOn w:val="a1"/>
    <w:uiPriority w:val="99"/>
    <w:rsid w:val="006C542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11">
    <w:name w:val="List Table 3 - Accent 2111"/>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11">
    <w:name w:val="List Table 3 - Accent 3111"/>
    <w:basedOn w:val="a1"/>
    <w:uiPriority w:val="99"/>
    <w:rsid w:val="006C542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11">
    <w:name w:val="List Table 3 - Accent 4111"/>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11">
    <w:name w:val="List Table 3 - Accent 5111"/>
    <w:basedOn w:val="a1"/>
    <w:uiPriority w:val="99"/>
    <w:rsid w:val="006C542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11">
    <w:name w:val="List Table 3 - Accent 6111"/>
    <w:basedOn w:val="a1"/>
    <w:uiPriority w:val="99"/>
    <w:rsid w:val="006C542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110">
    <w:name w:val="Список-таблица 41111"/>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11">
    <w:name w:val="List Table 4 - Accent 1111"/>
    <w:basedOn w:val="a1"/>
    <w:uiPriority w:val="9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11">
    <w:name w:val="List Table 4 - Accent 2111"/>
    <w:basedOn w:val="a1"/>
    <w:uiPriority w:val="9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11">
    <w:name w:val="List Table 4 - Accent 3111"/>
    <w:basedOn w:val="a1"/>
    <w:uiPriority w:val="9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11">
    <w:name w:val="List Table 4 - Accent 4111"/>
    <w:basedOn w:val="a1"/>
    <w:uiPriority w:val="9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11">
    <w:name w:val="List Table 4 - Accent 5111"/>
    <w:basedOn w:val="a1"/>
    <w:uiPriority w:val="9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11">
    <w:name w:val="List Table 4 - Accent 6111"/>
    <w:basedOn w:val="a1"/>
    <w:uiPriority w:val="9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110">
    <w:name w:val="Список-таблица 5 темная1111"/>
    <w:basedOn w:val="a1"/>
    <w:uiPriority w:val="99"/>
    <w:rsid w:val="006C542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11">
    <w:name w:val="List Table 5 Dark - Accent 1111"/>
    <w:basedOn w:val="a1"/>
    <w:uiPriority w:val="99"/>
    <w:rsid w:val="006C542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11">
    <w:name w:val="List Table 5 Dark - Accent 2111"/>
    <w:basedOn w:val="a1"/>
    <w:uiPriority w:val="99"/>
    <w:rsid w:val="006C542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11">
    <w:name w:val="List Table 5 Dark - Accent 3111"/>
    <w:basedOn w:val="a1"/>
    <w:uiPriority w:val="99"/>
    <w:rsid w:val="006C542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11">
    <w:name w:val="List Table 5 Dark - Accent 4111"/>
    <w:basedOn w:val="a1"/>
    <w:uiPriority w:val="99"/>
    <w:rsid w:val="006C542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11">
    <w:name w:val="List Table 5 Dark - Accent 5111"/>
    <w:basedOn w:val="a1"/>
    <w:uiPriority w:val="99"/>
    <w:rsid w:val="006C542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11">
    <w:name w:val="List Table 5 Dark - Accent 6111"/>
    <w:basedOn w:val="a1"/>
    <w:uiPriority w:val="99"/>
    <w:rsid w:val="006C542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110">
    <w:name w:val="Список-таблица 6 цветная1111"/>
    <w:basedOn w:val="a1"/>
    <w:uiPriority w:val="99"/>
    <w:rsid w:val="006C542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11">
    <w:name w:val="List Table 6 Colorful - Accent 1111"/>
    <w:basedOn w:val="a1"/>
    <w:uiPriority w:val="99"/>
    <w:rsid w:val="006C542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11">
    <w:name w:val="List Table 6 Colorful - Accent 2111"/>
    <w:basedOn w:val="a1"/>
    <w:uiPriority w:val="99"/>
    <w:rsid w:val="006C542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11">
    <w:name w:val="List Table 6 Colorful - Accent 3111"/>
    <w:basedOn w:val="a1"/>
    <w:uiPriority w:val="99"/>
    <w:rsid w:val="006C542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11">
    <w:name w:val="List Table 6 Colorful - Accent 4111"/>
    <w:basedOn w:val="a1"/>
    <w:uiPriority w:val="99"/>
    <w:rsid w:val="006C542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11">
    <w:name w:val="List Table 6 Colorful - Accent 5111"/>
    <w:basedOn w:val="a1"/>
    <w:uiPriority w:val="99"/>
    <w:rsid w:val="006C542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11">
    <w:name w:val="List Table 6 Colorful - Accent 6111"/>
    <w:basedOn w:val="a1"/>
    <w:uiPriority w:val="99"/>
    <w:rsid w:val="006C542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110">
    <w:name w:val="Список-таблица 7 цветная1111"/>
    <w:basedOn w:val="a1"/>
    <w:uiPriority w:val="99"/>
    <w:rsid w:val="006C542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11">
    <w:name w:val="List Table 7 Colorful - Accent 1111"/>
    <w:basedOn w:val="a1"/>
    <w:uiPriority w:val="99"/>
    <w:rsid w:val="006C542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11">
    <w:name w:val="List Table 7 Colorful - Accent 2111"/>
    <w:basedOn w:val="a1"/>
    <w:uiPriority w:val="99"/>
    <w:rsid w:val="006C542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11">
    <w:name w:val="List Table 7 Colorful - Accent 3111"/>
    <w:basedOn w:val="a1"/>
    <w:uiPriority w:val="99"/>
    <w:rsid w:val="006C542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11">
    <w:name w:val="List Table 7 Colorful - Accent 4111"/>
    <w:basedOn w:val="a1"/>
    <w:uiPriority w:val="99"/>
    <w:rsid w:val="006C542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11">
    <w:name w:val="List Table 7 Colorful - Accent 5111"/>
    <w:basedOn w:val="a1"/>
    <w:uiPriority w:val="99"/>
    <w:rsid w:val="006C542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11">
    <w:name w:val="List Table 7 Colorful - Accent 6111"/>
    <w:basedOn w:val="a1"/>
    <w:uiPriority w:val="99"/>
    <w:rsid w:val="006C542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110">
    <w:name w:val="Lined - Accent1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11">
    <w:name w:val="Lined - Accent 11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11">
    <w:name w:val="Lined - Accent 21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11">
    <w:name w:val="Lined - Accent 31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11">
    <w:name w:val="Lined - Accent 41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11">
    <w:name w:val="Lined - Accent 51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11">
    <w:name w:val="Lined - Accent 6111"/>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110">
    <w:name w:val="Bordered &amp; Lined - Accent111"/>
    <w:basedOn w:val="a1"/>
    <w:uiPriority w:val="99"/>
    <w:rsid w:val="006C542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11">
    <w:name w:val="Bordered &amp; Lined - Accent 1111"/>
    <w:basedOn w:val="a1"/>
    <w:uiPriority w:val="99"/>
    <w:rsid w:val="006C542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11">
    <w:name w:val="Bordered &amp; Lined - Accent 2111"/>
    <w:basedOn w:val="a1"/>
    <w:uiPriority w:val="99"/>
    <w:rsid w:val="006C542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11">
    <w:name w:val="Bordered &amp; Lined - Accent 3111"/>
    <w:basedOn w:val="a1"/>
    <w:uiPriority w:val="99"/>
    <w:rsid w:val="006C542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11">
    <w:name w:val="Bordered &amp; Lined - Accent 4111"/>
    <w:basedOn w:val="a1"/>
    <w:uiPriority w:val="99"/>
    <w:rsid w:val="006C542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11">
    <w:name w:val="Bordered &amp; Lined - Accent 5111"/>
    <w:basedOn w:val="a1"/>
    <w:uiPriority w:val="99"/>
    <w:rsid w:val="006C542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11">
    <w:name w:val="Bordered &amp; Lined - Accent 6111"/>
    <w:basedOn w:val="a1"/>
    <w:uiPriority w:val="99"/>
    <w:rsid w:val="006C542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11">
    <w:name w:val="Bordered111"/>
    <w:basedOn w:val="a1"/>
    <w:uiPriority w:val="99"/>
    <w:rsid w:val="006C542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11">
    <w:name w:val="Bordered - Accent 1111"/>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11">
    <w:name w:val="Bordered - Accent 2111"/>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11">
    <w:name w:val="Bordered - Accent 3111"/>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11">
    <w:name w:val="Bordered - Accent 4111"/>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11">
    <w:name w:val="Bordered - Accent 5111"/>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11">
    <w:name w:val="Bordered - Accent 6111"/>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5110">
    <w:name w:val="Сетка таблицы511"/>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Сетка таблицы1211"/>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Нет списка12111"/>
    <w:next w:val="a2"/>
    <w:uiPriority w:val="99"/>
    <w:semiHidden/>
    <w:unhideWhenUsed/>
    <w:rsid w:val="006C5429"/>
  </w:style>
  <w:style w:type="table" w:customStyle="1" w:styleId="TableNormal1411">
    <w:name w:val="Table Normal14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4111">
    <w:name w:val="Table Normal41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5111">
    <w:name w:val="Table Normal51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6111">
    <w:name w:val="Table Normal61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7111">
    <w:name w:val="Table Normal71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8111">
    <w:name w:val="Table Normal81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9111">
    <w:name w:val="Table Normal91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0111">
    <w:name w:val="Table Normal101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1111">
    <w:name w:val="Table Normal111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numbering" w:customStyle="1" w:styleId="1111110">
    <w:name w:val="Нет списка111111"/>
    <w:next w:val="a2"/>
    <w:uiPriority w:val="99"/>
    <w:semiHidden/>
    <w:unhideWhenUsed/>
    <w:rsid w:val="006C5429"/>
  </w:style>
  <w:style w:type="table" w:customStyle="1" w:styleId="TableNormal12111">
    <w:name w:val="Table Normal12111"/>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22110">
    <w:name w:val="Сетка таблицы2211"/>
    <w:basedOn w:val="a1"/>
    <w:next w:val="a7"/>
    <w:uiPriority w:val="39"/>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111">
    <w:name w:val="Table Normal13111"/>
    <w:uiPriority w:val="2"/>
    <w:semiHidden/>
    <w:qFormat/>
    <w:rsid w:val="006C542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311111">
    <w:name w:val="Таблица простая 311111"/>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11">
    <w:name w:val="Таблица простая 32111"/>
    <w:basedOn w:val="a1"/>
    <w:uiPriority w:val="43"/>
    <w:rsid w:val="006C5429"/>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1111">
    <w:name w:val="Нет списка21111"/>
    <w:next w:val="a2"/>
    <w:uiPriority w:val="99"/>
    <w:semiHidden/>
    <w:unhideWhenUsed/>
    <w:rsid w:val="006C5429"/>
  </w:style>
  <w:style w:type="table" w:customStyle="1" w:styleId="31115">
    <w:name w:val="Сетка таблицы3111"/>
    <w:basedOn w:val="a1"/>
    <w:next w:val="a7"/>
    <w:uiPriority w:val="39"/>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
    <w:name w:val="Сетка таблицы111111"/>
    <w:basedOn w:val="a1"/>
    <w:uiPriority w:val="5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0">
    <w:name w:val="Сетка таблицы4111"/>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Таблица простая 3121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211">
    <w:name w:val="Таблица простая 311211"/>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1311">
    <w:name w:val="Таблица простая 3131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411">
    <w:name w:val="Таблица простая 3141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311">
    <w:name w:val="Таблица простая 311311"/>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1511">
    <w:name w:val="Таблица простая 3151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611">
    <w:name w:val="Таблица простая 3161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711">
    <w:name w:val="Таблица простая 3171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611">
    <w:name w:val="Сетка таблицы611"/>
    <w:basedOn w:val="a1"/>
    <w:next w:val="a7"/>
    <w:uiPriority w:val="39"/>
    <w:qFormat/>
    <w:rsid w:val="006C542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11">
    <w:name w:val="Table Grid Light211"/>
    <w:basedOn w:val="a1"/>
    <w:uiPriority w:val="59"/>
    <w:qFormat/>
    <w:rsid w:val="006C542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111">
    <w:name w:val="Таблица простая 11211"/>
    <w:basedOn w:val="a1"/>
    <w:uiPriority w:val="59"/>
    <w:qFormat/>
    <w:rsid w:val="006C542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110">
    <w:name w:val="Таблица простая 21211"/>
    <w:basedOn w:val="a1"/>
    <w:uiPriority w:val="59"/>
    <w:qFormat/>
    <w:rsid w:val="006C5429"/>
    <w:rPr>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811">
    <w:name w:val="Таблица простая 31811"/>
    <w:basedOn w:val="a1"/>
    <w:uiPriority w:val="43"/>
    <w:qFormat/>
    <w:rsid w:val="006C5429"/>
    <w:rPr>
      <w:rFonts w:ascii="Verdana" w:eastAsia="Segoe UI" w:hAnsi="Verdana" w:cs="Segoe UI"/>
      <w:sz w:val="20"/>
      <w:szCs w:val="20"/>
      <w:lang w:eastAsia="ru-RU"/>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211">
    <w:name w:val="Таблица простая 41211"/>
    <w:basedOn w:val="a1"/>
    <w:uiPriority w:val="99"/>
    <w:qFormat/>
    <w:rsid w:val="006C5429"/>
    <w:rPr>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11">
    <w:name w:val="Таблица простая 51211"/>
    <w:basedOn w:val="a1"/>
    <w:uiPriority w:val="99"/>
    <w:qFormat/>
    <w:rsid w:val="006C5429"/>
    <w:rPr>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11">
    <w:name w:val="Таблица-сетка 1 светлая1211"/>
    <w:basedOn w:val="a1"/>
    <w:uiPriority w:val="99"/>
    <w:qFormat/>
    <w:rsid w:val="006C5429"/>
    <w:rPr>
      <w:sz w:val="2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211">
    <w:name w:val="Grid Table 1 Light - Accent 1211"/>
    <w:basedOn w:val="a1"/>
    <w:uiPriority w:val="99"/>
    <w:qFormat/>
    <w:rsid w:val="006C5429"/>
    <w:rPr>
      <w:sz w:val="20"/>
      <w:szCs w:val="20"/>
      <w:lang w:eastAsia="ru-RU"/>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211">
    <w:name w:val="Grid Table 1 Light - Accent 2211"/>
    <w:basedOn w:val="a1"/>
    <w:uiPriority w:val="99"/>
    <w:qFormat/>
    <w:rsid w:val="006C5429"/>
    <w:rPr>
      <w:sz w:val="2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211">
    <w:name w:val="Grid Table 1 Light - Accent 3211"/>
    <w:basedOn w:val="a1"/>
    <w:uiPriority w:val="99"/>
    <w:qFormat/>
    <w:rsid w:val="006C5429"/>
    <w:rPr>
      <w:sz w:val="2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211">
    <w:name w:val="Grid Table 1 Light - Accent 4211"/>
    <w:basedOn w:val="a1"/>
    <w:uiPriority w:val="99"/>
    <w:qFormat/>
    <w:rsid w:val="006C5429"/>
    <w:rPr>
      <w:sz w:val="2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211">
    <w:name w:val="Grid Table 1 Light - Accent 5211"/>
    <w:basedOn w:val="a1"/>
    <w:uiPriority w:val="99"/>
    <w:qFormat/>
    <w:rsid w:val="006C5429"/>
    <w:rPr>
      <w:sz w:val="20"/>
      <w:szCs w:val="20"/>
      <w:lang w:eastAsia="ru-RU"/>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211">
    <w:name w:val="Grid Table 1 Light - Accent 6211"/>
    <w:basedOn w:val="a1"/>
    <w:uiPriority w:val="99"/>
    <w:qFormat/>
    <w:rsid w:val="006C5429"/>
    <w:rPr>
      <w:sz w:val="2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11">
    <w:name w:val="Таблица-сетка 21211"/>
    <w:basedOn w:val="a1"/>
    <w:uiPriority w:val="99"/>
    <w:qFormat/>
    <w:rsid w:val="006C5429"/>
    <w:rPr>
      <w:sz w:val="2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211">
    <w:name w:val="Grid Table 2 - Accent 1211"/>
    <w:basedOn w:val="a1"/>
    <w:uiPriority w:val="99"/>
    <w:qFormat/>
    <w:rsid w:val="006C5429"/>
    <w:rPr>
      <w:sz w:val="20"/>
      <w:szCs w:val="20"/>
      <w:lang w:eastAsia="ru-RU"/>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211">
    <w:name w:val="Grid Table 2 - Accent 2211"/>
    <w:basedOn w:val="a1"/>
    <w:uiPriority w:val="99"/>
    <w:qFormat/>
    <w:rsid w:val="006C5429"/>
    <w:rPr>
      <w:sz w:val="2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211">
    <w:name w:val="Grid Table 2 - Accent 3211"/>
    <w:basedOn w:val="a1"/>
    <w:uiPriority w:val="99"/>
    <w:qFormat/>
    <w:rsid w:val="006C5429"/>
    <w:rPr>
      <w:sz w:val="2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211">
    <w:name w:val="Grid Table 2 - Accent 4211"/>
    <w:basedOn w:val="a1"/>
    <w:uiPriority w:val="99"/>
    <w:qFormat/>
    <w:rsid w:val="006C5429"/>
    <w:rPr>
      <w:sz w:val="2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211">
    <w:name w:val="Grid Table 2 - Accent 5211"/>
    <w:basedOn w:val="a1"/>
    <w:uiPriority w:val="99"/>
    <w:qFormat/>
    <w:rsid w:val="006C5429"/>
    <w:rPr>
      <w:sz w:val="20"/>
      <w:szCs w:val="20"/>
      <w:lang w:eastAsia="ru-RU"/>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211">
    <w:name w:val="Grid Table 2 - Accent 6211"/>
    <w:basedOn w:val="a1"/>
    <w:uiPriority w:val="99"/>
    <w:qFormat/>
    <w:rsid w:val="006C5429"/>
    <w:rPr>
      <w:sz w:val="20"/>
      <w:szCs w:val="20"/>
      <w:lang w:eastAsia="ru-RU"/>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211">
    <w:name w:val="Таблица-сетка 31211"/>
    <w:basedOn w:val="a1"/>
    <w:uiPriority w:val="99"/>
    <w:qFormat/>
    <w:locked/>
    <w:rsid w:val="006C5429"/>
    <w:rPr>
      <w:sz w:val="2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211">
    <w:name w:val="Grid Table 3 - Accent 1211"/>
    <w:basedOn w:val="a1"/>
    <w:uiPriority w:val="99"/>
    <w:qFormat/>
    <w:rsid w:val="006C5429"/>
    <w:rPr>
      <w:sz w:val="20"/>
      <w:szCs w:val="20"/>
      <w:lang w:eastAsia="ru-RU"/>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211">
    <w:name w:val="Grid Table 3 - Accent 2211"/>
    <w:basedOn w:val="a1"/>
    <w:uiPriority w:val="99"/>
    <w:qFormat/>
    <w:rsid w:val="006C5429"/>
    <w:rPr>
      <w:sz w:val="2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211">
    <w:name w:val="Grid Table 3 - Accent 3211"/>
    <w:basedOn w:val="a1"/>
    <w:uiPriority w:val="99"/>
    <w:qFormat/>
    <w:rsid w:val="006C5429"/>
    <w:rPr>
      <w:sz w:val="2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211">
    <w:name w:val="Grid Table 3 - Accent 4211"/>
    <w:basedOn w:val="a1"/>
    <w:uiPriority w:val="99"/>
    <w:qFormat/>
    <w:rsid w:val="006C5429"/>
    <w:rPr>
      <w:sz w:val="2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211">
    <w:name w:val="Grid Table 3 - Accent 5211"/>
    <w:basedOn w:val="a1"/>
    <w:uiPriority w:val="99"/>
    <w:qFormat/>
    <w:rsid w:val="006C5429"/>
    <w:rPr>
      <w:sz w:val="20"/>
      <w:szCs w:val="20"/>
      <w:lang w:eastAsia="ru-RU"/>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211">
    <w:name w:val="Grid Table 3 - Accent 6211"/>
    <w:basedOn w:val="a1"/>
    <w:uiPriority w:val="99"/>
    <w:qFormat/>
    <w:rsid w:val="006C5429"/>
    <w:rPr>
      <w:sz w:val="20"/>
      <w:szCs w:val="20"/>
      <w:lang w:eastAsia="ru-RU"/>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211">
    <w:name w:val="Таблица-сетка 41211"/>
    <w:basedOn w:val="a1"/>
    <w:uiPriority w:val="59"/>
    <w:qFormat/>
    <w:rsid w:val="006C5429"/>
    <w:rPr>
      <w:sz w:val="2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211">
    <w:name w:val="Grid Table 4 - Accent 1211"/>
    <w:basedOn w:val="a1"/>
    <w:uiPriority w:val="59"/>
    <w:qFormat/>
    <w:rsid w:val="006C5429"/>
    <w:rPr>
      <w:sz w:val="20"/>
      <w:szCs w:val="20"/>
      <w:lang w:eastAsia="ru-RU"/>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211">
    <w:name w:val="Grid Table 4 - Accent 2211"/>
    <w:basedOn w:val="a1"/>
    <w:uiPriority w:val="59"/>
    <w:qFormat/>
    <w:rsid w:val="006C5429"/>
    <w:rPr>
      <w:sz w:val="2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211">
    <w:name w:val="Grid Table 4 - Accent 3211"/>
    <w:basedOn w:val="a1"/>
    <w:uiPriority w:val="59"/>
    <w:qFormat/>
    <w:rsid w:val="006C5429"/>
    <w:rPr>
      <w:sz w:val="2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211">
    <w:name w:val="Grid Table 4 - Accent 4211"/>
    <w:basedOn w:val="a1"/>
    <w:uiPriority w:val="59"/>
    <w:qFormat/>
    <w:rsid w:val="006C5429"/>
    <w:rPr>
      <w:sz w:val="2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211">
    <w:name w:val="Grid Table 4 - Accent 5211"/>
    <w:basedOn w:val="a1"/>
    <w:uiPriority w:val="59"/>
    <w:qFormat/>
    <w:rsid w:val="006C5429"/>
    <w:rPr>
      <w:sz w:val="20"/>
      <w:szCs w:val="20"/>
      <w:lang w:eastAsia="ru-RU"/>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11">
    <w:name w:val="Grid Table 4 - Accent 6211"/>
    <w:basedOn w:val="a1"/>
    <w:uiPriority w:val="59"/>
    <w:qFormat/>
    <w:rsid w:val="006C5429"/>
    <w:rPr>
      <w:sz w:val="2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211">
    <w:name w:val="Таблица-сетка 5 темная1211"/>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211">
    <w:name w:val="Grid Table 5 Dark- Accent 1211"/>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211">
    <w:name w:val="Grid Table 5 Dark - Accent 2211"/>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211">
    <w:name w:val="Grid Table 5 Dark - Accent 3211"/>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211">
    <w:name w:val="Grid Table 5 Dark- Accent 4211"/>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211">
    <w:name w:val="Grid Table 5 Dark - Accent 5211"/>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211">
    <w:name w:val="Grid Table 5 Dark - Accent 6211"/>
    <w:basedOn w:val="a1"/>
    <w:uiPriority w:val="99"/>
    <w:qFormat/>
    <w:rsid w:val="006C5429"/>
    <w:rPr>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211">
    <w:name w:val="Таблица-сетка 6 цветная1211"/>
    <w:basedOn w:val="a1"/>
    <w:uiPriority w:val="99"/>
    <w:qFormat/>
    <w:rsid w:val="006C5429"/>
    <w:rPr>
      <w:sz w:val="2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211">
    <w:name w:val="Grid Table 6 Colorful - Accent 1211"/>
    <w:basedOn w:val="a1"/>
    <w:uiPriority w:val="99"/>
    <w:qFormat/>
    <w:rsid w:val="006C5429"/>
    <w:rPr>
      <w:sz w:val="20"/>
      <w:szCs w:val="20"/>
      <w:lang w:eastAsia="ru-RU"/>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211">
    <w:name w:val="Grid Table 6 Colorful - Accent 2211"/>
    <w:basedOn w:val="a1"/>
    <w:uiPriority w:val="99"/>
    <w:qFormat/>
    <w:rsid w:val="006C5429"/>
    <w:rPr>
      <w:sz w:val="2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211">
    <w:name w:val="Grid Table 6 Colorful - Accent 3211"/>
    <w:basedOn w:val="a1"/>
    <w:uiPriority w:val="99"/>
    <w:qFormat/>
    <w:rsid w:val="006C5429"/>
    <w:rPr>
      <w:sz w:val="20"/>
      <w:szCs w:val="20"/>
      <w:lang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211">
    <w:name w:val="Grid Table 6 Colorful - Accent 4211"/>
    <w:basedOn w:val="a1"/>
    <w:uiPriority w:val="99"/>
    <w:qFormat/>
    <w:rsid w:val="006C5429"/>
    <w:rPr>
      <w:sz w:val="2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211">
    <w:name w:val="Grid Table 6 Colorful - Accent 5211"/>
    <w:basedOn w:val="a1"/>
    <w:uiPriority w:val="99"/>
    <w:qFormat/>
    <w:rsid w:val="006C5429"/>
    <w:rPr>
      <w:sz w:val="20"/>
      <w:szCs w:val="20"/>
      <w:lang w:eastAsia="ru-RU"/>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211">
    <w:name w:val="Grid Table 6 Colorful - Accent 6211"/>
    <w:basedOn w:val="a1"/>
    <w:uiPriority w:val="99"/>
    <w:qFormat/>
    <w:rsid w:val="006C5429"/>
    <w:rPr>
      <w:sz w:val="20"/>
      <w:szCs w:val="20"/>
      <w:lang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211">
    <w:name w:val="Таблица-сетка 7 цветная1211"/>
    <w:basedOn w:val="a1"/>
    <w:uiPriority w:val="99"/>
    <w:qFormat/>
    <w:rsid w:val="006C5429"/>
    <w:rPr>
      <w:sz w:val="2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211">
    <w:name w:val="Grid Table 7 Colorful - Accent 1211"/>
    <w:basedOn w:val="a1"/>
    <w:uiPriority w:val="99"/>
    <w:qFormat/>
    <w:rsid w:val="006C5429"/>
    <w:rPr>
      <w:sz w:val="20"/>
      <w:szCs w:val="20"/>
      <w:lang w:eastAsia="ru-RU"/>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211">
    <w:name w:val="Grid Table 7 Colorful - Accent 2211"/>
    <w:basedOn w:val="a1"/>
    <w:uiPriority w:val="99"/>
    <w:qFormat/>
    <w:rsid w:val="006C5429"/>
    <w:rPr>
      <w:sz w:val="20"/>
      <w:szCs w:val="20"/>
      <w:lang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211">
    <w:name w:val="Grid Table 7 Colorful - Accent 3211"/>
    <w:basedOn w:val="a1"/>
    <w:uiPriority w:val="99"/>
    <w:qFormat/>
    <w:rsid w:val="006C5429"/>
    <w:rPr>
      <w:sz w:val="20"/>
      <w:szCs w:val="20"/>
      <w:lang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211">
    <w:name w:val="Grid Table 7 Colorful - Accent 4211"/>
    <w:basedOn w:val="a1"/>
    <w:uiPriority w:val="99"/>
    <w:qFormat/>
    <w:rsid w:val="006C5429"/>
    <w:rPr>
      <w:sz w:val="20"/>
      <w:szCs w:val="20"/>
      <w:lang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211">
    <w:name w:val="Grid Table 7 Colorful - Accent 5211"/>
    <w:basedOn w:val="a1"/>
    <w:uiPriority w:val="99"/>
    <w:qFormat/>
    <w:rsid w:val="006C5429"/>
    <w:rPr>
      <w:sz w:val="20"/>
      <w:szCs w:val="20"/>
      <w:lang w:eastAsia="ru-RU"/>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211">
    <w:name w:val="Grid Table 7 Colorful - Accent 6211"/>
    <w:basedOn w:val="a1"/>
    <w:uiPriority w:val="99"/>
    <w:qFormat/>
    <w:rsid w:val="006C5429"/>
    <w:rPr>
      <w:sz w:val="20"/>
      <w:szCs w:val="20"/>
      <w:lang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110">
    <w:name w:val="Список-таблица 1 светлая1211"/>
    <w:basedOn w:val="a1"/>
    <w:uiPriority w:val="99"/>
    <w:qFormat/>
    <w:rsid w:val="006C5429"/>
    <w:rPr>
      <w:sz w:val="20"/>
      <w:szCs w:val="20"/>
      <w:lang w:eastAsia="ru-RU"/>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211">
    <w:name w:val="List Table 1 Light - Accent 1211"/>
    <w:basedOn w:val="a1"/>
    <w:uiPriority w:val="99"/>
    <w:qFormat/>
    <w:rsid w:val="006C5429"/>
    <w:rPr>
      <w:sz w:val="20"/>
      <w:szCs w:val="20"/>
      <w:lang w:eastAsia="ru-RU"/>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211">
    <w:name w:val="List Table 1 Light - Accent 2211"/>
    <w:basedOn w:val="a1"/>
    <w:uiPriority w:val="99"/>
    <w:rsid w:val="006C5429"/>
    <w:rPr>
      <w:sz w:val="20"/>
      <w:szCs w:val="20"/>
      <w:lang w:eastAsia="ru-RU"/>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211">
    <w:name w:val="List Table 1 Light - Accent 3211"/>
    <w:basedOn w:val="a1"/>
    <w:uiPriority w:val="99"/>
    <w:qFormat/>
    <w:rsid w:val="006C5429"/>
    <w:rPr>
      <w:sz w:val="20"/>
      <w:szCs w:val="20"/>
      <w:lang w:eastAsia="ru-RU"/>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211">
    <w:name w:val="List Table 1 Light - Accent 4211"/>
    <w:basedOn w:val="a1"/>
    <w:uiPriority w:val="99"/>
    <w:qFormat/>
    <w:rsid w:val="006C5429"/>
    <w:rPr>
      <w:sz w:val="20"/>
      <w:szCs w:val="20"/>
      <w:lang w:eastAsia="ru-RU"/>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211">
    <w:name w:val="List Table 1 Light - Accent 5211"/>
    <w:basedOn w:val="a1"/>
    <w:uiPriority w:val="99"/>
    <w:qFormat/>
    <w:rsid w:val="006C5429"/>
    <w:rPr>
      <w:sz w:val="20"/>
      <w:szCs w:val="20"/>
      <w:lang w:eastAsia="ru-RU"/>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211">
    <w:name w:val="List Table 1 Light - Accent 6211"/>
    <w:basedOn w:val="a1"/>
    <w:uiPriority w:val="99"/>
    <w:qFormat/>
    <w:rsid w:val="006C5429"/>
    <w:rPr>
      <w:sz w:val="20"/>
      <w:szCs w:val="20"/>
      <w:lang w:eastAsia="ru-RU"/>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110">
    <w:name w:val="Список-таблица 21211"/>
    <w:basedOn w:val="a1"/>
    <w:uiPriority w:val="99"/>
    <w:qFormat/>
    <w:rsid w:val="006C5429"/>
    <w:rPr>
      <w:sz w:val="2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211">
    <w:name w:val="List Table 2 - Accent 1211"/>
    <w:basedOn w:val="a1"/>
    <w:uiPriority w:val="99"/>
    <w:qFormat/>
    <w:rsid w:val="006C5429"/>
    <w:rPr>
      <w:sz w:val="20"/>
      <w:szCs w:val="20"/>
      <w:lang w:eastAsia="ru-RU"/>
    </w:rPr>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211">
    <w:name w:val="List Table 2 - Accent 2211"/>
    <w:basedOn w:val="a1"/>
    <w:uiPriority w:val="99"/>
    <w:qFormat/>
    <w:rsid w:val="006C5429"/>
    <w:rPr>
      <w:sz w:val="20"/>
      <w:szCs w:val="20"/>
      <w:lang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211">
    <w:name w:val="List Table 2 - Accent 3211"/>
    <w:basedOn w:val="a1"/>
    <w:uiPriority w:val="99"/>
    <w:qFormat/>
    <w:rsid w:val="006C5429"/>
    <w:rPr>
      <w:sz w:val="20"/>
      <w:szCs w:val="20"/>
      <w:lang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211">
    <w:name w:val="List Table 2 - Accent 4211"/>
    <w:basedOn w:val="a1"/>
    <w:uiPriority w:val="99"/>
    <w:qFormat/>
    <w:rsid w:val="006C5429"/>
    <w:rPr>
      <w:sz w:val="20"/>
      <w:szCs w:val="20"/>
      <w:lang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211">
    <w:name w:val="List Table 2 - Accent 5211"/>
    <w:basedOn w:val="a1"/>
    <w:uiPriority w:val="99"/>
    <w:qFormat/>
    <w:rsid w:val="006C5429"/>
    <w:rPr>
      <w:sz w:val="20"/>
      <w:szCs w:val="20"/>
      <w:lang w:eastAsia="ru-RU"/>
    </w:rPr>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211">
    <w:name w:val="List Table 2 - Accent 6211"/>
    <w:basedOn w:val="a1"/>
    <w:uiPriority w:val="99"/>
    <w:qFormat/>
    <w:rsid w:val="006C5429"/>
    <w:rPr>
      <w:sz w:val="20"/>
      <w:szCs w:val="20"/>
      <w:lang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110">
    <w:name w:val="Список-таблица 31211"/>
    <w:basedOn w:val="a1"/>
    <w:uiPriority w:val="99"/>
    <w:qFormat/>
    <w:rsid w:val="006C5429"/>
    <w:rPr>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211">
    <w:name w:val="List Table 3 - Accent 1211"/>
    <w:basedOn w:val="a1"/>
    <w:uiPriority w:val="99"/>
    <w:qFormat/>
    <w:rsid w:val="006C5429"/>
    <w:rPr>
      <w:sz w:val="20"/>
      <w:szCs w:val="20"/>
      <w:lang w:eastAsia="ru-RU"/>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211">
    <w:name w:val="List Table 3 - Accent 2211"/>
    <w:basedOn w:val="a1"/>
    <w:uiPriority w:val="99"/>
    <w:rsid w:val="006C5429"/>
    <w:rPr>
      <w:sz w:val="2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211">
    <w:name w:val="List Table 3 - Accent 3211"/>
    <w:basedOn w:val="a1"/>
    <w:uiPriority w:val="99"/>
    <w:qFormat/>
    <w:rsid w:val="006C5429"/>
    <w:rPr>
      <w:sz w:val="20"/>
      <w:szCs w:val="20"/>
      <w:lang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211">
    <w:name w:val="List Table 3 - Accent 4211"/>
    <w:basedOn w:val="a1"/>
    <w:uiPriority w:val="99"/>
    <w:qFormat/>
    <w:rsid w:val="006C5429"/>
    <w:rPr>
      <w:sz w:val="2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211">
    <w:name w:val="List Table 3 - Accent 5211"/>
    <w:basedOn w:val="a1"/>
    <w:uiPriority w:val="99"/>
    <w:qFormat/>
    <w:rsid w:val="006C5429"/>
    <w:rPr>
      <w:sz w:val="20"/>
      <w:szCs w:val="20"/>
      <w:lang w:eastAsia="ru-RU"/>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211">
    <w:name w:val="List Table 3 - Accent 6211"/>
    <w:basedOn w:val="a1"/>
    <w:uiPriority w:val="99"/>
    <w:qFormat/>
    <w:rsid w:val="006C5429"/>
    <w:rPr>
      <w:sz w:val="20"/>
      <w:szCs w:val="20"/>
      <w:lang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110">
    <w:name w:val="Список-таблица 41211"/>
    <w:basedOn w:val="a1"/>
    <w:uiPriority w:val="99"/>
    <w:qFormat/>
    <w:rsid w:val="006C5429"/>
    <w:rPr>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211">
    <w:name w:val="List Table 4 - Accent 1211"/>
    <w:basedOn w:val="a1"/>
    <w:uiPriority w:val="99"/>
    <w:qFormat/>
    <w:rsid w:val="006C5429"/>
    <w:rPr>
      <w:sz w:val="20"/>
      <w:szCs w:val="20"/>
      <w:lang w:eastAsia="ru-RU"/>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211">
    <w:name w:val="List Table 4 - Accent 2211"/>
    <w:basedOn w:val="a1"/>
    <w:uiPriority w:val="99"/>
    <w:qFormat/>
    <w:rsid w:val="006C5429"/>
    <w:rPr>
      <w:sz w:val="2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211">
    <w:name w:val="List Table 4 - Accent 3211"/>
    <w:basedOn w:val="a1"/>
    <w:uiPriority w:val="99"/>
    <w:qFormat/>
    <w:rsid w:val="006C5429"/>
    <w:rPr>
      <w:sz w:val="2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211">
    <w:name w:val="List Table 4 - Accent 4211"/>
    <w:basedOn w:val="a1"/>
    <w:uiPriority w:val="99"/>
    <w:qFormat/>
    <w:rsid w:val="006C5429"/>
    <w:rPr>
      <w:sz w:val="2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211">
    <w:name w:val="List Table 4 - Accent 5211"/>
    <w:basedOn w:val="a1"/>
    <w:uiPriority w:val="99"/>
    <w:qFormat/>
    <w:rsid w:val="006C5429"/>
    <w:rPr>
      <w:sz w:val="20"/>
      <w:szCs w:val="20"/>
      <w:lang w:eastAsia="ru-RU"/>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211">
    <w:name w:val="List Table 4 - Accent 6211"/>
    <w:basedOn w:val="a1"/>
    <w:uiPriority w:val="99"/>
    <w:qFormat/>
    <w:rsid w:val="006C5429"/>
    <w:rPr>
      <w:sz w:val="2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110">
    <w:name w:val="Список-таблица 5 темная1211"/>
    <w:basedOn w:val="a1"/>
    <w:uiPriority w:val="99"/>
    <w:qFormat/>
    <w:rsid w:val="006C5429"/>
    <w:rPr>
      <w:sz w:val="2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211">
    <w:name w:val="List Table 5 Dark - Accent 1211"/>
    <w:basedOn w:val="a1"/>
    <w:uiPriority w:val="99"/>
    <w:qFormat/>
    <w:rsid w:val="006C5429"/>
    <w:rPr>
      <w:sz w:val="20"/>
      <w:szCs w:val="20"/>
      <w:lang w:eastAsia="ru-RU"/>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211">
    <w:name w:val="List Table 5 Dark - Accent 2211"/>
    <w:basedOn w:val="a1"/>
    <w:uiPriority w:val="99"/>
    <w:qFormat/>
    <w:rsid w:val="006C5429"/>
    <w:rPr>
      <w:sz w:val="20"/>
      <w:szCs w:val="20"/>
      <w:lang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211">
    <w:name w:val="List Table 5 Dark - Accent 3211"/>
    <w:basedOn w:val="a1"/>
    <w:uiPriority w:val="99"/>
    <w:qFormat/>
    <w:rsid w:val="006C5429"/>
    <w:rPr>
      <w:sz w:val="20"/>
      <w:szCs w:val="20"/>
      <w:lang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211">
    <w:name w:val="List Table 5 Dark - Accent 4211"/>
    <w:basedOn w:val="a1"/>
    <w:uiPriority w:val="99"/>
    <w:qFormat/>
    <w:rsid w:val="006C5429"/>
    <w:rPr>
      <w:sz w:val="20"/>
      <w:szCs w:val="20"/>
      <w:lang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211">
    <w:name w:val="List Table 5 Dark - Accent 5211"/>
    <w:basedOn w:val="a1"/>
    <w:uiPriority w:val="99"/>
    <w:qFormat/>
    <w:rsid w:val="006C5429"/>
    <w:rPr>
      <w:sz w:val="20"/>
      <w:szCs w:val="20"/>
      <w:lang w:eastAsia="ru-RU"/>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211">
    <w:name w:val="List Table 5 Dark - Accent 6211"/>
    <w:basedOn w:val="a1"/>
    <w:uiPriority w:val="99"/>
    <w:qFormat/>
    <w:rsid w:val="006C5429"/>
    <w:rPr>
      <w:sz w:val="20"/>
      <w:szCs w:val="20"/>
      <w:lang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110">
    <w:name w:val="Список-таблица 6 цветная1211"/>
    <w:basedOn w:val="a1"/>
    <w:uiPriority w:val="99"/>
    <w:qFormat/>
    <w:rsid w:val="006C5429"/>
    <w:rPr>
      <w:sz w:val="20"/>
      <w:szCs w:val="20"/>
      <w:lang w:eastAsia="ru-RU"/>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211">
    <w:name w:val="List Table 6 Colorful - Accent 1211"/>
    <w:basedOn w:val="a1"/>
    <w:uiPriority w:val="99"/>
    <w:qFormat/>
    <w:rsid w:val="006C5429"/>
    <w:rPr>
      <w:sz w:val="20"/>
      <w:szCs w:val="20"/>
      <w:lang w:eastAsia="ru-RU"/>
    </w:rPr>
    <w:tblPr>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211">
    <w:name w:val="List Table 6 Colorful - Accent 2211"/>
    <w:basedOn w:val="a1"/>
    <w:uiPriority w:val="99"/>
    <w:qFormat/>
    <w:rsid w:val="006C5429"/>
    <w:rPr>
      <w:sz w:val="20"/>
      <w:szCs w:val="20"/>
      <w:lang w:eastAsia="ru-RU"/>
    </w:rPr>
    <w:tblPr>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211">
    <w:name w:val="List Table 6 Colorful - Accent 3211"/>
    <w:basedOn w:val="a1"/>
    <w:uiPriority w:val="99"/>
    <w:qFormat/>
    <w:rsid w:val="006C5429"/>
    <w:rPr>
      <w:sz w:val="20"/>
      <w:szCs w:val="20"/>
      <w:lang w:eastAsia="ru-RU"/>
    </w:rPr>
    <w:tblPr>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211">
    <w:name w:val="List Table 6 Colorful - Accent 4211"/>
    <w:basedOn w:val="a1"/>
    <w:uiPriority w:val="99"/>
    <w:qFormat/>
    <w:rsid w:val="006C5429"/>
    <w:rPr>
      <w:sz w:val="20"/>
      <w:szCs w:val="20"/>
      <w:lang w:eastAsia="ru-RU"/>
    </w:rPr>
    <w:tblPr>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211">
    <w:name w:val="List Table 6 Colorful - Accent 5211"/>
    <w:basedOn w:val="a1"/>
    <w:uiPriority w:val="99"/>
    <w:qFormat/>
    <w:rsid w:val="006C5429"/>
    <w:rPr>
      <w:sz w:val="20"/>
      <w:szCs w:val="20"/>
      <w:lang w:eastAsia="ru-RU"/>
    </w:rPr>
    <w:tblPr>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211">
    <w:name w:val="List Table 6 Colorful - Accent 6211"/>
    <w:basedOn w:val="a1"/>
    <w:uiPriority w:val="99"/>
    <w:qFormat/>
    <w:rsid w:val="006C5429"/>
    <w:rPr>
      <w:sz w:val="20"/>
      <w:szCs w:val="20"/>
      <w:lang w:eastAsia="ru-RU"/>
    </w:rPr>
    <w:tblPr>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110">
    <w:name w:val="Список-таблица 7 цветная1211"/>
    <w:basedOn w:val="a1"/>
    <w:uiPriority w:val="99"/>
    <w:qFormat/>
    <w:rsid w:val="006C5429"/>
    <w:rPr>
      <w:sz w:val="20"/>
      <w:szCs w:val="20"/>
      <w:lang w:eastAsia="ru-RU"/>
    </w:rPr>
    <w:tblPr>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211">
    <w:name w:val="List Table 7 Colorful - Accent 1211"/>
    <w:basedOn w:val="a1"/>
    <w:uiPriority w:val="99"/>
    <w:qFormat/>
    <w:rsid w:val="006C5429"/>
    <w:rPr>
      <w:sz w:val="20"/>
      <w:szCs w:val="20"/>
      <w:lang w:eastAsia="ru-RU"/>
    </w:rPr>
    <w:tblPr>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211">
    <w:name w:val="List Table 7 Colorful - Accent 2211"/>
    <w:basedOn w:val="a1"/>
    <w:uiPriority w:val="99"/>
    <w:qFormat/>
    <w:rsid w:val="006C5429"/>
    <w:rPr>
      <w:sz w:val="20"/>
      <w:szCs w:val="20"/>
      <w:lang w:eastAsia="ru-RU"/>
    </w:rPr>
    <w:tblPr>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211">
    <w:name w:val="List Table 7 Colorful - Accent 3211"/>
    <w:basedOn w:val="a1"/>
    <w:uiPriority w:val="99"/>
    <w:rsid w:val="006C5429"/>
    <w:rPr>
      <w:sz w:val="20"/>
      <w:szCs w:val="20"/>
      <w:lang w:eastAsia="ru-RU"/>
    </w:rPr>
    <w:tblPr>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211">
    <w:name w:val="List Table 7 Colorful - Accent 4211"/>
    <w:basedOn w:val="a1"/>
    <w:uiPriority w:val="99"/>
    <w:rsid w:val="006C5429"/>
    <w:rPr>
      <w:sz w:val="20"/>
      <w:szCs w:val="20"/>
      <w:lang w:eastAsia="ru-RU"/>
    </w:rPr>
    <w:tblPr>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211">
    <w:name w:val="List Table 7 Colorful - Accent 5211"/>
    <w:basedOn w:val="a1"/>
    <w:uiPriority w:val="99"/>
    <w:qFormat/>
    <w:rsid w:val="006C5429"/>
    <w:rPr>
      <w:sz w:val="20"/>
      <w:szCs w:val="20"/>
      <w:lang w:eastAsia="ru-RU"/>
    </w:rPr>
    <w:tblPr>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211">
    <w:name w:val="List Table 7 Colorful - Accent 6211"/>
    <w:basedOn w:val="a1"/>
    <w:uiPriority w:val="99"/>
    <w:rsid w:val="006C5429"/>
    <w:rPr>
      <w:sz w:val="20"/>
      <w:szCs w:val="20"/>
      <w:lang w:eastAsia="ru-RU"/>
    </w:rPr>
    <w:tblPr>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2110">
    <w:name w:val="Lined - Accent211"/>
    <w:basedOn w:val="a1"/>
    <w:uiPriority w:val="99"/>
    <w:rsid w:val="006C5429"/>
    <w:rPr>
      <w:color w:val="404040"/>
      <w:sz w:val="20"/>
      <w:szCs w:val="20"/>
      <w:lang w:eastAsia="ru-RU"/>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211">
    <w:name w:val="Lined - Accent 1211"/>
    <w:basedOn w:val="a1"/>
    <w:uiPriority w:val="99"/>
    <w:qFormat/>
    <w:rsid w:val="006C5429"/>
    <w:rPr>
      <w:color w:val="404040"/>
      <w:sz w:val="20"/>
      <w:szCs w:val="20"/>
      <w:lang w:eastAsia="ru-RU"/>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211">
    <w:name w:val="Lined - Accent 2211"/>
    <w:basedOn w:val="a1"/>
    <w:uiPriority w:val="99"/>
    <w:qFormat/>
    <w:rsid w:val="006C5429"/>
    <w:rPr>
      <w:color w:val="404040"/>
      <w:sz w:val="20"/>
      <w:szCs w:val="20"/>
      <w:lang w:eastAsia="ru-RU"/>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211">
    <w:name w:val="Lined - Accent 3211"/>
    <w:basedOn w:val="a1"/>
    <w:uiPriority w:val="99"/>
    <w:rsid w:val="006C5429"/>
    <w:rPr>
      <w:color w:val="404040"/>
      <w:sz w:val="20"/>
      <w:szCs w:val="20"/>
      <w:lang w:eastAsia="ru-RU"/>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211">
    <w:name w:val="Lined - Accent 4211"/>
    <w:basedOn w:val="a1"/>
    <w:uiPriority w:val="99"/>
    <w:qFormat/>
    <w:rsid w:val="006C5429"/>
    <w:rPr>
      <w:color w:val="404040"/>
      <w:sz w:val="20"/>
      <w:szCs w:val="20"/>
      <w:lang w:eastAsia="ru-RU"/>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211">
    <w:name w:val="Lined - Accent 5211"/>
    <w:basedOn w:val="a1"/>
    <w:uiPriority w:val="99"/>
    <w:rsid w:val="006C5429"/>
    <w:rPr>
      <w:color w:val="404040"/>
      <w:sz w:val="20"/>
      <w:szCs w:val="20"/>
      <w:lang w:eastAsia="ru-RU"/>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211">
    <w:name w:val="Lined - Accent 6211"/>
    <w:basedOn w:val="a1"/>
    <w:uiPriority w:val="99"/>
    <w:rsid w:val="006C5429"/>
    <w:rPr>
      <w:color w:val="404040"/>
      <w:sz w:val="20"/>
      <w:szCs w:val="20"/>
      <w:lang w:eastAsia="ru-RU"/>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2110">
    <w:name w:val="Bordered &amp; Lined - Accent211"/>
    <w:basedOn w:val="a1"/>
    <w:uiPriority w:val="99"/>
    <w:rsid w:val="006C5429"/>
    <w:rPr>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211">
    <w:name w:val="Bordered &amp; Lined - Accent 1211"/>
    <w:basedOn w:val="a1"/>
    <w:uiPriority w:val="99"/>
    <w:rsid w:val="006C5429"/>
    <w:rPr>
      <w:color w:val="404040"/>
      <w:sz w:val="20"/>
      <w:szCs w:val="20"/>
      <w:lang w:eastAsia="ru-RU"/>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211">
    <w:name w:val="Bordered &amp; Lined - Accent 2211"/>
    <w:basedOn w:val="a1"/>
    <w:uiPriority w:val="99"/>
    <w:rsid w:val="006C5429"/>
    <w:rPr>
      <w:color w:val="404040"/>
      <w:sz w:val="20"/>
      <w:szCs w:val="20"/>
      <w:lang w:eastAsia="ru-RU"/>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211">
    <w:name w:val="Bordered &amp; Lined - Accent 3211"/>
    <w:basedOn w:val="a1"/>
    <w:uiPriority w:val="99"/>
    <w:qFormat/>
    <w:rsid w:val="006C5429"/>
    <w:rPr>
      <w:color w:val="404040"/>
      <w:sz w:val="20"/>
      <w:szCs w:val="20"/>
      <w:lang w:eastAsia="ru-RU"/>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211">
    <w:name w:val="Bordered &amp; Lined - Accent 4211"/>
    <w:basedOn w:val="a1"/>
    <w:uiPriority w:val="99"/>
    <w:rsid w:val="006C5429"/>
    <w:rPr>
      <w:color w:val="404040"/>
      <w:sz w:val="20"/>
      <w:szCs w:val="20"/>
      <w:lang w:eastAsia="ru-RU"/>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211">
    <w:name w:val="Bordered &amp; Lined - Accent 5211"/>
    <w:basedOn w:val="a1"/>
    <w:uiPriority w:val="99"/>
    <w:qFormat/>
    <w:rsid w:val="006C5429"/>
    <w:rPr>
      <w:color w:val="404040"/>
      <w:sz w:val="20"/>
      <w:szCs w:val="20"/>
      <w:lang w:eastAsia="ru-RU"/>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211">
    <w:name w:val="Bordered &amp; Lined - Accent 6211"/>
    <w:basedOn w:val="a1"/>
    <w:uiPriority w:val="99"/>
    <w:qFormat/>
    <w:rsid w:val="006C5429"/>
    <w:rPr>
      <w:color w:val="404040"/>
      <w:sz w:val="20"/>
      <w:szCs w:val="20"/>
      <w:lang w:eastAsia="ru-RU"/>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211">
    <w:name w:val="Bordered211"/>
    <w:basedOn w:val="a1"/>
    <w:uiPriority w:val="99"/>
    <w:qFormat/>
    <w:rsid w:val="006C5429"/>
    <w:rPr>
      <w:sz w:val="2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211">
    <w:name w:val="Bordered - Accent 1211"/>
    <w:basedOn w:val="a1"/>
    <w:uiPriority w:val="99"/>
    <w:qFormat/>
    <w:locked/>
    <w:rsid w:val="006C5429"/>
    <w:rPr>
      <w:sz w:val="20"/>
      <w:szCs w:val="20"/>
      <w:lang w:eastAsia="ru-RU"/>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211">
    <w:name w:val="Bordered - Accent 2211"/>
    <w:basedOn w:val="a1"/>
    <w:uiPriority w:val="99"/>
    <w:rsid w:val="006C5429"/>
    <w:rPr>
      <w:sz w:val="2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211">
    <w:name w:val="Bordered - Accent 3211"/>
    <w:basedOn w:val="a1"/>
    <w:uiPriority w:val="99"/>
    <w:qFormat/>
    <w:rsid w:val="006C5429"/>
    <w:rPr>
      <w:sz w:val="2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211">
    <w:name w:val="Bordered - Accent 4211"/>
    <w:basedOn w:val="a1"/>
    <w:uiPriority w:val="99"/>
    <w:rsid w:val="006C5429"/>
    <w:rPr>
      <w:sz w:val="2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211">
    <w:name w:val="Bordered - Accent 5211"/>
    <w:basedOn w:val="a1"/>
    <w:uiPriority w:val="99"/>
    <w:rsid w:val="006C5429"/>
    <w:rPr>
      <w:sz w:val="20"/>
      <w:szCs w:val="20"/>
      <w:lang w:eastAsia="ru-RU"/>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211">
    <w:name w:val="Bordered - Accent 6211"/>
    <w:basedOn w:val="a1"/>
    <w:uiPriority w:val="99"/>
    <w:rsid w:val="006C5429"/>
    <w:rPr>
      <w:sz w:val="2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13110">
    <w:name w:val="Сетка таблицы1311"/>
    <w:basedOn w:val="a1"/>
    <w:uiPriority w:val="39"/>
    <w:rsid w:val="006C542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0">
    <w:name w:val="Сетка таблицы11311"/>
    <w:basedOn w:val="a1"/>
    <w:uiPriority w:val="39"/>
    <w:rsid w:val="006C542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11">
    <w:name w:val="Table Normal161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711">
    <w:name w:val="Table Normal171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2211">
    <w:name w:val="Table Normal221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3211">
    <w:name w:val="Table Normal321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4211">
    <w:name w:val="Table Normal421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5211">
    <w:name w:val="Table Normal521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6211">
    <w:name w:val="Table Normal621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7211">
    <w:name w:val="Table Normal721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8211">
    <w:name w:val="Table Normal821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9211">
    <w:name w:val="Table Normal921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0211">
    <w:name w:val="Table Normal1021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1211">
    <w:name w:val="Table Normal1121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2211">
    <w:name w:val="Table Normal12211"/>
    <w:uiPriority w:val="2"/>
    <w:semiHidden/>
    <w:unhideWhenUsed/>
    <w:qFormat/>
    <w:rsid w:val="006C5429"/>
    <w:pPr>
      <w:widowControl w:val="0"/>
    </w:pPr>
    <w:rPr>
      <w:sz w:val="20"/>
      <w:szCs w:val="20"/>
      <w:lang w:val="en-US" w:eastAsia="ru-RU"/>
    </w:rPr>
    <w:tblPr>
      <w:tblCellMar>
        <w:top w:w="0" w:type="dxa"/>
        <w:left w:w="0" w:type="dxa"/>
        <w:bottom w:w="0" w:type="dxa"/>
        <w:right w:w="0" w:type="dxa"/>
      </w:tblCellMar>
    </w:tblPr>
  </w:style>
  <w:style w:type="table" w:customStyle="1" w:styleId="TableNormal13211">
    <w:name w:val="Table Normal13211"/>
    <w:uiPriority w:val="2"/>
    <w:semiHidden/>
    <w:qFormat/>
    <w:rsid w:val="006C5429"/>
    <w:pPr>
      <w:widowControl w:val="0"/>
    </w:pPr>
    <w:rPr>
      <w:rFonts w:ascii="Calibri" w:eastAsia="Calibri" w:hAnsi="Calibri" w:cs="Times New Roman"/>
      <w:sz w:val="20"/>
      <w:szCs w:val="20"/>
      <w:lang w:val="en-US" w:eastAsia="ru-RU"/>
    </w:rPr>
    <w:tblPr>
      <w:tblCellMar>
        <w:top w:w="0" w:type="dxa"/>
        <w:left w:w="0" w:type="dxa"/>
        <w:bottom w:w="0" w:type="dxa"/>
        <w:right w:w="0" w:type="dxa"/>
      </w:tblCellMar>
    </w:tblPr>
  </w:style>
  <w:style w:type="table" w:customStyle="1" w:styleId="32211">
    <w:name w:val="Таблица простая 32211"/>
    <w:basedOn w:val="a1"/>
    <w:uiPriority w:val="43"/>
    <w:rsid w:val="006C5429"/>
    <w:rPr>
      <w:rFonts w:ascii="Calibri" w:eastAsia="Times New Roman" w:hAnsi="Calibri" w:cs="Times New Roman"/>
      <w:sz w:val="20"/>
      <w:szCs w:val="20"/>
      <w:lang w:eastAsia="ru-RU"/>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2111">
    <w:name w:val="Сетка таблицы21211"/>
    <w:basedOn w:val="a1"/>
    <w:uiPriority w:val="39"/>
    <w:qFormat/>
    <w:rsid w:val="006C5429"/>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1"/>
    <w:uiPriority w:val="59"/>
    <w:qFormat/>
    <w:rsid w:val="006C5429"/>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1"/>
    <w:basedOn w:val="a1"/>
    <w:uiPriority w:val="39"/>
    <w:qFormat/>
    <w:rsid w:val="006C5429"/>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911">
    <w:name w:val="Таблица простая 3191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011">
    <w:name w:val="Таблица простая 31101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411">
    <w:name w:val="Таблица простая 31141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511">
    <w:name w:val="Таблица простая 31151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611">
    <w:name w:val="Таблица простая 31161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91">
    <w:name w:val="Таблица простая 31191"/>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101">
    <w:name w:val="Таблица простая 311101"/>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123">
    <w:name w:val="Таблица простая 3123"/>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24">
    <w:name w:val="Таблица простая 3124"/>
    <w:basedOn w:val="a1"/>
    <w:uiPriority w:val="43"/>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25">
    <w:name w:val="Таблица простая 3125"/>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26">
    <w:name w:val="Таблица простая 3126"/>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27">
    <w:name w:val="Таблица простая 3127"/>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2Exact">
    <w:name w:val="Основной текст (2) Exact"/>
    <w:rsid w:val="006C5429"/>
    <w:rPr>
      <w:b w:val="0"/>
      <w:bCs w:val="0"/>
      <w:i w:val="0"/>
      <w:iCs w:val="0"/>
      <w:smallCaps w:val="0"/>
      <w:strike w:val="0"/>
      <w:dstrike w:val="0"/>
      <w:sz w:val="21"/>
      <w:szCs w:val="21"/>
      <w:u w:val="none"/>
      <w:effect w:val="none"/>
    </w:rPr>
  </w:style>
  <w:style w:type="character" w:customStyle="1" w:styleId="11Exact">
    <w:name w:val="Основной текст (11) Exact"/>
    <w:link w:val="116"/>
    <w:rsid w:val="006C5429"/>
    <w:rPr>
      <w:sz w:val="19"/>
      <w:szCs w:val="19"/>
      <w:shd w:val="clear" w:color="auto" w:fill="FFFFFF"/>
    </w:rPr>
  </w:style>
  <w:style w:type="paragraph" w:customStyle="1" w:styleId="116">
    <w:name w:val="Основной текст (11)"/>
    <w:basedOn w:val="a"/>
    <w:link w:val="11Exact"/>
    <w:rsid w:val="006C5429"/>
    <w:pPr>
      <w:widowControl w:val="0"/>
      <w:shd w:val="clear" w:color="auto" w:fill="FFFFFF"/>
      <w:spacing w:line="283" w:lineRule="exact"/>
      <w:jc w:val="both"/>
    </w:pPr>
    <w:rPr>
      <w:sz w:val="19"/>
      <w:szCs w:val="19"/>
    </w:rPr>
  </w:style>
  <w:style w:type="table" w:customStyle="1" w:styleId="92">
    <w:name w:val="Сетка таблицы9"/>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8">
    <w:name w:val="Таблица простая 3128"/>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29">
    <w:name w:val="Таблица простая 3129"/>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140">
    <w:name w:val="Таблица простая 31114"/>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1300">
    <w:name w:val="Таблица простая 3130"/>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150">
    <w:name w:val="Таблица простая 31115"/>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63">
    <w:name w:val="Нет списка6"/>
    <w:next w:val="a2"/>
    <w:uiPriority w:val="99"/>
    <w:semiHidden/>
    <w:unhideWhenUsed/>
    <w:rsid w:val="006C5429"/>
  </w:style>
  <w:style w:type="table" w:customStyle="1" w:styleId="TableGridLight5">
    <w:name w:val="Table Grid Light5"/>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51">
    <w:name w:val="Таблица простая 115"/>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5">
    <w:name w:val="Таблица простая 215"/>
    <w:basedOn w:val="a1"/>
    <w:uiPriority w:val="59"/>
    <w:rsid w:val="006C542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3">
    <w:name w:val="Таблица простая 3133"/>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0">
    <w:name w:val="Таблица простая 415"/>
    <w:basedOn w:val="a1"/>
    <w:uiPriority w:val="99"/>
    <w:rsid w:val="006C542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5">
    <w:name w:val="Таблица простая 515"/>
    <w:basedOn w:val="a1"/>
    <w:uiPriority w:val="99"/>
    <w:rsid w:val="006C542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5">
    <w:name w:val="Таблица-сетка 1 светлая15"/>
    <w:basedOn w:val="a1"/>
    <w:uiPriority w:val="99"/>
    <w:rsid w:val="006C542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5">
    <w:name w:val="Grid Table 1 Light - Accent 15"/>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5">
    <w:name w:val="Grid Table 1 Light - Accent 25"/>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5">
    <w:name w:val="Grid Table 1 Light - Accent 35"/>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5">
    <w:name w:val="Grid Table 1 Light - Accent 45"/>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5">
    <w:name w:val="Grid Table 1 Light - Accent 55"/>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5">
    <w:name w:val="Grid Table 1 Light - Accent 65"/>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5">
    <w:name w:val="Таблица-сетка 215"/>
    <w:basedOn w:val="a1"/>
    <w:uiPriority w:val="99"/>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5">
    <w:name w:val="Grid Table 2 - Accent 15"/>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5">
    <w:name w:val="Grid Table 2 - Accent 25"/>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5">
    <w:name w:val="Grid Table 2 - Accent 35"/>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5">
    <w:name w:val="Grid Table 2 - Accent 45"/>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5">
    <w:name w:val="Grid Table 2 - Accent 55"/>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5">
    <w:name w:val="Grid Table 2 - Accent 65"/>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5">
    <w:name w:val="Таблица-сетка 315"/>
    <w:basedOn w:val="a1"/>
    <w:uiPriority w:val="99"/>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5">
    <w:name w:val="Grid Table 3 - Accent 15"/>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5">
    <w:name w:val="Grid Table 3 - Accent 25"/>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5">
    <w:name w:val="Grid Table 3 - Accent 35"/>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5">
    <w:name w:val="Grid Table 3 - Accent 45"/>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5">
    <w:name w:val="Grid Table 3 - Accent 55"/>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5">
    <w:name w:val="Grid Table 3 - Accent 65"/>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5">
    <w:name w:val="Таблица-сетка 415"/>
    <w:basedOn w:val="a1"/>
    <w:uiPriority w:val="59"/>
    <w:rsid w:val="006C542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5">
    <w:name w:val="Grid Table 4 - Accent 15"/>
    <w:basedOn w:val="a1"/>
    <w:uiPriority w:val="5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5">
    <w:name w:val="Grid Table 4 - Accent 25"/>
    <w:basedOn w:val="a1"/>
    <w:uiPriority w:val="5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5">
    <w:name w:val="Grid Table 4 - Accent 35"/>
    <w:basedOn w:val="a1"/>
    <w:uiPriority w:val="5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5">
    <w:name w:val="Grid Table 4 - Accent 45"/>
    <w:basedOn w:val="a1"/>
    <w:uiPriority w:val="5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5">
    <w:name w:val="Grid Table 4 - Accent 55"/>
    <w:basedOn w:val="a1"/>
    <w:uiPriority w:val="5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5">
    <w:name w:val="Grid Table 4 - Accent 65"/>
    <w:basedOn w:val="a1"/>
    <w:uiPriority w:val="5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5">
    <w:name w:val="Таблица-сетка 5 темная15"/>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5">
    <w:name w:val="Grid Table 5 Dark- Accent 15"/>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5">
    <w:name w:val="Grid Table 5 Dark - Accent 25"/>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5">
    <w:name w:val="Grid Table 5 Dark - Accent 35"/>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5">
    <w:name w:val="Grid Table 5 Dark- Accent 45"/>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5">
    <w:name w:val="Grid Table 5 Dark - Accent 55"/>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5">
    <w:name w:val="Grid Table 5 Dark - Accent 65"/>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5">
    <w:name w:val="Таблица-сетка 6 цветная15"/>
    <w:basedOn w:val="a1"/>
    <w:uiPriority w:val="99"/>
    <w:rsid w:val="006C542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5">
    <w:name w:val="Grid Table 6 Colorful - Accent 15"/>
    <w:basedOn w:val="a1"/>
    <w:uiPriority w:val="99"/>
    <w:rsid w:val="006C542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5">
    <w:name w:val="Grid Table 6 Colorful - Accent 25"/>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5">
    <w:name w:val="Grid Table 6 Colorful - Accent 35"/>
    <w:basedOn w:val="a1"/>
    <w:uiPriority w:val="99"/>
    <w:rsid w:val="006C542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5">
    <w:name w:val="Grid Table 6 Colorful - Accent 45"/>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5">
    <w:name w:val="Grid Table 6 Colorful - Accent 55"/>
    <w:basedOn w:val="a1"/>
    <w:uiPriority w:val="99"/>
    <w:rsid w:val="006C542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5">
    <w:name w:val="Grid Table 6 Colorful - Accent 65"/>
    <w:basedOn w:val="a1"/>
    <w:uiPriority w:val="99"/>
    <w:rsid w:val="006C542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5">
    <w:name w:val="Таблица-сетка 7 цветная15"/>
    <w:basedOn w:val="a1"/>
    <w:uiPriority w:val="99"/>
    <w:rsid w:val="006C542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5">
    <w:name w:val="Grid Table 7 Colorful - Accent 15"/>
    <w:basedOn w:val="a1"/>
    <w:uiPriority w:val="99"/>
    <w:rsid w:val="006C542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5">
    <w:name w:val="Grid Table 7 Colorful - Accent 25"/>
    <w:basedOn w:val="a1"/>
    <w:uiPriority w:val="99"/>
    <w:rsid w:val="006C542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5">
    <w:name w:val="Grid Table 7 Colorful - Accent 35"/>
    <w:basedOn w:val="a1"/>
    <w:uiPriority w:val="99"/>
    <w:rsid w:val="006C542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5">
    <w:name w:val="Grid Table 7 Colorful - Accent 45"/>
    <w:basedOn w:val="a1"/>
    <w:uiPriority w:val="99"/>
    <w:rsid w:val="006C542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5">
    <w:name w:val="Grid Table 7 Colorful - Accent 55"/>
    <w:basedOn w:val="a1"/>
    <w:uiPriority w:val="99"/>
    <w:rsid w:val="006C542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5">
    <w:name w:val="Grid Table 7 Colorful - Accent 65"/>
    <w:basedOn w:val="a1"/>
    <w:uiPriority w:val="99"/>
    <w:rsid w:val="006C542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50">
    <w:name w:val="Список-таблица 1 светлая15"/>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5">
    <w:name w:val="List Table 1 Light - Accent 15"/>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5">
    <w:name w:val="List Table 1 Light - Accent 25"/>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5">
    <w:name w:val="List Table 1 Light - Accent 35"/>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5">
    <w:name w:val="List Table 1 Light - Accent 45"/>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5">
    <w:name w:val="List Table 1 Light - Accent 55"/>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5">
    <w:name w:val="List Table 1 Light - Accent 65"/>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50">
    <w:name w:val="Список-таблица 215"/>
    <w:basedOn w:val="a1"/>
    <w:uiPriority w:val="99"/>
    <w:rsid w:val="006C542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5">
    <w:name w:val="List Table 2 - Accent 15"/>
    <w:basedOn w:val="a1"/>
    <w:uiPriority w:val="99"/>
    <w:rsid w:val="006C542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5">
    <w:name w:val="List Table 2 - Accent 25"/>
    <w:basedOn w:val="a1"/>
    <w:uiPriority w:val="99"/>
    <w:rsid w:val="006C542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5">
    <w:name w:val="List Table 2 - Accent 35"/>
    <w:basedOn w:val="a1"/>
    <w:uiPriority w:val="99"/>
    <w:rsid w:val="006C542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5">
    <w:name w:val="List Table 2 - Accent 45"/>
    <w:basedOn w:val="a1"/>
    <w:uiPriority w:val="99"/>
    <w:rsid w:val="006C542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5">
    <w:name w:val="List Table 2 - Accent 55"/>
    <w:basedOn w:val="a1"/>
    <w:uiPriority w:val="99"/>
    <w:rsid w:val="006C542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5">
    <w:name w:val="List Table 2 - Accent 65"/>
    <w:basedOn w:val="a1"/>
    <w:uiPriority w:val="99"/>
    <w:rsid w:val="006C542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50">
    <w:name w:val="Список-таблица 315"/>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5">
    <w:name w:val="List Table 3 - Accent 15"/>
    <w:basedOn w:val="a1"/>
    <w:uiPriority w:val="99"/>
    <w:rsid w:val="006C542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5">
    <w:name w:val="List Table 3 - Accent 25"/>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5">
    <w:name w:val="List Table 3 - Accent 35"/>
    <w:basedOn w:val="a1"/>
    <w:uiPriority w:val="99"/>
    <w:rsid w:val="006C542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5">
    <w:name w:val="List Table 3 - Accent 45"/>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5">
    <w:name w:val="List Table 3 - Accent 55"/>
    <w:basedOn w:val="a1"/>
    <w:uiPriority w:val="99"/>
    <w:rsid w:val="006C542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5">
    <w:name w:val="List Table 3 - Accent 65"/>
    <w:basedOn w:val="a1"/>
    <w:uiPriority w:val="99"/>
    <w:rsid w:val="006C542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50">
    <w:name w:val="Список-таблица 415"/>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5">
    <w:name w:val="List Table 4 - Accent 15"/>
    <w:basedOn w:val="a1"/>
    <w:uiPriority w:val="9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5">
    <w:name w:val="List Table 4 - Accent 25"/>
    <w:basedOn w:val="a1"/>
    <w:uiPriority w:val="9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5">
    <w:name w:val="List Table 4 - Accent 35"/>
    <w:basedOn w:val="a1"/>
    <w:uiPriority w:val="9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5">
    <w:name w:val="List Table 4 - Accent 45"/>
    <w:basedOn w:val="a1"/>
    <w:uiPriority w:val="9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5">
    <w:name w:val="List Table 4 - Accent 55"/>
    <w:basedOn w:val="a1"/>
    <w:uiPriority w:val="9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5">
    <w:name w:val="List Table 4 - Accent 65"/>
    <w:basedOn w:val="a1"/>
    <w:uiPriority w:val="9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50">
    <w:name w:val="Список-таблица 5 темная15"/>
    <w:basedOn w:val="a1"/>
    <w:uiPriority w:val="99"/>
    <w:rsid w:val="006C542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5">
    <w:name w:val="List Table 5 Dark - Accent 15"/>
    <w:basedOn w:val="a1"/>
    <w:uiPriority w:val="99"/>
    <w:rsid w:val="006C542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5">
    <w:name w:val="List Table 5 Dark - Accent 25"/>
    <w:basedOn w:val="a1"/>
    <w:uiPriority w:val="99"/>
    <w:rsid w:val="006C542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5">
    <w:name w:val="List Table 5 Dark - Accent 35"/>
    <w:basedOn w:val="a1"/>
    <w:uiPriority w:val="99"/>
    <w:rsid w:val="006C542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5">
    <w:name w:val="List Table 5 Dark - Accent 45"/>
    <w:basedOn w:val="a1"/>
    <w:uiPriority w:val="99"/>
    <w:rsid w:val="006C542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5">
    <w:name w:val="List Table 5 Dark - Accent 55"/>
    <w:basedOn w:val="a1"/>
    <w:uiPriority w:val="99"/>
    <w:rsid w:val="006C542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5">
    <w:name w:val="List Table 5 Dark - Accent 65"/>
    <w:basedOn w:val="a1"/>
    <w:uiPriority w:val="99"/>
    <w:rsid w:val="006C542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50">
    <w:name w:val="Список-таблица 6 цветная15"/>
    <w:basedOn w:val="a1"/>
    <w:uiPriority w:val="99"/>
    <w:rsid w:val="006C542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5">
    <w:name w:val="List Table 6 Colorful - Accent 15"/>
    <w:basedOn w:val="a1"/>
    <w:uiPriority w:val="99"/>
    <w:rsid w:val="006C542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5">
    <w:name w:val="List Table 6 Colorful - Accent 25"/>
    <w:basedOn w:val="a1"/>
    <w:uiPriority w:val="99"/>
    <w:rsid w:val="006C542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5">
    <w:name w:val="List Table 6 Colorful - Accent 35"/>
    <w:basedOn w:val="a1"/>
    <w:uiPriority w:val="99"/>
    <w:rsid w:val="006C542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5">
    <w:name w:val="List Table 6 Colorful - Accent 45"/>
    <w:basedOn w:val="a1"/>
    <w:uiPriority w:val="99"/>
    <w:rsid w:val="006C542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5">
    <w:name w:val="List Table 6 Colorful - Accent 55"/>
    <w:basedOn w:val="a1"/>
    <w:uiPriority w:val="99"/>
    <w:rsid w:val="006C542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5">
    <w:name w:val="List Table 6 Colorful - Accent 65"/>
    <w:basedOn w:val="a1"/>
    <w:uiPriority w:val="99"/>
    <w:rsid w:val="006C542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50">
    <w:name w:val="Список-таблица 7 цветная15"/>
    <w:basedOn w:val="a1"/>
    <w:uiPriority w:val="99"/>
    <w:rsid w:val="006C542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5">
    <w:name w:val="List Table 7 Colorful - Accent 15"/>
    <w:basedOn w:val="a1"/>
    <w:uiPriority w:val="99"/>
    <w:rsid w:val="006C542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5">
    <w:name w:val="List Table 7 Colorful - Accent 25"/>
    <w:basedOn w:val="a1"/>
    <w:uiPriority w:val="99"/>
    <w:rsid w:val="006C542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5">
    <w:name w:val="List Table 7 Colorful - Accent 35"/>
    <w:basedOn w:val="a1"/>
    <w:uiPriority w:val="99"/>
    <w:rsid w:val="006C542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5">
    <w:name w:val="List Table 7 Colorful - Accent 45"/>
    <w:basedOn w:val="a1"/>
    <w:uiPriority w:val="99"/>
    <w:rsid w:val="006C542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5">
    <w:name w:val="List Table 7 Colorful - Accent 55"/>
    <w:basedOn w:val="a1"/>
    <w:uiPriority w:val="99"/>
    <w:rsid w:val="006C542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5">
    <w:name w:val="List Table 7 Colorful - Accent 65"/>
    <w:basedOn w:val="a1"/>
    <w:uiPriority w:val="99"/>
    <w:rsid w:val="006C542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50">
    <w:name w:val="Lined - Accent5"/>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5">
    <w:name w:val="Lined - Accent 15"/>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5">
    <w:name w:val="Lined - Accent 25"/>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5">
    <w:name w:val="Lined - Accent 35"/>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5">
    <w:name w:val="Lined - Accent 45"/>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5">
    <w:name w:val="Lined - Accent 55"/>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5">
    <w:name w:val="Lined - Accent 65"/>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50">
    <w:name w:val="Bordered &amp; Lined - Accent5"/>
    <w:basedOn w:val="a1"/>
    <w:uiPriority w:val="99"/>
    <w:rsid w:val="006C542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5">
    <w:name w:val="Bordered &amp; Lined - Accent 15"/>
    <w:basedOn w:val="a1"/>
    <w:uiPriority w:val="99"/>
    <w:rsid w:val="006C542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5">
    <w:name w:val="Bordered &amp; Lined - Accent 25"/>
    <w:basedOn w:val="a1"/>
    <w:uiPriority w:val="99"/>
    <w:rsid w:val="006C542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5">
    <w:name w:val="Bordered &amp; Lined - Accent 35"/>
    <w:basedOn w:val="a1"/>
    <w:uiPriority w:val="99"/>
    <w:rsid w:val="006C542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5">
    <w:name w:val="Bordered &amp; Lined - Accent 45"/>
    <w:basedOn w:val="a1"/>
    <w:uiPriority w:val="99"/>
    <w:rsid w:val="006C542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5">
    <w:name w:val="Bordered &amp; Lined - Accent 55"/>
    <w:basedOn w:val="a1"/>
    <w:uiPriority w:val="99"/>
    <w:rsid w:val="006C542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5">
    <w:name w:val="Bordered &amp; Lined - Accent 65"/>
    <w:basedOn w:val="a1"/>
    <w:uiPriority w:val="99"/>
    <w:rsid w:val="006C542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5">
    <w:name w:val="Bordered5"/>
    <w:basedOn w:val="a1"/>
    <w:uiPriority w:val="99"/>
    <w:rsid w:val="006C542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5">
    <w:name w:val="Bordered - Accent 15"/>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5">
    <w:name w:val="Bordered - Accent 25"/>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5">
    <w:name w:val="Bordered - Accent 35"/>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5">
    <w:name w:val="Bordered - Accent 45"/>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5">
    <w:name w:val="Bordered - Accent 55"/>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5">
    <w:name w:val="Bordered - Accent 65"/>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100">
    <w:name w:val="Сетка таблицы10"/>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1"/>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2"/>
    <w:uiPriority w:val="99"/>
    <w:semiHidden/>
    <w:unhideWhenUsed/>
    <w:rsid w:val="006C5429"/>
  </w:style>
  <w:style w:type="table" w:customStyle="1" w:styleId="TableNormal25">
    <w:name w:val="Table Normal25"/>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95">
    <w:name w:val="Table Normal95"/>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05">
    <w:name w:val="Table Normal105"/>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numbering" w:customStyle="1" w:styleId="1142">
    <w:name w:val="Нет списка114"/>
    <w:next w:val="a2"/>
    <w:uiPriority w:val="99"/>
    <w:semiHidden/>
    <w:unhideWhenUsed/>
    <w:rsid w:val="006C5429"/>
  </w:style>
  <w:style w:type="table" w:customStyle="1" w:styleId="TableNormal125">
    <w:name w:val="Table Normal125"/>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250">
    <w:name w:val="Сетка таблицы25"/>
    <w:basedOn w:val="a1"/>
    <w:next w:val="a7"/>
    <w:uiPriority w:val="39"/>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5">
    <w:name w:val="Table Normal135"/>
    <w:uiPriority w:val="2"/>
    <w:semiHidden/>
    <w:qFormat/>
    <w:rsid w:val="006C542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3134">
    <w:name w:val="Таблица простая 3134"/>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50">
    <w:name w:val="Таблица простая 325"/>
    <w:basedOn w:val="a1"/>
    <w:uiPriority w:val="43"/>
    <w:rsid w:val="006C5429"/>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41">
    <w:name w:val="Нет списка24"/>
    <w:next w:val="a2"/>
    <w:uiPriority w:val="99"/>
    <w:semiHidden/>
    <w:unhideWhenUsed/>
    <w:rsid w:val="006C5429"/>
  </w:style>
  <w:style w:type="table" w:customStyle="1" w:styleId="340">
    <w:name w:val="Сетка таблицы34"/>
    <w:basedOn w:val="a1"/>
    <w:next w:val="a7"/>
    <w:uiPriority w:val="39"/>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uiPriority w:val="5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6C5429"/>
  </w:style>
  <w:style w:type="table" w:customStyle="1" w:styleId="TableGridLight13">
    <w:name w:val="Table Grid Light13"/>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30">
    <w:name w:val="Таблица простая 1113"/>
    <w:basedOn w:val="a1"/>
    <w:uiPriority w:val="59"/>
    <w:rsid w:val="006C542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3">
    <w:name w:val="Таблица простая 2113"/>
    <w:basedOn w:val="a1"/>
    <w:uiPriority w:val="59"/>
    <w:rsid w:val="006C542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16">
    <w:name w:val="Таблица простая 31116"/>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3">
    <w:name w:val="Таблица простая 4113"/>
    <w:basedOn w:val="a1"/>
    <w:uiPriority w:val="99"/>
    <w:rsid w:val="006C542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3">
    <w:name w:val="Таблица простая 5113"/>
    <w:basedOn w:val="a1"/>
    <w:uiPriority w:val="99"/>
    <w:rsid w:val="006C542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3">
    <w:name w:val="Таблица-сетка 1 светлая113"/>
    <w:basedOn w:val="a1"/>
    <w:uiPriority w:val="99"/>
    <w:rsid w:val="006C542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3">
    <w:name w:val="Grid Table 1 Light - Accent 113"/>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3">
    <w:name w:val="Grid Table 1 Light - Accent 213"/>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3">
    <w:name w:val="Grid Table 1 Light - Accent 313"/>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3">
    <w:name w:val="Grid Table 1 Light - Accent 413"/>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3">
    <w:name w:val="Grid Table 1 Light - Accent 513"/>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3">
    <w:name w:val="Grid Table 1 Light - Accent 613"/>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3">
    <w:name w:val="Таблица-сетка 2113"/>
    <w:basedOn w:val="a1"/>
    <w:uiPriority w:val="99"/>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3">
    <w:name w:val="Grid Table 2 - Accent 113"/>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3">
    <w:name w:val="Grid Table 2 - Accent 213"/>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3">
    <w:name w:val="Grid Table 2 - Accent 313"/>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3">
    <w:name w:val="Grid Table 2 - Accent 413"/>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3">
    <w:name w:val="Grid Table 2 - Accent 513"/>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3">
    <w:name w:val="Grid Table 2 - Accent 613"/>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3">
    <w:name w:val="Таблица-сетка 3113"/>
    <w:basedOn w:val="a1"/>
    <w:uiPriority w:val="99"/>
    <w:rsid w:val="006C542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3">
    <w:name w:val="Grid Table 3 - Accent 113"/>
    <w:basedOn w:val="a1"/>
    <w:uiPriority w:val="99"/>
    <w:rsid w:val="006C542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3">
    <w:name w:val="Grid Table 3 - Accent 213"/>
    <w:basedOn w:val="a1"/>
    <w:uiPriority w:val="99"/>
    <w:rsid w:val="006C542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3">
    <w:name w:val="Grid Table 3 - Accent 313"/>
    <w:basedOn w:val="a1"/>
    <w:uiPriority w:val="99"/>
    <w:rsid w:val="006C542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3">
    <w:name w:val="Grid Table 3 - Accent 413"/>
    <w:basedOn w:val="a1"/>
    <w:uiPriority w:val="99"/>
    <w:rsid w:val="006C542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3">
    <w:name w:val="Grid Table 3 - Accent 513"/>
    <w:basedOn w:val="a1"/>
    <w:uiPriority w:val="99"/>
    <w:rsid w:val="006C542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3">
    <w:name w:val="Grid Table 3 - Accent 613"/>
    <w:basedOn w:val="a1"/>
    <w:uiPriority w:val="99"/>
    <w:rsid w:val="006C542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3">
    <w:name w:val="Таблица-сетка 4113"/>
    <w:basedOn w:val="a1"/>
    <w:uiPriority w:val="59"/>
    <w:rsid w:val="006C542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3">
    <w:name w:val="Grid Table 4 - Accent 113"/>
    <w:basedOn w:val="a1"/>
    <w:uiPriority w:val="5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3">
    <w:name w:val="Grid Table 4 - Accent 213"/>
    <w:basedOn w:val="a1"/>
    <w:uiPriority w:val="5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3">
    <w:name w:val="Grid Table 4 - Accent 313"/>
    <w:basedOn w:val="a1"/>
    <w:uiPriority w:val="5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3">
    <w:name w:val="Grid Table 4 - Accent 413"/>
    <w:basedOn w:val="a1"/>
    <w:uiPriority w:val="5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3">
    <w:name w:val="Grid Table 4 - Accent 513"/>
    <w:basedOn w:val="a1"/>
    <w:uiPriority w:val="5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3">
    <w:name w:val="Grid Table 4 - Accent 613"/>
    <w:basedOn w:val="a1"/>
    <w:uiPriority w:val="5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3">
    <w:name w:val="Таблица-сетка 5 темная113"/>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3">
    <w:name w:val="Grid Table 5 Dark- Accent 113"/>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3">
    <w:name w:val="Grid Table 5 Dark - Accent 213"/>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3">
    <w:name w:val="Grid Table 5 Dark - Accent 313"/>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3">
    <w:name w:val="Grid Table 5 Dark- Accent 413"/>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3">
    <w:name w:val="Grid Table 5 Dark - Accent 513"/>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3">
    <w:name w:val="Grid Table 5 Dark - Accent 613"/>
    <w:basedOn w:val="a1"/>
    <w:uiPriority w:val="99"/>
    <w:rsid w:val="006C542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3">
    <w:name w:val="Таблица-сетка 6 цветная113"/>
    <w:basedOn w:val="a1"/>
    <w:uiPriority w:val="99"/>
    <w:rsid w:val="006C542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3">
    <w:name w:val="Grid Table 6 Colorful - Accent 113"/>
    <w:basedOn w:val="a1"/>
    <w:uiPriority w:val="99"/>
    <w:rsid w:val="006C542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3">
    <w:name w:val="Grid Table 6 Colorful - Accent 213"/>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3">
    <w:name w:val="Grid Table 6 Colorful - Accent 313"/>
    <w:basedOn w:val="a1"/>
    <w:uiPriority w:val="99"/>
    <w:rsid w:val="006C542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3">
    <w:name w:val="Grid Table 6 Colorful - Accent 413"/>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3">
    <w:name w:val="Grid Table 6 Colorful - Accent 513"/>
    <w:basedOn w:val="a1"/>
    <w:uiPriority w:val="99"/>
    <w:rsid w:val="006C542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3">
    <w:name w:val="Grid Table 6 Colorful - Accent 613"/>
    <w:basedOn w:val="a1"/>
    <w:uiPriority w:val="99"/>
    <w:rsid w:val="006C542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3">
    <w:name w:val="Таблица-сетка 7 цветная113"/>
    <w:basedOn w:val="a1"/>
    <w:uiPriority w:val="99"/>
    <w:rsid w:val="006C542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3">
    <w:name w:val="Grid Table 7 Colorful - Accent 113"/>
    <w:basedOn w:val="a1"/>
    <w:uiPriority w:val="99"/>
    <w:rsid w:val="006C542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3">
    <w:name w:val="Grid Table 7 Colorful - Accent 213"/>
    <w:basedOn w:val="a1"/>
    <w:uiPriority w:val="99"/>
    <w:rsid w:val="006C542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3">
    <w:name w:val="Grid Table 7 Colorful - Accent 313"/>
    <w:basedOn w:val="a1"/>
    <w:uiPriority w:val="99"/>
    <w:rsid w:val="006C542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3">
    <w:name w:val="Grid Table 7 Colorful - Accent 413"/>
    <w:basedOn w:val="a1"/>
    <w:uiPriority w:val="99"/>
    <w:rsid w:val="006C542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3">
    <w:name w:val="Grid Table 7 Colorful - Accent 513"/>
    <w:basedOn w:val="a1"/>
    <w:uiPriority w:val="99"/>
    <w:rsid w:val="006C542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3">
    <w:name w:val="Grid Table 7 Colorful - Accent 613"/>
    <w:basedOn w:val="a1"/>
    <w:uiPriority w:val="99"/>
    <w:rsid w:val="006C542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30">
    <w:name w:val="Список-таблица 1 светлая113"/>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3">
    <w:name w:val="List Table 1 Light - Accent 113"/>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3">
    <w:name w:val="List Table 1 Light - Accent 213"/>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3">
    <w:name w:val="List Table 1 Light - Accent 313"/>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3">
    <w:name w:val="List Table 1 Light - Accent 413"/>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3">
    <w:name w:val="List Table 1 Light - Accent 513"/>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3">
    <w:name w:val="List Table 1 Light - Accent 613"/>
    <w:basedOn w:val="a1"/>
    <w:uiPriority w:val="99"/>
    <w:rsid w:val="006C542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30">
    <w:name w:val="Список-таблица 2113"/>
    <w:basedOn w:val="a1"/>
    <w:uiPriority w:val="99"/>
    <w:rsid w:val="006C542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3">
    <w:name w:val="List Table 2 - Accent 113"/>
    <w:basedOn w:val="a1"/>
    <w:uiPriority w:val="99"/>
    <w:rsid w:val="006C542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3">
    <w:name w:val="List Table 2 - Accent 213"/>
    <w:basedOn w:val="a1"/>
    <w:uiPriority w:val="99"/>
    <w:rsid w:val="006C542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3">
    <w:name w:val="List Table 2 - Accent 313"/>
    <w:basedOn w:val="a1"/>
    <w:uiPriority w:val="99"/>
    <w:rsid w:val="006C542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3">
    <w:name w:val="List Table 2 - Accent 413"/>
    <w:basedOn w:val="a1"/>
    <w:uiPriority w:val="99"/>
    <w:rsid w:val="006C542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3">
    <w:name w:val="List Table 2 - Accent 513"/>
    <w:basedOn w:val="a1"/>
    <w:uiPriority w:val="99"/>
    <w:rsid w:val="006C542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3">
    <w:name w:val="List Table 2 - Accent 613"/>
    <w:basedOn w:val="a1"/>
    <w:uiPriority w:val="99"/>
    <w:rsid w:val="006C542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30">
    <w:name w:val="Список-таблица 3113"/>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3">
    <w:name w:val="List Table 3 - Accent 113"/>
    <w:basedOn w:val="a1"/>
    <w:uiPriority w:val="99"/>
    <w:rsid w:val="006C542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3">
    <w:name w:val="List Table 3 - Accent 213"/>
    <w:basedOn w:val="a1"/>
    <w:uiPriority w:val="99"/>
    <w:rsid w:val="006C542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3">
    <w:name w:val="List Table 3 - Accent 313"/>
    <w:basedOn w:val="a1"/>
    <w:uiPriority w:val="99"/>
    <w:rsid w:val="006C542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3">
    <w:name w:val="List Table 3 - Accent 413"/>
    <w:basedOn w:val="a1"/>
    <w:uiPriority w:val="99"/>
    <w:rsid w:val="006C542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3">
    <w:name w:val="List Table 3 - Accent 513"/>
    <w:basedOn w:val="a1"/>
    <w:uiPriority w:val="99"/>
    <w:rsid w:val="006C542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3">
    <w:name w:val="List Table 3 - Accent 613"/>
    <w:basedOn w:val="a1"/>
    <w:uiPriority w:val="99"/>
    <w:rsid w:val="006C542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30">
    <w:name w:val="Список-таблица 4113"/>
    <w:basedOn w:val="a1"/>
    <w:uiPriority w:val="99"/>
    <w:rsid w:val="006C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3">
    <w:name w:val="List Table 4 - Accent 113"/>
    <w:basedOn w:val="a1"/>
    <w:uiPriority w:val="99"/>
    <w:rsid w:val="006C542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3">
    <w:name w:val="List Table 4 - Accent 213"/>
    <w:basedOn w:val="a1"/>
    <w:uiPriority w:val="99"/>
    <w:rsid w:val="006C542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3">
    <w:name w:val="List Table 4 - Accent 313"/>
    <w:basedOn w:val="a1"/>
    <w:uiPriority w:val="99"/>
    <w:rsid w:val="006C542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3">
    <w:name w:val="List Table 4 - Accent 413"/>
    <w:basedOn w:val="a1"/>
    <w:uiPriority w:val="99"/>
    <w:rsid w:val="006C542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3">
    <w:name w:val="List Table 4 - Accent 513"/>
    <w:basedOn w:val="a1"/>
    <w:uiPriority w:val="99"/>
    <w:rsid w:val="006C542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3">
    <w:name w:val="List Table 4 - Accent 613"/>
    <w:basedOn w:val="a1"/>
    <w:uiPriority w:val="99"/>
    <w:rsid w:val="006C542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30">
    <w:name w:val="Список-таблица 5 темная113"/>
    <w:basedOn w:val="a1"/>
    <w:uiPriority w:val="99"/>
    <w:rsid w:val="006C542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3">
    <w:name w:val="List Table 5 Dark - Accent 113"/>
    <w:basedOn w:val="a1"/>
    <w:uiPriority w:val="99"/>
    <w:rsid w:val="006C542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3">
    <w:name w:val="List Table 5 Dark - Accent 213"/>
    <w:basedOn w:val="a1"/>
    <w:uiPriority w:val="99"/>
    <w:rsid w:val="006C542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3">
    <w:name w:val="List Table 5 Dark - Accent 313"/>
    <w:basedOn w:val="a1"/>
    <w:uiPriority w:val="99"/>
    <w:rsid w:val="006C542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3">
    <w:name w:val="List Table 5 Dark - Accent 413"/>
    <w:basedOn w:val="a1"/>
    <w:uiPriority w:val="99"/>
    <w:rsid w:val="006C542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3">
    <w:name w:val="List Table 5 Dark - Accent 513"/>
    <w:basedOn w:val="a1"/>
    <w:uiPriority w:val="99"/>
    <w:rsid w:val="006C542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3">
    <w:name w:val="List Table 5 Dark - Accent 613"/>
    <w:basedOn w:val="a1"/>
    <w:uiPriority w:val="99"/>
    <w:rsid w:val="006C542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30">
    <w:name w:val="Список-таблица 6 цветная113"/>
    <w:basedOn w:val="a1"/>
    <w:uiPriority w:val="99"/>
    <w:rsid w:val="006C542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3">
    <w:name w:val="List Table 6 Colorful - Accent 113"/>
    <w:basedOn w:val="a1"/>
    <w:uiPriority w:val="99"/>
    <w:rsid w:val="006C542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3">
    <w:name w:val="List Table 6 Colorful - Accent 213"/>
    <w:basedOn w:val="a1"/>
    <w:uiPriority w:val="99"/>
    <w:rsid w:val="006C542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3">
    <w:name w:val="List Table 6 Colorful - Accent 313"/>
    <w:basedOn w:val="a1"/>
    <w:uiPriority w:val="99"/>
    <w:rsid w:val="006C542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3">
    <w:name w:val="List Table 6 Colorful - Accent 413"/>
    <w:basedOn w:val="a1"/>
    <w:uiPriority w:val="99"/>
    <w:rsid w:val="006C542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3">
    <w:name w:val="List Table 6 Colorful - Accent 513"/>
    <w:basedOn w:val="a1"/>
    <w:uiPriority w:val="99"/>
    <w:rsid w:val="006C542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3">
    <w:name w:val="List Table 6 Colorful - Accent 613"/>
    <w:basedOn w:val="a1"/>
    <w:uiPriority w:val="99"/>
    <w:rsid w:val="006C542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30">
    <w:name w:val="Список-таблица 7 цветная113"/>
    <w:basedOn w:val="a1"/>
    <w:uiPriority w:val="99"/>
    <w:rsid w:val="006C542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3">
    <w:name w:val="List Table 7 Colorful - Accent 113"/>
    <w:basedOn w:val="a1"/>
    <w:uiPriority w:val="99"/>
    <w:rsid w:val="006C542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3">
    <w:name w:val="List Table 7 Colorful - Accent 213"/>
    <w:basedOn w:val="a1"/>
    <w:uiPriority w:val="99"/>
    <w:rsid w:val="006C542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3">
    <w:name w:val="List Table 7 Colorful - Accent 313"/>
    <w:basedOn w:val="a1"/>
    <w:uiPriority w:val="99"/>
    <w:rsid w:val="006C542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3">
    <w:name w:val="List Table 7 Colorful - Accent 413"/>
    <w:basedOn w:val="a1"/>
    <w:uiPriority w:val="99"/>
    <w:rsid w:val="006C542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3">
    <w:name w:val="List Table 7 Colorful - Accent 513"/>
    <w:basedOn w:val="a1"/>
    <w:uiPriority w:val="99"/>
    <w:rsid w:val="006C542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3">
    <w:name w:val="List Table 7 Colorful - Accent 613"/>
    <w:basedOn w:val="a1"/>
    <w:uiPriority w:val="99"/>
    <w:rsid w:val="006C542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30">
    <w:name w:val="Lined - Accent13"/>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3">
    <w:name w:val="Lined - Accent 113"/>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3">
    <w:name w:val="Lined - Accent 213"/>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3">
    <w:name w:val="Lined - Accent 313"/>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3">
    <w:name w:val="Lined - Accent 413"/>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3">
    <w:name w:val="Lined - Accent 513"/>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3">
    <w:name w:val="Lined - Accent 613"/>
    <w:basedOn w:val="a1"/>
    <w:uiPriority w:val="99"/>
    <w:rsid w:val="006C542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30">
    <w:name w:val="Bordered &amp; Lined - Accent13"/>
    <w:basedOn w:val="a1"/>
    <w:uiPriority w:val="99"/>
    <w:rsid w:val="006C542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3">
    <w:name w:val="Bordered &amp; Lined - Accent 113"/>
    <w:basedOn w:val="a1"/>
    <w:uiPriority w:val="99"/>
    <w:rsid w:val="006C542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3">
    <w:name w:val="Bordered &amp; Lined - Accent 213"/>
    <w:basedOn w:val="a1"/>
    <w:uiPriority w:val="99"/>
    <w:rsid w:val="006C542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3">
    <w:name w:val="Bordered &amp; Lined - Accent 313"/>
    <w:basedOn w:val="a1"/>
    <w:uiPriority w:val="99"/>
    <w:rsid w:val="006C542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3">
    <w:name w:val="Bordered &amp; Lined - Accent 413"/>
    <w:basedOn w:val="a1"/>
    <w:uiPriority w:val="99"/>
    <w:rsid w:val="006C542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3">
    <w:name w:val="Bordered &amp; Lined - Accent 513"/>
    <w:basedOn w:val="a1"/>
    <w:uiPriority w:val="99"/>
    <w:rsid w:val="006C542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3">
    <w:name w:val="Bordered &amp; Lined - Accent 613"/>
    <w:basedOn w:val="a1"/>
    <w:uiPriority w:val="99"/>
    <w:rsid w:val="006C542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3">
    <w:name w:val="Bordered13"/>
    <w:basedOn w:val="a1"/>
    <w:uiPriority w:val="99"/>
    <w:rsid w:val="006C542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3">
    <w:name w:val="Bordered - Accent 113"/>
    <w:basedOn w:val="a1"/>
    <w:uiPriority w:val="99"/>
    <w:rsid w:val="006C542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3">
    <w:name w:val="Bordered - Accent 213"/>
    <w:basedOn w:val="a1"/>
    <w:uiPriority w:val="99"/>
    <w:rsid w:val="006C542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3">
    <w:name w:val="Bordered - Accent 313"/>
    <w:basedOn w:val="a1"/>
    <w:uiPriority w:val="99"/>
    <w:rsid w:val="006C542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3">
    <w:name w:val="Bordered - Accent 413"/>
    <w:basedOn w:val="a1"/>
    <w:uiPriority w:val="99"/>
    <w:rsid w:val="006C542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3">
    <w:name w:val="Bordered - Accent 513"/>
    <w:basedOn w:val="a1"/>
    <w:uiPriority w:val="99"/>
    <w:rsid w:val="006C542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3">
    <w:name w:val="Bordered - Accent 613"/>
    <w:basedOn w:val="a1"/>
    <w:uiPriority w:val="99"/>
    <w:rsid w:val="006C542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530">
    <w:name w:val="Сетка таблицы53"/>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Сетка таблицы123"/>
    <w:basedOn w:val="a1"/>
    <w:next w:val="a7"/>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1"/>
    <w:uiPriority w:val="39"/>
    <w:rsid w:val="006C5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
    <w:name w:val="Нет списка123"/>
    <w:next w:val="a2"/>
    <w:uiPriority w:val="99"/>
    <w:semiHidden/>
    <w:unhideWhenUsed/>
    <w:rsid w:val="006C5429"/>
  </w:style>
  <w:style w:type="table" w:customStyle="1" w:styleId="TableNormal143">
    <w:name w:val="Table Normal14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913">
    <w:name w:val="Table Normal91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numbering" w:customStyle="1" w:styleId="11132">
    <w:name w:val="Нет списка1113"/>
    <w:next w:val="a2"/>
    <w:uiPriority w:val="99"/>
    <w:semiHidden/>
    <w:unhideWhenUsed/>
    <w:rsid w:val="006C5429"/>
  </w:style>
  <w:style w:type="table" w:customStyle="1" w:styleId="TableNormal1213">
    <w:name w:val="Table Normal1213"/>
    <w:uiPriority w:val="2"/>
    <w:semiHidden/>
    <w:unhideWhenUsed/>
    <w:qFormat/>
    <w:rsid w:val="006C5429"/>
    <w:pPr>
      <w:widowControl w:val="0"/>
    </w:pPr>
    <w:rPr>
      <w:lang w:val="en-US"/>
    </w:rPr>
    <w:tblPr>
      <w:tblInd w:w="0" w:type="dxa"/>
      <w:tblCellMar>
        <w:top w:w="0" w:type="dxa"/>
        <w:left w:w="0" w:type="dxa"/>
        <w:bottom w:w="0" w:type="dxa"/>
        <w:right w:w="0" w:type="dxa"/>
      </w:tblCellMar>
    </w:tblPr>
  </w:style>
  <w:style w:type="table" w:customStyle="1" w:styleId="223">
    <w:name w:val="Сетка таблицы223"/>
    <w:basedOn w:val="a1"/>
    <w:next w:val="a7"/>
    <w:uiPriority w:val="39"/>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13">
    <w:name w:val="Table Normal1313"/>
    <w:uiPriority w:val="2"/>
    <w:semiHidden/>
    <w:qFormat/>
    <w:rsid w:val="006C542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31117">
    <w:name w:val="Таблица простая 31117"/>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3">
    <w:name w:val="Таблица простая 3213"/>
    <w:basedOn w:val="a1"/>
    <w:uiPriority w:val="43"/>
    <w:rsid w:val="006C5429"/>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32">
    <w:name w:val="Нет списка213"/>
    <w:next w:val="a2"/>
    <w:uiPriority w:val="99"/>
    <w:semiHidden/>
    <w:unhideWhenUsed/>
    <w:rsid w:val="006C5429"/>
  </w:style>
  <w:style w:type="table" w:customStyle="1" w:styleId="3135">
    <w:name w:val="Сетка таблицы313"/>
    <w:basedOn w:val="a1"/>
    <w:next w:val="a7"/>
    <w:uiPriority w:val="39"/>
    <w:rsid w:val="006C542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0">
    <w:name w:val="Сетка таблицы2113"/>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1"/>
    <w:uiPriority w:val="5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1"/>
    <w:next w:val="a7"/>
    <w:uiPriority w:val="39"/>
    <w:rsid w:val="006C54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Таблица простая 31210"/>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123">
    <w:name w:val="Таблица простая 31123"/>
    <w:basedOn w:val="a1"/>
    <w:uiPriority w:val="43"/>
    <w:rsid w:val="006C542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1350">
    <w:name w:val="Таблица простая 3135"/>
    <w:basedOn w:val="a1"/>
    <w:uiPriority w:val="99"/>
    <w:rsid w:val="006C542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33388">
      <w:bodyDiv w:val="1"/>
      <w:marLeft w:val="0"/>
      <w:marRight w:val="0"/>
      <w:marTop w:val="0"/>
      <w:marBottom w:val="0"/>
      <w:divBdr>
        <w:top w:val="none" w:sz="0" w:space="0" w:color="auto"/>
        <w:left w:val="none" w:sz="0" w:space="0" w:color="auto"/>
        <w:bottom w:val="none" w:sz="0" w:space="0" w:color="auto"/>
        <w:right w:val="none" w:sz="0" w:space="0" w:color="auto"/>
      </w:divBdr>
    </w:div>
    <w:div w:id="8792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28.xml"/><Relationship Id="rId47" Type="http://schemas.openxmlformats.org/officeDocument/2006/relationships/header" Target="header31.xml"/><Relationship Id="rId63" Type="http://schemas.openxmlformats.org/officeDocument/2006/relationships/hyperlink" Target="https://academia-moscow.ru" TargetMode="External"/><Relationship Id="rId68" Type="http://schemas.openxmlformats.org/officeDocument/2006/relationships/hyperlink" Target="https://mathematics.ru/" TargetMode="External"/><Relationship Id="rId84" Type="http://schemas.openxmlformats.org/officeDocument/2006/relationships/hyperlink" Target="https://academia-moscow.ru" TargetMode="External"/><Relationship Id="rId89" Type="http://schemas.openxmlformats.org/officeDocument/2006/relationships/header" Target="header48.xml"/><Relationship Id="rId16" Type="http://schemas.openxmlformats.org/officeDocument/2006/relationships/header" Target="header7.xml"/><Relationship Id="rId107" Type="http://schemas.openxmlformats.org/officeDocument/2006/relationships/hyperlink" Target="http://www.school-collection.edu.ru" TargetMode="External"/><Relationship Id="rId11" Type="http://schemas.openxmlformats.org/officeDocument/2006/relationships/header" Target="header3.xml"/><Relationship Id="rId32" Type="http://schemas.openxmlformats.org/officeDocument/2006/relationships/header" Target="header22.xml"/><Relationship Id="rId37" Type="http://schemas.openxmlformats.org/officeDocument/2006/relationships/header" Target="header26.xml"/><Relationship Id="rId53" Type="http://schemas.openxmlformats.org/officeDocument/2006/relationships/header" Target="header35.xml"/><Relationship Id="rId58" Type="http://schemas.openxmlformats.org/officeDocument/2006/relationships/hyperlink" Target="http://www.english-to-go.com" TargetMode="External"/><Relationship Id="rId74" Type="http://schemas.openxmlformats.org/officeDocument/2006/relationships/hyperlink" Target="http://nmc-penza.ru/index.php/metod/istoriya/1173-informatsionnaya-podderzhka-uchitelya-istorii-i-obshchestvoznaniya" TargetMode="External"/><Relationship Id="rId79" Type="http://schemas.openxmlformats.org/officeDocument/2006/relationships/hyperlink" Target="https://academia-moscow.ru" TargetMode="External"/><Relationship Id="rId102" Type="http://schemas.openxmlformats.org/officeDocument/2006/relationships/hyperlink" Target="http://www.sbio.info" TargetMode="External"/><Relationship Id="rId5" Type="http://schemas.openxmlformats.org/officeDocument/2006/relationships/webSettings" Target="webSettings.xml"/><Relationship Id="rId90" Type="http://schemas.openxmlformats.org/officeDocument/2006/relationships/header" Target="header49.xml"/><Relationship Id="rId95" Type="http://schemas.openxmlformats.org/officeDocument/2006/relationships/header" Target="header52.xml"/><Relationship Id="rId22" Type="http://schemas.openxmlformats.org/officeDocument/2006/relationships/header" Target="header12.xml"/><Relationship Id="rId27" Type="http://schemas.openxmlformats.org/officeDocument/2006/relationships/header" Target="header17.xml"/><Relationship Id="rId43" Type="http://schemas.openxmlformats.org/officeDocument/2006/relationships/hyperlink" Target="https://academia-moscow.ru" TargetMode="External"/><Relationship Id="rId48" Type="http://schemas.openxmlformats.org/officeDocument/2006/relationships/header" Target="header32.xml"/><Relationship Id="rId64" Type="http://schemas.openxmlformats.org/officeDocument/2006/relationships/hyperlink" Target="https://academia-moscow.ru" TargetMode="External"/><Relationship Id="rId69" Type="http://schemas.openxmlformats.org/officeDocument/2006/relationships/header" Target="header42.xml"/><Relationship Id="rId80" Type="http://schemas.openxmlformats.org/officeDocument/2006/relationships/hyperlink" Target="https://www.garant.ru/products/ipo/prime/doc/400063274/" TargetMode="External"/><Relationship Id="rId85" Type="http://schemas.openxmlformats.org/officeDocument/2006/relationships/hyperlink" Target="https://www.consultant.ru/document/cons_doc_LAW_5438/" TargetMode="External"/><Relationship Id="rId12" Type="http://schemas.openxmlformats.org/officeDocument/2006/relationships/hyperlink" Target="https://e.lanbook.com/book/298523" TargetMode="External"/><Relationship Id="rId17" Type="http://schemas.openxmlformats.org/officeDocument/2006/relationships/header" Target="header8.xml"/><Relationship Id="rId33" Type="http://schemas.openxmlformats.org/officeDocument/2006/relationships/hyperlink" Target="https://urait.ru/bcode/540360" TargetMode="External"/><Relationship Id="rId38" Type="http://schemas.openxmlformats.org/officeDocument/2006/relationships/hyperlink" Target="https://www.iprbookshop.ru/131103.html" TargetMode="External"/><Relationship Id="rId59" Type="http://schemas.openxmlformats.org/officeDocument/2006/relationships/hyperlink" Target="http://www.macmillanenglish.com" TargetMode="External"/><Relationship Id="rId103" Type="http://schemas.openxmlformats.org/officeDocument/2006/relationships/header" Target="header57.xml"/><Relationship Id="rId108" Type="http://schemas.openxmlformats.org/officeDocument/2006/relationships/header" Target="header59.xml"/><Relationship Id="rId54" Type="http://schemas.openxmlformats.org/officeDocument/2006/relationships/header" Target="header36.xml"/><Relationship Id="rId70" Type="http://schemas.openxmlformats.org/officeDocument/2006/relationships/header" Target="header43.xml"/><Relationship Id="rId75" Type="http://schemas.openxmlformats.org/officeDocument/2006/relationships/hyperlink" Target="http://www.examen.ru/add/manual/school-subjects/social-sciences/history/istoriya-srednix-vekov/spravochnyie-materialyi-po-istorii-srednix-vekov/" TargetMode="External"/><Relationship Id="rId91" Type="http://schemas.openxmlformats.org/officeDocument/2006/relationships/header" Target="header50.xml"/><Relationship Id="rId96" Type="http://schemas.openxmlformats.org/officeDocument/2006/relationships/hyperlink" Target="file:///C:\Users\user\Desktop\%20&#1043;&#1072;&#1079;&#1077;&#1090;&#107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5.xml"/><Relationship Id="rId49" Type="http://schemas.openxmlformats.org/officeDocument/2006/relationships/header" Target="header33.xml"/><Relationship Id="rId57" Type="http://schemas.openxmlformats.org/officeDocument/2006/relationships/header" Target="header39.xml"/><Relationship Id="rId106" Type="http://schemas.openxmlformats.org/officeDocument/2006/relationships/hyperlink" Target="https://rosstat.gov.ru/" TargetMode="External"/><Relationship Id="rId10" Type="http://schemas.openxmlformats.org/officeDocument/2006/relationships/footer" Target="footer1.xml"/><Relationship Id="rId31" Type="http://schemas.openxmlformats.org/officeDocument/2006/relationships/header" Target="header21.xml"/><Relationship Id="rId44" Type="http://schemas.openxmlformats.org/officeDocument/2006/relationships/header" Target="header29.xml"/><Relationship Id="rId52" Type="http://schemas.openxmlformats.org/officeDocument/2006/relationships/hyperlink" Target="https://uchi.ru/" TargetMode="External"/><Relationship Id="rId60" Type="http://schemas.openxmlformats.org/officeDocument/2006/relationships/header" Target="header40.xml"/><Relationship Id="rId65" Type="http://schemas.openxmlformats.org/officeDocument/2006/relationships/hyperlink" Target="http://school-collection.edu.ru/catalog/" TargetMode="External"/><Relationship Id="rId73" Type="http://schemas.openxmlformats.org/officeDocument/2006/relationships/hyperlink" Target="http://www.set-3945.znaet.ru/site.xp/057056.html" TargetMode="External"/><Relationship Id="rId78" Type="http://schemas.openxmlformats.org/officeDocument/2006/relationships/header" Target="header45.xml"/><Relationship Id="rId81" Type="http://schemas.openxmlformats.org/officeDocument/2006/relationships/header" Target="header46.xml"/><Relationship Id="rId86" Type="http://schemas.openxmlformats.org/officeDocument/2006/relationships/hyperlink" Target="https://mchs.gov.ru/deyatelnost/bezopasnost-grazhdan" TargetMode="External"/><Relationship Id="rId94" Type="http://schemas.openxmlformats.org/officeDocument/2006/relationships/hyperlink" Target="https://academia-moscow.ru" TargetMode="External"/><Relationship Id="rId99" Type="http://schemas.openxmlformats.org/officeDocument/2006/relationships/header" Target="header55.xml"/><Relationship Id="rId101" Type="http://schemas.openxmlformats.org/officeDocument/2006/relationships/hyperlink" Target="https://biology.ru"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e.lanbook.com/book/457478" TargetMode="External"/><Relationship Id="rId39" Type="http://schemas.openxmlformats.org/officeDocument/2006/relationships/hyperlink" Target="https://academia-moscow.ru/catalogue/5540/692259" TargetMode="External"/><Relationship Id="rId109" Type="http://schemas.openxmlformats.org/officeDocument/2006/relationships/fontTable" Target="fontTable.xml"/><Relationship Id="rId34" Type="http://schemas.openxmlformats.org/officeDocument/2006/relationships/header" Target="header23.xml"/><Relationship Id="rId50" Type="http://schemas.openxmlformats.org/officeDocument/2006/relationships/header" Target="header34.xml"/><Relationship Id="rId55" Type="http://schemas.openxmlformats.org/officeDocument/2006/relationships/header" Target="header37.xml"/><Relationship Id="rId76" Type="http://schemas.openxmlformats.org/officeDocument/2006/relationships/hyperlink" Target="https://onlinetestpad.com/ru/tests/history" TargetMode="External"/><Relationship Id="rId97" Type="http://schemas.openxmlformats.org/officeDocument/2006/relationships/header" Target="header53.xml"/><Relationship Id="rId104" Type="http://schemas.openxmlformats.org/officeDocument/2006/relationships/header" Target="header58.xml"/><Relationship Id="rId7" Type="http://schemas.openxmlformats.org/officeDocument/2006/relationships/endnotes" Target="endnotes.xml"/><Relationship Id="rId71" Type="http://schemas.openxmlformats.org/officeDocument/2006/relationships/hyperlink" Target="http://www.edu.ru" TargetMode="External"/><Relationship Id="rId92" Type="http://schemas.openxmlformats.org/officeDocument/2006/relationships/header" Target="header51.xml"/><Relationship Id="rId2" Type="http://schemas.openxmlformats.org/officeDocument/2006/relationships/numbering" Target="numbering.xml"/><Relationship Id="rId29" Type="http://schemas.openxmlformats.org/officeDocument/2006/relationships/header" Target="header19.xml"/><Relationship Id="rId24" Type="http://schemas.openxmlformats.org/officeDocument/2006/relationships/header" Target="header14.xml"/><Relationship Id="rId40" Type="http://schemas.openxmlformats.org/officeDocument/2006/relationships/hyperlink" Target="http://www.mchs.gov.ru" TargetMode="External"/><Relationship Id="rId45" Type="http://schemas.openxmlformats.org/officeDocument/2006/relationships/header" Target="header30.xml"/><Relationship Id="rId66" Type="http://schemas.openxmlformats.org/officeDocument/2006/relationships/hyperlink" Target="https://online-olympiad.ru/" TargetMode="External"/><Relationship Id="rId87" Type="http://schemas.openxmlformats.org/officeDocument/2006/relationships/hyperlink" Target="https://uchebnik.mos.ru/catalogue?search=&#1054;&#1089;&#1085;&#1086;&#1074;&#1099;%20&#1073;&#1077;&#1079;&#1086;&#1087;&#1072;&#1089;&#1085;&#1086;&#1089;&#1090;&#1080;%20&#1080;%20&#1079;&#1072;&#1097;&#1080;&#1090;&#1099;%20&#1056;&#1086;&#1076;&#1080;&#1085;&#1099;" TargetMode="External"/><Relationship Id="rId110" Type="http://schemas.openxmlformats.org/officeDocument/2006/relationships/theme" Target="theme/theme1.xml"/><Relationship Id="rId61" Type="http://schemas.openxmlformats.org/officeDocument/2006/relationships/header" Target="header41.xml"/><Relationship Id="rId82" Type="http://schemas.openxmlformats.org/officeDocument/2006/relationships/header" Target="header47.xml"/><Relationship Id="rId19" Type="http://schemas.openxmlformats.org/officeDocument/2006/relationships/header" Target="header9.xml"/><Relationship Id="rId14" Type="http://schemas.openxmlformats.org/officeDocument/2006/relationships/header" Target="header5.xml"/><Relationship Id="rId30" Type="http://schemas.openxmlformats.org/officeDocument/2006/relationships/header" Target="header20.xml"/><Relationship Id="rId35" Type="http://schemas.openxmlformats.org/officeDocument/2006/relationships/header" Target="header24.xml"/><Relationship Id="rId56" Type="http://schemas.openxmlformats.org/officeDocument/2006/relationships/header" Target="header38.xml"/><Relationship Id="rId77" Type="http://schemas.openxmlformats.org/officeDocument/2006/relationships/header" Target="header44.xml"/><Relationship Id="rId100" Type="http://schemas.openxmlformats.org/officeDocument/2006/relationships/header" Target="header56.xml"/><Relationship Id="rId105" Type="http://schemas.openxmlformats.org/officeDocument/2006/relationships/hyperlink" Target="https://www.rgo.ru/ru" TargetMode="External"/><Relationship Id="rId8" Type="http://schemas.openxmlformats.org/officeDocument/2006/relationships/header" Target="header1.xml"/><Relationship Id="rId51" Type="http://schemas.openxmlformats.org/officeDocument/2006/relationships/hyperlink" Target="http://school-collection.edu.ru/catalog/pupil/?subject=30" TargetMode="External"/><Relationship Id="rId72" Type="http://schemas.openxmlformats.org/officeDocument/2006/relationships/hyperlink" Target="http://school-collection.edu.ru/" TargetMode="External"/><Relationship Id="rId93" Type="http://schemas.openxmlformats.org/officeDocument/2006/relationships/hyperlink" Target="https://academia-moscow.ru" TargetMode="External"/><Relationship Id="rId98" Type="http://schemas.openxmlformats.org/officeDocument/2006/relationships/header" Target="header54.xml"/><Relationship Id="rId3" Type="http://schemas.openxmlformats.org/officeDocument/2006/relationships/styles" Target="styles.xml"/><Relationship Id="rId25" Type="http://schemas.openxmlformats.org/officeDocument/2006/relationships/header" Target="header15.xml"/><Relationship Id="rId46" Type="http://schemas.openxmlformats.org/officeDocument/2006/relationships/hyperlink" Target="https://academia-moscow.ru" TargetMode="External"/><Relationship Id="rId67" Type="http://schemas.openxmlformats.org/officeDocument/2006/relationships/hyperlink" Target="https://elibrary.ru/defaultx.asp" TargetMode="External"/><Relationship Id="rId20" Type="http://schemas.openxmlformats.org/officeDocument/2006/relationships/header" Target="header10.xml"/><Relationship Id="rId41" Type="http://schemas.openxmlformats.org/officeDocument/2006/relationships/header" Target="header27.xml"/><Relationship Id="rId62" Type="http://schemas.openxmlformats.org/officeDocument/2006/relationships/hyperlink" Target="https://academia-moscow.ru" TargetMode="External"/><Relationship Id="rId83" Type="http://schemas.openxmlformats.org/officeDocument/2006/relationships/hyperlink" Target="https://academia-moscow.ru" TargetMode="External"/><Relationship Id="rId88" Type="http://schemas.openxmlformats.org/officeDocument/2006/relationships/hyperlink" Target="https://resh.edu.ru/subject/2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63D18-1D8D-490F-9370-93FCFB10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618</Pages>
  <Words>146723</Words>
  <Characters>836322</Characters>
  <Application>Microsoft Office Word</Application>
  <DocSecurity>0</DocSecurity>
  <Lines>6969</Lines>
  <Paragraphs>1962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Natalya</cp:lastModifiedBy>
  <cp:revision>156</cp:revision>
  <dcterms:created xsi:type="dcterms:W3CDTF">2025-04-11T01:43:00Z</dcterms:created>
  <dcterms:modified xsi:type="dcterms:W3CDTF">2025-07-10T03:24:00Z</dcterms:modified>
</cp:coreProperties>
</file>