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8BEF4" w14:textId="77777777" w:rsidR="00107712" w:rsidRPr="009852AC" w:rsidRDefault="00107712" w:rsidP="00107712">
      <w:pPr>
        <w:shd w:val="clear" w:color="auto" w:fill="FFFFFF"/>
        <w:spacing w:before="100" w:after="100" w:line="240" w:lineRule="auto"/>
        <w:outlineLvl w:val="1"/>
        <w:rPr>
          <w:rFonts w:ascii="Roboto" w:eastAsia="Times New Roman" w:hAnsi="Roboto" w:cs="Times New Roman"/>
          <w:b/>
          <w:color w:val="212529"/>
          <w:sz w:val="30"/>
          <w:szCs w:val="30"/>
          <w:lang w:eastAsia="ru-RU"/>
        </w:rPr>
      </w:pPr>
      <w:r w:rsidRPr="009852AC">
        <w:rPr>
          <w:rFonts w:ascii="Roboto" w:eastAsia="Times New Roman" w:hAnsi="Roboto" w:cs="Times New Roman"/>
          <w:b/>
          <w:color w:val="212529"/>
          <w:sz w:val="30"/>
          <w:szCs w:val="30"/>
          <w:lang w:eastAsia="ru-RU"/>
        </w:rPr>
        <w:t>Всероссийская просветительская акция «Профсоюзный диктант»</w:t>
      </w:r>
    </w:p>
    <w:p w14:paraId="59F28E13" w14:textId="77777777" w:rsidR="00107712" w:rsidRPr="00107712" w:rsidRDefault="00107712" w:rsidP="0010771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43434"/>
          <w:sz w:val="17"/>
          <w:szCs w:val="17"/>
          <w:lang w:eastAsia="ru-RU"/>
        </w:rPr>
      </w:pPr>
      <w:r w:rsidRPr="00107712">
        <w:rPr>
          <w:rFonts w:ascii="Roboto" w:eastAsia="Times New Roman" w:hAnsi="Roboto" w:cs="Times New Roman"/>
          <w:color w:val="343434"/>
          <w:sz w:val="17"/>
          <w:szCs w:val="17"/>
          <w:lang w:eastAsia="ru-RU"/>
        </w:rPr>
        <w:t> </w:t>
      </w:r>
    </w:p>
    <w:p w14:paraId="49415D6C" w14:textId="77398296" w:rsidR="00107712" w:rsidRPr="009852AC" w:rsidRDefault="00107712" w:rsidP="009852AC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52AC">
        <w:rPr>
          <w:rFonts w:ascii="Times New Roman" w:hAnsi="Times New Roman" w:cs="Times New Roman"/>
          <w:sz w:val="28"/>
          <w:szCs w:val="28"/>
          <w:lang w:eastAsia="ru-RU"/>
        </w:rPr>
        <w:t xml:space="preserve">27 сентября </w:t>
      </w:r>
      <w:r w:rsidR="00B435D7">
        <w:rPr>
          <w:rFonts w:ascii="Times New Roman" w:hAnsi="Times New Roman" w:cs="Times New Roman"/>
          <w:sz w:val="28"/>
          <w:szCs w:val="28"/>
          <w:lang w:eastAsia="ru-RU"/>
        </w:rPr>
        <w:t xml:space="preserve">2022 г. </w:t>
      </w:r>
      <w:r w:rsidRPr="009852AC">
        <w:rPr>
          <w:rFonts w:ascii="Times New Roman" w:hAnsi="Times New Roman" w:cs="Times New Roman"/>
          <w:sz w:val="28"/>
          <w:szCs w:val="28"/>
          <w:lang w:eastAsia="ru-RU"/>
        </w:rPr>
        <w:t>пройдёт Всероссийская просветительская акция «Профсоюзный диктант», объявленная Исп</w:t>
      </w:r>
      <w:r w:rsidR="009852AC" w:rsidRPr="009852AC">
        <w:rPr>
          <w:rFonts w:ascii="Times New Roman" w:hAnsi="Times New Roman" w:cs="Times New Roman"/>
          <w:sz w:val="28"/>
          <w:szCs w:val="28"/>
          <w:lang w:eastAsia="ru-RU"/>
        </w:rPr>
        <w:t xml:space="preserve">олнительным комитетом Профсоюза </w:t>
      </w:r>
      <w:r w:rsidRPr="009852AC">
        <w:rPr>
          <w:rFonts w:ascii="Times New Roman" w:hAnsi="Times New Roman" w:cs="Times New Roman"/>
          <w:sz w:val="28"/>
          <w:szCs w:val="28"/>
          <w:lang w:eastAsia="ru-RU"/>
        </w:rPr>
        <w:t>(</w:t>
      </w:r>
      <w:hyperlink r:id="rId4" w:tgtFrame="_blank" w:history="1">
        <w:r w:rsidRPr="009852AC">
          <w:rPr>
            <w:rFonts w:ascii="Times New Roman" w:hAnsi="Times New Roman" w:cs="Times New Roman"/>
            <w:color w:val="007BFF"/>
            <w:sz w:val="28"/>
            <w:szCs w:val="28"/>
            <w:lang w:eastAsia="ru-RU"/>
          </w:rPr>
          <w:t>постановление от 12 июня 2022 года № 12-6</w:t>
        </w:r>
      </w:hyperlink>
      <w:r w:rsidRPr="009852AC">
        <w:rPr>
          <w:rFonts w:ascii="Times New Roman" w:hAnsi="Times New Roman" w:cs="Times New Roman"/>
          <w:sz w:val="28"/>
          <w:szCs w:val="28"/>
          <w:lang w:eastAsia="ru-RU"/>
        </w:rPr>
        <w:t>) и приуроченная ко дню рождения Общероссийского Профсоюза образования.</w:t>
      </w:r>
    </w:p>
    <w:p w14:paraId="6BA9CF00" w14:textId="77777777" w:rsidR="00107712" w:rsidRPr="009852AC" w:rsidRDefault="00107712" w:rsidP="009852AC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52AC">
        <w:rPr>
          <w:rFonts w:ascii="Times New Roman" w:hAnsi="Times New Roman" w:cs="Times New Roman"/>
          <w:sz w:val="28"/>
          <w:szCs w:val="28"/>
          <w:lang w:eastAsia="ru-RU"/>
        </w:rPr>
        <w:t>Основная цель диктанта — дальнейшее формирование корпоративной культуры Профсоюза, активное вовлечение в цифровую профсоюзную среду работников и обучающихся системы образования и пополнение у них багажа знаний об основных принципах нашей организации и направлениях профсоюзной деятельности.</w:t>
      </w:r>
    </w:p>
    <w:p w14:paraId="6C7719E0" w14:textId="77777777" w:rsidR="00107712" w:rsidRPr="009852AC" w:rsidRDefault="00107712" w:rsidP="009852AC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52AC">
        <w:rPr>
          <w:rFonts w:ascii="Times New Roman" w:hAnsi="Times New Roman" w:cs="Times New Roman"/>
          <w:sz w:val="28"/>
          <w:szCs w:val="28"/>
          <w:lang w:eastAsia="ru-RU"/>
        </w:rPr>
        <w:t>Доступ к заданиям диктанта будет организован через личный кабинет члена Профсоюза на сайте Общероссийского Профсоюза образования </w:t>
      </w:r>
      <w:hyperlink r:id="rId5" w:history="1">
        <w:r w:rsidRPr="009852AC">
          <w:rPr>
            <w:rFonts w:ascii="Times New Roman" w:hAnsi="Times New Roman" w:cs="Times New Roman"/>
            <w:color w:val="007BFF"/>
            <w:sz w:val="28"/>
            <w:szCs w:val="28"/>
            <w:lang w:eastAsia="ru-RU"/>
          </w:rPr>
          <w:t>https://www.eseur.ru</w:t>
        </w:r>
      </w:hyperlink>
      <w:r w:rsidRPr="009852A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30288F5A" w14:textId="77777777" w:rsidR="009852AC" w:rsidRDefault="00107712" w:rsidP="009852AC">
      <w:pPr>
        <w:pStyle w:val="a6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9852A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Для справки: идею проведения акции «Профсоюзный диктант» предложил в апреле 2019 года на "Всероссийской педагогической школе" Артур </w:t>
      </w:r>
      <w:proofErr w:type="spellStart"/>
      <w:r w:rsidRPr="009852A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Манукян</w:t>
      </w:r>
      <w:proofErr w:type="spellEnd"/>
      <w:r w:rsidRPr="009852A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, учитель математики и председатель Совета молодых педагогов Ростовской области (на тот момент).  28 сентября 2020 г. Ростовская областная организация Общероссийского Профсоюза образования впервые реализовала данный проект и провела первый "Профсоюзный диктант", который был посвящен 30-летию Профсоюза. Проект охватил профсоюзный актив и работников образования регионов Южного федерального округа, студенческий профсоюзный актив вузов и </w:t>
      </w:r>
      <w:proofErr w:type="spellStart"/>
      <w:r w:rsidRPr="009852A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ссузов</w:t>
      </w:r>
      <w:proofErr w:type="spellEnd"/>
      <w:r w:rsidRPr="009852A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, педагогов Луганской Народной республики.  </w:t>
      </w:r>
    </w:p>
    <w:p w14:paraId="1F10359B" w14:textId="77777777" w:rsidR="00107712" w:rsidRPr="009852AC" w:rsidRDefault="00107712" w:rsidP="009852AC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52A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Текст диктанта в 2020 году прочла депутат Государственной Думы Лариса Тутова.  </w:t>
      </w:r>
    </w:p>
    <w:p w14:paraId="4BE540D7" w14:textId="77777777" w:rsidR="00FC5DCF" w:rsidRPr="009852AC" w:rsidRDefault="009852AC" w:rsidP="009852AC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Приглашаем всех работников образования принять участие во </w:t>
      </w:r>
      <w:r>
        <w:rPr>
          <w:rFonts w:ascii="Times New Roman" w:hAnsi="Times New Roman" w:cs="Times New Roman"/>
          <w:sz w:val="28"/>
          <w:szCs w:val="28"/>
          <w:lang w:eastAsia="ru-RU"/>
        </w:rPr>
        <w:t>Всероссийской  просветительской акции</w:t>
      </w:r>
      <w:r w:rsidRPr="009852AC">
        <w:rPr>
          <w:rFonts w:ascii="Times New Roman" w:hAnsi="Times New Roman" w:cs="Times New Roman"/>
          <w:sz w:val="28"/>
          <w:szCs w:val="28"/>
          <w:lang w:eastAsia="ru-RU"/>
        </w:rPr>
        <w:t xml:space="preserve"> «Профсоюзный диктант»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sectPr w:rsidR="00FC5DCF" w:rsidRPr="009852AC" w:rsidSect="00FC5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7712"/>
    <w:rsid w:val="000F7FD7"/>
    <w:rsid w:val="00107712"/>
    <w:rsid w:val="009852AC"/>
    <w:rsid w:val="00B435D7"/>
    <w:rsid w:val="00FC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15D57"/>
  <w15:docId w15:val="{C099B5A4-4F5C-452F-88D6-31017BC37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DCF"/>
  </w:style>
  <w:style w:type="paragraph" w:styleId="2">
    <w:name w:val="heading 2"/>
    <w:basedOn w:val="a"/>
    <w:link w:val="20"/>
    <w:uiPriority w:val="9"/>
    <w:qFormat/>
    <w:rsid w:val="001077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077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07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07712"/>
    <w:rPr>
      <w:color w:val="0000FF"/>
      <w:u w:val="single"/>
    </w:rPr>
  </w:style>
  <w:style w:type="character" w:styleId="a5">
    <w:name w:val="Emphasis"/>
    <w:basedOn w:val="a0"/>
    <w:uiPriority w:val="20"/>
    <w:qFormat/>
    <w:rsid w:val="00107712"/>
    <w:rPr>
      <w:i/>
      <w:iCs/>
    </w:rPr>
  </w:style>
  <w:style w:type="paragraph" w:styleId="a6">
    <w:name w:val="No Spacing"/>
    <w:uiPriority w:val="1"/>
    <w:qFormat/>
    <w:rsid w:val="009852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5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760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seur.ru/" TargetMode="External"/><Relationship Id="rId4" Type="http://schemas.openxmlformats.org/officeDocument/2006/relationships/hyperlink" Target="https://www.eseur.ru/Files/O_provedenii_27_sentyabrya_2022_61026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6</cp:revision>
  <dcterms:created xsi:type="dcterms:W3CDTF">2022-09-22T08:41:00Z</dcterms:created>
  <dcterms:modified xsi:type="dcterms:W3CDTF">2023-05-25T10:21:00Z</dcterms:modified>
</cp:coreProperties>
</file>