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0D4BD9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9676E5" w:rsidRDefault="00765380" w:rsidP="009676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79660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 сл</w:t>
            </w:r>
          </w:p>
        </w:tc>
      </w:tr>
      <w:tr w:rsidR="00F12630" w:rsidRPr="000D4BD9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F12630" w:rsidRDefault="00C70033" w:rsidP="00634E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63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C70033" w:rsidRPr="000D4BD9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C70033" w:rsidRPr="00416444" w:rsidRDefault="00C70033" w:rsidP="00C7003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C70033" w:rsidRPr="00C70033" w:rsidRDefault="00C70033" w:rsidP="00C70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pct"/>
            <w:hideMark/>
          </w:tcPr>
          <w:p w:rsidR="00C70033" w:rsidRPr="00DC773E" w:rsidRDefault="00C70033" w:rsidP="00C70033">
            <w:pPr>
              <w:tabs>
                <w:tab w:val="right" w:pos="204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C70033" w:rsidRDefault="00C70033" w:rsidP="00C7003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Занятие№65 Технология консервации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герметезации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сельскохозяйственных машин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рактическое)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C70033" w:rsidRDefault="00C70033" w:rsidP="00C7003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C70033" w:rsidRPr="00DC773E" w:rsidRDefault="00C70033" w:rsidP="00C70033">
            <w:pPr>
              <w:tabs>
                <w:tab w:val="right" w:pos="204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hideMark/>
          </w:tcPr>
          <w:p w:rsidR="00C70033" w:rsidRDefault="00C70033" w:rsidP="00C70033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C70033" w:rsidRDefault="00C70033" w:rsidP="00C700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0033" w:rsidRPr="00DC773E" w:rsidRDefault="00C70033" w:rsidP="00C70033">
            <w:pPr>
              <w:tabs>
                <w:tab w:val="right" w:pos="204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A01432" w:rsidRPr="000D4BD9" w:rsidTr="00EB7E9F">
        <w:trPr>
          <w:trHeight w:val="313"/>
        </w:trPr>
        <w:tc>
          <w:tcPr>
            <w:tcW w:w="241" w:type="pct"/>
            <w:vMerge/>
            <w:hideMark/>
          </w:tcPr>
          <w:p w:rsidR="00A01432" w:rsidRPr="000D4BD9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01432" w:rsidRPr="000D4BD9" w:rsidRDefault="00C70033" w:rsidP="00C70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pct"/>
          </w:tcPr>
          <w:p w:rsidR="00A01432" w:rsidRPr="00095931" w:rsidRDefault="00A01432" w:rsidP="00A0143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A01432" w:rsidRPr="00095931" w:rsidRDefault="00A01432" w:rsidP="00A01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A01432" w:rsidRPr="00673CAC" w:rsidRDefault="00A01432" w:rsidP="00A014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9442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Монтирование на трубопроводах запорной и контрольной арматуры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01432" w:rsidRPr="00673CAC" w:rsidRDefault="00A01432" w:rsidP="00A014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A01432" w:rsidRPr="00673CAC" w:rsidRDefault="00A01432" w:rsidP="00A014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A01432" w:rsidRDefault="009442D3" w:rsidP="00A01432">
            <w:hyperlink r:id="rId6" w:history="1">
              <w:r w:rsidRPr="00457F71">
                <w:rPr>
                  <w:rStyle w:val="a5"/>
                </w:rPr>
                <w:t>https://www.youtube.com/watch?v=qRxKIhj1huI</w:t>
              </w:r>
            </w:hyperlink>
            <w:r>
              <w:t xml:space="preserve"> </w:t>
            </w:r>
            <w:r w:rsidRPr="009442D3">
              <w:t xml:space="preserve"> </w:t>
            </w:r>
            <w:r>
              <w:t xml:space="preserve"> </w:t>
            </w:r>
            <w:hyperlink r:id="rId7" w:history="1">
              <w:r w:rsidRPr="00457F71">
                <w:rPr>
                  <w:rStyle w:val="a5"/>
                </w:rPr>
                <w:t>https://www.youtube.com/watch?v=26dvhjzd2yk</w:t>
              </w:r>
            </w:hyperlink>
            <w:r>
              <w:t xml:space="preserve"> </w:t>
            </w:r>
            <w:r w:rsidRPr="009442D3">
              <w:t xml:space="preserve"> </w:t>
            </w:r>
            <w:r w:rsidR="00634E7A">
              <w:t xml:space="preserve"> </w:t>
            </w:r>
            <w:r w:rsidR="00634E7A" w:rsidRPr="00634E7A">
              <w:t xml:space="preserve"> </w:t>
            </w:r>
            <w:r w:rsidR="00036E86">
              <w:t xml:space="preserve"> </w:t>
            </w:r>
          </w:p>
          <w:p w:rsidR="00A01432" w:rsidRPr="00095931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A01432" w:rsidRPr="00095931" w:rsidRDefault="00A01432" w:rsidP="00C70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C70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634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A01432" w:rsidRDefault="00D30D1C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01432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A01432" w:rsidRPr="00416444" w:rsidRDefault="00A01432" w:rsidP="00A01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37281A" w:rsidRDefault="00C70033" w:rsidP="00C70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63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37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AF734E" w:rsidRPr="0037281A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37281A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37281A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C70033" w:rsidRPr="000D4BD9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C70033" w:rsidRDefault="00C70033" w:rsidP="00C7003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C70033" w:rsidRPr="00C70033" w:rsidRDefault="00C70033" w:rsidP="00C70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0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4" w:type="pct"/>
            <w:hideMark/>
          </w:tcPr>
          <w:p w:rsidR="00C70033" w:rsidRPr="00DC773E" w:rsidRDefault="00C70033" w:rsidP="00C70033">
            <w:pPr>
              <w:tabs>
                <w:tab w:val="right" w:pos="204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 и ремонт сельскохозяйственных машин</w:t>
            </w:r>
          </w:p>
        </w:tc>
        <w:tc>
          <w:tcPr>
            <w:tcW w:w="2154" w:type="pct"/>
            <w:gridSpan w:val="2"/>
            <w:hideMark/>
          </w:tcPr>
          <w:p w:rsidR="00C70033" w:rsidRDefault="00C70033" w:rsidP="00C7003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Занятие№66 Технология постановки самоходных  сельскохозяйственных машин на хранение.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(Дифференцированный зачет)</w:t>
            </w:r>
            <w:r>
              <w:rPr>
                <w:rFonts w:ascii="Times New Roman" w:hAnsi="Times New Roman" w:cs="Times New Roman"/>
                <w:bCs/>
              </w:rPr>
              <w:t xml:space="preserve"> Выполнить практическую работу. Оформить в файл. Отправить 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почту </w:t>
            </w:r>
            <w:r>
              <w:t xml:space="preserve"> </w:t>
            </w: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C70033" w:rsidRDefault="00C70033" w:rsidP="00C7003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Учебный материал:</w:t>
            </w:r>
            <w:hyperlink r:id="rId9" w:history="1">
              <w:r>
                <w:rPr>
                  <w:rStyle w:val="a5"/>
                  <w:sz w:val="20"/>
                  <w:szCs w:val="20"/>
                </w:rPr>
                <w:t>https://www.newtechagro.ru/catalog/orositelnje_sistemj/dojdevalnje_mashinj_i_trebovaniya_k_nim.html</w:t>
              </w:r>
            </w:hyperlink>
          </w:p>
          <w:p w:rsidR="00C70033" w:rsidRPr="00DC773E" w:rsidRDefault="00C70033" w:rsidP="00C70033">
            <w:pPr>
              <w:tabs>
                <w:tab w:val="right" w:pos="204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hideMark/>
          </w:tcPr>
          <w:p w:rsidR="00C70033" w:rsidRDefault="00C70033" w:rsidP="00C70033">
            <w:pPr>
              <w:tabs>
                <w:tab w:val="right" w:pos="204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lang w:val="en-US"/>
              </w:rPr>
              <w:t>lolzerololzero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ab/>
            </w:r>
          </w:p>
          <w:p w:rsidR="00C70033" w:rsidRDefault="00C70033" w:rsidP="00C700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0033" w:rsidRPr="00DC773E" w:rsidRDefault="00C70033" w:rsidP="00C70033">
            <w:pPr>
              <w:tabs>
                <w:tab w:val="right" w:pos="204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318309983</w:t>
              </w:r>
            </w:hyperlink>
          </w:p>
        </w:tc>
      </w:tr>
      <w:tr w:rsidR="00634E7A" w:rsidRPr="000D4BD9" w:rsidTr="006D0D47">
        <w:trPr>
          <w:trHeight w:val="313"/>
        </w:trPr>
        <w:tc>
          <w:tcPr>
            <w:tcW w:w="241" w:type="pct"/>
            <w:vMerge/>
            <w:hideMark/>
          </w:tcPr>
          <w:p w:rsidR="00634E7A" w:rsidRPr="00416444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634E7A" w:rsidRPr="000D4BD9" w:rsidRDefault="00C70033" w:rsidP="00634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34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4" w:type="pct"/>
          </w:tcPr>
          <w:p w:rsidR="00634E7A" w:rsidRPr="00095931" w:rsidRDefault="00634E7A" w:rsidP="00634E7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634E7A" w:rsidRPr="00095931" w:rsidRDefault="00634E7A" w:rsidP="00634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</w:tcPr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9442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Монтирование трубопроводов из полипропиленовых труб методом пайки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9442D3" w:rsidRDefault="009442D3" w:rsidP="00634E7A">
            <w:hyperlink r:id="rId11" w:history="1">
              <w:r w:rsidRPr="00457F71">
                <w:rPr>
                  <w:rStyle w:val="a5"/>
                </w:rPr>
                <w:t>https://www.youtube.com/watch?v=fUJLd3OSuJ0</w:t>
              </w:r>
            </w:hyperlink>
            <w:r>
              <w:t xml:space="preserve"> </w:t>
            </w:r>
          </w:p>
          <w:p w:rsidR="00634E7A" w:rsidRDefault="009442D3" w:rsidP="00634E7A">
            <w:r w:rsidRPr="009442D3">
              <w:t xml:space="preserve"> </w:t>
            </w:r>
            <w:r>
              <w:t xml:space="preserve"> </w:t>
            </w:r>
            <w:hyperlink r:id="rId12" w:history="1">
              <w:r w:rsidRPr="00457F71">
                <w:rPr>
                  <w:rStyle w:val="a5"/>
                </w:rPr>
                <w:t>https://www.youtube.com/watch?v=ooY-UcQuIbU</w:t>
              </w:r>
            </w:hyperlink>
            <w:r>
              <w:t xml:space="preserve"> </w:t>
            </w:r>
            <w:r w:rsidRPr="009442D3">
              <w:t xml:space="preserve"> </w:t>
            </w:r>
            <w:r>
              <w:t xml:space="preserve"> </w:t>
            </w:r>
            <w:hyperlink r:id="rId13" w:history="1">
              <w:r w:rsidR="00796B9D" w:rsidRPr="00457F71">
                <w:rPr>
                  <w:rStyle w:val="a5"/>
                </w:rPr>
                <w:t>https://www.youtube.com/watch?v=2Mnbj3CS_CA</w:t>
              </w:r>
            </w:hyperlink>
            <w:r w:rsidR="00796B9D">
              <w:t xml:space="preserve"> </w:t>
            </w:r>
            <w:r w:rsidRPr="009442D3">
              <w:t xml:space="preserve"> </w:t>
            </w:r>
            <w:r w:rsidR="009132F8">
              <w:t xml:space="preserve"> </w:t>
            </w:r>
            <w:r w:rsidR="009132F8" w:rsidRPr="009132F8">
              <w:t xml:space="preserve"> </w:t>
            </w:r>
            <w:r w:rsidR="009132F8">
              <w:t xml:space="preserve"> </w:t>
            </w:r>
            <w:r w:rsidR="00634E7A">
              <w:t xml:space="preserve"> </w:t>
            </w:r>
          </w:p>
          <w:p w:rsidR="00634E7A" w:rsidRPr="00095931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634E7A" w:rsidRPr="00095931" w:rsidRDefault="00634E7A" w:rsidP="00C70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C70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634E7A" w:rsidRDefault="00D30D1C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634E7A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634E7A" w:rsidRPr="00416444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416444" w:rsidRDefault="00AF734E" w:rsidP="00F126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F12630" w:rsidRDefault="00C70033" w:rsidP="00C70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63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036E86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036E86" w:rsidRPr="00416444" w:rsidRDefault="00036E86" w:rsidP="00036E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036E86" w:rsidRPr="00416444" w:rsidRDefault="00036E86" w:rsidP="00036E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76" w:type="pct"/>
            <w:hideMark/>
          </w:tcPr>
          <w:p w:rsidR="00036E86" w:rsidRPr="00416444" w:rsidRDefault="00036E86" w:rsidP="00036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634E7A" w:rsidRPr="000D4BD9" w:rsidTr="00F12630">
        <w:trPr>
          <w:trHeight w:val="313"/>
        </w:trPr>
        <w:tc>
          <w:tcPr>
            <w:tcW w:w="241" w:type="pct"/>
            <w:vMerge/>
            <w:textDirection w:val="btLr"/>
            <w:hideMark/>
          </w:tcPr>
          <w:p w:rsidR="00634E7A" w:rsidRDefault="00634E7A" w:rsidP="00634E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634E7A" w:rsidRPr="000D4BD9" w:rsidRDefault="00634E7A" w:rsidP="00634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008" w:type="pct"/>
            <w:gridSpan w:val="2"/>
            <w:hideMark/>
          </w:tcPr>
          <w:p w:rsidR="00634E7A" w:rsidRPr="00095931" w:rsidRDefault="00634E7A" w:rsidP="00634E7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634E7A" w:rsidRPr="00095931" w:rsidRDefault="00634E7A" w:rsidP="00634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 w:rsidRPr="000959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796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и крепление трубопроводов на машинах и объектах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634E7A" w:rsidRPr="00673CAC" w:rsidRDefault="00634E7A" w:rsidP="00634E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Перейдите по ссылке.</w:t>
            </w:r>
          </w:p>
          <w:p w:rsidR="00634E7A" w:rsidRDefault="00796B9D" w:rsidP="00634E7A">
            <w:hyperlink r:id="rId15" w:history="1">
              <w:r w:rsidRPr="00457F71">
                <w:rPr>
                  <w:rStyle w:val="a5"/>
                </w:rPr>
                <w:t>https://www.youtube.com/watch?v=3k-pdn1N4mo</w:t>
              </w:r>
            </w:hyperlink>
            <w:r>
              <w:t xml:space="preserve"> </w:t>
            </w:r>
            <w:r w:rsidRPr="00796B9D">
              <w:t xml:space="preserve"> </w:t>
            </w:r>
            <w:r>
              <w:t xml:space="preserve"> </w:t>
            </w:r>
            <w:hyperlink r:id="rId16" w:history="1">
              <w:r w:rsidRPr="00457F71">
                <w:rPr>
                  <w:rStyle w:val="a5"/>
                </w:rPr>
                <w:t>https://www.youtube.com/watch?v=TMsm25TFlKY</w:t>
              </w:r>
            </w:hyperlink>
            <w:r>
              <w:t xml:space="preserve"> </w:t>
            </w:r>
            <w:r w:rsidRPr="00796B9D">
              <w:t xml:space="preserve"> </w:t>
            </w:r>
            <w:r>
              <w:t xml:space="preserve"> </w:t>
            </w:r>
            <w:hyperlink r:id="rId17" w:history="1">
              <w:r w:rsidRPr="00457F71">
                <w:rPr>
                  <w:rStyle w:val="a5"/>
                </w:rPr>
                <w:t>https://www.youtube.com/watch?v=vjb0YSrUUf4</w:t>
              </w:r>
            </w:hyperlink>
            <w:r>
              <w:t xml:space="preserve"> </w:t>
            </w:r>
            <w:r w:rsidRPr="00796B9D">
              <w:t xml:space="preserve"> </w:t>
            </w:r>
            <w:r w:rsidR="009132F8">
              <w:t xml:space="preserve"> </w:t>
            </w:r>
            <w:r w:rsidR="009132F8" w:rsidRPr="009132F8">
              <w:t xml:space="preserve"> </w:t>
            </w:r>
            <w:r w:rsidR="009132F8">
              <w:t xml:space="preserve">  </w:t>
            </w:r>
            <w:r w:rsidR="00634E7A">
              <w:t xml:space="preserve"> </w:t>
            </w:r>
          </w:p>
          <w:p w:rsidR="00634E7A" w:rsidRPr="00095931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634E7A" w:rsidRPr="00095931" w:rsidRDefault="00634E7A" w:rsidP="00C70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C70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76" w:type="pct"/>
            <w:hideMark/>
          </w:tcPr>
          <w:p w:rsidR="00634E7A" w:rsidRDefault="00D30D1C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634E7A" w:rsidRPr="00151FD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634E7A" w:rsidRPr="00416444" w:rsidRDefault="00634E7A" w:rsidP="00634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095931" w:rsidRDefault="00C70033" w:rsidP="00C700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 w:rsidR="0063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6D0D47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27B3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  <w:hideMark/>
          </w:tcPr>
          <w:p w:rsidR="00416444" w:rsidRDefault="00C364E7" w:rsidP="00F1263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C364E7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  <w:hideMark/>
          </w:tcPr>
          <w:p w:rsidR="009132F8" w:rsidRPr="00673CAC" w:rsidRDefault="009132F8" w:rsidP="009132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796B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и проверка соединений трубопровода</w:t>
            </w: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132F8" w:rsidRPr="00673CAC" w:rsidRDefault="009132F8" w:rsidP="009132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Просмотреть видео ролик. </w:t>
            </w:r>
          </w:p>
          <w:p w:rsidR="009132F8" w:rsidRPr="00673CAC" w:rsidRDefault="009132F8" w:rsidP="009132F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Перейдите по ссылке.</w:t>
            </w:r>
          </w:p>
          <w:p w:rsidR="009132F8" w:rsidRDefault="00796B9D" w:rsidP="009132F8">
            <w:hyperlink r:id="rId19" w:history="1">
              <w:r w:rsidRPr="00457F71">
                <w:rPr>
                  <w:rStyle w:val="a5"/>
                </w:rPr>
                <w:t>https://www.youtube.com/watch?v=GUqgfPRdHik</w:t>
              </w:r>
            </w:hyperlink>
            <w:r>
              <w:t xml:space="preserve"> </w:t>
            </w:r>
            <w:r w:rsidRPr="00796B9D">
              <w:t xml:space="preserve"> </w:t>
            </w:r>
            <w:r>
              <w:t xml:space="preserve"> </w:t>
            </w:r>
            <w:hyperlink r:id="rId20" w:history="1">
              <w:r w:rsidR="008B227E" w:rsidRPr="00457F71">
                <w:rPr>
                  <w:rStyle w:val="a5"/>
                </w:rPr>
                <w:t>https://www.youtube.com/watch?v=H07IfRR2T4U</w:t>
              </w:r>
            </w:hyperlink>
            <w:r w:rsidR="008B227E">
              <w:t xml:space="preserve"> </w:t>
            </w:r>
            <w:r w:rsidRPr="00796B9D">
              <w:t xml:space="preserve"> </w:t>
            </w:r>
            <w:r w:rsidR="0058035F">
              <w:t xml:space="preserve"> </w:t>
            </w:r>
            <w:r w:rsidR="009132F8" w:rsidRPr="009132F8">
              <w:t xml:space="preserve"> </w:t>
            </w:r>
            <w:r w:rsidR="009132F8">
              <w:t xml:space="preserve">   </w:t>
            </w:r>
          </w:p>
          <w:p w:rsidR="009132F8" w:rsidRPr="00095931" w:rsidRDefault="009132F8" w:rsidP="00913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C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отчетности: Соблюдать технику безопасности. После просмотра ролика, составить отчет по технике безопасности при выполнении данных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инструкционно-технологическую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09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416444" w:rsidRPr="00095931" w:rsidRDefault="00A57EFF" w:rsidP="00C70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C70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634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  <w:hideMark/>
          </w:tcPr>
          <w:p w:rsidR="005764BB" w:rsidRPr="00095931" w:rsidRDefault="00D30D1C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5764BB" w:rsidRPr="000959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416444" w:rsidRPr="0037281A" w:rsidRDefault="005764BB" w:rsidP="005764B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959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F12630">
        <w:trPr>
          <w:trHeight w:val="388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AF734E" w:rsidRPr="00095931" w:rsidRDefault="00AF734E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AF734E" w:rsidRPr="0037281A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2630" w:rsidRPr="000D4BD9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12630" w:rsidRPr="00095931" w:rsidRDefault="00C70033" w:rsidP="00A01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634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095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416444" w:rsidRDefault="00AF734E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416" w:type="pct"/>
            <w:hideMark/>
          </w:tcPr>
          <w:p w:rsidR="00416444" w:rsidRPr="00416444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pct"/>
            <w:gridSpan w:val="2"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095931" w:rsidRDefault="00AF734E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9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Контакты преподавателя</w:t>
            </w:r>
          </w:p>
        </w:tc>
      </w:tr>
      <w:tr w:rsidR="00AF734E" w:rsidRPr="000D4BD9" w:rsidTr="00B47014">
        <w:trPr>
          <w:trHeight w:val="313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416444" w:rsidRPr="00416444" w:rsidRDefault="00B45D56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64E7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09" w:type="pct"/>
            <w:gridSpan w:val="2"/>
          </w:tcPr>
          <w:p w:rsidR="00C364E7" w:rsidRDefault="00C364E7" w:rsidP="00C364E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27B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Производственное обучение</w:t>
            </w:r>
          </w:p>
          <w:p w:rsidR="00416444" w:rsidRPr="00416444" w:rsidRDefault="00C364E7" w:rsidP="00C364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Вельдиманов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  <w:tc>
          <w:tcPr>
            <w:tcW w:w="2154" w:type="pct"/>
            <w:gridSpan w:val="2"/>
          </w:tcPr>
          <w:p w:rsidR="005764BB" w:rsidRPr="001E09A5" w:rsidRDefault="005764BB" w:rsidP="005764B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Тема: «</w:t>
            </w:r>
            <w:r w:rsidR="008B22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Проверочная работа</w:t>
            </w:r>
            <w:r w:rsidRPr="001E09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8B227E" w:rsidRDefault="008B227E" w:rsidP="008B22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Просмотреть видео ролик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по темам Сборка трубопроводных систем.</w:t>
            </w:r>
          </w:p>
          <w:p w:rsidR="008B227E" w:rsidRPr="00C364E7" w:rsidRDefault="008B227E" w:rsidP="008B22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Выполнить задания вариантов проверочной работы.</w:t>
            </w:r>
            <w:r w:rsidRPr="00C3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227E" w:rsidRPr="00C364E7" w:rsidRDefault="008B227E" w:rsidP="008B22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отчетности: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технику безопасности. 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просмотра ролик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 по технике безопасности при выполнении данных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нструкционно-технологическую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proofErr w:type="gramStart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казать</w:t>
            </w:r>
            <w:proofErr w:type="spellEnd"/>
            <w:r w:rsidRPr="00C36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погрешность допускается, и т.д.</w:t>
            </w:r>
          </w:p>
          <w:p w:rsidR="00BB76AA" w:rsidRPr="00095931" w:rsidRDefault="005764BB" w:rsidP="00C70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 сдачи </w:t>
            </w:r>
            <w:r w:rsidR="00C70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634E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</w:t>
            </w:r>
            <w:r w:rsidRPr="0009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 17:00</w:t>
            </w:r>
          </w:p>
        </w:tc>
        <w:tc>
          <w:tcPr>
            <w:tcW w:w="1180" w:type="pct"/>
            <w:gridSpan w:val="2"/>
          </w:tcPr>
          <w:p w:rsidR="00416444" w:rsidRPr="00095931" w:rsidRDefault="00D30D1C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5764BB" w:rsidRPr="0009593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https://vk.com/id591328695</w:t>
              </w:r>
            </w:hyperlink>
          </w:p>
          <w:p w:rsidR="005764BB" w:rsidRPr="00095931" w:rsidRDefault="005764BB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31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89135122630</w:t>
            </w:r>
          </w:p>
        </w:tc>
      </w:tr>
      <w:tr w:rsidR="00AF734E" w:rsidRPr="000D4BD9" w:rsidTr="005F27B3">
        <w:trPr>
          <w:trHeight w:val="232"/>
        </w:trPr>
        <w:tc>
          <w:tcPr>
            <w:tcW w:w="241" w:type="pct"/>
            <w:vMerge/>
            <w:hideMark/>
          </w:tcPr>
          <w:p w:rsidR="00AF734E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416444" w:rsidRPr="00BB76AA" w:rsidRDefault="00416444" w:rsidP="00BB76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gridSpan w:val="2"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</w:tcPr>
          <w:p w:rsidR="00416444" w:rsidRPr="00095931" w:rsidRDefault="00416444" w:rsidP="00F12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416444" w:rsidRPr="00416444" w:rsidRDefault="00AF734E" w:rsidP="00F12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268DA" w:rsidRDefault="009268DA" w:rsidP="00BB76AA">
      <w:pPr>
        <w:jc w:val="center"/>
        <w:rPr>
          <w:rFonts w:ascii="Times New Roman" w:hAnsi="Times New Roman" w:cs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444"/>
    <w:rsid w:val="00015315"/>
    <w:rsid w:val="00036E86"/>
    <w:rsid w:val="00095931"/>
    <w:rsid w:val="000A509C"/>
    <w:rsid w:val="000A5C6D"/>
    <w:rsid w:val="000D4BD9"/>
    <w:rsid w:val="00161ECE"/>
    <w:rsid w:val="001E09A5"/>
    <w:rsid w:val="00206E67"/>
    <w:rsid w:val="002F3B8E"/>
    <w:rsid w:val="002F4AA0"/>
    <w:rsid w:val="00324122"/>
    <w:rsid w:val="0032687F"/>
    <w:rsid w:val="0037281A"/>
    <w:rsid w:val="003D616B"/>
    <w:rsid w:val="00416444"/>
    <w:rsid w:val="00436FE5"/>
    <w:rsid w:val="00494373"/>
    <w:rsid w:val="004D6C79"/>
    <w:rsid w:val="00501509"/>
    <w:rsid w:val="005764BB"/>
    <w:rsid w:val="0058035F"/>
    <w:rsid w:val="005F27B3"/>
    <w:rsid w:val="005F67F7"/>
    <w:rsid w:val="00634E7A"/>
    <w:rsid w:val="00673CAC"/>
    <w:rsid w:val="00686813"/>
    <w:rsid w:val="00686C8F"/>
    <w:rsid w:val="006A0A56"/>
    <w:rsid w:val="006D0D47"/>
    <w:rsid w:val="00750CA1"/>
    <w:rsid w:val="00765380"/>
    <w:rsid w:val="00796603"/>
    <w:rsid w:val="00796B9D"/>
    <w:rsid w:val="007A12DB"/>
    <w:rsid w:val="007D5A78"/>
    <w:rsid w:val="00826ECA"/>
    <w:rsid w:val="00874694"/>
    <w:rsid w:val="008A594E"/>
    <w:rsid w:val="008B227E"/>
    <w:rsid w:val="009132F8"/>
    <w:rsid w:val="009268DA"/>
    <w:rsid w:val="009442D3"/>
    <w:rsid w:val="009676E5"/>
    <w:rsid w:val="009B509C"/>
    <w:rsid w:val="009F643B"/>
    <w:rsid w:val="009F6C68"/>
    <w:rsid w:val="00A01432"/>
    <w:rsid w:val="00A42D42"/>
    <w:rsid w:val="00A57EFF"/>
    <w:rsid w:val="00A81E93"/>
    <w:rsid w:val="00AD5658"/>
    <w:rsid w:val="00AF734E"/>
    <w:rsid w:val="00B45D56"/>
    <w:rsid w:val="00B47014"/>
    <w:rsid w:val="00B6734F"/>
    <w:rsid w:val="00B738F1"/>
    <w:rsid w:val="00BB76AA"/>
    <w:rsid w:val="00C364E7"/>
    <w:rsid w:val="00C70033"/>
    <w:rsid w:val="00CB6B15"/>
    <w:rsid w:val="00CE1526"/>
    <w:rsid w:val="00D30D1C"/>
    <w:rsid w:val="00D663AF"/>
    <w:rsid w:val="00DB603A"/>
    <w:rsid w:val="00DE6C32"/>
    <w:rsid w:val="00DF3904"/>
    <w:rsid w:val="00E17A5F"/>
    <w:rsid w:val="00EB7E9F"/>
    <w:rsid w:val="00F12630"/>
    <w:rsid w:val="00F1666D"/>
    <w:rsid w:val="00F60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A0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B45D56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0153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(2) + 10"/>
    <w:aliases w:val="5 pt"/>
    <w:basedOn w:val="a0"/>
    <w:rsid w:val="0001531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a0"/>
    <w:rsid w:val="005F27B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241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91328695" TargetMode="External"/><Relationship Id="rId13" Type="http://schemas.openxmlformats.org/officeDocument/2006/relationships/hyperlink" Target="https://www.youtube.com/watch?v=2Mnbj3CS_CA" TargetMode="External"/><Relationship Id="rId18" Type="http://schemas.openxmlformats.org/officeDocument/2006/relationships/hyperlink" Target="https://vk.com/id5913286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id591328695" TargetMode="External"/><Relationship Id="rId7" Type="http://schemas.openxmlformats.org/officeDocument/2006/relationships/hyperlink" Target="https://www.youtube.com/watch?v=26dvhjzd2yk" TargetMode="External"/><Relationship Id="rId12" Type="http://schemas.openxmlformats.org/officeDocument/2006/relationships/hyperlink" Target="https://www.youtube.com/watch?v=ooY-UcQuIbU" TargetMode="External"/><Relationship Id="rId17" Type="http://schemas.openxmlformats.org/officeDocument/2006/relationships/hyperlink" Target="https://www.youtube.com/watch?v=vjb0YSrUU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Msm25TFlKY" TargetMode="External"/><Relationship Id="rId20" Type="http://schemas.openxmlformats.org/officeDocument/2006/relationships/hyperlink" Target="https://www.youtube.com/watch?v=H07IfRR2T4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RxKIhj1huI" TargetMode="External"/><Relationship Id="rId11" Type="http://schemas.openxmlformats.org/officeDocument/2006/relationships/hyperlink" Target="https://www.youtube.com/watch?v=fUJLd3OSuJ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id318309983" TargetMode="External"/><Relationship Id="rId15" Type="http://schemas.openxmlformats.org/officeDocument/2006/relationships/hyperlink" Target="https://www.youtube.com/watch?v=3k-pdn1N4m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id318309983" TargetMode="External"/><Relationship Id="rId19" Type="http://schemas.openxmlformats.org/officeDocument/2006/relationships/hyperlink" Target="https://www.youtube.com/watch?v=GUqgfPRdHik" TargetMode="External"/><Relationship Id="rId52" Type="http://schemas.microsoft.com/office/2007/relationships/stylesWithEffects" Target="stylesWithEffects.xml"/><Relationship Id="rId4" Type="http://schemas.openxmlformats.org/officeDocument/2006/relationships/hyperlink" Target="https://www.newtechagro.ru/catalog/orositelnje_sistemj/dojdevalnje_mashinj_i_trebovaniya_k_nim.html" TargetMode="External"/><Relationship Id="rId9" Type="http://schemas.openxmlformats.org/officeDocument/2006/relationships/hyperlink" Target="https://www.newtechagro.ru/catalog/orositelnje_sistemj/dojdevalnje_mashinj_i_trebovaniya_k_nim.html" TargetMode="External"/><Relationship Id="rId14" Type="http://schemas.openxmlformats.org/officeDocument/2006/relationships/hyperlink" Target="https://vk.com/id591328695" TargetMode="External"/><Relationship Id="rId22" Type="http://schemas.openxmlformats.org/officeDocument/2006/relationships/hyperlink" Target="https://vk.com/id59132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юзер</cp:lastModifiedBy>
  <cp:revision>16</cp:revision>
  <dcterms:created xsi:type="dcterms:W3CDTF">2020-04-17T06:24:00Z</dcterms:created>
  <dcterms:modified xsi:type="dcterms:W3CDTF">2020-06-14T16:05:00Z</dcterms:modified>
</cp:coreProperties>
</file>