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2B2E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2B2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 шт</w:t>
            </w:r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2B2E9F" w:rsidP="002B2E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175A49" w:rsidRPr="008F639D" w:rsidTr="00851C95">
        <w:trPr>
          <w:trHeight w:val="2776"/>
        </w:trPr>
        <w:tc>
          <w:tcPr>
            <w:tcW w:w="241" w:type="pct"/>
            <w:vMerge w:val="restart"/>
            <w:textDirection w:val="btLr"/>
          </w:tcPr>
          <w:p w:rsidR="00175A49" w:rsidRPr="008F639D" w:rsidRDefault="00175A49" w:rsidP="00175A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175A49" w:rsidRDefault="00175A49" w:rsidP="00175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 </w:t>
            </w:r>
          </w:p>
        </w:tc>
        <w:tc>
          <w:tcPr>
            <w:tcW w:w="1011" w:type="pct"/>
          </w:tcPr>
          <w:p w:rsidR="00175A49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технология Распопова Н.В.</w:t>
            </w:r>
          </w:p>
          <w:p w:rsidR="00175A49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49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49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175A49" w:rsidRDefault="00175A49" w:rsidP="001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170-173 рис. 36 перенести в конспект. Уч. И.П. Журавлев «Штукатур»  стр. 173-174 прочитать стр. 176-177 выписать основные положения.</w:t>
            </w:r>
          </w:p>
          <w:p w:rsidR="00175A49" w:rsidRDefault="00175A49" w:rsidP="00175A49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175A49" w:rsidRDefault="00DC0DD9" w:rsidP="00175A49">
            <w:pPr>
              <w:rPr>
                <w:rFonts w:ascii="Verdana" w:hAnsi="Verdana"/>
                <w:shd w:val="clear" w:color="auto" w:fill="4C201B"/>
              </w:rPr>
            </w:pPr>
            <w:hyperlink r:id="rId7" w:history="1">
              <w:r w:rsidR="00175A49">
                <w:rPr>
                  <w:rStyle w:val="a4"/>
                  <w:rFonts w:ascii="Verdana" w:hAnsi="Verdana"/>
                  <w:shd w:val="clear" w:color="auto" w:fill="4C201B"/>
                </w:rPr>
                <w:t>http://remont.townevolution.ru/</w:t>
              </w:r>
            </w:hyperlink>
          </w:p>
          <w:p w:rsidR="00175A49" w:rsidRDefault="00175A49" w:rsidP="00175A49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9.11 – до 17:00</w:t>
            </w:r>
          </w:p>
        </w:tc>
        <w:tc>
          <w:tcPr>
            <w:tcW w:w="1178" w:type="pct"/>
          </w:tcPr>
          <w:p w:rsidR="00175A49" w:rsidRDefault="00DC0DD9" w:rsidP="00175A49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75A49" w:rsidRPr="008F639D" w:rsidTr="00851C95">
        <w:trPr>
          <w:trHeight w:val="2776"/>
        </w:trPr>
        <w:tc>
          <w:tcPr>
            <w:tcW w:w="241" w:type="pct"/>
            <w:vMerge/>
            <w:textDirection w:val="btLr"/>
          </w:tcPr>
          <w:p w:rsidR="00175A49" w:rsidRPr="008F639D" w:rsidRDefault="00175A49" w:rsidP="00175A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75A49" w:rsidRDefault="00175A49" w:rsidP="00175A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11" w:type="pct"/>
          </w:tcPr>
          <w:p w:rsidR="00175A49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технология (к) Распопова Н.В.</w:t>
            </w:r>
          </w:p>
        </w:tc>
        <w:tc>
          <w:tcPr>
            <w:tcW w:w="2154" w:type="pct"/>
          </w:tcPr>
          <w:p w:rsidR="00175A49" w:rsidRDefault="00175A49" w:rsidP="00175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78" w:type="pct"/>
          </w:tcPr>
          <w:p w:rsidR="00175A49" w:rsidRDefault="00DC0DD9" w:rsidP="00175A49">
            <w:pPr>
              <w:jc w:val="center"/>
            </w:pPr>
            <w:hyperlink r:id="rId9" w:history="1"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75A49" w:rsidRPr="008F639D" w:rsidTr="002F670B">
        <w:trPr>
          <w:trHeight w:val="388"/>
        </w:trPr>
        <w:tc>
          <w:tcPr>
            <w:tcW w:w="5000" w:type="pct"/>
            <w:gridSpan w:val="5"/>
          </w:tcPr>
          <w:p w:rsidR="00175A49" w:rsidRPr="007D1027" w:rsidRDefault="00175A49" w:rsidP="00175A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175A49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175A49" w:rsidRPr="008F639D" w:rsidRDefault="00175A49" w:rsidP="00175A4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175A49" w:rsidRPr="008F639D" w:rsidRDefault="00175A49" w:rsidP="00175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175A49" w:rsidRDefault="00175A49" w:rsidP="00175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175A49" w:rsidRDefault="00175A49" w:rsidP="00175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175A49" w:rsidRDefault="00175A49" w:rsidP="00175A49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175A49" w:rsidRDefault="00175A49" w:rsidP="00175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Законспектировать в тетрадь понятие морали, составить в тетради схему, законспектировать роли морали</w:t>
            </w:r>
            <w:r>
              <w:rPr>
                <w:rFonts w:ascii="Times New Roman" w:hAnsi="Times New Roman"/>
              </w:rPr>
              <w:t xml:space="preserve"> отправить на проверку. </w:t>
            </w:r>
          </w:p>
          <w:p w:rsidR="00175A49" w:rsidRDefault="00175A49" w:rsidP="00175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Ссылки:</w:t>
            </w:r>
          </w:p>
          <w:p w:rsidR="00175A49" w:rsidRDefault="00DC0DD9" w:rsidP="00175A49">
            <w:pPr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</w:pPr>
            <w:hyperlink r:id="rId10" w:history="1">
              <w:r w:rsidR="00175A49">
                <w:rPr>
                  <w:rStyle w:val="a4"/>
                  <w:rFonts w:ascii="Times New Roman" w:eastAsia="Times New Roman" w:hAnsi="Times New Roman"/>
                  <w:color w:val="4BACC6" w:themeColor="accent5"/>
                  <w:sz w:val="24"/>
                  <w:szCs w:val="24"/>
                  <w:lang w:eastAsia="ru-RU"/>
                </w:rPr>
                <w:t>http://images.myshared.ru/5/465767/slide_22.jpg</w:t>
              </w:r>
            </w:hyperlink>
          </w:p>
          <w:p w:rsidR="00175A49" w:rsidRDefault="00DC0DD9" w:rsidP="00175A49">
            <w:pPr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</w:pPr>
            <w:hyperlink r:id="rId11" w:history="1">
              <w:r w:rsidR="00175A49">
                <w:rPr>
                  <w:rStyle w:val="a4"/>
                  <w:rFonts w:ascii="Times New Roman" w:eastAsia="Times New Roman" w:hAnsi="Times New Roman"/>
                  <w:color w:val="4BACC6" w:themeColor="accent5"/>
                  <w:sz w:val="24"/>
                  <w:szCs w:val="24"/>
                  <w:lang w:eastAsia="ru-RU"/>
                </w:rPr>
                <w:t>http://images.myshared.ru/9/861856/slide_7.jpg</w:t>
              </w:r>
            </w:hyperlink>
          </w:p>
          <w:p w:rsidR="00175A49" w:rsidRDefault="00175A49" w:rsidP="00175A49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15.11.</w:t>
            </w:r>
          </w:p>
        </w:tc>
        <w:tc>
          <w:tcPr>
            <w:tcW w:w="1178" w:type="pct"/>
          </w:tcPr>
          <w:p w:rsidR="00175A49" w:rsidRDefault="00DC0DD9" w:rsidP="00175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175A49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175A49" w:rsidRPr="008F639D" w:rsidTr="00BC0608">
        <w:trPr>
          <w:trHeight w:val="388"/>
        </w:trPr>
        <w:tc>
          <w:tcPr>
            <w:tcW w:w="241" w:type="pct"/>
            <w:vMerge/>
          </w:tcPr>
          <w:p w:rsidR="00175A49" w:rsidRPr="008F639D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75A49" w:rsidRPr="008F639D" w:rsidRDefault="00175A49" w:rsidP="00175A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011" w:type="pct"/>
          </w:tcPr>
          <w:p w:rsidR="00175A49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технология Распопова Н.В.</w:t>
            </w:r>
          </w:p>
          <w:p w:rsidR="00175A49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49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49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175A49" w:rsidRDefault="00175A49" w:rsidP="00175A49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стр. 177-179 законспектировать. Уч. И.П. Журавлев «Штукатур»           стр. 180 прочитать конспект. Уч. И.П. Журавлев «Штукатур»  стр. 179  повторить.</w:t>
            </w:r>
          </w:p>
          <w:p w:rsidR="00175A49" w:rsidRDefault="00175A49" w:rsidP="00175A49">
            <w:pPr>
              <w:rPr>
                <w:rFonts w:ascii="Times New Roman" w:hAnsi="Times New Roman" w:cs="Times New Roman"/>
                <w:color w:val="00000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Ссылка на учебник:</w:t>
            </w:r>
          </w:p>
          <w:p w:rsidR="00175A49" w:rsidRDefault="00DC0DD9" w:rsidP="00175A49">
            <w:pPr>
              <w:rPr>
                <w:rFonts w:ascii="Verdana" w:hAnsi="Verdana"/>
                <w:shd w:val="clear" w:color="auto" w:fill="4C201B"/>
              </w:rPr>
            </w:pPr>
            <w:hyperlink r:id="rId13" w:history="1">
              <w:r w:rsidR="00175A49">
                <w:rPr>
                  <w:rStyle w:val="a4"/>
                  <w:rFonts w:ascii="Verdana" w:hAnsi="Verdana"/>
                  <w:shd w:val="clear" w:color="auto" w:fill="4C201B"/>
                </w:rPr>
                <w:t>http://remont.townevolution.ru/</w:t>
              </w:r>
            </w:hyperlink>
          </w:p>
          <w:p w:rsidR="00175A49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10.11 – до 17:00</w:t>
            </w:r>
          </w:p>
        </w:tc>
        <w:tc>
          <w:tcPr>
            <w:tcW w:w="1178" w:type="pct"/>
          </w:tcPr>
          <w:p w:rsidR="00175A49" w:rsidRDefault="00DC0DD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75A49" w:rsidRPr="008F639D" w:rsidTr="00BC0608">
        <w:trPr>
          <w:trHeight w:val="388"/>
        </w:trPr>
        <w:tc>
          <w:tcPr>
            <w:tcW w:w="241" w:type="pct"/>
            <w:vMerge/>
          </w:tcPr>
          <w:p w:rsidR="00175A49" w:rsidRPr="008F639D" w:rsidRDefault="00175A49" w:rsidP="0017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75A49" w:rsidRPr="008F639D" w:rsidRDefault="00175A49" w:rsidP="00175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11" w:type="pct"/>
          </w:tcPr>
          <w:p w:rsidR="00175A49" w:rsidRPr="007D1027" w:rsidRDefault="00175A49" w:rsidP="00175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A49"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 (к) Распопова Н.В.</w:t>
            </w:r>
          </w:p>
        </w:tc>
        <w:tc>
          <w:tcPr>
            <w:tcW w:w="2154" w:type="pct"/>
          </w:tcPr>
          <w:p w:rsidR="00175A49" w:rsidRPr="007D1027" w:rsidRDefault="00175A49" w:rsidP="00175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78" w:type="pct"/>
          </w:tcPr>
          <w:p w:rsidR="00175A49" w:rsidRPr="007D1027" w:rsidRDefault="00DC0DD9" w:rsidP="001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75A4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</w:tbl>
    <w:p w:rsidR="006B272A" w:rsidRDefault="006B272A">
      <w:bookmarkStart w:id="0" w:name="_GoBack"/>
      <w:bookmarkEnd w:id="0"/>
    </w:p>
    <w:sectPr w:rsidR="006B272A" w:rsidSect="00DC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728" w:rsidRDefault="00EB4728" w:rsidP="001E10A0">
      <w:pPr>
        <w:spacing w:after="0" w:line="240" w:lineRule="auto"/>
      </w:pPr>
      <w:r>
        <w:separator/>
      </w:r>
    </w:p>
  </w:endnote>
  <w:endnote w:type="continuationSeparator" w:id="1">
    <w:p w:rsidR="00EB4728" w:rsidRDefault="00EB4728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728" w:rsidRDefault="00EB4728" w:rsidP="001E10A0">
      <w:pPr>
        <w:spacing w:after="0" w:line="240" w:lineRule="auto"/>
      </w:pPr>
      <w:r>
        <w:separator/>
      </w:r>
    </w:p>
  </w:footnote>
  <w:footnote w:type="continuationSeparator" w:id="1">
    <w:p w:rsidR="00EB4728" w:rsidRDefault="00EB4728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8B0"/>
    <w:rsid w:val="00034997"/>
    <w:rsid w:val="00136ADD"/>
    <w:rsid w:val="00175A49"/>
    <w:rsid w:val="00186AE2"/>
    <w:rsid w:val="001C778C"/>
    <w:rsid w:val="001E10A0"/>
    <w:rsid w:val="00226D6F"/>
    <w:rsid w:val="00264A41"/>
    <w:rsid w:val="0028149A"/>
    <w:rsid w:val="00290BCC"/>
    <w:rsid w:val="002B2E9F"/>
    <w:rsid w:val="002C3551"/>
    <w:rsid w:val="003B6123"/>
    <w:rsid w:val="003B6614"/>
    <w:rsid w:val="003C1332"/>
    <w:rsid w:val="00496E4F"/>
    <w:rsid w:val="004F2EE0"/>
    <w:rsid w:val="004F3984"/>
    <w:rsid w:val="00507999"/>
    <w:rsid w:val="005212D5"/>
    <w:rsid w:val="00526CAF"/>
    <w:rsid w:val="005425B7"/>
    <w:rsid w:val="00607625"/>
    <w:rsid w:val="00637093"/>
    <w:rsid w:val="00685DAF"/>
    <w:rsid w:val="0069255A"/>
    <w:rsid w:val="006B272A"/>
    <w:rsid w:val="00716619"/>
    <w:rsid w:val="007248AF"/>
    <w:rsid w:val="007973FE"/>
    <w:rsid w:val="007D1027"/>
    <w:rsid w:val="007E5A89"/>
    <w:rsid w:val="00853602"/>
    <w:rsid w:val="00871FDE"/>
    <w:rsid w:val="008922A2"/>
    <w:rsid w:val="008B0491"/>
    <w:rsid w:val="008B5F4B"/>
    <w:rsid w:val="008F639D"/>
    <w:rsid w:val="009214A2"/>
    <w:rsid w:val="00966B6B"/>
    <w:rsid w:val="009E2F72"/>
    <w:rsid w:val="00A26B3A"/>
    <w:rsid w:val="00A675E1"/>
    <w:rsid w:val="00AD5710"/>
    <w:rsid w:val="00B078B0"/>
    <w:rsid w:val="00B1001C"/>
    <w:rsid w:val="00BC0608"/>
    <w:rsid w:val="00C303E8"/>
    <w:rsid w:val="00C53B04"/>
    <w:rsid w:val="00CD74CC"/>
    <w:rsid w:val="00CF2ED3"/>
    <w:rsid w:val="00CF6879"/>
    <w:rsid w:val="00D97D01"/>
    <w:rsid w:val="00DC0DD9"/>
    <w:rsid w:val="00DF3912"/>
    <w:rsid w:val="00EB4728"/>
    <w:rsid w:val="00EF4EF6"/>
    <w:rsid w:val="00F918E0"/>
    <w:rsid w:val="00FA1666"/>
    <w:rsid w:val="00FA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21">
    <w:name w:val="Основной текст (2) + Не полужирный"/>
    <w:basedOn w:val="a0"/>
    <w:rsid w:val="00966B6B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21">
    <w:name w:val="Основной текст (2) + Не полужирный"/>
    <w:basedOn w:val="a0"/>
    <w:rsid w:val="00966B6B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peers=c278_421543448_" TargetMode="External"/><Relationship Id="rId13" Type="http://schemas.openxmlformats.org/officeDocument/2006/relationships/hyperlink" Target="http://remont.townevolution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remont.townevolution.ru/" TargetMode="External"/><Relationship Id="rId12" Type="http://schemas.openxmlformats.org/officeDocument/2006/relationships/hyperlink" Target="https://vk.com/anastasia_kiselm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mages.myshared.ru/9/861856/slide_7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im?peers=c278_421543448_" TargetMode="External"/><Relationship Id="rId10" Type="http://schemas.openxmlformats.org/officeDocument/2006/relationships/hyperlink" Target="http://images.myshared.ru/5/465767/slide_2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m?peers=c278_421543448_" TargetMode="External"/><Relationship Id="rId14" Type="http://schemas.openxmlformats.org/officeDocument/2006/relationships/hyperlink" Target="https://vk.com/im?peers=c278_42154344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CA92-AFFC-42E7-B659-FD5B1266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2020-11-08T22:23:00Z</dcterms:created>
  <dcterms:modified xsi:type="dcterms:W3CDTF">2020-11-08T22:23:00Z</dcterms:modified>
</cp:coreProperties>
</file>