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81" w:rsidRPr="00563E4C" w:rsidRDefault="00904E81" w:rsidP="00904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563E4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Материально-техническая база</w:t>
      </w:r>
    </w:p>
    <w:p w:rsidR="00904E81" w:rsidRDefault="00904E81" w:rsidP="00904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в оперативном управлении 2  здания.  В одном здании находятся спортивный и актовый залы, а в другом – аудитории для учебных занятий, библиотека, административные помещения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1-2 этажи)  и общежитие (3-4 этажи, на 140 мест).</w:t>
      </w:r>
    </w:p>
    <w:p w:rsidR="00904E81" w:rsidRDefault="00904E81" w:rsidP="00904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Здание, в котором проходят учебные занятия, находится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Кашин,                               ул. Максима Горького, д. 1-а. Общая площадь зданий составляет  3527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площадь учебных помещений – 1078 кв.м.,  общежития – 943 кв.м,  спортзала – 173 кв.м. </w:t>
      </w:r>
    </w:p>
    <w:p w:rsidR="00904E81" w:rsidRDefault="00904E81" w:rsidP="00904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обслуживание осуществляется  на основании договора с                                        ГБУЗ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ЦРБ»</w:t>
      </w:r>
    </w:p>
    <w:p w:rsidR="00904E81" w:rsidRDefault="00904E81" w:rsidP="00904E81">
      <w:pPr>
        <w:pStyle w:val="a3"/>
        <w:numPr>
          <w:ilvl w:val="0"/>
          <w:numId w:val="1"/>
        </w:numPr>
      </w:pPr>
      <w:r>
        <w:t xml:space="preserve">В колледже имеются все необходимые учебные кабинеты </w:t>
      </w:r>
      <w:proofErr w:type="gramStart"/>
      <w:r>
        <w:t xml:space="preserve">( </w:t>
      </w:r>
      <w:proofErr w:type="gramEnd"/>
      <w:r>
        <w:t>кабинеты доклинической практики) для осуществления образовательного процесса в соответствии с требованиями Федерального государственного образовательного стандарта по специальности  34.02.01  Сестринское дело</w:t>
      </w:r>
    </w:p>
    <w:tbl>
      <w:tblPr>
        <w:tblStyle w:val="a4"/>
        <w:tblW w:w="0" w:type="auto"/>
        <w:tblInd w:w="-176" w:type="dxa"/>
        <w:tblLook w:val="04A0"/>
      </w:tblPr>
      <w:tblGrid>
        <w:gridCol w:w="568"/>
        <w:gridCol w:w="3827"/>
        <w:gridCol w:w="1137"/>
        <w:gridCol w:w="4215"/>
      </w:tblGrid>
      <w:tr w:rsidR="00904E81" w:rsidTr="00797A01">
        <w:tc>
          <w:tcPr>
            <w:tcW w:w="568" w:type="dxa"/>
          </w:tcPr>
          <w:p w:rsidR="00904E81" w:rsidRDefault="00904E81" w:rsidP="00797A01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  <w:jc w:val="center"/>
            </w:pPr>
            <w:r>
              <w:t>Название кабинета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кабинета</w:t>
            </w:r>
          </w:p>
        </w:tc>
        <w:tc>
          <w:tcPr>
            <w:tcW w:w="4215" w:type="dxa"/>
          </w:tcPr>
          <w:p w:rsidR="00904E81" w:rsidRDefault="00904E81" w:rsidP="00797A01">
            <w:pPr>
              <w:pStyle w:val="a3"/>
              <w:jc w:val="center"/>
            </w:pPr>
            <w:r>
              <w:t>Оснащение кабинета</w:t>
            </w:r>
          </w:p>
        </w:tc>
      </w:tr>
      <w:tr w:rsidR="00904E81" w:rsidTr="00797A01">
        <w:tc>
          <w:tcPr>
            <w:tcW w:w="568" w:type="dxa"/>
          </w:tcPr>
          <w:p w:rsidR="00904E81" w:rsidRDefault="00904E81" w:rsidP="00797A01">
            <w:pPr>
              <w:pStyle w:val="a3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социально-экономических дисциплин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1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</w:p>
          <w:p w:rsidR="00904E81" w:rsidRPr="00563E4C" w:rsidRDefault="00904E81" w:rsidP="00797A01">
            <w:pPr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(ноутбук)</w:t>
            </w:r>
          </w:p>
        </w:tc>
      </w:tr>
      <w:tr w:rsidR="00515D51" w:rsidTr="00797A01">
        <w:tc>
          <w:tcPr>
            <w:tcW w:w="568" w:type="dxa"/>
          </w:tcPr>
          <w:p w:rsidR="00515D51" w:rsidRDefault="00515D51" w:rsidP="00797A01">
            <w:pPr>
              <w:pStyle w:val="a3"/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515D51" w:rsidRDefault="00515D51" w:rsidP="00797A01">
            <w:pPr>
              <w:pStyle w:val="a3"/>
            </w:pPr>
            <w:r>
              <w:t xml:space="preserve">Кабинет </w:t>
            </w:r>
            <w:r w:rsidR="00360958">
              <w:t>Информационных</w:t>
            </w:r>
            <w:r>
              <w:t xml:space="preserve"> технологий</w:t>
            </w:r>
          </w:p>
        </w:tc>
        <w:tc>
          <w:tcPr>
            <w:tcW w:w="1137" w:type="dxa"/>
          </w:tcPr>
          <w:p w:rsidR="00515D51" w:rsidRDefault="00515D51" w:rsidP="00797A01">
            <w:pPr>
              <w:pStyle w:val="a3"/>
              <w:jc w:val="center"/>
            </w:pPr>
            <w:r>
              <w:t>№ 9</w:t>
            </w:r>
          </w:p>
        </w:tc>
        <w:tc>
          <w:tcPr>
            <w:tcW w:w="4215" w:type="dxa"/>
          </w:tcPr>
          <w:p w:rsidR="00515D51" w:rsidRPr="00D6002F" w:rsidRDefault="00515D51" w:rsidP="00515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515D51" w:rsidRPr="00D6002F" w:rsidRDefault="00515D51" w:rsidP="00515D5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515D51" w:rsidRPr="00D6002F" w:rsidRDefault="00515D51" w:rsidP="00515D5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515D51" w:rsidRPr="00D6002F" w:rsidRDefault="00515D51" w:rsidP="00515D5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515D51" w:rsidRPr="00D6002F" w:rsidRDefault="00515D51" w:rsidP="00515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515D51" w:rsidRPr="00D6002F" w:rsidRDefault="00515D51" w:rsidP="00515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515D51" w:rsidRPr="00D6002F" w:rsidRDefault="00515D51" w:rsidP="00515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515D51" w:rsidRPr="00D6002F" w:rsidRDefault="00515D51" w:rsidP="00515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</w:p>
          <w:p w:rsidR="00515D51" w:rsidRDefault="00515D51" w:rsidP="00515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8.Компьютеры (ноутбуки)</w:t>
            </w:r>
          </w:p>
          <w:p w:rsidR="00515D51" w:rsidRPr="00D6002F" w:rsidRDefault="00515D51" w:rsidP="00515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9Мультимедийная установка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 xml:space="preserve">Кабинет </w:t>
            </w:r>
            <w:proofErr w:type="spellStart"/>
            <w:proofErr w:type="gramStart"/>
            <w:r>
              <w:t>естественно-научных</w:t>
            </w:r>
            <w:proofErr w:type="spellEnd"/>
            <w:proofErr w:type="gramEnd"/>
            <w:r>
              <w:t xml:space="preserve"> дисциплин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10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  <w:p w:rsidR="00515D51" w:rsidRPr="00563E4C" w:rsidRDefault="00515D5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9.Мультимедийная установка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фармакологии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3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563E4C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анатомии и физиологии человека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4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563E4C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ОБЖ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6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563E4C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иностранного языка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8а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563E4C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доклинической практики  (Сестринский уход в терапии)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8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563E4C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доклинической практики  (Сестринский уход в педиатрии)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5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Pr="00563E4C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8.Компьютер (ноутбук)</w:t>
            </w:r>
          </w:p>
        </w:tc>
      </w:tr>
      <w:tr w:rsidR="00904E81" w:rsidTr="00797A01">
        <w:tc>
          <w:tcPr>
            <w:tcW w:w="568" w:type="dxa"/>
          </w:tcPr>
          <w:p w:rsidR="00904E81" w:rsidRDefault="00D0171D" w:rsidP="00797A01">
            <w:pPr>
              <w:pStyle w:val="a3"/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>Кабинет доклинической практики (Сестринский уход в акушерстве и гинекологии)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2</w:t>
            </w:r>
          </w:p>
        </w:tc>
        <w:tc>
          <w:tcPr>
            <w:tcW w:w="4215" w:type="dxa"/>
          </w:tcPr>
          <w:p w:rsidR="00904E81" w:rsidRPr="00D6002F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Оборудование учебного кабинета: 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1. Шкаф для хранения учебно-наглядных пособий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2. Классная доска.</w:t>
            </w:r>
          </w:p>
          <w:p w:rsidR="00904E81" w:rsidRPr="00D6002F" w:rsidRDefault="00904E81" w:rsidP="00797A01">
            <w:pPr>
              <w:tabs>
                <w:tab w:val="left" w:pos="84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4. Стол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5. Стул для преподавателя.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6. Столы ученические.</w:t>
            </w:r>
          </w:p>
          <w:p w:rsidR="00904E81" w:rsidRPr="00D6002F" w:rsidRDefault="00904E81" w:rsidP="00797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sz w:val="20"/>
                <w:szCs w:val="20"/>
              </w:rPr>
              <w:t>7. Стулья ученические.</w:t>
            </w:r>
          </w:p>
          <w:p w:rsidR="00904E81" w:rsidRDefault="00904E8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002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Технические средства обучения: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8.Компьютер (ноутбук)</w:t>
            </w:r>
          </w:p>
          <w:p w:rsidR="00515D51" w:rsidRPr="00563E4C" w:rsidRDefault="00515D51" w:rsidP="00797A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9.Мультимедийная установка</w:t>
            </w:r>
          </w:p>
        </w:tc>
      </w:tr>
      <w:tr w:rsidR="00904E81" w:rsidTr="00797A01">
        <w:tc>
          <w:tcPr>
            <w:tcW w:w="568" w:type="dxa"/>
          </w:tcPr>
          <w:p w:rsidR="00904E81" w:rsidRDefault="00904E81" w:rsidP="00797A01">
            <w:pPr>
              <w:pStyle w:val="a3"/>
              <w:jc w:val="center"/>
            </w:pPr>
            <w:r>
              <w:lastRenderedPageBreak/>
              <w:t>1</w:t>
            </w:r>
            <w:r w:rsidR="00D0171D">
              <w:t>1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 xml:space="preserve">Кабинет доклинической практики                   (Выполнение работ по профессии «Младшая медицинская сестра по уходу за больными»)  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6а</w:t>
            </w:r>
          </w:p>
        </w:tc>
        <w:tc>
          <w:tcPr>
            <w:tcW w:w="4215" w:type="dxa"/>
          </w:tcPr>
          <w:p w:rsidR="00904E81" w:rsidRDefault="00904E81" w:rsidP="00797A01">
            <w:pPr>
              <w:pStyle w:val="a3"/>
              <w:jc w:val="center"/>
            </w:pPr>
          </w:p>
        </w:tc>
      </w:tr>
      <w:tr w:rsidR="00904E81" w:rsidTr="00797A01">
        <w:tc>
          <w:tcPr>
            <w:tcW w:w="568" w:type="dxa"/>
          </w:tcPr>
          <w:p w:rsidR="00904E81" w:rsidRDefault="00904E81" w:rsidP="00797A01">
            <w:pPr>
              <w:pStyle w:val="a3"/>
              <w:jc w:val="center"/>
            </w:pPr>
            <w:r>
              <w:t>1</w:t>
            </w:r>
            <w:r w:rsidR="00D0171D">
              <w:t>2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 xml:space="preserve">Кабинет доклинической практики                      (Выполнение работ по профессии «Младшая медицинская сестра по уходу за больными»)  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7</w:t>
            </w:r>
          </w:p>
        </w:tc>
        <w:tc>
          <w:tcPr>
            <w:tcW w:w="4215" w:type="dxa"/>
          </w:tcPr>
          <w:p w:rsidR="00904E81" w:rsidRDefault="00904E81" w:rsidP="00797A01">
            <w:pPr>
              <w:pStyle w:val="a3"/>
              <w:jc w:val="center"/>
            </w:pPr>
          </w:p>
        </w:tc>
      </w:tr>
      <w:tr w:rsidR="00904E81" w:rsidTr="00797A01">
        <w:tc>
          <w:tcPr>
            <w:tcW w:w="568" w:type="dxa"/>
          </w:tcPr>
          <w:p w:rsidR="00904E81" w:rsidRDefault="00904E81" w:rsidP="00797A01">
            <w:pPr>
              <w:pStyle w:val="a3"/>
              <w:jc w:val="center"/>
            </w:pPr>
            <w:r>
              <w:t>1</w:t>
            </w:r>
            <w:r w:rsidR="00D0171D">
              <w:t>3</w:t>
            </w:r>
          </w:p>
        </w:tc>
        <w:tc>
          <w:tcPr>
            <w:tcW w:w="3827" w:type="dxa"/>
          </w:tcPr>
          <w:p w:rsidR="00904E81" w:rsidRDefault="00904E81" w:rsidP="00797A01">
            <w:pPr>
              <w:pStyle w:val="a3"/>
            </w:pPr>
            <w:r>
              <w:t xml:space="preserve">Кабинет доклинической практики                  (Выполнение работ по профессии «Младшая медицинская сестра по уходу за больными»)  </w:t>
            </w:r>
          </w:p>
        </w:tc>
        <w:tc>
          <w:tcPr>
            <w:tcW w:w="1137" w:type="dxa"/>
          </w:tcPr>
          <w:p w:rsidR="00904E81" w:rsidRDefault="00904E81" w:rsidP="00797A01">
            <w:pPr>
              <w:pStyle w:val="a3"/>
              <w:jc w:val="center"/>
            </w:pPr>
            <w:r>
              <w:t>№ 11</w:t>
            </w:r>
          </w:p>
        </w:tc>
        <w:tc>
          <w:tcPr>
            <w:tcW w:w="4215" w:type="dxa"/>
          </w:tcPr>
          <w:p w:rsidR="00904E81" w:rsidRDefault="00904E81" w:rsidP="00797A01">
            <w:pPr>
              <w:pStyle w:val="a3"/>
              <w:jc w:val="center"/>
            </w:pPr>
          </w:p>
        </w:tc>
      </w:tr>
    </w:tbl>
    <w:p w:rsidR="007A2755" w:rsidRDefault="007A2755"/>
    <w:sectPr w:rsidR="007A2755" w:rsidSect="007A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B7340"/>
    <w:multiLevelType w:val="hybridMultilevel"/>
    <w:tmpl w:val="BB82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4E81"/>
    <w:rsid w:val="00011EA1"/>
    <w:rsid w:val="00161691"/>
    <w:rsid w:val="00360958"/>
    <w:rsid w:val="00515D51"/>
    <w:rsid w:val="007A2755"/>
    <w:rsid w:val="00904E81"/>
    <w:rsid w:val="00D0171D"/>
    <w:rsid w:val="00DA36A3"/>
    <w:rsid w:val="00F8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81"/>
  </w:style>
  <w:style w:type="paragraph" w:styleId="1">
    <w:name w:val="heading 1"/>
    <w:basedOn w:val="a"/>
    <w:next w:val="a"/>
    <w:link w:val="10"/>
    <w:qFormat/>
    <w:rsid w:val="00011E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11EA1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EA1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1E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90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04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2022-02-01T09:43:00Z</dcterms:created>
  <dcterms:modified xsi:type="dcterms:W3CDTF">2022-02-01T11:38:00Z</dcterms:modified>
</cp:coreProperties>
</file>