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D9" w:rsidRPr="004D13CF" w:rsidRDefault="005539D9" w:rsidP="004D13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D13CF" w:rsidRDefault="005539D9" w:rsidP="005539D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39D9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39D9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Pr="005539D9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 xml:space="preserve">ГБПОУ </w:t>
      </w:r>
      <w:bookmarkStart w:id="0" w:name="_GoBack"/>
      <w:bookmarkEnd w:id="0"/>
      <w:r w:rsidRPr="005539D9">
        <w:rPr>
          <w:rFonts w:ascii="Times New Roman" w:hAnsi="Times New Roman" w:cs="Times New Roman"/>
          <w:sz w:val="28"/>
          <w:szCs w:val="28"/>
        </w:rPr>
        <w:t>КМК</w:t>
      </w: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4F4" w:rsidRPr="00E124F4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F4">
        <w:rPr>
          <w:rFonts w:ascii="Times New Roman" w:hAnsi="Times New Roman" w:cs="Times New Roman"/>
          <w:sz w:val="28"/>
          <w:szCs w:val="28"/>
        </w:rPr>
        <w:t xml:space="preserve">МЕТОДИЧЕСКОЕ ПОСОБИЕ </w:t>
      </w:r>
    </w:p>
    <w:p w:rsidR="00E124F4" w:rsidRPr="00E124F4" w:rsidRDefault="005539D9" w:rsidP="00E12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F4">
        <w:rPr>
          <w:rFonts w:ascii="Times New Roman" w:hAnsi="Times New Roman" w:cs="Times New Roman"/>
          <w:sz w:val="28"/>
          <w:szCs w:val="28"/>
        </w:rPr>
        <w:t>ДЛЯ СТУДЕНТОВ</w:t>
      </w:r>
      <w:r w:rsidR="00E124F4" w:rsidRPr="00E124F4">
        <w:rPr>
          <w:rFonts w:ascii="Times New Roman" w:hAnsi="Times New Roman" w:cs="Times New Roman"/>
          <w:sz w:val="28"/>
          <w:szCs w:val="28"/>
        </w:rPr>
        <w:t xml:space="preserve"> </w:t>
      </w:r>
      <w:r w:rsidRPr="00E124F4">
        <w:rPr>
          <w:rFonts w:ascii="Times New Roman" w:hAnsi="Times New Roman" w:cs="Times New Roman"/>
          <w:sz w:val="28"/>
          <w:szCs w:val="28"/>
        </w:rPr>
        <w:t>ПО ТЕМЕ:</w:t>
      </w:r>
    </w:p>
    <w:p w:rsidR="005539D9" w:rsidRPr="00E124F4" w:rsidRDefault="00E124F4" w:rsidP="00E124F4">
      <w:pPr>
        <w:pStyle w:val="1"/>
      </w:pPr>
      <w:r w:rsidRPr="00E124F4">
        <w:t xml:space="preserve"> «ГЛАГОЛ: ПРИЗНАКИ РАСПОЗНАВАНИЯ ПРОСТОГО И СЛОЖНОГО СКАЗУЕМОГО»</w:t>
      </w:r>
    </w:p>
    <w:p w:rsidR="005539D9" w:rsidRPr="00E124F4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9D9" w:rsidRPr="00E124F4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9D9" w:rsidRPr="00E124F4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 w:rsidRPr="00E124F4">
        <w:rPr>
          <w:rFonts w:ascii="Times New Roman" w:hAnsi="Times New Roman" w:cs="Times New Roman"/>
          <w:sz w:val="28"/>
          <w:szCs w:val="28"/>
        </w:rPr>
        <w:t xml:space="preserve">   </w:t>
      </w:r>
      <w:r w:rsidRPr="00E124F4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5539D9" w:rsidRPr="00E124F4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4F4">
        <w:rPr>
          <w:rFonts w:ascii="Times New Roman" w:hAnsi="Times New Roman" w:cs="Times New Roman"/>
          <w:sz w:val="28"/>
          <w:szCs w:val="28"/>
        </w:rPr>
        <w:t>Рассмотрено на заседании ЦМК                         Подготовлено</w:t>
      </w:r>
      <w:proofErr w:type="gramEnd"/>
      <w:r w:rsidRPr="00E124F4">
        <w:rPr>
          <w:rFonts w:ascii="Times New Roman" w:hAnsi="Times New Roman" w:cs="Times New Roman"/>
          <w:sz w:val="28"/>
          <w:szCs w:val="28"/>
        </w:rPr>
        <w:t xml:space="preserve">  преподавателем</w:t>
      </w:r>
    </w:p>
    <w:p w:rsidR="005539D9" w:rsidRPr="00E124F4" w:rsidRDefault="004D13CF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№____от______20</w:t>
      </w:r>
      <w:r w:rsidRPr="0032264A">
        <w:rPr>
          <w:rFonts w:ascii="Times New Roman" w:hAnsi="Times New Roman" w:cs="Times New Roman"/>
          <w:sz w:val="28"/>
          <w:szCs w:val="28"/>
        </w:rPr>
        <w:t>21</w:t>
      </w:r>
      <w:r w:rsidR="005539D9" w:rsidRPr="00E124F4">
        <w:rPr>
          <w:rFonts w:ascii="Times New Roman" w:hAnsi="Times New Roman" w:cs="Times New Roman"/>
          <w:sz w:val="28"/>
          <w:szCs w:val="28"/>
        </w:rPr>
        <w:t xml:space="preserve">г                  </w:t>
      </w:r>
      <w:r w:rsidR="0032264A" w:rsidRPr="0032264A">
        <w:rPr>
          <w:rFonts w:ascii="Times New Roman" w:hAnsi="Times New Roman" w:cs="Times New Roman"/>
          <w:sz w:val="28"/>
          <w:szCs w:val="28"/>
        </w:rPr>
        <w:t xml:space="preserve"> </w:t>
      </w:r>
      <w:r w:rsidR="005539D9" w:rsidRPr="00E124F4">
        <w:rPr>
          <w:rFonts w:ascii="Times New Roman" w:hAnsi="Times New Roman" w:cs="Times New Roman"/>
          <w:sz w:val="28"/>
          <w:szCs w:val="28"/>
        </w:rPr>
        <w:t xml:space="preserve">немецкого языка                     </w:t>
      </w:r>
    </w:p>
    <w:p w:rsidR="00E124F4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ЦМК_____________               Беляковой Ириной Борисовн</w:t>
      </w:r>
      <w:r w:rsidR="00E124F4">
        <w:rPr>
          <w:rFonts w:ascii="Times New Roman" w:hAnsi="Times New Roman" w:cs="Times New Roman"/>
          <w:sz w:val="28"/>
          <w:szCs w:val="28"/>
        </w:rPr>
        <w:t>ой</w:t>
      </w:r>
    </w:p>
    <w:p w:rsidR="00E124F4" w:rsidRDefault="00E124F4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4F4" w:rsidRDefault="00E124F4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4F4" w:rsidRDefault="00E124F4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4F4" w:rsidRDefault="00E124F4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E124F4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D13CF">
        <w:rPr>
          <w:rFonts w:ascii="Times New Roman" w:hAnsi="Times New Roman" w:cs="Times New Roman"/>
          <w:sz w:val="28"/>
          <w:szCs w:val="28"/>
        </w:rPr>
        <w:t xml:space="preserve">                            20</w:t>
      </w:r>
      <w:r w:rsidR="004D13CF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5539D9" w:rsidRPr="005539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39D9" w:rsidRDefault="005539D9" w:rsidP="005539D9"/>
    <w:p w:rsidR="005539D9" w:rsidRPr="005539D9" w:rsidRDefault="005539D9" w:rsidP="005539D9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6E9" w:rsidRPr="005D2473" w:rsidRDefault="006526E9" w:rsidP="006526E9">
      <w:pPr>
        <w:shd w:val="clear" w:color="auto" w:fill="FFFFFF"/>
        <w:spacing w:after="0"/>
        <w:ind w:left="-851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D3832" w:rsidRDefault="007D3832" w:rsidP="00E124F4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832" w:rsidRPr="007D3832" w:rsidRDefault="006526E9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немецком языке </w:t>
      </w:r>
      <w:r w:rsidRPr="0065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слов фиксирован</w:t>
      </w:r>
      <w:r w:rsidR="00E1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это значит,  что </w:t>
      </w:r>
      <w:r w:rsidR="00E1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</w:t>
      </w:r>
      <w:r w:rsidRPr="0065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располагать </w:t>
      </w:r>
      <w:r w:rsidR="00E12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в предложении на отведённом ему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месте.</w:t>
      </w:r>
      <w:r w:rsidR="00E1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часть речи любой грамматики, в том числе и немецкой, это глагол, который  представляет собой сказуемое. Поскольку сказуемое имеется в каждом немецком предложении, для </w:t>
      </w:r>
      <w:r w:rsidR="00E124F4" w:rsidRPr="007D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перевода  важно научиться его распознавать.</w:t>
      </w:r>
      <w:r w:rsidR="007D3832" w:rsidRPr="007D3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26E9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данной разработки является обеспечение студентов достаточным грамматическим материалом, необходимым для аудиторной и внеаудиторной работы. В методической разработке даны упражнения, в которых повторяются и закрепляются наиболее трудные моменты распознавания сказуемого в немецком языке. Данная учебно-методическая разработка предназначена для студентов 1 курса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283D" w:rsidRDefault="0060283D" w:rsidP="0060283D">
      <w:pPr>
        <w:shd w:val="clear" w:color="auto" w:fill="FFFFFF"/>
        <w:spacing w:after="225" w:line="390" w:lineRule="atLeast"/>
        <w:ind w:left="-851" w:right="14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4F4" w:rsidRPr="007D3832" w:rsidRDefault="007D3832" w:rsidP="0060283D">
      <w:pPr>
        <w:shd w:val="clear" w:color="auto" w:fill="FFFFFF"/>
        <w:spacing w:after="225" w:line="390" w:lineRule="atLeast"/>
        <w:ind w:left="-851" w:right="14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ЧТО ТАКОЕ ГЛАГОЛ.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32">
        <w:rPr>
          <w:rFonts w:ascii="Times New Roman" w:hAnsi="Times New Roman" w:cs="Times New Roman"/>
          <w:i/>
          <w:sz w:val="28"/>
          <w:szCs w:val="28"/>
        </w:rPr>
        <w:t xml:space="preserve">Глагол </w:t>
      </w:r>
      <w:proofErr w:type="spellStart"/>
      <w:proofErr w:type="gramStart"/>
      <w:r w:rsidRPr="007D3832">
        <w:rPr>
          <w:rFonts w:ascii="Times New Roman" w:hAnsi="Times New Roman" w:cs="Times New Roman"/>
          <w:i/>
          <w:sz w:val="28"/>
          <w:szCs w:val="28"/>
        </w:rPr>
        <w:t>Глагол</w:t>
      </w:r>
      <w:proofErr w:type="spellEnd"/>
      <w:proofErr w:type="gramEnd"/>
      <w:r w:rsidRPr="007D3832">
        <w:rPr>
          <w:rFonts w:ascii="Times New Roman" w:hAnsi="Times New Roman" w:cs="Times New Roman"/>
          <w:i/>
          <w:sz w:val="28"/>
          <w:szCs w:val="28"/>
        </w:rPr>
        <w:t xml:space="preserve"> - часть речи, обозначающая: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а) действие: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laufen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(бежать),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kampfen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(бороться) и т.д.;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 б) состояние: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(быть),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sitzen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(сидеть),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wohnen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(жить) и т.д.;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в) перемену состояния: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aufstehen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(вставать),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fallen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(падать),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wachsen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(расти) и т.д.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i/>
          <w:sz w:val="28"/>
          <w:szCs w:val="28"/>
        </w:rPr>
        <w:t xml:space="preserve">По функции в предложении глаголы делятся </w:t>
      </w:r>
      <w:proofErr w:type="gramStart"/>
      <w:r w:rsidRPr="007D3832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7D3832">
        <w:rPr>
          <w:rFonts w:ascii="Times New Roman" w:hAnsi="Times New Roman" w:cs="Times New Roman"/>
          <w:i/>
          <w:sz w:val="28"/>
          <w:szCs w:val="28"/>
        </w:rPr>
        <w:t>:</w:t>
      </w:r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D3832">
        <w:rPr>
          <w:rFonts w:ascii="Times New Roman" w:hAnsi="Times New Roman" w:cs="Times New Roman"/>
          <w:sz w:val="28"/>
          <w:szCs w:val="28"/>
        </w:rPr>
        <w:t>полнозначные</w:t>
      </w:r>
      <w:proofErr w:type="gramEnd"/>
      <w:r w:rsidRPr="007D3832">
        <w:rPr>
          <w:rFonts w:ascii="Times New Roman" w:hAnsi="Times New Roman" w:cs="Times New Roman"/>
          <w:sz w:val="28"/>
          <w:szCs w:val="28"/>
        </w:rPr>
        <w:t xml:space="preserve">, обладающие самостоятельным значением и выступающие в предложении в качестве самостоятельного сказуемого: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arbeiten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(работать),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lernen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(учиться) и т.д.;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D3832">
        <w:rPr>
          <w:rFonts w:ascii="Times New Roman" w:hAnsi="Times New Roman" w:cs="Times New Roman"/>
          <w:sz w:val="28"/>
          <w:szCs w:val="28"/>
        </w:rPr>
        <w:t>модальные</w:t>
      </w:r>
      <w:proofErr w:type="gramEnd"/>
      <w:r w:rsidRPr="007D3832">
        <w:rPr>
          <w:rFonts w:ascii="Times New Roman" w:hAnsi="Times New Roman" w:cs="Times New Roman"/>
          <w:sz w:val="28"/>
          <w:szCs w:val="28"/>
        </w:rPr>
        <w:t xml:space="preserve">, выражающие не действие или состояние, а только отношение к нему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wollen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(хотеть),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konnen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durfen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(мочь) и т.д.;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в) вспомогательные, служащие для образования сложных глагольных форм: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832" w:rsidRPr="0060283D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83D">
        <w:rPr>
          <w:rFonts w:ascii="Times New Roman" w:hAnsi="Times New Roman" w:cs="Times New Roman"/>
          <w:i/>
          <w:sz w:val="28"/>
          <w:szCs w:val="28"/>
        </w:rPr>
        <w:t xml:space="preserve">По отношению к подлежащему, среди полнозначных глаголов различают: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а) личные глаголы, которые в любом лице способны сочетаться с подлежащим, т.е. изменяются по лицам: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studiere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studierst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studiert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и т.д.;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>б) безличные глаголы, выступающие в роли сказуемого только при подлежащем, выраженном безличным местоимением  «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regne</w:t>
      </w:r>
      <w:proofErr w:type="spellEnd"/>
      <w:r w:rsidRPr="007D3832"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7D3832">
        <w:rPr>
          <w:rFonts w:ascii="Times New Roman" w:hAnsi="Times New Roman" w:cs="Times New Roman"/>
          <w:sz w:val="28"/>
          <w:szCs w:val="28"/>
        </w:rPr>
        <w:t xml:space="preserve"> (идет дождь),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taut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(тает). </w:t>
      </w:r>
    </w:p>
    <w:p w:rsidR="007D3832" w:rsidRPr="0060283D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83D">
        <w:rPr>
          <w:rFonts w:ascii="Times New Roman" w:hAnsi="Times New Roman" w:cs="Times New Roman"/>
          <w:i/>
          <w:sz w:val="28"/>
          <w:szCs w:val="28"/>
        </w:rPr>
        <w:t xml:space="preserve">По отношению к объекту (дополнению) полнозначные глаголы делятся </w:t>
      </w:r>
      <w:proofErr w:type="gramStart"/>
      <w:r w:rsidRPr="0060283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0283D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lastRenderedPageBreak/>
        <w:t xml:space="preserve">а) субъективные глаголы, связанные только с подлежащим (субъектом) и не способные иметь дополнение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leben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(жить), </w:t>
      </w:r>
      <w:proofErr w:type="spellStart"/>
      <w:r w:rsidRPr="007D3832">
        <w:rPr>
          <w:rFonts w:ascii="Times New Roman" w:hAnsi="Times New Roman" w:cs="Times New Roman"/>
          <w:sz w:val="28"/>
          <w:szCs w:val="28"/>
        </w:rPr>
        <w:t>wachsen</w:t>
      </w:r>
      <w:proofErr w:type="spellEnd"/>
      <w:r w:rsidRPr="007D3832">
        <w:rPr>
          <w:rFonts w:ascii="Times New Roman" w:hAnsi="Times New Roman" w:cs="Times New Roman"/>
          <w:sz w:val="28"/>
          <w:szCs w:val="28"/>
        </w:rPr>
        <w:t xml:space="preserve"> (расти) и т.д.; </w:t>
      </w:r>
    </w:p>
    <w:p w:rsidR="007D3832" w:rsidRPr="007D3832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3832">
        <w:rPr>
          <w:rFonts w:ascii="Times New Roman" w:hAnsi="Times New Roman" w:cs="Times New Roman"/>
          <w:sz w:val="28"/>
          <w:szCs w:val="28"/>
        </w:rPr>
        <w:t xml:space="preserve">б) объективные глаголы, действие которых связано с дополнением. </w:t>
      </w:r>
    </w:p>
    <w:p w:rsidR="0060283D" w:rsidRPr="004D13CF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Ich schreibe einen Brief. - </w:t>
      </w:r>
      <w:r w:rsidRPr="007D3832">
        <w:rPr>
          <w:rFonts w:ascii="Times New Roman" w:hAnsi="Times New Roman" w:cs="Times New Roman"/>
          <w:sz w:val="28"/>
          <w:szCs w:val="28"/>
        </w:rPr>
        <w:t>Я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пишу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письмо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60283D" w:rsidRPr="004D13CF" w:rsidRDefault="007D3832" w:rsidP="0060283D">
      <w:pPr>
        <w:shd w:val="clear" w:color="auto" w:fill="FFFFFF"/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Ich denke an meinen Bruder. - </w:t>
      </w:r>
      <w:r w:rsidRPr="007D3832">
        <w:rPr>
          <w:rFonts w:ascii="Times New Roman" w:hAnsi="Times New Roman" w:cs="Times New Roman"/>
          <w:sz w:val="28"/>
          <w:szCs w:val="28"/>
        </w:rPr>
        <w:t>Я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думаю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о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моем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D3832">
        <w:rPr>
          <w:rFonts w:ascii="Times New Roman" w:hAnsi="Times New Roman" w:cs="Times New Roman"/>
          <w:sz w:val="28"/>
          <w:szCs w:val="28"/>
        </w:rPr>
        <w:t>брате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60283D" w:rsidRPr="004D13CF">
        <w:rPr>
          <w:lang w:val="de-DE"/>
        </w:rPr>
        <w:t xml:space="preserve"> </w:t>
      </w:r>
    </w:p>
    <w:p w:rsidR="0060283D" w:rsidRPr="0060283D" w:rsidRDefault="0060283D" w:rsidP="0060283D">
      <w:pPr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</w:t>
      </w:r>
      <w:r w:rsidRPr="0060283D">
        <w:rPr>
          <w:rFonts w:ascii="Times New Roman" w:hAnsi="Times New Roman" w:cs="Times New Roman"/>
          <w:sz w:val="28"/>
          <w:szCs w:val="28"/>
        </w:rPr>
        <w:t xml:space="preserve">В связи с дополнением субъективные и объективные глаголы делятся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8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283D">
        <w:rPr>
          <w:rFonts w:ascii="Times New Roman" w:hAnsi="Times New Roman" w:cs="Times New Roman"/>
          <w:sz w:val="28"/>
          <w:szCs w:val="28"/>
        </w:rPr>
        <w:t xml:space="preserve"> </w:t>
      </w:r>
      <w:r w:rsidRPr="0060283D">
        <w:rPr>
          <w:rFonts w:ascii="Times New Roman" w:hAnsi="Times New Roman" w:cs="Times New Roman"/>
          <w:i/>
          <w:sz w:val="28"/>
          <w:szCs w:val="28"/>
        </w:rPr>
        <w:t>переходные и непереходные</w:t>
      </w:r>
      <w:r w:rsidRPr="0060283D">
        <w:rPr>
          <w:rFonts w:ascii="Times New Roman" w:hAnsi="Times New Roman" w:cs="Times New Roman"/>
          <w:sz w:val="28"/>
          <w:szCs w:val="28"/>
        </w:rPr>
        <w:t>.</w:t>
      </w:r>
    </w:p>
    <w:p w:rsidR="0060283D" w:rsidRPr="004D13CF" w:rsidRDefault="0060283D" w:rsidP="0060283D">
      <w:pPr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60283D">
        <w:rPr>
          <w:rFonts w:ascii="Times New Roman" w:hAnsi="Times New Roman" w:cs="Times New Roman"/>
          <w:i/>
          <w:sz w:val="28"/>
          <w:szCs w:val="28"/>
        </w:rPr>
        <w:t>Переходные глаголы</w:t>
      </w:r>
      <w:r w:rsidRPr="0060283D">
        <w:rPr>
          <w:rFonts w:ascii="Times New Roman" w:hAnsi="Times New Roman" w:cs="Times New Roman"/>
          <w:sz w:val="28"/>
          <w:szCs w:val="28"/>
        </w:rPr>
        <w:t xml:space="preserve"> - глаголы, действие которых направлено (переходит) на дополнение-существительное в винительном падеже без предлога, отвечающее на вопросы: </w:t>
      </w:r>
      <w:proofErr w:type="spellStart"/>
      <w:r w:rsidRPr="0060283D">
        <w:rPr>
          <w:rFonts w:ascii="Times New Roman" w:hAnsi="Times New Roman" w:cs="Times New Roman"/>
          <w:sz w:val="28"/>
          <w:szCs w:val="28"/>
        </w:rPr>
        <w:t>wen?-кого</w:t>
      </w:r>
      <w:proofErr w:type="spellEnd"/>
      <w:r w:rsidRPr="0060283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0283D">
        <w:rPr>
          <w:rFonts w:ascii="Times New Roman" w:hAnsi="Times New Roman" w:cs="Times New Roman"/>
          <w:sz w:val="28"/>
          <w:szCs w:val="28"/>
        </w:rPr>
        <w:t>was?-что</w:t>
      </w:r>
      <w:proofErr w:type="spellEnd"/>
      <w:r w:rsidRPr="0060283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:rsidR="0060283D" w:rsidRPr="004D13CF" w:rsidRDefault="0060283D" w:rsidP="0060283D">
      <w:pPr>
        <w:spacing w:after="0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Ich schreibe einen Brief.  – </w:t>
      </w:r>
      <w:r w:rsidRPr="0060283D">
        <w:rPr>
          <w:rFonts w:ascii="Times New Roman" w:hAnsi="Times New Roman" w:cs="Times New Roman"/>
          <w:sz w:val="28"/>
          <w:szCs w:val="28"/>
        </w:rPr>
        <w:t>Я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0283D">
        <w:rPr>
          <w:rFonts w:ascii="Times New Roman" w:hAnsi="Times New Roman" w:cs="Times New Roman"/>
          <w:sz w:val="28"/>
          <w:szCs w:val="28"/>
        </w:rPr>
        <w:t>пишу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Pr="0060283D">
        <w:rPr>
          <w:rFonts w:ascii="Times New Roman" w:hAnsi="Times New Roman" w:cs="Times New Roman"/>
          <w:sz w:val="28"/>
          <w:szCs w:val="28"/>
        </w:rPr>
        <w:t>что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?) </w:t>
      </w:r>
      <w:r w:rsidRPr="0060283D">
        <w:rPr>
          <w:rFonts w:ascii="Times New Roman" w:hAnsi="Times New Roman" w:cs="Times New Roman"/>
          <w:sz w:val="28"/>
          <w:szCs w:val="28"/>
        </w:rPr>
        <w:t>письмо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60283D" w:rsidRPr="004D13CF" w:rsidRDefault="0060283D" w:rsidP="00B96494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Die Arbeiter bauen ein Haus. – </w:t>
      </w:r>
      <w:r w:rsidRPr="00B96494">
        <w:rPr>
          <w:rFonts w:ascii="Times New Roman" w:hAnsi="Times New Roman" w:cs="Times New Roman"/>
          <w:sz w:val="28"/>
          <w:szCs w:val="28"/>
        </w:rPr>
        <w:t>Рабочие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>строят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Pr="00B96494">
        <w:rPr>
          <w:rFonts w:ascii="Times New Roman" w:hAnsi="Times New Roman" w:cs="Times New Roman"/>
          <w:sz w:val="28"/>
          <w:szCs w:val="28"/>
        </w:rPr>
        <w:t>что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?) </w:t>
      </w:r>
      <w:r w:rsidRPr="00B96494">
        <w:rPr>
          <w:rFonts w:ascii="Times New Roman" w:hAnsi="Times New Roman" w:cs="Times New Roman"/>
          <w:sz w:val="28"/>
          <w:szCs w:val="28"/>
        </w:rPr>
        <w:t>дом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60283D" w:rsidRPr="00B96494" w:rsidRDefault="0060283D" w:rsidP="00B96494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3C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        </w:t>
      </w:r>
      <w:r w:rsidRPr="00B96494">
        <w:rPr>
          <w:rFonts w:ascii="Times New Roman" w:hAnsi="Times New Roman" w:cs="Times New Roman"/>
          <w:i/>
          <w:sz w:val="28"/>
          <w:szCs w:val="28"/>
        </w:rPr>
        <w:t xml:space="preserve">К непереходным глаголам относятся: </w:t>
      </w:r>
    </w:p>
    <w:p w:rsidR="0060283D" w:rsidRPr="00B96494" w:rsidRDefault="0060283D" w:rsidP="00B96494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1) все субъективные глаголы, не могущие иметь дополнения: 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leben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 (жить); </w:t>
      </w:r>
    </w:p>
    <w:p w:rsidR="0060283D" w:rsidRPr="00B96494" w:rsidRDefault="0060283D" w:rsidP="00B96494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2) те объективные глаголы, которые требуют дополнения в дативе или дополнения с предлогом; </w:t>
      </w:r>
    </w:p>
    <w:p w:rsidR="005746F0" w:rsidRDefault="0060283D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3) особую группу непереходных глаголов представляют возвратные глаголы, действие которых исходит от подлежащего и направлено только на подлежащее - они имеют при себе местоимение «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>». В русском языке им соответствуют глаголы с частицей «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»: 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waschen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 – улыбаться</w:t>
      </w:r>
    </w:p>
    <w:p w:rsidR="005746F0" w:rsidRDefault="005746F0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746F0" w:rsidRPr="004D13CF" w:rsidRDefault="005746F0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6F0">
        <w:rPr>
          <w:rFonts w:ascii="Times New Roman" w:hAnsi="Times New Roman" w:cs="Times New Roman"/>
          <w:b/>
          <w:sz w:val="28"/>
          <w:szCs w:val="28"/>
          <w:lang w:val="fr-FR"/>
        </w:rPr>
        <w:t>II</w:t>
      </w:r>
      <w:r w:rsidRPr="005746F0">
        <w:rPr>
          <w:rFonts w:ascii="Times New Roman" w:hAnsi="Times New Roman" w:cs="Times New Roman"/>
          <w:b/>
          <w:sz w:val="28"/>
          <w:szCs w:val="28"/>
        </w:rPr>
        <w:t>. ПРИЗНАКИ РАСПОЗНАВАНИЯ ПРОСТОГО И СЛОЖНОГО</w:t>
      </w:r>
    </w:p>
    <w:p w:rsidR="00B96494" w:rsidRPr="005746F0" w:rsidRDefault="005746F0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6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СКАЗУЕМОГО </w:t>
      </w:r>
    </w:p>
    <w:p w:rsidR="005746F0" w:rsidRPr="004D13CF" w:rsidRDefault="005746F0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1. Простое сказуемое выражается только одной частью речи</w:t>
      </w:r>
      <w:r w:rsidR="005746F0" w:rsidRP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>-</w:t>
      </w:r>
      <w:r w:rsidR="005746F0" w:rsidRP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 xml:space="preserve">глаголом в личной форме. Глагол-сказуемое занимает в предложении второе место. Если сказуемое выражено глаголом с отделяемой приставкой, то первая часть сказуемого (глагол в личной форме) стоит в предложении на 2-ом месте, а вторая часть сказуемого (отделяемая приставка) - в конце предложения.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2. Сложное сказуемое состоит из 2х или 3х частей: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а) первая</w:t>
      </w:r>
      <w:r w:rsidR="005746F0" w:rsidRP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>-</w:t>
      </w:r>
      <w:r w:rsidR="005746F0" w:rsidRP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>изменяемая часть сказуемого (С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) может быть выражена одним из 3х вспомогательных глаголов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46F0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б) вторая (неизменяемая) часть сказуемого (С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) может быть выражена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партиципом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 II, инфинитивом, существительным с предлогом, существительным в именительном падеже или прилагательным в краткой форме. </w:t>
      </w:r>
    </w:p>
    <w:p w:rsidR="00B96494" w:rsidRPr="005746F0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6F0">
        <w:rPr>
          <w:rFonts w:ascii="Times New Roman" w:hAnsi="Times New Roman" w:cs="Times New Roman"/>
          <w:i/>
          <w:sz w:val="28"/>
          <w:szCs w:val="28"/>
        </w:rPr>
        <w:t>Таким образом, сложное сказуемое является суммой 2х частей (С): С=С</w:t>
      </w:r>
      <w:proofErr w:type="gramStart"/>
      <w:r w:rsidRPr="005746F0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5746F0">
        <w:rPr>
          <w:rFonts w:ascii="Times New Roman" w:hAnsi="Times New Roman" w:cs="Times New Roman"/>
          <w:i/>
          <w:sz w:val="28"/>
          <w:szCs w:val="28"/>
        </w:rPr>
        <w:t xml:space="preserve">+С2 </w:t>
      </w:r>
    </w:p>
    <w:p w:rsidR="005746F0" w:rsidRDefault="005746F0" w:rsidP="005746F0">
      <w:pPr>
        <w:spacing w:line="240" w:lineRule="auto"/>
        <w:ind w:left="-851" w:right="14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F0" w:rsidRDefault="005746F0" w:rsidP="005746F0">
      <w:pPr>
        <w:spacing w:line="240" w:lineRule="auto"/>
        <w:ind w:left="-851" w:right="14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F0" w:rsidRDefault="005746F0" w:rsidP="005746F0">
      <w:pPr>
        <w:spacing w:line="240" w:lineRule="auto"/>
        <w:ind w:left="-851" w:right="14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494" w:rsidRPr="005746F0" w:rsidRDefault="005746F0" w:rsidP="005746F0">
      <w:pPr>
        <w:spacing w:line="240" w:lineRule="auto"/>
        <w:ind w:left="-851" w:right="14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F0">
        <w:rPr>
          <w:rFonts w:ascii="Times New Roman" w:hAnsi="Times New Roman" w:cs="Times New Roman"/>
          <w:b/>
          <w:sz w:val="28"/>
          <w:szCs w:val="28"/>
          <w:lang w:val="fr-FR"/>
        </w:rPr>
        <w:t>III</w:t>
      </w:r>
      <w:r w:rsidRPr="005746F0">
        <w:rPr>
          <w:rFonts w:ascii="Times New Roman" w:hAnsi="Times New Roman" w:cs="Times New Roman"/>
          <w:b/>
          <w:sz w:val="28"/>
          <w:szCs w:val="28"/>
        </w:rPr>
        <w:t>. ПОСЛЕДОВАТЕЛЬНОСТЬ ОПЕРАЦИЙ ПО РАСПОЗНАВАНИЮ СКАЗУЕМОГО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 I. Используя признаки исключения, мысленно вычеркните все слова, </w:t>
      </w:r>
      <w:r w:rsidR="005746F0">
        <w:rPr>
          <w:rFonts w:ascii="Times New Roman" w:hAnsi="Times New Roman" w:cs="Times New Roman"/>
          <w:sz w:val="28"/>
          <w:szCs w:val="28"/>
        </w:rPr>
        <w:t>которые стоят в предложении на первом</w:t>
      </w:r>
      <w:r w:rsidRPr="00B96494">
        <w:rPr>
          <w:rFonts w:ascii="Times New Roman" w:hAnsi="Times New Roman" w:cs="Times New Roman"/>
          <w:sz w:val="28"/>
          <w:szCs w:val="28"/>
        </w:rPr>
        <w:t xml:space="preserve"> месте. Отыскать на 2м месте глагол в личной форме, который может быть всем сказуемым (С) или его первой частью (С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>). Встретив на 2</w:t>
      </w:r>
      <w:r w:rsidR="005746F0">
        <w:rPr>
          <w:rFonts w:ascii="Times New Roman" w:hAnsi="Times New Roman" w:cs="Times New Roman"/>
          <w:sz w:val="28"/>
          <w:szCs w:val="28"/>
        </w:rPr>
        <w:t xml:space="preserve">-ом месте глаголы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hab</w:t>
      </w:r>
      <w:r w:rsidR="005746F0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574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46F0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="00574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werde</w:t>
      </w:r>
      <w:r w:rsidR="005746F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 xml:space="preserve"> в личной </w:t>
      </w:r>
      <w:r w:rsid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 xml:space="preserve">(презенсе или имперфекте), не торопитесь с выводом о составе сказуемого, а переходите ко второй операции.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II. Выявить имеется ли в конце предложения вторая часть (С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) сказуемого: 1) отделяемая приставка; 2)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партицип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 xml:space="preserve"> II; 3) инфинитив; 4) существительное в именительном падеже; 5) существительное с предлогом; 6) прилагательное в краткой форме.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III. Если в конце предложения стоит вторая часть сказуемого (С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), то следует определить, чем она выражена, присоединить ее к I-ой части (С1) сказуемого и определить таким образом состав сложного сказуемого.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IV. Если в конце предложения стоит отделяемая приставка, то следует присоединить ее к первой части. </w:t>
      </w:r>
    </w:p>
    <w:p w:rsidR="00B96494" w:rsidRPr="00B96494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>V. Если во второй части сказуемого нет, то значи</w:t>
      </w:r>
      <w:r w:rsidR="005746F0">
        <w:rPr>
          <w:rFonts w:ascii="Times New Roman" w:hAnsi="Times New Roman" w:cs="Times New Roman"/>
          <w:sz w:val="28"/>
          <w:szCs w:val="28"/>
        </w:rPr>
        <w:t xml:space="preserve">т стоящий на 2-ом месте глагол </w:t>
      </w:r>
      <w:proofErr w:type="spellStart"/>
      <w:r w:rsidRPr="00B96494">
        <w:rPr>
          <w:rFonts w:ascii="Times New Roman" w:hAnsi="Times New Roman" w:cs="Times New Roman"/>
          <w:sz w:val="28"/>
          <w:szCs w:val="28"/>
        </w:rPr>
        <w:t>h</w:t>
      </w:r>
      <w:r w:rsidR="005746F0">
        <w:rPr>
          <w:rFonts w:ascii="Times New Roman" w:hAnsi="Times New Roman" w:cs="Times New Roman"/>
          <w:sz w:val="28"/>
          <w:szCs w:val="28"/>
        </w:rPr>
        <w:t>aben</w:t>
      </w:r>
      <w:proofErr w:type="spellEnd"/>
      <w:r w:rsidR="005746F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746F0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B96494">
        <w:rPr>
          <w:rFonts w:ascii="Times New Roman" w:hAnsi="Times New Roman" w:cs="Times New Roman"/>
          <w:sz w:val="28"/>
          <w:szCs w:val="28"/>
        </w:rPr>
        <w:t>,</w:t>
      </w:r>
      <w:r w:rsidR="00574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46F0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B96494">
        <w:rPr>
          <w:rFonts w:ascii="Times New Roman" w:hAnsi="Times New Roman" w:cs="Times New Roman"/>
          <w:sz w:val="28"/>
          <w:szCs w:val="28"/>
        </w:rPr>
        <w:t xml:space="preserve"> употребляется в самостоятельном значении и является простым односоставным сказуемым. </w:t>
      </w:r>
    </w:p>
    <w:p w:rsidR="00B96494" w:rsidRPr="005746F0" w:rsidRDefault="005746F0" w:rsidP="005746F0">
      <w:pPr>
        <w:spacing w:line="240" w:lineRule="auto"/>
        <w:ind w:left="-851" w:right="14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F0">
        <w:rPr>
          <w:rFonts w:ascii="Times New Roman" w:hAnsi="Times New Roman" w:cs="Times New Roman"/>
          <w:b/>
          <w:sz w:val="28"/>
          <w:szCs w:val="28"/>
          <w:lang w:val="fr-FR"/>
        </w:rPr>
        <w:t>IV</w:t>
      </w:r>
      <w:r w:rsidRPr="005746F0">
        <w:rPr>
          <w:rFonts w:ascii="Times New Roman" w:hAnsi="Times New Roman" w:cs="Times New Roman"/>
          <w:b/>
          <w:sz w:val="28"/>
          <w:szCs w:val="28"/>
        </w:rPr>
        <w:t>. ПОСЛЕДОВАТЕЛЬНОСТЬ  ОПЕРАЦИЙ  ПО  ПЕРЕВОДУ СКАЗУЕМОГО</w:t>
      </w:r>
    </w:p>
    <w:p w:rsidR="00B96494" w:rsidRPr="00B96494" w:rsidRDefault="0060283D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1. Преобразовать временную форму глагола-сказуемого в инфинитив (неопределенную форму). </w:t>
      </w:r>
    </w:p>
    <w:p w:rsidR="00B96494" w:rsidRPr="00B96494" w:rsidRDefault="0060283D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2. Перевести немецкий инфинитив на русский язык неопределенной формой глагола. </w:t>
      </w:r>
    </w:p>
    <w:p w:rsidR="00B96494" w:rsidRPr="00B96494" w:rsidRDefault="0060283D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494">
        <w:rPr>
          <w:rFonts w:ascii="Times New Roman" w:hAnsi="Times New Roman" w:cs="Times New Roman"/>
          <w:sz w:val="28"/>
          <w:szCs w:val="28"/>
        </w:rPr>
        <w:t xml:space="preserve">3. Определить по форме сказуемого </w:t>
      </w:r>
      <w:proofErr w:type="gramStart"/>
      <w:r w:rsidRPr="00B96494">
        <w:rPr>
          <w:rFonts w:ascii="Times New Roman" w:hAnsi="Times New Roman" w:cs="Times New Roman"/>
          <w:sz w:val="28"/>
          <w:szCs w:val="28"/>
        </w:rPr>
        <w:t>выраженные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 им залог, наклонение, число и время. </w:t>
      </w:r>
    </w:p>
    <w:p w:rsidR="005746F0" w:rsidRPr="004D13CF" w:rsidRDefault="005746F0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96494" w:rsidRPr="00B96494" w:rsidRDefault="0060283D" w:rsidP="005746F0">
      <w:pPr>
        <w:spacing w:after="0"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46F0">
        <w:rPr>
          <w:rFonts w:ascii="Times New Roman" w:hAnsi="Times New Roman" w:cs="Times New Roman"/>
          <w:i/>
          <w:sz w:val="28"/>
          <w:szCs w:val="28"/>
          <w:u w:val="single"/>
        </w:rPr>
        <w:t>Задание</w:t>
      </w:r>
      <w:proofErr w:type="gramStart"/>
      <w:r w:rsidRPr="005746F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746F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96494">
        <w:rPr>
          <w:rFonts w:ascii="Times New Roman" w:hAnsi="Times New Roman" w:cs="Times New Roman"/>
          <w:sz w:val="28"/>
          <w:szCs w:val="28"/>
        </w:rPr>
        <w:t xml:space="preserve"> Отыщите и выпишите из нижеследующих предложений сказуемое.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746F0">
        <w:rPr>
          <w:rFonts w:ascii="Times New Roman" w:hAnsi="Times New Roman" w:cs="Times New Roman"/>
          <w:sz w:val="28"/>
          <w:szCs w:val="28"/>
        </w:rPr>
        <w:t xml:space="preserve">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1. Er liest viel.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8. Er ist Offizier. 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2. Sie war krank.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9. Die </w:t>
      </w:r>
      <w:proofErr w:type="spellStart"/>
      <w:r w:rsidRPr="004D13CF">
        <w:rPr>
          <w:rFonts w:ascii="Times New Roman" w:hAnsi="Times New Roman" w:cs="Times New Roman"/>
          <w:sz w:val="28"/>
          <w:szCs w:val="28"/>
          <w:lang w:val="de-DE"/>
        </w:rPr>
        <w:t>Tur</w:t>
      </w:r>
      <w:proofErr w:type="spell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ist geschlossen. 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3. Sie wird bald kommen.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10</w:t>
      </w:r>
      <w:proofErr w:type="gramStart"/>
      <w:r w:rsidRPr="004D13CF">
        <w:rPr>
          <w:rFonts w:ascii="Times New Roman" w:hAnsi="Times New Roman" w:cs="Times New Roman"/>
          <w:sz w:val="28"/>
          <w:szCs w:val="28"/>
          <w:lang w:val="de-DE"/>
        </w:rPr>
        <w:t>.Dieses</w:t>
      </w:r>
      <w:proofErr w:type="gram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Haus ist ein Museum.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4. Er ist gesund.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11</w:t>
      </w:r>
      <w:proofErr w:type="gramStart"/>
      <w:r w:rsidRPr="004D13CF">
        <w:rPr>
          <w:rFonts w:ascii="Times New Roman" w:hAnsi="Times New Roman" w:cs="Times New Roman"/>
          <w:sz w:val="28"/>
          <w:szCs w:val="28"/>
          <w:lang w:val="de-DE"/>
        </w:rPr>
        <w:t>.Der</w:t>
      </w:r>
      <w:proofErr w:type="gram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D13CF">
        <w:rPr>
          <w:rFonts w:ascii="Times New Roman" w:hAnsi="Times New Roman" w:cs="Times New Roman"/>
          <w:sz w:val="28"/>
          <w:szCs w:val="28"/>
          <w:lang w:val="de-DE"/>
        </w:rPr>
        <w:t>Donbass</w:t>
      </w:r>
      <w:proofErr w:type="spell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ist reich an Kohle. 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5. Ich schreibe einen Brief.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12</w:t>
      </w:r>
      <w:proofErr w:type="gramStart"/>
      <w:r w:rsidRPr="004D13CF">
        <w:rPr>
          <w:rFonts w:ascii="Times New Roman" w:hAnsi="Times New Roman" w:cs="Times New Roman"/>
          <w:sz w:val="28"/>
          <w:szCs w:val="28"/>
          <w:lang w:val="de-DE"/>
        </w:rPr>
        <w:t>.Peter</w:t>
      </w:r>
      <w:proofErr w:type="gram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ist Student geworden.</w:t>
      </w:r>
    </w:p>
    <w:p w:rsidR="00B96494" w:rsidRPr="004D13CF" w:rsidRDefault="0060283D" w:rsidP="00B96494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6. Ich komme morgen.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</w:t>
      </w:r>
      <w:r w:rsidRPr="004D13CF">
        <w:rPr>
          <w:rFonts w:ascii="Times New Roman" w:hAnsi="Times New Roman" w:cs="Times New Roman"/>
          <w:sz w:val="28"/>
          <w:szCs w:val="28"/>
          <w:lang w:val="de-DE"/>
        </w:rPr>
        <w:t>13</w:t>
      </w:r>
      <w:proofErr w:type="gramStart"/>
      <w:r w:rsidRPr="004D13CF">
        <w:rPr>
          <w:rFonts w:ascii="Times New Roman" w:hAnsi="Times New Roman" w:cs="Times New Roman"/>
          <w:sz w:val="28"/>
          <w:szCs w:val="28"/>
          <w:lang w:val="de-DE"/>
        </w:rPr>
        <w:t>.Die</w:t>
      </w:r>
      <w:proofErr w:type="gramEnd"/>
      <w:r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Mappe ist gelb. </w:t>
      </w:r>
    </w:p>
    <w:p w:rsidR="00B169AA" w:rsidRPr="00296E40" w:rsidRDefault="0060283D" w:rsidP="005746F0">
      <w:pPr>
        <w:spacing w:line="240" w:lineRule="auto"/>
        <w:ind w:left="-851" w:right="14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13CF">
        <w:rPr>
          <w:rFonts w:ascii="Times New Roman" w:hAnsi="Times New Roman" w:cs="Times New Roman"/>
          <w:sz w:val="28"/>
          <w:szCs w:val="28"/>
          <w:lang w:val="de-DE"/>
        </w:rPr>
        <w:lastRenderedPageBreak/>
        <w:t>7. Er begann Deutsch zu studieren.</w:t>
      </w:r>
      <w:r w:rsidR="005746F0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         </w:t>
      </w:r>
      <w:r w:rsidR="00B96494" w:rsidRPr="004D13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B96494" w:rsidRPr="00296E40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296E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E40" w:rsidRPr="00296E40">
        <w:rPr>
          <w:rFonts w:ascii="Times New Roman" w:hAnsi="Times New Roman" w:cs="Times New Roman"/>
          <w:sz w:val="28"/>
          <w:szCs w:val="28"/>
        </w:rPr>
        <w:t>Wo</w:t>
      </w:r>
      <w:proofErr w:type="spellEnd"/>
      <w:r w:rsidR="00296E40" w:rsidRPr="00296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E40" w:rsidRPr="00296E40">
        <w:rPr>
          <w:rFonts w:ascii="Times New Roman" w:hAnsi="Times New Roman" w:cs="Times New Roman"/>
          <w:sz w:val="28"/>
          <w:szCs w:val="28"/>
          <w:lang w:val="fr-FR"/>
        </w:rPr>
        <w:t>ist</w:t>
      </w:r>
      <w:proofErr w:type="gramEnd"/>
      <w:r w:rsidR="005746F0" w:rsidRPr="00296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6F0" w:rsidRPr="00296E40">
        <w:rPr>
          <w:rFonts w:ascii="Times New Roman" w:hAnsi="Times New Roman" w:cs="Times New Roman"/>
          <w:sz w:val="28"/>
          <w:szCs w:val="28"/>
        </w:rPr>
        <w:t>dein</w:t>
      </w:r>
      <w:proofErr w:type="spellEnd"/>
      <w:r w:rsidR="005746F0" w:rsidRPr="00296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6F0" w:rsidRPr="00296E40">
        <w:rPr>
          <w:rFonts w:ascii="Times New Roman" w:hAnsi="Times New Roman" w:cs="Times New Roman"/>
          <w:sz w:val="28"/>
          <w:szCs w:val="28"/>
        </w:rPr>
        <w:t>Heft</w:t>
      </w:r>
      <w:proofErr w:type="spellEnd"/>
      <w:r w:rsidR="005746F0" w:rsidRPr="00296E40">
        <w:rPr>
          <w:rFonts w:ascii="Times New Roman" w:hAnsi="Times New Roman" w:cs="Times New Roman"/>
          <w:sz w:val="28"/>
          <w:szCs w:val="28"/>
        </w:rPr>
        <w:t>?</w:t>
      </w:r>
    </w:p>
    <w:sectPr w:rsidR="00B169AA" w:rsidRPr="00296E40" w:rsidSect="0004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6E9"/>
    <w:rsid w:val="0004657A"/>
    <w:rsid w:val="000A0204"/>
    <w:rsid w:val="00296E40"/>
    <w:rsid w:val="002C063C"/>
    <w:rsid w:val="0032264A"/>
    <w:rsid w:val="00377F35"/>
    <w:rsid w:val="004D13CF"/>
    <w:rsid w:val="005539D9"/>
    <w:rsid w:val="00570EAC"/>
    <w:rsid w:val="005746F0"/>
    <w:rsid w:val="005D2473"/>
    <w:rsid w:val="0060283D"/>
    <w:rsid w:val="006526E9"/>
    <w:rsid w:val="007D3832"/>
    <w:rsid w:val="0089504A"/>
    <w:rsid w:val="009B7A93"/>
    <w:rsid w:val="00A04F0F"/>
    <w:rsid w:val="00AF709B"/>
    <w:rsid w:val="00B96494"/>
    <w:rsid w:val="00CC7DE6"/>
    <w:rsid w:val="00E124F4"/>
    <w:rsid w:val="00EF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7A"/>
  </w:style>
  <w:style w:type="paragraph" w:styleId="1">
    <w:name w:val="heading 1"/>
    <w:basedOn w:val="a"/>
    <w:next w:val="a"/>
    <w:link w:val="10"/>
    <w:autoRedefine/>
    <w:qFormat/>
    <w:rsid w:val="00E124F4"/>
    <w:pPr>
      <w:keepNext/>
      <w:shd w:val="clear" w:color="auto" w:fill="FFFFFF"/>
      <w:tabs>
        <w:tab w:val="left" w:leader="underscore" w:pos="4718"/>
      </w:tabs>
      <w:ind w:left="-851"/>
      <w:contextualSpacing/>
      <w:jc w:val="center"/>
      <w:outlineLvl w:val="0"/>
    </w:pPr>
    <w:rPr>
      <w:rFonts w:ascii="Times New Roman" w:eastAsia="Times New Roman" w:hAnsi="Times New Roman" w:cs="Times New Roman"/>
      <w:b/>
      <w:i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6E9"/>
  </w:style>
  <w:style w:type="character" w:styleId="a4">
    <w:name w:val="Strong"/>
    <w:basedOn w:val="a0"/>
    <w:uiPriority w:val="22"/>
    <w:qFormat/>
    <w:rsid w:val="006526E9"/>
    <w:rPr>
      <w:b/>
      <w:bCs/>
    </w:rPr>
  </w:style>
  <w:style w:type="paragraph" w:customStyle="1" w:styleId="warning-jck">
    <w:name w:val="warning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jck">
    <w:name w:val="next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26E9"/>
    <w:rPr>
      <w:color w:val="0000FF"/>
      <w:u w:val="single"/>
    </w:rPr>
  </w:style>
  <w:style w:type="paragraph" w:customStyle="1" w:styleId="info-jck">
    <w:name w:val="info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ulb-jck">
    <w:name w:val="lightbulb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124F4"/>
    <w:rPr>
      <w:rFonts w:ascii="Times New Roman" w:eastAsia="Times New Roman" w:hAnsi="Times New Roman" w:cs="Times New Roman"/>
      <w:b/>
      <w:i/>
      <w:kern w:val="3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2017-03-07T14:06:00Z</dcterms:created>
  <dcterms:modified xsi:type="dcterms:W3CDTF">2024-01-13T12:28:00Z</dcterms:modified>
</cp:coreProperties>
</file>