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707" w:rsidRPr="00B86707" w:rsidRDefault="00B86707" w:rsidP="00B867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B86707">
        <w:rPr>
          <w:rFonts w:ascii="Times New Roman" w:hAnsi="Times New Roman" w:cs="Times New Roman"/>
          <w:sz w:val="24"/>
        </w:rPr>
        <w:t xml:space="preserve">Приложение 1 </w:t>
      </w:r>
    </w:p>
    <w:p w:rsidR="00B86707" w:rsidRPr="00B86707" w:rsidRDefault="00B86707" w:rsidP="00B867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B8670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:rsidR="00B86707" w:rsidRPr="00B86707" w:rsidRDefault="00B86707" w:rsidP="00B867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B86707">
        <w:rPr>
          <w:rFonts w:ascii="Times New Roman" w:hAnsi="Times New Roman" w:cs="Times New Roman"/>
          <w:sz w:val="24"/>
        </w:rPr>
        <w:t xml:space="preserve">Администрации Катав-Ивановского </w:t>
      </w:r>
    </w:p>
    <w:p w:rsidR="00B86707" w:rsidRPr="00B86707" w:rsidRDefault="00B86707" w:rsidP="00B867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B86707">
        <w:rPr>
          <w:rFonts w:ascii="Times New Roman" w:hAnsi="Times New Roman" w:cs="Times New Roman"/>
          <w:sz w:val="24"/>
        </w:rPr>
        <w:t>муниципального района</w:t>
      </w:r>
    </w:p>
    <w:p w:rsidR="00B86707" w:rsidRPr="00B86707" w:rsidRDefault="00D81E1A" w:rsidP="00B8670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16 февраля 2022 года № 35</w:t>
      </w:r>
    </w:p>
    <w:p w:rsidR="00B86707" w:rsidRDefault="00B86707" w:rsidP="00B86707">
      <w:pPr>
        <w:jc w:val="right"/>
      </w:pPr>
    </w:p>
    <w:p w:rsidR="00B86707" w:rsidRDefault="00B86707" w:rsidP="00B86707">
      <w:pPr>
        <w:jc w:val="right"/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Pr="00B86707" w:rsidRDefault="00B86707" w:rsidP="00B86707">
      <w:pPr>
        <w:spacing w:after="0"/>
        <w:jc w:val="center"/>
        <w:rPr>
          <w:rFonts w:ascii="Times New Roman" w:hAnsi="Times New Roman" w:cs="Times New Roman"/>
          <w:sz w:val="32"/>
        </w:rPr>
      </w:pPr>
      <w:r w:rsidRPr="00B86707">
        <w:rPr>
          <w:rFonts w:ascii="Times New Roman" w:hAnsi="Times New Roman" w:cs="Times New Roman"/>
          <w:sz w:val="32"/>
        </w:rPr>
        <w:t>Примерная форма ежеквартального отчета</w:t>
      </w:r>
    </w:p>
    <w:p w:rsidR="005F20F5" w:rsidRDefault="00B86707" w:rsidP="00B86707">
      <w:pPr>
        <w:spacing w:after="0"/>
        <w:jc w:val="center"/>
        <w:rPr>
          <w:rFonts w:ascii="Times New Roman" w:hAnsi="Times New Roman" w:cs="Times New Roman"/>
          <w:sz w:val="32"/>
        </w:rPr>
      </w:pPr>
      <w:r w:rsidRPr="00B86707">
        <w:rPr>
          <w:rFonts w:ascii="Times New Roman" w:hAnsi="Times New Roman" w:cs="Times New Roman"/>
          <w:sz w:val="32"/>
        </w:rPr>
        <w:t>по реализации рабочей программы воспитания</w:t>
      </w: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 1 квартал</w:t>
      </w:r>
      <w:r>
        <w:rPr>
          <w:rFonts w:ascii="Times New Roman" w:hAnsi="Times New Roman" w:cs="Times New Roman"/>
          <w:sz w:val="32"/>
        </w:rPr>
        <w:br w:type="page"/>
      </w:r>
    </w:p>
    <w:p w:rsidR="00803026" w:rsidRDefault="00803026" w:rsidP="00B8670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Муниципальное дошкольное образовательное учреждение детский сад № 3 «Грибок» Катав-Ивановского муниципального района</w:t>
      </w: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ОТЧЕТ</w:t>
      </w: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РЕАЛИЗАЦИИ РАБОЧЕЙ ПРОГРАММЫ ВОСПИТАНИЯ</w:t>
      </w:r>
    </w:p>
    <w:bookmarkEnd w:id="0"/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1 квартала </w:t>
      </w: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Выполнил:</w:t>
      </w:r>
    </w:p>
    <w:p w:rsidR="00B86707" w:rsidRDefault="001C0F08" w:rsidP="00B8670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Хабибуллина О.И., воспитатель</w:t>
      </w:r>
    </w:p>
    <w:p w:rsidR="00B86707" w:rsidRDefault="00B86707" w:rsidP="00B8670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86707" w:rsidRDefault="00B86707" w:rsidP="00B8670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86707" w:rsidRPr="00424A3B" w:rsidRDefault="00424A3B" w:rsidP="00B8670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24A3B">
        <w:rPr>
          <w:rFonts w:ascii="Times New Roman" w:hAnsi="Times New Roman" w:cs="Times New Roman"/>
          <w:sz w:val="24"/>
        </w:rPr>
        <w:t>Аналитическая справка по реализации программ по воспитательной работе</w:t>
      </w:r>
    </w:p>
    <w:p w:rsidR="00424A3B" w:rsidRPr="00424A3B" w:rsidRDefault="00424A3B" w:rsidP="00B8670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31358" w:rsidRPr="001626A0" w:rsidRDefault="00231358" w:rsidP="001626A0">
      <w:pPr>
        <w:pStyle w:val="Default"/>
        <w:ind w:firstLine="709"/>
        <w:jc w:val="both"/>
        <w:rPr>
          <w:szCs w:val="28"/>
        </w:rPr>
      </w:pPr>
      <w:r w:rsidRPr="001626A0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231358" w:rsidRPr="001626A0" w:rsidRDefault="00231358" w:rsidP="001626A0">
      <w:pPr>
        <w:pStyle w:val="Default"/>
        <w:ind w:firstLine="709"/>
        <w:jc w:val="both"/>
        <w:rPr>
          <w:szCs w:val="28"/>
        </w:rPr>
      </w:pPr>
      <w:r w:rsidRPr="001626A0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231358" w:rsidRPr="001626A0" w:rsidRDefault="00231358" w:rsidP="001626A0">
      <w:pPr>
        <w:pStyle w:val="Default"/>
        <w:ind w:firstLine="709"/>
        <w:jc w:val="both"/>
        <w:rPr>
          <w:szCs w:val="28"/>
        </w:rPr>
      </w:pPr>
      <w:r w:rsidRPr="001626A0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231358" w:rsidRPr="001626A0" w:rsidRDefault="00231358" w:rsidP="001626A0">
      <w:pPr>
        <w:pStyle w:val="Default"/>
        <w:ind w:firstLine="709"/>
        <w:jc w:val="both"/>
        <w:rPr>
          <w:szCs w:val="28"/>
        </w:rPr>
      </w:pPr>
      <w:r w:rsidRPr="001626A0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231358" w:rsidRPr="001626A0" w:rsidRDefault="00231358" w:rsidP="001626A0">
      <w:pPr>
        <w:ind w:firstLine="709"/>
        <w:contextualSpacing/>
        <w:jc w:val="both"/>
        <w:rPr>
          <w:rFonts w:ascii="Times New Roman" w:hAnsi="Times New Roman" w:cs="Times New Roman"/>
          <w:szCs w:val="23"/>
        </w:rPr>
      </w:pPr>
      <w:r w:rsidRPr="001626A0">
        <w:rPr>
          <w:rFonts w:ascii="Times New Roman" w:hAnsi="Times New Roman" w:cs="Times New Roman"/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1626A0">
        <w:rPr>
          <w:rFonts w:ascii="Times New Roman" w:hAnsi="Times New Roman" w:cs="Times New Roman"/>
          <w:szCs w:val="23"/>
        </w:rPr>
        <w:t xml:space="preserve"> </w:t>
      </w:r>
    </w:p>
    <w:p w:rsidR="00231358" w:rsidRPr="001626A0" w:rsidRDefault="00231358" w:rsidP="001626A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Конкретизация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общей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sz w:val="24"/>
          <w:szCs w:val="28"/>
        </w:rPr>
        <w:t>цели</w:t>
      </w:r>
      <w:r w:rsidRPr="001626A0">
        <w:rPr>
          <w:rFonts w:ascii="Times New Roman" w:hAnsi="Times New Roman" w:cs="Times New Roman"/>
          <w:b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воспитания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применительно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возрастным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особенностям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дошкольников.</w:t>
      </w:r>
    </w:p>
    <w:p w:rsidR="00231358" w:rsidRPr="001626A0" w:rsidRDefault="00231358" w:rsidP="001626A0">
      <w:pPr>
        <w:pStyle w:val="a3"/>
        <w:ind w:left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1626A0">
        <w:rPr>
          <w:rFonts w:ascii="Times New Roman" w:hAnsi="Times New Roman" w:cs="Times New Roman"/>
          <w:b/>
          <w:i/>
          <w:sz w:val="24"/>
          <w:szCs w:val="28"/>
        </w:rPr>
        <w:t>В</w:t>
      </w:r>
      <w:r w:rsidRPr="001626A0">
        <w:rPr>
          <w:rFonts w:ascii="Times New Roman" w:hAnsi="Times New Roman" w:cs="Times New Roman"/>
          <w:b/>
          <w:i/>
          <w:spacing w:val="-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воспитании</w:t>
      </w:r>
      <w:r w:rsidRPr="001626A0">
        <w:rPr>
          <w:rFonts w:ascii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детей</w:t>
      </w:r>
      <w:r w:rsidRPr="001626A0">
        <w:rPr>
          <w:rFonts w:ascii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младшего</w:t>
      </w:r>
      <w:r w:rsidRPr="001626A0">
        <w:rPr>
          <w:rFonts w:ascii="Times New Roman" w:hAnsi="Times New Roman" w:cs="Times New Roman"/>
          <w:b/>
          <w:i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дошкольного</w:t>
      </w:r>
      <w:r w:rsidRPr="001626A0">
        <w:rPr>
          <w:rFonts w:ascii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возраста</w:t>
      </w:r>
    </w:p>
    <w:p w:rsidR="00231358" w:rsidRPr="001626A0" w:rsidRDefault="00231358" w:rsidP="001626A0">
      <w:pPr>
        <w:spacing w:before="40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Обеспечение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позитивной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социализации,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мотивации,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поддержки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развития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индивидуальности</w:t>
      </w:r>
      <w:r w:rsidRPr="001626A0">
        <w:rPr>
          <w:rFonts w:ascii="Times New Roman" w:hAnsi="Times New Roman" w:cs="Times New Roman"/>
          <w:spacing w:val="1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детей</w:t>
      </w:r>
      <w:r w:rsidRPr="001626A0">
        <w:rPr>
          <w:rFonts w:ascii="Times New Roman" w:hAnsi="Times New Roman" w:cs="Times New Roman"/>
          <w:spacing w:val="1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через</w:t>
      </w:r>
      <w:r w:rsidRPr="001626A0">
        <w:rPr>
          <w:rFonts w:ascii="Times New Roman" w:hAnsi="Times New Roman" w:cs="Times New Roman"/>
          <w:spacing w:val="1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общение,</w:t>
      </w:r>
      <w:r w:rsidRPr="001626A0">
        <w:rPr>
          <w:rFonts w:ascii="Times New Roman" w:hAnsi="Times New Roman" w:cs="Times New Roman"/>
          <w:spacing w:val="1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игру,</w:t>
      </w:r>
      <w:r w:rsidRPr="001626A0">
        <w:rPr>
          <w:rFonts w:ascii="Times New Roman" w:hAnsi="Times New Roman" w:cs="Times New Roman"/>
          <w:spacing w:val="1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участие</w:t>
      </w:r>
      <w:r w:rsidRPr="001626A0">
        <w:rPr>
          <w:rFonts w:ascii="Times New Roman" w:hAnsi="Times New Roman" w:cs="Times New Roman"/>
          <w:spacing w:val="1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</w:t>
      </w:r>
      <w:r w:rsidRPr="001626A0">
        <w:rPr>
          <w:rFonts w:ascii="Times New Roman" w:hAnsi="Times New Roman" w:cs="Times New Roman"/>
          <w:spacing w:val="10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исследовательской</w:t>
      </w:r>
      <w:r w:rsidRPr="001626A0">
        <w:rPr>
          <w:rFonts w:ascii="Times New Roman" w:hAnsi="Times New Roman" w:cs="Times New Roman"/>
          <w:spacing w:val="1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деятельности</w:t>
      </w:r>
      <w:r w:rsidRPr="001626A0"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других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формах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активности.</w:t>
      </w:r>
    </w:p>
    <w:p w:rsidR="00231358" w:rsidRPr="001626A0" w:rsidRDefault="00231358" w:rsidP="001626A0">
      <w:pPr>
        <w:pStyle w:val="a6"/>
        <w:ind w:left="0" w:firstLine="708"/>
        <w:contextualSpacing/>
        <w:jc w:val="both"/>
        <w:rPr>
          <w:szCs w:val="28"/>
        </w:rPr>
      </w:pPr>
      <w:r w:rsidRPr="001626A0">
        <w:rPr>
          <w:szCs w:val="28"/>
          <w:u w:val="single"/>
        </w:rPr>
        <w:t>Задачи: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39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развивать</w:t>
      </w:r>
      <w:r w:rsidRPr="001626A0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положительное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отношение</w:t>
      </w:r>
      <w:r w:rsidRPr="001626A0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ребенка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</w:t>
      </w:r>
      <w:r w:rsidRPr="001626A0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себе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другим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людям;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43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сформировать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коммуникативную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социальную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компетентности;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развивать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у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детей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интерес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эстетической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стороне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действительности,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ознакомление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разными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видами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жанрами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искусства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(словесного,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музыкального,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изобразительного), в том числе народного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творчества;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содействовать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становлению</w:t>
      </w:r>
      <w:r w:rsidRPr="001626A0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у</w:t>
      </w:r>
      <w:r w:rsidRPr="001626A0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детей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ценностей</w:t>
      </w:r>
      <w:r w:rsidRPr="001626A0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здорового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образа</w:t>
      </w:r>
      <w:r w:rsidRPr="001626A0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жизни;</w:t>
      </w:r>
    </w:p>
    <w:p w:rsidR="00231358" w:rsidRPr="001626A0" w:rsidRDefault="00231358" w:rsidP="001626A0">
      <w:pPr>
        <w:pStyle w:val="a6"/>
        <w:numPr>
          <w:ilvl w:val="0"/>
          <w:numId w:val="10"/>
        </w:numPr>
        <w:spacing w:before="39"/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– сформировать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стремление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быть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причастным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к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труду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взрослых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(помогает</w:t>
      </w:r>
      <w:r w:rsidRPr="001626A0">
        <w:rPr>
          <w:spacing w:val="-57"/>
          <w:szCs w:val="28"/>
        </w:rPr>
        <w:t xml:space="preserve"> </w:t>
      </w:r>
      <w:r w:rsidRPr="001626A0">
        <w:rPr>
          <w:szCs w:val="28"/>
        </w:rPr>
        <w:t>поливать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убирать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участок,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расчищать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дорожки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от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снега,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ремонтировать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игрушки</w:t>
      </w:r>
      <w:r w:rsidRPr="001626A0">
        <w:rPr>
          <w:spacing w:val="60"/>
          <w:szCs w:val="28"/>
        </w:rPr>
        <w:t xml:space="preserve"> </w:t>
      </w:r>
      <w:r w:rsidRPr="001626A0">
        <w:rPr>
          <w:szCs w:val="28"/>
        </w:rPr>
        <w:t>и</w:t>
      </w:r>
      <w:r w:rsidRPr="001626A0">
        <w:rPr>
          <w:spacing w:val="-57"/>
          <w:szCs w:val="28"/>
        </w:rPr>
        <w:t xml:space="preserve"> </w:t>
      </w:r>
      <w:r w:rsidRPr="001626A0">
        <w:rPr>
          <w:szCs w:val="28"/>
        </w:rPr>
        <w:t>книги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др.),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стремление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оказывать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посильную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помощь,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поддерживать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чувство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удовлетворения от</w:t>
      </w:r>
      <w:r w:rsidRPr="001626A0">
        <w:rPr>
          <w:spacing w:val="-3"/>
          <w:szCs w:val="28"/>
        </w:rPr>
        <w:t xml:space="preserve"> </w:t>
      </w:r>
      <w:r w:rsidRPr="001626A0">
        <w:rPr>
          <w:szCs w:val="28"/>
        </w:rPr>
        <w:t>участия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</w:t>
      </w:r>
      <w:r w:rsidRPr="001626A0">
        <w:rPr>
          <w:spacing w:val="-4"/>
          <w:szCs w:val="28"/>
        </w:rPr>
        <w:t xml:space="preserve"> </w:t>
      </w:r>
      <w:r w:rsidRPr="001626A0">
        <w:rPr>
          <w:szCs w:val="28"/>
        </w:rPr>
        <w:t>различных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видах</w:t>
      </w:r>
      <w:r w:rsidRPr="001626A0">
        <w:rPr>
          <w:spacing w:val="-1"/>
          <w:szCs w:val="28"/>
        </w:rPr>
        <w:t xml:space="preserve"> </w:t>
      </w:r>
      <w:r w:rsidRPr="001626A0">
        <w:rPr>
          <w:szCs w:val="28"/>
        </w:rPr>
        <w:t>деятельности,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</w:t>
      </w:r>
      <w:r w:rsidRPr="001626A0">
        <w:rPr>
          <w:spacing w:val="-4"/>
          <w:szCs w:val="28"/>
        </w:rPr>
        <w:t xml:space="preserve"> </w:t>
      </w:r>
      <w:r w:rsidRPr="001626A0">
        <w:rPr>
          <w:szCs w:val="28"/>
        </w:rPr>
        <w:t>том числе</w:t>
      </w:r>
      <w:r w:rsidRPr="001626A0">
        <w:rPr>
          <w:spacing w:val="-1"/>
          <w:szCs w:val="28"/>
        </w:rPr>
        <w:t xml:space="preserve"> </w:t>
      </w:r>
      <w:r w:rsidRPr="001626A0">
        <w:rPr>
          <w:szCs w:val="28"/>
        </w:rPr>
        <w:t>творческой;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сформировать представление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 России как своей стране, узнавать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 называть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символику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своей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страны</w:t>
      </w:r>
      <w:r w:rsidRPr="001626A0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(флаг,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герб,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гимн).</w:t>
      </w:r>
    </w:p>
    <w:p w:rsidR="00231358" w:rsidRPr="001626A0" w:rsidRDefault="00231358" w:rsidP="001626A0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1626A0">
        <w:rPr>
          <w:rFonts w:ascii="Times New Roman" w:hAnsi="Times New Roman" w:cs="Times New Roman"/>
          <w:b/>
          <w:i/>
          <w:sz w:val="24"/>
          <w:szCs w:val="28"/>
        </w:rPr>
        <w:t>В</w:t>
      </w:r>
      <w:r w:rsidRPr="001626A0">
        <w:rPr>
          <w:rFonts w:ascii="Times New Roman" w:hAnsi="Times New Roman" w:cs="Times New Roman"/>
          <w:b/>
          <w:i/>
          <w:spacing w:val="-5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воспитании детей</w:t>
      </w:r>
      <w:r w:rsidRPr="001626A0">
        <w:rPr>
          <w:rFonts w:ascii="Times New Roman" w:hAnsi="Times New Roman" w:cs="Times New Roman"/>
          <w:b/>
          <w:i/>
          <w:spacing w:val="-5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старшего</w:t>
      </w:r>
      <w:r w:rsidRPr="001626A0">
        <w:rPr>
          <w:rFonts w:ascii="Times New Roman" w:hAnsi="Times New Roman" w:cs="Times New Roman"/>
          <w:b/>
          <w:i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дошкольного</w:t>
      </w:r>
      <w:r w:rsidRPr="001626A0">
        <w:rPr>
          <w:rFonts w:ascii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b/>
          <w:i/>
          <w:sz w:val="24"/>
          <w:szCs w:val="28"/>
        </w:rPr>
        <w:t>возраста: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Обеспечение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развития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общей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культуры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личности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ребенка,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интеллектуально-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познавательных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способностей,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социально-нравственных,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эстетических,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физических</w:t>
      </w:r>
      <w:r w:rsidRPr="001626A0"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качеств.</w:t>
      </w:r>
    </w:p>
    <w:p w:rsidR="00231358" w:rsidRPr="001626A0" w:rsidRDefault="00231358" w:rsidP="001626A0">
      <w:pPr>
        <w:pStyle w:val="a6"/>
        <w:ind w:left="0" w:firstLine="708"/>
        <w:contextualSpacing/>
        <w:jc w:val="both"/>
        <w:rPr>
          <w:szCs w:val="28"/>
        </w:rPr>
      </w:pPr>
      <w:r w:rsidRPr="001626A0">
        <w:rPr>
          <w:szCs w:val="28"/>
          <w:u w:val="single"/>
        </w:rPr>
        <w:t>Задачи: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обогащать</w:t>
      </w:r>
      <w:r w:rsidRPr="001626A0">
        <w:rPr>
          <w:rFonts w:ascii="Times New Roman" w:hAnsi="Times New Roman" w:cs="Times New Roman"/>
          <w:spacing w:val="36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представления</w:t>
      </w:r>
      <w:r w:rsidRPr="001626A0">
        <w:rPr>
          <w:rFonts w:ascii="Times New Roman" w:hAnsi="Times New Roman" w:cs="Times New Roman"/>
          <w:spacing w:val="35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детей</w:t>
      </w:r>
      <w:r w:rsidRPr="001626A0">
        <w:rPr>
          <w:rFonts w:ascii="Times New Roman" w:hAnsi="Times New Roman" w:cs="Times New Roman"/>
          <w:spacing w:val="35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</w:t>
      </w:r>
      <w:r w:rsidRPr="001626A0">
        <w:rPr>
          <w:rFonts w:ascii="Times New Roman" w:hAnsi="Times New Roman" w:cs="Times New Roman"/>
          <w:spacing w:val="3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многообразии</w:t>
      </w:r>
      <w:r w:rsidRPr="001626A0">
        <w:rPr>
          <w:rFonts w:ascii="Times New Roman" w:hAnsi="Times New Roman" w:cs="Times New Roman"/>
          <w:spacing w:val="35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культурных</w:t>
      </w:r>
      <w:r w:rsidRPr="001626A0">
        <w:rPr>
          <w:rFonts w:ascii="Times New Roman" w:hAnsi="Times New Roman" w:cs="Times New Roman"/>
          <w:spacing w:val="3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норм</w:t>
      </w:r>
      <w:r w:rsidRPr="001626A0">
        <w:rPr>
          <w:rFonts w:ascii="Times New Roman" w:hAnsi="Times New Roman" w:cs="Times New Roman"/>
          <w:spacing w:val="3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33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ценностей,</w:t>
      </w:r>
      <w:r w:rsidRPr="001626A0"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принятых в</w:t>
      </w:r>
      <w:r w:rsidRPr="001626A0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обществе;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76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поддерживать самостоятельное взаимодействие и сотрудничество с взрослыми 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сверстниками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разных</w:t>
      </w:r>
      <w:r w:rsidRPr="001626A0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видах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деятельности,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lastRenderedPageBreak/>
        <w:t>становление детского</w:t>
      </w:r>
      <w:r w:rsidRPr="001626A0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сообщества;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воспитывать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чувство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ответственности,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самостоятельности,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инициативности,</w:t>
      </w:r>
      <w:r w:rsidRPr="001626A0"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формирование основ</w:t>
      </w:r>
      <w:r w:rsidRPr="001626A0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патриотизма;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углублять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представления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детей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правилах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безопасного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поведения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и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умение</w:t>
      </w:r>
      <w:r w:rsidRPr="001626A0"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1626A0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образа жизни;</w:t>
      </w:r>
    </w:p>
    <w:p w:rsidR="00231358" w:rsidRPr="001626A0" w:rsidRDefault="00231358" w:rsidP="001626A0">
      <w:pPr>
        <w:pStyle w:val="a6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сформировать систему ценностей, основанную на непотребительском отношении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к</w:t>
      </w:r>
      <w:r w:rsidRPr="001626A0">
        <w:rPr>
          <w:spacing w:val="-2"/>
          <w:szCs w:val="28"/>
        </w:rPr>
        <w:t xml:space="preserve"> </w:t>
      </w:r>
      <w:r w:rsidRPr="001626A0">
        <w:rPr>
          <w:szCs w:val="28"/>
        </w:rPr>
        <w:t>природе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</w:t>
      </w:r>
      <w:r w:rsidRPr="001626A0">
        <w:rPr>
          <w:spacing w:val="-1"/>
          <w:szCs w:val="28"/>
        </w:rPr>
        <w:t xml:space="preserve"> </w:t>
      </w:r>
      <w:r w:rsidRPr="001626A0">
        <w:rPr>
          <w:szCs w:val="28"/>
        </w:rPr>
        <w:t>понимании</w:t>
      </w:r>
      <w:r w:rsidRPr="001626A0">
        <w:rPr>
          <w:spacing w:val="2"/>
          <w:szCs w:val="28"/>
        </w:rPr>
        <w:t xml:space="preserve"> </w:t>
      </w:r>
      <w:r w:rsidRPr="001626A0">
        <w:rPr>
          <w:szCs w:val="28"/>
        </w:rPr>
        <w:t>самоценности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природы;</w:t>
      </w:r>
    </w:p>
    <w:p w:rsidR="00231358" w:rsidRPr="001626A0" w:rsidRDefault="00231358" w:rsidP="001626A0">
      <w:pPr>
        <w:pStyle w:val="a6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развивать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предпосылки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восприятия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понимания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произведений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искусства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(живопись,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графика,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скульптура,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архитектура)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многообразии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его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жанров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(портрет,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пейзаж, натюрморт); художественных литературных произведений и музыки; интерес к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русскому языку, языкам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других народов;</w:t>
      </w:r>
    </w:p>
    <w:p w:rsidR="00231358" w:rsidRPr="001626A0" w:rsidRDefault="00231358" w:rsidP="001626A0">
      <w:pPr>
        <w:pStyle w:val="a6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поощрять</w:t>
      </w:r>
      <w:r w:rsidRPr="001626A0">
        <w:rPr>
          <w:spacing w:val="-2"/>
          <w:szCs w:val="28"/>
        </w:rPr>
        <w:t xml:space="preserve"> </w:t>
      </w:r>
      <w:r w:rsidRPr="001626A0">
        <w:rPr>
          <w:szCs w:val="28"/>
        </w:rPr>
        <w:t>проявления</w:t>
      </w:r>
      <w:r w:rsidRPr="001626A0">
        <w:rPr>
          <w:spacing w:val="-3"/>
          <w:szCs w:val="28"/>
        </w:rPr>
        <w:t xml:space="preserve"> </w:t>
      </w:r>
      <w:r w:rsidRPr="001626A0">
        <w:rPr>
          <w:szCs w:val="28"/>
        </w:rPr>
        <w:t>морально-волевых</w:t>
      </w:r>
      <w:r w:rsidRPr="001626A0">
        <w:rPr>
          <w:spacing w:val="-4"/>
          <w:szCs w:val="28"/>
        </w:rPr>
        <w:t xml:space="preserve"> </w:t>
      </w:r>
      <w:r w:rsidRPr="001626A0">
        <w:rPr>
          <w:szCs w:val="28"/>
        </w:rPr>
        <w:t>качеств.</w:t>
      </w:r>
    </w:p>
    <w:p w:rsidR="00231358" w:rsidRPr="001626A0" w:rsidRDefault="00231358" w:rsidP="001626A0">
      <w:pPr>
        <w:pStyle w:val="a6"/>
        <w:numPr>
          <w:ilvl w:val="0"/>
          <w:numId w:val="12"/>
        </w:numPr>
        <w:spacing w:before="38"/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Организация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работы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семьями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воспитанников,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их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родителями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или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законными представителями направлена на совместное решение вопросов личностного развития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детей.</w:t>
      </w:r>
    </w:p>
    <w:p w:rsidR="00231358" w:rsidRPr="001626A0" w:rsidRDefault="00231358" w:rsidP="001626A0">
      <w:pPr>
        <w:pStyle w:val="a6"/>
        <w:ind w:left="0" w:firstLine="708"/>
        <w:contextualSpacing/>
        <w:jc w:val="both"/>
        <w:rPr>
          <w:szCs w:val="28"/>
        </w:rPr>
      </w:pPr>
      <w:r w:rsidRPr="001626A0">
        <w:rPr>
          <w:szCs w:val="28"/>
          <w:u w:val="single"/>
        </w:rPr>
        <w:t>Задачи: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Приобщение родителей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</w:t>
      </w:r>
      <w:r w:rsidRPr="001626A0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участию</w:t>
      </w:r>
      <w:r w:rsidRPr="001626A0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в</w:t>
      </w:r>
      <w:r w:rsidRPr="001626A0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жизни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ДОУ.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2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Изучение и обобщение лучшего опыта семейного воспитания.</w:t>
      </w:r>
      <w:r w:rsidRPr="001626A0">
        <w:rPr>
          <w:rFonts w:ascii="Times New Roman" w:hAnsi="Times New Roman" w:cs="Times New Roman"/>
          <w:spacing w:val="-58"/>
          <w:sz w:val="24"/>
          <w:szCs w:val="28"/>
        </w:rPr>
        <w:t xml:space="preserve"> </w:t>
      </w:r>
    </w:p>
    <w:p w:rsidR="00231358" w:rsidRPr="001626A0" w:rsidRDefault="00231358" w:rsidP="001626A0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2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626A0">
        <w:rPr>
          <w:rFonts w:ascii="Times New Roman" w:hAnsi="Times New Roman" w:cs="Times New Roman"/>
          <w:sz w:val="24"/>
          <w:szCs w:val="28"/>
        </w:rPr>
        <w:t>Повышение</w:t>
      </w:r>
      <w:r w:rsidRPr="001626A0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педагогической</w:t>
      </w:r>
      <w:r w:rsidRPr="001626A0">
        <w:rPr>
          <w:rFonts w:ascii="Times New Roman" w:hAnsi="Times New Roman" w:cs="Times New Roman"/>
          <w:spacing w:val="2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культуры</w:t>
      </w:r>
      <w:r w:rsidRPr="001626A0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1626A0">
        <w:rPr>
          <w:rFonts w:ascii="Times New Roman" w:hAnsi="Times New Roman" w:cs="Times New Roman"/>
          <w:sz w:val="24"/>
          <w:szCs w:val="28"/>
        </w:rPr>
        <w:t>родителей.</w:t>
      </w:r>
    </w:p>
    <w:p w:rsidR="00231358" w:rsidRPr="001626A0" w:rsidRDefault="00231358" w:rsidP="001626A0">
      <w:pPr>
        <w:pStyle w:val="a6"/>
        <w:ind w:left="0" w:firstLine="708"/>
        <w:contextualSpacing/>
        <w:jc w:val="both"/>
        <w:rPr>
          <w:szCs w:val="28"/>
        </w:rPr>
      </w:pPr>
      <w:r w:rsidRPr="001626A0">
        <w:rPr>
          <w:szCs w:val="28"/>
        </w:rPr>
        <w:t>Виды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взаимоотношений,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посредством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которых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будет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осуществляться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взаимодействие:</w:t>
      </w:r>
    </w:p>
    <w:p w:rsidR="00231358" w:rsidRPr="001626A0" w:rsidRDefault="00231358" w:rsidP="001626A0">
      <w:pPr>
        <w:pStyle w:val="a6"/>
        <w:numPr>
          <w:ilvl w:val="0"/>
          <w:numId w:val="14"/>
        </w:numPr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сотрудничество – общение «на равных», где ни одной из сторон не принадлежит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привилегия указывать,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контролировать,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оценивать;</w:t>
      </w:r>
    </w:p>
    <w:p w:rsidR="00231358" w:rsidRPr="001626A0" w:rsidRDefault="00231358" w:rsidP="001626A0">
      <w:pPr>
        <w:pStyle w:val="a6"/>
        <w:numPr>
          <w:ilvl w:val="0"/>
          <w:numId w:val="14"/>
        </w:numPr>
        <w:ind w:left="0" w:firstLine="0"/>
        <w:contextualSpacing/>
        <w:jc w:val="both"/>
        <w:rPr>
          <w:szCs w:val="28"/>
        </w:rPr>
      </w:pPr>
      <w:r w:rsidRPr="001626A0">
        <w:rPr>
          <w:szCs w:val="28"/>
        </w:rPr>
        <w:t>взаимодействие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-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способ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организации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совместной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деятельности,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которая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осуществляется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на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основании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социальной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перцепции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(чувственного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познания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окружающего мира) и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</w:t>
      </w:r>
      <w:r w:rsidRPr="001626A0">
        <w:rPr>
          <w:spacing w:val="-1"/>
          <w:szCs w:val="28"/>
        </w:rPr>
        <w:t xml:space="preserve"> </w:t>
      </w:r>
      <w:r w:rsidRPr="001626A0">
        <w:rPr>
          <w:szCs w:val="28"/>
        </w:rPr>
        <w:t>помощью общения.</w:t>
      </w:r>
    </w:p>
    <w:p w:rsidR="00231358" w:rsidRPr="001626A0" w:rsidRDefault="00231358" w:rsidP="001626A0">
      <w:pPr>
        <w:pStyle w:val="a6"/>
        <w:ind w:left="0" w:firstLine="708"/>
        <w:contextualSpacing/>
        <w:jc w:val="both"/>
        <w:rPr>
          <w:szCs w:val="28"/>
        </w:rPr>
      </w:pPr>
      <w:r w:rsidRPr="001626A0">
        <w:rPr>
          <w:szCs w:val="28"/>
        </w:rPr>
        <w:t>Планомерная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реализация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поставленных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задач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позволит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организовать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ДОУ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интересную и событийно насыщенную жизнь детей и педагогов, что станет эффективным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способом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воспитания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подрастающего</w:t>
      </w:r>
      <w:r w:rsidRPr="001626A0">
        <w:rPr>
          <w:spacing w:val="1"/>
          <w:szCs w:val="28"/>
        </w:rPr>
        <w:t xml:space="preserve"> </w:t>
      </w:r>
      <w:r w:rsidRPr="001626A0">
        <w:rPr>
          <w:szCs w:val="28"/>
        </w:rPr>
        <w:t>поколения.</w:t>
      </w:r>
    </w:p>
    <w:p w:rsidR="00424A3B" w:rsidRPr="001626A0" w:rsidRDefault="00424A3B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070FFC" w:rsidRPr="001626A0" w:rsidRDefault="00070FFC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Pr="001626A0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Pr="001626A0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231358" w:rsidRDefault="00231358" w:rsidP="001626A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1626A0" w:rsidRDefault="001626A0" w:rsidP="001626A0">
      <w:pPr>
        <w:pStyle w:val="a6"/>
        <w:ind w:left="0"/>
        <w:contextualSpacing/>
        <w:rPr>
          <w:rFonts w:eastAsiaTheme="minorHAnsi"/>
          <w:szCs w:val="22"/>
        </w:rPr>
      </w:pPr>
    </w:p>
    <w:p w:rsidR="001626A0" w:rsidRDefault="001626A0" w:rsidP="001626A0">
      <w:pPr>
        <w:pStyle w:val="a6"/>
        <w:ind w:left="0"/>
        <w:contextualSpacing/>
        <w:jc w:val="center"/>
        <w:rPr>
          <w:b/>
        </w:rPr>
      </w:pPr>
    </w:p>
    <w:p w:rsidR="001626A0" w:rsidRDefault="001626A0" w:rsidP="001626A0">
      <w:pPr>
        <w:pStyle w:val="a6"/>
        <w:ind w:left="0"/>
        <w:contextualSpacing/>
        <w:jc w:val="center"/>
        <w:rPr>
          <w:b/>
        </w:rPr>
      </w:pPr>
    </w:p>
    <w:p w:rsidR="001626A0" w:rsidRDefault="001626A0" w:rsidP="001626A0">
      <w:pPr>
        <w:pStyle w:val="a6"/>
        <w:ind w:left="0"/>
        <w:contextualSpacing/>
        <w:jc w:val="center"/>
        <w:rPr>
          <w:b/>
        </w:rPr>
      </w:pPr>
    </w:p>
    <w:p w:rsidR="001626A0" w:rsidRPr="00323A85" w:rsidRDefault="001626A0" w:rsidP="001626A0">
      <w:pPr>
        <w:pStyle w:val="a6"/>
        <w:ind w:left="0"/>
        <w:contextualSpacing/>
        <w:jc w:val="center"/>
        <w:rPr>
          <w:b/>
        </w:rPr>
      </w:pPr>
      <w:r w:rsidRPr="00323A85">
        <w:rPr>
          <w:b/>
        </w:rPr>
        <w:t>Направления реализации программы воспитания</w:t>
      </w:r>
    </w:p>
    <w:p w:rsidR="00231358" w:rsidRDefault="00231358" w:rsidP="00424A3B">
      <w:pPr>
        <w:spacing w:after="0"/>
        <w:ind w:firstLine="708"/>
        <w:jc w:val="center"/>
        <w:rPr>
          <w:rFonts w:ascii="Times New Roman" w:hAnsi="Times New Roman" w:cs="Times New Roman"/>
          <w:sz w:val="24"/>
        </w:rPr>
      </w:pPr>
    </w:p>
    <w:p w:rsidR="00231358" w:rsidRDefault="00231358" w:rsidP="00424A3B">
      <w:pPr>
        <w:spacing w:after="0"/>
        <w:ind w:firstLine="708"/>
        <w:jc w:val="center"/>
        <w:rPr>
          <w:rFonts w:ascii="Times New Roman" w:hAnsi="Times New Roman" w:cs="Times New Roman"/>
          <w:sz w:val="24"/>
        </w:rPr>
      </w:pPr>
    </w:p>
    <w:p w:rsidR="00231358" w:rsidRDefault="00231358" w:rsidP="00424A3B">
      <w:pPr>
        <w:spacing w:after="0"/>
        <w:ind w:firstLine="708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675"/>
        <w:gridCol w:w="5103"/>
        <w:gridCol w:w="4536"/>
        <w:gridCol w:w="4536"/>
      </w:tblGrid>
      <w:tr w:rsidR="00070FFC" w:rsidRPr="006E703B" w:rsidTr="00EA3526">
        <w:tc>
          <w:tcPr>
            <w:tcW w:w="675" w:type="dxa"/>
          </w:tcPr>
          <w:p w:rsidR="00070FFC" w:rsidRPr="006E703B" w:rsidRDefault="00070FFC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103" w:type="dxa"/>
          </w:tcPr>
          <w:p w:rsidR="00070FFC" w:rsidRPr="006E703B" w:rsidRDefault="00070FFC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Название модуля</w:t>
            </w:r>
          </w:p>
        </w:tc>
        <w:tc>
          <w:tcPr>
            <w:tcW w:w="4536" w:type="dxa"/>
          </w:tcPr>
          <w:p w:rsidR="00070FFC" w:rsidRPr="006E703B" w:rsidRDefault="00070FFC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Проведенные мероприятия</w:t>
            </w:r>
          </w:p>
        </w:tc>
        <w:tc>
          <w:tcPr>
            <w:tcW w:w="4536" w:type="dxa"/>
          </w:tcPr>
          <w:p w:rsidR="00070FFC" w:rsidRPr="006E703B" w:rsidRDefault="00070FFC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Результат проведенной работы</w:t>
            </w:r>
          </w:p>
        </w:tc>
      </w:tr>
      <w:tr w:rsidR="00C95698" w:rsidRPr="006E703B" w:rsidTr="00EA3526">
        <w:tc>
          <w:tcPr>
            <w:tcW w:w="675" w:type="dxa"/>
          </w:tcPr>
          <w:p w:rsidR="00C95698" w:rsidRPr="006E703B" w:rsidRDefault="00C95698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</w:tcPr>
          <w:p w:rsidR="00C95698" w:rsidRPr="006E703B" w:rsidRDefault="00E11B5E" w:rsidP="00803026">
            <w:p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6E703B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  <w:sz w:val="24"/>
              </w:rPr>
              <w:t>«Основы</w:t>
            </w:r>
            <w:r w:rsidRPr="006E703B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  <w:sz w:val="24"/>
              </w:rPr>
              <w:t>здорового</w:t>
            </w:r>
            <w:r w:rsidRPr="006E703B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  <w:sz w:val="24"/>
              </w:rPr>
              <w:t>образа жизни»</w:t>
            </w:r>
          </w:p>
        </w:tc>
        <w:tc>
          <w:tcPr>
            <w:tcW w:w="4536" w:type="dxa"/>
          </w:tcPr>
          <w:p w:rsidR="00C95698" w:rsidRPr="006E703B" w:rsidRDefault="006E703B" w:rsidP="006E703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Беседа «Спички не тронь, в</w:t>
            </w:r>
            <w:r w:rsidRPr="006E703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sz w:val="24"/>
              </w:rPr>
              <w:t>спичках</w:t>
            </w:r>
            <w:r w:rsidRPr="006E703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sz w:val="24"/>
              </w:rPr>
              <w:t>огонь»</w:t>
            </w:r>
          </w:p>
          <w:p w:rsidR="008E209A" w:rsidRPr="008E209A" w:rsidRDefault="001626A0" w:rsidP="006E703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8E209A">
              <w:rPr>
                <w:rFonts w:ascii="Times New Roman" w:hAnsi="Times New Roman" w:cs="Times New Roman"/>
                <w:sz w:val="24"/>
              </w:rPr>
              <w:t>Беседа</w:t>
            </w:r>
            <w:r w:rsidRPr="008E209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E209A">
              <w:rPr>
                <w:rFonts w:ascii="Times New Roman" w:hAnsi="Times New Roman" w:cs="Times New Roman"/>
                <w:sz w:val="24"/>
              </w:rPr>
              <w:t>«Личная</w:t>
            </w:r>
            <w:r w:rsidRPr="008E209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E209A">
              <w:rPr>
                <w:rFonts w:ascii="Times New Roman" w:hAnsi="Times New Roman" w:cs="Times New Roman"/>
                <w:sz w:val="24"/>
              </w:rPr>
              <w:t>гигиена»</w:t>
            </w:r>
          </w:p>
          <w:p w:rsidR="006E703B" w:rsidRPr="006E703B" w:rsidRDefault="006E703B" w:rsidP="008E209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1626A0" w:rsidRPr="001626A0" w:rsidRDefault="001626A0" w:rsidP="001626A0">
            <w:pPr>
              <w:pStyle w:val="a3"/>
              <w:ind w:lef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A0">
              <w:rPr>
                <w:rFonts w:ascii="Times New Roman" w:hAnsi="Times New Roman"/>
                <w:sz w:val="24"/>
                <w:szCs w:val="24"/>
              </w:rPr>
              <w:t>Воспитанники старшего дошкольного возраста проявляют интерес к правилам ЗОЖ, имеют первоначальные представления о здоровье, с удовольствием выполняют простейшие умения и навыки гигиенической и двигательной культуры.</w:t>
            </w:r>
          </w:p>
          <w:p w:rsidR="00C95698" w:rsidRPr="002B3B54" w:rsidRDefault="001626A0" w:rsidP="001626A0">
            <w:pPr>
              <w:pStyle w:val="a6"/>
              <w:ind w:left="0" w:right="2" w:firstLine="709"/>
              <w:jc w:val="both"/>
            </w:pPr>
            <w:r w:rsidRPr="002B3B54">
              <w:t xml:space="preserve"> </w:t>
            </w:r>
          </w:p>
        </w:tc>
      </w:tr>
      <w:tr w:rsidR="00070FFC" w:rsidRPr="006E703B" w:rsidTr="00EA3526">
        <w:tc>
          <w:tcPr>
            <w:tcW w:w="675" w:type="dxa"/>
          </w:tcPr>
          <w:p w:rsidR="00070FFC" w:rsidRPr="006E703B" w:rsidRDefault="00C95698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</w:tcPr>
          <w:p w:rsidR="00070FFC" w:rsidRPr="006E703B" w:rsidRDefault="00E11B5E" w:rsidP="00803026">
            <w:p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b/>
              </w:rPr>
              <w:t>Модуль</w:t>
            </w:r>
            <w:r w:rsidRPr="006E703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«Экологическое воспитание»</w:t>
            </w:r>
          </w:p>
        </w:tc>
        <w:tc>
          <w:tcPr>
            <w:tcW w:w="4536" w:type="dxa"/>
          </w:tcPr>
          <w:p w:rsidR="006E703B" w:rsidRPr="006E703B" w:rsidRDefault="006E703B" w:rsidP="006E703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703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кормушки для птиц </w:t>
            </w:r>
          </w:p>
          <w:p w:rsidR="00070FFC" w:rsidRPr="006E703B" w:rsidRDefault="006E703B" w:rsidP="006E703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6E70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sz w:val="24"/>
                <w:szCs w:val="24"/>
              </w:rPr>
              <w:t>«Покорми</w:t>
            </w:r>
            <w:r w:rsidRPr="006E70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sz w:val="24"/>
                <w:szCs w:val="24"/>
              </w:rPr>
              <w:t>птиц»</w:t>
            </w:r>
          </w:p>
        </w:tc>
        <w:tc>
          <w:tcPr>
            <w:tcW w:w="4536" w:type="dxa"/>
          </w:tcPr>
          <w:p w:rsidR="00070FFC" w:rsidRPr="002B3B54" w:rsidRDefault="008E209A" w:rsidP="008E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209A">
              <w:rPr>
                <w:rFonts w:ascii="Times New Roman" w:hAnsi="Times New Roman" w:cs="Times New Roman"/>
                <w:sz w:val="24"/>
                <w:szCs w:val="24"/>
              </w:rPr>
              <w:t>В ходе мероприятия воспитатели познакомили детей с самой маленькой и самой большой птицами нашего края, рассказали о зимующих и прилетающих весной в нашу местность птицах, об их привычках. Рассказали о некоторых представителях пернатой планеты, об интересных моментах из жизни птиц. Дети активно отвечали на вопросы литературной викторины, дружно вспоминали пословицы и поговорки о птицах. День птиц стал открытием новых знаний об удивительном и интересном мире наших пернатых друзей.</w:t>
            </w:r>
          </w:p>
        </w:tc>
      </w:tr>
      <w:tr w:rsidR="00070FFC" w:rsidRPr="006E703B" w:rsidTr="00EA3526">
        <w:tc>
          <w:tcPr>
            <w:tcW w:w="675" w:type="dxa"/>
          </w:tcPr>
          <w:p w:rsidR="00070FFC" w:rsidRPr="006E703B" w:rsidRDefault="00C95698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</w:tcPr>
          <w:p w:rsidR="00070FFC" w:rsidRPr="006E703B" w:rsidRDefault="00E11B5E" w:rsidP="00803026">
            <w:p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b/>
              </w:rPr>
              <w:t>Модуль</w:t>
            </w:r>
            <w:r w:rsidRPr="006E703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«Конкурсное</w:t>
            </w:r>
            <w:r w:rsidRPr="006E703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движение»</w:t>
            </w:r>
          </w:p>
        </w:tc>
        <w:tc>
          <w:tcPr>
            <w:tcW w:w="4536" w:type="dxa"/>
          </w:tcPr>
          <w:p w:rsidR="006E703B" w:rsidRPr="006E703B" w:rsidRDefault="006E703B" w:rsidP="006E703B">
            <w:pPr>
              <w:pStyle w:val="TableParagraph"/>
              <w:numPr>
                <w:ilvl w:val="0"/>
                <w:numId w:val="5"/>
              </w:numPr>
              <w:spacing w:before="38"/>
              <w:rPr>
                <w:sz w:val="24"/>
              </w:rPr>
            </w:pPr>
            <w:r w:rsidRPr="006E703B">
              <w:rPr>
                <w:sz w:val="24"/>
              </w:rPr>
              <w:t>Конкурс</w:t>
            </w:r>
            <w:r w:rsidRPr="006E703B">
              <w:rPr>
                <w:spacing w:val="-5"/>
                <w:sz w:val="24"/>
              </w:rPr>
              <w:t xml:space="preserve"> </w:t>
            </w:r>
            <w:r w:rsidRPr="006E703B">
              <w:rPr>
                <w:sz w:val="24"/>
              </w:rPr>
              <w:t>детских</w:t>
            </w:r>
            <w:r w:rsidRPr="006E703B">
              <w:rPr>
                <w:spacing w:val="-2"/>
                <w:sz w:val="24"/>
              </w:rPr>
              <w:t xml:space="preserve"> </w:t>
            </w:r>
            <w:r w:rsidRPr="006E703B">
              <w:rPr>
                <w:sz w:val="24"/>
              </w:rPr>
              <w:t>рисунков</w:t>
            </w:r>
          </w:p>
          <w:p w:rsidR="00070FFC" w:rsidRPr="006E703B" w:rsidRDefault="006E703B" w:rsidP="006E70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«Папа</w:t>
            </w:r>
            <w:r w:rsidRPr="006E703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sz w:val="24"/>
              </w:rPr>
              <w:t>может</w:t>
            </w:r>
            <w:r w:rsidRPr="006E703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805221" w:rsidRPr="006E703B">
              <w:rPr>
                <w:rFonts w:ascii="Times New Roman" w:hAnsi="Times New Roman" w:cs="Times New Roman"/>
                <w:sz w:val="24"/>
              </w:rPr>
              <w:t>все</w:t>
            </w:r>
            <w:r w:rsidRPr="006E703B">
              <w:rPr>
                <w:rFonts w:ascii="Times New Roman" w:hAnsi="Times New Roman" w:cs="Times New Roman"/>
                <w:sz w:val="24"/>
              </w:rPr>
              <w:t>!»</w:t>
            </w:r>
          </w:p>
        </w:tc>
        <w:tc>
          <w:tcPr>
            <w:tcW w:w="4536" w:type="dxa"/>
          </w:tcPr>
          <w:p w:rsidR="008E209A" w:rsidRPr="007E5BFA" w:rsidRDefault="008E209A" w:rsidP="008E209A">
            <w:pPr>
              <w:pStyle w:val="a8"/>
              <w:shd w:val="clear" w:color="auto" w:fill="FFFFFF"/>
              <w:spacing w:before="0" w:beforeAutospacing="0" w:after="360" w:afterAutospacing="0"/>
              <w:rPr>
                <w:color w:val="262626"/>
              </w:rPr>
            </w:pPr>
            <w:r w:rsidRPr="007E5BFA">
              <w:rPr>
                <w:color w:val="262626"/>
              </w:rPr>
              <w:t xml:space="preserve">В группе воспитанники организовали выставку рисунков «Папа может всё, что угодно». В своих работах ребята показали, какие бывают папы: трудолюбивые, любящие, добрые, улыбчивые, а ещё они умные, красивые, молодые! Самые незаменимые и любимые наши </w:t>
            </w:r>
            <w:proofErr w:type="spellStart"/>
            <w:proofErr w:type="gramStart"/>
            <w:r w:rsidRPr="007E5BFA">
              <w:rPr>
                <w:color w:val="262626"/>
              </w:rPr>
              <w:t>папы.Каждый</w:t>
            </w:r>
            <w:proofErr w:type="spellEnd"/>
            <w:proofErr w:type="gramEnd"/>
            <w:r w:rsidRPr="007E5BFA">
              <w:rPr>
                <w:color w:val="262626"/>
              </w:rPr>
              <w:t xml:space="preserve"> ребенок </w:t>
            </w:r>
            <w:r w:rsidRPr="007E5BFA">
              <w:rPr>
                <w:color w:val="262626"/>
              </w:rPr>
              <w:lastRenderedPageBreak/>
              <w:t>уверен: его папа может все что угодно. Он самый-самый-самый большой, сильный, умный.</w:t>
            </w:r>
          </w:p>
          <w:p w:rsidR="00070FFC" w:rsidRPr="002B3B54" w:rsidRDefault="00070FFC" w:rsidP="007E5BFA">
            <w:pPr>
              <w:pStyle w:val="a6"/>
              <w:spacing w:before="65"/>
              <w:ind w:left="0" w:right="2"/>
              <w:jc w:val="both"/>
            </w:pPr>
          </w:p>
        </w:tc>
      </w:tr>
      <w:tr w:rsidR="00070FFC" w:rsidRPr="006E703B" w:rsidTr="00EA3526">
        <w:tc>
          <w:tcPr>
            <w:tcW w:w="675" w:type="dxa"/>
          </w:tcPr>
          <w:p w:rsidR="00070FFC" w:rsidRPr="006E703B" w:rsidRDefault="00C95698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070FFC" w:rsidRPr="006E703B" w:rsidRDefault="00E11B5E" w:rsidP="00803026">
            <w:p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b/>
              </w:rPr>
              <w:t>Модуль</w:t>
            </w:r>
            <w:r w:rsidRPr="006E703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«Патриотическое</w:t>
            </w:r>
            <w:r w:rsidRPr="006E703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воспитание»</w:t>
            </w:r>
          </w:p>
        </w:tc>
        <w:tc>
          <w:tcPr>
            <w:tcW w:w="4536" w:type="dxa"/>
          </w:tcPr>
          <w:p w:rsidR="00070FFC" w:rsidRPr="006E703B" w:rsidRDefault="006E703B" w:rsidP="006E703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Праздник «Будем в армии</w:t>
            </w:r>
            <w:r w:rsidRPr="006E703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E703B">
              <w:rPr>
                <w:rFonts w:ascii="Times New Roman" w:hAnsi="Times New Roman" w:cs="Times New Roman"/>
                <w:sz w:val="24"/>
              </w:rPr>
              <w:t>служит</w:t>
            </w:r>
            <w:r w:rsidR="00311A96">
              <w:rPr>
                <w:rFonts w:ascii="Times New Roman" w:hAnsi="Times New Roman" w:cs="Times New Roman"/>
                <w:sz w:val="24"/>
              </w:rPr>
              <w:t>ь».</w:t>
            </w:r>
          </w:p>
          <w:p w:rsidR="006E703B" w:rsidRPr="006E703B" w:rsidRDefault="006E703B" w:rsidP="00311A96">
            <w:pPr>
              <w:pStyle w:val="a5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70FFC" w:rsidRPr="002B3B54" w:rsidRDefault="007E5BFA" w:rsidP="00311A96">
            <w:pPr>
              <w:widowControl w:val="0"/>
              <w:autoSpaceDE w:val="0"/>
              <w:autoSpaceDN w:val="0"/>
              <w:spacing w:before="3"/>
              <w:ind w:right="132"/>
              <w:jc w:val="both"/>
              <w:rPr>
                <w:rFonts w:ascii="Times New Roman" w:hAnsi="Times New Roman" w:cs="Times New Roman"/>
                <w:sz w:val="24"/>
              </w:rPr>
            </w:pPr>
            <w:r w:rsidRPr="007E5B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</w:t>
            </w:r>
            <w:r w:rsidRPr="007E5B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прошел праздник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Будем в Армии служить»</w:t>
            </w:r>
            <w:r w:rsidR="00311A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7E5B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приглашением пап, дедушек. Дети ответили в конце праздника на вопрос: зачем нашей стране нужна армия? Чтобы в случае необходимости защитить свою Родину от посягательства врага, современная Армия надежно охраняет нашу Родину. Ребята не только выступали перед родителями, но и вместе с папами дружно посоревновались в различных конкурсах</w:t>
            </w:r>
            <w:r w:rsidR="00311A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70FFC" w:rsidRPr="006E703B" w:rsidTr="00EA3526">
        <w:tc>
          <w:tcPr>
            <w:tcW w:w="675" w:type="dxa"/>
          </w:tcPr>
          <w:p w:rsidR="00070FFC" w:rsidRPr="006E703B" w:rsidRDefault="00C95698" w:rsidP="00424A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3" w:type="dxa"/>
          </w:tcPr>
          <w:p w:rsidR="00070FFC" w:rsidRPr="006E703B" w:rsidRDefault="00E11B5E" w:rsidP="00803026">
            <w:pPr>
              <w:rPr>
                <w:rFonts w:ascii="Times New Roman" w:hAnsi="Times New Roman" w:cs="Times New Roman"/>
                <w:sz w:val="24"/>
              </w:rPr>
            </w:pPr>
            <w:r w:rsidRPr="006E703B">
              <w:rPr>
                <w:rFonts w:ascii="Times New Roman" w:hAnsi="Times New Roman" w:cs="Times New Roman"/>
                <w:b/>
              </w:rPr>
              <w:t>Модуль</w:t>
            </w:r>
            <w:r w:rsidRPr="006E703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«Трудовое</w:t>
            </w:r>
            <w:r w:rsidRPr="006E703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воспитание</w:t>
            </w:r>
            <w:r w:rsidRPr="006E703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и</w:t>
            </w:r>
            <w:r w:rsidRPr="006E703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ранняя</w:t>
            </w:r>
            <w:r w:rsidRPr="006E703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E703B">
              <w:rPr>
                <w:rFonts w:ascii="Times New Roman" w:hAnsi="Times New Roman" w:cs="Times New Roman"/>
                <w:b/>
              </w:rPr>
              <w:t>профориентация»</w:t>
            </w:r>
          </w:p>
        </w:tc>
        <w:tc>
          <w:tcPr>
            <w:tcW w:w="4536" w:type="dxa"/>
          </w:tcPr>
          <w:p w:rsidR="00E11B5E" w:rsidRPr="00805221" w:rsidRDefault="00E11B5E" w:rsidP="0080522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805221">
              <w:rPr>
                <w:rFonts w:ascii="Times New Roman" w:hAnsi="Times New Roman" w:cs="Times New Roman"/>
                <w:sz w:val="24"/>
              </w:rPr>
              <w:t>Наблюдение за</w:t>
            </w:r>
            <w:r w:rsidRPr="0080522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05221">
              <w:rPr>
                <w:rFonts w:ascii="Times New Roman" w:hAnsi="Times New Roman" w:cs="Times New Roman"/>
                <w:sz w:val="24"/>
              </w:rPr>
              <w:t>трудом</w:t>
            </w:r>
            <w:r w:rsidRPr="0080522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05221">
              <w:rPr>
                <w:rFonts w:ascii="Times New Roman" w:hAnsi="Times New Roman" w:cs="Times New Roman"/>
                <w:sz w:val="24"/>
              </w:rPr>
              <w:t>няни</w:t>
            </w:r>
          </w:p>
          <w:p w:rsidR="00E11B5E" w:rsidRPr="006E703B" w:rsidRDefault="00E11B5E" w:rsidP="00311A96">
            <w:pPr>
              <w:pStyle w:val="TableParagraph"/>
              <w:spacing w:before="44"/>
              <w:ind w:left="720"/>
              <w:rPr>
                <w:sz w:val="24"/>
              </w:rPr>
            </w:pPr>
          </w:p>
        </w:tc>
        <w:tc>
          <w:tcPr>
            <w:tcW w:w="4536" w:type="dxa"/>
          </w:tcPr>
          <w:p w:rsidR="00311A96" w:rsidRPr="00311A96" w:rsidRDefault="00311A96" w:rsidP="003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9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труде няни.</w:t>
            </w:r>
          </w:p>
          <w:p w:rsidR="00311A96" w:rsidRPr="00311A96" w:rsidRDefault="00311A96" w:rsidP="003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96">
              <w:rPr>
                <w:rFonts w:ascii="Times New Roman" w:hAnsi="Times New Roman" w:cs="Times New Roman"/>
                <w:sz w:val="24"/>
                <w:szCs w:val="24"/>
              </w:rPr>
              <w:t>- Расширять знания о трудовых действиях, совершаемых няней.</w:t>
            </w:r>
          </w:p>
          <w:p w:rsidR="00311A96" w:rsidRPr="00311A96" w:rsidRDefault="00311A96" w:rsidP="003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96">
              <w:rPr>
                <w:rFonts w:ascii="Times New Roman" w:hAnsi="Times New Roman" w:cs="Times New Roman"/>
                <w:sz w:val="24"/>
                <w:szCs w:val="24"/>
              </w:rPr>
              <w:t>- Уточнить знания о том, что вода нужна для чистоты посуды и    пола.</w:t>
            </w:r>
          </w:p>
          <w:p w:rsidR="00311A96" w:rsidRPr="00311A96" w:rsidRDefault="00311A96" w:rsidP="003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96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уважительное отношение к труду няни, желание    помогать няне поддерживать порядок в группе. </w:t>
            </w:r>
          </w:p>
          <w:p w:rsidR="00805221" w:rsidRPr="002B3B54" w:rsidRDefault="00805221" w:rsidP="00311A96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0FFC" w:rsidRPr="006E703B" w:rsidRDefault="00070FFC" w:rsidP="00424A3B">
      <w:pPr>
        <w:spacing w:after="0"/>
        <w:ind w:firstLine="708"/>
        <w:jc w:val="center"/>
        <w:rPr>
          <w:rFonts w:ascii="Times New Roman" w:hAnsi="Times New Roman" w:cs="Times New Roman"/>
          <w:sz w:val="24"/>
        </w:rPr>
      </w:pPr>
    </w:p>
    <w:sectPr w:rsidR="00070FFC" w:rsidRPr="006E703B" w:rsidSect="00B8670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D8255C"/>
    <w:multiLevelType w:val="hybridMultilevel"/>
    <w:tmpl w:val="FE9A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702CEC"/>
    <w:multiLevelType w:val="hybridMultilevel"/>
    <w:tmpl w:val="09B6F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902CC"/>
    <w:multiLevelType w:val="hybridMultilevel"/>
    <w:tmpl w:val="5284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E54F6"/>
    <w:multiLevelType w:val="hybridMultilevel"/>
    <w:tmpl w:val="7F62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4981CCF"/>
    <w:multiLevelType w:val="hybridMultilevel"/>
    <w:tmpl w:val="FEA4A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3817104"/>
    <w:multiLevelType w:val="hybridMultilevel"/>
    <w:tmpl w:val="8176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3" w15:restartNumberingAfterBreak="0">
    <w:nsid w:val="7B570B15"/>
    <w:multiLevelType w:val="hybridMultilevel"/>
    <w:tmpl w:val="429E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9"/>
  </w:num>
  <w:num w:numId="5">
    <w:abstractNumId w:val="1"/>
  </w:num>
  <w:num w:numId="6">
    <w:abstractNumId w:val="6"/>
  </w:num>
  <w:num w:numId="7">
    <w:abstractNumId w:val="11"/>
  </w:num>
  <w:num w:numId="8">
    <w:abstractNumId w:val="2"/>
  </w:num>
  <w:num w:numId="9">
    <w:abstractNumId w:val="0"/>
  </w:num>
  <w:num w:numId="10">
    <w:abstractNumId w:val="10"/>
  </w:num>
  <w:num w:numId="11">
    <w:abstractNumId w:val="4"/>
  </w:num>
  <w:num w:numId="12">
    <w:abstractNumId w:val="1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6F"/>
    <w:rsid w:val="00070FFC"/>
    <w:rsid w:val="001626A0"/>
    <w:rsid w:val="001C0F08"/>
    <w:rsid w:val="00231358"/>
    <w:rsid w:val="002B3B54"/>
    <w:rsid w:val="00311A96"/>
    <w:rsid w:val="00424A3B"/>
    <w:rsid w:val="005F20F5"/>
    <w:rsid w:val="006E703B"/>
    <w:rsid w:val="007E5BFA"/>
    <w:rsid w:val="00803026"/>
    <w:rsid w:val="00805221"/>
    <w:rsid w:val="008E209A"/>
    <w:rsid w:val="009C6276"/>
    <w:rsid w:val="00B86707"/>
    <w:rsid w:val="00C2576F"/>
    <w:rsid w:val="00C95698"/>
    <w:rsid w:val="00D81E1A"/>
    <w:rsid w:val="00E1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74C7"/>
  <w15:docId w15:val="{AF91F022-DBF5-474E-B9D7-EB00A2DA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4A3B"/>
    <w:pPr>
      <w:ind w:left="720"/>
      <w:contextualSpacing/>
    </w:pPr>
  </w:style>
  <w:style w:type="table" w:styleId="a4">
    <w:name w:val="Table Grid"/>
    <w:basedOn w:val="a1"/>
    <w:uiPriority w:val="59"/>
    <w:rsid w:val="0042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11B5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6E703B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2B3B54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2B3B5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03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8E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2022-03-30T10:00:00Z</dcterms:created>
  <dcterms:modified xsi:type="dcterms:W3CDTF">2022-03-30T10:00:00Z</dcterms:modified>
</cp:coreProperties>
</file>