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9D3" w:rsidRPr="00206E4F" w:rsidRDefault="00801274" w:rsidP="00FF4F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  <w:r w:rsidR="00206E4F">
        <w:rPr>
          <w:rFonts w:hAnsi="Times New Roman" w:cs="Times New Roman"/>
          <w:color w:val="000000"/>
          <w:sz w:val="24"/>
          <w:szCs w:val="24"/>
          <w:lang w:val="ru-RU"/>
        </w:rPr>
        <w:t>детский сад № 3 «Грибок» Катав-Ивановского муниципального района</w:t>
      </w:r>
      <w:r w:rsidRPr="00206E4F">
        <w:rPr>
          <w:lang w:val="ru-RU"/>
        </w:rPr>
        <w:br/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206E4F">
        <w:rPr>
          <w:rFonts w:hAnsi="Times New Roman" w:cs="Times New Roman"/>
          <w:color w:val="000000"/>
          <w:sz w:val="24"/>
          <w:szCs w:val="24"/>
          <w:lang w:val="ru-RU"/>
        </w:rPr>
        <w:t>ДОУ детский сад № 3 «Грибок»)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4"/>
        <w:gridCol w:w="3978"/>
      </w:tblGrid>
      <w:tr w:rsidR="006E79D3" w:rsidRPr="002C44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2C4400">
            <w:pPr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МДОУ 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2C4400">
            <w:pPr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206E4F">
              <w:rPr>
                <w:lang w:val="ru-RU"/>
              </w:rPr>
              <w:br/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МДОУ 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06E4F">
              <w:rPr>
                <w:lang w:val="ru-RU"/>
              </w:rPr>
              <w:br/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Волобоева      Н.Н.Волобоева  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6E79D3" w:rsidRPr="00206E4F" w:rsidRDefault="006E79D3" w:rsidP="00FF4F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801274" w:rsidP="00FF4F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206E4F">
        <w:rPr>
          <w:lang w:val="ru-RU"/>
        </w:rPr>
        <w:br/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дошкольного образовательного учреждения</w:t>
      </w:r>
      <w:r w:rsidRPr="00206E4F">
        <w:rPr>
          <w:lang w:val="ru-RU"/>
        </w:rPr>
        <w:br/>
      </w:r>
      <w:r w:rsidR="00206E4F">
        <w:rPr>
          <w:rFonts w:hAnsi="Times New Roman" w:cs="Times New Roman"/>
          <w:color w:val="000000"/>
          <w:sz w:val="24"/>
          <w:szCs w:val="24"/>
          <w:lang w:val="ru-RU"/>
        </w:rPr>
        <w:t>детский сад № 3 «Грибок» Катав-Ивановского муниципального района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</w:p>
    <w:p w:rsidR="006E79D3" w:rsidRPr="00206E4F" w:rsidRDefault="006E79D3" w:rsidP="00FF4F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Default="00801274" w:rsidP="00FF4FE8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образовательной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8"/>
        <w:gridCol w:w="6713"/>
      </w:tblGrid>
      <w:tr w:rsidR="00206E4F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дошкольное образовательное учреждение 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 3 «Грибок» Катав-Ивановского муниципального района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(МДОУ 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«Грибок»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06E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206E4F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Волобоева Наталья Николаевна</w:t>
            </w:r>
          </w:p>
        </w:tc>
      </w:tr>
      <w:tr w:rsidR="00206E4F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206E4F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456120, Челябинская область, Катав-Ивановский район, поселок Совхозный, дом 34 «Б»</w:t>
            </w:r>
          </w:p>
        </w:tc>
      </w:tr>
      <w:tr w:rsidR="00206E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206E4F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(35147)2-90-16</w:t>
            </w:r>
          </w:p>
        </w:tc>
      </w:tr>
      <w:tr w:rsidR="00206E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206E4F" w:rsidP="003F7EAE">
            <w:pPr>
              <w:jc w:val="both"/>
            </w:pPr>
            <w:r w:rsidRPr="00206E4F">
              <w:t>https://gribokmdou.nubex.ru/</w:t>
            </w:r>
          </w:p>
        </w:tc>
      </w:tr>
      <w:tr w:rsidR="00206E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206E4F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Катав-Ивановский муниципальный район</w:t>
            </w:r>
          </w:p>
        </w:tc>
      </w:tr>
      <w:tr w:rsidR="00206E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2C4400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25.02.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06E4F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2C4400" w:rsidP="003F7EA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801274"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05.08.2015 г. № 11590 Министерство образования и науки Челябинской области</w:t>
            </w:r>
          </w:p>
        </w:tc>
      </w:tr>
    </w:tbl>
    <w:p w:rsidR="002C4400" w:rsidRDefault="002C4400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t xml:space="preserve">Муниципальное дошкольное образовательное учреждение детский сад № 3 «Грибок» Катав-Ивановского муниципального района (далее – Детский сад) расположено в центральной части поселка. Здание Детского сада построено по типовому проекту. </w:t>
      </w: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t>Проектная наполняемость на 138 мест. Общая площадь здания 1149,9 кв. м, из них площадь помещений, используемых непосредственно для нужд образовательного процесса, 1149,9 кв. м.</w:t>
      </w:r>
    </w:p>
    <w:p w:rsidR="002C4400" w:rsidRDefault="002C4400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C4400" w:rsidRDefault="002C4400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t>Режим работы Детского сада</w:t>
      </w:r>
    </w:p>
    <w:p w:rsidR="002579F6" w:rsidRPr="00FF4FE8" w:rsidRDefault="002579F6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4FE8">
        <w:rPr>
          <w:rFonts w:ascii="Times New Roman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6E79D3" w:rsidRPr="00206E4F" w:rsidRDefault="00801274" w:rsidP="00FF4F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2C4400" w:rsidRPr="00206E4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2C440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6E79D3" w:rsidRPr="002579F6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2579F6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</w:t>
      </w:r>
      <w:r w:rsidR="002579F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2579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9F6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 w:rsidR="002579F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9F6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2579F6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579F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9F6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6E79D3" w:rsidRDefault="002579F6" w:rsidP="003F7EA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Смешанная ранняя – 12 детей;</w:t>
      </w:r>
    </w:p>
    <w:p w:rsidR="006E79D3" w:rsidRDefault="002579F6" w:rsidP="003F7EA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Смешанная дошкольная – 9 детей.</w:t>
      </w:r>
    </w:p>
    <w:p w:rsidR="002579F6" w:rsidRDefault="002579F6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предусмотрено проведение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качественной организации родителями привычного режима для детей </w:t>
      </w:r>
      <w:r w:rsidR="00FF4FE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систематически проводились консультации, оказывалась методическая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возможности техническая.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2C4400" w:rsidRDefault="002C4400" w:rsidP="003F7EA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 w:rsidR="002579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6E79D3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6E79D3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E73123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E73123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6E79D3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6E79D3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E73123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E73123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E73123" w:rsidRDefault="00E73123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E73123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80127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4FE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ставом Детского сада.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="00FF4FE8">
        <w:rPr>
          <w:rFonts w:hAnsi="Times New Roman" w:cs="Times New Roman"/>
          <w:color w:val="000000"/>
          <w:sz w:val="24"/>
          <w:szCs w:val="24"/>
          <w:lang w:val="ru-RU"/>
        </w:rPr>
        <w:t>Общее собрание родителей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F4FE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едагогический совет, </w:t>
      </w:r>
      <w:r w:rsidR="00FF4FE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2"/>
        <w:gridCol w:w="6889"/>
      </w:tblGrid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E79D3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E79D3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1C3F" w:rsidRDefault="00DA1C3F" w:rsidP="003F7EAE">
            <w:pPr>
              <w:jc w:val="both"/>
              <w:rPr>
                <w:sz w:val="24"/>
                <w:szCs w:val="24"/>
              </w:rPr>
            </w:pPr>
            <w:proofErr w:type="spellStart"/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DA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DA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C3F" w:rsidRPr="00DA1C3F" w:rsidRDefault="00DA1C3F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Учредителю, администрации по улучшению образовательной деятельности;</w:t>
            </w:r>
          </w:p>
          <w:p w:rsidR="00DA1C3F" w:rsidRPr="00DA1C3F" w:rsidRDefault="00DA1C3F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- выбирает представителей в Совет родителей (законных представителей);</w:t>
            </w:r>
          </w:p>
          <w:p w:rsidR="00DA1C3F" w:rsidRPr="00DA1C3F" w:rsidRDefault="00DA1C3F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- знакомится с перспективой развития ДОУ;</w:t>
            </w:r>
          </w:p>
          <w:p w:rsidR="00DA1C3F" w:rsidRPr="00DA1C3F" w:rsidRDefault="00DA1C3F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C3F">
              <w:rPr>
                <w:rFonts w:ascii="Times New Roman" w:hAnsi="Times New Roman" w:cs="Times New Roman"/>
                <w:sz w:val="24"/>
                <w:szCs w:val="24"/>
              </w:rPr>
              <w:t>- знакомится с опытом семейного воспитания;</w:t>
            </w:r>
          </w:p>
          <w:p w:rsidR="006E79D3" w:rsidRPr="00DA1C3F" w:rsidRDefault="00DA1C3F" w:rsidP="003F7EAE">
            <w:pPr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оказывает на добровольной основе посильную помощь ДОУ в укреплении материально-технической базы, благоустройстве его помещений, детских площадок и территории.</w:t>
            </w:r>
          </w:p>
        </w:tc>
      </w:tr>
      <w:tr w:rsidR="006E79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6E79D3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79D3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E79D3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E79D3" w:rsidRPr="00206E4F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6E79D3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79D3" w:rsidRPr="00206E4F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E79D3" w:rsidRPr="00206E4F" w:rsidRDefault="00801274" w:rsidP="003F7EA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6E79D3" w:rsidRDefault="00801274" w:rsidP="003F7EAE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E79D3" w:rsidRPr="002C44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206E4F">
              <w:rPr>
                <w:lang w:val="ru-RU"/>
              </w:rPr>
              <w:br/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E79D3" w:rsidRPr="00206E4F" w:rsidRDefault="00801274" w:rsidP="003F7EA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</w:t>
            </w:r>
            <w:proofErr w:type="gramStart"/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Правил</w:t>
            </w:r>
            <w:proofErr w:type="gramEnd"/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E79D3" w:rsidRPr="00206E4F" w:rsidRDefault="00801274" w:rsidP="003F7EA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E79D3" w:rsidRPr="00206E4F" w:rsidRDefault="00801274" w:rsidP="003F7EA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E79D3" w:rsidRPr="00206E4F" w:rsidRDefault="00801274" w:rsidP="003F7EAE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6E79D3" w:rsidRPr="00206E4F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E79D3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79D3" w:rsidRPr="00206E4F" w:rsidRDefault="00801274" w:rsidP="003F7EA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6E79D3" w:rsidRDefault="00801274" w:rsidP="003F7EA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79D3" w:rsidRDefault="00801274" w:rsidP="003F7EA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670"/>
        <w:gridCol w:w="559"/>
        <w:gridCol w:w="663"/>
        <w:gridCol w:w="554"/>
        <w:gridCol w:w="667"/>
        <w:gridCol w:w="557"/>
        <w:gridCol w:w="663"/>
        <w:gridCol w:w="2100"/>
      </w:tblGrid>
      <w:tr w:rsidR="006E79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06E4F" w:rsidRDefault="00801274" w:rsidP="003F7EAE">
            <w:pPr>
              <w:jc w:val="both"/>
              <w:rPr>
                <w:lang w:val="ru-RU"/>
              </w:rPr>
            </w:pP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DA22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6E79D3" w:rsidP="003F7EA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DA22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6E79D3" w:rsidP="003F7EA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2C4400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79%</w:t>
            </w:r>
          </w:p>
        </w:tc>
      </w:tr>
      <w:tr w:rsidR="00DA2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DA22C6" w:rsidRDefault="00DA22C6" w:rsidP="003F7EA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Default="00801274" w:rsidP="003F7EA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DA1C3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контроль, обладать 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E79D3" w:rsidRPr="00206E4F" w:rsidRDefault="00801274" w:rsidP="003F7EA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E79D3" w:rsidRPr="00206E4F" w:rsidRDefault="00801274" w:rsidP="003F7EA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E79D3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6E79D3" w:rsidRPr="00206E4F" w:rsidRDefault="00801274" w:rsidP="003F7EA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E79D3" w:rsidRPr="00206E4F" w:rsidRDefault="00801274" w:rsidP="003F7EA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E79D3" w:rsidRPr="00206E4F" w:rsidRDefault="00801274" w:rsidP="003F7EA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E79D3" w:rsidRPr="00206E4F" w:rsidRDefault="00801274" w:rsidP="003F7EA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E79D3" w:rsidRPr="00206E4F" w:rsidRDefault="00801274" w:rsidP="003F7EA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6E79D3" w:rsidRPr="00206E4F" w:rsidRDefault="00801274" w:rsidP="003F7EA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6E79D3" w:rsidRPr="00206E4F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DA1C3F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A1C3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E79D3" w:rsidRDefault="00801274" w:rsidP="003F7EA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3F7EAE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6E79D3" w:rsidRDefault="00801274" w:rsidP="003F7EA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3F7E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про</w:t>
      </w:r>
      <w:r w:rsidR="003F7EAE">
        <w:rPr>
          <w:rFonts w:hAnsi="Times New Roman" w:cs="Times New Roman"/>
          <w:color w:val="000000"/>
          <w:sz w:val="24"/>
          <w:szCs w:val="24"/>
          <w:lang w:val="ru-RU"/>
        </w:rPr>
        <w:t>шел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работник Детского</w:t>
      </w:r>
      <w:r w:rsidR="003F7EAE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3F7EAE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распространения коронавирусной инфекции педагоги продолжали использовали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этим потребовалось улучшить материально-техническую базу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 цифровые ресурсы. 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посредством гаджетов.</w:t>
      </w:r>
    </w:p>
    <w:p w:rsidR="006E79D3" w:rsidRPr="00206E4F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E4F">
        <w:rPr>
          <w:lang w:val="ru-RU"/>
        </w:rPr>
        <w:br/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6E79D3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79D3" w:rsidRPr="00206E4F" w:rsidRDefault="00801274" w:rsidP="003F7EA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о...</w:t>
      </w:r>
      <w:proofErr w:type="gramEnd"/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6E79D3" w:rsidRDefault="00801274" w:rsidP="003F7EA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79D3" w:rsidRPr="00206E4F" w:rsidRDefault="00801274" w:rsidP="003F7EA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6E79D3" w:rsidRDefault="00801274" w:rsidP="003F7EA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6E79D3" w:rsidRPr="00206E4F" w:rsidRDefault="00801274" w:rsidP="003F7EA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2021 году пополнилось</w:t>
      </w:r>
      <w:r w:rsidR="003F7EAE">
        <w:rPr>
          <w:rFonts w:hAnsi="Times New Roman" w:cs="Times New Roman"/>
          <w:color w:val="000000"/>
          <w:sz w:val="24"/>
          <w:szCs w:val="24"/>
          <w:lang w:val="ru-RU"/>
        </w:rPr>
        <w:t xml:space="preserve"> 1 МФУ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79D3" w:rsidRPr="00206E4F" w:rsidRDefault="00801274" w:rsidP="003F7EA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E4F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6E79D3" w:rsidRPr="00206E4F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образовательных программ, жизнеобеспечения и развития детей. В Детском саду оборудованы помещения: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− групповые помещения – </w:t>
      </w:r>
      <w:r w:rsidR="00DA22C6">
        <w:rPr>
          <w:rFonts w:ascii="Times New Roman" w:hAnsi="Times New Roman" w:cs="Times New Roman"/>
          <w:sz w:val="24"/>
          <w:szCs w:val="24"/>
        </w:rPr>
        <w:t>2</w:t>
      </w:r>
      <w:r w:rsidRPr="003F7EAE">
        <w:rPr>
          <w:rFonts w:ascii="Times New Roman" w:hAnsi="Times New Roman" w:cs="Times New Roman"/>
          <w:sz w:val="24"/>
          <w:szCs w:val="24"/>
        </w:rPr>
        <w:t>;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− кабинет заведующего – 1;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− музыкальный зал − физкультурный зал – 1;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Материально-техническое обеспечение для проведения занятий с воспитанниками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- недостаточно необходимого оборудования (ноутбуков, компьютеров или планшетов) по группам детского сада.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Материально-техническое обеспечение для проведения </w:t>
      </w:r>
      <w:proofErr w:type="spellStart"/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общесадовских</w:t>
      </w:r>
      <w:proofErr w:type="spellEnd"/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мероприятий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общесадовских</w:t>
      </w:r>
      <w:proofErr w:type="spellEnd"/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</w:t>
      </w:r>
      <w:r w:rsidR="00DA22C6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В 202</w:t>
      </w:r>
      <w:r w:rsidR="00DA22C6">
        <w:rPr>
          <w:rFonts w:ascii="Times New Roman" w:hAnsi="Times New Roman" w:cs="Times New Roman"/>
          <w:sz w:val="24"/>
          <w:szCs w:val="24"/>
        </w:rPr>
        <w:t>1</w:t>
      </w:r>
      <w:r w:rsidRPr="003F7EAE">
        <w:rPr>
          <w:rFonts w:ascii="Times New Roman" w:hAnsi="Times New Roman" w:cs="Times New Roman"/>
          <w:sz w:val="24"/>
          <w:szCs w:val="24"/>
        </w:rPr>
        <w:t xml:space="preserve"> году Детский сад провел </w:t>
      </w:r>
      <w:hyperlink r:id="rId5" w:anchor="/document/16/2658/" w:history="1">
        <w:r w:rsidRPr="003F7EA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текущий ремонт</w:t>
        </w:r>
      </w:hyperlink>
      <w:r w:rsidRPr="003F7EAE">
        <w:rPr>
          <w:rFonts w:ascii="Times New Roman" w:hAnsi="Times New Roman" w:cs="Times New Roman"/>
          <w:sz w:val="24"/>
          <w:szCs w:val="24"/>
        </w:rPr>
        <w:t xml:space="preserve"> </w:t>
      </w:r>
      <w:r w:rsidR="00DA22C6">
        <w:rPr>
          <w:rFonts w:ascii="Times New Roman" w:hAnsi="Times New Roman" w:cs="Times New Roman"/>
          <w:sz w:val="24"/>
          <w:szCs w:val="24"/>
        </w:rPr>
        <w:t>2</w:t>
      </w:r>
      <w:r w:rsidRPr="003F7EAE">
        <w:rPr>
          <w:rFonts w:ascii="Times New Roman" w:hAnsi="Times New Roman" w:cs="Times New Roman"/>
          <w:sz w:val="24"/>
          <w:szCs w:val="24"/>
        </w:rPr>
        <w:t xml:space="preserve"> группы, пищеблок и административный коридор.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Результаты анализа показателей деятельности организации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Данные приведены по состоянию на 29.12.202</w:t>
      </w:r>
      <w:r w:rsidR="00DA22C6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2"/>
        <w:gridCol w:w="1488"/>
        <w:gridCol w:w="1351"/>
      </w:tblGrid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Единица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F7EAE" w:rsidRPr="003F7EAE" w:rsidTr="00D639A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воспитанников, которые обучаются по программе дошкольного </w:t>
            </w:r>
            <w:proofErr w:type="spellStart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образованияв</w:t>
            </w:r>
            <w:proofErr w:type="spellEnd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F7EAE" w:rsidRPr="002C4400" w:rsidTr="00D639A4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, в том числе количество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в общей численности педагогических работников, педагогический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EAE" w:rsidRPr="003F7EAE" w:rsidTr="00D639A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больше 20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DA22C6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EAE" w:rsidRPr="003F7EAE" w:rsidTr="00D639A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556EBA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556EBA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работников, которые за последние 5 лет прошли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квалификации или профессиональную переподготовку,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556EBA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человек/чело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556EBA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7EAE" w:rsidRPr="003F7EAE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EAE" w:rsidRPr="003F7EAE" w:rsidTr="00D639A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7EAE" w:rsidRPr="003F7EAE" w:rsidTr="00D639A4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F7EAE" w:rsidRPr="003F7EAE" w:rsidTr="00D639A4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7EAE" w:rsidRPr="003F7EAE" w:rsidTr="00D639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потребность воспитанников в физической активности и игровой </w:t>
            </w:r>
          </w:p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EA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7EAE" w:rsidRPr="003F7EAE" w:rsidTr="00D639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3F7EAE" w:rsidRDefault="003F7EAE" w:rsidP="003F7E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инфраструктуру, которая соответствует требованиям </w:t>
      </w:r>
      <w:hyperlink r:id="rId6" w:anchor="/document/99/499023522/" w:history="1">
        <w:r w:rsidRPr="003F7EA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СанПиН 2.4.1.3049-13</w:t>
        </w:r>
      </w:hyperlink>
      <w:r w:rsidRPr="003F7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достаточную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79D3" w:rsidRPr="00206E4F" w:rsidRDefault="00801274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E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В Детском саду утверждено </w:t>
      </w:r>
      <w:hyperlink r:id="rId7" w:anchor="/document/118/49757/" w:history="1">
        <w:r w:rsidRPr="003F7EA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 о внутренней системе оценки качества образования</w:t>
        </w:r>
      </w:hyperlink>
      <w:r w:rsidRPr="003F7EAE">
        <w:rPr>
          <w:rFonts w:ascii="Times New Roman" w:hAnsi="Times New Roman" w:cs="Times New Roman"/>
          <w:sz w:val="24"/>
          <w:szCs w:val="24"/>
        </w:rPr>
        <w:t xml:space="preserve"> от 17.09.2016. 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lastRenderedPageBreak/>
        <w:t xml:space="preserve"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различного уровня.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В период с 15.10.202</w:t>
      </w:r>
      <w:r w:rsidR="00556EBA">
        <w:rPr>
          <w:rFonts w:ascii="Times New Roman" w:hAnsi="Times New Roman" w:cs="Times New Roman"/>
          <w:sz w:val="24"/>
          <w:szCs w:val="24"/>
        </w:rPr>
        <w:t>1</w:t>
      </w:r>
      <w:r w:rsidRPr="003F7EAE">
        <w:rPr>
          <w:rFonts w:ascii="Times New Roman" w:hAnsi="Times New Roman" w:cs="Times New Roman"/>
          <w:sz w:val="24"/>
          <w:szCs w:val="24"/>
        </w:rPr>
        <w:t xml:space="preserve"> по 19.10.202</w:t>
      </w:r>
      <w:r w:rsidR="00556EBA">
        <w:rPr>
          <w:rFonts w:ascii="Times New Roman" w:hAnsi="Times New Roman" w:cs="Times New Roman"/>
          <w:sz w:val="24"/>
          <w:szCs w:val="24"/>
        </w:rPr>
        <w:t>1</w:t>
      </w:r>
      <w:r w:rsidRPr="003F7EAE">
        <w:rPr>
          <w:rFonts w:ascii="Times New Roman" w:hAnsi="Times New Roman" w:cs="Times New Roman"/>
          <w:sz w:val="24"/>
          <w:szCs w:val="24"/>
        </w:rPr>
        <w:t xml:space="preserve"> проводилось анкетирование 25 родителей, получены следующие результаты: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По группам детского сада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 удовлетворенность составляет 56%, средней - 65%, старшей и подготовительной - 76%.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целом по детскому саду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V. Оценка кадрового обеспечения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Детский сад укомплектован педагогами на 100 процентов согласно штатному 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расписанию. Всего работают </w:t>
      </w:r>
      <w:r w:rsidR="00556EBA">
        <w:rPr>
          <w:rFonts w:ascii="Times New Roman" w:hAnsi="Times New Roman" w:cs="Times New Roman"/>
          <w:sz w:val="24"/>
          <w:szCs w:val="24"/>
        </w:rPr>
        <w:t>2</w:t>
      </w:r>
      <w:r w:rsidRPr="003F7EAE">
        <w:rPr>
          <w:rFonts w:ascii="Times New Roman" w:hAnsi="Times New Roman" w:cs="Times New Roman"/>
          <w:sz w:val="24"/>
          <w:szCs w:val="24"/>
        </w:rPr>
        <w:t xml:space="preserve"> человека. Соотношение воспитанников, приходящихся на 1 взрослого: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 xml:space="preserve">− воспитанник/педагоги – </w:t>
      </w:r>
      <w:r w:rsidR="00556EBA">
        <w:rPr>
          <w:rFonts w:ascii="Times New Roman" w:hAnsi="Times New Roman" w:cs="Times New Roman"/>
          <w:sz w:val="24"/>
          <w:szCs w:val="24"/>
        </w:rPr>
        <w:t>11</w:t>
      </w:r>
      <w:r w:rsidRPr="003F7EAE">
        <w:rPr>
          <w:rFonts w:ascii="Times New Roman" w:hAnsi="Times New Roman" w:cs="Times New Roman"/>
          <w:sz w:val="24"/>
          <w:szCs w:val="24"/>
        </w:rPr>
        <w:t>/1;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− воспитанники/все сотрудники – 3/1.</w:t>
      </w:r>
    </w:p>
    <w:p w:rsidR="003F7EAE" w:rsidRPr="003F7EAE" w:rsidRDefault="003F7EAE" w:rsidP="003F7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EAE">
        <w:rPr>
          <w:rFonts w:ascii="Times New Roman" w:hAnsi="Times New Roman" w:cs="Times New Roman"/>
          <w:sz w:val="24"/>
          <w:szCs w:val="24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Об ИКТ-компетенциях педагогов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3F7EAE">
        <w:rPr>
          <w:rFonts w:ascii="Times New Roman" w:hAnsi="Times New Roman" w:cs="Times New Roman"/>
          <w:sz w:val="24"/>
          <w:szCs w:val="24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</w:rPr>
        <w:t>Skype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, 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</w:rPr>
        <w:t>WhatsApp</w:t>
      </w: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lastRenderedPageBreak/>
        <w:t xml:space="preserve">98% </w:t>
      </w:r>
      <w:r w:rsidRPr="003F7EAE">
        <w:rPr>
          <w:rFonts w:ascii="Times New Roman" w:hAnsi="Times New Roman" w:cs="Times New Roman"/>
          <w:sz w:val="24"/>
          <w:szCs w:val="24"/>
          <w:lang w:val="ru-RU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Трудности воспитателей в процессе дистанционного обучения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компетентностные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Наличие технических специалистов в штате организации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Переход на дистанционный режим работы показал настоятельную потребность в наличии специалиста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Задача администрации в 202</w:t>
      </w:r>
      <w:r w:rsidR="00556EBA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 – решить вопрос о включении в штатное расписание соответствующего специалиста.</w:t>
      </w:r>
    </w:p>
    <w:p w:rsidR="003F7EAE" w:rsidRPr="003F7EAE" w:rsidRDefault="003F7EAE" w:rsidP="003F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/>
          <w:sz w:val="24"/>
          <w:szCs w:val="24"/>
          <w:lang w:val="ru-RU"/>
        </w:rPr>
        <w:t>Повышение квалификации</w:t>
      </w:r>
    </w:p>
    <w:p w:rsidR="003F7EAE" w:rsidRPr="003F7EAE" w:rsidRDefault="003F7EAE" w:rsidP="003F7E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</w:t>
      </w:r>
      <w:r w:rsidR="00556EBA">
        <w:rPr>
          <w:rFonts w:ascii="Times New Roman" w:hAnsi="Times New Roman" w:cs="Times New Roman"/>
          <w:bCs/>
          <w:sz w:val="24"/>
          <w:szCs w:val="24"/>
          <w:lang w:val="ru-RU"/>
        </w:rPr>
        <w:t>1</w:t>
      </w:r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год, показывают, что все они по профилю педагогической деятельности. В 202</w:t>
      </w:r>
      <w:r w:rsidR="00556EBA"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bookmarkStart w:id="0" w:name="_GoBack"/>
      <w:bookmarkEnd w:id="0"/>
      <w:r w:rsidRPr="003F7E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6E79D3" w:rsidRPr="003F7EAE" w:rsidRDefault="006E79D3" w:rsidP="003F7EA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E79D3" w:rsidRPr="003F7EA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21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76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C6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25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32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20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56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55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C7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17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F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787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43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4"/>
  </w:num>
  <w:num w:numId="9">
    <w:abstractNumId w:val="12"/>
  </w:num>
  <w:num w:numId="10">
    <w:abstractNumId w:val="9"/>
  </w:num>
  <w:num w:numId="11">
    <w:abstractNumId w:val="10"/>
  </w:num>
  <w:num w:numId="12">
    <w:abstractNumId w:val="13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06E4F"/>
    <w:rsid w:val="002579F6"/>
    <w:rsid w:val="002C4400"/>
    <w:rsid w:val="002D33B1"/>
    <w:rsid w:val="002D3591"/>
    <w:rsid w:val="003514A0"/>
    <w:rsid w:val="003F7EAE"/>
    <w:rsid w:val="004F7E17"/>
    <w:rsid w:val="00556EBA"/>
    <w:rsid w:val="005A05CE"/>
    <w:rsid w:val="00653AF6"/>
    <w:rsid w:val="006E79D3"/>
    <w:rsid w:val="00707C70"/>
    <w:rsid w:val="00801274"/>
    <w:rsid w:val="00B73A5A"/>
    <w:rsid w:val="00DA1C3F"/>
    <w:rsid w:val="00DA22C6"/>
    <w:rsid w:val="00E438A1"/>
    <w:rsid w:val="00E73123"/>
    <w:rsid w:val="00F01E19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A613"/>
  <w15:docId w15:val="{4CA1B7F7-85DC-4E70-BCBB-633C683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579F6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3F7E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E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cp:lastPrinted>2022-04-14T06:05:00Z</cp:lastPrinted>
  <dcterms:created xsi:type="dcterms:W3CDTF">2022-03-10T06:01:00Z</dcterms:created>
  <dcterms:modified xsi:type="dcterms:W3CDTF">2022-04-14T06:07:00Z</dcterms:modified>
</cp:coreProperties>
</file>