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Муниципальное</w:t>
      </w:r>
      <w:r w:rsidR="00206E4F" w:rsidRPr="001E042E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дошкольное образовательное учреждение </w:t>
      </w:r>
      <w:r w:rsidR="00206E4F" w:rsidRPr="001E042E">
        <w:rPr>
          <w:rFonts w:hAnsi="Times New Roman" w:cs="Times New Roman"/>
          <w:sz w:val="24"/>
          <w:szCs w:val="24"/>
          <w:lang w:val="ru-RU"/>
        </w:rPr>
        <w:t>детский сад № 3 «Грибок» Катав-Ивановского муниципального района</w:t>
      </w:r>
      <w:r w:rsidRPr="001E042E">
        <w:rPr>
          <w:lang w:val="ru-RU"/>
        </w:rPr>
        <w:br/>
      </w:r>
      <w:r w:rsidRPr="001E042E">
        <w:rPr>
          <w:rFonts w:hAnsi="Times New Roman" w:cs="Times New Roman"/>
          <w:sz w:val="24"/>
          <w:szCs w:val="24"/>
          <w:lang w:val="ru-RU"/>
        </w:rPr>
        <w:t>(М</w:t>
      </w:r>
      <w:r w:rsidR="00206E4F" w:rsidRPr="001E042E">
        <w:rPr>
          <w:rFonts w:hAnsi="Times New Roman" w:cs="Times New Roman"/>
          <w:sz w:val="24"/>
          <w:szCs w:val="24"/>
          <w:lang w:val="ru-RU"/>
        </w:rPr>
        <w:t>ДОУ детский сад № 3 «Грибок»)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24"/>
        <w:gridCol w:w="3978"/>
      </w:tblGrid>
      <w:tr w:rsidR="001E042E" w:rsidRPr="00491C6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СОГЛАСОВАНО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Педагогическим советом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МДОУ 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етский сад №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(протокол от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апреля 202</w:t>
            </w:r>
            <w:r w:rsidR="009B31B4" w:rsidRPr="001E042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г. №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УТВЕРЖДАЮ</w:t>
            </w:r>
            <w:r w:rsidRPr="001E042E">
              <w:rPr>
                <w:lang w:val="ru-RU"/>
              </w:rPr>
              <w:br/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МДОУ 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етский сад №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1E042E">
              <w:rPr>
                <w:lang w:val="ru-RU"/>
              </w:rPr>
              <w:br/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Волобоева      Н.Н.Волобоева  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апреля 202</w:t>
            </w:r>
            <w:r w:rsidR="009B31B4" w:rsidRPr="001E042E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6E79D3" w:rsidRPr="001E042E" w:rsidRDefault="006E79D3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6E79D3" w:rsidRPr="001E042E" w:rsidRDefault="00801274" w:rsidP="00491C6F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Отчет о</w:t>
      </w:r>
      <w:r w:rsidRPr="001E042E">
        <w:rPr>
          <w:rFonts w:hAnsi="Times New Roman" w:cs="Times New Roman"/>
          <w:b/>
          <w:bCs/>
          <w:sz w:val="24"/>
          <w:szCs w:val="24"/>
        </w:rPr>
        <w:t> 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результатах самообследования</w:t>
      </w:r>
      <w:r w:rsidRPr="001E042E">
        <w:rPr>
          <w:lang w:val="ru-RU"/>
        </w:rPr>
        <w:br/>
      </w:r>
      <w:r w:rsidRPr="001E042E">
        <w:rPr>
          <w:rFonts w:hAnsi="Times New Roman" w:cs="Times New Roman"/>
          <w:sz w:val="24"/>
          <w:szCs w:val="24"/>
          <w:lang w:val="ru-RU"/>
        </w:rPr>
        <w:t>Муниципального дошкольного образовательного учреждения</w:t>
      </w:r>
      <w:r w:rsidRPr="001E042E">
        <w:rPr>
          <w:lang w:val="ru-RU"/>
        </w:rPr>
        <w:br/>
      </w:r>
      <w:r w:rsidR="00206E4F" w:rsidRPr="001E042E">
        <w:rPr>
          <w:rFonts w:hAnsi="Times New Roman" w:cs="Times New Roman"/>
          <w:sz w:val="24"/>
          <w:szCs w:val="24"/>
          <w:lang w:val="ru-RU"/>
        </w:rPr>
        <w:t>детский сад № 3 «Грибок» Катав-Ивановского муниципального района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за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202</w:t>
      </w:r>
      <w:r w:rsidR="009B31B4" w:rsidRPr="001E042E">
        <w:rPr>
          <w:rFonts w:hAnsi="Times New Roman" w:cs="Times New Roman"/>
          <w:sz w:val="24"/>
          <w:szCs w:val="24"/>
          <w:lang w:val="ru-RU"/>
        </w:rPr>
        <w:t>2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год</w:t>
      </w:r>
    </w:p>
    <w:p w:rsidR="006E79D3" w:rsidRPr="001E042E" w:rsidRDefault="006E79D3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6E79D3" w:rsidRPr="001E042E" w:rsidRDefault="006E79D3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6E79D3" w:rsidRPr="001E042E" w:rsidRDefault="00801274" w:rsidP="00491C6F">
      <w:pPr>
        <w:jc w:val="center"/>
        <w:rPr>
          <w:rFonts w:hAnsi="Times New Roman" w:cs="Times New Roman"/>
          <w:sz w:val="24"/>
          <w:szCs w:val="24"/>
        </w:rPr>
      </w:pPr>
      <w:proofErr w:type="spellStart"/>
      <w:r w:rsidRPr="001E042E">
        <w:rPr>
          <w:rFonts w:hAnsi="Times New Roman" w:cs="Times New Roman"/>
          <w:b/>
          <w:bCs/>
          <w:sz w:val="24"/>
          <w:szCs w:val="24"/>
        </w:rPr>
        <w:t>Общие</w:t>
      </w:r>
      <w:proofErr w:type="spellEnd"/>
      <w:r w:rsidRPr="001E042E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b/>
          <w:bCs/>
          <w:sz w:val="24"/>
          <w:szCs w:val="24"/>
        </w:rPr>
        <w:t>сведения</w:t>
      </w:r>
      <w:proofErr w:type="spellEnd"/>
      <w:r w:rsidRPr="001E042E">
        <w:rPr>
          <w:rFonts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b/>
          <w:bCs/>
          <w:sz w:val="24"/>
          <w:szCs w:val="24"/>
        </w:rPr>
        <w:t>об</w:t>
      </w:r>
      <w:proofErr w:type="spellEnd"/>
      <w:r w:rsidRPr="001E042E">
        <w:rPr>
          <w:rFonts w:hAnsi="Times New Roman" w:cs="Times New Roman"/>
          <w:b/>
          <w:bCs/>
          <w:sz w:val="24"/>
          <w:szCs w:val="24"/>
        </w:rPr>
        <w:t xml:space="preserve"> образовательной </w:t>
      </w:r>
      <w:proofErr w:type="spellStart"/>
      <w:r w:rsidRPr="001E042E">
        <w:rPr>
          <w:rFonts w:hAnsi="Times New Roman" w:cs="Times New Roman"/>
          <w:b/>
          <w:bCs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98"/>
        <w:gridCol w:w="6713"/>
      </w:tblGrid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Наименование образовательной</w:t>
            </w:r>
            <w:r w:rsidRPr="001E042E">
              <w:br/>
            </w:r>
            <w:r w:rsidRPr="001E042E">
              <w:rPr>
                <w:rFonts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Муниципальное дошкольное образовательное учреждение 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детский сад № 3 «Грибок» Катав-Ивановского муниципального района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(МДОУ 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етский сад №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3 «Грибок»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06E4F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Волобоева Наталья Николаевна</w:t>
            </w:r>
          </w:p>
        </w:tc>
      </w:tr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Адрес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06E4F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456120, Челябинская область, Катав-Ивановский район, поселок Совхозный, дом 34 «Б»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Телефон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06E4F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(35147)2-90-16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Адрес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электронной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06E4F" w:rsidP="001E042E">
            <w:pPr>
              <w:jc w:val="both"/>
            </w:pPr>
            <w:r w:rsidRPr="001E042E">
              <w:t>https://gribokmdou.nubex.ru/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06E4F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Катав-Ивановский муниципальный район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Дата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C4400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25.02.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>19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>84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2C4400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</w:t>
            </w:r>
            <w:r w:rsidR="00801274" w:rsidRPr="001E042E">
              <w:rPr>
                <w:rFonts w:hAnsi="Times New Roman" w:cs="Times New Roman"/>
                <w:sz w:val="24"/>
                <w:szCs w:val="24"/>
                <w:lang w:val="ru-RU"/>
              </w:rPr>
              <w:t>т</w:t>
            </w:r>
            <w:r w:rsidR="00206E4F"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 05.08.2015 г. № 11590 Министерство образования и науки Челябинской области</w:t>
            </w:r>
          </w:p>
        </w:tc>
      </w:tr>
    </w:tbl>
    <w:p w:rsidR="002C4400" w:rsidRPr="001E042E" w:rsidRDefault="002C4400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9F6" w:rsidRPr="001E042E" w:rsidRDefault="002579F6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Муниципальное дошкольное образовательное учреждение детский сад № 3 «Грибок» Катав-Ивановского муниципального района (далее – Детский сад) расположено в центральной части поселка. Здание Детского сада построено по типовому проекту. </w:t>
      </w:r>
    </w:p>
    <w:p w:rsidR="002579F6" w:rsidRPr="001E042E" w:rsidRDefault="002579F6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Проектная наполняемость на 138 мест. Общая площадь здания 1149,9 кв. м, из них площадь помещений, используемых непосредственно для нужд образовательного процесса, 1149,9 кв. м.</w:t>
      </w:r>
    </w:p>
    <w:p w:rsidR="002C4400" w:rsidRPr="001E042E" w:rsidRDefault="002C4400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9F6" w:rsidRPr="001E042E" w:rsidRDefault="002579F6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2579F6" w:rsidRPr="001E042E" w:rsidRDefault="002579F6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lastRenderedPageBreak/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2C4400" w:rsidRPr="001E042E" w:rsidRDefault="002C4400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579F6" w:rsidRPr="001E042E" w:rsidRDefault="002579F6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Режим работы Детского сада</w:t>
      </w:r>
    </w:p>
    <w:p w:rsidR="002579F6" w:rsidRPr="001E042E" w:rsidRDefault="002579F6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Рабочая неделя – пятидневная, с понедельника по пятницу. Длительность пребывания детей в группах – 12 часов. Режим работы групп – с 7:00 до 19:00.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Аналитическая часть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</w:rPr>
        <w:t>I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1E042E">
        <w:rPr>
          <w:rFonts w:hAnsi="Times New Roman" w:cs="Times New Roman"/>
          <w:b/>
          <w:bCs/>
          <w:sz w:val="24"/>
          <w:szCs w:val="24"/>
        </w:rPr>
        <w:t> 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Оценка образовательной деятельности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Образовательная деятельность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Детском саду организована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Федеральным законом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29.12.2012 №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273-ФЗ"Об образовании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Российской </w:t>
      </w:r>
      <w:r w:rsidR="002C4400" w:rsidRPr="001E042E">
        <w:rPr>
          <w:rFonts w:hAnsi="Times New Roman" w:cs="Times New Roman"/>
          <w:sz w:val="24"/>
          <w:szCs w:val="24"/>
          <w:lang w:val="ru-RU"/>
        </w:rPr>
        <w:t>Федерации»</w:t>
      </w:r>
      <w:r w:rsidRPr="001E042E">
        <w:rPr>
          <w:rFonts w:hAnsi="Times New Roman" w:cs="Times New Roman"/>
          <w:sz w:val="24"/>
          <w:szCs w:val="24"/>
          <w:lang w:val="ru-RU"/>
        </w:rPr>
        <w:t>, ФГОС дошкольного образования.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01.01.2021 года Детский сад функционирует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требованиями СП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2.4.3648-20 «Санитарно-эпидемиологические требования к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организациям воспитания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обучения, отдыха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оздоровления детей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молодежи», 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01.03.2021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дополнительно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требованиями СанПиН 1.2.3685-21 «Гигиенические нормативы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требования к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обеспечению безопасности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Образовательная деятельность ведется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ФГОС дошкольного образования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нормативами.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Детский сад посещают</w:t>
      </w:r>
      <w:r w:rsidR="002579F6" w:rsidRPr="001E042E">
        <w:rPr>
          <w:rFonts w:hAnsi="Times New Roman" w:cs="Times New Roman"/>
          <w:sz w:val="24"/>
          <w:szCs w:val="24"/>
          <w:lang w:val="ru-RU"/>
        </w:rPr>
        <w:t xml:space="preserve"> 2</w:t>
      </w:r>
      <w:r w:rsidR="001E7E96" w:rsidRPr="001E042E">
        <w:rPr>
          <w:rFonts w:hAnsi="Times New Roman" w:cs="Times New Roman"/>
          <w:sz w:val="24"/>
          <w:szCs w:val="24"/>
          <w:lang w:val="ru-RU"/>
        </w:rPr>
        <w:t>5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воспитанни</w:t>
      </w:r>
      <w:r w:rsidR="002579F6" w:rsidRPr="001E042E">
        <w:rPr>
          <w:rFonts w:hAnsi="Times New Roman" w:cs="Times New Roman"/>
          <w:sz w:val="24"/>
          <w:szCs w:val="24"/>
          <w:lang w:val="ru-RU"/>
        </w:rPr>
        <w:t>к</w:t>
      </w:r>
      <w:r w:rsidR="001E7E96" w:rsidRPr="001E042E">
        <w:rPr>
          <w:rFonts w:hAnsi="Times New Roman" w:cs="Times New Roman"/>
          <w:sz w:val="24"/>
          <w:szCs w:val="24"/>
          <w:lang w:val="ru-RU"/>
        </w:rPr>
        <w:t>ов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возрасте от</w:t>
      </w:r>
      <w:r w:rsidRPr="001E042E">
        <w:rPr>
          <w:rFonts w:hAnsi="Times New Roman" w:cs="Times New Roman"/>
          <w:sz w:val="24"/>
          <w:szCs w:val="24"/>
        </w:rPr>
        <w:t> </w:t>
      </w:r>
      <w:r w:rsidR="00F234DB" w:rsidRPr="001E042E">
        <w:rPr>
          <w:rFonts w:hAnsi="Times New Roman" w:cs="Times New Roman"/>
          <w:sz w:val="24"/>
          <w:szCs w:val="24"/>
          <w:lang w:val="ru-RU"/>
        </w:rPr>
        <w:t>1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7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лет.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Детском саду сформировано </w:t>
      </w:r>
      <w:r w:rsidR="002579F6" w:rsidRPr="001E042E">
        <w:rPr>
          <w:rFonts w:hAnsi="Times New Roman" w:cs="Times New Roman"/>
          <w:sz w:val="24"/>
          <w:szCs w:val="24"/>
          <w:lang w:val="ru-RU"/>
        </w:rPr>
        <w:t>2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</w:t>
      </w:r>
      <w:r w:rsidR="002579F6" w:rsidRPr="001E042E">
        <w:rPr>
          <w:rFonts w:hAnsi="Times New Roman" w:cs="Times New Roman"/>
          <w:sz w:val="24"/>
          <w:szCs w:val="24"/>
          <w:lang w:val="ru-RU"/>
        </w:rPr>
        <w:t>ы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общеразвивающей направленности. Из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них:</w:t>
      </w:r>
    </w:p>
    <w:p w:rsidR="006E79D3" w:rsidRPr="001E042E" w:rsidRDefault="002579F6" w:rsidP="001E042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hAnsi="Times New Roman" w:cs="Times New Roman"/>
          <w:sz w:val="24"/>
          <w:szCs w:val="24"/>
          <w:lang w:val="ru-RU"/>
        </w:rPr>
        <w:t xml:space="preserve">Смешанная ранняя – </w:t>
      </w:r>
      <w:r w:rsidR="009B4995" w:rsidRPr="001E042E">
        <w:rPr>
          <w:rFonts w:hAnsi="Times New Roman" w:cs="Times New Roman"/>
          <w:sz w:val="24"/>
          <w:szCs w:val="24"/>
          <w:lang w:val="ru-RU"/>
        </w:rPr>
        <w:t>8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детей;</w:t>
      </w:r>
    </w:p>
    <w:p w:rsidR="006E79D3" w:rsidRPr="001E042E" w:rsidRDefault="002579F6" w:rsidP="001E042E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hAnsi="Times New Roman" w:cs="Times New Roman"/>
          <w:sz w:val="24"/>
          <w:szCs w:val="24"/>
          <w:lang w:val="ru-RU"/>
        </w:rPr>
        <w:t xml:space="preserve">Смешанная дошкольная – </w:t>
      </w:r>
      <w:r w:rsidR="009B4995" w:rsidRPr="001E042E">
        <w:rPr>
          <w:rFonts w:hAnsi="Times New Roman" w:cs="Times New Roman"/>
          <w:sz w:val="24"/>
          <w:szCs w:val="24"/>
          <w:lang w:val="ru-RU"/>
        </w:rPr>
        <w:t>17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детей.</w:t>
      </w:r>
    </w:p>
    <w:p w:rsidR="002579F6" w:rsidRPr="001E042E" w:rsidRDefault="002579F6" w:rsidP="001E042E">
      <w:pPr>
        <w:jc w:val="both"/>
        <w:rPr>
          <w:rFonts w:hAnsi="Times New Roman" w:cs="Times New Roman"/>
          <w:sz w:val="24"/>
          <w:szCs w:val="24"/>
        </w:rPr>
      </w:pPr>
    </w:p>
    <w:p w:rsidR="00B332E4" w:rsidRPr="001E042E" w:rsidRDefault="00B332E4" w:rsidP="001E042E">
      <w:pPr>
        <w:pStyle w:val="a3"/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Снятие антиковидных ограничений позволило 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на прогулках. Воспитатели отметили, что в летнее время стало проще укладывать детей спать и проводить занятия. 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Воспитательная работа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01.09.2021 Детский сад реализует рабочую программу воспитания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B332E4" w:rsidRPr="001E042E" w:rsidRDefault="00B332E4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За 1,5 года 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проведенного 20.12.2022. Вместе с тем, родители высказали пожелания </w:t>
      </w:r>
      <w:r w:rsidRPr="001E042E">
        <w:rPr>
          <w:rFonts w:ascii="Times New Roman" w:hAnsi="Times New Roman" w:cs="Times New Roman"/>
          <w:sz w:val="24"/>
          <w:szCs w:val="24"/>
        </w:rPr>
        <w:lastRenderedPageBreak/>
        <w:t>по введению мероприятий в календарный план воспитательной работы Детского сада, например —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 на второе полугодие 2023 года.</w:t>
      </w:r>
    </w:p>
    <w:p w:rsidR="00B332E4" w:rsidRPr="001E042E" w:rsidRDefault="00B332E4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Чтобы выбрать стратегию воспитательной работы, в 2022 году проводился анализ состава семей воспитанников.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hAnsi="Times New Roman" w:cs="Times New Roman"/>
          <w:sz w:val="24"/>
          <w:szCs w:val="24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E73123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2</w:t>
            </w:r>
            <w:r w:rsidR="001E7E96" w:rsidRPr="001E042E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1E7E96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80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с 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1E7E9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1E7E96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="00E73123" w:rsidRPr="001E042E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Неполная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с 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E73123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0%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Оформлено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E73123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0%</w:t>
            </w:r>
          </w:p>
        </w:tc>
      </w:tr>
    </w:tbl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Характеристика семей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0"/>
        <w:gridCol w:w="1858"/>
        <w:gridCol w:w="4693"/>
      </w:tblGrid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E73123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1E7E96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Два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E73123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1</w:t>
            </w:r>
            <w:r w:rsidR="001E7E96" w:rsidRPr="001E042E"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1E7E96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68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Три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ребенка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E73123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1E7E96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="00801274"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</w:tr>
    </w:tbl>
    <w:p w:rsidR="00B332E4" w:rsidRPr="001E042E" w:rsidRDefault="00B332E4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B332E4" w:rsidRPr="001E042E" w:rsidRDefault="00B332E4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Дополнительное образование</w:t>
      </w:r>
    </w:p>
    <w:p w:rsidR="00B332E4" w:rsidRPr="001E042E" w:rsidRDefault="001F438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  <w:sz w:val="24"/>
          <w:szCs w:val="24"/>
        </w:rPr>
        <w:t>Д</w:t>
      </w:r>
      <w:r w:rsidR="00B332E4" w:rsidRPr="001E042E">
        <w:rPr>
          <w:rFonts w:ascii="Times New Roman" w:hAnsi="Times New Roman" w:cs="Times New Roman"/>
          <w:sz w:val="24"/>
          <w:szCs w:val="24"/>
        </w:rPr>
        <w:t>етск</w:t>
      </w:r>
      <w:r w:rsidRPr="001E042E">
        <w:rPr>
          <w:rFonts w:ascii="Times New Roman" w:hAnsi="Times New Roman" w:cs="Times New Roman"/>
          <w:sz w:val="24"/>
          <w:szCs w:val="24"/>
        </w:rPr>
        <w:t>ий</w:t>
      </w:r>
      <w:r w:rsidR="00B332E4" w:rsidRPr="001E042E">
        <w:rPr>
          <w:rFonts w:ascii="Times New Roman" w:hAnsi="Times New Roman" w:cs="Times New Roman"/>
          <w:sz w:val="24"/>
          <w:szCs w:val="24"/>
        </w:rPr>
        <w:t xml:space="preserve"> сад с </w:t>
      </w:r>
      <w:r w:rsidRPr="001E042E">
        <w:rPr>
          <w:rFonts w:ascii="Times New Roman" w:hAnsi="Times New Roman" w:cs="Times New Roman"/>
          <w:sz w:val="24"/>
          <w:szCs w:val="24"/>
        </w:rPr>
        <w:t>сентября 2022</w:t>
      </w:r>
      <w:r w:rsidR="00B332E4" w:rsidRPr="001E042E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1E042E">
        <w:rPr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оказывает образовательную услугу по дополнительной общеобразовательной программе дошкольного образования художественно-эстетической направленности «Основы хореографии. Для детей дошкольного возраста от 4 до 8 лет». Посещают 8 детей.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</w:rPr>
        <w:t>II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 Оценка системы управления организации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Управление Детским садом осуществляется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действующим законодательством и</w:t>
      </w:r>
      <w:r w:rsidRPr="001E042E">
        <w:rPr>
          <w:rFonts w:hAnsi="Times New Roman" w:cs="Times New Roman"/>
          <w:sz w:val="24"/>
          <w:szCs w:val="24"/>
        </w:rPr>
        <w:t> </w:t>
      </w:r>
      <w:r w:rsidR="00FF4FE8" w:rsidRPr="001E042E">
        <w:rPr>
          <w:rFonts w:hAnsi="Times New Roman" w:cs="Times New Roman"/>
          <w:sz w:val="24"/>
          <w:szCs w:val="24"/>
          <w:lang w:val="ru-RU"/>
        </w:rPr>
        <w:t>У</w:t>
      </w:r>
      <w:r w:rsidRPr="001E042E">
        <w:rPr>
          <w:rFonts w:hAnsi="Times New Roman" w:cs="Times New Roman"/>
          <w:sz w:val="24"/>
          <w:szCs w:val="24"/>
          <w:lang w:val="ru-RU"/>
        </w:rPr>
        <w:t>ставом Детского сада.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Управление Детским садом строится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принципах единоначалия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коллегиальности. Коллегиальными органами управления являются: </w:t>
      </w:r>
      <w:r w:rsidR="00FF4FE8" w:rsidRPr="001E042E">
        <w:rPr>
          <w:rFonts w:hAnsi="Times New Roman" w:cs="Times New Roman"/>
          <w:sz w:val="24"/>
          <w:szCs w:val="24"/>
          <w:lang w:val="ru-RU"/>
        </w:rPr>
        <w:t>Общее собрание родителей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, </w:t>
      </w:r>
      <w:r w:rsidR="00FF4FE8" w:rsidRPr="001E042E">
        <w:rPr>
          <w:rFonts w:hAnsi="Times New Roman" w:cs="Times New Roman"/>
          <w:sz w:val="24"/>
          <w:szCs w:val="24"/>
          <w:lang w:val="ru-RU"/>
        </w:rPr>
        <w:lastRenderedPageBreak/>
        <w:t>П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едагогический совет, </w:t>
      </w:r>
      <w:r w:rsidR="00FF4FE8" w:rsidRPr="001E042E">
        <w:rPr>
          <w:rFonts w:hAnsi="Times New Roman" w:cs="Times New Roman"/>
          <w:sz w:val="24"/>
          <w:szCs w:val="24"/>
          <w:lang w:val="ru-RU"/>
        </w:rPr>
        <w:t>О</w:t>
      </w:r>
      <w:r w:rsidRPr="001E042E">
        <w:rPr>
          <w:rFonts w:hAnsi="Times New Roman" w:cs="Times New Roman"/>
          <w:sz w:val="24"/>
          <w:szCs w:val="24"/>
          <w:lang w:val="ru-RU"/>
        </w:rPr>
        <w:t>бщее собрание работников. Единоличным исполнительным органом является руководитель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заведующий.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Органы управления, действующие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2"/>
        <w:gridCol w:w="6889"/>
      </w:tblGrid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1E042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b/>
                <w:bCs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1C3F" w:rsidP="001E042E">
            <w:pPr>
              <w:jc w:val="both"/>
              <w:rPr>
                <w:sz w:val="24"/>
                <w:szCs w:val="24"/>
              </w:rPr>
            </w:pPr>
            <w:proofErr w:type="spellStart"/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Общее</w:t>
            </w:r>
            <w:proofErr w:type="spellEnd"/>
            <w:r w:rsidRPr="001E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1E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1C3F" w:rsidRPr="001E042E" w:rsidRDefault="009B31B4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A1C3F" w:rsidRPr="001E042E">
              <w:rPr>
                <w:rFonts w:ascii="Times New Roman" w:hAnsi="Times New Roman" w:cs="Times New Roman"/>
                <w:sz w:val="24"/>
                <w:szCs w:val="24"/>
              </w:rPr>
              <w:t>носит предложения Учредителю, администрации по улучшению образовательной деятельности;</w:t>
            </w:r>
          </w:p>
          <w:p w:rsidR="00DA1C3F" w:rsidRPr="001E042E" w:rsidRDefault="00DA1C3F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- выбирает представителей в Совет родителей (законных представителей);</w:t>
            </w:r>
          </w:p>
          <w:p w:rsidR="00DA1C3F" w:rsidRPr="001E042E" w:rsidRDefault="00DA1C3F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- знакомится с перспективой развития ДОУ;</w:t>
            </w:r>
          </w:p>
          <w:p w:rsidR="00DA1C3F" w:rsidRPr="001E042E" w:rsidRDefault="00DA1C3F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42E">
              <w:rPr>
                <w:rFonts w:ascii="Times New Roman" w:hAnsi="Times New Roman" w:cs="Times New Roman"/>
                <w:sz w:val="24"/>
                <w:szCs w:val="24"/>
              </w:rPr>
              <w:t>- знакомится с опытом семейного воспитания;</w:t>
            </w:r>
          </w:p>
          <w:p w:rsidR="006E79D3" w:rsidRPr="001E042E" w:rsidRDefault="00DA1C3F" w:rsidP="001E042E">
            <w:pPr>
              <w:ind w:right="18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оказывает на добровольной основе посильную помощь ДОУ в укреплении материально-технической базы, благоустройстве его помещений, детских площадок и территории.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Педагогический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деятельностью Детского сада, в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том числе рассматривает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вопросы: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услуг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1E042E">
              <w:rPr>
                <w:rFonts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r w:rsidRPr="001E042E">
              <w:rPr>
                <w:rFonts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воспитания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6E79D3" w:rsidRPr="001E042E" w:rsidRDefault="00801274" w:rsidP="001E042E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координации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методических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1E042E" w:rsidRPr="00491C6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Общее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собрание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1E042E">
              <w:rPr>
                <w:lang w:val="ru-RU"/>
              </w:rPr>
              <w:br/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образовательной организацией, в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:rsidR="006E79D3" w:rsidRPr="001E042E" w:rsidRDefault="00801274" w:rsidP="001E042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принятии коллективного договора</w:t>
            </w:r>
            <w:r w:rsidR="009B31B4" w:rsidRPr="001E042E">
              <w:rPr>
                <w:rFonts w:hAnsi="Times New Roman" w:cs="Times New Roman"/>
                <w:sz w:val="24"/>
                <w:szCs w:val="24"/>
                <w:lang w:val="ru-RU"/>
              </w:rPr>
              <w:t>, правил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трудового распорядка, изменений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ним;</w:t>
            </w:r>
          </w:p>
          <w:p w:rsidR="006E79D3" w:rsidRPr="001E042E" w:rsidRDefault="00801274" w:rsidP="001E042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связаны с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правами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:rsidR="006E79D3" w:rsidRPr="001E042E" w:rsidRDefault="00801274" w:rsidP="001E042E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6E79D3" w:rsidRPr="001E042E" w:rsidRDefault="00801274" w:rsidP="001E042E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работы и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lastRenderedPageBreak/>
        <w:t>Структура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итогам 202</w:t>
      </w:r>
      <w:r w:rsidR="000753AD" w:rsidRPr="001E042E">
        <w:rPr>
          <w:rFonts w:hAnsi="Times New Roman" w:cs="Times New Roman"/>
          <w:sz w:val="24"/>
          <w:szCs w:val="24"/>
          <w:lang w:val="ru-RU"/>
        </w:rPr>
        <w:t>2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всех участников образовательных отношений. </w:t>
      </w:r>
    </w:p>
    <w:p w:rsidR="000753AD" w:rsidRPr="001E042E" w:rsidRDefault="000753AD" w:rsidP="001E042E">
      <w:pPr>
        <w:pStyle w:val="a3"/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В 2022 году Детский сад начал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 </w:t>
      </w:r>
    </w:p>
    <w:p w:rsidR="006E79D3" w:rsidRPr="001E042E" w:rsidRDefault="006E79D3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</w:rPr>
        <w:t>III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 Оценка содержания и</w:t>
      </w:r>
      <w:r w:rsidRPr="001E042E">
        <w:rPr>
          <w:rFonts w:hAnsi="Times New Roman" w:cs="Times New Roman"/>
          <w:b/>
          <w:bCs/>
          <w:sz w:val="24"/>
          <w:szCs w:val="24"/>
        </w:rPr>
        <w:t> 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качества подготовки обучающихся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Уровень развития детей анализируется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 w:rsidRPr="001E042E">
        <w:rPr>
          <w:rFonts w:hAnsi="Times New Roman" w:cs="Times New Roman"/>
          <w:sz w:val="24"/>
          <w:szCs w:val="24"/>
        </w:rPr>
        <w:t>Формы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проведения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диагностики</w:t>
      </w:r>
      <w:proofErr w:type="spellEnd"/>
      <w:r w:rsidRPr="001E042E">
        <w:rPr>
          <w:rFonts w:hAnsi="Times New Roman" w:cs="Times New Roman"/>
          <w:sz w:val="24"/>
          <w:szCs w:val="24"/>
        </w:rPr>
        <w:t>:</w:t>
      </w:r>
    </w:p>
    <w:p w:rsidR="006E79D3" w:rsidRPr="001E042E" w:rsidRDefault="00801274" w:rsidP="001E042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диагностические занятия (по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каждому разделу программы);</w:t>
      </w:r>
    </w:p>
    <w:p w:rsidR="006E79D3" w:rsidRPr="001E042E" w:rsidRDefault="00801274" w:rsidP="001E042E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1E042E">
        <w:rPr>
          <w:rFonts w:hAnsi="Times New Roman" w:cs="Times New Roman"/>
          <w:sz w:val="24"/>
          <w:szCs w:val="24"/>
        </w:rPr>
        <w:t>диагностические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срезы</w:t>
      </w:r>
      <w:proofErr w:type="spellEnd"/>
      <w:r w:rsidRPr="001E042E">
        <w:rPr>
          <w:rFonts w:hAnsi="Times New Roman" w:cs="Times New Roman"/>
          <w:sz w:val="24"/>
          <w:szCs w:val="24"/>
        </w:rPr>
        <w:t>;</w:t>
      </w:r>
    </w:p>
    <w:p w:rsidR="006E79D3" w:rsidRPr="001E042E" w:rsidRDefault="00801274" w:rsidP="001E042E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hAnsi="Times New Roman" w:cs="Times New Roman"/>
          <w:sz w:val="24"/>
          <w:szCs w:val="24"/>
        </w:rPr>
        <w:t>наблюдения, итоговые занятия.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рамках целевых ориентиров дошкольного образования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конец 202</w:t>
      </w:r>
      <w:r w:rsidR="000753AD" w:rsidRPr="001E042E">
        <w:rPr>
          <w:rFonts w:hAnsi="Times New Roman" w:cs="Times New Roman"/>
          <w:sz w:val="24"/>
          <w:szCs w:val="24"/>
          <w:lang w:val="ru-RU"/>
        </w:rPr>
        <w:t>2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8"/>
        <w:gridCol w:w="670"/>
        <w:gridCol w:w="559"/>
        <w:gridCol w:w="663"/>
        <w:gridCol w:w="554"/>
        <w:gridCol w:w="667"/>
        <w:gridCol w:w="557"/>
        <w:gridCol w:w="663"/>
        <w:gridCol w:w="2100"/>
      </w:tblGrid>
      <w:tr w:rsidR="001E042E" w:rsidRPr="001E042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  <w:rPr>
                <w:lang w:val="ru-RU"/>
              </w:rPr>
            </w:pP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Уровень развития воспитанников в</w:t>
            </w:r>
            <w:r w:rsidRPr="001E042E">
              <w:rPr>
                <w:rFonts w:hAnsi="Times New Roman" w:cs="Times New Roman"/>
                <w:sz w:val="24"/>
                <w:szCs w:val="24"/>
              </w:rPr>
              <w:t> </w:t>
            </w:r>
            <w:r w:rsidRPr="001E042E">
              <w:rPr>
                <w:rFonts w:hAnsi="Times New Roman" w:cs="Times New Roman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Выше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Итого</w:t>
            </w:r>
          </w:p>
        </w:tc>
      </w:tr>
      <w:tr w:rsidR="001E042E" w:rsidRPr="001E04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6E79D3" w:rsidP="001E042E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% воспитанников в пределе</w:t>
            </w:r>
            <w:r w:rsidRPr="001E042E">
              <w:br/>
            </w:r>
            <w:r w:rsidRPr="001E042E">
              <w:rPr>
                <w:rFonts w:hAnsi="Times New Roman" w:cs="Times New Roman"/>
                <w:sz w:val="24"/>
                <w:szCs w:val="24"/>
              </w:rPr>
              <w:t>нормы</w:t>
            </w:r>
          </w:p>
        </w:tc>
      </w:tr>
      <w:tr w:rsidR="001E042E" w:rsidRPr="001E042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6E79D3" w:rsidP="001E042E">
            <w:pPr>
              <w:ind w:left="75" w:right="75"/>
              <w:jc w:val="both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0753AD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1</w:t>
            </w:r>
            <w:r w:rsidR="00DA22C6" w:rsidRPr="001E042E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39%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21%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0753AD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79%</w:t>
            </w:r>
          </w:p>
        </w:tc>
      </w:tr>
      <w:tr w:rsidR="001E042E" w:rsidRPr="001E04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Качество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освоения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образовательных</w:t>
            </w:r>
            <w:proofErr w:type="spellEnd"/>
            <w:r w:rsidRPr="001E042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42E">
              <w:rPr>
                <w:rFonts w:hAnsi="Times New Roman" w:cs="Times New Roman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DA22C6" w:rsidP="001E042E">
            <w:pPr>
              <w:jc w:val="both"/>
              <w:rPr>
                <w:lang w:val="ru-RU"/>
              </w:rPr>
            </w:pPr>
            <w:r w:rsidRPr="001E042E"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79D3" w:rsidRPr="001E042E" w:rsidRDefault="00801274" w:rsidP="001E042E">
            <w:pPr>
              <w:jc w:val="both"/>
            </w:pPr>
            <w:r w:rsidRPr="001E042E">
              <w:rPr>
                <w:rFonts w:hAnsi="Times New Roman" w:cs="Times New Roman"/>
                <w:sz w:val="24"/>
                <w:szCs w:val="24"/>
              </w:rPr>
              <w:t>98</w:t>
            </w:r>
          </w:p>
        </w:tc>
      </w:tr>
    </w:tbl>
    <w:p w:rsidR="006E79D3" w:rsidRPr="001E042E" w:rsidRDefault="00F234DB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К сожалению, в</w:t>
      </w:r>
      <w:r w:rsidR="00801274" w:rsidRPr="001E042E">
        <w:rPr>
          <w:rFonts w:hAnsi="Times New Roman" w:cs="Times New Roman"/>
          <w:sz w:val="24"/>
          <w:szCs w:val="24"/>
          <w:lang w:val="ru-RU"/>
        </w:rPr>
        <w:t xml:space="preserve"> 202</w:t>
      </w:r>
      <w:r w:rsidR="000753AD" w:rsidRPr="001E042E">
        <w:rPr>
          <w:rFonts w:hAnsi="Times New Roman" w:cs="Times New Roman"/>
          <w:sz w:val="24"/>
          <w:szCs w:val="24"/>
          <w:lang w:val="ru-RU"/>
        </w:rPr>
        <w:t>2</w:t>
      </w:r>
      <w:r w:rsidR="00801274" w:rsidRPr="001E042E">
        <w:rPr>
          <w:rFonts w:hAnsi="Times New Roman" w:cs="Times New Roman"/>
          <w:sz w:val="24"/>
          <w:szCs w:val="24"/>
          <w:lang w:val="ru-RU"/>
        </w:rPr>
        <w:t xml:space="preserve"> год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у выпускников в </w:t>
      </w:r>
      <w:r w:rsidR="00801274" w:rsidRPr="001E042E">
        <w:rPr>
          <w:rFonts w:hAnsi="Times New Roman" w:cs="Times New Roman"/>
          <w:sz w:val="24"/>
          <w:szCs w:val="24"/>
          <w:lang w:val="ru-RU"/>
        </w:rPr>
        <w:t xml:space="preserve">  Детско</w:t>
      </w:r>
      <w:r w:rsidRPr="001E042E">
        <w:rPr>
          <w:rFonts w:hAnsi="Times New Roman" w:cs="Times New Roman"/>
          <w:sz w:val="24"/>
          <w:szCs w:val="24"/>
          <w:lang w:val="ru-RU"/>
        </w:rPr>
        <w:t>м</w:t>
      </w:r>
      <w:r w:rsidR="00801274" w:rsidRPr="001E042E">
        <w:rPr>
          <w:rFonts w:hAnsi="Times New Roman" w:cs="Times New Roman"/>
          <w:sz w:val="24"/>
          <w:szCs w:val="24"/>
          <w:lang w:val="ru-RU"/>
        </w:rPr>
        <w:t xml:space="preserve"> сад</w:t>
      </w:r>
      <w:r w:rsidRPr="001E042E">
        <w:rPr>
          <w:rFonts w:hAnsi="Times New Roman" w:cs="Times New Roman"/>
          <w:sz w:val="24"/>
          <w:szCs w:val="24"/>
          <w:lang w:val="ru-RU"/>
        </w:rPr>
        <w:t>у не было.</w:t>
      </w:r>
      <w:r w:rsidR="00801274" w:rsidRPr="001E042E">
        <w:rPr>
          <w:rFonts w:hAnsi="Times New Roman" w:cs="Times New Roman"/>
          <w:sz w:val="24"/>
          <w:szCs w:val="24"/>
          <w:lang w:val="ru-RU"/>
        </w:rPr>
        <w:t xml:space="preserve"> 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</w:rPr>
        <w:lastRenderedPageBreak/>
        <w:t>IV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основе образовательного процесса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6E79D3" w:rsidRPr="001E042E" w:rsidRDefault="00801274" w:rsidP="001E042E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совместная деятельность педагогического работника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воспитанников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рамках организованной образовательной деятельности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освоению основной общеобразовательной программы;</w:t>
      </w:r>
    </w:p>
    <w:p w:rsidR="006E79D3" w:rsidRPr="001E042E" w:rsidRDefault="00801274" w:rsidP="001E042E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Занятия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ведутся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подгруппам. </w:t>
      </w:r>
      <w:r w:rsidRPr="001E042E">
        <w:rPr>
          <w:rFonts w:hAnsi="Times New Roman" w:cs="Times New Roman"/>
          <w:sz w:val="24"/>
          <w:szCs w:val="24"/>
        </w:rPr>
        <w:t xml:space="preserve">Продолжительность занятий </w:t>
      </w:r>
      <w:proofErr w:type="spellStart"/>
      <w:r w:rsidRPr="001E042E">
        <w:rPr>
          <w:rFonts w:hAnsi="Times New Roman" w:cs="Times New Roman"/>
          <w:sz w:val="24"/>
          <w:szCs w:val="24"/>
        </w:rPr>
        <w:t>соответствует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СанПиН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1.2.3685-21 и </w:t>
      </w:r>
      <w:proofErr w:type="spellStart"/>
      <w:r w:rsidRPr="001E042E">
        <w:rPr>
          <w:rFonts w:hAnsi="Times New Roman" w:cs="Times New Roman"/>
          <w:sz w:val="24"/>
          <w:szCs w:val="24"/>
        </w:rPr>
        <w:t>составляет</w:t>
      </w:r>
      <w:proofErr w:type="spellEnd"/>
      <w:r w:rsidRPr="001E042E">
        <w:rPr>
          <w:rFonts w:hAnsi="Times New Roman" w:cs="Times New Roman"/>
          <w:sz w:val="24"/>
          <w:szCs w:val="24"/>
        </w:rPr>
        <w:t>:</w:t>
      </w:r>
    </w:p>
    <w:p w:rsidR="006E79D3" w:rsidRPr="001E042E" w:rsidRDefault="00801274" w:rsidP="001E042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группах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детьми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1,5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3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лет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10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мин;</w:t>
      </w:r>
    </w:p>
    <w:p w:rsidR="006E79D3" w:rsidRPr="001E042E" w:rsidRDefault="00801274" w:rsidP="001E042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группах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детьми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3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4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лет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15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мин;</w:t>
      </w:r>
    </w:p>
    <w:p w:rsidR="006E79D3" w:rsidRPr="001E042E" w:rsidRDefault="00801274" w:rsidP="001E042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группах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детьми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4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5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лет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20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мин;</w:t>
      </w:r>
    </w:p>
    <w:p w:rsidR="006E79D3" w:rsidRPr="001E042E" w:rsidRDefault="00801274" w:rsidP="001E042E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группах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детьми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5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6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лет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25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мин;</w:t>
      </w:r>
    </w:p>
    <w:p w:rsidR="006E79D3" w:rsidRPr="001E042E" w:rsidRDefault="00801274" w:rsidP="001E042E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группах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детьми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6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7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лет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30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мин.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Между занятиями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менее 10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минут.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детьми строится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учётом индивидуальных особенностей детей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их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способностей. Выявление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развитие способностей воспитанников осуществляется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любых формах образовательного процесса.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Чтобы не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202</w:t>
      </w:r>
      <w:r w:rsidR="00F234DB" w:rsidRPr="001E042E">
        <w:rPr>
          <w:rFonts w:hAnsi="Times New Roman" w:cs="Times New Roman"/>
          <w:sz w:val="24"/>
          <w:szCs w:val="24"/>
          <w:lang w:val="ru-RU"/>
        </w:rPr>
        <w:t>2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году продолжила соблюдать ограничительные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профилактические меры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СП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3.1/2.4.3598-20: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ежедневный усиленный фильтр воспитанников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работников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термометрию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помощью бесконтактных термометров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опрос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наличие признаков инфекционных заболеваний. Лица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признаками инфекционных заболеваний изолируются, 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еженедельную генеральную уборку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применением дезинфицирующих средств, разведенных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концентрациях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вирусному режиму;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ежедневную влажную уборку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обработкой всех контактных поверхностей, игрушек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оборудования дезинфицирующими средствами;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использование бактерицидных установок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групповых комнатах;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частое проветривание групповых комнат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отсутствие воспитанников;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проведение всех занятий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помещениях групповой ячейки или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открытом воздухе отдельно 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других групп;</w:t>
      </w:r>
    </w:p>
    <w:p w:rsidR="006E79D3" w:rsidRPr="001E042E" w:rsidRDefault="00801274" w:rsidP="001E042E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lastRenderedPageBreak/>
        <w:t>требование 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заключении врача об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отсутствии медицинских противопоказаний для пребывания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детском саду ребенка, который переболел или контактировал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больным </w:t>
      </w:r>
      <w:r w:rsidRPr="001E042E">
        <w:rPr>
          <w:rFonts w:hAnsi="Times New Roman" w:cs="Times New Roman"/>
          <w:sz w:val="24"/>
          <w:szCs w:val="24"/>
        </w:rPr>
        <w:t>COVID</w:t>
      </w:r>
      <w:r w:rsidRPr="001E042E">
        <w:rPr>
          <w:rFonts w:hAnsi="Times New Roman" w:cs="Times New Roman"/>
          <w:sz w:val="24"/>
          <w:szCs w:val="24"/>
          <w:lang w:val="ru-RU"/>
        </w:rPr>
        <w:t>-19.</w:t>
      </w:r>
    </w:p>
    <w:p w:rsidR="000753AD" w:rsidRPr="001E042E" w:rsidRDefault="000753AD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2933"/>
        <w:gridCol w:w="3168"/>
      </w:tblGrid>
      <w:tr w:rsidR="001E042E" w:rsidRPr="001E042E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Формы работы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Что должен усвоить воспитанник</w:t>
            </w:r>
          </w:p>
        </w:tc>
      </w:tr>
      <w:tr w:rsidR="001E042E" w:rsidRPr="00491C6F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63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Игровая деятельность</w:t>
            </w:r>
          </w:p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Театрализованная деятельность</w:t>
            </w:r>
          </w:p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Чтение стихов о Родине, флаге и т.д.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</w:t>
            </w:r>
          </w:p>
        </w:tc>
      </w:tr>
      <w:tr w:rsidR="001E042E" w:rsidRPr="00491C6F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Усвоить нормы и ценности, принятые в обществе, включая моральные и нравственные.</w:t>
            </w:r>
          </w:p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1E042E" w:rsidRPr="00491C6F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Познакомиться с книжной культурой, детской литературой.</w:t>
            </w:r>
          </w:p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Расширить представления о госсимволах страны и ее истории</w:t>
            </w:r>
          </w:p>
        </w:tc>
      </w:tr>
      <w:tr w:rsidR="001E042E" w:rsidRPr="00491C6F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 xml:space="preserve">Научиться ассоциативно связывать </w:t>
            </w:r>
            <w:proofErr w:type="spellStart"/>
            <w:r w:rsidRPr="001E042E">
              <w:rPr>
                <w:rFonts w:ascii="Times New Roman" w:hAnsi="Times New Roman" w:cs="Times New Roman"/>
              </w:rPr>
              <w:t>госсимволы</w:t>
            </w:r>
            <w:proofErr w:type="spellEnd"/>
            <w:r w:rsidRPr="001E042E">
              <w:rPr>
                <w:rFonts w:ascii="Times New Roman" w:hAnsi="Times New Roman" w:cs="Times New Roman"/>
              </w:rPr>
              <w:t xml:space="preserve"> с важными историческими событиями страны</w:t>
            </w:r>
          </w:p>
        </w:tc>
      </w:tr>
      <w:tr w:rsidR="001E042E" w:rsidRPr="00491C6F" w:rsidTr="00AF425E">
        <w:tc>
          <w:tcPr>
            <w:tcW w:w="62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63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>Спортивные мероприятия</w:t>
            </w:r>
          </w:p>
        </w:tc>
        <w:tc>
          <w:tcPr>
            <w:tcW w:w="74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53AD" w:rsidRPr="001E042E" w:rsidRDefault="000753AD" w:rsidP="001E042E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E042E">
              <w:rPr>
                <w:rFonts w:ascii="Times New Roman" w:hAnsi="Times New Roman" w:cs="Times New Roman"/>
              </w:rPr>
              <w:t xml:space="preserve">Научиться использовать </w:t>
            </w:r>
            <w:proofErr w:type="spellStart"/>
            <w:r w:rsidRPr="001E042E">
              <w:rPr>
                <w:rFonts w:ascii="Times New Roman" w:hAnsi="Times New Roman" w:cs="Times New Roman"/>
              </w:rPr>
              <w:t>госсимволы</w:t>
            </w:r>
            <w:proofErr w:type="spellEnd"/>
            <w:r w:rsidRPr="001E042E">
              <w:rPr>
                <w:rFonts w:ascii="Times New Roman" w:hAnsi="Times New Roman" w:cs="Times New Roman"/>
              </w:rPr>
              <w:t xml:space="preserve"> в спортивных мероприятиях, узнать, для чего это нужно</w:t>
            </w:r>
          </w:p>
        </w:tc>
      </w:tr>
    </w:tbl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</w:rPr>
        <w:t>V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</w:t>
      </w:r>
      <w:r w:rsidRPr="001E042E">
        <w:rPr>
          <w:rFonts w:hAnsi="Times New Roman" w:cs="Times New Roman"/>
          <w:b/>
          <w:bCs/>
          <w:sz w:val="24"/>
          <w:szCs w:val="24"/>
        </w:rPr>
        <w:t> 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Оценка качества кадрового обеспечения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Детский сад укомплектован педагогами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100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процентов согласно штатному расписанию. Всего работают </w:t>
      </w:r>
      <w:r w:rsidR="00DA1C3F" w:rsidRPr="001E042E">
        <w:rPr>
          <w:rFonts w:hAnsi="Times New Roman" w:cs="Times New Roman"/>
          <w:sz w:val="24"/>
          <w:szCs w:val="24"/>
          <w:lang w:val="ru-RU"/>
        </w:rPr>
        <w:t xml:space="preserve">2 </w:t>
      </w:r>
      <w:r w:rsidRPr="001E042E">
        <w:rPr>
          <w:rFonts w:hAnsi="Times New Roman" w:cs="Times New Roman"/>
          <w:sz w:val="24"/>
          <w:szCs w:val="24"/>
          <w:lang w:val="ru-RU"/>
        </w:rPr>
        <w:t>человек</w:t>
      </w:r>
      <w:r w:rsidR="00DA1C3F" w:rsidRPr="001E042E">
        <w:rPr>
          <w:rFonts w:hAnsi="Times New Roman" w:cs="Times New Roman"/>
          <w:sz w:val="24"/>
          <w:szCs w:val="24"/>
          <w:lang w:val="ru-RU"/>
        </w:rPr>
        <w:t>а</w:t>
      </w:r>
      <w:r w:rsidRPr="001E042E">
        <w:rPr>
          <w:rFonts w:hAnsi="Times New Roman" w:cs="Times New Roman"/>
          <w:sz w:val="24"/>
          <w:szCs w:val="24"/>
          <w:lang w:val="ru-RU"/>
        </w:rPr>
        <w:t>. Соотношение воспитанников, приходящихся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1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взрослого:</w:t>
      </w:r>
    </w:p>
    <w:p w:rsidR="006E79D3" w:rsidRPr="001E042E" w:rsidRDefault="00801274" w:rsidP="001E042E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1E042E">
        <w:rPr>
          <w:rFonts w:hAnsi="Times New Roman" w:cs="Times New Roman"/>
          <w:sz w:val="24"/>
          <w:szCs w:val="24"/>
        </w:rPr>
        <w:t>воспитанник</w:t>
      </w:r>
      <w:proofErr w:type="spellEnd"/>
      <w:r w:rsidRPr="001E042E">
        <w:rPr>
          <w:rFonts w:hAnsi="Times New Roman" w:cs="Times New Roman"/>
          <w:sz w:val="24"/>
          <w:szCs w:val="24"/>
        </w:rPr>
        <w:t>/</w:t>
      </w:r>
      <w:proofErr w:type="spellStart"/>
      <w:r w:rsidRPr="001E042E">
        <w:rPr>
          <w:rFonts w:hAnsi="Times New Roman" w:cs="Times New Roman"/>
          <w:sz w:val="24"/>
          <w:szCs w:val="24"/>
        </w:rPr>
        <w:t>педагоги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 — </w:t>
      </w:r>
      <w:r w:rsidR="009B4995" w:rsidRPr="001E042E">
        <w:rPr>
          <w:rFonts w:hAnsi="Times New Roman" w:cs="Times New Roman"/>
          <w:sz w:val="24"/>
          <w:szCs w:val="24"/>
          <w:lang w:val="ru-RU"/>
        </w:rPr>
        <w:t>12/1</w:t>
      </w:r>
      <w:r w:rsidRPr="001E042E">
        <w:rPr>
          <w:rFonts w:hAnsi="Times New Roman" w:cs="Times New Roman"/>
          <w:sz w:val="24"/>
          <w:szCs w:val="24"/>
        </w:rPr>
        <w:t>;</w:t>
      </w:r>
    </w:p>
    <w:p w:rsidR="006E79D3" w:rsidRPr="001E042E" w:rsidRDefault="00801274" w:rsidP="001E042E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1E042E">
        <w:rPr>
          <w:rFonts w:hAnsi="Times New Roman" w:cs="Times New Roman"/>
          <w:sz w:val="24"/>
          <w:szCs w:val="24"/>
        </w:rPr>
        <w:t>воспитанники</w:t>
      </w:r>
      <w:proofErr w:type="spellEnd"/>
      <w:r w:rsidRPr="001E042E">
        <w:rPr>
          <w:rFonts w:hAnsi="Times New Roman" w:cs="Times New Roman"/>
          <w:sz w:val="24"/>
          <w:szCs w:val="24"/>
        </w:rPr>
        <w:t>/</w:t>
      </w:r>
      <w:proofErr w:type="spellStart"/>
      <w:r w:rsidRPr="001E042E">
        <w:rPr>
          <w:rFonts w:hAnsi="Times New Roman" w:cs="Times New Roman"/>
          <w:sz w:val="24"/>
          <w:szCs w:val="24"/>
        </w:rPr>
        <w:t>все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сотрудники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 — </w:t>
      </w:r>
      <w:r w:rsidR="009B4995" w:rsidRPr="001E042E">
        <w:rPr>
          <w:rFonts w:hAnsi="Times New Roman" w:cs="Times New Roman"/>
          <w:sz w:val="24"/>
          <w:szCs w:val="24"/>
          <w:lang w:val="ru-RU"/>
        </w:rPr>
        <w:t>2/1</w:t>
      </w:r>
      <w:r w:rsidRPr="001E042E">
        <w:rPr>
          <w:rFonts w:hAnsi="Times New Roman" w:cs="Times New Roman"/>
          <w:sz w:val="24"/>
          <w:szCs w:val="24"/>
        </w:rPr>
        <w:t>.</w:t>
      </w:r>
    </w:p>
    <w:p w:rsidR="000753AD" w:rsidRPr="001E042E" w:rsidRDefault="000753AD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0753AD" w:rsidRPr="001E042E" w:rsidRDefault="000753AD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lastRenderedPageBreak/>
        <w:t xml:space="preserve">По итогам 2022 года Детский сад перешел на применение профессиональных стандартов. Из </w:t>
      </w:r>
      <w:r w:rsidR="00891016" w:rsidRPr="001E042E">
        <w:rPr>
          <w:rFonts w:ascii="Times New Roman" w:hAnsi="Times New Roman" w:cs="Times New Roman"/>
        </w:rPr>
        <w:t>3</w:t>
      </w:r>
      <w:r w:rsidRPr="001E042E">
        <w:rPr>
          <w:rFonts w:ascii="Times New Roman" w:hAnsi="Times New Roman" w:cs="Times New Roman"/>
        </w:rPr>
        <w:t xml:space="preserve"> педагогических работников Детского сада 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 «Педагог».</w:t>
      </w:r>
    </w:p>
    <w:p w:rsidR="000753AD" w:rsidRPr="001E042E" w:rsidRDefault="000753AD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В 2022 году приняли на должност</w:t>
      </w:r>
      <w:r w:rsidR="001E042E" w:rsidRPr="001E042E">
        <w:rPr>
          <w:rFonts w:ascii="Times New Roman" w:hAnsi="Times New Roman" w:cs="Times New Roman"/>
        </w:rPr>
        <w:t>ь</w:t>
      </w:r>
      <w:r w:rsidRPr="001E042E">
        <w:rPr>
          <w:rFonts w:ascii="Times New Roman" w:hAnsi="Times New Roman" w:cs="Times New Roman"/>
        </w:rPr>
        <w:t xml:space="preserve"> </w:t>
      </w:r>
      <w:r w:rsidR="00891016" w:rsidRPr="001E042E">
        <w:rPr>
          <w:rFonts w:ascii="Times New Roman" w:hAnsi="Times New Roman" w:cs="Times New Roman"/>
        </w:rPr>
        <w:t>учителя-логопеда.</w:t>
      </w:r>
      <w:r w:rsidRPr="001E042E">
        <w:rPr>
          <w:rFonts w:ascii="Times New Roman" w:hAnsi="Times New Roman" w:cs="Times New Roman"/>
        </w:rPr>
        <w:t xml:space="preserve"> Это позволило восполнить дефицит кадров</w:t>
      </w:r>
      <w:r w:rsidR="00891016" w:rsidRPr="001E042E">
        <w:rPr>
          <w:rFonts w:ascii="Times New Roman" w:hAnsi="Times New Roman" w:cs="Times New Roman"/>
        </w:rPr>
        <w:t>.</w:t>
      </w:r>
    </w:p>
    <w:p w:rsidR="000753AD" w:rsidRPr="001E042E" w:rsidRDefault="000753AD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6E79D3" w:rsidRPr="001E042E" w:rsidRDefault="000753AD" w:rsidP="001E042E">
      <w:pPr>
        <w:pStyle w:val="a3"/>
        <w:jc w:val="both"/>
        <w:rPr>
          <w:rFonts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</w:rPr>
        <w:t xml:space="preserve">С марта 2022 года Детский сад ведет учет микротравм работников. </w:t>
      </w:r>
    </w:p>
    <w:p w:rsidR="006E79D3" w:rsidRPr="001E042E" w:rsidRDefault="006E79D3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b/>
          <w:bCs/>
          <w:sz w:val="24"/>
          <w:szCs w:val="24"/>
        </w:rPr>
        <w:t>VI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 Оценка учебно-методического и</w:t>
      </w:r>
      <w:r w:rsidRPr="001E042E">
        <w:rPr>
          <w:rFonts w:hAnsi="Times New Roman" w:cs="Times New Roman"/>
          <w:b/>
          <w:bCs/>
          <w:sz w:val="24"/>
          <w:szCs w:val="24"/>
        </w:rPr>
        <w:t> 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библиотечно-информационного обеспечения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1E042E">
        <w:rPr>
          <w:lang w:val="ru-RU"/>
        </w:rPr>
        <w:br/>
      </w:r>
      <w:r w:rsidRPr="001E042E">
        <w:rPr>
          <w:rFonts w:hAnsi="Times New Roman" w:cs="Times New Roman"/>
          <w:sz w:val="24"/>
          <w:szCs w:val="24"/>
          <w:lang w:val="ru-RU"/>
        </w:rPr>
        <w:t>Библиотечный фонд располагается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также другими информационными ресурсами на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различных электронных носителях.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обязательной частью ООП.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202</w:t>
      </w:r>
      <w:r w:rsidR="00891016" w:rsidRPr="001E042E">
        <w:rPr>
          <w:rFonts w:hAnsi="Times New Roman" w:cs="Times New Roman"/>
          <w:sz w:val="24"/>
          <w:szCs w:val="24"/>
          <w:lang w:val="ru-RU"/>
        </w:rPr>
        <w:t>2</w:t>
      </w:r>
      <w:r w:rsidRPr="001E042E">
        <w:rPr>
          <w:rFonts w:hAnsi="Times New Roman" w:cs="Times New Roman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рождения до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школы»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ФГОС. Приобрели наглядно-дидактические пособия:</w:t>
      </w:r>
    </w:p>
    <w:p w:rsidR="006E79D3" w:rsidRPr="001E042E" w:rsidRDefault="00801274" w:rsidP="001E042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серии «Мир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картинках», «Рассказы по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картинкам», «Расскажите детям</w:t>
      </w:r>
      <w:r w:rsidRPr="001E042E">
        <w:rPr>
          <w:rFonts w:hAnsi="Times New Roman" w:cs="Times New Roman"/>
          <w:sz w:val="24"/>
          <w:szCs w:val="24"/>
        </w:rPr>
        <w:t> </w:t>
      </w:r>
      <w:proofErr w:type="gramStart"/>
      <w:r w:rsidRPr="001E042E">
        <w:rPr>
          <w:rFonts w:hAnsi="Times New Roman" w:cs="Times New Roman"/>
          <w:sz w:val="24"/>
          <w:szCs w:val="24"/>
          <w:lang w:val="ru-RU"/>
        </w:rPr>
        <w:t>о...</w:t>
      </w:r>
      <w:proofErr w:type="gramEnd"/>
      <w:r w:rsidRPr="001E042E">
        <w:rPr>
          <w:rFonts w:hAnsi="Times New Roman" w:cs="Times New Roman"/>
          <w:sz w:val="24"/>
          <w:szCs w:val="24"/>
          <w:lang w:val="ru-RU"/>
        </w:rPr>
        <w:t>», «Играем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сказку», «Грамматика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картинках», «Искусство детям»;</w:t>
      </w:r>
    </w:p>
    <w:p w:rsidR="006E79D3" w:rsidRPr="001E042E" w:rsidRDefault="00801274" w:rsidP="001E042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proofErr w:type="spellStart"/>
      <w:r w:rsidRPr="001E042E">
        <w:rPr>
          <w:rFonts w:hAnsi="Times New Roman" w:cs="Times New Roman"/>
          <w:sz w:val="24"/>
          <w:szCs w:val="24"/>
        </w:rPr>
        <w:t>картины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для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рассматривания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, </w:t>
      </w:r>
      <w:proofErr w:type="spellStart"/>
      <w:r w:rsidRPr="001E042E">
        <w:rPr>
          <w:rFonts w:hAnsi="Times New Roman" w:cs="Times New Roman"/>
          <w:sz w:val="24"/>
          <w:szCs w:val="24"/>
        </w:rPr>
        <w:t>плакаты</w:t>
      </w:r>
      <w:proofErr w:type="spellEnd"/>
      <w:r w:rsidRPr="001E042E">
        <w:rPr>
          <w:rFonts w:hAnsi="Times New Roman" w:cs="Times New Roman"/>
          <w:sz w:val="24"/>
          <w:szCs w:val="24"/>
        </w:rPr>
        <w:t>;</w:t>
      </w:r>
    </w:p>
    <w:p w:rsidR="006E79D3" w:rsidRPr="001E042E" w:rsidRDefault="00801274" w:rsidP="001E042E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комплексы для оформления родительских уголков;</w:t>
      </w:r>
    </w:p>
    <w:p w:rsidR="006E79D3" w:rsidRPr="001E042E" w:rsidRDefault="00801274" w:rsidP="001E042E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proofErr w:type="spellStart"/>
      <w:r w:rsidRPr="001E042E">
        <w:rPr>
          <w:rFonts w:hAnsi="Times New Roman" w:cs="Times New Roman"/>
          <w:sz w:val="24"/>
          <w:szCs w:val="24"/>
        </w:rPr>
        <w:t>рабочие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тетради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для</w:t>
      </w:r>
      <w:proofErr w:type="spellEnd"/>
      <w:r w:rsidRPr="001E042E">
        <w:rPr>
          <w:rFonts w:hAnsi="Times New Roman" w:cs="Times New Roman"/>
          <w:sz w:val="24"/>
          <w:szCs w:val="24"/>
        </w:rPr>
        <w:t xml:space="preserve"> </w:t>
      </w:r>
      <w:proofErr w:type="spellStart"/>
      <w:r w:rsidRPr="001E042E">
        <w:rPr>
          <w:rFonts w:hAnsi="Times New Roman" w:cs="Times New Roman"/>
          <w:sz w:val="24"/>
          <w:szCs w:val="24"/>
        </w:rPr>
        <w:t>обучающихся</w:t>
      </w:r>
      <w:proofErr w:type="spellEnd"/>
      <w:r w:rsidRPr="001E042E">
        <w:rPr>
          <w:rFonts w:hAnsi="Times New Roman" w:cs="Times New Roman"/>
          <w:sz w:val="24"/>
          <w:szCs w:val="24"/>
        </w:rPr>
        <w:t>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Оборудование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компьютерным оборудованием.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Информационное обеспечение Детского сада включает:</w:t>
      </w:r>
    </w:p>
    <w:p w:rsidR="006E79D3" w:rsidRPr="001E042E" w:rsidRDefault="00801274" w:rsidP="001E042E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информационно-телекоммуникационное оборудование;</w:t>
      </w:r>
    </w:p>
    <w:p w:rsidR="006E79D3" w:rsidRPr="001E042E" w:rsidRDefault="00801274" w:rsidP="001E042E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программное обеспечение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— позволяет работать с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:rsidR="00491C6F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E042E">
        <w:rPr>
          <w:rFonts w:hAnsi="Times New Roman" w:cs="Times New Roman"/>
          <w:sz w:val="24"/>
          <w:szCs w:val="24"/>
          <w:lang w:val="ru-RU"/>
        </w:rPr>
        <w:t>В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Детском саду учебно-методическое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1E042E">
        <w:rPr>
          <w:rFonts w:hAnsi="Times New Roman" w:cs="Times New Roman"/>
          <w:sz w:val="24"/>
          <w:szCs w:val="24"/>
        </w:rPr>
        <w:t> </w:t>
      </w:r>
      <w:r w:rsidRPr="001E042E">
        <w:rPr>
          <w:rFonts w:hAnsi="Times New Roman" w:cs="Times New Roman"/>
          <w:sz w:val="24"/>
          <w:szCs w:val="24"/>
          <w:lang w:val="ru-RU"/>
        </w:rPr>
        <w:t>эффективной реализации образовательных программ.</w:t>
      </w:r>
    </w:p>
    <w:p w:rsidR="006E79D3" w:rsidRPr="001E042E" w:rsidRDefault="00801274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1E042E">
        <w:rPr>
          <w:rFonts w:hAnsi="Times New Roman" w:cs="Times New Roman"/>
          <w:b/>
          <w:bCs/>
          <w:sz w:val="24"/>
          <w:szCs w:val="24"/>
        </w:rPr>
        <w:lastRenderedPageBreak/>
        <w:t>VII</w:t>
      </w:r>
      <w:r w:rsidRPr="001E042E">
        <w:rPr>
          <w:rFonts w:hAnsi="Times New Roman" w:cs="Times New Roman"/>
          <w:b/>
          <w:bCs/>
          <w:sz w:val="24"/>
          <w:szCs w:val="24"/>
          <w:lang w:val="ru-RU"/>
        </w:rPr>
        <w:t>. Оценка материально-технической базы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В Детском саду сформирована материально-техническая база для реализации 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образовательных программ, жизнеобеспечения и развития детей. В Детском саду оборудованы помещения: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− групповые помещения – </w:t>
      </w:r>
      <w:r w:rsidR="00DA22C6" w:rsidRPr="001E042E">
        <w:rPr>
          <w:rFonts w:ascii="Times New Roman" w:hAnsi="Times New Roman" w:cs="Times New Roman"/>
          <w:sz w:val="24"/>
          <w:szCs w:val="24"/>
        </w:rPr>
        <w:t>2</w:t>
      </w:r>
      <w:r w:rsidRPr="001E042E">
        <w:rPr>
          <w:rFonts w:ascii="Times New Roman" w:hAnsi="Times New Roman" w:cs="Times New Roman"/>
          <w:sz w:val="24"/>
          <w:szCs w:val="24"/>
        </w:rPr>
        <w:t>;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− кабинет заведующего – 1;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− музыкальный зал − физкультурный зал – 1;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− пищеблок – 1;</w:t>
      </w:r>
    </w:p>
    <w:p w:rsidR="001E042E" w:rsidRPr="001E042E" w:rsidRDefault="001E042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- медицинский кабинет.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  <w:b/>
        </w:rPr>
      </w:pPr>
      <w:r w:rsidRPr="001E042E">
        <w:rPr>
          <w:rFonts w:ascii="Times New Roman" w:hAnsi="Times New Roman" w:cs="Times New Roman"/>
          <w:b/>
        </w:rPr>
        <w:t>VIII. Оценка функционирования внутренней системы оценки качества образования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  <w:b/>
        </w:rPr>
      </w:pP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В Детском саду утверждено </w:t>
      </w:r>
      <w:hyperlink r:id="rId5" w:anchor="/document/118/49757/" w:history="1">
        <w:r w:rsidRPr="001E042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 о внутренней системе оценки качества образования</w:t>
        </w:r>
      </w:hyperlink>
      <w:r w:rsidRPr="001E042E">
        <w:rPr>
          <w:rFonts w:ascii="Times New Roman" w:hAnsi="Times New Roman" w:cs="Times New Roman"/>
        </w:rPr>
        <w:t> от 19.09.2021. Мониторинг качества образовательной деятельности в 2022 году показал хорошую работу педагогического коллектива по всем показателям даже с учетом некоторых организационных сбоев, вызванных применением дистанционных технологий.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Состояние здоровья и 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</w:t>
      </w:r>
      <w:r w:rsidR="001E042E" w:rsidRPr="001E042E">
        <w:rPr>
          <w:rFonts w:ascii="Times New Roman" w:hAnsi="Times New Roman" w:cs="Times New Roman"/>
        </w:rPr>
        <w:t xml:space="preserve">. </w:t>
      </w:r>
      <w:r w:rsidRPr="001E042E">
        <w:rPr>
          <w:rFonts w:ascii="Times New Roman" w:hAnsi="Times New Roman" w:cs="Times New Roman"/>
        </w:rPr>
        <w:t>В течение года воспитанники Детского сада успешно участвовали в конкурсах и мероприятиях различного уровня.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 xml:space="preserve">В период с 12.10.2022 по 19.10.2022 проводилось анкетирование </w:t>
      </w:r>
      <w:r w:rsidR="001E042E" w:rsidRPr="001E042E">
        <w:rPr>
          <w:rFonts w:ascii="Times New Roman" w:hAnsi="Times New Roman" w:cs="Times New Roman"/>
        </w:rPr>
        <w:t>20</w:t>
      </w:r>
      <w:r w:rsidRPr="001E042E">
        <w:rPr>
          <w:rFonts w:ascii="Times New Roman" w:hAnsi="Times New Roman" w:cs="Times New Roman"/>
        </w:rPr>
        <w:t> родителей, получены следующие результаты: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доля получателей услуг, положительно оценивающих доброжелательность и вежливость работников организации, — 81 процент;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доля получателей услуг, удовлетворенных компетентностью работников организации, — 72 процента;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доля получателей услуг, удовлетворенных материально-техническим обеспечением организации, — 65 процентов;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доля получателей услуг, удовлетворенных качеством предоставляемых образовательных услуг, — 84 процента;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доля получателей услуг, которые готовы рекомендовать организацию родственникам и знакомым, — 92 процента.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Результаты анализа показателей деятельности организации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  <w:r w:rsidRPr="001E042E">
        <w:rPr>
          <w:rFonts w:ascii="Times New Roman" w:hAnsi="Times New Roman" w:cs="Times New Roman"/>
        </w:rPr>
        <w:t>Данные приведены по состоянию на 30.12.2022.</w:t>
      </w:r>
    </w:p>
    <w:p w:rsidR="00134F49" w:rsidRPr="001E042E" w:rsidRDefault="00134F49" w:rsidP="001E042E">
      <w:pPr>
        <w:pStyle w:val="a3"/>
        <w:jc w:val="both"/>
        <w:rPr>
          <w:rFonts w:ascii="Times New Roman" w:hAnsi="Times New Roman" w:cs="Times New Roman"/>
        </w:rPr>
      </w:pP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6010"/>
        <w:gridCol w:w="2085"/>
      </w:tblGrid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" w:name="ZAP1R6435Q"/>
            <w:bookmarkStart w:id="2" w:name="bssPhr23"/>
            <w:bookmarkEnd w:id="1"/>
            <w:bookmarkEnd w:id="2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Показатели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3" w:name="ZAP1KPG35H"/>
            <w:bookmarkStart w:id="4" w:name="bssPhr24"/>
            <w:bookmarkEnd w:id="3"/>
            <w:bookmarkEnd w:id="4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Единица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измерения</w:t>
            </w:r>
            <w:proofErr w:type="spell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5" w:name="bssPhr25"/>
            <w:bookmarkStart w:id="6" w:name="ZAP1H8A37B"/>
            <w:bookmarkEnd w:id="5"/>
            <w:bookmarkEnd w:id="6"/>
            <w:r w:rsidRPr="001E042E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7" w:name="bssPhr26"/>
            <w:bookmarkStart w:id="8" w:name="ZAP1NVE39M"/>
            <w:bookmarkEnd w:id="7"/>
            <w:bookmarkEnd w:id="8"/>
            <w:proofErr w:type="spellStart"/>
            <w:r w:rsidRPr="001E042E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Образовательная</w:t>
            </w:r>
            <w:proofErr w:type="spellEnd"/>
            <w:r w:rsidRPr="001E042E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9" w:name="ZAP1M9C3B7"/>
            <w:bookmarkStart w:id="10" w:name="bssPhr27"/>
            <w:bookmarkEnd w:id="9"/>
            <w:bookmarkEnd w:id="1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1" w:name="ZAP28MC3GC"/>
            <w:bookmarkStart w:id="12" w:name="bssPhr28"/>
            <w:bookmarkEnd w:id="11"/>
            <w:bookmarkEnd w:id="1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3" w:name="ZAP1ST03C6"/>
            <w:bookmarkStart w:id="14" w:name="bssPhr29"/>
            <w:bookmarkEnd w:id="13"/>
            <w:bookmarkEnd w:id="1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25 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5" w:name="ZAP1NJC3C6"/>
            <w:bookmarkStart w:id="16" w:name="bssPhr30"/>
            <w:bookmarkEnd w:id="15"/>
            <w:bookmarkEnd w:id="1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7" w:name="ZAP2O163KF"/>
            <w:bookmarkStart w:id="18" w:name="bssPhr31"/>
            <w:bookmarkEnd w:id="17"/>
            <w:bookmarkEnd w:id="1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9" w:name="ZAP1T203E9"/>
            <w:bookmarkStart w:id="20" w:name="bssPhr32"/>
            <w:bookmarkEnd w:id="19"/>
            <w:bookmarkEnd w:id="2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25 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1" w:name="ZAP1O4C3DB"/>
            <w:bookmarkStart w:id="22" w:name="bssPhr33"/>
            <w:bookmarkEnd w:id="21"/>
            <w:bookmarkEnd w:id="2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1.1.2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3" w:name="ZAP2PV63LJ"/>
            <w:bookmarkStart w:id="24" w:name="bssPhr34"/>
            <w:bookmarkEnd w:id="23"/>
            <w:bookmarkEnd w:id="2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кратковременного пребывания (3-5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5" w:name="ZAP1SPM3E0"/>
            <w:bookmarkStart w:id="26" w:name="bssPhr35"/>
            <w:bookmarkEnd w:id="25"/>
            <w:bookmarkEnd w:id="2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7" w:name="ZAP1OA63E0"/>
            <w:bookmarkStart w:id="28" w:name="bssPhr36"/>
            <w:bookmarkEnd w:id="27"/>
            <w:bookmarkEnd w:id="2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9" w:name="ZAP2J083E1"/>
            <w:bookmarkStart w:id="30" w:name="bssPhr37"/>
            <w:bookmarkEnd w:id="29"/>
            <w:bookmarkEnd w:id="3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семейной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дошкольной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группе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1" w:name="ZAP1SPA3DM"/>
            <w:bookmarkStart w:id="32" w:name="bssPhr38"/>
            <w:bookmarkEnd w:id="31"/>
            <w:bookmarkEnd w:id="3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33" w:name="ZAP1N3039P"/>
            <w:bookmarkStart w:id="34" w:name="bssPhr39"/>
            <w:bookmarkEnd w:id="33"/>
            <w:bookmarkEnd w:id="3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5" w:name="ZAP2FNM3E8"/>
            <w:bookmarkStart w:id="36" w:name="bssPhr40"/>
            <w:bookmarkEnd w:id="35"/>
            <w:bookmarkEnd w:id="3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37" w:name="ZAP1UD43F0"/>
            <w:bookmarkStart w:id="38" w:name="bssPhr41"/>
            <w:bookmarkEnd w:id="37"/>
            <w:bookmarkEnd w:id="3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39" w:name="ZAP1P903B0"/>
            <w:bookmarkStart w:id="40" w:name="bssPhr42"/>
            <w:bookmarkEnd w:id="39"/>
            <w:bookmarkEnd w:id="4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1" w:name="ZAP28OM3BU"/>
            <w:bookmarkStart w:id="42" w:name="bssPhr43"/>
            <w:bookmarkEnd w:id="41"/>
            <w:bookmarkEnd w:id="4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воспитанников в возрасте до 3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3" w:name="ZAP1UFC3F1"/>
            <w:bookmarkStart w:id="44" w:name="bssPhr44"/>
            <w:bookmarkEnd w:id="43"/>
            <w:bookmarkEnd w:id="4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6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45" w:name="ZAP1PD03BE"/>
            <w:bookmarkStart w:id="46" w:name="bssPhr45"/>
            <w:bookmarkEnd w:id="45"/>
            <w:bookmarkEnd w:id="4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7" w:name="ZAP28SM3B9"/>
            <w:bookmarkStart w:id="48" w:name="bssPhr46"/>
            <w:bookmarkEnd w:id="47"/>
            <w:bookmarkEnd w:id="4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49" w:name="ZAP21OM3IJ"/>
            <w:bookmarkStart w:id="50" w:name="bssPhr47"/>
            <w:bookmarkEnd w:id="49"/>
            <w:bookmarkEnd w:id="5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19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51" w:name="ZAP1V6G3IU"/>
            <w:bookmarkStart w:id="52" w:name="bssPhr48"/>
            <w:bookmarkEnd w:id="51"/>
            <w:bookmarkEnd w:id="5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3" w:name="ZAP2NCE3O0"/>
            <w:bookmarkStart w:id="54" w:name="bssPhr49"/>
            <w:bookmarkEnd w:id="53"/>
            <w:bookmarkEnd w:id="5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55" w:name="ZAP1T3O3C9"/>
            <w:bookmarkStart w:id="56" w:name="bssPhr50"/>
            <w:bookmarkEnd w:id="55"/>
            <w:bookmarkEnd w:id="5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57" w:name="ZAP1NRE3C9"/>
            <w:bookmarkStart w:id="58" w:name="bssPhr51"/>
            <w:bookmarkEnd w:id="57"/>
            <w:bookmarkEnd w:id="5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59" w:name="ZAP2TFO3M0"/>
            <w:bookmarkStart w:id="60" w:name="bssPhr52"/>
            <w:bookmarkEnd w:id="59"/>
            <w:bookmarkEnd w:id="6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полного дня (8-12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61" w:name="ZAP1TLK3CU"/>
            <w:bookmarkStart w:id="62" w:name="bssPhr53"/>
            <w:bookmarkEnd w:id="61"/>
            <w:bookmarkEnd w:id="6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63" w:name="ZAP1O5Q3AE"/>
            <w:bookmarkStart w:id="64" w:name="bssPhr54"/>
            <w:bookmarkEnd w:id="63"/>
            <w:bookmarkEnd w:id="6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65" w:name="ZAP2LQI3IJ"/>
            <w:bookmarkStart w:id="66" w:name="bssPhr55"/>
            <w:bookmarkEnd w:id="65"/>
            <w:bookmarkEnd w:id="6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В режиме продленного дня (12-14 часов)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67" w:name="ZAP1SQ03DF"/>
            <w:bookmarkStart w:id="68" w:name="bssPhr56"/>
            <w:bookmarkEnd w:id="67"/>
            <w:bookmarkEnd w:id="6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69" w:name="ZAP1O323DF"/>
            <w:bookmarkStart w:id="70" w:name="bssPhr57"/>
            <w:bookmarkEnd w:id="69"/>
            <w:bookmarkEnd w:id="7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71" w:name="ZAP2IH63GR"/>
            <w:bookmarkStart w:id="72" w:name="bssPhr58"/>
            <w:bookmarkEnd w:id="71"/>
            <w:bookmarkEnd w:id="7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режиме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круглосуточного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пребывания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73" w:name="ZAP20923C2"/>
            <w:bookmarkStart w:id="74" w:name="bssPhr59"/>
            <w:bookmarkEnd w:id="73"/>
            <w:bookmarkEnd w:id="7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75" w:name="ZAP1QO23AO"/>
            <w:bookmarkStart w:id="76" w:name="bssPhr60"/>
            <w:bookmarkEnd w:id="75"/>
            <w:bookmarkEnd w:id="7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77" w:name="ZAP2B7G3EQ"/>
            <w:bookmarkStart w:id="78" w:name="bssPhr61"/>
            <w:bookmarkEnd w:id="77"/>
            <w:bookmarkEnd w:id="7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79" w:name="ZAP1P2Q3DM"/>
            <w:bookmarkStart w:id="80" w:name="bssPhr62"/>
            <w:bookmarkEnd w:id="79"/>
            <w:bookmarkEnd w:id="8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81" w:name="ZAP1KCM3ED"/>
            <w:bookmarkStart w:id="82" w:name="bssPhr63"/>
            <w:bookmarkEnd w:id="81"/>
            <w:bookmarkEnd w:id="8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3" w:name="ZAP2FVM3HJ"/>
            <w:bookmarkStart w:id="84" w:name="bssPhr64"/>
            <w:bookmarkEnd w:id="83"/>
            <w:bookmarkEnd w:id="8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85" w:name="ZAP1POA3B8"/>
            <w:bookmarkStart w:id="86" w:name="bssPhr65"/>
            <w:bookmarkEnd w:id="85"/>
            <w:bookmarkEnd w:id="8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87" w:name="ZAP1JVC3AB"/>
            <w:bookmarkStart w:id="88" w:name="bssPhr66"/>
            <w:bookmarkEnd w:id="87"/>
            <w:bookmarkEnd w:id="8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89" w:name="ZAP2EPS3G8"/>
            <w:bookmarkStart w:id="90" w:name="bssPhr67"/>
            <w:bookmarkEnd w:id="89"/>
            <w:bookmarkEnd w:id="9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91" w:name="ZAP1NEO37I"/>
            <w:bookmarkStart w:id="92" w:name="bssPhr68"/>
            <w:bookmarkEnd w:id="91"/>
            <w:bookmarkEnd w:id="9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93" w:name="ZAP1G5437I"/>
            <w:bookmarkStart w:id="94" w:name="bssPhr69"/>
            <w:bookmarkEnd w:id="93"/>
            <w:bookmarkEnd w:id="9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95" w:name="ZAP22KC39A"/>
            <w:bookmarkStart w:id="96" w:name="bssPhr70"/>
            <w:bookmarkEnd w:id="95"/>
            <w:bookmarkEnd w:id="9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присмотру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уходу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97" w:name="ZAP1N8A367"/>
            <w:bookmarkStart w:id="98" w:name="bssPhr71"/>
            <w:bookmarkEnd w:id="97"/>
            <w:bookmarkEnd w:id="9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100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99" w:name="ZAP1ET434E"/>
            <w:bookmarkStart w:id="100" w:name="bssPhr72"/>
            <w:bookmarkEnd w:id="99"/>
            <w:bookmarkEnd w:id="10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01" w:name="ZAP1RMO3CU"/>
            <w:bookmarkStart w:id="102" w:name="bssPhr73"/>
            <w:bookmarkEnd w:id="101"/>
            <w:bookmarkEnd w:id="10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03" w:name="ZAP1G883CF"/>
            <w:bookmarkStart w:id="104" w:name="bssPhr74"/>
            <w:bookmarkEnd w:id="103"/>
            <w:bookmarkEnd w:id="10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9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05" w:name="ZAP1PI83D0"/>
            <w:bookmarkStart w:id="106" w:name="bssPhr75"/>
            <w:bookmarkEnd w:id="105"/>
            <w:bookmarkEnd w:id="10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07" w:name="ZAP2C863IJ"/>
            <w:bookmarkStart w:id="108" w:name="bssPhr76"/>
            <w:bookmarkEnd w:id="107"/>
            <w:bookmarkEnd w:id="10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09" w:name="ZAP1Q2E3BS"/>
            <w:bookmarkStart w:id="110" w:name="bssPhr77"/>
            <w:bookmarkEnd w:id="109"/>
            <w:bookmarkEnd w:id="11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4</w:t>
            </w:r>
            <w:r w:rsidR="0082745C"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/100%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11" w:name="ZAP1KIK3BP"/>
            <w:bookmarkStart w:id="112" w:name="bssPhr78"/>
            <w:bookmarkEnd w:id="111"/>
            <w:bookmarkEnd w:id="11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13" w:name="ZAP2H2S3JA"/>
            <w:bookmarkStart w:id="114" w:name="bssPhr79"/>
            <w:bookmarkEnd w:id="113"/>
            <w:bookmarkEnd w:id="11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15" w:name="ZAP1Q483BT"/>
            <w:bookmarkStart w:id="116" w:name="bssPhr80"/>
            <w:bookmarkEnd w:id="115"/>
            <w:bookmarkEnd w:id="11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2/50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17" w:name="ZAP1KKS3BQ"/>
            <w:bookmarkStart w:id="118" w:name="bssPhr81"/>
            <w:bookmarkEnd w:id="117"/>
            <w:bookmarkEnd w:id="11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19" w:name="ZAP2MHE3KR"/>
            <w:bookmarkStart w:id="120" w:name="bssPhr82"/>
            <w:bookmarkEnd w:id="119"/>
            <w:bookmarkEnd w:id="12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21" w:name="ZAP1Q623BU"/>
            <w:bookmarkStart w:id="122" w:name="bssPhr83"/>
            <w:bookmarkEnd w:id="121"/>
            <w:bookmarkEnd w:id="12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2/50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23" w:name="ZAP1KN43BR"/>
            <w:bookmarkStart w:id="124" w:name="bssPhr84"/>
            <w:bookmarkEnd w:id="123"/>
            <w:bookmarkEnd w:id="12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25" w:name="ZAP2HEA3LA"/>
            <w:bookmarkStart w:id="126" w:name="bssPhr85"/>
            <w:bookmarkEnd w:id="125"/>
            <w:bookmarkEnd w:id="12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27" w:name="ZAP1Q7S3BV"/>
            <w:bookmarkStart w:id="128" w:name="bssPhr86"/>
            <w:bookmarkEnd w:id="127"/>
            <w:bookmarkEnd w:id="12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2/50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29" w:name="ZAP1KPC3BS"/>
            <w:bookmarkStart w:id="130" w:name="bssPhr87"/>
            <w:bookmarkEnd w:id="129"/>
            <w:bookmarkEnd w:id="13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31" w:name="ZAP2MSS3MR"/>
            <w:bookmarkStart w:id="132" w:name="bssPhr88"/>
            <w:bookmarkEnd w:id="131"/>
            <w:bookmarkEnd w:id="13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Численность/удельный вес численности педагогических работников, имеющих среднее </w:t>
            </w:r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профессиональное образование педагогической направленности (профиля)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33" w:name="ZAP21D43FL"/>
            <w:bookmarkStart w:id="134" w:name="bssPhr89"/>
            <w:bookmarkEnd w:id="133"/>
            <w:bookmarkEnd w:id="13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lastRenderedPageBreak/>
              <w:t>2/50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35" w:name="ZAP1TLS3G5"/>
            <w:bookmarkStart w:id="136" w:name="bssPhr90"/>
            <w:bookmarkEnd w:id="135"/>
            <w:bookmarkEnd w:id="13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37" w:name="ZAP2HG43J4"/>
            <w:bookmarkStart w:id="138" w:name="bssPhr91"/>
            <w:bookmarkEnd w:id="137"/>
            <w:bookmarkEnd w:id="13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39" w:name="ZAP1O1M36M"/>
            <w:bookmarkStart w:id="140" w:name="bssPhr92"/>
            <w:bookmarkEnd w:id="139"/>
            <w:bookmarkEnd w:id="14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4/100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41" w:name="ZAP1F9M32S"/>
            <w:bookmarkStart w:id="142" w:name="bssPhr93"/>
            <w:bookmarkEnd w:id="141"/>
            <w:bookmarkEnd w:id="14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43" w:name="ZAP1VPC38K"/>
            <w:bookmarkStart w:id="144" w:name="bssPhr94"/>
            <w:bookmarkEnd w:id="143"/>
            <w:bookmarkEnd w:id="144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Высшая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45" w:name="ZAP1JGS33Q"/>
            <w:bookmarkStart w:id="146" w:name="bssPhr95"/>
            <w:bookmarkEnd w:id="145"/>
            <w:bookmarkEnd w:id="14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47" w:name="ZAP1A9433C"/>
            <w:bookmarkStart w:id="148" w:name="bssPhr96"/>
            <w:bookmarkEnd w:id="147"/>
            <w:bookmarkEnd w:id="14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49" w:name="ZAP1VCA3E2"/>
            <w:bookmarkStart w:id="150" w:name="bssPhr97"/>
            <w:bookmarkEnd w:id="149"/>
            <w:bookmarkEnd w:id="150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Первая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51" w:name="ZAP21FC3FM"/>
            <w:bookmarkStart w:id="152" w:name="bssPhr98"/>
            <w:bookmarkEnd w:id="151"/>
            <w:bookmarkEnd w:id="15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53" w:name="ZAP1U6U3IB"/>
            <w:bookmarkStart w:id="154" w:name="bssPhr99"/>
            <w:bookmarkEnd w:id="153"/>
            <w:bookmarkEnd w:id="15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55" w:name="ZAP2MHO3OD"/>
            <w:bookmarkStart w:id="156" w:name="bssPhr100"/>
            <w:bookmarkEnd w:id="155"/>
            <w:bookmarkEnd w:id="15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57" w:name="ZAP1L1Q372"/>
            <w:bookmarkStart w:id="158" w:name="bssPhr101"/>
            <w:bookmarkEnd w:id="157"/>
            <w:bookmarkEnd w:id="15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4/100</w:t>
            </w:r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59" w:name="ZAP1CF0337"/>
            <w:bookmarkStart w:id="160" w:name="bssPhr102"/>
            <w:bookmarkEnd w:id="159"/>
            <w:bookmarkEnd w:id="16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61" w:name="ZAP1PGA36M"/>
            <w:bookmarkStart w:id="162" w:name="bssPhr103"/>
            <w:bookmarkEnd w:id="161"/>
            <w:bookmarkEnd w:id="162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До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5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63" w:name="ZAP1KIC375"/>
            <w:bookmarkStart w:id="164" w:name="bssPhr104"/>
            <w:bookmarkEnd w:id="163"/>
            <w:bookmarkEnd w:id="16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1/25</w:t>
            </w:r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65" w:name="ZAP1C0S33A"/>
            <w:bookmarkStart w:id="166" w:name="bssPhr105"/>
            <w:bookmarkEnd w:id="165"/>
            <w:bookmarkEnd w:id="16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67" w:name="ZAP1TQM3EQ"/>
            <w:bookmarkStart w:id="168" w:name="bssPhr106"/>
            <w:bookmarkEnd w:id="167"/>
            <w:bookmarkEnd w:id="168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Свыше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30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лет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69" w:name="ZAP26703HN"/>
            <w:bookmarkStart w:id="170" w:name="bssPhr107"/>
            <w:bookmarkEnd w:id="169"/>
            <w:bookmarkEnd w:id="17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3/75</w:t>
            </w:r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71" w:name="ZAP23R03KC"/>
            <w:bookmarkStart w:id="172" w:name="bssPhr108"/>
            <w:bookmarkEnd w:id="171"/>
            <w:bookmarkEnd w:id="17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73" w:name="ZAP2S0A3PU"/>
            <w:bookmarkStart w:id="174" w:name="bssPhr109"/>
            <w:bookmarkEnd w:id="173"/>
            <w:bookmarkEnd w:id="17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75" w:name="ZAP26983HO"/>
            <w:bookmarkStart w:id="176" w:name="bssPhr110"/>
            <w:bookmarkEnd w:id="175"/>
            <w:bookmarkEnd w:id="17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0/0</w:t>
            </w:r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77" w:name="ZAP23TM3KD"/>
            <w:bookmarkStart w:id="178" w:name="bssPhr111"/>
            <w:bookmarkEnd w:id="177"/>
            <w:bookmarkEnd w:id="17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79" w:name="ZAP2S3S3PV"/>
            <w:bookmarkStart w:id="180" w:name="bssPhr112"/>
            <w:bookmarkEnd w:id="179"/>
            <w:bookmarkEnd w:id="18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81" w:name="ZAP22L63C9"/>
            <w:bookmarkStart w:id="182" w:name="bssPhr113"/>
            <w:bookmarkEnd w:id="181"/>
            <w:bookmarkEnd w:id="18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2/50</w:t>
            </w:r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83" w:name="ZAP1SRA3AH"/>
            <w:bookmarkStart w:id="184" w:name="bssPhr114"/>
            <w:bookmarkEnd w:id="183"/>
            <w:bookmarkEnd w:id="18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85" w:name="ZAP2BA43HM"/>
            <w:bookmarkStart w:id="186" w:name="bssPhr115"/>
            <w:bookmarkEnd w:id="185"/>
            <w:bookmarkEnd w:id="186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87" w:name="ZAP22NE3CA"/>
            <w:bookmarkStart w:id="188" w:name="bssPhr116"/>
            <w:bookmarkEnd w:id="187"/>
            <w:bookmarkEnd w:id="18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2/20%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89" w:name="ZAP1SU03AI"/>
            <w:bookmarkStart w:id="190" w:name="bssPhr117"/>
            <w:bookmarkEnd w:id="189"/>
            <w:bookmarkEnd w:id="19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91" w:name="ZAP2GOM3J7"/>
            <w:bookmarkStart w:id="192" w:name="bssPhr118"/>
            <w:bookmarkEnd w:id="191"/>
            <w:bookmarkEnd w:id="192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93" w:name="ZAP251K3KR"/>
            <w:bookmarkStart w:id="194" w:name="bssPhr119"/>
            <w:bookmarkEnd w:id="193"/>
            <w:bookmarkEnd w:id="19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2/20</w:t>
            </w:r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/%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195" w:name="ZAP23ES3LC"/>
            <w:bookmarkStart w:id="196" w:name="bssPhr120"/>
            <w:bookmarkEnd w:id="195"/>
            <w:bookmarkEnd w:id="19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97" w:name="ZAP2QVO3SD"/>
            <w:bookmarkStart w:id="198" w:name="bssPhr121"/>
            <w:bookmarkEnd w:id="197"/>
            <w:bookmarkEnd w:id="19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199" w:name="ZAP26AG3IU"/>
            <w:bookmarkStart w:id="200" w:name="bssPhr122"/>
            <w:bookmarkEnd w:id="199"/>
            <w:bookmarkEnd w:id="20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4/25</w:t>
            </w:r>
          </w:p>
        </w:tc>
      </w:tr>
      <w:tr w:rsidR="001E042E" w:rsidRPr="00491C6F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01" w:name="ZAP21183H2"/>
            <w:bookmarkStart w:id="202" w:name="bssPhr123"/>
            <w:bookmarkEnd w:id="201"/>
            <w:bookmarkEnd w:id="20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03" w:name="ZAP2JL63JI"/>
            <w:bookmarkStart w:id="204" w:name="bssPhr124"/>
            <w:bookmarkEnd w:id="203"/>
            <w:bookmarkEnd w:id="20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05" w:name="ZAP1F4Q34B"/>
            <w:bookmarkStart w:id="206" w:name="bssPhr125"/>
            <w:bookmarkEnd w:id="205"/>
            <w:bookmarkEnd w:id="20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07" w:name="ZAP1QL036J"/>
            <w:bookmarkStart w:id="208" w:name="bssPhr126"/>
            <w:bookmarkEnd w:id="207"/>
            <w:bookmarkEnd w:id="208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Музыкального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руководителя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09" w:name="ZAP1LD437T"/>
            <w:bookmarkStart w:id="210" w:name="bssPhr127"/>
            <w:bookmarkEnd w:id="209"/>
            <w:bookmarkEnd w:id="210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11" w:name="ZAP1G7A37T"/>
            <w:bookmarkStart w:id="212" w:name="bssPhr128"/>
            <w:bookmarkEnd w:id="211"/>
            <w:bookmarkEnd w:id="21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1.15.2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13" w:name="ZAP1UKU37U"/>
            <w:bookmarkStart w:id="214" w:name="bssPhr129"/>
            <w:bookmarkEnd w:id="213"/>
            <w:bookmarkEnd w:id="214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Инструктора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физической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культуре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15" w:name="ZAP1KAO34V"/>
            <w:bookmarkStart w:id="216" w:name="bssPhr130"/>
            <w:bookmarkEnd w:id="215"/>
            <w:bookmarkEnd w:id="216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17" w:name="ZAP1CR231P"/>
            <w:bookmarkStart w:id="218" w:name="bssPhr131"/>
            <w:bookmarkEnd w:id="217"/>
            <w:bookmarkEnd w:id="21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19" w:name="ZAP1N9635V"/>
            <w:bookmarkStart w:id="220" w:name="bssPhr132"/>
            <w:bookmarkEnd w:id="219"/>
            <w:bookmarkEnd w:id="220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Учителя-логопеда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21" w:name="ZAP1K1U33O"/>
            <w:bookmarkStart w:id="222" w:name="bssPhr133"/>
            <w:bookmarkEnd w:id="221"/>
            <w:bookmarkEnd w:id="222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23" w:name="ZAP1CME32H"/>
            <w:bookmarkStart w:id="224" w:name="bssPhr134"/>
            <w:bookmarkEnd w:id="223"/>
            <w:bookmarkEnd w:id="22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25" w:name="ZAP1N6C35N"/>
            <w:bookmarkStart w:id="226" w:name="bssPhr135"/>
            <w:bookmarkEnd w:id="225"/>
            <w:bookmarkEnd w:id="226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Логопеда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нет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27" w:name="ZAP1CLQ31K"/>
            <w:bookmarkStart w:id="228" w:name="bssPhr136"/>
            <w:bookmarkEnd w:id="227"/>
            <w:bookmarkEnd w:id="22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29" w:name="ZAP1MR637H"/>
            <w:bookmarkStart w:id="230" w:name="bssPhr137"/>
            <w:bookmarkEnd w:id="229"/>
            <w:bookmarkEnd w:id="230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Учителя-дефектолога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31" w:name="ZAP1L3835G"/>
            <w:bookmarkStart w:id="232" w:name="bssPhr138"/>
            <w:bookmarkEnd w:id="231"/>
            <w:bookmarkEnd w:id="232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нет</w:t>
            </w:r>
            <w:proofErr w:type="spell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33" w:name="ZAP1DQQ327"/>
            <w:bookmarkStart w:id="234" w:name="bssPhr139"/>
            <w:bookmarkEnd w:id="233"/>
            <w:bookmarkEnd w:id="23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35" w:name="ZAP1QPK3BE"/>
            <w:bookmarkStart w:id="236" w:name="bssPhr140"/>
            <w:bookmarkEnd w:id="235"/>
            <w:bookmarkEnd w:id="236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Педагога-психолога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нет</w:t>
            </w: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37" w:name="bssPhr141"/>
            <w:bookmarkStart w:id="238" w:name="ZAP1N463EG"/>
            <w:bookmarkEnd w:id="237"/>
            <w:bookmarkEnd w:id="238"/>
            <w:r w:rsidRPr="001E042E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39" w:name="bssPhr142"/>
            <w:bookmarkStart w:id="240" w:name="ZAP21843HT"/>
            <w:bookmarkEnd w:id="239"/>
            <w:bookmarkEnd w:id="240"/>
            <w:proofErr w:type="spellStart"/>
            <w:r w:rsidRPr="001E042E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Инфраструктура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41" w:name="ZAP1UEI3IE"/>
            <w:bookmarkStart w:id="242" w:name="bssPhr143"/>
            <w:bookmarkEnd w:id="241"/>
            <w:bookmarkEnd w:id="242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43" w:name="ZAP2MTS3NV"/>
            <w:bookmarkStart w:id="244" w:name="bssPhr144"/>
            <w:bookmarkEnd w:id="243"/>
            <w:bookmarkEnd w:id="244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45" w:name="ZAP1C1O354"/>
            <w:bookmarkStart w:id="246" w:name="bssPhr145"/>
            <w:bookmarkEnd w:id="245"/>
            <w:bookmarkEnd w:id="246"/>
            <w:proofErr w:type="gramStart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1149,9</w:t>
            </w:r>
            <w:proofErr w:type="spellStart"/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47" w:name="ZAP1KMQ38V"/>
            <w:bookmarkStart w:id="248" w:name="bssPhr146"/>
            <w:bookmarkEnd w:id="247"/>
            <w:bookmarkEnd w:id="248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49" w:name="ZAP23SC3DI"/>
            <w:bookmarkStart w:id="250" w:name="bssPhr147"/>
            <w:bookmarkEnd w:id="249"/>
            <w:bookmarkEnd w:id="250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82745C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51" w:name="ZAP1AV435D"/>
            <w:bookmarkStart w:id="252" w:name="bssPhr148"/>
            <w:bookmarkEnd w:id="251"/>
            <w:bookmarkEnd w:id="252"/>
            <w:proofErr w:type="gramStart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1149,9</w:t>
            </w:r>
            <w:proofErr w:type="spellStart"/>
            <w:r w:rsidR="009B4995"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53" w:name="ZAP1H9434I"/>
            <w:bookmarkStart w:id="254" w:name="bssPhr149"/>
            <w:bookmarkEnd w:id="253"/>
            <w:bookmarkEnd w:id="254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55" w:name="ZAP1SQM395"/>
            <w:bookmarkStart w:id="256" w:name="bssPhr150"/>
            <w:bookmarkEnd w:id="255"/>
            <w:bookmarkEnd w:id="256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Наличие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физкультурного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зала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57" w:name="ZAP1NSK37T"/>
            <w:bookmarkStart w:id="258" w:name="bssPhr151"/>
            <w:bookmarkEnd w:id="257"/>
            <w:bookmarkEnd w:id="258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1E042E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59" w:name="ZAP1HM434O"/>
            <w:bookmarkStart w:id="260" w:name="bssPhr152"/>
            <w:bookmarkEnd w:id="259"/>
            <w:bookmarkEnd w:id="260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61" w:name="ZAP1STK37U"/>
            <w:bookmarkStart w:id="262" w:name="bssPhr153"/>
            <w:bookmarkEnd w:id="261"/>
            <w:bookmarkEnd w:id="262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Наличие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музыкального</w:t>
            </w:r>
            <w:proofErr w:type="spellEnd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зала</w:t>
            </w:r>
            <w:proofErr w:type="spellEnd"/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63" w:name="ZAP1NJ63B7"/>
            <w:bookmarkStart w:id="264" w:name="bssPhr154"/>
            <w:bookmarkEnd w:id="263"/>
            <w:bookmarkEnd w:id="264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  <w:tr w:rsidR="009B4995" w:rsidRPr="001E042E" w:rsidTr="008B63A9"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65" w:name="ZAP1JSC3C1"/>
            <w:bookmarkStart w:id="266" w:name="bssPhr155"/>
            <w:bookmarkEnd w:id="265"/>
            <w:bookmarkEnd w:id="266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bookmarkStart w:id="267" w:name="ZAP241C3EL"/>
            <w:bookmarkStart w:id="268" w:name="bssPhr156"/>
            <w:bookmarkEnd w:id="267"/>
            <w:bookmarkEnd w:id="268"/>
            <w:r w:rsidRPr="001E042E">
              <w:rPr>
                <w:rFonts w:eastAsia="Times New Roman" w:cstheme="minorHAnsi"/>
                <w:sz w:val="24"/>
                <w:szCs w:val="24"/>
                <w:lang w:val="ru-RU"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49" w:type="dxa"/>
              <w:bottom w:w="75" w:type="dxa"/>
              <w:right w:w="149" w:type="dxa"/>
            </w:tcMar>
            <w:vAlign w:val="center"/>
            <w:hideMark/>
          </w:tcPr>
          <w:p w:rsidR="009B4995" w:rsidRPr="001E042E" w:rsidRDefault="009B4995" w:rsidP="001E042E">
            <w:pPr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bookmarkStart w:id="269" w:name="ZAP21NC3E6"/>
            <w:bookmarkStart w:id="270" w:name="bssPhr157"/>
            <w:bookmarkEnd w:id="269"/>
            <w:bookmarkEnd w:id="270"/>
            <w:proofErr w:type="spellStart"/>
            <w:r w:rsidRPr="001E042E">
              <w:rPr>
                <w:rFonts w:eastAsia="Times New Roman" w:cstheme="minorHAnsi"/>
                <w:sz w:val="24"/>
                <w:szCs w:val="24"/>
                <w:lang w:eastAsia="ru-RU"/>
              </w:rPr>
              <w:t>да</w:t>
            </w:r>
            <w:proofErr w:type="spellEnd"/>
          </w:p>
        </w:tc>
      </w:tr>
    </w:tbl>
    <w:p w:rsidR="009B4995" w:rsidRPr="001E042E" w:rsidRDefault="009B4995" w:rsidP="001E042E">
      <w:pPr>
        <w:jc w:val="both"/>
      </w:pPr>
    </w:p>
    <w:p w:rsidR="009B4995" w:rsidRPr="001E042E" w:rsidRDefault="009B4995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"/>
        <w:gridCol w:w="156"/>
        <w:gridCol w:w="156"/>
      </w:tblGrid>
      <w:tr w:rsidR="001E042E" w:rsidRPr="001E042E" w:rsidTr="009B499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1E042E" w:rsidRDefault="003F7EAE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1E042E" w:rsidRDefault="003F7EAE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F7EAE" w:rsidRPr="001E042E" w:rsidRDefault="003F7EAE" w:rsidP="001E04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Детский сад имеет достаточную 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 xml:space="preserve">инфраструктуру, которая соответствует требованиям </w:t>
      </w:r>
      <w:hyperlink r:id="rId6" w:anchor="/document/99/499023522/" w:history="1">
        <w:r w:rsidRPr="001E042E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СанПиН 2.4.1.3049-13</w:t>
        </w:r>
      </w:hyperlink>
      <w:r w:rsidRPr="001E04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E042E">
        <w:rPr>
          <w:rFonts w:ascii="Times New Roman" w:hAnsi="Times New Roman" w:cs="Times New Roman"/>
          <w:sz w:val="24"/>
          <w:szCs w:val="24"/>
        </w:rPr>
        <w:t>Детский сад укомплектован достаточным количеством педагогических и иных работников, которые имеют достаточную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3F7EAE" w:rsidRPr="001E042E" w:rsidRDefault="003F7EAE" w:rsidP="001E04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E79D3" w:rsidRPr="001E042E" w:rsidRDefault="006E79D3" w:rsidP="001E042E">
      <w:pPr>
        <w:jc w:val="both"/>
        <w:rPr>
          <w:rFonts w:hAnsi="Times New Roman" w:cs="Times New Roman"/>
          <w:sz w:val="24"/>
          <w:szCs w:val="24"/>
          <w:lang w:val="ru-RU"/>
        </w:rPr>
      </w:pPr>
    </w:p>
    <w:sectPr w:rsidR="006E79D3" w:rsidRPr="001E042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21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E26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234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76F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C6D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25C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32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A20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56E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A55D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FC71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17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CF7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787E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243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14"/>
  </w:num>
  <w:num w:numId="9">
    <w:abstractNumId w:val="12"/>
  </w:num>
  <w:num w:numId="10">
    <w:abstractNumId w:val="9"/>
  </w:num>
  <w:num w:numId="11">
    <w:abstractNumId w:val="10"/>
  </w:num>
  <w:num w:numId="12">
    <w:abstractNumId w:val="13"/>
  </w:num>
  <w:num w:numId="13">
    <w:abstractNumId w:val="4"/>
  </w:num>
  <w:num w:numId="14">
    <w:abstractNumId w:val="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753AD"/>
    <w:rsid w:val="00134F49"/>
    <w:rsid w:val="001E042E"/>
    <w:rsid w:val="001E7E96"/>
    <w:rsid w:val="001F4389"/>
    <w:rsid w:val="00206E4F"/>
    <w:rsid w:val="002579F6"/>
    <w:rsid w:val="002C4400"/>
    <w:rsid w:val="002D33B1"/>
    <w:rsid w:val="002D3591"/>
    <w:rsid w:val="003514A0"/>
    <w:rsid w:val="003F7EAE"/>
    <w:rsid w:val="00491C6F"/>
    <w:rsid w:val="004F7E17"/>
    <w:rsid w:val="00556EBA"/>
    <w:rsid w:val="005A05CE"/>
    <w:rsid w:val="00653AF6"/>
    <w:rsid w:val="006E79D3"/>
    <w:rsid w:val="00707C70"/>
    <w:rsid w:val="00801274"/>
    <w:rsid w:val="0082745C"/>
    <w:rsid w:val="00891016"/>
    <w:rsid w:val="00987E61"/>
    <w:rsid w:val="009B31B4"/>
    <w:rsid w:val="009B4995"/>
    <w:rsid w:val="00B332E4"/>
    <w:rsid w:val="00B73A5A"/>
    <w:rsid w:val="00DA1C3F"/>
    <w:rsid w:val="00DA22C6"/>
    <w:rsid w:val="00E438A1"/>
    <w:rsid w:val="00E73123"/>
    <w:rsid w:val="00F01E19"/>
    <w:rsid w:val="00F234DB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1E4F2"/>
  <w15:docId w15:val="{4CA1B7F7-85DC-4E70-BCBB-633C683C1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579F6"/>
    <w:pPr>
      <w:spacing w:before="0" w:beforeAutospacing="0" w:after="0" w:afterAutospacing="0"/>
    </w:pPr>
    <w:rPr>
      <w:lang w:val="ru-RU"/>
    </w:rPr>
  </w:style>
  <w:style w:type="character" w:styleId="a4">
    <w:name w:val="Hyperlink"/>
    <w:basedOn w:val="a0"/>
    <w:uiPriority w:val="99"/>
    <w:unhideWhenUsed/>
    <w:rsid w:val="003F7EA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6EBA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6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3441</Words>
  <Characters>19618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6</cp:revision>
  <cp:lastPrinted>2022-04-14T06:05:00Z</cp:lastPrinted>
  <dcterms:created xsi:type="dcterms:W3CDTF">2023-03-30T09:15:00Z</dcterms:created>
  <dcterms:modified xsi:type="dcterms:W3CDTF">2023-04-07T02:52:00Z</dcterms:modified>
</cp:coreProperties>
</file>