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D63" w:rsidRPr="001C6D63" w:rsidRDefault="001C6D63" w:rsidP="001C6D63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 w:rsidRPr="001C6D63">
        <w:rPr>
          <w:rFonts w:eastAsia="Calibri"/>
          <w:b/>
          <w:bCs/>
          <w:sz w:val="28"/>
          <w:szCs w:val="28"/>
        </w:rPr>
        <w:t>Муниципальное дошкольное образовательное учреждение</w:t>
      </w:r>
    </w:p>
    <w:p w:rsidR="001C6D63" w:rsidRPr="001C6D63" w:rsidRDefault="001C6D63" w:rsidP="001C6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6D63">
        <w:rPr>
          <w:rFonts w:ascii="Times New Roman" w:eastAsia="Calibri" w:hAnsi="Times New Roman" w:cs="Times New Roman"/>
          <w:b/>
          <w:bCs/>
          <w:sz w:val="28"/>
          <w:szCs w:val="28"/>
        </w:rPr>
        <w:t>детский сад №3 «Грибок»</w:t>
      </w:r>
    </w:p>
    <w:p w:rsidR="001C6D63" w:rsidRPr="001C6D63" w:rsidRDefault="001C6D63" w:rsidP="001C6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6D63">
        <w:rPr>
          <w:rFonts w:ascii="Times New Roman" w:eastAsia="Calibri" w:hAnsi="Times New Roman" w:cs="Times New Roman"/>
          <w:b/>
          <w:bCs/>
          <w:sz w:val="28"/>
          <w:szCs w:val="28"/>
        </w:rPr>
        <w:t>Катав-Ивановского муниципального района</w:t>
      </w:r>
    </w:p>
    <w:p w:rsidR="001C6D63" w:rsidRPr="001C6D63" w:rsidRDefault="001C6D63" w:rsidP="001C6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C6D63">
        <w:rPr>
          <w:rFonts w:ascii="Times New Roman" w:eastAsia="Calibri" w:hAnsi="Times New Roman" w:cs="Times New Roman"/>
          <w:b/>
          <w:bCs/>
        </w:rPr>
        <w:t>№ 34 «Б» дом, поселок Совхозный, Катав-Ивановский район, Челябинская область, 456120</w:t>
      </w:r>
    </w:p>
    <w:p w:rsidR="001C6D63" w:rsidRPr="001C6D63" w:rsidRDefault="001C6D63" w:rsidP="001C6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C6D63">
        <w:rPr>
          <w:rFonts w:ascii="Times New Roman" w:eastAsia="Calibri" w:hAnsi="Times New Roman" w:cs="Times New Roman"/>
          <w:b/>
          <w:bCs/>
        </w:rPr>
        <w:t>Тел. (351-47) 2-90-16,</w:t>
      </w:r>
    </w:p>
    <w:p w:rsidR="001C6D63" w:rsidRPr="001C6D63" w:rsidRDefault="001C6D63" w:rsidP="001C6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C6D63">
        <w:rPr>
          <w:rFonts w:ascii="Times New Roman" w:eastAsia="Calibri" w:hAnsi="Times New Roman" w:cs="Times New Roman"/>
          <w:b/>
          <w:bCs/>
        </w:rPr>
        <w:t>ОКПО 49134094; ОГРН 1027400662959; ИНН/КПП 7405006821\745701001,</w:t>
      </w:r>
    </w:p>
    <w:p w:rsidR="001C6D63" w:rsidRPr="001C6D63" w:rsidRDefault="001C6D63" w:rsidP="001C6D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C6D63">
        <w:rPr>
          <w:rFonts w:ascii="Times New Roman" w:eastAsia="Calibri" w:hAnsi="Times New Roman" w:cs="Times New Roman"/>
          <w:b/>
          <w:bCs/>
          <w:lang w:val="en-US"/>
        </w:rPr>
        <w:t>E</w:t>
      </w:r>
      <w:r w:rsidRPr="001C6D63">
        <w:rPr>
          <w:rFonts w:ascii="Times New Roman" w:eastAsia="Calibri" w:hAnsi="Times New Roman" w:cs="Times New Roman"/>
          <w:b/>
          <w:bCs/>
        </w:rPr>
        <w:t>-</w:t>
      </w:r>
      <w:r w:rsidRPr="001C6D63">
        <w:rPr>
          <w:rFonts w:ascii="Times New Roman" w:eastAsia="Calibri" w:hAnsi="Times New Roman" w:cs="Times New Roman"/>
          <w:b/>
          <w:bCs/>
          <w:lang w:val="en-US"/>
        </w:rPr>
        <w:t>mail</w:t>
      </w:r>
      <w:r w:rsidRPr="001C6D63">
        <w:rPr>
          <w:rFonts w:ascii="Times New Roman" w:eastAsia="Calibri" w:hAnsi="Times New Roman" w:cs="Times New Roman"/>
          <w:b/>
          <w:bCs/>
        </w:rPr>
        <w:t xml:space="preserve">: </w:t>
      </w:r>
      <w:hyperlink r:id="rId4" w:history="1">
        <w:r w:rsidRPr="001C6D63">
          <w:rPr>
            <w:rFonts w:ascii="Times New Roman" w:eastAsia="Calibri" w:hAnsi="Times New Roman" w:cs="Times New Roman"/>
            <w:b/>
            <w:bCs/>
            <w:color w:val="0000FF"/>
            <w:u w:val="single"/>
            <w:lang w:val="en-US"/>
          </w:rPr>
          <w:t>nvoloboieva</w:t>
        </w:r>
        <w:r w:rsidRPr="001C6D63">
          <w:rPr>
            <w:rFonts w:ascii="Times New Roman" w:eastAsia="Calibri" w:hAnsi="Times New Roman" w:cs="Times New Roman"/>
            <w:b/>
            <w:bCs/>
            <w:color w:val="0000FF"/>
            <w:u w:val="single"/>
          </w:rPr>
          <w:t>@</w:t>
        </w:r>
        <w:r w:rsidRPr="001C6D63">
          <w:rPr>
            <w:rFonts w:ascii="Times New Roman" w:eastAsia="Calibri" w:hAnsi="Times New Roman" w:cs="Times New Roman"/>
            <w:b/>
            <w:bCs/>
            <w:color w:val="0000FF"/>
            <w:u w:val="single"/>
            <w:lang w:val="en-US"/>
          </w:rPr>
          <w:t>mail</w:t>
        </w:r>
        <w:r w:rsidRPr="001C6D63">
          <w:rPr>
            <w:rFonts w:ascii="Times New Roman" w:eastAsia="Calibri" w:hAnsi="Times New Roman" w:cs="Times New Roman"/>
            <w:b/>
            <w:bCs/>
            <w:color w:val="0000FF"/>
            <w:u w:val="single"/>
          </w:rPr>
          <w:t>.</w:t>
        </w:r>
        <w:proofErr w:type="spellStart"/>
        <w:r w:rsidRPr="001C6D63">
          <w:rPr>
            <w:rFonts w:ascii="Times New Roman" w:eastAsia="Calibri" w:hAnsi="Times New Roman" w:cs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</w:p>
    <w:p w:rsidR="001C6D63" w:rsidRDefault="001C6D63" w:rsidP="001C6D63">
      <w:pPr>
        <w:pStyle w:val="c15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1C6D63" w:rsidRDefault="001C6D63" w:rsidP="001C6D63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Конспект профилактического мероприятия </w:t>
      </w:r>
      <w:bookmarkStart w:id="0" w:name="_GoBack"/>
      <w:r>
        <w:rPr>
          <w:rStyle w:val="c6"/>
          <w:b/>
          <w:bCs/>
          <w:color w:val="000000"/>
          <w:sz w:val="28"/>
          <w:szCs w:val="28"/>
        </w:rPr>
        <w:t>«Осенние каникулы» по профилактике</w:t>
      </w:r>
      <w:r>
        <w:rPr>
          <w:rStyle w:val="c4"/>
          <w:b/>
          <w:bCs/>
          <w:color w:val="000000"/>
          <w:sz w:val="28"/>
          <w:szCs w:val="28"/>
        </w:rPr>
        <w:t xml:space="preserve"> БДД в </w:t>
      </w:r>
      <w:r>
        <w:rPr>
          <w:rStyle w:val="c4"/>
          <w:b/>
          <w:bCs/>
          <w:color w:val="000000"/>
          <w:sz w:val="28"/>
          <w:szCs w:val="28"/>
        </w:rPr>
        <w:t>старшей смешанной группе</w:t>
      </w:r>
    </w:p>
    <w:p w:rsidR="001C6D63" w:rsidRDefault="001C6D63" w:rsidP="001C6D63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«Страна Правил Дорожного Движения»</w:t>
      </w:r>
    </w:p>
    <w:bookmarkEnd w:id="0"/>
    <w:p w:rsidR="001C6D63" w:rsidRDefault="001C6D63" w:rsidP="001C6D63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Цель: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-расширять и закреплять знания детей о сигналах светофора;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-обогащать словарь детей;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-развивать игровую деятельность детей;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-расширять знания названий и обозначений дорожных знаков для пешеходов и водителей;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-расширять знания о том, в каком месте можно переходить дорогу и как ее переходить;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-расширять словарный запас загадками.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-рассматривание макета дороги;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чтение стихотворения Н. Гончарова" Постовой";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беседа " Как правильно переходить дорогу";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игра " Светофор";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дидактические игры: "Угадай машину", " Виды транспорта";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беседа - рассказ " Наши верные друзья на улицах и дорогах".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>
        <w:rPr>
          <w:rStyle w:val="c1"/>
          <w:color w:val="000000"/>
          <w:sz w:val="28"/>
          <w:szCs w:val="28"/>
          <w:shd w:val="clear" w:color="auto" w:fill="FFFFFF"/>
        </w:rPr>
        <w:t>: мяч, презентация, аудиозапись игры, аудиозапись песни.</w:t>
      </w:r>
    </w:p>
    <w:p w:rsidR="001C6D63" w:rsidRDefault="001C6D63" w:rsidP="001C6D63">
      <w:pPr>
        <w:pStyle w:val="c19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1C6D63" w:rsidRDefault="001C6D63" w:rsidP="001C6D63">
      <w:pPr>
        <w:pStyle w:val="c19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сегодня я хочу пригласить вас в страну «Правил дорожного движения».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</w:t>
      </w:r>
      <w:r>
        <w:rPr>
          <w:rStyle w:val="c1"/>
          <w:color w:val="000000"/>
          <w:sz w:val="28"/>
          <w:szCs w:val="28"/>
          <w:shd w:val="clear" w:color="auto" w:fill="FFFFFF"/>
        </w:rPr>
        <w:t>Это, потому что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 Чтобы узнать кто это, нужно отгадать загадку.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Три разноцветных круга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lastRenderedPageBreak/>
        <w:t>Мигают друг за другом.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Светятся, моргают –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Людям помогают.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(Светофор)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А зачем он нужен, ребята?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Ребята, что-то Светофор какой-то грустный. Не заболел ли он? Посмотрите на него хорошо, чего-то на нем не хватает?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(световых сигналов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Да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, ребята, действительно, наш Светофор растерял все свои сигналы. А без сигналов ему никак нельзя. Давайте поможем Светофору. Сигналы светофора расположены в определенной последовательности. Давайте вспомним в какой? В самом в верху, какой сигнал?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(красный)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А какой сигнал расположен в середине?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(жёлтый) </w:t>
      </w:r>
      <w:r>
        <w:rPr>
          <w:rStyle w:val="c1"/>
          <w:color w:val="000000"/>
          <w:sz w:val="28"/>
          <w:szCs w:val="28"/>
          <w:shd w:val="clear" w:color="auto" w:fill="FFFFFF"/>
        </w:rPr>
        <w:t>А какой сигнал расположен внизу?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(зелёный)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Молодцы, ребята! А теперь наш Светофор с нами хочет поиграть. На светофоре будут загораться в разной последовательности сигналы, а вы мне объясните, что означает тот сигнал, который загорелся на светофоре. 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Игра: «Сигналы светофора!»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Молодцы, справились с заданием. А Светофор приготовил для вас загадки. У него есть помощники, называются они дорожные знаки. Вы слышали про них? Итак, первая загадка, слушайте внимательно!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Что за знак такой висит?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Стоп — машинам он велит...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Пешеход! Идите смело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По дорожкам черно-белым.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(знак «Пешеходный переход»)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"/>
          <w:color w:val="000000"/>
          <w:sz w:val="28"/>
          <w:szCs w:val="28"/>
          <w:shd w:val="clear" w:color="auto" w:fill="FFFFFF"/>
        </w:rPr>
        <w:t> Зачем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нужен этот знак?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Ездят здесь одни машины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Грозно их мелькают шины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У тебя велосипед?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Значит стоп! Дороги нет!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(знак «Движение на велосипедах запрещено»)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о чем говорит нам этот знак?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Я хочу спросить про знак,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Нарисован знак вот так.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 треугольнике — два братца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Все куда-то мчатся, мчатся.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Самый важный знак на свете —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Это просто рядом ...</w:t>
      </w:r>
    </w:p>
    <w:p w:rsidR="001C6D63" w:rsidRDefault="001C6D63" w:rsidP="001C6D63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(«Дети»)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А о чем говорит нам этот знак?.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Знак водителей стращает,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Въезд машинам запрещает!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Не пытайтесь сгоряча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Ехать мимо кирпича!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(знак «Въезд запрещен)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А о чем говорит нам этот знак?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Если ты собрался с другом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 зоопарк или в кино,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Подружиться с этим знаком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Вам придется все равно,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Он домчит вас быстро, ловко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Знак….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(автобусная остановка)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А о чем говорит нам этот знак?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Вот видите, сколько помощников на дороге у светофора! А сейчас мы с вами представим, что мы водители. А вы знаете кто это такие?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: «Мы - шоферы»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(дети должны показывать движения)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Едем, едем на машине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(движение рулем)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Нажимаем на педаль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(согнуть ногу в колене и вытянуть)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Газ включаем, выключаем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(рычаг повернуть к себе и от себя)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Смотрим пристально мы вдаль (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ладонь прикладывается ко лбу)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Дворники считают капли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Вправо, влево – чистота!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(«дворники»)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Волосы ерошит ветер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(пальцами взъерошить волосы)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шоферы – хоть куда!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(большой палец правой руки вверх)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нашему Светофору интересно, знаете ли вы виды транспорта?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Давайте поиграем в игру «Виды транспорта». Посмотрите на экран и скажите, какой вид транспорта вы видите. 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 Автомобиль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, автобус, велосипед)</w:t>
      </w:r>
      <w:r>
        <w:rPr>
          <w:rStyle w:val="c1"/>
          <w:color w:val="000000"/>
          <w:sz w:val="28"/>
          <w:szCs w:val="28"/>
          <w:shd w:val="clear" w:color="auto" w:fill="FFFFFF"/>
        </w:rPr>
        <w:t> А это какой вид транспорта, ребята?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(Самолёт, вертолет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rStyle w:val="c1"/>
          <w:color w:val="000000"/>
          <w:sz w:val="28"/>
          <w:szCs w:val="28"/>
          <w:shd w:val="clear" w:color="auto" w:fill="FFFFFF"/>
        </w:rPr>
        <w:t> К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какому виду транспорта относятся?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(Корабль, подводная лодка, лодка)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Молодцы, ребята! Теперь Светофор уверен, что вы точно знаете виды транспорта. А сейчас поиграем ещё в одну игру. 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Дидактическая игра с мячом: «Можно и нельзя»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"/>
          <w:color w:val="000000"/>
          <w:sz w:val="28"/>
          <w:szCs w:val="28"/>
          <w:shd w:val="clear" w:color="auto" w:fill="FFFFFF"/>
        </w:rPr>
        <w:t> Поиграем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с мячом. Я бросаю одному мяч из вас и говорю, что дети делают на улице. Вы ловите мяч и говорите: «Можно или нельзя так делать» и возвращаете мне мяч обратно.  Дети перебегают улицу. Можно или нельзя? Можно переходить улицу, когда на светофоре горит красный свет? </w:t>
      </w:r>
    </w:p>
    <w:p w:rsidR="001C6D63" w:rsidRDefault="001C6D63" w:rsidP="001C6D63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Дети переходят улицу по пешеходному переходу и держат маму за руку. Можно или нельзя?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Можно детям играть в мяч на дороге?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Можно или нельзя кататься на велосипеде во дворе?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Молодцы! Вам понравилась игра?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Светофор наш стал радостным от правильных ответов. И мы сейчас вместе с ним повеселимся.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Музыкальная пауза: музыкальная игра «Мы сейчас пойдём направо».</w:t>
      </w:r>
      <w:r>
        <w:rPr>
          <w:rStyle w:val="c21"/>
          <w:color w:val="000000"/>
          <w:sz w:val="28"/>
          <w:szCs w:val="28"/>
        </w:rPr>
        <w:t> </w:t>
      </w:r>
    </w:p>
    <w:p w:rsidR="001C6D63" w:rsidRDefault="001C6D63" w:rsidP="001C6D63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какие вы молодцы. Помогли Светофору, отгадали его загадки, вспомнили знаки дорожного движения. Вам понравилось наше путешествие? Давайте споём песню нашему другу Светофору о правилах дорожного движения. 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ПЕСЕНКА О ПРАВИЛАХ ДОРОЖНОГО ДВИЖЕНИЯ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(на мотив «Пусть бегут неуклюже...»)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1.</w:t>
      </w:r>
      <w:r>
        <w:rPr>
          <w:rStyle w:val="c1"/>
          <w:color w:val="000000"/>
          <w:sz w:val="28"/>
          <w:szCs w:val="28"/>
          <w:shd w:val="clear" w:color="auto" w:fill="FFFFFF"/>
        </w:rPr>
        <w:t> Пусть бегут неуклюже пешеходы по лужам,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Но нельзя по дороге бежать.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Тротуар - пешеходам, а машине - дорога.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Это правило все должны знать.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Припев: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красный - путь опасный,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жёлтый - подожди.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зелёный, значит можно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Нам дорогу перейти.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2.</w:t>
      </w:r>
      <w:r>
        <w:rPr>
          <w:rStyle w:val="c1"/>
          <w:color w:val="000000"/>
          <w:sz w:val="28"/>
          <w:szCs w:val="28"/>
          <w:shd w:val="clear" w:color="auto" w:fill="FFFFFF"/>
        </w:rPr>
        <w:t> Знак дорожный подскажет, запретит и укажет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Пост ГАИ, переход и объезд.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Тем, кто это не знает, мы подскажем, ребята: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Вы учите, вот вам наш совет!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Припев: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Знаки разные, все прекрасные,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 друзей их надо знать.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Знаки разные, все прекрасные,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их будем соблюдать!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нашему другу Светофору было интересно и весело с вами. Но ему пора прощаться и возвращаться выполнять свои обязанности на проезжую часть, чтобы все соблюдали правила дорожного движения.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На улице будьте внимательны дети!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Твердо запомните правила эти,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Правила эти помните всегда.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Чтоб не случилась с вами беда!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Вы сегодня молодцы, вспомнили и рассказали нашим гостям много правил дорожного движения. Давайте будем их помнить и соблюдать. Наш друг Светофор за правильные ответы передал вам медали. Я хочу их вам вручить, вы их заслужили. Вы настоящие Знатоки правил дорожного движения.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расскажите, что обозначает красный свет на светофоре?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-А жёлтый?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-А зелёный?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Что обозначает знак «Пешеходный переход?»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-Какие виды транспорта вы знаете?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-А можно переходить улицу на красный свет?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-А на какой?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Дети отвечают на вопросы.</w:t>
      </w:r>
    </w:p>
    <w:p w:rsidR="001C6D63" w:rsidRDefault="001C6D63" w:rsidP="001C6D63"/>
    <w:sectPr w:rsidR="001C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63"/>
    <w:rsid w:val="001C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1AD0"/>
  <w15:chartTrackingRefBased/>
  <w15:docId w15:val="{146F74BE-6356-4F48-88E8-5CB69763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C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6D63"/>
  </w:style>
  <w:style w:type="character" w:customStyle="1" w:styleId="c4">
    <w:name w:val="c4"/>
    <w:basedOn w:val="a0"/>
    <w:rsid w:val="001C6D63"/>
  </w:style>
  <w:style w:type="paragraph" w:customStyle="1" w:styleId="c15">
    <w:name w:val="c15"/>
    <w:basedOn w:val="a"/>
    <w:rsid w:val="001C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C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C6D63"/>
  </w:style>
  <w:style w:type="paragraph" w:customStyle="1" w:styleId="c12">
    <w:name w:val="c12"/>
    <w:basedOn w:val="a"/>
    <w:rsid w:val="001C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C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6D63"/>
  </w:style>
  <w:style w:type="character" w:customStyle="1" w:styleId="c1">
    <w:name w:val="c1"/>
    <w:basedOn w:val="a0"/>
    <w:rsid w:val="001C6D63"/>
  </w:style>
  <w:style w:type="character" w:customStyle="1" w:styleId="c3">
    <w:name w:val="c3"/>
    <w:basedOn w:val="a0"/>
    <w:rsid w:val="001C6D63"/>
  </w:style>
  <w:style w:type="character" w:customStyle="1" w:styleId="c0">
    <w:name w:val="c0"/>
    <w:basedOn w:val="a0"/>
    <w:rsid w:val="001C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volobo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2023-11-01T04:31:00Z</dcterms:created>
  <dcterms:modified xsi:type="dcterms:W3CDTF">2023-11-01T04:39:00Z</dcterms:modified>
</cp:coreProperties>
</file>