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FD" w:rsidRPr="00FC22FD" w:rsidRDefault="00FC22FD" w:rsidP="00FC22FD">
      <w:pPr>
        <w:rPr>
          <w:b/>
          <w:color w:val="FF0000"/>
        </w:rPr>
      </w:pPr>
      <w:r>
        <w:rPr>
          <w:color w:val="FF0000"/>
        </w:rPr>
        <w:t xml:space="preserve">                           </w:t>
      </w:r>
      <w:hyperlink r:id="rId5" w:history="1"/>
      <w:r w:rsidRPr="00FC22FD">
        <w:rPr>
          <w:color w:val="FF0000"/>
        </w:rPr>
        <w:t xml:space="preserve"> </w:t>
      </w:r>
      <w:r w:rsidRPr="00FC22FD">
        <w:rPr>
          <w:b/>
          <w:color w:val="FF0000"/>
          <w:sz w:val="56"/>
        </w:rPr>
        <w:t>Акция "Безопасное окно"</w:t>
      </w:r>
    </w:p>
    <w:p w:rsidR="00FC22FD" w:rsidRPr="00FC22FD" w:rsidRDefault="00FC22FD" w:rsidP="00FC22FD">
      <w:pPr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                                   </w:t>
      </w:r>
      <w:r w:rsidRPr="00FC22FD">
        <w:rPr>
          <w:b/>
          <w:color w:val="002060"/>
          <w:sz w:val="32"/>
        </w:rPr>
        <w:t>ПАМЯТКА РОДИТЕЛЯМ</w:t>
      </w:r>
    </w:p>
    <w:p w:rsidR="00FC22FD" w:rsidRPr="00FC22FD" w:rsidRDefault="00FC22FD" w:rsidP="00FC22FD">
      <w:pPr>
        <w:jc w:val="center"/>
        <w:rPr>
          <w:b/>
          <w:color w:val="000000" w:themeColor="text1"/>
          <w:sz w:val="32"/>
        </w:rPr>
      </w:pPr>
      <w:r w:rsidRPr="00FC22FD">
        <w:rPr>
          <w:b/>
          <w:color w:val="000000" w:themeColor="text1"/>
          <w:sz w:val="32"/>
        </w:rPr>
        <w:t>о профилактике случаев выпадения детей из окон</w:t>
      </w:r>
    </w:p>
    <w:p w:rsidR="00FC22FD" w:rsidRPr="00FC22FD" w:rsidRDefault="00FC22FD" w:rsidP="00FC22F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  <w:r w:rsidRPr="00FC22FD">
        <w:rPr>
          <w:b/>
          <w:sz w:val="24"/>
        </w:rPr>
        <w:t xml:space="preserve"> </w:t>
      </w:r>
      <w:r w:rsidRPr="00FC22FD">
        <w:rPr>
          <w:b/>
          <w:sz w:val="24"/>
        </w:rPr>
        <w:t>Уважаемые родители!</w:t>
      </w:r>
    </w:p>
    <w:p w:rsidR="007B322D" w:rsidRPr="00FC22FD" w:rsidRDefault="00FC22FD" w:rsidP="00FC22FD">
      <w:pPr>
        <w:rPr>
          <w:b/>
          <w:sz w:val="24"/>
        </w:rPr>
      </w:pPr>
      <w:r w:rsidRPr="00FC22FD">
        <w:rPr>
          <w:b/>
          <w:sz w:val="24"/>
        </w:rPr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</w:t>
      </w:r>
      <w:r>
        <w:rPr>
          <w:b/>
          <w:sz w:val="24"/>
        </w:rPr>
        <w:t xml:space="preserve">здающих иллюзию закрытого окна.  </w:t>
      </w:r>
      <w:r w:rsidRPr="00FC22FD">
        <w:rPr>
          <w:b/>
          <w:sz w:val="24"/>
        </w:rPr>
        <w:t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по действие ст.125 УК РФ («оставление в опасности»). Максимальное наказание за данное преступление соста</w:t>
      </w:r>
      <w:r>
        <w:rPr>
          <w:b/>
          <w:sz w:val="24"/>
        </w:rPr>
        <w:t xml:space="preserve">вляет один год лишения свободы.                                                                                                                                        </w:t>
      </w:r>
      <w:r w:rsidRPr="00FC22FD">
        <w:rPr>
          <w:b/>
          <w:sz w:val="24"/>
        </w:rPr>
        <w:t xml:space="preserve"> </w:t>
      </w:r>
      <w:r w:rsidRPr="00FC22FD">
        <w:rPr>
          <w:b/>
          <w:sz w:val="24"/>
        </w:rPr>
        <w:t>Рекомендации родителям: «Уг</w:t>
      </w:r>
      <w:r>
        <w:rPr>
          <w:b/>
          <w:sz w:val="24"/>
        </w:rPr>
        <w:t xml:space="preserve">роза выпадения ребенка из окна»                                                         </w:t>
      </w:r>
      <w:r w:rsidRPr="00FC22FD">
        <w:rPr>
          <w:b/>
          <w:sz w:val="24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</w:t>
      </w:r>
      <w:r>
        <w:rPr>
          <w:b/>
          <w:sz w:val="24"/>
        </w:rPr>
        <w:t xml:space="preserve">нка или искалечить её навсегда.                                                                                                                      </w:t>
      </w:r>
      <w:r w:rsidRPr="00FC22FD">
        <w:rPr>
          <w:b/>
          <w:sz w:val="24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</w:t>
      </w:r>
      <w:r>
        <w:rPr>
          <w:b/>
          <w:sz w:val="24"/>
        </w:rPr>
        <w:t xml:space="preserve">есте с ними наружу.                                                                                                                                                          </w:t>
      </w:r>
      <w:r w:rsidRPr="00FC22FD">
        <w:rPr>
          <w:b/>
          <w:sz w:val="24"/>
        </w:rPr>
        <w:t xml:space="preserve">Не оставлять ребенка без присмотра, особенно играющего </w:t>
      </w:r>
      <w:r>
        <w:rPr>
          <w:b/>
          <w:sz w:val="24"/>
        </w:rPr>
        <w:t xml:space="preserve">возле окон и стеклянных дверей.                                                                                                                                                             </w:t>
      </w:r>
      <w:r w:rsidRPr="00FC22FD">
        <w:rPr>
          <w:b/>
          <w:sz w:val="24"/>
        </w:rPr>
        <w:t>Не ставить мебель поблизости окон, чтобы ребёнок не взобралс</w:t>
      </w:r>
      <w:r>
        <w:rPr>
          <w:b/>
          <w:sz w:val="24"/>
        </w:rPr>
        <w:t xml:space="preserve">я на подоконник и не упал вниз.                                                                                                                                                           </w:t>
      </w:r>
      <w:r w:rsidRPr="00FC22FD">
        <w:rPr>
          <w:b/>
          <w:sz w:val="24"/>
        </w:rPr>
        <w:t>Не следует позволять детям прыгать на кровати или другой меб</w:t>
      </w:r>
      <w:r>
        <w:rPr>
          <w:b/>
          <w:sz w:val="24"/>
        </w:rPr>
        <w:t xml:space="preserve">ели, расположенной вблизи окон.                                                                                                                                                </w:t>
      </w:r>
      <w:r w:rsidRPr="00FC22FD">
        <w:rPr>
          <w:b/>
          <w:sz w:val="24"/>
        </w:rPr>
        <w:t>Не следует класть вещи в беспорядке в процессе уборки возле балконных или межкомнатных остеклённых дверей, так как ребёнок может спо</w:t>
      </w:r>
      <w:r>
        <w:rPr>
          <w:b/>
          <w:sz w:val="24"/>
        </w:rPr>
        <w:t xml:space="preserve">ткнуться и нанести себе травму.                                                                                                                                        </w:t>
      </w:r>
      <w:r w:rsidRPr="00FC22FD">
        <w:rPr>
          <w:b/>
          <w:sz w:val="24"/>
        </w:rPr>
        <w:t>Преподавать детям уроки безопасности. Учить старших д</w:t>
      </w:r>
      <w:r w:rsidR="004D004E">
        <w:rPr>
          <w:b/>
          <w:sz w:val="24"/>
        </w:rPr>
        <w:t xml:space="preserve">етей присматривать за младшими.                                                                                                                                    </w:t>
      </w:r>
      <w:r w:rsidRPr="00FC22FD">
        <w:rPr>
          <w:b/>
          <w:sz w:val="24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</w:t>
      </w:r>
      <w:r w:rsidRPr="00FC22FD">
        <w:rPr>
          <w:b/>
          <w:sz w:val="24"/>
        </w:rPr>
        <w:t xml:space="preserve">таться и спровоцировать удушье.                                            </w:t>
      </w:r>
      <w:r w:rsidRPr="00FC22FD">
        <w:rPr>
          <w:b/>
          <w:sz w:val="24"/>
        </w:rPr>
        <w:lastRenderedPageBreak/>
        <w:t>Посадить под окнами зелёные насаждения, особенно, если вы живёте в частном доме, которые смогут смягчить приземление в сл</w:t>
      </w:r>
      <w:r w:rsidR="004D004E">
        <w:rPr>
          <w:b/>
          <w:sz w:val="24"/>
        </w:rPr>
        <w:t xml:space="preserve">учае выпадения ребёнка из окна.       </w:t>
      </w:r>
      <w:r w:rsidRPr="00FC22FD">
        <w:rPr>
          <w:b/>
          <w:sz w:val="24"/>
        </w:rPr>
        <w:t>Установить на окна блокираторы или оконные ручки-замки с ключом препятствующие открыти</w:t>
      </w:r>
      <w:r w:rsidR="004D004E">
        <w:rPr>
          <w:b/>
          <w:sz w:val="24"/>
        </w:rPr>
        <w:t xml:space="preserve">ю окна ребёнком самостоятельно.                                                                                        </w:t>
      </w:r>
      <w:bookmarkStart w:id="0" w:name="_GoBack"/>
      <w:bookmarkEnd w:id="0"/>
      <w:r w:rsidRPr="00FC22FD">
        <w:rPr>
          <w:b/>
          <w:sz w:val="24"/>
        </w:rP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FC22FD" w:rsidRPr="00FC22FD" w:rsidRDefault="00FC22FD">
      <w:pPr>
        <w:rPr>
          <w:b/>
          <w:sz w:val="24"/>
        </w:rPr>
      </w:pPr>
    </w:p>
    <w:sectPr w:rsidR="00FC22FD" w:rsidRPr="00FC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12"/>
    <w:rsid w:val="00237612"/>
    <w:rsid w:val="00241FE0"/>
    <w:rsid w:val="004D004E"/>
    <w:rsid w:val="006C3276"/>
    <w:rsid w:val="00AA15BE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lture-chel.ru/htmlpages/Show/activities/Nacionalnye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5</cp:revision>
  <dcterms:created xsi:type="dcterms:W3CDTF">2020-05-18T12:03:00Z</dcterms:created>
  <dcterms:modified xsi:type="dcterms:W3CDTF">2020-05-21T15:48:00Z</dcterms:modified>
</cp:coreProperties>
</file>