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B3C54" w14:textId="77777777" w:rsidR="00B37FB9" w:rsidRDefault="00000000">
      <w:pPr>
        <w:pStyle w:val="a4"/>
        <w:spacing w:line="362" w:lineRule="auto"/>
      </w:pPr>
      <w:r>
        <w:t>Выявление,</w:t>
      </w:r>
      <w:r>
        <w:rPr>
          <w:spacing w:val="-3"/>
        </w:rPr>
        <w:t xml:space="preserve"> </w:t>
      </w:r>
      <w:r>
        <w:t>поддержка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способностей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талантов</w:t>
      </w:r>
      <w:r>
        <w:rPr>
          <w:spacing w:val="-67"/>
        </w:rPr>
        <w:t xml:space="preserve"> </w:t>
      </w:r>
      <w:r>
        <w:t>у обучающихся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</w:p>
    <w:p w14:paraId="47E662B8" w14:textId="77777777" w:rsidR="00B37FB9" w:rsidRDefault="00000000">
      <w:pPr>
        <w:pStyle w:val="a3"/>
        <w:spacing w:line="360" w:lineRule="auto"/>
        <w:ind w:right="105"/>
      </w:pP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одарённых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 важным направлением образования. Начиная с двухтысячного года,</w:t>
      </w:r>
      <w:r>
        <w:rPr>
          <w:spacing w:val="1"/>
        </w:rPr>
        <w:t xml:space="preserve"> </w:t>
      </w:r>
      <w:r>
        <w:t>в России наблюдается пристальное внимание к теме одарённых детей и их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интеллектуальный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подрастающего поколения. Третьего апреля 2012 года Президентом РФ была</w:t>
      </w:r>
      <w:r>
        <w:rPr>
          <w:spacing w:val="1"/>
        </w:rPr>
        <w:t xml:space="preserve"> </w:t>
      </w:r>
      <w:r>
        <w:t>утверждена Концепция общенациональной системы выявления и развития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талантов,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 задачи общенациональной системы выявления и развития молодых</w:t>
      </w:r>
      <w:r>
        <w:rPr>
          <w:spacing w:val="-67"/>
        </w:rPr>
        <w:t xml:space="preserve"> </w:t>
      </w:r>
      <w:r>
        <w:t>талантов. В целом политика относительно поддержки одарённых детей за</w:t>
      </w:r>
      <w:r>
        <w:rPr>
          <w:spacing w:val="1"/>
        </w:rPr>
        <w:t xml:space="preserve"> </w:t>
      </w:r>
      <w:r>
        <w:t>последние годы претерпевала различные изменения, в основном связанные с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направления поддержки и развития одарённых детей остались актуальными и</w:t>
      </w:r>
      <w:r>
        <w:rPr>
          <w:spacing w:val="-67"/>
        </w:rPr>
        <w:t xml:space="preserve"> </w:t>
      </w:r>
      <w:r>
        <w:t>получили 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 последние</w:t>
      </w:r>
      <w:r>
        <w:rPr>
          <w:spacing w:val="1"/>
        </w:rPr>
        <w:t xml:space="preserve"> </w:t>
      </w:r>
      <w:r>
        <w:t>годы.</w:t>
      </w:r>
    </w:p>
    <w:p w14:paraId="6C65FE97" w14:textId="77777777" w:rsidR="00B37FB9" w:rsidRDefault="00000000">
      <w:pPr>
        <w:pStyle w:val="a3"/>
        <w:spacing w:before="191" w:line="357" w:lineRule="auto"/>
        <w:ind w:right="108"/>
      </w:pP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одарённый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одарённого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сформировавшийся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неопределённо, его</w:t>
      </w:r>
      <w:r>
        <w:rPr>
          <w:spacing w:val="-2"/>
        </w:rPr>
        <w:t xml:space="preserve"> </w:t>
      </w:r>
      <w:r>
        <w:t>способностям</w:t>
      </w:r>
      <w:r>
        <w:rPr>
          <w:spacing w:val="1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ещё предстоит</w:t>
      </w:r>
      <w:r>
        <w:rPr>
          <w:spacing w:val="-3"/>
        </w:rPr>
        <w:t xml:space="preserve"> </w:t>
      </w:r>
      <w:r>
        <w:t>раскрыться.</w:t>
      </w:r>
    </w:p>
    <w:p w14:paraId="1FE4C737" w14:textId="77777777" w:rsidR="00B37FB9" w:rsidRDefault="00000000">
      <w:pPr>
        <w:pStyle w:val="a3"/>
        <w:spacing w:before="213" w:line="360" w:lineRule="auto"/>
        <w:ind w:right="106"/>
      </w:pPr>
      <w:r>
        <w:t>Существует множество трактовок понимания одарённости, но большинство</w:t>
      </w:r>
      <w:r>
        <w:rPr>
          <w:spacing w:val="1"/>
        </w:rPr>
        <w:t xml:space="preserve"> </w:t>
      </w:r>
      <w:r>
        <w:t>учёных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практиков</w:t>
      </w:r>
      <w:r>
        <w:rPr>
          <w:spacing w:val="1"/>
        </w:rPr>
        <w:t xml:space="preserve"> </w:t>
      </w:r>
      <w:r>
        <w:t>считают,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одарённость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своеобразное сочетание способностей человека, обеспечивающее успешное</w:t>
      </w:r>
      <w:r>
        <w:rPr>
          <w:spacing w:val="1"/>
        </w:rPr>
        <w:t xml:space="preserve"> </w:t>
      </w:r>
      <w:r>
        <w:t xml:space="preserve">выполнение его деятельности. </w:t>
      </w:r>
      <w:r>
        <w:rPr>
          <w:i/>
        </w:rPr>
        <w:t xml:space="preserve">Одарённость </w:t>
      </w:r>
      <w:r>
        <w:t>– это системное, развивающееся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психики,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видах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rPr>
          <w:i/>
        </w:rPr>
        <w:t>Способность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индивидуально - психологическая особенность, отличающая одного человека</w:t>
      </w:r>
      <w:r>
        <w:rPr>
          <w:spacing w:val="-6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другого.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обуславливающие</w:t>
      </w:r>
      <w:r>
        <w:rPr>
          <w:spacing w:val="-1"/>
        </w:rPr>
        <w:t xml:space="preserve"> </w:t>
      </w:r>
      <w:r>
        <w:t>возможности</w:t>
      </w:r>
      <w:r>
        <w:rPr>
          <w:spacing w:val="3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той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деятельности.</w:t>
      </w:r>
    </w:p>
    <w:p w14:paraId="26BB533C" w14:textId="77777777" w:rsidR="00B37FB9" w:rsidRDefault="00B37FB9">
      <w:pPr>
        <w:spacing w:line="360" w:lineRule="auto"/>
        <w:sectPr w:rsidR="00B37FB9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14:paraId="7B74FEDB" w14:textId="77777777" w:rsidR="00B37FB9" w:rsidRDefault="00000000">
      <w:pPr>
        <w:pStyle w:val="a3"/>
        <w:spacing w:before="67" w:line="360" w:lineRule="auto"/>
        <w:ind w:right="111"/>
      </w:pPr>
      <w:r>
        <w:lastRenderedPageBreak/>
        <w:t>Одарённость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которым</w:t>
      </w:r>
      <w:r>
        <w:rPr>
          <w:spacing w:val="7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индивидуально-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задаткам.</w:t>
      </w:r>
    </w:p>
    <w:p w14:paraId="5262247F" w14:textId="77777777" w:rsidR="00B37FB9" w:rsidRDefault="00000000">
      <w:pPr>
        <w:pStyle w:val="a3"/>
        <w:spacing w:before="202" w:line="360" w:lineRule="auto"/>
        <w:ind w:right="108"/>
      </w:pPr>
      <w:r>
        <w:t>Уровень, качественное своеобразие и характер развития одарённости – это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опосредованного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взаимодействия наследственности (природных задатков) и социокультурной</w:t>
      </w:r>
      <w:r>
        <w:rPr>
          <w:spacing w:val="1"/>
        </w:rPr>
        <w:t xml:space="preserve"> </w:t>
      </w:r>
      <w:r>
        <w:t>среды. При этом особое значение имеет не только собственная активность</w:t>
      </w:r>
      <w:r>
        <w:rPr>
          <w:spacing w:val="1"/>
        </w:rPr>
        <w:t xml:space="preserve"> </w:t>
      </w:r>
      <w:r>
        <w:t>ребёнка и его психологические механизмы саморазвития личности, лежащие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дарования,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внешняя</w:t>
      </w:r>
      <w:r>
        <w:rPr>
          <w:spacing w:val="2"/>
        </w:rPr>
        <w:t xml:space="preserve"> </w:t>
      </w:r>
      <w:r>
        <w:t>помощь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направлении</w:t>
      </w:r>
      <w:r>
        <w:rPr>
          <w:spacing w:val="-1"/>
        </w:rPr>
        <w:t xml:space="preserve"> </w:t>
      </w:r>
      <w:r>
        <w:t>деятельности ребёнка.</w:t>
      </w:r>
    </w:p>
    <w:p w14:paraId="1A1F0F9B" w14:textId="77777777" w:rsidR="00B37FB9" w:rsidRDefault="00000000">
      <w:pPr>
        <w:pStyle w:val="a3"/>
        <w:spacing w:before="202" w:line="360" w:lineRule="auto"/>
        <w:ind w:right="111"/>
      </w:pPr>
      <w:r>
        <w:rPr>
          <w:color w:val="333333"/>
        </w:rPr>
        <w:t>Дети и подростки с ограниченными возможностями здоровья, как и здоровые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дети, обладают талантами, способностями и одаренностью. Но для 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способностей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ОВЗ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требуется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специальная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помощь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поддержка.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Одарённые дети крайне редко стремятся демонстрировать свои достижения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перед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окружающими.</w:t>
      </w:r>
    </w:p>
    <w:p w14:paraId="34A65D44" w14:textId="77777777" w:rsidR="00B37FB9" w:rsidRDefault="00000000">
      <w:pPr>
        <w:pStyle w:val="a3"/>
        <w:spacing w:line="360" w:lineRule="auto"/>
        <w:ind w:right="104"/>
      </w:pPr>
      <w:r>
        <w:rPr>
          <w:color w:val="333333"/>
        </w:rPr>
        <w:t>Анализируя особенности поведения ребёнка, педагог, психолог и родители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должны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делать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«допуск»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недостаточное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70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истинных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возможностях,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понимая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существуют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чью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одарённость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смогли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увидеть.</w:t>
      </w:r>
    </w:p>
    <w:p w14:paraId="6D54B6C4" w14:textId="77777777" w:rsidR="00B37FB9" w:rsidRDefault="00000000">
      <w:pPr>
        <w:pStyle w:val="a3"/>
        <w:spacing w:before="3" w:line="360" w:lineRule="auto"/>
        <w:ind w:right="108"/>
      </w:pPr>
      <w:r>
        <w:t>В школьной практике педагогами-психологами активно применяются тесты,</w:t>
      </w:r>
      <w:r>
        <w:rPr>
          <w:spacing w:val="1"/>
        </w:rPr>
        <w:t xml:space="preserve"> </w:t>
      </w:r>
      <w:r>
        <w:t>помогающие выявить направления одарённости ребёнка</w:t>
      </w:r>
      <w:r>
        <w:rPr>
          <w:spacing w:val="70"/>
        </w:rPr>
        <w:t xml:space="preserve"> </w:t>
      </w:r>
      <w:r>
        <w:t>(см.</w:t>
      </w:r>
      <w:r>
        <w:rPr>
          <w:spacing w:val="70"/>
        </w:rPr>
        <w:t xml:space="preserve"> </w:t>
      </w:r>
      <w:r>
        <w:t>приложение 1)</w:t>
      </w:r>
      <w:r>
        <w:rPr>
          <w:spacing w:val="1"/>
        </w:rPr>
        <w:t xml:space="preserve"> </w:t>
      </w:r>
      <w:r>
        <w:t>и тест, оценивающий творческое мышление (креативность) школьников (см.</w:t>
      </w:r>
      <w:r>
        <w:rPr>
          <w:spacing w:val="1"/>
        </w:rPr>
        <w:t xml:space="preserve"> </w:t>
      </w:r>
      <w:r>
        <w:t>приложение</w:t>
      </w:r>
      <w:r>
        <w:rPr>
          <w:spacing w:val="2"/>
        </w:rPr>
        <w:t xml:space="preserve"> </w:t>
      </w:r>
      <w:r>
        <w:t>2).</w:t>
      </w:r>
    </w:p>
    <w:p w14:paraId="65F47ED4" w14:textId="77777777" w:rsidR="00B37FB9" w:rsidRDefault="00000000">
      <w:pPr>
        <w:pStyle w:val="a3"/>
        <w:spacing w:line="360" w:lineRule="auto"/>
        <w:ind w:right="114"/>
      </w:pPr>
      <w:r>
        <w:t xml:space="preserve">Считается, что </w:t>
      </w:r>
      <w:r>
        <w:rPr>
          <w:i/>
        </w:rPr>
        <w:t xml:space="preserve">талантливый </w:t>
      </w:r>
      <w:r>
        <w:t>ребёнок – это ребёнок, достижения которого</w:t>
      </w:r>
      <w:r>
        <w:rPr>
          <w:spacing w:val="1"/>
        </w:rPr>
        <w:t xml:space="preserve"> </w:t>
      </w:r>
      <w:r>
        <w:t>отвечают требованию объективной новизны и социальной значимости. 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конкретный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талантливого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оценивается</w:t>
      </w:r>
      <w:r>
        <w:rPr>
          <w:spacing w:val="54"/>
        </w:rPr>
        <w:t xml:space="preserve"> </w:t>
      </w:r>
      <w:r>
        <w:t>экспертом</w:t>
      </w:r>
      <w:r>
        <w:rPr>
          <w:spacing w:val="54"/>
        </w:rPr>
        <w:t xml:space="preserve"> </w:t>
      </w:r>
      <w:r>
        <w:t>(высококвалифицированным</w:t>
      </w:r>
      <w:r>
        <w:rPr>
          <w:spacing w:val="54"/>
        </w:rPr>
        <w:t xml:space="preserve"> </w:t>
      </w:r>
      <w:r>
        <w:t>специалистом</w:t>
      </w:r>
      <w:r>
        <w:rPr>
          <w:spacing w:val="54"/>
        </w:rPr>
        <w:t xml:space="preserve"> </w:t>
      </w:r>
      <w:r>
        <w:t>в</w:t>
      </w:r>
    </w:p>
    <w:p w14:paraId="6FB26E25" w14:textId="77777777" w:rsidR="00B37FB9" w:rsidRDefault="00B37FB9">
      <w:pPr>
        <w:spacing w:line="360" w:lineRule="auto"/>
        <w:sectPr w:rsidR="00B37FB9">
          <w:pgSz w:w="11910" w:h="16840"/>
          <w:pgMar w:top="1040" w:right="740" w:bottom="280" w:left="1580" w:header="720" w:footer="720" w:gutter="0"/>
          <w:cols w:space="720"/>
        </w:sectPr>
      </w:pPr>
    </w:p>
    <w:p w14:paraId="2B386732" w14:textId="77777777" w:rsidR="00B37FB9" w:rsidRDefault="00000000">
      <w:pPr>
        <w:pStyle w:val="a3"/>
        <w:spacing w:before="67" w:line="362" w:lineRule="auto"/>
        <w:ind w:right="120"/>
      </w:pPr>
      <w:r>
        <w:lastRenderedPageBreak/>
        <w:t>соответствующей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деятельности) как отвечающий</w:t>
      </w:r>
      <w:r>
        <w:rPr>
          <w:spacing w:val="1"/>
        </w:rPr>
        <w:t xml:space="preserve"> </w:t>
      </w:r>
      <w:r>
        <w:t>в 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мере</w:t>
      </w:r>
      <w:r>
        <w:rPr>
          <w:spacing w:val="2"/>
        </w:rPr>
        <w:t xml:space="preserve"> </w:t>
      </w:r>
      <w:r>
        <w:t>критериям</w:t>
      </w:r>
      <w:r>
        <w:rPr>
          <w:spacing w:val="1"/>
        </w:rPr>
        <w:t xml:space="preserve"> </w:t>
      </w:r>
      <w:r>
        <w:t>профессионального мастерства и творчества.</w:t>
      </w:r>
    </w:p>
    <w:p w14:paraId="2DDBB66B" w14:textId="77777777" w:rsidR="00B37FB9" w:rsidRDefault="00000000">
      <w:pPr>
        <w:pStyle w:val="a3"/>
        <w:spacing w:line="362" w:lineRule="auto"/>
        <w:ind w:right="108"/>
      </w:pPr>
      <w:r>
        <w:t>Одна из важнейших особенностей при работе с одарёнными детьми с ОВЗ 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планировать</w:t>
      </w:r>
      <w:r>
        <w:rPr>
          <w:spacing w:val="-3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направлениям:</w:t>
      </w:r>
    </w:p>
    <w:p w14:paraId="60F1E4C3" w14:textId="77777777" w:rsidR="00B37FB9" w:rsidRDefault="00000000">
      <w:pPr>
        <w:pStyle w:val="a5"/>
        <w:numPr>
          <w:ilvl w:val="0"/>
          <w:numId w:val="4"/>
        </w:numPr>
        <w:tabs>
          <w:tab w:val="left" w:pos="841"/>
        </w:tabs>
        <w:spacing w:before="0" w:line="314" w:lineRule="exact"/>
        <w:ind w:hanging="361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одарённых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ОВЗ:</w:t>
      </w:r>
    </w:p>
    <w:p w14:paraId="3AE1E807" w14:textId="77777777" w:rsidR="00B37FB9" w:rsidRDefault="00000000">
      <w:pPr>
        <w:pStyle w:val="a5"/>
        <w:numPr>
          <w:ilvl w:val="1"/>
          <w:numId w:val="4"/>
        </w:numPr>
        <w:tabs>
          <w:tab w:val="left" w:pos="1561"/>
        </w:tabs>
        <w:spacing w:before="155"/>
        <w:jc w:val="both"/>
        <w:rPr>
          <w:sz w:val="28"/>
        </w:rPr>
      </w:pPr>
      <w:r>
        <w:rPr>
          <w:sz w:val="28"/>
        </w:rPr>
        <w:t>психолого-педагогическое</w:t>
      </w:r>
      <w:r>
        <w:rPr>
          <w:spacing w:val="-12"/>
          <w:sz w:val="28"/>
        </w:rPr>
        <w:t xml:space="preserve"> </w:t>
      </w:r>
      <w:r>
        <w:rPr>
          <w:sz w:val="28"/>
        </w:rPr>
        <w:t>исследование;</w:t>
      </w:r>
    </w:p>
    <w:p w14:paraId="078F308F" w14:textId="77777777" w:rsidR="00B37FB9" w:rsidRDefault="00000000">
      <w:pPr>
        <w:pStyle w:val="a5"/>
        <w:numPr>
          <w:ilvl w:val="1"/>
          <w:numId w:val="4"/>
        </w:numPr>
        <w:tabs>
          <w:tab w:val="left" w:pos="1561"/>
        </w:tabs>
        <w:jc w:val="both"/>
        <w:rPr>
          <w:sz w:val="28"/>
        </w:rPr>
      </w:pPr>
      <w:r>
        <w:rPr>
          <w:sz w:val="28"/>
        </w:rPr>
        <w:t>системное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класс;</w:t>
      </w:r>
    </w:p>
    <w:p w14:paraId="1B469387" w14:textId="77777777" w:rsidR="00B37FB9" w:rsidRDefault="00000000">
      <w:pPr>
        <w:pStyle w:val="a5"/>
        <w:numPr>
          <w:ilvl w:val="1"/>
          <w:numId w:val="4"/>
        </w:numPr>
        <w:tabs>
          <w:tab w:val="left" w:pos="1561"/>
        </w:tabs>
        <w:spacing w:line="350" w:lineRule="auto"/>
        <w:ind w:right="114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исследований;</w:t>
      </w:r>
    </w:p>
    <w:p w14:paraId="7D9650A5" w14:textId="77777777" w:rsidR="00B37FB9" w:rsidRDefault="00000000">
      <w:pPr>
        <w:pStyle w:val="a5"/>
        <w:numPr>
          <w:ilvl w:val="1"/>
          <w:numId w:val="4"/>
        </w:numPr>
        <w:tabs>
          <w:tab w:val="left" w:pos="1561"/>
        </w:tabs>
        <w:spacing w:before="14"/>
        <w:jc w:val="both"/>
        <w:rPr>
          <w:sz w:val="28"/>
        </w:rPr>
      </w:pPr>
      <w:r>
        <w:rPr>
          <w:sz w:val="28"/>
        </w:rPr>
        <w:t>системное</w:t>
      </w:r>
      <w:r>
        <w:rPr>
          <w:spacing w:val="-8"/>
          <w:sz w:val="28"/>
        </w:rPr>
        <w:t xml:space="preserve"> </w:t>
      </w:r>
      <w:r>
        <w:rPr>
          <w:sz w:val="28"/>
        </w:rPr>
        <w:t>диагностирование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психологом.</w:t>
      </w:r>
    </w:p>
    <w:p w14:paraId="0AA0C966" w14:textId="77777777" w:rsidR="00B37FB9" w:rsidRDefault="00000000">
      <w:pPr>
        <w:pStyle w:val="a5"/>
        <w:numPr>
          <w:ilvl w:val="0"/>
          <w:numId w:val="4"/>
        </w:numPr>
        <w:tabs>
          <w:tab w:val="left" w:pos="841"/>
        </w:tabs>
        <w:spacing w:before="162" w:line="357" w:lineRule="auto"/>
        <w:ind w:right="121"/>
        <w:jc w:val="both"/>
        <w:rPr>
          <w:sz w:val="28"/>
        </w:rPr>
      </w:pPr>
      <w:r>
        <w:rPr>
          <w:sz w:val="28"/>
        </w:rPr>
        <w:t>Развитие творческих способностей обучающихся с ОВЗ 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в соответствующую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деятельность:</w:t>
      </w:r>
    </w:p>
    <w:p w14:paraId="555B007B" w14:textId="77777777" w:rsidR="00B37FB9" w:rsidRDefault="00000000">
      <w:pPr>
        <w:pStyle w:val="a5"/>
        <w:numPr>
          <w:ilvl w:val="1"/>
          <w:numId w:val="4"/>
        </w:numPr>
        <w:tabs>
          <w:tab w:val="left" w:pos="1560"/>
          <w:tab w:val="left" w:pos="1561"/>
        </w:tabs>
        <w:spacing w:before="5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ОВЗ;</w:t>
      </w:r>
    </w:p>
    <w:p w14:paraId="1F2E51E4" w14:textId="77777777" w:rsidR="00B37FB9" w:rsidRDefault="00000000">
      <w:pPr>
        <w:pStyle w:val="a5"/>
        <w:numPr>
          <w:ilvl w:val="1"/>
          <w:numId w:val="4"/>
        </w:numPr>
        <w:tabs>
          <w:tab w:val="left" w:pos="1560"/>
          <w:tab w:val="left" w:pos="1561"/>
        </w:tabs>
        <w:rPr>
          <w:sz w:val="28"/>
        </w:rPr>
      </w:pPr>
      <w:r>
        <w:rPr>
          <w:sz w:val="28"/>
        </w:rPr>
        <w:t>опережающие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плана;</w:t>
      </w:r>
    </w:p>
    <w:p w14:paraId="4F085E2F" w14:textId="77777777" w:rsidR="00B37FB9" w:rsidRDefault="00000000">
      <w:pPr>
        <w:pStyle w:val="a5"/>
        <w:numPr>
          <w:ilvl w:val="1"/>
          <w:numId w:val="4"/>
        </w:numPr>
        <w:tabs>
          <w:tab w:val="left" w:pos="1560"/>
          <w:tab w:val="left" w:pos="1561"/>
        </w:tabs>
        <w:rPr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ОВЗ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-2"/>
          <w:sz w:val="28"/>
        </w:rPr>
        <w:t xml:space="preserve"> </w:t>
      </w:r>
      <w:r>
        <w:rPr>
          <w:sz w:val="28"/>
        </w:rPr>
        <w:t>спектаклях,</w:t>
      </w:r>
      <w:r>
        <w:rPr>
          <w:spacing w:val="-2"/>
          <w:sz w:val="28"/>
        </w:rPr>
        <w:t xml:space="preserve"> </w:t>
      </w:r>
      <w:r>
        <w:rPr>
          <w:sz w:val="28"/>
        </w:rPr>
        <w:t>выставках;</w:t>
      </w:r>
    </w:p>
    <w:p w14:paraId="0F12206C" w14:textId="77777777" w:rsidR="00B37FB9" w:rsidRDefault="00000000">
      <w:pPr>
        <w:pStyle w:val="a5"/>
        <w:numPr>
          <w:ilvl w:val="1"/>
          <w:numId w:val="4"/>
        </w:numPr>
        <w:tabs>
          <w:tab w:val="left" w:pos="1560"/>
          <w:tab w:val="left" w:pos="1561"/>
          <w:tab w:val="left" w:pos="3660"/>
          <w:tab w:val="left" w:pos="5311"/>
          <w:tab w:val="left" w:pos="7983"/>
        </w:tabs>
        <w:spacing w:before="156" w:line="352" w:lineRule="auto"/>
        <w:ind w:right="117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базового</w:t>
      </w:r>
      <w:r>
        <w:rPr>
          <w:sz w:val="28"/>
        </w:rPr>
        <w:tab/>
        <w:t>дополнительного</w:t>
      </w:r>
      <w:r>
        <w:rPr>
          <w:sz w:val="28"/>
        </w:rPr>
        <w:tab/>
      </w:r>
      <w:r>
        <w:rPr>
          <w:spacing w:val="-1"/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(организация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факультативов,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6"/>
          <w:sz w:val="28"/>
        </w:rPr>
        <w:t xml:space="preserve"> </w:t>
      </w:r>
      <w:r>
        <w:rPr>
          <w:sz w:val="28"/>
        </w:rPr>
        <w:t>кружков).</w:t>
      </w:r>
    </w:p>
    <w:p w14:paraId="45727F90" w14:textId="77777777" w:rsidR="00B37FB9" w:rsidRDefault="00000000">
      <w:pPr>
        <w:pStyle w:val="a3"/>
        <w:spacing w:before="12" w:line="357" w:lineRule="auto"/>
        <w:jc w:val="left"/>
      </w:pPr>
      <w:r>
        <w:t>В</w:t>
      </w:r>
      <w:r>
        <w:rPr>
          <w:spacing w:val="33"/>
        </w:rPr>
        <w:t xml:space="preserve"> </w:t>
      </w:r>
      <w:r>
        <w:t>целом</w:t>
      </w:r>
      <w:r>
        <w:rPr>
          <w:spacing w:val="38"/>
        </w:rPr>
        <w:t xml:space="preserve"> </w:t>
      </w:r>
      <w:r>
        <w:t>можно</w:t>
      </w:r>
      <w:r>
        <w:rPr>
          <w:spacing w:val="37"/>
        </w:rPr>
        <w:t xml:space="preserve"> </w:t>
      </w:r>
      <w:r>
        <w:t>выделить</w:t>
      </w:r>
      <w:r>
        <w:rPr>
          <w:spacing w:val="35"/>
        </w:rPr>
        <w:t xml:space="preserve"> </w:t>
      </w:r>
      <w:r>
        <w:t>основные</w:t>
      </w:r>
      <w:r>
        <w:rPr>
          <w:spacing w:val="38"/>
        </w:rPr>
        <w:t xml:space="preserve"> </w:t>
      </w:r>
      <w:r>
        <w:t>формы</w:t>
      </w:r>
      <w:r>
        <w:rPr>
          <w:spacing w:val="38"/>
        </w:rPr>
        <w:t xml:space="preserve"> </w:t>
      </w:r>
      <w:r>
        <w:t>работы</w:t>
      </w:r>
      <w:r>
        <w:rPr>
          <w:spacing w:val="37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одарёнными</w:t>
      </w:r>
      <w:r>
        <w:rPr>
          <w:spacing w:val="36"/>
        </w:rPr>
        <w:t xml:space="preserve"> </w:t>
      </w:r>
      <w:r>
        <w:t>детьми</w:t>
      </w:r>
      <w:r>
        <w:rPr>
          <w:spacing w:val="42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ОВЗ:</w:t>
      </w:r>
    </w:p>
    <w:p w14:paraId="54949738" w14:textId="77777777" w:rsidR="00B37FB9" w:rsidRDefault="00000000">
      <w:pPr>
        <w:pStyle w:val="a5"/>
        <w:numPr>
          <w:ilvl w:val="0"/>
          <w:numId w:val="3"/>
        </w:numPr>
        <w:tabs>
          <w:tab w:val="left" w:pos="840"/>
          <w:tab w:val="left" w:pos="841"/>
        </w:tabs>
        <w:spacing w:before="5"/>
        <w:ind w:hanging="361"/>
        <w:rPr>
          <w:sz w:val="28"/>
        </w:rPr>
      </w:pPr>
      <w:r>
        <w:rPr>
          <w:sz w:val="28"/>
        </w:rPr>
        <w:t>творческие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мастерские,</w:t>
      </w:r>
    </w:p>
    <w:p w14:paraId="637A2C5D" w14:textId="77777777" w:rsidR="00B37FB9" w:rsidRDefault="00000000">
      <w:pPr>
        <w:pStyle w:val="a5"/>
        <w:numPr>
          <w:ilvl w:val="0"/>
          <w:numId w:val="3"/>
        </w:numPr>
        <w:tabs>
          <w:tab w:val="left" w:pos="840"/>
          <w:tab w:val="left" w:pos="841"/>
        </w:tabs>
        <w:ind w:hanging="361"/>
        <w:rPr>
          <w:sz w:val="28"/>
        </w:rPr>
      </w:pPr>
      <w:r>
        <w:rPr>
          <w:sz w:val="28"/>
        </w:rPr>
        <w:t>факультативы,</w:t>
      </w:r>
    </w:p>
    <w:p w14:paraId="6104D0A3" w14:textId="77777777" w:rsidR="00B37FB9" w:rsidRDefault="00000000">
      <w:pPr>
        <w:pStyle w:val="a5"/>
        <w:numPr>
          <w:ilvl w:val="0"/>
          <w:numId w:val="3"/>
        </w:numPr>
        <w:tabs>
          <w:tab w:val="left" w:pos="840"/>
          <w:tab w:val="left" w:pos="841"/>
        </w:tabs>
        <w:ind w:hanging="361"/>
        <w:rPr>
          <w:sz w:val="28"/>
        </w:rPr>
      </w:pPr>
      <w:r>
        <w:rPr>
          <w:sz w:val="28"/>
        </w:rPr>
        <w:t>кружки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интересам,</w:t>
      </w:r>
    </w:p>
    <w:p w14:paraId="10C4E9CA" w14:textId="77777777" w:rsidR="00B37FB9" w:rsidRDefault="00000000">
      <w:pPr>
        <w:pStyle w:val="a5"/>
        <w:numPr>
          <w:ilvl w:val="0"/>
          <w:numId w:val="3"/>
        </w:numPr>
        <w:tabs>
          <w:tab w:val="left" w:pos="840"/>
          <w:tab w:val="left" w:pos="841"/>
        </w:tabs>
        <w:spacing w:before="157"/>
        <w:ind w:hanging="361"/>
        <w:rPr>
          <w:sz w:val="28"/>
        </w:rPr>
      </w:pPr>
      <w:r>
        <w:rPr>
          <w:sz w:val="28"/>
        </w:rPr>
        <w:t>занятия</w:t>
      </w:r>
      <w:r>
        <w:rPr>
          <w:spacing w:val="-8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деятельностью,</w:t>
      </w:r>
    </w:p>
    <w:p w14:paraId="6D49A56D" w14:textId="77777777" w:rsidR="00B37FB9" w:rsidRDefault="00000000">
      <w:pPr>
        <w:pStyle w:val="a5"/>
        <w:numPr>
          <w:ilvl w:val="0"/>
          <w:numId w:val="3"/>
        </w:numPr>
        <w:tabs>
          <w:tab w:val="left" w:pos="840"/>
          <w:tab w:val="left" w:pos="841"/>
        </w:tabs>
        <w:ind w:hanging="361"/>
        <w:rPr>
          <w:sz w:val="28"/>
        </w:rPr>
      </w:pPr>
      <w:r>
        <w:rPr>
          <w:sz w:val="28"/>
        </w:rPr>
        <w:t>конкурсы,</w:t>
      </w:r>
    </w:p>
    <w:p w14:paraId="3D5C2588" w14:textId="77777777" w:rsidR="00B37FB9" w:rsidRDefault="00000000">
      <w:pPr>
        <w:pStyle w:val="a5"/>
        <w:numPr>
          <w:ilvl w:val="0"/>
          <w:numId w:val="3"/>
        </w:numPr>
        <w:tabs>
          <w:tab w:val="left" w:pos="840"/>
          <w:tab w:val="left" w:pos="841"/>
        </w:tabs>
        <w:ind w:hanging="361"/>
        <w:rPr>
          <w:sz w:val="28"/>
        </w:rPr>
      </w:pPr>
      <w:r>
        <w:rPr>
          <w:sz w:val="28"/>
        </w:rPr>
        <w:t>интеллектуальные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марафоны,</w:t>
      </w:r>
    </w:p>
    <w:p w14:paraId="1318B1A5" w14:textId="77777777" w:rsidR="00B37FB9" w:rsidRDefault="00000000">
      <w:pPr>
        <w:pStyle w:val="a5"/>
        <w:numPr>
          <w:ilvl w:val="0"/>
          <w:numId w:val="3"/>
        </w:numPr>
        <w:tabs>
          <w:tab w:val="left" w:pos="840"/>
          <w:tab w:val="left" w:pos="841"/>
        </w:tabs>
        <w:ind w:hanging="361"/>
        <w:rPr>
          <w:sz w:val="28"/>
        </w:rPr>
      </w:pPr>
      <w:r>
        <w:rPr>
          <w:spacing w:val="-1"/>
          <w:sz w:val="28"/>
        </w:rPr>
        <w:t>научно-практические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конференции,</w:t>
      </w:r>
    </w:p>
    <w:p w14:paraId="3563B540" w14:textId="77777777" w:rsidR="00B37FB9" w:rsidRDefault="00000000">
      <w:pPr>
        <w:pStyle w:val="a5"/>
        <w:numPr>
          <w:ilvl w:val="0"/>
          <w:numId w:val="3"/>
        </w:numPr>
        <w:tabs>
          <w:tab w:val="left" w:pos="840"/>
          <w:tab w:val="left" w:pos="841"/>
        </w:tabs>
        <w:ind w:hanging="361"/>
        <w:rPr>
          <w:sz w:val="28"/>
        </w:rPr>
      </w:pP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8"/>
          <w:sz w:val="28"/>
        </w:rPr>
        <w:t xml:space="preserve"> </w:t>
      </w:r>
      <w:r>
        <w:rPr>
          <w:sz w:val="28"/>
        </w:rPr>
        <w:t>планам,</w:t>
      </w:r>
    </w:p>
    <w:p w14:paraId="4D2D1577" w14:textId="77777777" w:rsidR="00B37FB9" w:rsidRDefault="00000000">
      <w:pPr>
        <w:pStyle w:val="a5"/>
        <w:numPr>
          <w:ilvl w:val="0"/>
          <w:numId w:val="3"/>
        </w:numPr>
        <w:tabs>
          <w:tab w:val="left" w:pos="840"/>
          <w:tab w:val="left" w:pos="841"/>
        </w:tabs>
        <w:ind w:hanging="361"/>
        <w:rPr>
          <w:sz w:val="28"/>
        </w:rPr>
      </w:pPr>
      <w:r>
        <w:rPr>
          <w:sz w:val="28"/>
        </w:rPr>
        <w:t>помощь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ведении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обучающегося.</w:t>
      </w:r>
    </w:p>
    <w:p w14:paraId="559D5F6E" w14:textId="77777777" w:rsidR="00B37FB9" w:rsidRDefault="00B37FB9">
      <w:pPr>
        <w:rPr>
          <w:sz w:val="28"/>
        </w:rPr>
        <w:sectPr w:rsidR="00B37FB9">
          <w:pgSz w:w="11910" w:h="16840"/>
          <w:pgMar w:top="1040" w:right="740" w:bottom="280" w:left="1580" w:header="720" w:footer="720" w:gutter="0"/>
          <w:cols w:space="720"/>
        </w:sectPr>
      </w:pPr>
    </w:p>
    <w:p w14:paraId="1162D9B4" w14:textId="77777777" w:rsidR="00B37FB9" w:rsidRDefault="00000000">
      <w:pPr>
        <w:pStyle w:val="a3"/>
        <w:spacing w:before="72" w:line="360" w:lineRule="auto"/>
        <w:ind w:right="109"/>
      </w:pPr>
      <w:r>
        <w:lastRenderedPageBreak/>
        <w:t>Сотрудничество педагога с одарённым ребёнком в творческой деятельности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характеризоваться,</w:t>
      </w:r>
      <w:r>
        <w:rPr>
          <w:spacing w:val="1"/>
        </w:rPr>
        <w:t xml:space="preserve"> </w:t>
      </w:r>
      <w:r>
        <w:t>во-первых,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r>
        <w:t>доверительных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во-вторых,</w:t>
      </w:r>
      <w:r>
        <w:rPr>
          <w:spacing w:val="1"/>
        </w:rPr>
        <w:t xml:space="preserve"> </w:t>
      </w:r>
      <w:r>
        <w:t>взаимной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информированностью,</w:t>
      </w:r>
      <w:r>
        <w:rPr>
          <w:spacing w:val="1"/>
        </w:rPr>
        <w:t xml:space="preserve"> </w:t>
      </w:r>
      <w:r>
        <w:t>признанием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ошибку,</w:t>
      </w:r>
      <w:r>
        <w:rPr>
          <w:spacing w:val="1"/>
        </w:rPr>
        <w:t xml:space="preserve"> </w:t>
      </w:r>
      <w:r>
        <w:t>в-третьих,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целей и задач совместной</w:t>
      </w:r>
      <w:r>
        <w:rPr>
          <w:spacing w:val="5"/>
        </w:rPr>
        <w:t xml:space="preserve"> </w:t>
      </w:r>
      <w:r>
        <w:t>деятельности.</w:t>
      </w:r>
    </w:p>
    <w:p w14:paraId="18468098" w14:textId="77777777" w:rsidR="00B37FB9" w:rsidRDefault="00000000">
      <w:pPr>
        <w:pStyle w:val="a3"/>
        <w:spacing w:before="1" w:line="360" w:lineRule="auto"/>
        <w:ind w:right="115"/>
      </w:pPr>
      <w:r>
        <w:t>Перспективы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одарённых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потенциальными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сферах:</w:t>
      </w:r>
    </w:p>
    <w:p w14:paraId="63C01584" w14:textId="77777777" w:rsidR="00B37FB9" w:rsidRDefault="00000000">
      <w:pPr>
        <w:pStyle w:val="a5"/>
        <w:numPr>
          <w:ilvl w:val="0"/>
          <w:numId w:val="3"/>
        </w:numPr>
        <w:tabs>
          <w:tab w:val="left" w:pos="840"/>
          <w:tab w:val="left" w:pos="841"/>
          <w:tab w:val="left" w:pos="3381"/>
          <w:tab w:val="left" w:pos="5466"/>
          <w:tab w:val="left" w:pos="7287"/>
          <w:tab w:val="left" w:pos="9032"/>
        </w:tabs>
        <w:spacing w:before="0" w:line="352" w:lineRule="auto"/>
        <w:ind w:right="112"/>
        <w:rPr>
          <w:sz w:val="28"/>
        </w:rPr>
      </w:pPr>
      <w:r>
        <w:rPr>
          <w:sz w:val="28"/>
        </w:rPr>
        <w:t>интеллектуальной,</w:t>
      </w:r>
      <w:r>
        <w:rPr>
          <w:sz w:val="28"/>
        </w:rPr>
        <w:tab/>
        <w:t>академических</w:t>
      </w:r>
      <w:r>
        <w:rPr>
          <w:sz w:val="28"/>
        </w:rPr>
        <w:tab/>
        <w:t>достижений,</w:t>
      </w:r>
      <w:r>
        <w:rPr>
          <w:sz w:val="28"/>
        </w:rPr>
        <w:tab/>
        <w:t>творческого</w:t>
      </w:r>
      <w:r>
        <w:rPr>
          <w:sz w:val="28"/>
        </w:rPr>
        <w:tab/>
      </w:r>
      <w:r>
        <w:rPr>
          <w:spacing w:val="-1"/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продуктивного мышления,</w:t>
      </w:r>
      <w:r>
        <w:rPr>
          <w:spacing w:val="3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лидерства;</w:t>
      </w:r>
    </w:p>
    <w:p w14:paraId="5B066209" w14:textId="77777777" w:rsidR="00B37FB9" w:rsidRDefault="00000000">
      <w:pPr>
        <w:pStyle w:val="a5"/>
        <w:numPr>
          <w:ilvl w:val="0"/>
          <w:numId w:val="3"/>
        </w:numPr>
        <w:tabs>
          <w:tab w:val="left" w:pos="840"/>
          <w:tab w:val="left" w:pos="841"/>
        </w:tabs>
        <w:spacing w:before="7"/>
        <w:ind w:hanging="361"/>
        <w:rPr>
          <w:sz w:val="28"/>
        </w:rPr>
      </w:pPr>
      <w:r>
        <w:rPr>
          <w:sz w:val="28"/>
        </w:rPr>
        <w:t>художественной;</w:t>
      </w:r>
    </w:p>
    <w:p w14:paraId="1EEBE17E" w14:textId="77777777" w:rsidR="00B37FB9" w:rsidRDefault="00000000">
      <w:pPr>
        <w:pStyle w:val="a5"/>
        <w:numPr>
          <w:ilvl w:val="0"/>
          <w:numId w:val="3"/>
        </w:numPr>
        <w:tabs>
          <w:tab w:val="left" w:pos="840"/>
          <w:tab w:val="left" w:pos="841"/>
        </w:tabs>
        <w:ind w:hanging="361"/>
        <w:rPr>
          <w:sz w:val="28"/>
        </w:rPr>
      </w:pPr>
      <w:r>
        <w:rPr>
          <w:sz w:val="28"/>
        </w:rPr>
        <w:t>психомоторной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14:paraId="5A3659AA" w14:textId="77777777" w:rsidR="00B37FB9" w:rsidRDefault="00000000">
      <w:pPr>
        <w:pStyle w:val="a3"/>
        <w:spacing w:before="162" w:line="357" w:lineRule="auto"/>
        <w:ind w:right="108"/>
        <w:jc w:val="left"/>
      </w:pPr>
      <w:r>
        <w:t>Следовательно, сохранение и развитие одарённости – это проблема прогресса</w:t>
      </w:r>
      <w:r>
        <w:rPr>
          <w:spacing w:val="-67"/>
        </w:rPr>
        <w:t xml:space="preserve"> </w:t>
      </w:r>
      <w:r>
        <w:t>общества,</w:t>
      </w:r>
      <w:r>
        <w:rPr>
          <w:spacing w:val="3"/>
        </w:rPr>
        <w:t xml:space="preserve"> </w:t>
      </w:r>
      <w:r>
        <w:t>реализации его творческого потенциала.</w:t>
      </w:r>
    </w:p>
    <w:p w14:paraId="721AC61E" w14:textId="77777777" w:rsidR="00B37FB9" w:rsidRDefault="00B37FB9">
      <w:pPr>
        <w:pStyle w:val="a3"/>
        <w:spacing w:before="8"/>
        <w:ind w:left="0"/>
        <w:jc w:val="left"/>
        <w:rPr>
          <w:sz w:val="24"/>
        </w:rPr>
      </w:pPr>
    </w:p>
    <w:p w14:paraId="082F544E" w14:textId="77777777" w:rsidR="00B37FB9" w:rsidRDefault="00000000">
      <w:pPr>
        <w:pStyle w:val="a3"/>
        <w:spacing w:line="360" w:lineRule="auto"/>
        <w:ind w:right="197"/>
        <w:jc w:val="left"/>
      </w:pPr>
      <w:r>
        <w:t>Основной смысл развивающей работы с одаренными детьми – это раскрытие</w:t>
      </w:r>
      <w:r>
        <w:rPr>
          <w:spacing w:val="-67"/>
        </w:rPr>
        <w:t xml:space="preserve"> </w:t>
      </w:r>
      <w:r>
        <w:t>потенциальных возможностей ребенка. Поэтому главные цели всей</w:t>
      </w:r>
      <w:r>
        <w:rPr>
          <w:spacing w:val="1"/>
        </w:rPr>
        <w:t xml:space="preserve"> </w:t>
      </w:r>
      <w:r>
        <w:t>коррекционно-развивающей работы с одаренными детьми должны быть</w:t>
      </w:r>
      <w:r>
        <w:rPr>
          <w:spacing w:val="1"/>
        </w:rPr>
        <w:t xml:space="preserve"> </w:t>
      </w:r>
      <w:r>
        <w:t>направлены на:</w:t>
      </w:r>
    </w:p>
    <w:p w14:paraId="1AC1DAED" w14:textId="77777777" w:rsidR="00B37FB9" w:rsidRDefault="00000000">
      <w:pPr>
        <w:pStyle w:val="a5"/>
        <w:numPr>
          <w:ilvl w:val="0"/>
          <w:numId w:val="2"/>
        </w:numPr>
        <w:tabs>
          <w:tab w:val="left" w:pos="322"/>
        </w:tabs>
        <w:spacing w:before="2" w:line="360" w:lineRule="auto"/>
        <w:ind w:right="564" w:firstLine="0"/>
        <w:rPr>
          <w:sz w:val="28"/>
        </w:rPr>
      </w:pPr>
      <w:r>
        <w:rPr>
          <w:sz w:val="28"/>
        </w:rPr>
        <w:t>формирование у детей уверенности в успехе и признании,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совершить то или иное действие, осуществить намеченное, почувствовать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защищённость;</w:t>
      </w:r>
    </w:p>
    <w:p w14:paraId="19F87E7B" w14:textId="77777777" w:rsidR="00B37FB9" w:rsidRDefault="00000000">
      <w:pPr>
        <w:pStyle w:val="a5"/>
        <w:numPr>
          <w:ilvl w:val="0"/>
          <w:numId w:val="2"/>
        </w:numPr>
        <w:tabs>
          <w:tab w:val="left" w:pos="322"/>
        </w:tabs>
        <w:spacing w:before="0" w:line="360" w:lineRule="auto"/>
        <w:ind w:right="741" w:firstLine="0"/>
        <w:jc w:val="both"/>
        <w:rPr>
          <w:sz w:val="28"/>
        </w:rPr>
      </w:pPr>
      <w:r>
        <w:rPr>
          <w:sz w:val="28"/>
        </w:rPr>
        <w:t>развитие форм и навыков личностного общения в группе сверстников,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способов взаимопонимания; овладение способами регуляции поведения,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состояний;</w:t>
      </w:r>
    </w:p>
    <w:p w14:paraId="6D18F9FD" w14:textId="77777777" w:rsidR="00B37FB9" w:rsidRDefault="00000000">
      <w:pPr>
        <w:pStyle w:val="a5"/>
        <w:numPr>
          <w:ilvl w:val="0"/>
          <w:numId w:val="2"/>
        </w:numPr>
        <w:tabs>
          <w:tab w:val="left" w:pos="322"/>
        </w:tabs>
        <w:spacing w:before="2"/>
        <w:ind w:left="321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навыков;</w:t>
      </w:r>
    </w:p>
    <w:p w14:paraId="723B5FC9" w14:textId="77777777" w:rsidR="00B37FB9" w:rsidRDefault="00000000">
      <w:pPr>
        <w:pStyle w:val="a5"/>
        <w:numPr>
          <w:ilvl w:val="0"/>
          <w:numId w:val="2"/>
        </w:numPr>
        <w:tabs>
          <w:tab w:val="left" w:pos="322"/>
        </w:tabs>
        <w:spacing w:before="171"/>
        <w:ind w:left="321"/>
        <w:rPr>
          <w:sz w:val="28"/>
        </w:rPr>
      </w:pPr>
      <w:r>
        <w:rPr>
          <w:sz w:val="28"/>
        </w:rPr>
        <w:t>снижение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7"/>
          <w:sz w:val="28"/>
        </w:rPr>
        <w:t xml:space="preserve"> </w:t>
      </w:r>
      <w:r>
        <w:rPr>
          <w:sz w:val="28"/>
        </w:rPr>
        <w:t>тревожности;</w:t>
      </w:r>
    </w:p>
    <w:p w14:paraId="6AD68C0A" w14:textId="77777777" w:rsidR="00B37FB9" w:rsidRDefault="00000000">
      <w:pPr>
        <w:pStyle w:val="a5"/>
        <w:numPr>
          <w:ilvl w:val="0"/>
          <w:numId w:val="2"/>
        </w:numPr>
        <w:tabs>
          <w:tab w:val="left" w:pos="322"/>
        </w:tabs>
        <w:spacing w:before="170"/>
        <w:ind w:left="321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адекватной</w:t>
      </w:r>
      <w:r>
        <w:rPr>
          <w:spacing w:val="-8"/>
          <w:sz w:val="28"/>
        </w:rPr>
        <w:t xml:space="preserve"> </w:t>
      </w:r>
      <w:r>
        <w:rPr>
          <w:sz w:val="28"/>
        </w:rPr>
        <w:t>самооценки;</w:t>
      </w:r>
    </w:p>
    <w:p w14:paraId="43C75CBC" w14:textId="77777777" w:rsidR="00B37FB9" w:rsidRDefault="00000000">
      <w:pPr>
        <w:pStyle w:val="a5"/>
        <w:numPr>
          <w:ilvl w:val="0"/>
          <w:numId w:val="2"/>
        </w:numPr>
        <w:tabs>
          <w:tab w:val="left" w:pos="322"/>
        </w:tabs>
        <w:spacing w:before="176"/>
        <w:ind w:left="321"/>
        <w:rPr>
          <w:sz w:val="28"/>
        </w:rPr>
      </w:pPr>
      <w:r>
        <w:rPr>
          <w:sz w:val="28"/>
        </w:rPr>
        <w:t>обучение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методам</w:t>
      </w:r>
      <w:r>
        <w:rPr>
          <w:spacing w:val="-5"/>
          <w:sz w:val="28"/>
        </w:rPr>
        <w:t xml:space="preserve"> </w:t>
      </w:r>
      <w:r>
        <w:rPr>
          <w:sz w:val="28"/>
        </w:rPr>
        <w:t>релаксации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визуализации.</w:t>
      </w:r>
    </w:p>
    <w:p w14:paraId="523D70F0" w14:textId="77777777" w:rsidR="00B37FB9" w:rsidRDefault="00B37FB9">
      <w:pPr>
        <w:rPr>
          <w:sz w:val="28"/>
        </w:rPr>
        <w:sectPr w:rsidR="00B37FB9">
          <w:pgSz w:w="11910" w:h="16840"/>
          <w:pgMar w:top="1520" w:right="740" w:bottom="280" w:left="1580" w:header="720" w:footer="720" w:gutter="0"/>
          <w:cols w:space="720"/>
        </w:sectPr>
      </w:pPr>
    </w:p>
    <w:p w14:paraId="1A227C75" w14:textId="77777777" w:rsidR="00B37FB9" w:rsidRDefault="00000000">
      <w:pPr>
        <w:pStyle w:val="a3"/>
        <w:tabs>
          <w:tab w:val="left" w:pos="2787"/>
          <w:tab w:val="left" w:pos="5296"/>
          <w:tab w:val="left" w:pos="7993"/>
          <w:tab w:val="left" w:pos="9063"/>
        </w:tabs>
        <w:spacing w:before="67" w:line="360" w:lineRule="auto"/>
        <w:ind w:right="108"/>
      </w:pPr>
      <w:r>
        <w:lastRenderedPageBreak/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одаренными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могут</w:t>
      </w:r>
      <w:r>
        <w:rPr>
          <w:spacing w:val="-67"/>
        </w:rPr>
        <w:t xml:space="preserve"> </w:t>
      </w:r>
      <w:r>
        <w:t>быть представлены как организация групповой и индивидуальной рефлексии;</w:t>
      </w:r>
      <w:r>
        <w:rPr>
          <w:spacing w:val="-67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тренинги,</w:t>
      </w:r>
      <w:r>
        <w:rPr>
          <w:spacing w:val="1"/>
        </w:rPr>
        <w:t xml:space="preserve"> </w:t>
      </w:r>
      <w:r>
        <w:t>нацеленные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самопрезентации,</w:t>
      </w:r>
      <w:r>
        <w:rPr>
          <w:spacing w:val="1"/>
        </w:rPr>
        <w:t xml:space="preserve"> </w:t>
      </w:r>
      <w:r>
        <w:t>самоанализа,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планирования,</w:t>
      </w:r>
      <w:r>
        <w:tab/>
        <w:t>эффективной</w:t>
      </w:r>
      <w:r>
        <w:tab/>
        <w:t>коммуникации</w:t>
      </w:r>
      <w:r>
        <w:tab/>
        <w:t>и</w:t>
      </w:r>
      <w:r>
        <w:tab/>
        <w:t>т.д.</w:t>
      </w:r>
      <w:r>
        <w:rPr>
          <w:spacing w:val="-68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специалисты</w:t>
      </w:r>
      <w:r>
        <w:rPr>
          <w:spacing w:val="7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эталоны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Поэтому,</w:t>
      </w:r>
      <w:r>
        <w:rPr>
          <w:spacing w:val="66"/>
        </w:rPr>
        <w:t xml:space="preserve"> </w:t>
      </w:r>
      <w:r>
        <w:t>как</w:t>
      </w:r>
      <w:r>
        <w:rPr>
          <w:spacing w:val="62"/>
        </w:rPr>
        <w:t xml:space="preserve"> </w:t>
      </w:r>
      <w:r>
        <w:t>правило,</w:t>
      </w:r>
      <w:r>
        <w:rPr>
          <w:spacing w:val="65"/>
        </w:rPr>
        <w:t xml:space="preserve"> </w:t>
      </w:r>
      <w:r>
        <w:t>за</w:t>
      </w:r>
      <w:r>
        <w:rPr>
          <w:spacing w:val="64"/>
        </w:rPr>
        <w:t xml:space="preserve"> </w:t>
      </w:r>
      <w:r>
        <w:t>коррекционной</w:t>
      </w:r>
      <w:r>
        <w:rPr>
          <w:spacing w:val="62"/>
        </w:rPr>
        <w:t xml:space="preserve"> </w:t>
      </w:r>
      <w:r>
        <w:t>работой</w:t>
      </w:r>
      <w:r>
        <w:rPr>
          <w:spacing w:val="62"/>
        </w:rPr>
        <w:t xml:space="preserve"> </w:t>
      </w:r>
      <w:r>
        <w:t>закрепляется</w:t>
      </w:r>
      <w:r>
        <w:rPr>
          <w:spacing w:val="64"/>
        </w:rPr>
        <w:t xml:space="preserve"> </w:t>
      </w:r>
      <w:r>
        <w:t>смысл</w:t>
      </w:r>
    </w:p>
    <w:p w14:paraId="380D631B" w14:textId="77777777" w:rsidR="00B37FB9" w:rsidRDefault="00000000">
      <w:pPr>
        <w:pStyle w:val="a3"/>
        <w:spacing w:before="2"/>
      </w:pPr>
      <w:r>
        <w:t>«исправления»</w:t>
      </w:r>
      <w:r>
        <w:rPr>
          <w:spacing w:val="-8"/>
        </w:rPr>
        <w:t xml:space="preserve"> </w:t>
      </w:r>
      <w:r>
        <w:t>отклонений.</w:t>
      </w:r>
    </w:p>
    <w:p w14:paraId="749FCB09" w14:textId="77777777" w:rsidR="00B37FB9" w:rsidRDefault="00B37FB9">
      <w:pPr>
        <w:pStyle w:val="a3"/>
        <w:spacing w:before="4"/>
        <w:ind w:left="0"/>
        <w:jc w:val="left"/>
        <w:rPr>
          <w:sz w:val="38"/>
        </w:rPr>
      </w:pPr>
    </w:p>
    <w:p w14:paraId="313D1C5F" w14:textId="77777777" w:rsidR="00B37FB9" w:rsidRDefault="00000000">
      <w:pPr>
        <w:pStyle w:val="a3"/>
        <w:spacing w:before="1" w:line="362" w:lineRule="auto"/>
        <w:ind w:right="106"/>
      </w:pPr>
      <w:r>
        <w:t>Антон Павлович Чехов сказал: «Человек, познавший творчество, не знает</w:t>
      </w:r>
      <w:r>
        <w:rPr>
          <w:spacing w:val="1"/>
        </w:rPr>
        <w:t xml:space="preserve"> </w:t>
      </w:r>
      <w:r>
        <w:t>других удовольствий».</w:t>
      </w:r>
    </w:p>
    <w:p w14:paraId="107624FB" w14:textId="77777777" w:rsidR="00B37FB9" w:rsidRDefault="00B37FB9">
      <w:pPr>
        <w:pStyle w:val="a3"/>
        <w:spacing w:before="6"/>
        <w:ind w:left="0"/>
        <w:jc w:val="left"/>
        <w:rPr>
          <w:sz w:val="23"/>
        </w:rPr>
      </w:pPr>
    </w:p>
    <w:p w14:paraId="1F757B11" w14:textId="77777777" w:rsidR="00B37FB9" w:rsidRDefault="00000000">
      <w:pPr>
        <w:pStyle w:val="a3"/>
        <w:spacing w:line="360" w:lineRule="auto"/>
        <w:ind w:right="103"/>
      </w:pPr>
      <w:r>
        <w:rPr>
          <w:i/>
        </w:rPr>
        <w:t>Первая</w:t>
      </w:r>
      <w:r>
        <w:rPr>
          <w:i/>
          <w:spacing w:val="1"/>
        </w:rPr>
        <w:t xml:space="preserve"> </w:t>
      </w:r>
      <w:r>
        <w:rPr>
          <w:i/>
        </w:rPr>
        <w:t>ступень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развитию</w:t>
      </w:r>
      <w:r>
        <w:rPr>
          <w:i/>
          <w:spacing w:val="1"/>
        </w:rPr>
        <w:t xml:space="preserve"> </w:t>
      </w:r>
      <w:r>
        <w:rPr>
          <w:i/>
        </w:rPr>
        <w:t>способностей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таланта</w:t>
      </w:r>
      <w:r>
        <w:rPr>
          <w:i/>
          <w:spacing w:val="1"/>
        </w:rPr>
        <w:t xml:space="preserve"> </w:t>
      </w:r>
      <w:r>
        <w:rPr>
          <w:i/>
        </w:rPr>
        <w:t>детей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ОВЗ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t>вовлечение детей с ограниченными возможностями здоровья в творческую</w:t>
      </w:r>
      <w:r>
        <w:rPr>
          <w:spacing w:val="1"/>
        </w:rPr>
        <w:t xml:space="preserve"> </w:t>
      </w:r>
      <w:r>
        <w:t>деятельность. Это позволяет эффективно решать проблемы укрепления их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комплекса</w:t>
      </w:r>
      <w:r>
        <w:rPr>
          <w:spacing w:val="-67"/>
        </w:rPr>
        <w:t xml:space="preserve"> </w:t>
      </w:r>
      <w:r>
        <w:t>неполноценности, улучшения психоэмоционального состояния и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Это главное условие, дающее стимул к развитию талантов и способностей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склонностей детей. Важно то, что ребенок с ОВЗ имеет возможность 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подходящих</w:t>
      </w:r>
      <w:r>
        <w:rPr>
          <w:spacing w:val="1"/>
        </w:rPr>
        <w:t xml:space="preserve"> </w:t>
      </w:r>
      <w:r>
        <w:t>именно ему</w:t>
      </w:r>
      <w:r>
        <w:rPr>
          <w:spacing w:val="-3"/>
        </w:rPr>
        <w:t xml:space="preserve"> </w:t>
      </w:r>
      <w:r>
        <w:t>видов творчества.</w:t>
      </w:r>
    </w:p>
    <w:p w14:paraId="78FEF265" w14:textId="77777777" w:rsidR="00B37FB9" w:rsidRDefault="00B37FB9">
      <w:pPr>
        <w:pStyle w:val="a3"/>
        <w:spacing w:before="8"/>
        <w:ind w:left="0"/>
        <w:jc w:val="left"/>
        <w:rPr>
          <w:sz w:val="24"/>
        </w:rPr>
      </w:pPr>
    </w:p>
    <w:p w14:paraId="67A607DF" w14:textId="77777777" w:rsidR="00B37FB9" w:rsidRDefault="00000000">
      <w:pPr>
        <w:pStyle w:val="a3"/>
        <w:spacing w:line="360" w:lineRule="auto"/>
        <w:ind w:right="107"/>
      </w:pPr>
      <w:r>
        <w:t xml:space="preserve">Главная задача педагогов, работающих с данной категорией </w:t>
      </w:r>
      <w:proofErr w:type="gramStart"/>
      <w:r>
        <w:t>детей,-</w:t>
      </w:r>
      <w:proofErr w:type="gramEnd"/>
      <w:r>
        <w:t xml:space="preserve"> создать</w:t>
      </w:r>
      <w:r>
        <w:rPr>
          <w:spacing w:val="1"/>
        </w:rPr>
        <w:t xml:space="preserve"> </w:t>
      </w:r>
      <w:r>
        <w:t>такие условия, в которых каждый ребенок, независимо от уровня интеллекта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мог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Инвалидность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становиться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исключения</w:t>
      </w:r>
      <w:r>
        <w:rPr>
          <w:spacing w:val="-67"/>
        </w:rPr>
        <w:t xml:space="preserve"> </w:t>
      </w:r>
      <w:r>
        <w:t>ребёнка из творческой деятельности. Каждый ребенок в той или иной мере</w:t>
      </w:r>
      <w:r>
        <w:rPr>
          <w:spacing w:val="1"/>
        </w:rPr>
        <w:t xml:space="preserve"> </w:t>
      </w:r>
      <w:r>
        <w:t>олицетворяет</w:t>
      </w:r>
      <w:r>
        <w:rPr>
          <w:spacing w:val="10"/>
        </w:rPr>
        <w:t xml:space="preserve"> </w:t>
      </w:r>
      <w:r>
        <w:t>собой</w:t>
      </w:r>
      <w:r>
        <w:rPr>
          <w:spacing w:val="17"/>
        </w:rPr>
        <w:t xml:space="preserve"> </w:t>
      </w:r>
      <w:r>
        <w:t>творческое</w:t>
      </w:r>
      <w:r>
        <w:rPr>
          <w:spacing w:val="13"/>
        </w:rPr>
        <w:t xml:space="preserve"> </w:t>
      </w:r>
      <w:r>
        <w:t>начало.</w:t>
      </w:r>
      <w:r>
        <w:rPr>
          <w:spacing w:val="1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поэтому</w:t>
      </w:r>
      <w:r>
        <w:rPr>
          <w:spacing w:val="8"/>
        </w:rPr>
        <w:t xml:space="preserve"> </w:t>
      </w:r>
      <w:r>
        <w:t>самая</w:t>
      </w:r>
      <w:r>
        <w:rPr>
          <w:spacing w:val="14"/>
        </w:rPr>
        <w:t xml:space="preserve"> </w:t>
      </w:r>
      <w:r>
        <w:t>главная</w:t>
      </w:r>
      <w:r>
        <w:rPr>
          <w:spacing w:val="13"/>
        </w:rPr>
        <w:t xml:space="preserve"> </w:t>
      </w:r>
      <w:r>
        <w:t>задача</w:t>
      </w:r>
      <w:r>
        <w:rPr>
          <w:spacing w:val="28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не</w:t>
      </w:r>
    </w:p>
    <w:p w14:paraId="6788E787" w14:textId="77777777" w:rsidR="00B37FB9" w:rsidRDefault="00B37FB9">
      <w:pPr>
        <w:spacing w:line="360" w:lineRule="auto"/>
        <w:sectPr w:rsidR="00B37FB9">
          <w:pgSz w:w="11910" w:h="16840"/>
          <w:pgMar w:top="1040" w:right="740" w:bottom="280" w:left="1580" w:header="720" w:footer="720" w:gutter="0"/>
          <w:cols w:space="720"/>
        </w:sectPr>
      </w:pPr>
    </w:p>
    <w:p w14:paraId="0A270701" w14:textId="77777777" w:rsidR="00B37FB9" w:rsidRDefault="00000000">
      <w:pPr>
        <w:pStyle w:val="a3"/>
        <w:spacing w:before="67" w:line="362" w:lineRule="auto"/>
        <w:ind w:right="110"/>
      </w:pPr>
      <w:r>
        <w:lastRenderedPageBreak/>
        <w:t>растерять и не упустить творческую энергию этих особенных детей, дать ей</w:t>
      </w:r>
      <w:r>
        <w:rPr>
          <w:spacing w:val="1"/>
        </w:rPr>
        <w:t xml:space="preserve"> </w:t>
      </w:r>
      <w:r>
        <w:t>возможность</w:t>
      </w:r>
      <w:r>
        <w:rPr>
          <w:spacing w:val="3"/>
        </w:rPr>
        <w:t xml:space="preserve"> </w:t>
      </w:r>
      <w:r>
        <w:t>воплотиться</w:t>
      </w:r>
      <w:r>
        <w:rPr>
          <w:spacing w:val="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реальности.</w:t>
      </w:r>
    </w:p>
    <w:p w14:paraId="1644667E" w14:textId="77777777" w:rsidR="00B37FB9" w:rsidRDefault="00000000">
      <w:pPr>
        <w:pStyle w:val="a3"/>
        <w:spacing w:line="360" w:lineRule="auto"/>
        <w:ind w:right="114"/>
      </w:pPr>
      <w:r>
        <w:rPr>
          <w:i/>
        </w:rPr>
        <w:t xml:space="preserve">Вторая ступень – </w:t>
      </w:r>
      <w:r>
        <w:t>создание ситуации успеха. Для любого ребенка с ОВЗ</w:t>
      </w:r>
      <w:r>
        <w:rPr>
          <w:spacing w:val="1"/>
        </w:rPr>
        <w:t xml:space="preserve"> </w:t>
      </w:r>
      <w:r>
        <w:t>очень важна ситуация успеха. Но если в учебной деятельности проявить себя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каждый,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состояться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любой</w:t>
      </w:r>
      <w:r>
        <w:rPr>
          <w:spacing w:val="-67"/>
        </w:rPr>
        <w:t xml:space="preserve"> </w:t>
      </w:r>
      <w:r>
        <w:t>воспитанник.</w:t>
      </w:r>
    </w:p>
    <w:p w14:paraId="591C9AEE" w14:textId="77777777" w:rsidR="00B37FB9" w:rsidRDefault="00000000">
      <w:pPr>
        <w:pStyle w:val="a3"/>
        <w:spacing w:line="360" w:lineRule="auto"/>
        <w:ind w:right="108"/>
      </w:pP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успеха,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положительную поддержку, эмоционально реагировать похвалой на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маленькое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Дети данной категории очень болезненно</w:t>
      </w:r>
      <w:r>
        <w:rPr>
          <w:spacing w:val="1"/>
        </w:rPr>
        <w:t xml:space="preserve"> </w:t>
      </w:r>
      <w:r>
        <w:t>реагируют на порицание и критику, поэтому нельзя использовать этот метод</w:t>
      </w:r>
      <w:r>
        <w:rPr>
          <w:spacing w:val="1"/>
        </w:rPr>
        <w:t xml:space="preserve"> </w:t>
      </w:r>
      <w:r>
        <w:t>воздействия.</w:t>
      </w:r>
      <w:r>
        <w:rPr>
          <w:spacing w:val="1"/>
        </w:rPr>
        <w:t xml:space="preserve"> </w:t>
      </w:r>
      <w:r>
        <w:t>Если невозможно не</w:t>
      </w:r>
      <w:r>
        <w:rPr>
          <w:spacing w:val="1"/>
        </w:rPr>
        <w:t xml:space="preserve"> </w:t>
      </w:r>
      <w:r>
        <w:t>указать ребенку на его ошибку,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обязательно объяснить, почему не получилось на этот раз и, авансируя на</w:t>
      </w:r>
      <w:r>
        <w:rPr>
          <w:spacing w:val="1"/>
        </w:rPr>
        <w:t xml:space="preserve"> </w:t>
      </w:r>
      <w:r>
        <w:t>будущее, убедить воспитанника в том, что в следующий раз у него эта работа</w:t>
      </w:r>
      <w:r>
        <w:rPr>
          <w:spacing w:val="-67"/>
        </w:rPr>
        <w:t xml:space="preserve"> </w:t>
      </w:r>
      <w:r>
        <w:t>получится обязательно. Важно воспитать у ребенка уверенность в том, что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безвыходных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выработать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полноценности и</w:t>
      </w:r>
      <w:r>
        <w:rPr>
          <w:spacing w:val="1"/>
        </w:rPr>
        <w:t xml:space="preserve"> </w:t>
      </w:r>
      <w:r>
        <w:t>значимости.</w:t>
      </w:r>
    </w:p>
    <w:p w14:paraId="39708E47" w14:textId="77777777" w:rsidR="00B37FB9" w:rsidRDefault="00000000">
      <w:pPr>
        <w:pStyle w:val="a3"/>
        <w:spacing w:line="360" w:lineRule="auto"/>
        <w:ind w:right="112"/>
      </w:pPr>
      <w:r>
        <w:rPr>
          <w:i/>
        </w:rPr>
        <w:t xml:space="preserve">Третья ступень </w:t>
      </w:r>
      <w:r>
        <w:t>– психологическая поддержка родителей, воспитывающих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целая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ребенка</w:t>
      </w:r>
      <w:r>
        <w:rPr>
          <w:spacing w:val="-67"/>
        </w:rPr>
        <w:t xml:space="preserve"> </w:t>
      </w:r>
      <w:r>
        <w:t>таким,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есть,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дискомфорта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заболеванием ребенка, укрепление уверенности родителей в возможностях</w:t>
      </w:r>
      <w:r>
        <w:rPr>
          <w:spacing w:val="1"/>
        </w:rPr>
        <w:t xml:space="preserve"> </w:t>
      </w:r>
      <w:r>
        <w:t>ребенка.</w:t>
      </w:r>
    </w:p>
    <w:p w14:paraId="2E0F1043" w14:textId="77777777" w:rsidR="00B37FB9" w:rsidRDefault="00000000">
      <w:pPr>
        <w:pStyle w:val="a3"/>
        <w:spacing w:line="362" w:lineRule="auto"/>
        <w:ind w:left="480" w:right="104"/>
      </w:pPr>
      <w:r>
        <w:rPr>
          <w:b/>
          <w:i/>
        </w:rPr>
        <w:t xml:space="preserve">Рекомендации </w:t>
      </w:r>
      <w:r>
        <w:t>педагогам и родителям по воспитанию одарённых детей с</w:t>
      </w:r>
      <w:r>
        <w:rPr>
          <w:spacing w:val="1"/>
        </w:rPr>
        <w:t xml:space="preserve"> </w:t>
      </w:r>
      <w:r>
        <w:t>ОВЗ:</w:t>
      </w:r>
    </w:p>
    <w:p w14:paraId="12EFA559" w14:textId="77777777" w:rsidR="00B37FB9" w:rsidRDefault="00000000">
      <w:pPr>
        <w:pStyle w:val="a5"/>
        <w:numPr>
          <w:ilvl w:val="0"/>
          <w:numId w:val="1"/>
        </w:numPr>
        <w:tabs>
          <w:tab w:val="left" w:pos="841"/>
        </w:tabs>
        <w:spacing w:before="0" w:line="362" w:lineRule="auto"/>
        <w:ind w:right="105"/>
        <w:rPr>
          <w:sz w:val="28"/>
        </w:rPr>
      </w:pPr>
      <w:r>
        <w:rPr>
          <w:sz w:val="28"/>
        </w:rPr>
        <w:t>Помогать</w:t>
      </w:r>
      <w:r>
        <w:rPr>
          <w:spacing w:val="43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46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54"/>
          <w:sz w:val="28"/>
        </w:rPr>
        <w:t xml:space="preserve"> </w:t>
      </w:r>
      <w:r>
        <w:rPr>
          <w:sz w:val="28"/>
        </w:rPr>
        <w:t>без</w:t>
      </w:r>
      <w:r>
        <w:rPr>
          <w:spacing w:val="46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инструкций и</w:t>
      </w:r>
      <w:r>
        <w:rPr>
          <w:spacing w:val="6"/>
          <w:sz w:val="28"/>
        </w:rPr>
        <w:t xml:space="preserve"> </w:t>
      </w:r>
      <w:r>
        <w:rPr>
          <w:sz w:val="28"/>
        </w:rPr>
        <w:t>указаний.</w:t>
      </w:r>
    </w:p>
    <w:p w14:paraId="0EA6F3FE" w14:textId="77777777" w:rsidR="00B37FB9" w:rsidRDefault="00000000">
      <w:pPr>
        <w:pStyle w:val="a5"/>
        <w:numPr>
          <w:ilvl w:val="0"/>
          <w:numId w:val="1"/>
        </w:numPr>
        <w:tabs>
          <w:tab w:val="left" w:pos="912"/>
          <w:tab w:val="left" w:pos="913"/>
        </w:tabs>
        <w:spacing w:before="0" w:line="320" w:lineRule="exact"/>
        <w:ind w:left="912" w:hanging="433"/>
        <w:rPr>
          <w:sz w:val="28"/>
        </w:rPr>
      </w:pPr>
      <w:r>
        <w:rPr>
          <w:sz w:val="28"/>
        </w:rPr>
        <w:t>Поощрять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интересов.</w:t>
      </w:r>
    </w:p>
    <w:p w14:paraId="35EB14A4" w14:textId="77777777" w:rsidR="00B37FB9" w:rsidRDefault="00000000">
      <w:pPr>
        <w:pStyle w:val="a5"/>
        <w:numPr>
          <w:ilvl w:val="0"/>
          <w:numId w:val="1"/>
        </w:numPr>
        <w:tabs>
          <w:tab w:val="left" w:pos="912"/>
          <w:tab w:val="left" w:pos="913"/>
          <w:tab w:val="left" w:pos="2874"/>
          <w:tab w:val="left" w:pos="4505"/>
          <w:tab w:val="left" w:pos="6063"/>
          <w:tab w:val="left" w:pos="6782"/>
          <w:tab w:val="left" w:pos="8024"/>
        </w:tabs>
        <w:spacing w:before="148" w:line="362" w:lineRule="auto"/>
        <w:ind w:right="119"/>
        <w:rPr>
          <w:sz w:val="28"/>
        </w:rPr>
      </w:pPr>
      <w:r>
        <w:tab/>
      </w:r>
      <w:r>
        <w:rPr>
          <w:sz w:val="28"/>
        </w:rPr>
        <w:t>Использовать</w:t>
      </w:r>
      <w:r>
        <w:rPr>
          <w:sz w:val="28"/>
        </w:rPr>
        <w:tab/>
        <w:t>возникшие</w:t>
      </w:r>
      <w:r>
        <w:rPr>
          <w:sz w:val="28"/>
        </w:rPr>
        <w:tab/>
        <w:t>трудности</w:t>
      </w:r>
      <w:r>
        <w:rPr>
          <w:sz w:val="28"/>
        </w:rPr>
        <w:tab/>
        <w:t>как</w:t>
      </w:r>
      <w:r>
        <w:rPr>
          <w:sz w:val="28"/>
        </w:rPr>
        <w:tab/>
        <w:t>область</w:t>
      </w:r>
      <w:r>
        <w:rPr>
          <w:sz w:val="28"/>
        </w:rPr>
        <w:tab/>
      </w:r>
      <w:r>
        <w:rPr>
          <w:spacing w:val="-1"/>
          <w:sz w:val="28"/>
        </w:rPr>
        <w:t>применения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ранее</w:t>
      </w:r>
      <w:r>
        <w:rPr>
          <w:spacing w:val="2"/>
          <w:sz w:val="28"/>
        </w:rPr>
        <w:t xml:space="preserve"> </w:t>
      </w:r>
      <w:r>
        <w:rPr>
          <w:sz w:val="28"/>
        </w:rPr>
        <w:t>навыков.</w:t>
      </w:r>
    </w:p>
    <w:p w14:paraId="1683A85B" w14:textId="77777777" w:rsidR="00B37FB9" w:rsidRDefault="00000000">
      <w:pPr>
        <w:pStyle w:val="a5"/>
        <w:numPr>
          <w:ilvl w:val="0"/>
          <w:numId w:val="1"/>
        </w:numPr>
        <w:tabs>
          <w:tab w:val="left" w:pos="841"/>
        </w:tabs>
        <w:spacing w:before="0" w:line="320" w:lineRule="exact"/>
        <w:ind w:hanging="361"/>
        <w:rPr>
          <w:sz w:val="28"/>
        </w:rPr>
      </w:pPr>
      <w:r>
        <w:rPr>
          <w:sz w:val="28"/>
        </w:rPr>
        <w:t>Вовлекать</w:t>
      </w:r>
      <w:r>
        <w:rPr>
          <w:spacing w:val="-8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деятельность.</w:t>
      </w:r>
    </w:p>
    <w:p w14:paraId="53DE5731" w14:textId="77777777" w:rsidR="00B37FB9" w:rsidRDefault="00000000">
      <w:pPr>
        <w:pStyle w:val="a5"/>
        <w:numPr>
          <w:ilvl w:val="0"/>
          <w:numId w:val="1"/>
        </w:numPr>
        <w:tabs>
          <w:tab w:val="left" w:pos="912"/>
          <w:tab w:val="left" w:pos="913"/>
        </w:tabs>
        <w:spacing w:before="158"/>
        <w:ind w:left="912" w:hanging="433"/>
        <w:rPr>
          <w:sz w:val="28"/>
        </w:rPr>
      </w:pPr>
      <w:r>
        <w:rPr>
          <w:sz w:val="28"/>
        </w:rPr>
        <w:t>Поддерживать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среде.</w:t>
      </w:r>
    </w:p>
    <w:p w14:paraId="13C3CC1E" w14:textId="77777777" w:rsidR="00B37FB9" w:rsidRDefault="00B37FB9">
      <w:pPr>
        <w:rPr>
          <w:sz w:val="28"/>
        </w:rPr>
        <w:sectPr w:rsidR="00B37FB9">
          <w:pgSz w:w="11910" w:h="16840"/>
          <w:pgMar w:top="1040" w:right="740" w:bottom="280" w:left="1580" w:header="720" w:footer="720" w:gutter="0"/>
          <w:cols w:space="720"/>
        </w:sectPr>
      </w:pPr>
    </w:p>
    <w:p w14:paraId="597A6227" w14:textId="77777777" w:rsidR="00B37FB9" w:rsidRDefault="00000000">
      <w:pPr>
        <w:pStyle w:val="a5"/>
        <w:numPr>
          <w:ilvl w:val="0"/>
          <w:numId w:val="1"/>
        </w:numPr>
        <w:tabs>
          <w:tab w:val="left" w:pos="841"/>
        </w:tabs>
        <w:spacing w:before="67"/>
        <w:ind w:hanging="361"/>
        <w:jc w:val="both"/>
        <w:rPr>
          <w:sz w:val="28"/>
        </w:rPr>
      </w:pPr>
      <w:r>
        <w:rPr>
          <w:sz w:val="28"/>
        </w:rPr>
        <w:lastRenderedPageBreak/>
        <w:t>Создавать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5"/>
          <w:sz w:val="28"/>
        </w:rPr>
        <w:t xml:space="preserve"> </w:t>
      </w:r>
      <w:r>
        <w:rPr>
          <w:sz w:val="28"/>
        </w:rPr>
        <w:t>успеха.</w:t>
      </w:r>
    </w:p>
    <w:p w14:paraId="47146868" w14:textId="77777777" w:rsidR="00B37FB9" w:rsidRDefault="00000000">
      <w:pPr>
        <w:pStyle w:val="a5"/>
        <w:numPr>
          <w:ilvl w:val="0"/>
          <w:numId w:val="1"/>
        </w:numPr>
        <w:tabs>
          <w:tab w:val="left" w:pos="913"/>
        </w:tabs>
        <w:spacing w:before="163" w:line="360" w:lineRule="auto"/>
        <w:ind w:right="104"/>
        <w:jc w:val="both"/>
        <w:rPr>
          <w:sz w:val="28"/>
        </w:rPr>
      </w:pPr>
      <w:r>
        <w:tab/>
      </w:r>
      <w:r>
        <w:rPr>
          <w:sz w:val="28"/>
        </w:rPr>
        <w:t>Взрослые</w:t>
      </w:r>
      <w:r>
        <w:rPr>
          <w:spacing w:val="1"/>
          <w:sz w:val="28"/>
        </w:rPr>
        <w:t xml:space="preserve"> </w:t>
      </w:r>
      <w:r>
        <w:rPr>
          <w:sz w:val="28"/>
        </w:rPr>
        <w:t>люди,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одарённого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излишне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восторг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наоборот</w:t>
      </w:r>
      <w:r>
        <w:rPr>
          <w:spacing w:val="1"/>
          <w:sz w:val="28"/>
        </w:rPr>
        <w:t xml:space="preserve"> </w:t>
      </w:r>
      <w:r>
        <w:rPr>
          <w:sz w:val="28"/>
        </w:rPr>
        <w:t>недоверчивость по отношению к ребёнку, так как это может повлечь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приостановку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способностей.</w:t>
      </w:r>
    </w:p>
    <w:p w14:paraId="74F62962" w14:textId="77777777" w:rsidR="00B37FB9" w:rsidRDefault="00B37FB9">
      <w:pPr>
        <w:pStyle w:val="a3"/>
        <w:ind w:left="0"/>
        <w:jc w:val="left"/>
        <w:rPr>
          <w:sz w:val="30"/>
        </w:rPr>
      </w:pPr>
    </w:p>
    <w:p w14:paraId="229E7902" w14:textId="77777777" w:rsidR="00B37FB9" w:rsidRDefault="00B37FB9">
      <w:pPr>
        <w:pStyle w:val="a3"/>
        <w:ind w:left="0"/>
        <w:jc w:val="left"/>
        <w:rPr>
          <w:sz w:val="30"/>
        </w:rPr>
      </w:pPr>
    </w:p>
    <w:p w14:paraId="3495047D" w14:textId="77777777" w:rsidR="00B37FB9" w:rsidRDefault="00B37FB9">
      <w:pPr>
        <w:pStyle w:val="a3"/>
        <w:spacing w:before="3"/>
        <w:ind w:left="0"/>
        <w:jc w:val="left"/>
        <w:rPr>
          <w:sz w:val="24"/>
        </w:rPr>
      </w:pPr>
    </w:p>
    <w:p w14:paraId="53DA032E" w14:textId="1DE84130" w:rsidR="00B37FB9" w:rsidRDefault="00000000">
      <w:pPr>
        <w:pStyle w:val="a3"/>
        <w:spacing w:line="360" w:lineRule="auto"/>
        <w:ind w:right="106"/>
      </w:pPr>
      <w:r>
        <w:t>В МОУ</w:t>
      </w:r>
      <w:r>
        <w:rPr>
          <w:spacing w:val="1"/>
        </w:rPr>
        <w:t xml:space="preserve"> </w:t>
      </w:r>
      <w:r>
        <w:t>«</w:t>
      </w:r>
      <w:proofErr w:type="spellStart"/>
      <w:r w:rsidR="00614E65">
        <w:t>Королевщинская</w:t>
      </w:r>
      <w:proofErr w:type="spellEnd"/>
      <w:r>
        <w:t xml:space="preserve"> СОШ»</w:t>
      </w:r>
      <w:r>
        <w:rPr>
          <w:spacing w:val="1"/>
        </w:rPr>
        <w:t xml:space="preserve"> </w:t>
      </w:r>
      <w:r w:rsidR="00614E65">
        <w:rPr>
          <w:spacing w:val="1"/>
        </w:rPr>
        <w:t xml:space="preserve">в настоящее время </w:t>
      </w:r>
      <w:r>
        <w:t>о</w:t>
      </w:r>
      <w:r w:rsidR="00614E65">
        <w:t>тсутствуют дети с</w:t>
      </w:r>
      <w:r>
        <w:t xml:space="preserve"> ограниченными</w:t>
      </w:r>
      <w:r>
        <w:rPr>
          <w:spacing w:val="1"/>
        </w:rPr>
        <w:t xml:space="preserve"> </w:t>
      </w:r>
      <w:r>
        <w:t xml:space="preserve">возможностями </w:t>
      </w:r>
      <w:proofErr w:type="gramStart"/>
      <w:r>
        <w:t>здоровья .</w:t>
      </w:r>
      <w:proofErr w:type="gramEnd"/>
      <w:r>
        <w:t xml:space="preserve"> </w:t>
      </w:r>
    </w:p>
    <w:p w14:paraId="67528EFA" w14:textId="77777777" w:rsidR="00B37FB9" w:rsidRDefault="00B37FB9">
      <w:pPr>
        <w:spacing w:line="360" w:lineRule="auto"/>
        <w:sectPr w:rsidR="00B37FB9">
          <w:pgSz w:w="11910" w:h="16840"/>
          <w:pgMar w:top="1040" w:right="740" w:bottom="280" w:left="1580" w:header="720" w:footer="720" w:gutter="0"/>
          <w:cols w:space="720"/>
        </w:sectPr>
      </w:pPr>
    </w:p>
    <w:p w14:paraId="6544096D" w14:textId="77777777" w:rsidR="00B37FB9" w:rsidRDefault="00000000">
      <w:pPr>
        <w:pStyle w:val="a3"/>
        <w:spacing w:before="67" w:line="360" w:lineRule="auto"/>
        <w:ind w:right="108"/>
      </w:pPr>
      <w:r>
        <w:lastRenderedPageBreak/>
        <w:t>семинарах по проблемам преподавания по адаптированным образовательным</w:t>
      </w:r>
      <w:r>
        <w:rPr>
          <w:spacing w:val="-67"/>
        </w:rPr>
        <w:t xml:space="preserve"> </w:t>
      </w:r>
      <w:r>
        <w:t>программам,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конференции.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учителей</w:t>
      </w:r>
      <w:r>
        <w:rPr>
          <w:spacing w:val="-6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предметам</w:t>
      </w:r>
      <w:r>
        <w:rPr>
          <w:spacing w:val="-67"/>
        </w:rPr>
        <w:t xml:space="preserve"> </w:t>
      </w:r>
      <w:r>
        <w:t>учебного плана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5"/>
        </w:rPr>
        <w:t xml:space="preserve"> </w:t>
      </w:r>
      <w:r>
        <w:t>1-9</w:t>
      </w:r>
      <w:r>
        <w:rPr>
          <w:spacing w:val="1"/>
        </w:rPr>
        <w:t xml:space="preserve"> </w:t>
      </w:r>
      <w:r>
        <w:t>классов.</w:t>
      </w:r>
    </w:p>
    <w:p w14:paraId="7E2A770E" w14:textId="77777777" w:rsidR="00B37FB9" w:rsidRDefault="00000000">
      <w:pPr>
        <w:pStyle w:val="a3"/>
        <w:tabs>
          <w:tab w:val="left" w:pos="3032"/>
          <w:tab w:val="left" w:pos="5881"/>
          <w:tab w:val="left" w:pos="8107"/>
        </w:tabs>
        <w:spacing w:before="200" w:line="360" w:lineRule="auto"/>
        <w:ind w:right="112" w:firstLine="494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вступившего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инклюзивной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 потребностями и их сверстников.</w:t>
      </w:r>
      <w:r>
        <w:rPr>
          <w:spacing w:val="1"/>
        </w:rPr>
        <w:t xml:space="preserve"> </w:t>
      </w:r>
      <w:r>
        <w:t>А цель деятельности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инклюзивную</w:t>
      </w:r>
      <w:r>
        <w:rPr>
          <w:spacing w:val="1"/>
        </w:rPr>
        <w:t xml:space="preserve"> </w:t>
      </w:r>
      <w:r>
        <w:t>практику,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оптимальные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инклюзивном</w:t>
      </w:r>
      <w:r>
        <w:rPr>
          <w:spacing w:val="1"/>
        </w:rPr>
        <w:t xml:space="preserve"> </w:t>
      </w:r>
      <w:r>
        <w:t>классе.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требующий</w:t>
      </w:r>
      <w:r>
        <w:rPr>
          <w:spacing w:val="-67"/>
        </w:rPr>
        <w:t xml:space="preserve"> </w:t>
      </w:r>
      <w:r>
        <w:t>организационных</w:t>
      </w:r>
      <w:r>
        <w:tab/>
        <w:t>содержательных,</w:t>
      </w:r>
      <w:r>
        <w:tab/>
        <w:t>ценностных</w:t>
      </w:r>
      <w:r>
        <w:tab/>
        <w:t>изменений.</w:t>
      </w:r>
      <w:r>
        <w:rPr>
          <w:spacing w:val="-68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уроке, помощь ученику в овладении программным материалом и способами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детьми.</w:t>
      </w:r>
    </w:p>
    <w:p w14:paraId="3E2659D5" w14:textId="77777777" w:rsidR="00B37FB9" w:rsidRDefault="00000000">
      <w:pPr>
        <w:pStyle w:val="a3"/>
        <w:spacing w:before="202" w:line="360" w:lineRule="auto"/>
        <w:ind w:right="104"/>
      </w:pP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наряду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 школьниками участвуют в проведении воспитательных, культурно-</w:t>
      </w:r>
      <w:r>
        <w:rPr>
          <w:spacing w:val="1"/>
        </w:rPr>
        <w:t xml:space="preserve"> </w:t>
      </w:r>
      <w:r>
        <w:t>развлекательных,</w:t>
      </w:r>
      <w:r>
        <w:rPr>
          <w:spacing w:val="1"/>
        </w:rPr>
        <w:t xml:space="preserve"> </w:t>
      </w:r>
      <w:r>
        <w:t>спортивно-оздоровительных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досуговых</w:t>
      </w:r>
      <w:r>
        <w:rPr>
          <w:spacing w:val="1"/>
        </w:rPr>
        <w:t xml:space="preserve"> </w:t>
      </w:r>
      <w:r>
        <w:t>внеклассных мероприятиях (театральный марафон, конкурс патриотической</w:t>
      </w:r>
      <w:r>
        <w:rPr>
          <w:spacing w:val="1"/>
        </w:rPr>
        <w:t xml:space="preserve"> </w:t>
      </w:r>
      <w:r>
        <w:t>песни, смотр строя и песни, станционные игры, благотворительные акции,</w:t>
      </w:r>
      <w:r>
        <w:rPr>
          <w:spacing w:val="1"/>
        </w:rPr>
        <w:t xml:space="preserve"> </w:t>
      </w:r>
      <w:r>
        <w:t>сбор макулатуры, встреча с ветеранами, спортивные мероприятия, посещение</w:t>
      </w:r>
      <w:r>
        <w:rPr>
          <w:spacing w:val="-67"/>
        </w:rPr>
        <w:t xml:space="preserve"> </w:t>
      </w:r>
      <w:r>
        <w:t>музеев</w:t>
      </w:r>
      <w:proofErr w:type="gramStart"/>
      <w:r>
        <w:t>).(</w:t>
      </w:r>
      <w:proofErr w:type="gramEnd"/>
      <w:r>
        <w:t>см.</w:t>
      </w:r>
      <w:r>
        <w:rPr>
          <w:spacing w:val="3"/>
        </w:rPr>
        <w:t xml:space="preserve"> </w:t>
      </w:r>
      <w:r>
        <w:t>приложение</w:t>
      </w:r>
      <w:r>
        <w:rPr>
          <w:spacing w:val="3"/>
        </w:rPr>
        <w:t xml:space="preserve"> </w:t>
      </w:r>
      <w:r>
        <w:t>4)</w:t>
      </w:r>
    </w:p>
    <w:p w14:paraId="6051230F" w14:textId="77777777" w:rsidR="00B37FB9" w:rsidRDefault="00000000">
      <w:pPr>
        <w:pStyle w:val="a3"/>
        <w:spacing w:before="4" w:line="357" w:lineRule="auto"/>
        <w:ind w:right="110" w:firstLine="72"/>
      </w:pPr>
      <w:r>
        <w:t>Обучающиеся с ОВЗ принимают</w:t>
      </w:r>
      <w:r>
        <w:rPr>
          <w:spacing w:val="1"/>
        </w:rPr>
        <w:t xml:space="preserve"> </w:t>
      </w:r>
      <w:r>
        <w:t>участие в муниципальных и региональных</w:t>
      </w:r>
      <w:r>
        <w:rPr>
          <w:spacing w:val="1"/>
        </w:rPr>
        <w:t xml:space="preserve"> </w:t>
      </w:r>
      <w:r>
        <w:t>конкурсах.</w:t>
      </w:r>
    </w:p>
    <w:p w14:paraId="23BAD8C2" w14:textId="77777777" w:rsidR="00B37FB9" w:rsidRDefault="00000000">
      <w:pPr>
        <w:pStyle w:val="a3"/>
        <w:spacing w:before="6" w:line="360" w:lineRule="auto"/>
        <w:ind w:right="112" w:firstLine="72"/>
      </w:pPr>
      <w:r>
        <w:t>Благодаря</w:t>
      </w:r>
      <w:r>
        <w:rPr>
          <w:spacing w:val="1"/>
        </w:rPr>
        <w:t xml:space="preserve"> </w:t>
      </w:r>
      <w:r>
        <w:t>слаженной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обстановке,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повседневной</w:t>
      </w:r>
      <w:r>
        <w:rPr>
          <w:spacing w:val="36"/>
        </w:rPr>
        <w:t xml:space="preserve"> </w:t>
      </w:r>
      <w:r>
        <w:t>жизни,</w:t>
      </w:r>
      <w:r>
        <w:rPr>
          <w:spacing w:val="38"/>
        </w:rPr>
        <w:t xml:space="preserve"> </w:t>
      </w:r>
      <w:r>
        <w:t>так</w:t>
      </w:r>
      <w:r>
        <w:rPr>
          <w:spacing w:val="35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дальнейшего</w:t>
      </w:r>
      <w:r>
        <w:rPr>
          <w:spacing w:val="36"/>
        </w:rPr>
        <w:t xml:space="preserve"> </w:t>
      </w:r>
      <w:r>
        <w:t>поступления</w:t>
      </w:r>
      <w:r>
        <w:rPr>
          <w:spacing w:val="37"/>
        </w:rPr>
        <w:t xml:space="preserve"> </w:t>
      </w:r>
      <w:r>
        <w:t>в</w:t>
      </w:r>
    </w:p>
    <w:p w14:paraId="521A49F1" w14:textId="77777777" w:rsidR="00B37FB9" w:rsidRDefault="00B37FB9">
      <w:pPr>
        <w:spacing w:line="360" w:lineRule="auto"/>
        <w:sectPr w:rsidR="00B37FB9">
          <w:pgSz w:w="11910" w:h="16840"/>
          <w:pgMar w:top="1040" w:right="740" w:bottom="280" w:left="1580" w:header="720" w:footer="720" w:gutter="0"/>
          <w:cols w:space="720"/>
        </w:sectPr>
      </w:pPr>
    </w:p>
    <w:p w14:paraId="5593769F" w14:textId="77777777" w:rsidR="00B37FB9" w:rsidRDefault="00000000">
      <w:pPr>
        <w:pStyle w:val="a3"/>
        <w:spacing w:before="67" w:line="357" w:lineRule="auto"/>
        <w:ind w:right="107"/>
      </w:pPr>
      <w:r>
        <w:lastRenderedPageBreak/>
        <w:t>профессиональные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заведения.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осваивают образовательную программу и сдают государственную итоговую</w:t>
      </w:r>
      <w:r>
        <w:rPr>
          <w:spacing w:val="1"/>
        </w:rPr>
        <w:t xml:space="preserve"> </w:t>
      </w:r>
      <w:r>
        <w:t>аттестацию.</w:t>
      </w:r>
    </w:p>
    <w:p w14:paraId="153A83F6" w14:textId="77777777" w:rsidR="00B37FB9" w:rsidRDefault="00000000">
      <w:pPr>
        <w:pStyle w:val="a3"/>
        <w:spacing w:before="213" w:line="357" w:lineRule="auto"/>
        <w:ind w:right="113" w:firstLine="283"/>
      </w:pPr>
      <w:r>
        <w:t>Современная школа</w:t>
      </w:r>
      <w:proofErr w:type="gramStart"/>
      <w:r>
        <w:t>-это</w:t>
      </w:r>
      <w:proofErr w:type="gramEnd"/>
      <w:r>
        <w:t xml:space="preserve"> школа равных возможностей для всех детей. Здесь</w:t>
      </w:r>
      <w:r>
        <w:rPr>
          <w:spacing w:val="-67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обучаются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классах,</w:t>
      </w:r>
      <w:r>
        <w:rPr>
          <w:spacing w:val="1"/>
        </w:rPr>
        <w:t xml:space="preserve"> </w:t>
      </w:r>
      <w:r>
        <w:t>реализующих</w:t>
      </w:r>
      <w:r>
        <w:rPr>
          <w:spacing w:val="-4"/>
        </w:rPr>
        <w:t xml:space="preserve"> </w:t>
      </w:r>
      <w:r>
        <w:t>адаптированные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программы.</w:t>
      </w:r>
    </w:p>
    <w:sectPr w:rsidR="00B37FB9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36923"/>
    <w:multiLevelType w:val="hybridMultilevel"/>
    <w:tmpl w:val="86C60400"/>
    <w:lvl w:ilvl="0" w:tplc="F28A3C3A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CCE1E40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EFCC07AC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92E01D8A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87344E36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FD1019DE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CB8E8E7E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E996C87A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9934EDCC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5BC100A"/>
    <w:multiLevelType w:val="hybridMultilevel"/>
    <w:tmpl w:val="F5AA0140"/>
    <w:lvl w:ilvl="0" w:tplc="36FE1168">
      <w:numFmt w:val="bullet"/>
      <w:lvlText w:val=""/>
      <w:lvlJc w:val="left"/>
      <w:pPr>
        <w:ind w:left="119" w:hanging="20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76ACF3E">
      <w:numFmt w:val="bullet"/>
      <w:lvlText w:val="•"/>
      <w:lvlJc w:val="left"/>
      <w:pPr>
        <w:ind w:left="1066" w:hanging="203"/>
      </w:pPr>
      <w:rPr>
        <w:rFonts w:hint="default"/>
        <w:lang w:val="ru-RU" w:eastAsia="en-US" w:bidi="ar-SA"/>
      </w:rPr>
    </w:lvl>
    <w:lvl w:ilvl="2" w:tplc="2DCA171A">
      <w:numFmt w:val="bullet"/>
      <w:lvlText w:val="•"/>
      <w:lvlJc w:val="left"/>
      <w:pPr>
        <w:ind w:left="2012" w:hanging="203"/>
      </w:pPr>
      <w:rPr>
        <w:rFonts w:hint="default"/>
        <w:lang w:val="ru-RU" w:eastAsia="en-US" w:bidi="ar-SA"/>
      </w:rPr>
    </w:lvl>
    <w:lvl w:ilvl="3" w:tplc="8CA639A4">
      <w:numFmt w:val="bullet"/>
      <w:lvlText w:val="•"/>
      <w:lvlJc w:val="left"/>
      <w:pPr>
        <w:ind w:left="2959" w:hanging="203"/>
      </w:pPr>
      <w:rPr>
        <w:rFonts w:hint="default"/>
        <w:lang w:val="ru-RU" w:eastAsia="en-US" w:bidi="ar-SA"/>
      </w:rPr>
    </w:lvl>
    <w:lvl w:ilvl="4" w:tplc="B20CF5DE">
      <w:numFmt w:val="bullet"/>
      <w:lvlText w:val="•"/>
      <w:lvlJc w:val="left"/>
      <w:pPr>
        <w:ind w:left="3905" w:hanging="203"/>
      </w:pPr>
      <w:rPr>
        <w:rFonts w:hint="default"/>
        <w:lang w:val="ru-RU" w:eastAsia="en-US" w:bidi="ar-SA"/>
      </w:rPr>
    </w:lvl>
    <w:lvl w:ilvl="5" w:tplc="053E99F4">
      <w:numFmt w:val="bullet"/>
      <w:lvlText w:val="•"/>
      <w:lvlJc w:val="left"/>
      <w:pPr>
        <w:ind w:left="4852" w:hanging="203"/>
      </w:pPr>
      <w:rPr>
        <w:rFonts w:hint="default"/>
        <w:lang w:val="ru-RU" w:eastAsia="en-US" w:bidi="ar-SA"/>
      </w:rPr>
    </w:lvl>
    <w:lvl w:ilvl="6" w:tplc="B7605056">
      <w:numFmt w:val="bullet"/>
      <w:lvlText w:val="•"/>
      <w:lvlJc w:val="left"/>
      <w:pPr>
        <w:ind w:left="5798" w:hanging="203"/>
      </w:pPr>
      <w:rPr>
        <w:rFonts w:hint="default"/>
        <w:lang w:val="ru-RU" w:eastAsia="en-US" w:bidi="ar-SA"/>
      </w:rPr>
    </w:lvl>
    <w:lvl w:ilvl="7" w:tplc="8AD47D64">
      <w:numFmt w:val="bullet"/>
      <w:lvlText w:val="•"/>
      <w:lvlJc w:val="left"/>
      <w:pPr>
        <w:ind w:left="6744" w:hanging="203"/>
      </w:pPr>
      <w:rPr>
        <w:rFonts w:hint="default"/>
        <w:lang w:val="ru-RU" w:eastAsia="en-US" w:bidi="ar-SA"/>
      </w:rPr>
    </w:lvl>
    <w:lvl w:ilvl="8" w:tplc="0CC89DC0">
      <w:numFmt w:val="bullet"/>
      <w:lvlText w:val="•"/>
      <w:lvlJc w:val="left"/>
      <w:pPr>
        <w:ind w:left="7691" w:hanging="203"/>
      </w:pPr>
      <w:rPr>
        <w:rFonts w:hint="default"/>
        <w:lang w:val="ru-RU" w:eastAsia="en-US" w:bidi="ar-SA"/>
      </w:rPr>
    </w:lvl>
  </w:abstractNum>
  <w:abstractNum w:abstractNumId="2" w15:restartNumberingAfterBreak="0">
    <w:nsid w:val="57E23080"/>
    <w:multiLevelType w:val="hybridMultilevel"/>
    <w:tmpl w:val="C8E0D9BE"/>
    <w:lvl w:ilvl="0" w:tplc="EF1EE568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A06D1DA">
      <w:numFmt w:val="bullet"/>
      <w:lvlText w:val=""/>
      <w:lvlJc w:val="left"/>
      <w:pPr>
        <w:ind w:left="1560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382EB970">
      <w:numFmt w:val="bullet"/>
      <w:lvlText w:val="•"/>
      <w:lvlJc w:val="left"/>
      <w:pPr>
        <w:ind w:left="2451" w:hanging="361"/>
      </w:pPr>
      <w:rPr>
        <w:rFonts w:hint="default"/>
        <w:lang w:val="ru-RU" w:eastAsia="en-US" w:bidi="ar-SA"/>
      </w:rPr>
    </w:lvl>
    <w:lvl w:ilvl="3" w:tplc="6C240504">
      <w:numFmt w:val="bullet"/>
      <w:lvlText w:val="•"/>
      <w:lvlJc w:val="left"/>
      <w:pPr>
        <w:ind w:left="3343" w:hanging="361"/>
      </w:pPr>
      <w:rPr>
        <w:rFonts w:hint="default"/>
        <w:lang w:val="ru-RU" w:eastAsia="en-US" w:bidi="ar-SA"/>
      </w:rPr>
    </w:lvl>
    <w:lvl w:ilvl="4" w:tplc="E1F2BB84">
      <w:numFmt w:val="bullet"/>
      <w:lvlText w:val="•"/>
      <w:lvlJc w:val="left"/>
      <w:pPr>
        <w:ind w:left="4234" w:hanging="361"/>
      </w:pPr>
      <w:rPr>
        <w:rFonts w:hint="default"/>
        <w:lang w:val="ru-RU" w:eastAsia="en-US" w:bidi="ar-SA"/>
      </w:rPr>
    </w:lvl>
    <w:lvl w:ilvl="5" w:tplc="6DA8303C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E3B64AA4">
      <w:numFmt w:val="bullet"/>
      <w:lvlText w:val="•"/>
      <w:lvlJc w:val="left"/>
      <w:pPr>
        <w:ind w:left="6017" w:hanging="361"/>
      </w:pPr>
      <w:rPr>
        <w:rFonts w:hint="default"/>
        <w:lang w:val="ru-RU" w:eastAsia="en-US" w:bidi="ar-SA"/>
      </w:rPr>
    </w:lvl>
    <w:lvl w:ilvl="7" w:tplc="CF767B56">
      <w:numFmt w:val="bullet"/>
      <w:lvlText w:val="•"/>
      <w:lvlJc w:val="left"/>
      <w:pPr>
        <w:ind w:left="6909" w:hanging="361"/>
      </w:pPr>
      <w:rPr>
        <w:rFonts w:hint="default"/>
        <w:lang w:val="ru-RU" w:eastAsia="en-US" w:bidi="ar-SA"/>
      </w:rPr>
    </w:lvl>
    <w:lvl w:ilvl="8" w:tplc="072C7702">
      <w:numFmt w:val="bullet"/>
      <w:lvlText w:val="•"/>
      <w:lvlJc w:val="left"/>
      <w:pPr>
        <w:ind w:left="7800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6A8532AB"/>
    <w:multiLevelType w:val="hybridMultilevel"/>
    <w:tmpl w:val="27A8E656"/>
    <w:lvl w:ilvl="0" w:tplc="0E309F1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6E0EB4A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2EF6E314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13FE77B6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278EBB20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2938B872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72CC5614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9C108D2C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64B2619E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num w:numId="1" w16cid:durableId="1518230536">
    <w:abstractNumId w:val="0"/>
  </w:num>
  <w:num w:numId="2" w16cid:durableId="2064675083">
    <w:abstractNumId w:val="1"/>
  </w:num>
  <w:num w:numId="3" w16cid:durableId="1626110088">
    <w:abstractNumId w:val="3"/>
  </w:num>
  <w:num w:numId="4" w16cid:durableId="248545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7FB9"/>
    <w:rsid w:val="00614E65"/>
    <w:rsid w:val="008B2C6B"/>
    <w:rsid w:val="00B3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850ED"/>
  <w15:docId w15:val="{C2A5F717-70CE-419F-9D3A-4D13BE7B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2"/>
      <w:ind w:left="3414" w:right="991" w:hanging="2416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61"/>
      <w:ind w:left="84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1792</Words>
  <Characters>10215</Characters>
  <Application>Microsoft Office Word</Application>
  <DocSecurity>0</DocSecurity>
  <Lines>85</Lines>
  <Paragraphs>23</Paragraphs>
  <ScaleCrop>false</ScaleCrop>
  <Company/>
  <LinksUpToDate>false</LinksUpToDate>
  <CharactersWithSpaces>11984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Светлана Иванова</cp:lastModifiedBy>
  <cp:revision>3</cp:revision>
  <dcterms:created xsi:type="dcterms:W3CDTF">2024-10-07T15:10:00Z</dcterms:created>
  <dcterms:modified xsi:type="dcterms:W3CDTF">2024-10-07T16:24:00Z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2024-10-07T00:00:00Z</vt:filetime>
  </property>
</Properties>
</file>