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AA" w:rsidRPr="00230A96" w:rsidRDefault="0022260B" w:rsidP="00230A96">
      <w:pPr>
        <w:widowControl w:val="0"/>
        <w:jc w:val="center"/>
        <w:rPr>
          <w:b/>
          <w:smallCaps/>
        </w:rPr>
      </w:pPr>
      <w:r w:rsidRPr="00FC65EF">
        <w:rPr>
          <w:kern w:val="36"/>
          <w:bdr w:val="none" w:sz="0" w:space="0" w:color="auto" w:frame="1"/>
        </w:rPr>
        <w:t xml:space="preserve"> </w:t>
      </w:r>
      <w:r w:rsidR="00230A96" w:rsidRPr="00230A96">
        <w:rPr>
          <w:b/>
          <w:smallCaps/>
        </w:rPr>
        <w:t xml:space="preserve"> </w:t>
      </w:r>
      <w:r w:rsidR="003962AA" w:rsidRPr="00230A96">
        <w:rPr>
          <w:kern w:val="36"/>
          <w:bdr w:val="none" w:sz="0" w:space="0" w:color="auto" w:frame="1"/>
        </w:rPr>
        <w:t>Муниципальное бюджетное учреждение дополнительного образования</w:t>
      </w:r>
      <w:r w:rsidR="003962AA" w:rsidRPr="00230A96">
        <w:rPr>
          <w:kern w:val="36"/>
          <w:bdr w:val="none" w:sz="0" w:space="0" w:color="auto" w:frame="1"/>
        </w:rPr>
        <w:br/>
        <w:t>«Дом детского творчества» г. Весьегонска</w:t>
      </w:r>
    </w:p>
    <w:p w:rsidR="00C4207A" w:rsidRPr="00C4207A" w:rsidRDefault="00C4207A">
      <w:pPr>
        <w:jc w:val="center"/>
        <w:rPr>
          <w:color w:val="A6A6A6" w:themeColor="background1" w:themeShade="A6"/>
        </w:rPr>
      </w:pPr>
    </w:p>
    <w:p w:rsidR="00BE7961" w:rsidRPr="00C4207A" w:rsidRDefault="00BE7961" w:rsidP="00CA09A7">
      <w:pPr>
        <w:rPr>
          <w:color w:val="A6A6A6" w:themeColor="background1" w:themeShade="A6"/>
        </w:rPr>
      </w:pPr>
    </w:p>
    <w:p w:rsidR="00C4207A" w:rsidRPr="003962AA" w:rsidRDefault="00C4207A">
      <w:pPr>
        <w:jc w:val="center"/>
        <w:rPr>
          <w:b/>
        </w:rPr>
      </w:pPr>
    </w:p>
    <w:p w:rsidR="00AB41E5" w:rsidRDefault="00AB41E5" w:rsidP="00AB41E5">
      <w:pPr>
        <w:pStyle w:val="aff"/>
        <w:rPr>
          <w:sz w:val="28"/>
          <w:szCs w:val="28"/>
        </w:rPr>
      </w:pPr>
      <w:r>
        <w:rPr>
          <w:b/>
        </w:rPr>
        <w:t>\</w:t>
      </w:r>
    </w:p>
    <w:tbl>
      <w:tblPr>
        <w:tblStyle w:val="aa"/>
        <w:tblpPr w:leftFromText="180" w:rightFromText="180" w:vertAnchor="text" w:horzAnchor="page" w:tblpX="4307" w:tblpY="354"/>
        <w:tblW w:w="7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2127"/>
        <w:gridCol w:w="4237"/>
      </w:tblGrid>
      <w:tr w:rsidR="00AB41E5" w:rsidTr="00AB41E5">
        <w:tc>
          <w:tcPr>
            <w:tcW w:w="1129" w:type="dxa"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AB41E5" w:rsidRDefault="00AB41E5">
            <w:pPr>
              <w:pStyle w:val="aff"/>
              <w:ind w:left="2556"/>
              <w:rPr>
                <w:rFonts w:eastAsiaTheme="minorHAns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Утверждаю:</w:t>
            </w:r>
          </w:p>
        </w:tc>
      </w:tr>
      <w:tr w:rsidR="00AB41E5" w:rsidTr="00AB41E5">
        <w:tc>
          <w:tcPr>
            <w:tcW w:w="1129" w:type="dxa"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Директор МБУДО «ДДТ»</w:t>
            </w:r>
          </w:p>
        </w:tc>
      </w:tr>
      <w:tr w:rsidR="00AB41E5" w:rsidTr="00AB41E5">
        <w:tc>
          <w:tcPr>
            <w:tcW w:w="1129" w:type="dxa"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</w:p>
        </w:tc>
        <w:tc>
          <w:tcPr>
            <w:tcW w:w="2127" w:type="dxa"/>
            <w:hideMark/>
          </w:tcPr>
          <w:p w:rsidR="00AB41E5" w:rsidRDefault="00AB41E5">
            <w:pPr>
              <w:pStyle w:val="aff"/>
              <w:ind w:left="1091" w:right="-2914"/>
              <w:rPr>
                <w:rFonts w:eastAsiaTheme="minorHAns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    </w:t>
            </w:r>
          </w:p>
        </w:tc>
        <w:tc>
          <w:tcPr>
            <w:tcW w:w="4237" w:type="dxa"/>
            <w:hideMark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_____________/Кортикова С. А./</w:t>
            </w:r>
          </w:p>
        </w:tc>
      </w:tr>
      <w:tr w:rsidR="00AB41E5" w:rsidTr="00AB41E5">
        <w:tc>
          <w:tcPr>
            <w:tcW w:w="1129" w:type="dxa"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</w:p>
        </w:tc>
        <w:tc>
          <w:tcPr>
            <w:tcW w:w="2127" w:type="dxa"/>
          </w:tcPr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AB41E5" w:rsidRDefault="00AB41E5">
            <w:pPr>
              <w:pStyle w:val="a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Приказ № _56/1__ от «26»</w:t>
            </w:r>
          </w:p>
          <w:p w:rsidR="00AB41E5" w:rsidRDefault="00AB41E5">
            <w:pPr>
              <w:pStyle w:val="aff"/>
              <w:rPr>
                <w:rFonts w:eastAsiaTheme="minorHAns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августа 2025 г.</w:t>
            </w:r>
          </w:p>
        </w:tc>
      </w:tr>
    </w:tbl>
    <w:p w:rsidR="00AB41E5" w:rsidRDefault="00AB41E5" w:rsidP="00AB41E5">
      <w:pPr>
        <w:pStyle w:val="aff"/>
        <w:keepNext/>
        <w:keepLines/>
        <w:spacing w:before="240"/>
        <w:contextualSpacing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Принята на заседании  Методического (</w:t>
      </w:r>
      <w:proofErr w:type="spellStart"/>
      <w:r>
        <w:rPr>
          <w:sz w:val="28"/>
          <w:szCs w:val="28"/>
        </w:rPr>
        <w:t>педаго</w:t>
      </w:r>
      <w:proofErr w:type="spellEnd"/>
      <w:r>
        <w:rPr>
          <w:sz w:val="28"/>
          <w:szCs w:val="28"/>
        </w:rPr>
        <w:t>-</w:t>
      </w:r>
      <w:proofErr w:type="gramEnd"/>
    </w:p>
    <w:p w:rsidR="00AB41E5" w:rsidRDefault="00AB41E5" w:rsidP="00AB41E5">
      <w:pPr>
        <w:pStyle w:val="aff"/>
        <w:keepNext/>
        <w:keepLines/>
        <w:spacing w:before="240"/>
        <w:contextualSpacing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гического</w:t>
      </w:r>
      <w:proofErr w:type="spellEnd"/>
      <w:r>
        <w:rPr>
          <w:sz w:val="28"/>
          <w:szCs w:val="28"/>
        </w:rPr>
        <w:t xml:space="preserve">) совета </w:t>
      </w:r>
      <w:proofErr w:type="gramEnd"/>
    </w:p>
    <w:p w:rsidR="00AB41E5" w:rsidRDefault="00AB41E5" w:rsidP="00AB41E5">
      <w:pPr>
        <w:pStyle w:val="aff"/>
        <w:keepNext/>
        <w:keepLines/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26 августа 2025</w:t>
      </w:r>
      <w:r>
        <w:rPr>
          <w:sz w:val="28"/>
          <w:szCs w:val="28"/>
        </w:rPr>
        <w:t xml:space="preserve"> года </w:t>
      </w:r>
    </w:p>
    <w:p w:rsidR="00AB41E5" w:rsidRDefault="00AB41E5" w:rsidP="00AB41E5">
      <w:pPr>
        <w:pStyle w:val="aff"/>
        <w:keepNext/>
        <w:keepLines/>
        <w:spacing w:before="240"/>
        <w:contextualSpacing/>
        <w:rPr>
          <w:sz w:val="28"/>
          <w:szCs w:val="28"/>
        </w:rPr>
      </w:pPr>
    </w:p>
    <w:p w:rsidR="00AB41E5" w:rsidRDefault="00AB41E5" w:rsidP="00AB41E5">
      <w:pPr>
        <w:pStyle w:val="aff"/>
        <w:keepNext/>
        <w:keepLines/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Протокол № 14</w:t>
      </w:r>
    </w:p>
    <w:p w:rsidR="00AB41E5" w:rsidRDefault="00AB41E5" w:rsidP="00AB41E5">
      <w:pPr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>
      <w:pPr>
        <w:jc w:val="center"/>
        <w:rPr>
          <w:rFonts w:ascii="TimesNewRomanPS-BoldMT" w:hAnsi="TimesNewRomanPS-BoldMT" w:cs="TimesNewRomanPS-BoldMT"/>
          <w:b/>
        </w:rPr>
      </w:pPr>
    </w:p>
    <w:p w:rsidR="00787127" w:rsidRPr="00CA09A7" w:rsidRDefault="00787127" w:rsidP="00787127">
      <w:pPr>
        <w:jc w:val="center"/>
        <w:rPr>
          <w:b/>
          <w:sz w:val="44"/>
          <w:szCs w:val="44"/>
        </w:rPr>
      </w:pPr>
      <w:r w:rsidRPr="00CA09A7">
        <w:rPr>
          <w:b/>
          <w:sz w:val="44"/>
          <w:szCs w:val="44"/>
        </w:rPr>
        <w:t>«</w:t>
      </w:r>
      <w:r w:rsidR="003962AA" w:rsidRPr="00CA09A7">
        <w:rPr>
          <w:b/>
          <w:sz w:val="44"/>
          <w:szCs w:val="44"/>
        </w:rPr>
        <w:t>Маршрут краеведа</w:t>
      </w:r>
      <w:r w:rsidRPr="00CA09A7">
        <w:rPr>
          <w:b/>
          <w:sz w:val="44"/>
          <w:szCs w:val="44"/>
        </w:rPr>
        <w:t>»</w:t>
      </w:r>
    </w:p>
    <w:p w:rsidR="00EF7587" w:rsidRPr="00CA09A7" w:rsidRDefault="00EF7587" w:rsidP="00CA09A7">
      <w:pPr>
        <w:rPr>
          <w:b/>
          <w:sz w:val="44"/>
          <w:szCs w:val="44"/>
        </w:rPr>
      </w:pPr>
    </w:p>
    <w:p w:rsidR="00BE7961" w:rsidRPr="00CA09A7" w:rsidRDefault="000B218B">
      <w:pPr>
        <w:jc w:val="center"/>
        <w:rPr>
          <w:b/>
          <w:caps/>
          <w:sz w:val="28"/>
          <w:szCs w:val="28"/>
        </w:rPr>
      </w:pPr>
      <w:r w:rsidRPr="00CA09A7">
        <w:rPr>
          <w:b/>
          <w:sz w:val="28"/>
          <w:szCs w:val="28"/>
        </w:rPr>
        <w:t xml:space="preserve">ДОПОЛНИТЕЛЬНАЯ </w:t>
      </w:r>
    </w:p>
    <w:p w:rsidR="00BE7961" w:rsidRPr="00CA09A7" w:rsidRDefault="000B218B">
      <w:pPr>
        <w:jc w:val="center"/>
        <w:rPr>
          <w:b/>
          <w:sz w:val="28"/>
          <w:szCs w:val="28"/>
        </w:rPr>
      </w:pPr>
      <w:r w:rsidRPr="00CA09A7">
        <w:rPr>
          <w:b/>
          <w:sz w:val="28"/>
          <w:szCs w:val="28"/>
        </w:rPr>
        <w:t>ОБЩЕРАЗВИВАЮЩАЯ ПРОГРАММА</w:t>
      </w:r>
    </w:p>
    <w:p w:rsidR="00CC5219" w:rsidRDefault="00CA09A7" w:rsidP="008348D1">
      <w:pPr>
        <w:jc w:val="center"/>
        <w:rPr>
          <w:b/>
          <w:sz w:val="28"/>
          <w:szCs w:val="28"/>
        </w:rPr>
      </w:pPr>
      <w:r w:rsidRPr="00CA09A7">
        <w:rPr>
          <w:b/>
          <w:sz w:val="28"/>
          <w:szCs w:val="28"/>
        </w:rPr>
        <w:t>т</w:t>
      </w:r>
      <w:r w:rsidR="003962AA" w:rsidRPr="00CA09A7">
        <w:rPr>
          <w:b/>
          <w:sz w:val="28"/>
          <w:szCs w:val="28"/>
        </w:rPr>
        <w:t>уристско-краеведческой</w:t>
      </w:r>
      <w:r w:rsidR="008B4635" w:rsidRPr="00CA09A7">
        <w:rPr>
          <w:b/>
          <w:sz w:val="28"/>
          <w:szCs w:val="28"/>
        </w:rPr>
        <w:t xml:space="preserve"> направленности</w:t>
      </w:r>
    </w:p>
    <w:p w:rsidR="002E76BA" w:rsidRDefault="004248C0" w:rsidP="00834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</w:t>
      </w:r>
      <w:r w:rsidR="00230A96">
        <w:rPr>
          <w:b/>
          <w:sz w:val="28"/>
          <w:szCs w:val="28"/>
        </w:rPr>
        <w:t>стория родного края)</w:t>
      </w:r>
    </w:p>
    <w:p w:rsidR="002E76BA" w:rsidRDefault="002E76BA" w:rsidP="008348D1">
      <w:pPr>
        <w:jc w:val="center"/>
        <w:rPr>
          <w:b/>
          <w:sz w:val="28"/>
          <w:szCs w:val="28"/>
        </w:rPr>
      </w:pPr>
    </w:p>
    <w:p w:rsidR="002E76BA" w:rsidRPr="00CA09A7" w:rsidRDefault="002E76BA" w:rsidP="008348D1">
      <w:pPr>
        <w:jc w:val="center"/>
        <w:rPr>
          <w:b/>
          <w:sz w:val="28"/>
          <w:szCs w:val="28"/>
        </w:rPr>
      </w:pPr>
    </w:p>
    <w:p w:rsidR="00CC5219" w:rsidRPr="00CA09A7" w:rsidRDefault="00CC5219" w:rsidP="008348D1">
      <w:pPr>
        <w:jc w:val="center"/>
        <w:rPr>
          <w:bCs/>
          <w:sz w:val="28"/>
          <w:szCs w:val="28"/>
        </w:rPr>
      </w:pPr>
      <w:r w:rsidRPr="00CA09A7">
        <w:rPr>
          <w:bCs/>
          <w:sz w:val="28"/>
          <w:szCs w:val="28"/>
        </w:rPr>
        <w:t>базовый уровень</w:t>
      </w:r>
    </w:p>
    <w:p w:rsidR="003F7CA1" w:rsidRPr="00CA09A7" w:rsidRDefault="003F7CA1" w:rsidP="008348D1">
      <w:pPr>
        <w:jc w:val="center"/>
        <w:rPr>
          <w:sz w:val="28"/>
          <w:szCs w:val="28"/>
        </w:rPr>
      </w:pPr>
      <w:r w:rsidRPr="00CA09A7">
        <w:rPr>
          <w:sz w:val="28"/>
          <w:szCs w:val="28"/>
        </w:rPr>
        <w:t xml:space="preserve"> для обучающихся </w:t>
      </w:r>
      <w:r w:rsidR="00E44F51">
        <w:rPr>
          <w:sz w:val="28"/>
          <w:szCs w:val="28"/>
        </w:rPr>
        <w:t>13-16</w:t>
      </w:r>
      <w:r w:rsidR="008348D1" w:rsidRPr="00CA09A7">
        <w:rPr>
          <w:sz w:val="28"/>
          <w:szCs w:val="28"/>
        </w:rPr>
        <w:t xml:space="preserve"> лет, </w:t>
      </w:r>
    </w:p>
    <w:p w:rsidR="008348D1" w:rsidRPr="00CA09A7" w:rsidRDefault="00230A96" w:rsidP="008348D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программы — 144</w:t>
      </w:r>
      <w:r w:rsidR="00E44F51">
        <w:rPr>
          <w:sz w:val="28"/>
          <w:szCs w:val="28"/>
        </w:rPr>
        <w:t xml:space="preserve"> часа</w:t>
      </w:r>
    </w:p>
    <w:p w:rsidR="008348D1" w:rsidRPr="00CA09A7" w:rsidRDefault="008348D1" w:rsidP="008348D1">
      <w:pPr>
        <w:jc w:val="center"/>
        <w:rPr>
          <w:sz w:val="28"/>
          <w:szCs w:val="28"/>
        </w:rPr>
      </w:pPr>
      <w:r w:rsidRPr="00CA09A7">
        <w:rPr>
          <w:sz w:val="28"/>
          <w:szCs w:val="28"/>
        </w:rPr>
        <w:t>срок реализации- 1 год</w:t>
      </w:r>
    </w:p>
    <w:p w:rsidR="00BE7961" w:rsidRPr="00787127" w:rsidRDefault="00BE7961" w:rsidP="008348D1">
      <w:pPr>
        <w:rPr>
          <w:sz w:val="32"/>
          <w:szCs w:val="32"/>
        </w:rPr>
      </w:pPr>
    </w:p>
    <w:p w:rsidR="00BE7961" w:rsidRDefault="00BE7961">
      <w:pPr>
        <w:jc w:val="center"/>
      </w:pPr>
    </w:p>
    <w:p w:rsidR="00230A96" w:rsidRDefault="00230A96" w:rsidP="00AB41E5"/>
    <w:p w:rsidR="00230A96" w:rsidRDefault="00230A96">
      <w:pPr>
        <w:jc w:val="right"/>
      </w:pPr>
    </w:p>
    <w:p w:rsidR="00230A96" w:rsidRDefault="00230A96">
      <w:pPr>
        <w:jc w:val="right"/>
      </w:pPr>
    </w:p>
    <w:p w:rsidR="00230A96" w:rsidRDefault="00230A96">
      <w:pPr>
        <w:jc w:val="right"/>
      </w:pPr>
    </w:p>
    <w:p w:rsidR="00230A96" w:rsidRDefault="00230A96">
      <w:pPr>
        <w:jc w:val="right"/>
      </w:pPr>
    </w:p>
    <w:p w:rsidR="00230A96" w:rsidRDefault="00230A96">
      <w:pPr>
        <w:jc w:val="right"/>
      </w:pPr>
    </w:p>
    <w:p w:rsidR="00230A96" w:rsidRDefault="00230A96">
      <w:pPr>
        <w:jc w:val="right"/>
      </w:pPr>
    </w:p>
    <w:p w:rsidR="00230A96" w:rsidRDefault="00230A96">
      <w:pPr>
        <w:jc w:val="right"/>
      </w:pPr>
    </w:p>
    <w:p w:rsidR="00230A96" w:rsidRDefault="00230A96">
      <w:pPr>
        <w:jc w:val="right"/>
      </w:pPr>
    </w:p>
    <w:p w:rsidR="00BE7961" w:rsidRDefault="00230A96" w:rsidP="004248C0">
      <w:pPr>
        <w:jc w:val="right"/>
      </w:pPr>
      <w:r>
        <w:t xml:space="preserve"> </w:t>
      </w:r>
    </w:p>
    <w:p w:rsidR="00A11628" w:rsidRDefault="00CA09A7" w:rsidP="00CA09A7">
      <w:pPr>
        <w:tabs>
          <w:tab w:val="left" w:pos="3750"/>
        </w:tabs>
      </w:pPr>
      <w:r>
        <w:t xml:space="preserve">                                                             Весьегонск</w:t>
      </w:r>
      <w:r w:rsidR="00FA1FF7">
        <w:t xml:space="preserve">, </w:t>
      </w:r>
      <w:r w:rsidR="000B218B">
        <w:t>202</w:t>
      </w:r>
      <w:r w:rsidR="00C4207A">
        <w:t>5</w:t>
      </w:r>
      <w:r w:rsidR="000B218B">
        <w:t>г.</w:t>
      </w:r>
    </w:p>
    <w:p w:rsidR="00BE7961" w:rsidRPr="00E44F51" w:rsidRDefault="00A11628" w:rsidP="00003F4E">
      <w:pPr>
        <w:spacing w:after="200" w:line="276" w:lineRule="auto"/>
        <w:jc w:val="center"/>
        <w:rPr>
          <w:b/>
        </w:rPr>
      </w:pPr>
      <w:r>
        <w:br w:type="page"/>
      </w:r>
      <w:r w:rsidR="000B218B" w:rsidRPr="00E44F51">
        <w:rPr>
          <w:b/>
        </w:rPr>
        <w:lastRenderedPageBreak/>
        <w:t>ПОЯСНИТЕЛЬНАЯ ЗАПИСКА</w:t>
      </w:r>
    </w:p>
    <w:p w:rsidR="00BE7961" w:rsidRPr="00E44F51" w:rsidRDefault="00D05B72" w:rsidP="0022260B">
      <w:pPr>
        <w:shd w:val="clear" w:color="auto" w:fill="FFFFFF" w:themeFill="background1"/>
        <w:spacing w:line="360" w:lineRule="auto"/>
        <w:ind w:firstLine="709"/>
        <w:jc w:val="both"/>
      </w:pPr>
      <w:r w:rsidRPr="00E44F51">
        <w:t>Дополнительная общеразвивающая программа</w:t>
      </w:r>
      <w:r w:rsidR="00D15A8D" w:rsidRPr="00E44F51">
        <w:t xml:space="preserve"> </w:t>
      </w:r>
      <w:r w:rsidR="00D15A8D" w:rsidRPr="00E44F51">
        <w:rPr>
          <w:shd w:val="clear" w:color="auto" w:fill="FFFFFF" w:themeFill="background1"/>
        </w:rPr>
        <w:t>«</w:t>
      </w:r>
      <w:r w:rsidR="00CA09A7" w:rsidRPr="00E44F51">
        <w:rPr>
          <w:bCs/>
        </w:rPr>
        <w:t>Маршрут краеведа</w:t>
      </w:r>
      <w:r w:rsidR="00D15A8D" w:rsidRPr="00E44F51">
        <w:rPr>
          <w:bCs/>
        </w:rPr>
        <w:t>»</w:t>
      </w:r>
      <w:r w:rsidR="00D15A8D" w:rsidRPr="00E44F51">
        <w:t xml:space="preserve"> (далее Программа) </w:t>
      </w:r>
      <w:r w:rsidR="0022260B" w:rsidRPr="00E44F51">
        <w:t>на</w:t>
      </w:r>
      <w:r w:rsidR="00FC65EF">
        <w:t>правлена на обучение детей 13-16</w:t>
      </w:r>
      <w:r w:rsidR="0022260B" w:rsidRPr="00E44F51">
        <w:t xml:space="preserve"> лет с целью </w:t>
      </w:r>
      <w:proofErr w:type="gramStart"/>
      <w:r w:rsidR="0022260B" w:rsidRPr="00E44F51">
        <w:t>пробудить</w:t>
      </w:r>
      <w:proofErr w:type="gramEnd"/>
      <w:r w:rsidR="0022260B" w:rsidRPr="00E44F51">
        <w:t xml:space="preserve"> у обучающихся интерес к истории родного края, способствовать формированию патриотических чувств и любви к малой родине. </w:t>
      </w:r>
      <w:proofErr w:type="gramStart"/>
      <w:r w:rsidR="0022260B" w:rsidRPr="00E44F51">
        <w:t>Обучение по</w:t>
      </w:r>
      <w:proofErr w:type="gramEnd"/>
      <w:r w:rsidR="0022260B" w:rsidRPr="00E44F51">
        <w:t xml:space="preserve"> данной программе создает благоприятные условия для воспитания нравственных и патриотических качеств молодежи.</w:t>
      </w:r>
    </w:p>
    <w:p w:rsidR="00BE7961" w:rsidRPr="00E44F51" w:rsidRDefault="00D05B72" w:rsidP="00124B89">
      <w:pPr>
        <w:shd w:val="clear" w:color="auto" w:fill="FFFFFF" w:themeFill="background1"/>
        <w:spacing w:line="360" w:lineRule="auto"/>
        <w:ind w:firstLine="709"/>
        <w:jc w:val="both"/>
      </w:pPr>
      <w:r w:rsidRPr="00E44F51">
        <w:rPr>
          <w:bCs/>
        </w:rPr>
        <w:t>Программа разработана в соответствии</w:t>
      </w:r>
      <w:r w:rsidR="000B218B" w:rsidRPr="00E44F51">
        <w:rPr>
          <w:bCs/>
        </w:rPr>
        <w:t xml:space="preserve"> </w:t>
      </w:r>
      <w:r w:rsidRPr="00E44F51">
        <w:rPr>
          <w:bCs/>
        </w:rPr>
        <w:t>с современными</w:t>
      </w:r>
      <w:r w:rsidR="000B218B" w:rsidRPr="00E44F51">
        <w:rPr>
          <w:bCs/>
        </w:rPr>
        <w:t xml:space="preserve"> требования</w:t>
      </w:r>
      <w:r w:rsidRPr="00E44F51">
        <w:rPr>
          <w:bCs/>
        </w:rPr>
        <w:t>ми</w:t>
      </w:r>
      <w:r w:rsidR="000B218B" w:rsidRPr="00E44F51">
        <w:rPr>
          <w:bCs/>
        </w:rPr>
        <w:t xml:space="preserve"> модернизации </w:t>
      </w:r>
      <w:r w:rsidRPr="00E44F51">
        <w:rPr>
          <w:bCs/>
        </w:rPr>
        <w:t>системы образования</w:t>
      </w:r>
      <w:r w:rsidR="000B218B" w:rsidRPr="00E44F51">
        <w:rPr>
          <w:bCs/>
        </w:rPr>
        <w:t xml:space="preserve"> и нормативны</w:t>
      </w:r>
      <w:r w:rsidRPr="00E44F51">
        <w:rPr>
          <w:bCs/>
        </w:rPr>
        <w:t>ми</w:t>
      </w:r>
      <w:r w:rsidR="000B218B" w:rsidRPr="00E44F51">
        <w:rPr>
          <w:bCs/>
        </w:rPr>
        <w:t xml:space="preserve"> правов</w:t>
      </w:r>
      <w:r w:rsidRPr="00E44F51">
        <w:rPr>
          <w:bCs/>
        </w:rPr>
        <w:t>ыми</w:t>
      </w:r>
      <w:r w:rsidR="000B218B" w:rsidRPr="00E44F51">
        <w:rPr>
          <w:bCs/>
        </w:rPr>
        <w:t xml:space="preserve"> акт</w:t>
      </w:r>
      <w:r w:rsidRPr="00E44F51">
        <w:rPr>
          <w:bCs/>
        </w:rPr>
        <w:t>ами</w:t>
      </w:r>
      <w:r w:rsidR="000B218B" w:rsidRPr="00E44F51">
        <w:rPr>
          <w:bCs/>
        </w:rPr>
        <w:t>, определяющи</w:t>
      </w:r>
      <w:r w:rsidRPr="00E44F51">
        <w:rPr>
          <w:bCs/>
        </w:rPr>
        <w:t>ми</w:t>
      </w:r>
      <w:r w:rsidR="000B218B" w:rsidRPr="00E44F51">
        <w:rPr>
          <w:bCs/>
        </w:rPr>
        <w:t xml:space="preserve"> с</w:t>
      </w:r>
      <w:r w:rsidR="005E13EF" w:rsidRPr="00E44F51">
        <w:rPr>
          <w:bCs/>
        </w:rPr>
        <w:t>труктуру</w:t>
      </w:r>
      <w:r w:rsidR="000B218B" w:rsidRPr="00E44F51">
        <w:rPr>
          <w:bCs/>
        </w:rPr>
        <w:t xml:space="preserve"> </w:t>
      </w:r>
      <w:r w:rsidR="00A11628" w:rsidRPr="00E44F51">
        <w:rPr>
          <w:bCs/>
        </w:rPr>
        <w:t>Программы</w:t>
      </w:r>
      <w:r w:rsidR="00D15A8D" w:rsidRPr="00E44F51">
        <w:rPr>
          <w:bCs/>
        </w:rPr>
        <w:t xml:space="preserve">. Программа позволяет </w:t>
      </w:r>
      <w:r w:rsidRPr="00E44F51">
        <w:rPr>
          <w:bCs/>
        </w:rPr>
        <w:t>использовать</w:t>
      </w:r>
      <w:r w:rsidR="00D15A8D" w:rsidRPr="00E44F51">
        <w:t xml:space="preserve"> различные виды деятельности в коллективе</w:t>
      </w:r>
      <w:r w:rsidR="005E13EF" w:rsidRPr="00E44F51">
        <w:t xml:space="preserve"> </w:t>
      </w:r>
      <w:proofErr w:type="gramStart"/>
      <w:r w:rsidR="005E13EF" w:rsidRPr="00E44F51">
        <w:t>обучающихся</w:t>
      </w:r>
      <w:proofErr w:type="gramEnd"/>
      <w:r w:rsidR="00D15A8D" w:rsidRPr="00E44F51">
        <w:t>.</w:t>
      </w:r>
    </w:p>
    <w:p w:rsidR="00FA1FF7" w:rsidRPr="000977BD" w:rsidRDefault="00FA1FF7" w:rsidP="00124B89">
      <w:pPr>
        <w:shd w:val="clear" w:color="auto" w:fill="FFFFFF" w:themeFill="background1"/>
        <w:spacing w:line="360" w:lineRule="auto"/>
        <w:ind w:firstLine="709"/>
        <w:jc w:val="both"/>
        <w:rPr>
          <w:sz w:val="14"/>
          <w:szCs w:val="14"/>
        </w:rPr>
      </w:pPr>
    </w:p>
    <w:p w:rsidR="00FA1FF7" w:rsidRPr="00E44F51" w:rsidRDefault="00FA1FF7" w:rsidP="00F479DF">
      <w:pPr>
        <w:shd w:val="clear" w:color="auto" w:fill="FFFFFF" w:themeFill="background1"/>
        <w:spacing w:line="276" w:lineRule="auto"/>
        <w:jc w:val="center"/>
        <w:rPr>
          <w:rFonts w:eastAsia="Calibri"/>
          <w:lang w:eastAsia="en-US"/>
        </w:rPr>
      </w:pPr>
      <w:r w:rsidRPr="00E44F51">
        <w:rPr>
          <w:b/>
          <w:bCs/>
          <w:lang w:eastAsia="en-US"/>
        </w:rPr>
        <w:t>КОМПЛЕКС ОСНОВНЫХ ХАРАКТЕРИСТИК ПРОГРАММЫ</w:t>
      </w:r>
    </w:p>
    <w:p w:rsidR="00FA1FF7" w:rsidRPr="00E44F51" w:rsidRDefault="00FA1FF7" w:rsidP="00F479DF">
      <w:pPr>
        <w:shd w:val="clear" w:color="auto" w:fill="FFFFFF" w:themeFill="background1"/>
        <w:spacing w:line="25" w:lineRule="atLeast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946"/>
      </w:tblGrid>
      <w:tr w:rsidR="00FA1FF7" w:rsidRPr="00E44F51" w:rsidTr="00CA475C">
        <w:tc>
          <w:tcPr>
            <w:tcW w:w="2518" w:type="dxa"/>
            <w:shd w:val="clear" w:color="auto" w:fill="auto"/>
          </w:tcPr>
          <w:p w:rsidR="00FA1FF7" w:rsidRPr="00E44F51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Полное название</w:t>
            </w:r>
          </w:p>
        </w:tc>
        <w:tc>
          <w:tcPr>
            <w:tcW w:w="6946" w:type="dxa"/>
            <w:shd w:val="clear" w:color="auto" w:fill="auto"/>
          </w:tcPr>
          <w:p w:rsidR="00FA1FF7" w:rsidRPr="00E44F51" w:rsidRDefault="00FA1FF7" w:rsidP="0022260B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44F51">
              <w:rPr>
                <w:rFonts w:eastAsia="Calibri"/>
                <w:lang w:eastAsia="en-US"/>
              </w:rPr>
              <w:t>Дополнительная общеразвивающая программа «</w:t>
            </w:r>
            <w:r w:rsidR="0022260B" w:rsidRPr="00E44F51">
              <w:rPr>
                <w:bCs/>
              </w:rPr>
              <w:t>Маршрут краеведа</w:t>
            </w:r>
            <w:r w:rsidRPr="00E44F51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FA1FF7" w:rsidRPr="00E44F51" w:rsidTr="00CA475C">
        <w:trPr>
          <w:trHeight w:val="421"/>
        </w:trPr>
        <w:tc>
          <w:tcPr>
            <w:tcW w:w="2518" w:type="dxa"/>
            <w:shd w:val="clear" w:color="auto" w:fill="auto"/>
          </w:tcPr>
          <w:p w:rsidR="00FA1FF7" w:rsidRPr="00E44F51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Автор программы</w:t>
            </w:r>
          </w:p>
        </w:tc>
        <w:tc>
          <w:tcPr>
            <w:tcW w:w="6946" w:type="dxa"/>
            <w:shd w:val="clear" w:color="auto" w:fill="auto"/>
          </w:tcPr>
          <w:p w:rsidR="00FA1FF7" w:rsidRPr="00E44F51" w:rsidRDefault="004248C0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Рачковская Ирина Вячеславовна</w:t>
            </w:r>
          </w:p>
        </w:tc>
      </w:tr>
      <w:tr w:rsidR="00FA1FF7" w:rsidRPr="00E44F51" w:rsidTr="00CA475C">
        <w:tc>
          <w:tcPr>
            <w:tcW w:w="2518" w:type="dxa"/>
            <w:shd w:val="clear" w:color="auto" w:fill="auto"/>
          </w:tcPr>
          <w:p w:rsidR="00FA1FF7" w:rsidRPr="00E44F51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Дата создания</w:t>
            </w:r>
          </w:p>
        </w:tc>
        <w:tc>
          <w:tcPr>
            <w:tcW w:w="6946" w:type="dxa"/>
            <w:shd w:val="clear" w:color="auto" w:fill="auto"/>
          </w:tcPr>
          <w:p w:rsidR="00FA1FF7" w:rsidRPr="00E44F51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44F51">
              <w:rPr>
                <w:rFonts w:eastAsia="Calibri"/>
                <w:lang w:eastAsia="en-US"/>
              </w:rPr>
              <w:t>2025 г.</w:t>
            </w:r>
          </w:p>
        </w:tc>
      </w:tr>
      <w:tr w:rsidR="00FA1FF7" w:rsidRPr="00E44F51" w:rsidTr="00CA475C">
        <w:tc>
          <w:tcPr>
            <w:tcW w:w="2518" w:type="dxa"/>
            <w:shd w:val="clear" w:color="auto" w:fill="auto"/>
          </w:tcPr>
          <w:p w:rsidR="00FA1FF7" w:rsidRPr="00E44F51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Направленность</w:t>
            </w:r>
          </w:p>
        </w:tc>
        <w:tc>
          <w:tcPr>
            <w:tcW w:w="6946" w:type="dxa"/>
            <w:shd w:val="clear" w:color="auto" w:fill="auto"/>
          </w:tcPr>
          <w:p w:rsidR="00FA1FF7" w:rsidRPr="00E44F51" w:rsidRDefault="0022260B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 w:rsidRPr="00E44F51">
              <w:rPr>
                <w:rFonts w:eastAsia="Calibri"/>
                <w:lang w:eastAsia="en-US"/>
              </w:rPr>
              <w:t xml:space="preserve"> Туристско-краеведческая</w:t>
            </w:r>
          </w:p>
        </w:tc>
      </w:tr>
      <w:tr w:rsidR="00FA1FF7" w:rsidRPr="00E44F51" w:rsidTr="00CA475C">
        <w:tc>
          <w:tcPr>
            <w:tcW w:w="2518" w:type="dxa"/>
            <w:shd w:val="clear" w:color="auto" w:fill="auto"/>
          </w:tcPr>
          <w:p w:rsidR="00FA1FF7" w:rsidRPr="00E44F51" w:rsidRDefault="00FA1FF7" w:rsidP="003962A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Уровень программы</w:t>
            </w:r>
          </w:p>
        </w:tc>
        <w:tc>
          <w:tcPr>
            <w:tcW w:w="6946" w:type="dxa"/>
            <w:shd w:val="clear" w:color="auto" w:fill="auto"/>
          </w:tcPr>
          <w:p w:rsidR="00FA1FF7" w:rsidRPr="00E44F51" w:rsidRDefault="00FA1FF7" w:rsidP="003962AA">
            <w:pPr>
              <w:spacing w:line="276" w:lineRule="auto"/>
              <w:rPr>
                <w:rFonts w:eastAsia="Calibri"/>
                <w:lang w:eastAsia="en-US"/>
              </w:rPr>
            </w:pPr>
            <w:r w:rsidRPr="00E44F51">
              <w:rPr>
                <w:rFonts w:eastAsia="Calibri"/>
                <w:lang w:eastAsia="en-US"/>
              </w:rPr>
              <w:t>базовый</w:t>
            </w:r>
          </w:p>
        </w:tc>
      </w:tr>
      <w:tr w:rsidR="0048023E" w:rsidRPr="00E44F51" w:rsidTr="00CA475C">
        <w:tc>
          <w:tcPr>
            <w:tcW w:w="2518" w:type="dxa"/>
            <w:shd w:val="clear" w:color="auto" w:fill="auto"/>
          </w:tcPr>
          <w:p w:rsidR="0048023E" w:rsidRPr="00E44F51" w:rsidRDefault="0048023E" w:rsidP="003962AA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E44F51">
              <w:rPr>
                <w:b/>
                <w:bCs/>
              </w:rPr>
              <w:t xml:space="preserve">Вид программы </w:t>
            </w:r>
          </w:p>
        </w:tc>
        <w:tc>
          <w:tcPr>
            <w:tcW w:w="6946" w:type="dxa"/>
            <w:shd w:val="clear" w:color="auto" w:fill="auto"/>
          </w:tcPr>
          <w:p w:rsidR="0048023E" w:rsidRPr="00E44F51" w:rsidRDefault="0048023E" w:rsidP="0048023E">
            <w:pPr>
              <w:widowControl w:val="0"/>
              <w:autoSpaceDE w:val="0"/>
              <w:autoSpaceDN w:val="0"/>
              <w:adjustRightInd w:val="0"/>
              <w:spacing w:after="150"/>
              <w:ind w:right="20"/>
              <w:jc w:val="both"/>
              <w:rPr>
                <w:rFonts w:eastAsia="Calibri"/>
                <w:bCs/>
                <w:lang w:eastAsia="en-US"/>
              </w:rPr>
            </w:pPr>
            <w:r w:rsidRPr="00E44F51">
              <w:rPr>
                <w:bCs/>
              </w:rPr>
              <w:t>модифицированная</w:t>
            </w:r>
          </w:p>
        </w:tc>
      </w:tr>
      <w:tr w:rsidR="00FA1FF7" w:rsidRPr="00E44F51" w:rsidTr="00CA475C">
        <w:tc>
          <w:tcPr>
            <w:tcW w:w="2518" w:type="dxa"/>
            <w:shd w:val="clear" w:color="auto" w:fill="auto"/>
          </w:tcPr>
          <w:p w:rsidR="00FA1FF7" w:rsidRPr="00E44F51" w:rsidRDefault="00FA1FF7" w:rsidP="003962A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Адресат программы</w:t>
            </w:r>
          </w:p>
        </w:tc>
        <w:tc>
          <w:tcPr>
            <w:tcW w:w="6946" w:type="dxa"/>
            <w:shd w:val="clear" w:color="auto" w:fill="auto"/>
          </w:tcPr>
          <w:p w:rsidR="00FA1FF7" w:rsidRPr="00E44F51" w:rsidRDefault="0048023E" w:rsidP="0048023E">
            <w:pPr>
              <w:jc w:val="both"/>
              <w:rPr>
                <w:rFonts w:eastAsia="Calibri"/>
                <w:lang w:eastAsia="en-US"/>
              </w:rPr>
            </w:pPr>
            <w:r w:rsidRPr="00E44F51">
              <w:t xml:space="preserve">Для обучающихся </w:t>
            </w:r>
            <w:r w:rsidR="00E44F51" w:rsidRPr="00E44F51">
              <w:t>13-16</w:t>
            </w:r>
            <w:r w:rsidRPr="00E44F51">
              <w:t xml:space="preserve"> лет. При приеме в группу для занятий по Программе специальный отбор обучающихся не проводится. Дети-инвалиды и дети с ОВЗ могут заниматься инклюзивно, при соблюдении специальных условий. </w:t>
            </w:r>
          </w:p>
        </w:tc>
      </w:tr>
      <w:tr w:rsidR="00FA1FF7" w:rsidRPr="00E44F51" w:rsidTr="00CA475C">
        <w:tc>
          <w:tcPr>
            <w:tcW w:w="2518" w:type="dxa"/>
            <w:shd w:val="clear" w:color="auto" w:fill="auto"/>
          </w:tcPr>
          <w:p w:rsidR="00FA1FF7" w:rsidRPr="00E44F51" w:rsidRDefault="00FA1FF7" w:rsidP="003962A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Язык обучения</w:t>
            </w:r>
          </w:p>
        </w:tc>
        <w:tc>
          <w:tcPr>
            <w:tcW w:w="6946" w:type="dxa"/>
            <w:shd w:val="clear" w:color="auto" w:fill="auto"/>
          </w:tcPr>
          <w:p w:rsidR="00FA1FF7" w:rsidRPr="00E44F51" w:rsidRDefault="00FA1FF7" w:rsidP="003962AA">
            <w:pPr>
              <w:spacing w:line="276" w:lineRule="auto"/>
              <w:rPr>
                <w:rFonts w:eastAsia="Calibri"/>
                <w:lang w:eastAsia="en-US"/>
              </w:rPr>
            </w:pPr>
            <w:r w:rsidRPr="00E44F51">
              <w:rPr>
                <w:rFonts w:eastAsia="Calibri"/>
                <w:lang w:eastAsia="en-US"/>
              </w:rPr>
              <w:t>русский</w:t>
            </w:r>
          </w:p>
        </w:tc>
      </w:tr>
      <w:tr w:rsidR="00FA1FF7" w:rsidRPr="00E44F51" w:rsidTr="00CA475C">
        <w:trPr>
          <w:trHeight w:val="475"/>
        </w:trPr>
        <w:tc>
          <w:tcPr>
            <w:tcW w:w="2518" w:type="dxa"/>
            <w:shd w:val="clear" w:color="auto" w:fill="auto"/>
          </w:tcPr>
          <w:p w:rsidR="00FA1FF7" w:rsidRPr="00E44F51" w:rsidRDefault="00FA1FF7" w:rsidP="003962A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Объём часов программы</w:t>
            </w:r>
          </w:p>
        </w:tc>
        <w:tc>
          <w:tcPr>
            <w:tcW w:w="6946" w:type="dxa"/>
            <w:shd w:val="clear" w:color="auto" w:fill="auto"/>
          </w:tcPr>
          <w:p w:rsidR="00FA1FF7" w:rsidRPr="00230A96" w:rsidRDefault="00230A96" w:rsidP="003962A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</w:t>
            </w:r>
            <w:r w:rsidR="00E44F51" w:rsidRPr="00230A96">
              <w:rPr>
                <w:rFonts w:eastAsia="Calibri"/>
                <w:lang w:eastAsia="en-US"/>
              </w:rPr>
              <w:t xml:space="preserve"> часа</w:t>
            </w:r>
            <w:r w:rsidR="00EF7587" w:rsidRPr="00230A96">
              <w:rPr>
                <w:rFonts w:eastAsia="Calibri"/>
                <w:lang w:eastAsia="en-US"/>
              </w:rPr>
              <w:t>:</w:t>
            </w:r>
          </w:p>
          <w:p w:rsidR="00EF7587" w:rsidRPr="0003522C" w:rsidRDefault="0003522C" w:rsidP="003962A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3522C">
              <w:rPr>
                <w:rFonts w:eastAsia="Calibri"/>
                <w:lang w:eastAsia="en-US"/>
              </w:rPr>
              <w:t>81</w:t>
            </w:r>
            <w:r w:rsidR="00EF7587" w:rsidRPr="0003522C">
              <w:rPr>
                <w:rFonts w:eastAsia="Calibri"/>
                <w:lang w:eastAsia="en-US"/>
              </w:rPr>
              <w:t>ч. теоретических занятий;</w:t>
            </w:r>
          </w:p>
          <w:p w:rsidR="00EF7587" w:rsidRPr="00E44F51" w:rsidRDefault="0003522C" w:rsidP="003962A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3522C">
              <w:rPr>
                <w:rFonts w:eastAsia="Calibri"/>
                <w:lang w:eastAsia="en-US"/>
              </w:rPr>
              <w:t>63</w:t>
            </w:r>
            <w:r w:rsidR="00003F4E" w:rsidRPr="0003522C">
              <w:rPr>
                <w:rFonts w:eastAsia="Calibri"/>
                <w:lang w:eastAsia="en-US"/>
              </w:rPr>
              <w:t xml:space="preserve"> </w:t>
            </w:r>
            <w:r w:rsidR="00EF7587" w:rsidRPr="0003522C">
              <w:rPr>
                <w:rFonts w:eastAsia="Calibri"/>
                <w:lang w:eastAsia="en-US"/>
              </w:rPr>
              <w:t>ч. практических занятия.</w:t>
            </w:r>
          </w:p>
        </w:tc>
      </w:tr>
      <w:tr w:rsidR="00EF7587" w:rsidRPr="00E44F51" w:rsidTr="00CA475C">
        <w:trPr>
          <w:trHeight w:val="475"/>
        </w:trPr>
        <w:tc>
          <w:tcPr>
            <w:tcW w:w="2518" w:type="dxa"/>
            <w:shd w:val="clear" w:color="auto" w:fill="auto"/>
          </w:tcPr>
          <w:p w:rsidR="00EF7587" w:rsidRPr="00E44F51" w:rsidRDefault="00EF7587" w:rsidP="003962A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Режим занятий</w:t>
            </w:r>
          </w:p>
        </w:tc>
        <w:tc>
          <w:tcPr>
            <w:tcW w:w="6946" w:type="dxa"/>
            <w:shd w:val="clear" w:color="auto" w:fill="auto"/>
          </w:tcPr>
          <w:p w:rsidR="00EF7587" w:rsidRPr="00E44F51" w:rsidRDefault="00CA475C" w:rsidP="003962A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Занятия проводятся 4</w:t>
            </w:r>
            <w:r w:rsidR="00EF7587" w:rsidRPr="00E44F51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EF7587" w:rsidRPr="00E44F51">
              <w:rPr>
                <w:rFonts w:eastAsia="Calibri"/>
                <w:lang w:eastAsia="en-US"/>
              </w:rPr>
              <w:t>академических</w:t>
            </w:r>
            <w:proofErr w:type="gramEnd"/>
            <w:r w:rsidR="00EF7587" w:rsidRPr="00E44F51">
              <w:rPr>
                <w:rFonts w:eastAsia="Calibri"/>
                <w:lang w:eastAsia="en-US"/>
              </w:rPr>
              <w:t xml:space="preserve"> часа в неделю. В случае организации экскурсий продолжительность занятия может быть увеличена в зависимости от целей и задач мероприятия.</w:t>
            </w:r>
          </w:p>
        </w:tc>
      </w:tr>
      <w:tr w:rsidR="00FC65EF" w:rsidRPr="00E44F51" w:rsidTr="00FC65EF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FC65EF" w:rsidRPr="00E44F51" w:rsidRDefault="00FC65EF" w:rsidP="003962AA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Цели и задачи программы</w:t>
            </w:r>
          </w:p>
          <w:p w:rsidR="00FC65EF" w:rsidRPr="00E44F51" w:rsidRDefault="00FC65EF" w:rsidP="003962AA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6" w:type="dxa"/>
            <w:vMerge w:val="restart"/>
            <w:shd w:val="clear" w:color="auto" w:fill="auto"/>
          </w:tcPr>
          <w:p w:rsidR="00FC65EF" w:rsidRPr="00CA475C" w:rsidRDefault="00FC65EF" w:rsidP="00CA475C">
            <w:pPr>
              <w:ind w:firstLine="709"/>
              <w:jc w:val="both"/>
            </w:pPr>
            <w:r w:rsidRPr="00E44F51">
              <w:rPr>
                <w:b/>
                <w:bCs/>
              </w:rPr>
              <w:t>Цель Программы:</w:t>
            </w:r>
            <w:r w:rsidRPr="00E44F51">
              <w:t xml:space="preserve"> </w:t>
            </w:r>
            <w:r>
              <w:t>формирование у обучающихся</w:t>
            </w:r>
            <w:r w:rsidRPr="00CA475C">
              <w:t xml:space="preserve"> представлений о родном крае как компонента краеведческого образования.</w:t>
            </w:r>
          </w:p>
          <w:p w:rsidR="00FC65EF" w:rsidRPr="00E44F51" w:rsidRDefault="00FC65EF" w:rsidP="003962AA">
            <w:pPr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 xml:space="preserve">Задачи: </w:t>
            </w:r>
          </w:p>
          <w:p w:rsidR="00FC65EF" w:rsidRPr="00E44F51" w:rsidRDefault="00FC65EF" w:rsidP="00F479DF">
            <w:pPr>
              <w:jc w:val="both"/>
              <w:rPr>
                <w:rFonts w:eastAsia="Calibri"/>
                <w:bCs/>
                <w:lang w:eastAsia="en-US"/>
              </w:rPr>
            </w:pPr>
            <w:r w:rsidRPr="00E44F51">
              <w:rPr>
                <w:rFonts w:eastAsia="Calibri"/>
                <w:bCs/>
                <w:lang w:eastAsia="en-US"/>
              </w:rPr>
              <w:t xml:space="preserve">1. </w:t>
            </w:r>
            <w:r w:rsidRPr="00E44F51">
              <w:rPr>
                <w:rFonts w:eastAsia="Calibri"/>
                <w:b/>
                <w:lang w:eastAsia="en-US"/>
              </w:rPr>
              <w:t>Образовательные:</w:t>
            </w:r>
          </w:p>
          <w:p w:rsidR="00FC65EF" w:rsidRDefault="00FC65EF" w:rsidP="00C3231D">
            <w:pPr>
              <w:pStyle w:val="afc"/>
              <w:numPr>
                <w:ilvl w:val="0"/>
                <w:numId w:val="22"/>
              </w:numPr>
              <w:jc w:val="both"/>
              <w:rPr>
                <w:rFonts w:eastAsia="Calibri"/>
                <w:bCs/>
                <w:lang w:eastAsia="en-US"/>
              </w:rPr>
            </w:pPr>
            <w:r w:rsidRPr="004C7F46">
              <w:rPr>
                <w:rFonts w:eastAsia="Calibri"/>
                <w:bCs/>
                <w:lang w:eastAsia="en-US"/>
              </w:rPr>
              <w:t>обеспечить формир</w:t>
            </w:r>
            <w:r>
              <w:rPr>
                <w:rFonts w:eastAsia="Calibri"/>
                <w:bCs/>
                <w:lang w:eastAsia="en-US"/>
              </w:rPr>
              <w:t>ование</w:t>
            </w:r>
            <w:r>
              <w:rPr>
                <w:rFonts w:eastAsia="Calibri"/>
                <w:bCs/>
                <w:lang w:eastAsia="en-US"/>
              </w:rPr>
              <w:tab/>
              <w:t>навыков и умений ребенка</w:t>
            </w:r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видеть историко-культурный контекст окружающих его вещей, т. е. оценить их с точки зрения развития истории и культуры;</w:t>
            </w:r>
          </w:p>
          <w:p w:rsidR="00FC65EF" w:rsidRDefault="00FC65EF" w:rsidP="00C3231D">
            <w:pPr>
              <w:pStyle w:val="afc"/>
              <w:numPr>
                <w:ilvl w:val="0"/>
                <w:numId w:val="22"/>
              </w:numPr>
              <w:jc w:val="both"/>
              <w:rPr>
                <w:rFonts w:eastAsia="Calibri"/>
                <w:bCs/>
                <w:lang w:eastAsia="en-US"/>
              </w:rPr>
            </w:pPr>
            <w:r w:rsidRPr="004C7F46">
              <w:rPr>
                <w:rFonts w:eastAsia="Calibri"/>
                <w:bCs/>
                <w:lang w:eastAsia="en-US"/>
              </w:rPr>
              <w:t xml:space="preserve">обеспечить формирование устойчивого интереса </w:t>
            </w:r>
            <w:proofErr w:type="gramStart"/>
            <w:r w:rsidRPr="004C7F46">
              <w:rPr>
                <w:rFonts w:eastAsia="Calibri"/>
                <w:bCs/>
                <w:lang w:eastAsia="en-US"/>
              </w:rPr>
              <w:t>в</w:t>
            </w:r>
            <w:proofErr w:type="gramEnd"/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C3231D">
              <w:rPr>
                <w:rFonts w:eastAsia="Calibri"/>
                <w:bCs/>
                <w:lang w:eastAsia="en-US"/>
              </w:rPr>
              <w:t>изучении</w:t>
            </w:r>
            <w:proofErr w:type="gramEnd"/>
            <w:r w:rsidRPr="00C3231D">
              <w:rPr>
                <w:rFonts w:eastAsia="Calibri"/>
                <w:bCs/>
                <w:lang w:eastAsia="en-US"/>
              </w:rPr>
              <w:t xml:space="preserve"> истории и культуры родного края, района. </w:t>
            </w:r>
          </w:p>
          <w:p w:rsidR="00FC65EF" w:rsidRDefault="00FC65EF" w:rsidP="00A11628">
            <w:pPr>
              <w:jc w:val="both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/>
                <w:lang w:eastAsia="en-US"/>
              </w:rPr>
              <w:t>2. Развивающие:</w:t>
            </w:r>
          </w:p>
          <w:p w:rsidR="00FC65EF" w:rsidRDefault="00FC65EF" w:rsidP="00C3231D">
            <w:pPr>
              <w:pStyle w:val="afc"/>
              <w:numPr>
                <w:ilvl w:val="0"/>
                <w:numId w:val="21"/>
              </w:numPr>
              <w:jc w:val="both"/>
              <w:rPr>
                <w:rFonts w:eastAsia="Calibri"/>
                <w:bCs/>
                <w:lang w:eastAsia="en-US"/>
              </w:rPr>
            </w:pPr>
            <w:r w:rsidRPr="004C7F46">
              <w:rPr>
                <w:rFonts w:eastAsia="Calibri"/>
                <w:bCs/>
                <w:lang w:eastAsia="en-US"/>
              </w:rPr>
              <w:t>развивать личностные компетен</w:t>
            </w:r>
            <w:r>
              <w:rPr>
                <w:rFonts w:eastAsia="Calibri"/>
                <w:bCs/>
                <w:lang w:eastAsia="en-US"/>
              </w:rPr>
              <w:t xml:space="preserve">ции – </w:t>
            </w:r>
            <w:proofErr w:type="gramStart"/>
            <w:r w:rsidRPr="004C7F46">
              <w:rPr>
                <w:rFonts w:eastAsia="Calibri"/>
                <w:bCs/>
                <w:lang w:eastAsia="en-US"/>
              </w:rPr>
              <w:t>творческий</w:t>
            </w:r>
            <w:proofErr w:type="gramEnd"/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потенциал, творческую самореализацию,</w:t>
            </w:r>
            <w:r w:rsidRPr="00C3231D">
              <w:rPr>
                <w:rFonts w:eastAsia="Calibri"/>
                <w:bCs/>
                <w:lang w:eastAsia="en-US"/>
              </w:rPr>
              <w:tab/>
              <w:t xml:space="preserve"> развивать </w:t>
            </w:r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lastRenderedPageBreak/>
              <w:t>потребность в самостоятельном освоении окружающего мира путём изучения культурного наследия наших предков;</w:t>
            </w:r>
          </w:p>
          <w:p w:rsidR="00FC65EF" w:rsidRDefault="00FC65EF" w:rsidP="00C3231D">
            <w:pPr>
              <w:pStyle w:val="afc"/>
              <w:numPr>
                <w:ilvl w:val="0"/>
                <w:numId w:val="21"/>
              </w:numPr>
              <w:jc w:val="both"/>
              <w:rPr>
                <w:rFonts w:eastAsia="Calibri"/>
                <w:bCs/>
                <w:lang w:eastAsia="en-US"/>
              </w:rPr>
            </w:pPr>
            <w:r w:rsidRPr="00555C8B">
              <w:rPr>
                <w:rFonts w:eastAsia="Calibri"/>
                <w:bCs/>
                <w:lang w:eastAsia="en-US"/>
              </w:rPr>
              <w:t xml:space="preserve">расширять круг интересов, развивать самостоятельность, </w:t>
            </w:r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 по изучению краеведения;</w:t>
            </w:r>
          </w:p>
          <w:p w:rsidR="00FC65EF" w:rsidRDefault="00FC65EF" w:rsidP="00C3231D">
            <w:pPr>
              <w:pStyle w:val="afc"/>
              <w:numPr>
                <w:ilvl w:val="0"/>
                <w:numId w:val="21"/>
              </w:numPr>
              <w:jc w:val="both"/>
            </w:pPr>
            <w:r>
              <w:t>п</w:t>
            </w:r>
            <w:r w:rsidRPr="00E44F51">
              <w:t xml:space="preserve">овышать уверенность в </w:t>
            </w:r>
            <w:r>
              <w:t xml:space="preserve">себе и умение работать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C65EF" w:rsidRPr="00E44F51" w:rsidRDefault="00FC65EF" w:rsidP="00C3231D">
            <w:pPr>
              <w:jc w:val="both"/>
            </w:pPr>
            <w:r>
              <w:t>команде.</w:t>
            </w:r>
          </w:p>
          <w:p w:rsidR="00FC65EF" w:rsidRPr="00E44F51" w:rsidRDefault="00FC65EF" w:rsidP="00555C8B">
            <w:pPr>
              <w:jc w:val="both"/>
              <w:rPr>
                <w:rFonts w:eastAsia="Calibri"/>
                <w:bCs/>
                <w:lang w:eastAsia="en-US"/>
              </w:rPr>
            </w:pPr>
            <w:r w:rsidRPr="00E44F51">
              <w:rPr>
                <w:rFonts w:eastAsia="Calibri"/>
                <w:bCs/>
                <w:lang w:eastAsia="en-US"/>
              </w:rPr>
              <w:tab/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FC65EF" w:rsidRPr="00E44F51" w:rsidRDefault="00FC65EF" w:rsidP="00A11628">
            <w:pPr>
              <w:jc w:val="both"/>
              <w:rPr>
                <w:rFonts w:eastAsia="Calibri"/>
                <w:b/>
                <w:lang w:eastAsia="en-US"/>
              </w:rPr>
            </w:pPr>
            <w:r w:rsidRPr="00E44F51">
              <w:rPr>
                <w:rFonts w:eastAsia="Calibri"/>
                <w:bCs/>
                <w:lang w:eastAsia="en-US"/>
              </w:rPr>
              <w:t xml:space="preserve">3. </w:t>
            </w:r>
            <w:r w:rsidRPr="00E44F51">
              <w:rPr>
                <w:rFonts w:eastAsia="Calibri"/>
                <w:b/>
                <w:lang w:eastAsia="en-US"/>
              </w:rPr>
              <w:t>Воспитательные:</w:t>
            </w:r>
          </w:p>
          <w:p w:rsidR="00FC65EF" w:rsidRDefault="00FC65EF" w:rsidP="00C3231D">
            <w:pPr>
              <w:pStyle w:val="afc"/>
              <w:numPr>
                <w:ilvl w:val="0"/>
                <w:numId w:val="23"/>
              </w:num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воспитывать дисциплинированность, ответственность,</w:t>
            </w:r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самоорганизацию, трудолюбие;</w:t>
            </w:r>
          </w:p>
          <w:p w:rsidR="00FC65EF" w:rsidRDefault="00FC65EF" w:rsidP="00C3231D">
            <w:pPr>
              <w:pStyle w:val="afc"/>
              <w:numPr>
                <w:ilvl w:val="0"/>
                <w:numId w:val="23"/>
              </w:numPr>
              <w:jc w:val="both"/>
              <w:rPr>
                <w:rFonts w:eastAsia="Calibri"/>
                <w:bCs/>
                <w:lang w:eastAsia="en-US"/>
              </w:rPr>
            </w:pPr>
            <w:r w:rsidRPr="0025137A">
              <w:rPr>
                <w:rFonts w:eastAsia="Calibri"/>
                <w:bCs/>
                <w:lang w:eastAsia="en-US"/>
              </w:rPr>
              <w:t>обеспечивать форми</w:t>
            </w:r>
            <w:r>
              <w:rPr>
                <w:rFonts w:eastAsia="Calibri"/>
                <w:bCs/>
                <w:lang w:eastAsia="en-US"/>
              </w:rPr>
              <w:t>рование чувства коллективизма и</w:t>
            </w:r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взаимопомощи;</w:t>
            </w:r>
          </w:p>
          <w:p w:rsidR="00FC65EF" w:rsidRDefault="00FC65EF" w:rsidP="00C3231D">
            <w:pPr>
              <w:pStyle w:val="afc"/>
              <w:numPr>
                <w:ilvl w:val="0"/>
                <w:numId w:val="23"/>
              </w:num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 xml:space="preserve">способствовать развитию инициативы, </w:t>
            </w:r>
            <w:r>
              <w:rPr>
                <w:rFonts w:eastAsia="Calibri"/>
                <w:bCs/>
                <w:lang w:eastAsia="en-US"/>
              </w:rPr>
              <w:t>гражданской</w:t>
            </w:r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активности, повышать познавательный интерес учащихся;</w:t>
            </w:r>
          </w:p>
          <w:p w:rsidR="00FC65EF" w:rsidRDefault="00FC65EF" w:rsidP="00C3231D">
            <w:pPr>
              <w:pStyle w:val="afc"/>
              <w:numPr>
                <w:ilvl w:val="0"/>
                <w:numId w:val="23"/>
              </w:num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 xml:space="preserve">развивать уверенность в себе и своих силах </w:t>
            </w:r>
            <w:proofErr w:type="gramStart"/>
            <w:r w:rsidRPr="00C3231D">
              <w:rPr>
                <w:rFonts w:eastAsia="Calibri"/>
                <w:bCs/>
                <w:lang w:eastAsia="en-US"/>
              </w:rPr>
              <w:t>через</w:t>
            </w:r>
            <w:proofErr w:type="gramEnd"/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 xml:space="preserve">положительные результаты в исследовательской деятельности, общение с жителями малой родины;  </w:t>
            </w:r>
          </w:p>
          <w:p w:rsidR="00FC65EF" w:rsidRDefault="00FC65EF" w:rsidP="00C3231D">
            <w:pPr>
              <w:pStyle w:val="afc"/>
              <w:numPr>
                <w:ilvl w:val="0"/>
                <w:numId w:val="23"/>
              </w:num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 xml:space="preserve">стимулировать уважение к труду и усилиям других </w:t>
            </w:r>
            <w:proofErr w:type="gramStart"/>
            <w:r w:rsidRPr="00C3231D">
              <w:rPr>
                <w:rFonts w:eastAsia="Calibri"/>
                <w:bCs/>
                <w:lang w:eastAsia="en-US"/>
              </w:rPr>
              <w:t>через</w:t>
            </w:r>
            <w:proofErr w:type="gramEnd"/>
          </w:p>
          <w:p w:rsidR="00FC65EF" w:rsidRPr="00C3231D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коллективное обсуждение работ, помощь и поддержку;</w:t>
            </w:r>
          </w:p>
          <w:p w:rsidR="00FC65EF" w:rsidRPr="00C3231D" w:rsidRDefault="00FC65EF" w:rsidP="00C3231D">
            <w:pPr>
              <w:pStyle w:val="afc"/>
              <w:numPr>
                <w:ilvl w:val="0"/>
                <w:numId w:val="23"/>
              </w:numPr>
              <w:jc w:val="both"/>
            </w:pPr>
            <w:r w:rsidRPr="00C3231D">
              <w:rPr>
                <w:rFonts w:eastAsia="Calibri"/>
                <w:bCs/>
                <w:lang w:eastAsia="en-US"/>
              </w:rPr>
              <w:t>развивать навыки самооценки через объективную оценку</w:t>
            </w:r>
          </w:p>
          <w:p w:rsidR="00FC65EF" w:rsidRDefault="00FC65EF" w:rsidP="00C3231D">
            <w:pPr>
              <w:jc w:val="both"/>
              <w:rPr>
                <w:rFonts w:eastAsia="Calibri"/>
                <w:bCs/>
                <w:lang w:eastAsia="en-US"/>
              </w:rPr>
            </w:pPr>
            <w:r w:rsidRPr="00C3231D">
              <w:rPr>
                <w:rFonts w:eastAsia="Calibri"/>
                <w:bCs/>
                <w:lang w:eastAsia="en-US"/>
              </w:rPr>
              <w:t>своей и командной.</w:t>
            </w:r>
          </w:p>
          <w:p w:rsidR="00FC65EF" w:rsidRDefault="00FC65EF" w:rsidP="00B75FF9">
            <w:pPr>
              <w:jc w:val="both"/>
            </w:pPr>
            <w:r>
      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      </w:r>
          </w:p>
          <w:p w:rsidR="00FC65EF" w:rsidRDefault="00FC65EF" w:rsidP="00B75FF9">
            <w:pPr>
              <w:jc w:val="both"/>
            </w:pPr>
            <w:r>
              <w:t xml:space="preserve">- формирование целостного, социально ориентированного взгляда на мир в его органичном единстве и разнообразии природы, народных промыслов, культур.  </w:t>
            </w:r>
          </w:p>
          <w:p w:rsidR="00FC65EF" w:rsidRDefault="00FC65EF" w:rsidP="00B75FF9">
            <w:pPr>
              <w:jc w:val="both"/>
            </w:pPr>
            <w:r>
              <w:t xml:space="preserve">- овладение начальными навыками адаптации </w:t>
            </w:r>
            <w:proofErr w:type="gramStart"/>
            <w:r>
              <w:t>в</w:t>
            </w:r>
            <w:proofErr w:type="gramEnd"/>
            <w:r>
              <w:t xml:space="preserve"> динамично</w:t>
            </w:r>
          </w:p>
          <w:p w:rsidR="00FC65EF" w:rsidRDefault="00FC65EF" w:rsidP="00B75FF9">
            <w:pPr>
              <w:jc w:val="both"/>
            </w:pPr>
            <w:r>
              <w:t xml:space="preserve">изменяющемся и развивающемся </w:t>
            </w:r>
            <w:proofErr w:type="gramStart"/>
            <w:r>
              <w:t>мире</w:t>
            </w:r>
            <w:proofErr w:type="gramEnd"/>
            <w:r>
              <w:t>;</w:t>
            </w:r>
          </w:p>
          <w:p w:rsidR="00FC65EF" w:rsidRDefault="00FC65EF" w:rsidP="00B75FF9">
            <w:pPr>
              <w:jc w:val="both"/>
            </w:pPr>
            <w:r>
              <w:t xml:space="preserve">- принятие и освоение социальной роли </w:t>
            </w:r>
            <w:proofErr w:type="gramStart"/>
            <w:r>
              <w:t>обучающегося</w:t>
            </w:r>
            <w:proofErr w:type="gramEnd"/>
            <w:r>
              <w:t>, развитие</w:t>
            </w:r>
          </w:p>
          <w:p w:rsidR="00FC65EF" w:rsidRDefault="00FC65EF" w:rsidP="00B75FF9">
            <w:pPr>
              <w:jc w:val="both"/>
            </w:pPr>
            <w:r>
              <w:t>мотивов учебной деятельности и формирование личностного смысла учения;</w:t>
            </w:r>
          </w:p>
          <w:p w:rsidR="00FC65EF" w:rsidRDefault="00FC65EF" w:rsidP="00B75FF9">
            <w:pPr>
              <w:jc w:val="both"/>
            </w:pPr>
            <w:r>
              <w:t xml:space="preserve">- развитие самостоятельности и личной ответственности </w:t>
            </w:r>
            <w:proofErr w:type="gramStart"/>
            <w:r>
              <w:t>за</w:t>
            </w:r>
            <w:proofErr w:type="gramEnd"/>
            <w:r>
              <w:t xml:space="preserve"> свои</w:t>
            </w:r>
          </w:p>
          <w:p w:rsidR="00FC65EF" w:rsidRDefault="00FC65EF" w:rsidP="00B75FF9">
            <w:pPr>
              <w:jc w:val="both"/>
            </w:pPr>
            <w:r>
              <w:t>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FC65EF" w:rsidRDefault="00FC65EF" w:rsidP="00B75FF9">
            <w:pPr>
              <w:jc w:val="both"/>
            </w:pPr>
            <w:r>
              <w:t>- развитие этических чувств, доброжелательности и эмоционально</w:t>
            </w:r>
            <w:r w:rsidR="002E76BA">
              <w:t xml:space="preserve"> - </w:t>
            </w:r>
            <w:r>
              <w:t>нравственной отзывчивости, понимания и сопереживания чувствам других людей;</w:t>
            </w:r>
          </w:p>
          <w:p w:rsidR="00FC65EF" w:rsidRPr="00C3231D" w:rsidRDefault="00FC65EF" w:rsidP="00B75FF9">
            <w:pPr>
              <w:jc w:val="both"/>
              <w:rPr>
                <w:rFonts w:eastAsia="Calibri"/>
                <w:bCs/>
                <w:lang w:eastAsia="en-US"/>
              </w:rPr>
            </w:pPr>
            <w:r>
              <w:t xml:space="preserve">- развитие навыков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</w:tc>
      </w:tr>
      <w:tr w:rsidR="00FC65EF" w:rsidRPr="00E44F51" w:rsidTr="00CA475C">
        <w:tc>
          <w:tcPr>
            <w:tcW w:w="2518" w:type="dxa"/>
            <w:shd w:val="clear" w:color="auto" w:fill="auto"/>
          </w:tcPr>
          <w:p w:rsidR="00FC65EF" w:rsidRPr="00E44F51" w:rsidRDefault="00FC65EF" w:rsidP="00134D21">
            <w:pPr>
              <w:rPr>
                <w:rFonts w:eastAsia="Calibri"/>
              </w:rPr>
            </w:pPr>
            <w:r w:rsidRPr="00E44F51">
              <w:br w:type="page"/>
            </w:r>
          </w:p>
        </w:tc>
        <w:tc>
          <w:tcPr>
            <w:tcW w:w="6946" w:type="dxa"/>
            <w:vMerge/>
            <w:shd w:val="clear" w:color="auto" w:fill="auto"/>
          </w:tcPr>
          <w:p w:rsidR="00FC65EF" w:rsidRPr="00E44F51" w:rsidRDefault="00FC65EF" w:rsidP="00B75FF9">
            <w:pPr>
              <w:jc w:val="both"/>
            </w:pPr>
          </w:p>
        </w:tc>
      </w:tr>
    </w:tbl>
    <w:p w:rsidR="009747D4" w:rsidRDefault="009747D4" w:rsidP="00124B89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</w:p>
    <w:p w:rsidR="00AC189D" w:rsidRDefault="00AC189D" w:rsidP="00124B89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  <w:r w:rsidRPr="00E44F51">
        <w:rPr>
          <w:b/>
          <w:bCs/>
          <w:color w:val="auto"/>
        </w:rPr>
        <w:t>Отличительные особенности</w:t>
      </w:r>
      <w:r w:rsidR="007D6904" w:rsidRPr="00E44F51">
        <w:rPr>
          <w:b/>
          <w:bCs/>
          <w:color w:val="auto"/>
        </w:rPr>
        <w:t xml:space="preserve"> Программы</w:t>
      </w:r>
    </w:p>
    <w:p w:rsidR="00C3231D" w:rsidRDefault="00C3231D" w:rsidP="00C3231D">
      <w:pPr>
        <w:pStyle w:val="Default"/>
        <w:numPr>
          <w:ilvl w:val="0"/>
          <w:numId w:val="24"/>
        </w:numPr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При реализации учебного плана П</w:t>
      </w:r>
      <w:r w:rsidRPr="00C3231D">
        <w:rPr>
          <w:bCs/>
          <w:color w:val="auto"/>
        </w:rPr>
        <w:t>ро</w:t>
      </w:r>
      <w:r>
        <w:rPr>
          <w:bCs/>
          <w:color w:val="auto"/>
        </w:rPr>
        <w:t xml:space="preserve">граммы планируется знакомство с историко-краеведческими </w:t>
      </w:r>
      <w:r w:rsidR="009D6BE6">
        <w:rPr>
          <w:bCs/>
          <w:color w:val="auto"/>
        </w:rPr>
        <w:t>материалами</w:t>
      </w:r>
      <w:r>
        <w:rPr>
          <w:bCs/>
          <w:color w:val="auto"/>
        </w:rPr>
        <w:t xml:space="preserve"> региона.</w:t>
      </w:r>
    </w:p>
    <w:p w:rsidR="00C3231D" w:rsidRDefault="00C3231D" w:rsidP="00C3231D">
      <w:pPr>
        <w:pStyle w:val="Default"/>
        <w:numPr>
          <w:ilvl w:val="0"/>
          <w:numId w:val="24"/>
        </w:numPr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lastRenderedPageBreak/>
        <w:t>Участие кружковцев в значимых мероприятиях города как волонтерского объединения.</w:t>
      </w:r>
    </w:p>
    <w:p w:rsidR="00C3231D" w:rsidRPr="00C3231D" w:rsidRDefault="00C3231D" w:rsidP="00C3231D">
      <w:pPr>
        <w:pStyle w:val="Default"/>
        <w:numPr>
          <w:ilvl w:val="0"/>
          <w:numId w:val="24"/>
        </w:numPr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Соучастие обучающихся в формировании базы краеведческих материалов.</w:t>
      </w:r>
    </w:p>
    <w:p w:rsidR="009314C8" w:rsidRPr="000977BD" w:rsidRDefault="00C3231D" w:rsidP="00124B89">
      <w:pPr>
        <w:pStyle w:val="Default"/>
        <w:spacing w:line="360" w:lineRule="auto"/>
        <w:ind w:firstLine="709"/>
        <w:jc w:val="both"/>
        <w:rPr>
          <w:sz w:val="14"/>
          <w:szCs w:val="14"/>
        </w:rPr>
      </w:pPr>
      <w:r>
        <w:t xml:space="preserve"> </w:t>
      </w:r>
    </w:p>
    <w:p w:rsidR="00AC189D" w:rsidRPr="009D6BE6" w:rsidRDefault="00AC189D" w:rsidP="00124B89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  <w:r w:rsidRPr="009D6BE6">
        <w:rPr>
          <w:b/>
          <w:bCs/>
          <w:color w:val="auto"/>
        </w:rPr>
        <w:t>Педагогическая целесообразность</w:t>
      </w:r>
      <w:r w:rsidR="007D6904" w:rsidRPr="009D6BE6">
        <w:rPr>
          <w:b/>
          <w:bCs/>
          <w:color w:val="auto"/>
        </w:rPr>
        <w:t xml:space="preserve"> Программы</w:t>
      </w:r>
    </w:p>
    <w:p w:rsidR="000A32E6" w:rsidRPr="009D6BE6" w:rsidRDefault="000A32E6" w:rsidP="00124B89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9D6BE6">
        <w:rPr>
          <w:rFonts w:eastAsia="Calibri"/>
          <w:lang w:eastAsia="en-US"/>
        </w:rPr>
        <w:t xml:space="preserve">Педагогическая целесообразность </w:t>
      </w:r>
      <w:r w:rsidR="008511E6" w:rsidRPr="009D6BE6">
        <w:rPr>
          <w:rFonts w:eastAsia="Calibri"/>
          <w:lang w:eastAsia="en-US"/>
        </w:rPr>
        <w:t xml:space="preserve">Программы </w:t>
      </w:r>
      <w:r w:rsidRPr="009D6BE6">
        <w:rPr>
          <w:rFonts w:eastAsia="Calibri"/>
          <w:lang w:eastAsia="en-US"/>
        </w:rPr>
        <w:t>заключается в нескольких ключевых аспектах:</w:t>
      </w:r>
    </w:p>
    <w:p w:rsidR="009314C8" w:rsidRPr="001F20DC" w:rsidRDefault="009314C8" w:rsidP="00B8279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F20DC">
        <w:rPr>
          <w:rFonts w:eastAsia="Calibri"/>
          <w:lang w:eastAsia="en-US"/>
        </w:rPr>
        <w:t xml:space="preserve">1. Развитие коммуникативных навыков: </w:t>
      </w:r>
      <w:r w:rsidR="003B2FF8" w:rsidRPr="001F20DC">
        <w:rPr>
          <w:rFonts w:eastAsia="Calibri"/>
          <w:lang w:eastAsia="en-US"/>
        </w:rPr>
        <w:t>знакомство и сбор краеведческой информации предусматривает общение с жителями,</w:t>
      </w:r>
      <w:r w:rsidR="00B8279B" w:rsidRPr="001F20DC">
        <w:rPr>
          <w:rFonts w:eastAsia="Calibri"/>
          <w:lang w:eastAsia="en-US"/>
        </w:rPr>
        <w:t xml:space="preserve"> что</w:t>
      </w:r>
      <w:r w:rsidRPr="001F20DC">
        <w:rPr>
          <w:rFonts w:eastAsia="Calibri"/>
          <w:lang w:eastAsia="en-US"/>
        </w:rPr>
        <w:t xml:space="preserve"> способствуют развитию у обучающихся навыков общения, как в индивидуальном, так и в гр</w:t>
      </w:r>
      <w:r w:rsidR="001F20DC">
        <w:rPr>
          <w:rFonts w:eastAsia="Calibri"/>
          <w:lang w:eastAsia="en-US"/>
        </w:rPr>
        <w:t>упповом взаимодействии. Дети учатся</w:t>
      </w:r>
      <w:r w:rsidRPr="001F20DC">
        <w:rPr>
          <w:rFonts w:eastAsia="Calibri"/>
          <w:lang w:eastAsia="en-US"/>
        </w:rPr>
        <w:t xml:space="preserve"> правильно выражать свои мысли, слушать других, работать в команде и </w:t>
      </w:r>
      <w:r w:rsidR="00B8279B" w:rsidRPr="001F20DC">
        <w:rPr>
          <w:rFonts w:eastAsia="Calibri"/>
          <w:lang w:eastAsia="en-US"/>
        </w:rPr>
        <w:t>преодолевать барьеры в общении.</w:t>
      </w:r>
    </w:p>
    <w:p w:rsidR="00B8279B" w:rsidRPr="001F20DC" w:rsidRDefault="00B8279B" w:rsidP="00B8279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F20DC">
        <w:rPr>
          <w:rFonts w:eastAsia="Calibri"/>
          <w:lang w:eastAsia="en-US"/>
        </w:rPr>
        <w:t xml:space="preserve">2.  </w:t>
      </w:r>
      <w:r w:rsidR="001F20DC" w:rsidRPr="001F20DC">
        <w:rPr>
          <w:rFonts w:eastAsia="Calibri"/>
          <w:lang w:eastAsia="en-US"/>
        </w:rPr>
        <w:t>Использование современных технологий обучения. Информационные и дистанционные технологии обучения, применяемые в программе изучения краеведения, обеспечивают интегративный подход и позволяют сделать обучение эффективным, доступным, гибким и мобильным.</w:t>
      </w:r>
    </w:p>
    <w:p w:rsidR="009314C8" w:rsidRPr="001F20DC" w:rsidRDefault="009314C8" w:rsidP="00124B89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F20DC">
        <w:rPr>
          <w:rFonts w:eastAsia="Calibri"/>
          <w:lang w:eastAsia="en-US"/>
        </w:rPr>
        <w:t>3. Когнитивное раз</w:t>
      </w:r>
      <w:r w:rsidR="001F20DC">
        <w:rPr>
          <w:rFonts w:eastAsia="Calibri"/>
          <w:lang w:eastAsia="en-US"/>
        </w:rPr>
        <w:t>витие: работа с многообразными информационными материалами</w:t>
      </w:r>
      <w:r w:rsidR="00B8279B" w:rsidRPr="001F20DC">
        <w:rPr>
          <w:rFonts w:eastAsia="Calibri"/>
          <w:lang w:eastAsia="en-US"/>
        </w:rPr>
        <w:t xml:space="preserve"> </w:t>
      </w:r>
      <w:r w:rsidRPr="001F20DC">
        <w:rPr>
          <w:rFonts w:eastAsia="Calibri"/>
          <w:lang w:eastAsia="en-US"/>
        </w:rPr>
        <w:t>способствует развитию памяти, внимания, воображения и логичес</w:t>
      </w:r>
      <w:r w:rsidR="001F20DC">
        <w:rPr>
          <w:rFonts w:eastAsia="Calibri"/>
          <w:lang w:eastAsia="en-US"/>
        </w:rPr>
        <w:t>кого мышления,</w:t>
      </w:r>
      <w:r w:rsidRPr="001F20DC">
        <w:rPr>
          <w:rFonts w:eastAsia="Calibri"/>
          <w:lang w:eastAsia="en-US"/>
        </w:rPr>
        <w:t xml:space="preserve"> помогает развивать мышление и расширять кругозор </w:t>
      </w:r>
      <w:proofErr w:type="gramStart"/>
      <w:r w:rsidR="00FC3884" w:rsidRPr="001F20DC">
        <w:rPr>
          <w:rFonts w:eastAsia="Calibri"/>
          <w:lang w:eastAsia="en-US"/>
        </w:rPr>
        <w:t>обучающихся</w:t>
      </w:r>
      <w:proofErr w:type="gramEnd"/>
      <w:r w:rsidRPr="001F20DC">
        <w:rPr>
          <w:rFonts w:eastAsia="Calibri"/>
          <w:lang w:eastAsia="en-US"/>
        </w:rPr>
        <w:t>.</w:t>
      </w:r>
    </w:p>
    <w:p w:rsidR="001F20DC" w:rsidRPr="001F20DC" w:rsidRDefault="001F20DC" w:rsidP="00124B89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F20DC">
        <w:rPr>
          <w:rFonts w:eastAsia="Calibri"/>
          <w:lang w:eastAsia="en-US"/>
        </w:rPr>
        <w:t xml:space="preserve">4.  Взаимосвязь процессов обучения, развития, воспитания.  </w:t>
      </w:r>
    </w:p>
    <w:p w:rsidR="009314C8" w:rsidRPr="001F20DC" w:rsidRDefault="00A065CD" w:rsidP="00124B89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9314C8" w:rsidRPr="001F20DC">
        <w:rPr>
          <w:rFonts w:eastAsia="Calibri"/>
          <w:lang w:eastAsia="en-US"/>
        </w:rPr>
        <w:t xml:space="preserve">. Физическое развитие: </w:t>
      </w:r>
      <w:r w:rsidR="001F20DC" w:rsidRPr="001F20DC">
        <w:rPr>
          <w:rFonts w:eastAsia="Calibri"/>
          <w:lang w:eastAsia="en-US"/>
        </w:rPr>
        <w:t>экскурсии в виде пеших прогулок по историческим и памятным местам города.</w:t>
      </w:r>
    </w:p>
    <w:p w:rsidR="00AC189D" w:rsidRPr="00A065CD" w:rsidRDefault="00AC189D" w:rsidP="00124B89">
      <w:pPr>
        <w:spacing w:line="360" w:lineRule="auto"/>
        <w:ind w:firstLine="709"/>
        <w:jc w:val="center"/>
        <w:rPr>
          <w:b/>
        </w:rPr>
      </w:pPr>
      <w:r w:rsidRPr="00A065CD">
        <w:rPr>
          <w:b/>
        </w:rPr>
        <w:t xml:space="preserve">Актуальность </w:t>
      </w:r>
      <w:r w:rsidR="007D6904" w:rsidRPr="00A065CD">
        <w:rPr>
          <w:b/>
        </w:rPr>
        <w:t>П</w:t>
      </w:r>
      <w:r w:rsidRPr="00A065CD">
        <w:rPr>
          <w:b/>
        </w:rPr>
        <w:t>рограммы</w:t>
      </w:r>
    </w:p>
    <w:p w:rsidR="00211758" w:rsidRDefault="00211758" w:rsidP="00124B89">
      <w:pPr>
        <w:pStyle w:val="aff"/>
        <w:spacing w:line="360" w:lineRule="auto"/>
        <w:ind w:firstLine="709"/>
        <w:jc w:val="both"/>
        <w:rPr>
          <w:bCs/>
        </w:rPr>
      </w:pPr>
      <w:r w:rsidRPr="00A065CD">
        <w:rPr>
          <w:bCs/>
        </w:rPr>
        <w:t xml:space="preserve">Актуальность Программы можно обосновать рядом факторов, которые отражают потребности современного образовательного процесса и </w:t>
      </w:r>
      <w:proofErr w:type="gramStart"/>
      <w:r w:rsidRPr="00A065CD">
        <w:rPr>
          <w:bCs/>
        </w:rPr>
        <w:t>развития</w:t>
      </w:r>
      <w:proofErr w:type="gramEnd"/>
      <w:r w:rsidRPr="00A065CD">
        <w:rPr>
          <w:bCs/>
        </w:rPr>
        <w:t xml:space="preserve"> </w:t>
      </w:r>
      <w:r w:rsidR="00686FCB" w:rsidRPr="00A065CD">
        <w:rPr>
          <w:bCs/>
        </w:rPr>
        <w:t xml:space="preserve">обучающихся </w:t>
      </w:r>
      <w:r w:rsidRPr="00A065CD">
        <w:rPr>
          <w:bCs/>
        </w:rPr>
        <w:t>в возрасте</w:t>
      </w:r>
      <w:r w:rsidR="00A065CD">
        <w:rPr>
          <w:bCs/>
        </w:rPr>
        <w:t xml:space="preserve"> 13-16</w:t>
      </w:r>
      <w:r w:rsidR="00FC3884" w:rsidRPr="00A065CD">
        <w:rPr>
          <w:bCs/>
        </w:rPr>
        <w:t xml:space="preserve"> лет</w:t>
      </w:r>
      <w:r w:rsidR="00A065CD">
        <w:rPr>
          <w:bCs/>
        </w:rPr>
        <w:t>.</w:t>
      </w:r>
    </w:p>
    <w:p w:rsidR="002E1C09" w:rsidRDefault="00A065CD" w:rsidP="002E1C09">
      <w:pPr>
        <w:pStyle w:val="aff"/>
        <w:numPr>
          <w:ilvl w:val="0"/>
          <w:numId w:val="25"/>
        </w:numPr>
        <w:spacing w:line="360" w:lineRule="auto"/>
        <w:jc w:val="both"/>
        <w:rPr>
          <w:bCs/>
        </w:rPr>
      </w:pPr>
      <w:r>
        <w:rPr>
          <w:bCs/>
        </w:rPr>
        <w:t>Развитие личностного потенциала</w:t>
      </w:r>
      <w:r w:rsidRPr="00A065CD">
        <w:rPr>
          <w:bCs/>
        </w:rPr>
        <w:t xml:space="preserve"> обучающегося при освоении </w:t>
      </w:r>
      <w:proofErr w:type="gramStart"/>
      <w:r w:rsidRPr="00A065CD">
        <w:rPr>
          <w:bCs/>
        </w:rPr>
        <w:t>данной</w:t>
      </w:r>
      <w:proofErr w:type="gramEnd"/>
    </w:p>
    <w:p w:rsidR="00A065CD" w:rsidRPr="00A065CD" w:rsidRDefault="002E76BA" w:rsidP="002E1C09">
      <w:pPr>
        <w:pStyle w:val="aff"/>
        <w:spacing w:line="360" w:lineRule="auto"/>
        <w:jc w:val="both"/>
        <w:rPr>
          <w:bCs/>
        </w:rPr>
      </w:pPr>
      <w:r>
        <w:rPr>
          <w:bCs/>
        </w:rPr>
        <w:t>программы происходит преимущественно</w:t>
      </w:r>
      <w:r w:rsidR="00A065CD" w:rsidRPr="00A065CD">
        <w:rPr>
          <w:bCs/>
        </w:rPr>
        <w:t xml:space="preserve"> за счёт прохождения через знако</w:t>
      </w:r>
      <w:r w:rsidR="00A065CD">
        <w:rPr>
          <w:bCs/>
        </w:rPr>
        <w:t>мство с городом и его жителями,</w:t>
      </w:r>
      <w:r w:rsidR="00A065CD" w:rsidRPr="00A065CD">
        <w:rPr>
          <w:bCs/>
        </w:rPr>
        <w:t xml:space="preserve"> изучение краеведческих материалов, экскурсии по улицам и историческим местам города.</w:t>
      </w:r>
    </w:p>
    <w:p w:rsidR="00F37A6C" w:rsidRDefault="00FC3884" w:rsidP="002E1C09">
      <w:pPr>
        <w:pStyle w:val="aff"/>
        <w:numPr>
          <w:ilvl w:val="0"/>
          <w:numId w:val="25"/>
        </w:numPr>
        <w:spacing w:line="360" w:lineRule="auto"/>
        <w:jc w:val="both"/>
        <w:rPr>
          <w:bCs/>
        </w:rPr>
      </w:pPr>
      <w:r w:rsidRPr="00A065CD">
        <w:rPr>
          <w:bCs/>
        </w:rPr>
        <w:t>В современном мире, где способность к кри</w:t>
      </w:r>
      <w:r w:rsidR="002E1C09">
        <w:rPr>
          <w:bCs/>
        </w:rPr>
        <w:t>тическому мышлению, творч</w:t>
      </w:r>
      <w:r w:rsidR="00F37A6C">
        <w:rPr>
          <w:bCs/>
        </w:rPr>
        <w:t>ескому</w:t>
      </w:r>
    </w:p>
    <w:p w:rsidR="00A065CD" w:rsidRDefault="00FC3884" w:rsidP="00F37A6C">
      <w:pPr>
        <w:pStyle w:val="aff"/>
        <w:spacing w:line="360" w:lineRule="auto"/>
        <w:jc w:val="both"/>
        <w:rPr>
          <w:bCs/>
        </w:rPr>
      </w:pPr>
      <w:r w:rsidRPr="00A065CD">
        <w:rPr>
          <w:bCs/>
        </w:rPr>
        <w:t xml:space="preserve">решению задач и эффективному общению становятся основными для успешной социализации и профессионального роста, </w:t>
      </w:r>
      <w:r w:rsidR="00A065CD" w:rsidRPr="00A065CD">
        <w:rPr>
          <w:bCs/>
        </w:rPr>
        <w:t xml:space="preserve">а знание истории своего края и в целом Родины является основой патриотического воспитания. </w:t>
      </w:r>
    </w:p>
    <w:p w:rsidR="00F37A6C" w:rsidRDefault="00A065CD" w:rsidP="002E1C09">
      <w:pPr>
        <w:pStyle w:val="aff"/>
        <w:numPr>
          <w:ilvl w:val="0"/>
          <w:numId w:val="25"/>
        </w:numPr>
        <w:spacing w:line="360" w:lineRule="auto"/>
        <w:jc w:val="both"/>
        <w:rPr>
          <w:bCs/>
        </w:rPr>
      </w:pPr>
      <w:r w:rsidRPr="00A065CD">
        <w:rPr>
          <w:bCs/>
        </w:rPr>
        <w:t xml:space="preserve"> Возможность глубже познакомиться с историческим и природным наследием</w:t>
      </w:r>
    </w:p>
    <w:p w:rsidR="00FC3884" w:rsidRDefault="00A065CD" w:rsidP="00F37A6C">
      <w:pPr>
        <w:pStyle w:val="aff"/>
        <w:spacing w:line="360" w:lineRule="auto"/>
        <w:jc w:val="both"/>
        <w:rPr>
          <w:bCs/>
        </w:rPr>
      </w:pPr>
      <w:r w:rsidRPr="00A065CD">
        <w:rPr>
          <w:bCs/>
        </w:rPr>
        <w:lastRenderedPageBreak/>
        <w:t>родного края. Прогулки, поездки, экскурсии помогают адаптироваться к современным условиям жизни, повысить интеллектуальный уровень, развить наблюдательность, коммуникабельность, самодисциплину.</w:t>
      </w:r>
    </w:p>
    <w:p w:rsidR="00F37A6C" w:rsidRDefault="00A065CD" w:rsidP="00F37A6C">
      <w:pPr>
        <w:pStyle w:val="aff"/>
        <w:numPr>
          <w:ilvl w:val="0"/>
          <w:numId w:val="25"/>
        </w:numPr>
        <w:spacing w:line="360" w:lineRule="auto"/>
        <w:jc w:val="both"/>
        <w:rPr>
          <w:bCs/>
        </w:rPr>
      </w:pPr>
      <w:r w:rsidRPr="00A065CD">
        <w:rPr>
          <w:bCs/>
        </w:rPr>
        <w:t>Воспитание духовно-нравственной культуры. Изучение истории родного края</w:t>
      </w:r>
    </w:p>
    <w:p w:rsidR="00A065CD" w:rsidRDefault="00A065CD" w:rsidP="00F37A6C">
      <w:pPr>
        <w:pStyle w:val="aff"/>
        <w:spacing w:line="360" w:lineRule="auto"/>
        <w:jc w:val="both"/>
        <w:rPr>
          <w:bCs/>
        </w:rPr>
      </w:pPr>
      <w:r w:rsidRPr="00A065CD">
        <w:rPr>
          <w:bCs/>
        </w:rPr>
        <w:t>предполагает не только получение знаний, но и формирование умений практического характера, что позволяет учащимся внести вклад в сохранение исторических и культурных ценностей своего края</w:t>
      </w:r>
      <w:r>
        <w:rPr>
          <w:bCs/>
        </w:rPr>
        <w:t>.</w:t>
      </w:r>
    </w:p>
    <w:p w:rsidR="00F37A6C" w:rsidRDefault="00A065CD" w:rsidP="00F37A6C">
      <w:pPr>
        <w:pStyle w:val="aff"/>
        <w:numPr>
          <w:ilvl w:val="0"/>
          <w:numId w:val="25"/>
        </w:numPr>
        <w:spacing w:line="360" w:lineRule="auto"/>
        <w:jc w:val="both"/>
        <w:rPr>
          <w:bCs/>
        </w:rPr>
      </w:pPr>
      <w:proofErr w:type="spellStart"/>
      <w:r w:rsidRPr="00A065CD">
        <w:rPr>
          <w:bCs/>
        </w:rPr>
        <w:t>Межпредметные</w:t>
      </w:r>
      <w:proofErr w:type="spellEnd"/>
      <w:r w:rsidRPr="00A065CD">
        <w:rPr>
          <w:bCs/>
        </w:rPr>
        <w:t xml:space="preserve"> связи. Краеведение — одно из средств осуществления</w:t>
      </w:r>
    </w:p>
    <w:p w:rsidR="00A065CD" w:rsidRDefault="00A065CD" w:rsidP="00F37A6C">
      <w:pPr>
        <w:pStyle w:val="aff"/>
        <w:spacing w:line="360" w:lineRule="auto"/>
        <w:jc w:val="both"/>
        <w:rPr>
          <w:bCs/>
        </w:rPr>
      </w:pPr>
      <w:proofErr w:type="spellStart"/>
      <w:r w:rsidRPr="00A065CD">
        <w:rPr>
          <w:bCs/>
        </w:rPr>
        <w:t>межпредметных</w:t>
      </w:r>
      <w:proofErr w:type="spellEnd"/>
      <w:r w:rsidRPr="00A065CD">
        <w:rPr>
          <w:bCs/>
        </w:rPr>
        <w:t xml:space="preserve"> связей в преподавании различных предметов, таких как история, этнография, обществознание, литература. Это способствует осуществлению преемственности в знаниях учащихс</w:t>
      </w:r>
      <w:r>
        <w:rPr>
          <w:bCs/>
        </w:rPr>
        <w:t>я.</w:t>
      </w:r>
    </w:p>
    <w:p w:rsidR="00F37A6C" w:rsidRDefault="00A065CD" w:rsidP="00F37A6C">
      <w:pPr>
        <w:pStyle w:val="aff"/>
        <w:numPr>
          <w:ilvl w:val="0"/>
          <w:numId w:val="25"/>
        </w:numPr>
        <w:spacing w:line="360" w:lineRule="auto"/>
        <w:jc w:val="both"/>
        <w:rPr>
          <w:bCs/>
        </w:rPr>
      </w:pPr>
      <w:r w:rsidRPr="00A065CD">
        <w:rPr>
          <w:bCs/>
        </w:rPr>
        <w:t xml:space="preserve">Проявление лучших качеств ребёнка. Краеведение способствует проявлению </w:t>
      </w:r>
    </w:p>
    <w:p w:rsidR="00A065CD" w:rsidRPr="00A065CD" w:rsidRDefault="00A065CD" w:rsidP="00F37A6C">
      <w:pPr>
        <w:pStyle w:val="aff"/>
        <w:spacing w:line="360" w:lineRule="auto"/>
        <w:jc w:val="both"/>
        <w:rPr>
          <w:bCs/>
        </w:rPr>
      </w:pPr>
      <w:r w:rsidRPr="00A065CD">
        <w:rPr>
          <w:bCs/>
        </w:rPr>
        <w:t>доброты, отзывчивости, милосердия, стремления делать что-то хорошее для других.</w:t>
      </w:r>
    </w:p>
    <w:p w:rsidR="000977BD" w:rsidRDefault="000977BD" w:rsidP="00F37A6C">
      <w:pPr>
        <w:pStyle w:val="aff"/>
        <w:spacing w:line="360" w:lineRule="auto"/>
        <w:jc w:val="both"/>
        <w:rPr>
          <w:bCs/>
          <w:sz w:val="14"/>
          <w:szCs w:val="14"/>
        </w:rPr>
      </w:pPr>
    </w:p>
    <w:p w:rsidR="00211758" w:rsidRPr="00F37A6C" w:rsidRDefault="00211758" w:rsidP="000977BD">
      <w:pPr>
        <w:pStyle w:val="aff"/>
        <w:spacing w:line="360" w:lineRule="auto"/>
        <w:ind w:firstLine="709"/>
        <w:jc w:val="center"/>
        <w:rPr>
          <w:b/>
        </w:rPr>
      </w:pPr>
      <w:r w:rsidRPr="00F37A6C">
        <w:rPr>
          <w:b/>
        </w:rPr>
        <w:t xml:space="preserve">Новизна </w:t>
      </w:r>
      <w:r w:rsidR="003828E9" w:rsidRPr="00F37A6C">
        <w:rPr>
          <w:b/>
        </w:rPr>
        <w:t>П</w:t>
      </w:r>
      <w:r w:rsidRPr="00F37A6C">
        <w:rPr>
          <w:b/>
        </w:rPr>
        <w:t xml:space="preserve">рограммы </w:t>
      </w:r>
      <w:r w:rsidR="003828E9" w:rsidRPr="00F37A6C">
        <w:rPr>
          <w:b/>
        </w:rPr>
        <w:t>определяется следующими</w:t>
      </w:r>
      <w:r w:rsidRPr="00F37A6C">
        <w:rPr>
          <w:b/>
        </w:rPr>
        <w:t xml:space="preserve"> аспекта</w:t>
      </w:r>
      <w:r w:rsidR="003828E9" w:rsidRPr="00F37A6C">
        <w:rPr>
          <w:b/>
        </w:rPr>
        <w:t>ми</w:t>
      </w:r>
      <w:r w:rsidRPr="00F37A6C">
        <w:rPr>
          <w:b/>
        </w:rPr>
        <w:t>:</w:t>
      </w:r>
    </w:p>
    <w:p w:rsidR="00100E4F" w:rsidRDefault="00100E4F" w:rsidP="00100E4F">
      <w:pPr>
        <w:pStyle w:val="afc"/>
        <w:spacing w:line="360" w:lineRule="auto"/>
        <w:ind w:left="0" w:firstLine="709"/>
        <w:jc w:val="both"/>
        <w:rPr>
          <w:bCs/>
        </w:rPr>
      </w:pPr>
      <w:r w:rsidRPr="00F37A6C">
        <w:rPr>
          <w:bCs/>
        </w:rPr>
        <w:t>Гибкость и адаптивность программы</w:t>
      </w:r>
    </w:p>
    <w:p w:rsidR="0043123E" w:rsidRDefault="00F37A6C" w:rsidP="0043123E">
      <w:pPr>
        <w:pStyle w:val="afc"/>
        <w:numPr>
          <w:ilvl w:val="0"/>
          <w:numId w:val="26"/>
        </w:numPr>
        <w:spacing w:line="360" w:lineRule="auto"/>
        <w:jc w:val="both"/>
        <w:rPr>
          <w:bCs/>
        </w:rPr>
      </w:pPr>
      <w:r>
        <w:rPr>
          <w:bCs/>
        </w:rPr>
        <w:t>В</w:t>
      </w:r>
      <w:r w:rsidRPr="00F37A6C">
        <w:rPr>
          <w:bCs/>
        </w:rPr>
        <w:t xml:space="preserve"> отличие от существующих программ по </w:t>
      </w:r>
      <w:proofErr w:type="gramStart"/>
      <w:r w:rsidRPr="00F37A6C">
        <w:rPr>
          <w:bCs/>
        </w:rPr>
        <w:t>туристско-краеведческому</w:t>
      </w:r>
      <w:proofErr w:type="gramEnd"/>
      <w:r w:rsidRPr="00F37A6C">
        <w:rPr>
          <w:bCs/>
        </w:rPr>
        <w:t xml:space="preserve"> </w:t>
      </w:r>
    </w:p>
    <w:p w:rsidR="00F37A6C" w:rsidRPr="0043123E" w:rsidRDefault="00F37A6C" w:rsidP="0043123E">
      <w:pPr>
        <w:spacing w:line="360" w:lineRule="auto"/>
        <w:jc w:val="both"/>
        <w:rPr>
          <w:bCs/>
        </w:rPr>
      </w:pPr>
      <w:r w:rsidRPr="0043123E">
        <w:rPr>
          <w:bCs/>
        </w:rPr>
        <w:t>направлению, данная обеспечивается тем, что дополнительная общеобразовательная общеразвивающая программа «Маршрут</w:t>
      </w:r>
      <w:r w:rsidR="00B75FF9" w:rsidRPr="0043123E">
        <w:rPr>
          <w:bCs/>
        </w:rPr>
        <w:t xml:space="preserve"> краеведа»,</w:t>
      </w:r>
      <w:r w:rsidRPr="0043123E">
        <w:rPr>
          <w:bCs/>
        </w:rPr>
        <w:t xml:space="preserve">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дополнительными краеведческими материалами, используя при этом различные формы и методы изучения тем программы, сотрудничая с Весьегонской центральной библиотекой и краеведческим музеем. </w:t>
      </w:r>
      <w:proofErr w:type="gramStart"/>
      <w:r w:rsidRPr="0043123E">
        <w:rPr>
          <w:bCs/>
        </w:rPr>
        <w:t>Важное</w:t>
      </w:r>
      <w:proofErr w:type="gramEnd"/>
      <w:r w:rsidRPr="0043123E">
        <w:rPr>
          <w:bCs/>
        </w:rPr>
        <w:t xml:space="preserve"> место отводится практической деятельности обучающихся.</w:t>
      </w:r>
    </w:p>
    <w:p w:rsidR="0043123E" w:rsidRDefault="00F37A6C" w:rsidP="0043123E">
      <w:pPr>
        <w:pStyle w:val="afc"/>
        <w:numPr>
          <w:ilvl w:val="0"/>
          <w:numId w:val="26"/>
        </w:numPr>
        <w:spacing w:line="360" w:lineRule="auto"/>
        <w:jc w:val="both"/>
        <w:rPr>
          <w:bCs/>
        </w:rPr>
      </w:pPr>
      <w:r w:rsidRPr="00F37A6C">
        <w:rPr>
          <w:bCs/>
        </w:rPr>
        <w:t>Программа</w:t>
      </w:r>
      <w:r w:rsidR="00100E4F" w:rsidRPr="00F37A6C">
        <w:rPr>
          <w:bCs/>
        </w:rPr>
        <w:t xml:space="preserve"> гибко адаптируется под различные уровни развития и интересы</w:t>
      </w:r>
    </w:p>
    <w:p w:rsidR="00100E4F" w:rsidRPr="0043123E" w:rsidRDefault="00100E4F" w:rsidP="0043123E">
      <w:pPr>
        <w:spacing w:line="360" w:lineRule="auto"/>
        <w:jc w:val="both"/>
        <w:rPr>
          <w:bCs/>
        </w:rPr>
      </w:pPr>
      <w:r w:rsidRPr="0043123E">
        <w:rPr>
          <w:bCs/>
        </w:rPr>
        <w:t xml:space="preserve"> обучающихся, позволяя каждому ребёнку проявить себя в процессе обучения. </w:t>
      </w:r>
      <w:proofErr w:type="gramStart"/>
      <w:r w:rsidRPr="0043123E">
        <w:rPr>
          <w:bCs/>
        </w:rPr>
        <w:t>Это позволяет охватывать разные типы об</w:t>
      </w:r>
      <w:r w:rsidR="00B75FF9" w:rsidRPr="0043123E">
        <w:rPr>
          <w:bCs/>
        </w:rPr>
        <w:t>учающихся — от более робких</w:t>
      </w:r>
      <w:r w:rsidRPr="0043123E">
        <w:rPr>
          <w:bCs/>
        </w:rPr>
        <w:t xml:space="preserve"> до уверенных в себе, что даёт шанс каждому </w:t>
      </w:r>
      <w:r w:rsidR="00F37A6C" w:rsidRPr="0043123E">
        <w:rPr>
          <w:bCs/>
        </w:rPr>
        <w:t>проявить себя в индивидуальной и групповой работе.</w:t>
      </w:r>
      <w:proofErr w:type="gramEnd"/>
    </w:p>
    <w:p w:rsidR="0043123E" w:rsidRDefault="00DC7479" w:rsidP="0043123E">
      <w:pPr>
        <w:pStyle w:val="afc"/>
        <w:numPr>
          <w:ilvl w:val="0"/>
          <w:numId w:val="26"/>
        </w:numPr>
        <w:spacing w:line="360" w:lineRule="auto"/>
        <w:jc w:val="both"/>
        <w:rPr>
          <w:bCs/>
        </w:rPr>
      </w:pPr>
      <w:r w:rsidRPr="0043123E">
        <w:rPr>
          <w:bCs/>
        </w:rPr>
        <w:t xml:space="preserve">Индивидуальный подход, разнообразие форм и методов </w:t>
      </w:r>
      <w:proofErr w:type="gramStart"/>
      <w:r w:rsidRPr="0043123E">
        <w:rPr>
          <w:bCs/>
        </w:rPr>
        <w:t>образовательного</w:t>
      </w:r>
      <w:proofErr w:type="gramEnd"/>
    </w:p>
    <w:p w:rsidR="00F66549" w:rsidRPr="0043123E" w:rsidRDefault="00DC7479" w:rsidP="0043123E">
      <w:pPr>
        <w:spacing w:line="360" w:lineRule="auto"/>
        <w:jc w:val="both"/>
        <w:rPr>
          <w:bCs/>
        </w:rPr>
      </w:pPr>
      <w:r w:rsidRPr="0043123E">
        <w:rPr>
          <w:bCs/>
        </w:rPr>
        <w:t xml:space="preserve"> процесса содействуют</w:t>
      </w:r>
      <w:r w:rsidR="00F66549" w:rsidRPr="0043123E">
        <w:rPr>
          <w:bCs/>
        </w:rPr>
        <w:t xml:space="preserve"> обретению учащимися новых инструментов осмысленного</w:t>
      </w:r>
      <w:r w:rsidR="0043123E" w:rsidRPr="0043123E">
        <w:rPr>
          <w:bCs/>
        </w:rPr>
        <w:t xml:space="preserve"> </w:t>
      </w:r>
      <w:r w:rsidR="00F66549" w:rsidRPr="0043123E">
        <w:rPr>
          <w:bCs/>
        </w:rPr>
        <w:t>обогащения опыта при изучении конкретных объектов на местности, при</w:t>
      </w:r>
      <w:r w:rsidRPr="0043123E">
        <w:rPr>
          <w:bCs/>
        </w:rPr>
        <w:t xml:space="preserve"> </w:t>
      </w:r>
      <w:r w:rsidR="00F66549" w:rsidRPr="0043123E">
        <w:rPr>
          <w:bCs/>
        </w:rPr>
        <w:t>работе в команде и выпол</w:t>
      </w:r>
      <w:r w:rsidR="0043123E" w:rsidRPr="0043123E">
        <w:rPr>
          <w:bCs/>
        </w:rPr>
        <w:t>нении проектных работ и заданий.</w:t>
      </w:r>
    </w:p>
    <w:p w:rsidR="0043123E" w:rsidRDefault="0043123E" w:rsidP="0043123E">
      <w:pPr>
        <w:pStyle w:val="afc"/>
        <w:numPr>
          <w:ilvl w:val="0"/>
          <w:numId w:val="26"/>
        </w:numPr>
        <w:spacing w:line="360" w:lineRule="auto"/>
        <w:jc w:val="both"/>
        <w:rPr>
          <w:bCs/>
        </w:rPr>
      </w:pPr>
      <w:r w:rsidRPr="0043123E">
        <w:rPr>
          <w:bCs/>
        </w:rPr>
        <w:t>Возможность выбора фокусировки</w:t>
      </w:r>
      <w:r w:rsidR="00F66549" w:rsidRPr="0043123E">
        <w:rPr>
          <w:bCs/>
        </w:rPr>
        <w:t xml:space="preserve"> на</w:t>
      </w:r>
      <w:r w:rsidRPr="0043123E">
        <w:rPr>
          <w:bCs/>
        </w:rPr>
        <w:t xml:space="preserve"> той или иной теме изучения,</w:t>
      </w:r>
    </w:p>
    <w:p w:rsidR="00F66549" w:rsidRPr="0043123E" w:rsidRDefault="0043123E" w:rsidP="0043123E">
      <w:pPr>
        <w:spacing w:line="360" w:lineRule="auto"/>
        <w:jc w:val="both"/>
        <w:rPr>
          <w:bCs/>
        </w:rPr>
      </w:pPr>
      <w:r w:rsidRPr="0043123E">
        <w:rPr>
          <w:bCs/>
        </w:rPr>
        <w:lastRenderedPageBreak/>
        <w:t xml:space="preserve"> моделирования, </w:t>
      </w:r>
      <w:proofErr w:type="spellStart"/>
      <w:r w:rsidRPr="0043123E">
        <w:rPr>
          <w:bCs/>
        </w:rPr>
        <w:t>прототипирования</w:t>
      </w:r>
      <w:proofErr w:type="spellEnd"/>
      <w:r w:rsidR="00F66549" w:rsidRPr="0043123E">
        <w:rPr>
          <w:bCs/>
        </w:rPr>
        <w:t>,</w:t>
      </w:r>
      <w:r w:rsidRPr="0043123E">
        <w:rPr>
          <w:bCs/>
        </w:rPr>
        <w:t xml:space="preserve"> </w:t>
      </w:r>
      <w:r w:rsidR="00F66549" w:rsidRPr="0043123E">
        <w:rPr>
          <w:bCs/>
        </w:rPr>
        <w:t>популяризации и развитии мира вокруг себя, в локальной местности –</w:t>
      </w:r>
      <w:r w:rsidRPr="0043123E">
        <w:rPr>
          <w:bCs/>
        </w:rPr>
        <w:t xml:space="preserve"> </w:t>
      </w:r>
      <w:r w:rsidR="00F66549" w:rsidRPr="0043123E">
        <w:rPr>
          <w:bCs/>
        </w:rPr>
        <w:t xml:space="preserve">конкретного </w:t>
      </w:r>
      <w:proofErr w:type="spellStart"/>
      <w:r w:rsidR="00F66549" w:rsidRPr="0043123E">
        <w:rPr>
          <w:bCs/>
        </w:rPr>
        <w:t>топоса</w:t>
      </w:r>
      <w:proofErr w:type="spellEnd"/>
      <w:r w:rsidR="00F66549" w:rsidRPr="0043123E">
        <w:rPr>
          <w:bCs/>
        </w:rPr>
        <w:t xml:space="preserve"> и </w:t>
      </w:r>
      <w:proofErr w:type="spellStart"/>
      <w:r w:rsidR="00F66549" w:rsidRPr="0043123E">
        <w:rPr>
          <w:bCs/>
        </w:rPr>
        <w:t>хронотопа</w:t>
      </w:r>
      <w:proofErr w:type="spellEnd"/>
      <w:r w:rsidR="00F66549" w:rsidRPr="0043123E">
        <w:rPr>
          <w:bCs/>
        </w:rPr>
        <w:t>;</w:t>
      </w:r>
    </w:p>
    <w:p w:rsidR="0043123E" w:rsidRDefault="00FF14FD" w:rsidP="0043123E">
      <w:pPr>
        <w:pStyle w:val="afc"/>
        <w:numPr>
          <w:ilvl w:val="0"/>
          <w:numId w:val="26"/>
        </w:numPr>
        <w:spacing w:line="360" w:lineRule="auto"/>
        <w:jc w:val="both"/>
        <w:rPr>
          <w:bCs/>
        </w:rPr>
      </w:pPr>
      <w:r w:rsidRPr="0043123E">
        <w:rPr>
          <w:bCs/>
        </w:rPr>
        <w:t>И</w:t>
      </w:r>
      <w:r w:rsidR="000977BD" w:rsidRPr="0043123E">
        <w:rPr>
          <w:bCs/>
        </w:rPr>
        <w:t>нтеграция</w:t>
      </w:r>
      <w:r w:rsidR="00707552" w:rsidRPr="0043123E">
        <w:rPr>
          <w:bCs/>
        </w:rPr>
        <w:t xml:space="preserve"> </w:t>
      </w:r>
      <w:r w:rsidR="00B75FF9" w:rsidRPr="0043123E">
        <w:rPr>
          <w:bCs/>
        </w:rPr>
        <w:t>полученных знаний о прошлом</w:t>
      </w:r>
      <w:r w:rsidR="00707552" w:rsidRPr="0043123E">
        <w:rPr>
          <w:bCs/>
        </w:rPr>
        <w:t xml:space="preserve"> с </w:t>
      </w:r>
      <w:proofErr w:type="gramStart"/>
      <w:r w:rsidR="00707552" w:rsidRPr="0043123E">
        <w:rPr>
          <w:bCs/>
        </w:rPr>
        <w:t>современными</w:t>
      </w:r>
      <w:proofErr w:type="gramEnd"/>
      <w:r w:rsidR="00707552" w:rsidRPr="0043123E">
        <w:rPr>
          <w:bCs/>
        </w:rPr>
        <w:t xml:space="preserve"> образовательными </w:t>
      </w:r>
    </w:p>
    <w:p w:rsidR="00707552" w:rsidRPr="00DC7479" w:rsidRDefault="0043123E" w:rsidP="0043123E">
      <w:pPr>
        <w:spacing w:line="360" w:lineRule="auto"/>
        <w:jc w:val="both"/>
        <w:rPr>
          <w:bCs/>
        </w:rPr>
      </w:pPr>
      <w:r w:rsidRPr="0043123E">
        <w:rPr>
          <w:bCs/>
        </w:rPr>
        <w:t>Т</w:t>
      </w:r>
      <w:r w:rsidR="00100E4F" w:rsidRPr="0043123E">
        <w:rPr>
          <w:bCs/>
        </w:rPr>
        <w:t>ехнологиями</w:t>
      </w:r>
      <w:r>
        <w:rPr>
          <w:bCs/>
        </w:rPr>
        <w:t>. П</w:t>
      </w:r>
      <w:r w:rsidR="00707552" w:rsidRPr="00DC7479">
        <w:rPr>
          <w:bCs/>
        </w:rPr>
        <w:t>рограмм</w:t>
      </w:r>
      <w:r w:rsidR="00FF14FD" w:rsidRPr="00DC7479">
        <w:rPr>
          <w:bCs/>
        </w:rPr>
        <w:t>а сочетает традиционные</w:t>
      </w:r>
      <w:r w:rsidR="00707552" w:rsidRPr="00DC7479">
        <w:rPr>
          <w:bCs/>
        </w:rPr>
        <w:t xml:space="preserve"> техники</w:t>
      </w:r>
      <w:r w:rsidR="00FF14FD" w:rsidRPr="00DC7479">
        <w:rPr>
          <w:bCs/>
        </w:rPr>
        <w:t xml:space="preserve"> и методы изучения</w:t>
      </w:r>
      <w:r w:rsidR="00707552" w:rsidRPr="00DC7479">
        <w:rPr>
          <w:bCs/>
        </w:rPr>
        <w:t xml:space="preserve"> с новыми методиками, направленными на развитие креативного мышления и эмоционального интеллекта </w:t>
      </w:r>
      <w:proofErr w:type="gramStart"/>
      <w:r w:rsidR="00707552" w:rsidRPr="00DC7479">
        <w:rPr>
          <w:bCs/>
        </w:rPr>
        <w:t>обучающихся</w:t>
      </w:r>
      <w:proofErr w:type="gramEnd"/>
      <w:r w:rsidR="00707552" w:rsidRPr="00DC7479">
        <w:rPr>
          <w:bCs/>
        </w:rPr>
        <w:t xml:space="preserve">. Это позволяет эффективно сочетать </w:t>
      </w:r>
      <w:r w:rsidR="00FF14FD" w:rsidRPr="00DC7479">
        <w:rPr>
          <w:bCs/>
        </w:rPr>
        <w:t>историческое прошлое края</w:t>
      </w:r>
      <w:r w:rsidR="00707552" w:rsidRPr="00DC7479">
        <w:rPr>
          <w:bCs/>
        </w:rPr>
        <w:t xml:space="preserve"> и образовательные задачи, что делает программу актуальной и востребованной в условиях современного образования.</w:t>
      </w:r>
    </w:p>
    <w:p w:rsidR="00FF14FD" w:rsidRPr="00DC7479" w:rsidRDefault="00DC7479" w:rsidP="0043123E">
      <w:pPr>
        <w:pStyle w:val="afc"/>
        <w:numPr>
          <w:ilvl w:val="0"/>
          <w:numId w:val="26"/>
        </w:numPr>
        <w:spacing w:line="360" w:lineRule="auto"/>
        <w:jc w:val="both"/>
        <w:rPr>
          <w:bCs/>
        </w:rPr>
      </w:pPr>
      <w:r>
        <w:rPr>
          <w:bCs/>
        </w:rPr>
        <w:t xml:space="preserve">    </w:t>
      </w:r>
      <w:r w:rsidR="00FF14FD" w:rsidRPr="00DC7479">
        <w:rPr>
          <w:bCs/>
        </w:rPr>
        <w:t xml:space="preserve"> Осмысление окружающей территории края как живой и меняющейся во времени системы.</w:t>
      </w:r>
    </w:p>
    <w:p w:rsidR="00707552" w:rsidRPr="0043123E" w:rsidRDefault="00707552" w:rsidP="0043123E">
      <w:pPr>
        <w:pStyle w:val="afc"/>
        <w:numPr>
          <w:ilvl w:val="0"/>
          <w:numId w:val="26"/>
        </w:numPr>
        <w:spacing w:line="360" w:lineRule="auto"/>
        <w:ind w:left="0" w:firstLine="709"/>
        <w:jc w:val="both"/>
        <w:rPr>
          <w:bCs/>
        </w:rPr>
      </w:pPr>
      <w:r w:rsidRPr="00DC7479">
        <w:rPr>
          <w:bCs/>
        </w:rPr>
        <w:t>Использова</w:t>
      </w:r>
      <w:r w:rsidR="0043123E">
        <w:rPr>
          <w:bCs/>
        </w:rPr>
        <w:t xml:space="preserve">ние инновационных форм обучения. </w:t>
      </w:r>
      <w:proofErr w:type="gramStart"/>
      <w:r w:rsidRPr="0043123E">
        <w:rPr>
          <w:bCs/>
        </w:rPr>
        <w:t xml:space="preserve">Программа включает в себя не только традиционные методы, такие как </w:t>
      </w:r>
      <w:r w:rsidR="00FF14FD" w:rsidRPr="0043123E">
        <w:rPr>
          <w:bCs/>
        </w:rPr>
        <w:t>сбор материала из общедоступных информационных источников</w:t>
      </w:r>
      <w:r w:rsidRPr="0043123E">
        <w:rPr>
          <w:bCs/>
        </w:rPr>
        <w:t>, но и современные</w:t>
      </w:r>
      <w:r w:rsidR="00FF14FD" w:rsidRPr="0043123E">
        <w:rPr>
          <w:bCs/>
        </w:rPr>
        <w:t xml:space="preserve"> подходы, такие как встречи и беседы с жителями края</w:t>
      </w:r>
      <w:r w:rsidRPr="0043123E">
        <w:rPr>
          <w:bCs/>
        </w:rPr>
        <w:t>, креативные мастер-классы и проекты, направленные на вовл</w:t>
      </w:r>
      <w:r w:rsidR="00FF14FD" w:rsidRPr="0043123E">
        <w:rPr>
          <w:bCs/>
        </w:rPr>
        <w:t>ечение детей в процесс краеведческих мероприятий для общественности</w:t>
      </w:r>
      <w:r w:rsidRPr="0043123E">
        <w:rPr>
          <w:bCs/>
        </w:rPr>
        <w:t>.</w:t>
      </w:r>
      <w:proofErr w:type="gramEnd"/>
      <w:r w:rsidRPr="0043123E">
        <w:rPr>
          <w:bCs/>
        </w:rPr>
        <w:t xml:space="preserve"> Это способствует развитию нестандартного мышления и гибкости в решении задач.</w:t>
      </w:r>
    </w:p>
    <w:p w:rsidR="00707552" w:rsidRPr="0043123E" w:rsidRDefault="00707552" w:rsidP="0043123E">
      <w:pPr>
        <w:pStyle w:val="afc"/>
        <w:numPr>
          <w:ilvl w:val="0"/>
          <w:numId w:val="26"/>
        </w:numPr>
        <w:spacing w:line="360" w:lineRule="auto"/>
        <w:ind w:left="0" w:firstLine="709"/>
        <w:jc w:val="both"/>
        <w:rPr>
          <w:bCs/>
        </w:rPr>
      </w:pPr>
      <w:r w:rsidRPr="00DC7479">
        <w:rPr>
          <w:bCs/>
        </w:rPr>
        <w:t>Акцент на индив</w:t>
      </w:r>
      <w:r w:rsidR="0043123E">
        <w:rPr>
          <w:bCs/>
        </w:rPr>
        <w:t xml:space="preserve">идуальные и коллективные навыки. </w:t>
      </w:r>
      <w:r w:rsidRPr="0043123E">
        <w:rPr>
          <w:bCs/>
        </w:rPr>
        <w:t xml:space="preserve">Программа фокусируется не только на развитии </w:t>
      </w:r>
      <w:r w:rsidR="00FF14FD" w:rsidRPr="0043123E">
        <w:rPr>
          <w:bCs/>
        </w:rPr>
        <w:t>коммуникативных навыков</w:t>
      </w:r>
      <w:r w:rsidRPr="0043123E">
        <w:rPr>
          <w:bCs/>
        </w:rPr>
        <w:t>, но и на социализации через работу в группе. В отличие от стандартных образовательных подходов, здесь большое внимание уделяется развитию навыков сотрудничества и умения работать в команде, что актуально в условиях современных образовательных и социальных запросов.</w:t>
      </w:r>
    </w:p>
    <w:p w:rsidR="00707552" w:rsidRPr="0043123E" w:rsidRDefault="00707552" w:rsidP="0043123E">
      <w:pPr>
        <w:pStyle w:val="afc"/>
        <w:numPr>
          <w:ilvl w:val="0"/>
          <w:numId w:val="26"/>
        </w:numPr>
        <w:spacing w:line="360" w:lineRule="auto"/>
        <w:ind w:left="0" w:firstLine="709"/>
        <w:jc w:val="both"/>
        <w:rPr>
          <w:bCs/>
        </w:rPr>
      </w:pPr>
      <w:r w:rsidRPr="00DC7479">
        <w:rPr>
          <w:bCs/>
        </w:rPr>
        <w:t>Использование мульти</w:t>
      </w:r>
      <w:r w:rsidR="0043123E">
        <w:rPr>
          <w:bCs/>
        </w:rPr>
        <w:t xml:space="preserve">медийных и цифровых технологий. </w:t>
      </w:r>
      <w:r w:rsidRPr="0043123E">
        <w:rPr>
          <w:bCs/>
        </w:rPr>
        <w:t xml:space="preserve">В рамках программы активно используются мультимедийные инструменты для создания и демонстрации </w:t>
      </w:r>
      <w:r w:rsidR="00FF14FD" w:rsidRPr="0043123E">
        <w:rPr>
          <w:bCs/>
        </w:rPr>
        <w:t>полученных краеведческих исторических продуктов</w:t>
      </w:r>
      <w:r w:rsidRPr="0043123E">
        <w:rPr>
          <w:bCs/>
        </w:rPr>
        <w:t>. Это позволяет обучающимся развивать не только творческие, но и технические навыки, что в свою очередь помогает им адаптироваться к современной цифровой среде.</w:t>
      </w:r>
    </w:p>
    <w:p w:rsidR="00707552" w:rsidRPr="00DC7479" w:rsidRDefault="00707552" w:rsidP="0043123E">
      <w:pPr>
        <w:pStyle w:val="afc"/>
        <w:numPr>
          <w:ilvl w:val="0"/>
          <w:numId w:val="26"/>
        </w:numPr>
        <w:spacing w:line="360" w:lineRule="auto"/>
        <w:ind w:left="0" w:firstLine="709"/>
        <w:jc w:val="both"/>
        <w:rPr>
          <w:bCs/>
        </w:rPr>
      </w:pPr>
      <w:r w:rsidRPr="00DC7479">
        <w:rPr>
          <w:bCs/>
        </w:rPr>
        <w:t xml:space="preserve">Развитие эмоциональной грамотности через </w:t>
      </w:r>
      <w:r w:rsidR="00FF14FD" w:rsidRPr="00DC7479">
        <w:rPr>
          <w:bCs/>
        </w:rPr>
        <w:t>встречи с детьми Великой отечественной войны, краеведами, творческие вечера, п</w:t>
      </w:r>
      <w:r w:rsidR="00DC7479" w:rsidRPr="00DC7479">
        <w:rPr>
          <w:bCs/>
        </w:rPr>
        <w:t>освящённые</w:t>
      </w:r>
      <w:r w:rsidR="00FF14FD" w:rsidRPr="00DC7479">
        <w:rPr>
          <w:bCs/>
        </w:rPr>
        <w:t xml:space="preserve"> значимым государственным датам</w:t>
      </w:r>
      <w:r w:rsidR="0043123E">
        <w:rPr>
          <w:bCs/>
        </w:rPr>
        <w:t>.</w:t>
      </w:r>
    </w:p>
    <w:p w:rsidR="00003F4E" w:rsidRPr="0043123E" w:rsidRDefault="0043123E" w:rsidP="0043123E">
      <w:pPr>
        <w:spacing w:line="360" w:lineRule="auto"/>
        <w:jc w:val="both"/>
        <w:rPr>
          <w:bCs/>
          <w:sz w:val="14"/>
          <w:szCs w:val="14"/>
        </w:rPr>
      </w:pPr>
      <w:r>
        <w:rPr>
          <w:bCs/>
        </w:rPr>
        <w:t xml:space="preserve">            11.</w:t>
      </w:r>
      <w:r w:rsidR="00707552" w:rsidRPr="0043123E">
        <w:rPr>
          <w:bCs/>
        </w:rPr>
        <w:t xml:space="preserve">В отличие от традиционных программ, программа </w:t>
      </w:r>
      <w:r w:rsidR="00DC7479" w:rsidRPr="0043123E">
        <w:rPr>
          <w:bCs/>
        </w:rPr>
        <w:t>«Маршрут краеведа»</w:t>
      </w:r>
      <w:r w:rsidR="00707552" w:rsidRPr="0043123E">
        <w:rPr>
          <w:bCs/>
        </w:rPr>
        <w:t xml:space="preserve"> направлена</w:t>
      </w:r>
      <w:r w:rsidR="00DC7479" w:rsidRPr="0043123E">
        <w:rPr>
          <w:bCs/>
          <w:sz w:val="14"/>
          <w:szCs w:val="14"/>
        </w:rPr>
        <w:t xml:space="preserve"> </w:t>
      </w:r>
      <w:r w:rsidR="00DC7479" w:rsidRPr="0043123E">
        <w:rPr>
          <w:bCs/>
        </w:rPr>
        <w:t>формирование у обучающихся представлений о родном крае как компонента краеведческого образования.</w:t>
      </w:r>
    </w:p>
    <w:p w:rsidR="00431ACB" w:rsidRPr="00F37A6C" w:rsidRDefault="00431ACB" w:rsidP="00124B89">
      <w:pPr>
        <w:spacing w:line="360" w:lineRule="auto"/>
        <w:ind w:firstLine="709"/>
        <w:jc w:val="center"/>
        <w:rPr>
          <w:b/>
          <w:color w:val="000000"/>
        </w:rPr>
      </w:pPr>
      <w:r w:rsidRPr="00F37A6C">
        <w:rPr>
          <w:b/>
          <w:color w:val="000000"/>
        </w:rPr>
        <w:t>Педагогические принципы</w:t>
      </w:r>
    </w:p>
    <w:p w:rsidR="004C2234" w:rsidRPr="00F37A6C" w:rsidRDefault="004C2234" w:rsidP="00124B89">
      <w:pPr>
        <w:spacing w:line="360" w:lineRule="auto"/>
        <w:ind w:firstLine="709"/>
        <w:jc w:val="both"/>
      </w:pPr>
      <w:r w:rsidRPr="00F37A6C">
        <w:t xml:space="preserve">Для Программы </w:t>
      </w:r>
      <w:r w:rsidR="00074433" w:rsidRPr="00F37A6C">
        <w:t>актуальны</w:t>
      </w:r>
      <w:r w:rsidRPr="00F37A6C">
        <w:t xml:space="preserve"> следующие педагогические принципы:</w:t>
      </w:r>
    </w:p>
    <w:p w:rsidR="004C2234" w:rsidRPr="00DC7479" w:rsidRDefault="004C2234" w:rsidP="00124B89">
      <w:pPr>
        <w:spacing w:line="360" w:lineRule="auto"/>
        <w:ind w:firstLine="709"/>
        <w:jc w:val="both"/>
      </w:pPr>
      <w:r w:rsidRPr="00DC7479">
        <w:lastRenderedPageBreak/>
        <w:t>1.</w:t>
      </w:r>
      <w:r w:rsidRPr="00DC7479">
        <w:tab/>
        <w:t xml:space="preserve">Принцип индивидуализации. Важно создать условия, в которых </w:t>
      </w:r>
      <w:r w:rsidR="00DC7479">
        <w:t>о</w:t>
      </w:r>
      <w:r w:rsidR="006F1A65" w:rsidRPr="00DC7479">
        <w:t xml:space="preserve">бучающиеся </w:t>
      </w:r>
      <w:r w:rsidRPr="00DC7479">
        <w:t xml:space="preserve">смогут проявить свои индивидуальные предпочтения в выборе </w:t>
      </w:r>
      <w:r w:rsidR="0043123E">
        <w:t>сбора и презентации индивидуального краеведческого материала</w:t>
      </w:r>
      <w:r w:rsidR="00707552" w:rsidRPr="00DC7479">
        <w:t>.</w:t>
      </w:r>
      <w:r w:rsidRPr="00DC7479">
        <w:t xml:space="preserve"> Индивидуальный подход помогает ребенку раскрыть свои способности, не ограничивая его воображение.</w:t>
      </w:r>
    </w:p>
    <w:p w:rsidR="004C2234" w:rsidRPr="00DC7479" w:rsidRDefault="00707552" w:rsidP="00124B89">
      <w:pPr>
        <w:spacing w:line="360" w:lineRule="auto"/>
        <w:ind w:firstLine="709"/>
        <w:jc w:val="both"/>
      </w:pPr>
      <w:r w:rsidRPr="00DC7479">
        <w:t>2</w:t>
      </w:r>
      <w:r w:rsidR="004C2234" w:rsidRPr="00DC7479">
        <w:t>.</w:t>
      </w:r>
      <w:r w:rsidR="004C2234" w:rsidRPr="00DC7479">
        <w:tab/>
        <w:t>Принцип творчества и самовыражения</w:t>
      </w:r>
      <w:r w:rsidR="00074433" w:rsidRPr="00DC7479">
        <w:t>.</w:t>
      </w:r>
      <w:r w:rsidR="004C2234" w:rsidRPr="00DC7479">
        <w:t xml:space="preserve"> </w:t>
      </w:r>
      <w:r w:rsidR="00074433" w:rsidRPr="00DC7479">
        <w:t>Обучающиеся</w:t>
      </w:r>
      <w:r w:rsidR="004C2234" w:rsidRPr="00DC7479">
        <w:t xml:space="preserve"> должны иметь возможность свободно выражать свои мысли, чувства и эмоци</w:t>
      </w:r>
      <w:r w:rsidR="0043123E">
        <w:t xml:space="preserve">и через различные виды </w:t>
      </w:r>
      <w:r w:rsidR="00B91B48">
        <w:t>работ</w:t>
      </w:r>
      <w:r w:rsidR="004C2234" w:rsidRPr="00DC7479">
        <w:t xml:space="preserve">. Программа способствует развитию креативности, предлагая </w:t>
      </w:r>
      <w:r w:rsidR="006F1A65" w:rsidRPr="00DC7479">
        <w:t xml:space="preserve">обучающимся </w:t>
      </w:r>
      <w:r w:rsidR="004C2234" w:rsidRPr="00DC7479">
        <w:t>не только следовать шаблонам, но и проявлять свою фантазию, создавая уникальные работы, которые отражают их внутренний мир.</w:t>
      </w:r>
    </w:p>
    <w:p w:rsidR="004C2234" w:rsidRPr="00DC7479" w:rsidRDefault="00707552" w:rsidP="00124B89">
      <w:pPr>
        <w:spacing w:line="360" w:lineRule="auto"/>
        <w:ind w:firstLine="709"/>
        <w:jc w:val="both"/>
      </w:pPr>
      <w:r w:rsidRPr="00DC7479">
        <w:t>3</w:t>
      </w:r>
      <w:r w:rsidR="004C2234" w:rsidRPr="00DC7479">
        <w:t>.</w:t>
      </w:r>
      <w:r w:rsidR="004C2234" w:rsidRPr="00DC7479">
        <w:tab/>
        <w:t>Принцип сотрудничества</w:t>
      </w:r>
      <w:r w:rsidR="00581B52" w:rsidRPr="00DC7479">
        <w:t>.</w:t>
      </w:r>
      <w:r w:rsidR="004C2234" w:rsidRPr="00DC7479">
        <w:t xml:space="preserve"> </w:t>
      </w:r>
      <w:r w:rsidR="00581B52" w:rsidRPr="00DC7479">
        <w:t>Учитывая, что к</w:t>
      </w:r>
      <w:r w:rsidR="004C2234" w:rsidRPr="00DC7479">
        <w:t xml:space="preserve">аждый </w:t>
      </w:r>
      <w:r w:rsidR="00581B52" w:rsidRPr="00DC7479">
        <w:t>обучающийся</w:t>
      </w:r>
      <w:r w:rsidR="004C2234" w:rsidRPr="00DC7479">
        <w:t xml:space="preserve"> работает </w:t>
      </w:r>
      <w:r w:rsidR="00B91B48">
        <w:t xml:space="preserve">не только в группе, но и </w:t>
      </w:r>
      <w:r w:rsidR="004C2234" w:rsidRPr="00DC7479">
        <w:t xml:space="preserve">индивидуально, важно создать атмосферу сотрудничества и общения между детьми. Взаимодействие в </w:t>
      </w:r>
      <w:r w:rsidR="00B91B48">
        <w:t>группе</w:t>
      </w:r>
      <w:r w:rsidR="004C2234" w:rsidRPr="00DC7479">
        <w:t>, обмен</w:t>
      </w:r>
      <w:r w:rsidR="00B91B48">
        <w:t xml:space="preserve"> идеями и совместное обсуждение</w:t>
      </w:r>
      <w:r w:rsidR="004C2234" w:rsidRPr="00DC7479">
        <w:t xml:space="preserve"> помогает развивать социальные навыки и учит детей работать в команде.</w:t>
      </w:r>
    </w:p>
    <w:p w:rsidR="004C2234" w:rsidRPr="00DC7479" w:rsidRDefault="00707552" w:rsidP="00124B89">
      <w:pPr>
        <w:spacing w:line="360" w:lineRule="auto"/>
        <w:ind w:firstLine="709"/>
        <w:jc w:val="both"/>
      </w:pPr>
      <w:r w:rsidRPr="00DC7479">
        <w:t>4</w:t>
      </w:r>
      <w:r w:rsidR="004C2234" w:rsidRPr="00DC7479">
        <w:t>.</w:t>
      </w:r>
      <w:r w:rsidR="004C2234" w:rsidRPr="00DC7479">
        <w:tab/>
        <w:t>Принцип эстетического воспитания</w:t>
      </w:r>
      <w:r w:rsidR="00581B52" w:rsidRPr="00DC7479">
        <w:t>.</w:t>
      </w:r>
      <w:r w:rsidR="004C2234" w:rsidRPr="00DC7479">
        <w:t xml:space="preserve"> Знакомство </w:t>
      </w:r>
      <w:r w:rsidRPr="00DC7479">
        <w:t xml:space="preserve">с </w:t>
      </w:r>
      <w:r w:rsidR="00B91B48">
        <w:t>историей и культурой края</w:t>
      </w:r>
      <w:r w:rsidRPr="00DC7479">
        <w:t xml:space="preserve"> </w:t>
      </w:r>
      <w:r w:rsidR="004C2234" w:rsidRPr="00DC7479">
        <w:t>развивает у детей эстетический вкус и способность воспринимать красоту</w:t>
      </w:r>
      <w:r w:rsidRPr="00DC7479">
        <w:t xml:space="preserve">, </w:t>
      </w:r>
      <w:r w:rsidR="004C2234" w:rsidRPr="00DC7479">
        <w:t xml:space="preserve">что окажет </w:t>
      </w:r>
      <w:r w:rsidR="00B91B48">
        <w:t>положительный результат на воспитание.</w:t>
      </w:r>
    </w:p>
    <w:p w:rsidR="004C2234" w:rsidRPr="00DC7479" w:rsidRDefault="004C2234" w:rsidP="00124B89">
      <w:pPr>
        <w:spacing w:line="360" w:lineRule="auto"/>
        <w:ind w:firstLine="709"/>
        <w:jc w:val="both"/>
      </w:pPr>
      <w:r w:rsidRPr="00DC7479">
        <w:t>Эти педагогические принципы обеспечивают создание благоприятной и эффективной образовательной среды, способствующей всестороннему развитию</w:t>
      </w:r>
      <w:r w:rsidR="006F1A65" w:rsidRPr="00DC7479">
        <w:t xml:space="preserve"> обучающихся</w:t>
      </w:r>
      <w:r w:rsidR="00B91B48">
        <w:t>, их</w:t>
      </w:r>
      <w:r w:rsidRPr="00DC7479">
        <w:t xml:space="preserve"> способностей и умению </w:t>
      </w:r>
      <w:r w:rsidR="00B91B48">
        <w:t>видеть историко-</w:t>
      </w:r>
      <w:r w:rsidR="00B91B48" w:rsidRPr="00B91B48">
        <w:t>культурный конте</w:t>
      </w:r>
      <w:r w:rsidR="00B91B48">
        <w:t xml:space="preserve">кст окружающих его вещей народного этноса, </w:t>
      </w:r>
      <w:r w:rsidR="00B91B48" w:rsidRPr="00B91B48">
        <w:t>оценить их с точки зре</w:t>
      </w:r>
      <w:r w:rsidR="00B91B48">
        <w:t>ния развития истории и культуры.</w:t>
      </w:r>
      <w:r w:rsidRPr="00DC7479">
        <w:t xml:space="preserve"> </w:t>
      </w:r>
      <w:r w:rsidR="00B91B48">
        <w:t xml:space="preserve"> </w:t>
      </w:r>
    </w:p>
    <w:p w:rsidR="00B91AAF" w:rsidRPr="00B91B48" w:rsidRDefault="00B91AAF" w:rsidP="00124B89">
      <w:pPr>
        <w:spacing w:line="360" w:lineRule="auto"/>
        <w:ind w:firstLine="709"/>
        <w:jc w:val="center"/>
        <w:rPr>
          <w:b/>
          <w:color w:val="000000"/>
        </w:rPr>
      </w:pPr>
      <w:r w:rsidRPr="00B91B48">
        <w:rPr>
          <w:b/>
          <w:color w:val="000000"/>
        </w:rPr>
        <w:t>Методы обучения</w:t>
      </w:r>
    </w:p>
    <w:p w:rsidR="00707552" w:rsidRDefault="00707552" w:rsidP="00124B89">
      <w:pPr>
        <w:spacing w:line="360" w:lineRule="auto"/>
        <w:ind w:firstLine="709"/>
        <w:jc w:val="both"/>
      </w:pPr>
      <w:r w:rsidRPr="00B91B48">
        <w:t xml:space="preserve">Методы </w:t>
      </w:r>
      <w:proofErr w:type="gramStart"/>
      <w:r w:rsidRPr="00B91B48">
        <w:t xml:space="preserve">обучения </w:t>
      </w:r>
      <w:r w:rsidR="00BF3044" w:rsidRPr="00B91B48">
        <w:t>по</w:t>
      </w:r>
      <w:r w:rsidRPr="00B91B48">
        <w:t xml:space="preserve"> </w:t>
      </w:r>
      <w:r w:rsidR="00BF3044" w:rsidRPr="00B91B48">
        <w:t>Программе</w:t>
      </w:r>
      <w:proofErr w:type="gramEnd"/>
      <w:r w:rsidR="00BF3044" w:rsidRPr="00B91B48">
        <w:t xml:space="preserve"> включают</w:t>
      </w:r>
      <w:r w:rsidRPr="00B91B48">
        <w:t xml:space="preserve"> разнообразные подходы, направленные на развитие творческих, коммуникативных и эмоциональных навыков. Вот некоторые из них:</w:t>
      </w:r>
    </w:p>
    <w:p w:rsidR="00F131C9" w:rsidRDefault="00F131C9" w:rsidP="00F131C9">
      <w:pPr>
        <w:pStyle w:val="afc"/>
        <w:numPr>
          <w:ilvl w:val="0"/>
          <w:numId w:val="4"/>
        </w:numPr>
        <w:spacing w:line="360" w:lineRule="auto"/>
        <w:jc w:val="both"/>
      </w:pPr>
      <w:r>
        <w:t xml:space="preserve"> Метод эвристической беседы. Он отличается</w:t>
      </w:r>
      <w:r w:rsidR="00B91B48">
        <w:t xml:space="preserve"> свободной формой</w:t>
      </w:r>
      <w:r>
        <w:t xml:space="preserve"> проведения занятия</w:t>
      </w:r>
    </w:p>
    <w:p w:rsidR="00B91B48" w:rsidRDefault="00B91B48" w:rsidP="00F131C9">
      <w:pPr>
        <w:spacing w:line="360" w:lineRule="auto"/>
        <w:jc w:val="both"/>
      </w:pPr>
      <w:r>
        <w:t>с применением не ключевых, а наводящих вопросов, которые</w:t>
      </w:r>
      <w:r w:rsidR="00F131C9">
        <w:t xml:space="preserve"> </w:t>
      </w:r>
      <w:r>
        <w:t>формирует педагог, и широко используемый при изучении нового,</w:t>
      </w:r>
      <w:r w:rsidR="00F131C9">
        <w:t xml:space="preserve"> </w:t>
      </w:r>
      <w:r>
        <w:t>закреплении уже изученного материала, а также в учебно-исследовательской</w:t>
      </w:r>
      <w:r w:rsidR="00F131C9">
        <w:t xml:space="preserve"> </w:t>
      </w:r>
      <w:r>
        <w:t>деятельности;</w:t>
      </w:r>
    </w:p>
    <w:p w:rsidR="00F131C9" w:rsidRDefault="00F131C9" w:rsidP="00F131C9">
      <w:pPr>
        <w:pStyle w:val="afc"/>
        <w:numPr>
          <w:ilvl w:val="0"/>
          <w:numId w:val="4"/>
        </w:numPr>
        <w:spacing w:line="360" w:lineRule="auto"/>
        <w:jc w:val="both"/>
      </w:pPr>
      <w:r>
        <w:t xml:space="preserve"> Метод аналогии, позволяющий решать проектные задачи через выявление</w:t>
      </w:r>
    </w:p>
    <w:p w:rsidR="00F131C9" w:rsidRDefault="00F131C9" w:rsidP="00F131C9">
      <w:pPr>
        <w:spacing w:line="360" w:lineRule="auto"/>
        <w:ind w:left="60"/>
        <w:jc w:val="both"/>
      </w:pPr>
      <w:r>
        <w:t>аналогичных ситуаций в природе, технике, общественных и других явлениях и использование найденных аналогий для устранения противоречий, создавших проблемную ситуацию.</w:t>
      </w:r>
    </w:p>
    <w:p w:rsidR="00F131C9" w:rsidRDefault="00F131C9" w:rsidP="00F131C9">
      <w:pPr>
        <w:pStyle w:val="afc"/>
        <w:numPr>
          <w:ilvl w:val="0"/>
          <w:numId w:val="4"/>
        </w:numPr>
        <w:spacing w:line="360" w:lineRule="auto"/>
        <w:jc w:val="both"/>
      </w:pPr>
      <w:r>
        <w:t>Метод ассоциаций, являющийся методом генерирования идей, которые впоследствии</w:t>
      </w:r>
    </w:p>
    <w:p w:rsidR="00F131C9" w:rsidRDefault="00F131C9" w:rsidP="00F131C9">
      <w:pPr>
        <w:spacing w:line="360" w:lineRule="auto"/>
        <w:ind w:left="60"/>
        <w:jc w:val="both"/>
      </w:pPr>
      <w:r>
        <w:t xml:space="preserve"> воплощаются в уникальный материальный или нематериальный продукт (проект).</w:t>
      </w:r>
    </w:p>
    <w:p w:rsidR="00F131C9" w:rsidRDefault="00F131C9" w:rsidP="00F131C9">
      <w:pPr>
        <w:pStyle w:val="afc"/>
        <w:numPr>
          <w:ilvl w:val="0"/>
          <w:numId w:val="4"/>
        </w:numPr>
        <w:spacing w:line="360" w:lineRule="auto"/>
        <w:jc w:val="both"/>
      </w:pPr>
      <w:r>
        <w:lastRenderedPageBreak/>
        <w:t>Метод эмпатии, представляющий собой модификацию метода аналогий и</w:t>
      </w:r>
    </w:p>
    <w:p w:rsidR="00F131C9" w:rsidRDefault="00F131C9" w:rsidP="00F131C9">
      <w:pPr>
        <w:spacing w:line="360" w:lineRule="auto"/>
        <w:ind w:left="60"/>
        <w:jc w:val="both"/>
      </w:pPr>
      <w:proofErr w:type="gramStart"/>
      <w:r>
        <w:t>позволяющий</w:t>
      </w:r>
      <w:proofErr w:type="gramEnd"/>
      <w:r>
        <w:t xml:space="preserve"> путем обнаружения личной аналогии найти сходство исследуемого объекта с объектами прошлого и настоящего.</w:t>
      </w:r>
    </w:p>
    <w:p w:rsidR="00437FDF" w:rsidRDefault="00437FDF" w:rsidP="00437FDF">
      <w:pPr>
        <w:pStyle w:val="afc"/>
        <w:numPr>
          <w:ilvl w:val="0"/>
          <w:numId w:val="4"/>
        </w:numPr>
        <w:spacing w:line="360" w:lineRule="auto"/>
        <w:jc w:val="both"/>
      </w:pPr>
      <w:r>
        <w:t>М</w:t>
      </w:r>
      <w:r w:rsidR="00F131C9">
        <w:t>етод инверсии, позволяющий в процессе генерирования идей</w:t>
      </w:r>
      <w:r>
        <w:t xml:space="preserve"> </w:t>
      </w:r>
      <w:r w:rsidR="00F131C9">
        <w:t>находить</w:t>
      </w:r>
    </w:p>
    <w:p w:rsidR="00F131C9" w:rsidRDefault="00F131C9" w:rsidP="00437FDF">
      <w:pPr>
        <w:spacing w:line="360" w:lineRule="auto"/>
        <w:ind w:left="60"/>
        <w:jc w:val="both"/>
      </w:pPr>
      <w:r>
        <w:t>оригинальные решения в новых, неожиданных направлениях, чаще</w:t>
      </w:r>
      <w:r w:rsidR="00437FDF">
        <w:t xml:space="preserve"> </w:t>
      </w:r>
      <w:r>
        <w:t>всего противоположных традиционным взглядам и убеждениям, диктуемым</w:t>
      </w:r>
      <w:r w:rsidR="00437FDF">
        <w:t xml:space="preserve"> логикой и здравым смыслом.</w:t>
      </w:r>
    </w:p>
    <w:p w:rsidR="00437FDF" w:rsidRDefault="00437FDF" w:rsidP="00437FDF">
      <w:pPr>
        <w:pStyle w:val="afc"/>
        <w:numPr>
          <w:ilvl w:val="0"/>
          <w:numId w:val="4"/>
        </w:numPr>
        <w:spacing w:line="360" w:lineRule="auto"/>
        <w:jc w:val="both"/>
      </w:pPr>
      <w:r>
        <w:t>М</w:t>
      </w:r>
      <w:r w:rsidR="00F131C9">
        <w:t xml:space="preserve">етод </w:t>
      </w:r>
      <w:r>
        <w:t>«</w:t>
      </w:r>
      <w:r w:rsidR="00F131C9">
        <w:t>мозгового штурма</w:t>
      </w:r>
      <w:r>
        <w:t>»</w:t>
      </w:r>
      <w:r w:rsidR="00F131C9">
        <w:t>, направленный на выработку решения на</w:t>
      </w:r>
      <w:r>
        <w:t xml:space="preserve"> </w:t>
      </w:r>
      <w:proofErr w:type="gramStart"/>
      <w:r w:rsidR="00F131C9">
        <w:t>инновационном</w:t>
      </w:r>
      <w:proofErr w:type="gramEnd"/>
    </w:p>
    <w:p w:rsidR="00707552" w:rsidRPr="00437FDF" w:rsidRDefault="00F131C9" w:rsidP="00437FDF">
      <w:pPr>
        <w:spacing w:line="360" w:lineRule="auto"/>
        <w:ind w:left="60"/>
        <w:jc w:val="both"/>
      </w:pPr>
      <w:proofErr w:type="gramStart"/>
      <w:r>
        <w:t>уровне</w:t>
      </w:r>
      <w:proofErr w:type="gramEnd"/>
      <w:r>
        <w:t xml:space="preserve"> путем свободной генерации идей, выходя за границы</w:t>
      </w:r>
      <w:r w:rsidR="00437FDF">
        <w:t xml:space="preserve"> </w:t>
      </w:r>
      <w:r>
        <w:t>традиционных представ</w:t>
      </w:r>
      <w:r w:rsidR="00437FDF">
        <w:t>лений в рассматриваемой области.</w:t>
      </w:r>
    </w:p>
    <w:p w:rsidR="00707552" w:rsidRPr="00437FDF" w:rsidRDefault="00437FDF" w:rsidP="004F7CDF">
      <w:pPr>
        <w:pStyle w:val="afc"/>
        <w:numPr>
          <w:ilvl w:val="0"/>
          <w:numId w:val="4"/>
        </w:numPr>
        <w:spacing w:line="360" w:lineRule="auto"/>
        <w:jc w:val="both"/>
      </w:pPr>
      <w:r w:rsidRPr="00437FDF">
        <w:t xml:space="preserve">Метод «обратной связи». </w:t>
      </w:r>
      <w:r w:rsidR="00707552" w:rsidRPr="00437FDF">
        <w:t xml:space="preserve">Во время </w:t>
      </w:r>
      <w:r w:rsidRPr="00437FDF">
        <w:t>совместной работы</w:t>
      </w:r>
      <w:r w:rsidR="00707552" w:rsidRPr="00437FDF">
        <w:t xml:space="preserve"> обучающиеся получают обратную связь от педагога и сверстников, что помогает им осознавать свои сильные и слабые стороны, а также </w:t>
      </w:r>
      <w:proofErr w:type="gramStart"/>
      <w:r w:rsidR="00707552" w:rsidRPr="00437FDF">
        <w:t xml:space="preserve">учиться </w:t>
      </w:r>
      <w:r>
        <w:t xml:space="preserve">лучше </w:t>
      </w:r>
      <w:r w:rsidR="00707552" w:rsidRPr="00437FDF">
        <w:t>работать</w:t>
      </w:r>
      <w:proofErr w:type="gramEnd"/>
      <w:r w:rsidR="00707552" w:rsidRPr="00437FDF">
        <w:t xml:space="preserve"> над </w:t>
      </w:r>
      <w:r w:rsidR="004F7CDF">
        <w:t xml:space="preserve">сбором и комплектованием материалов, знаний.  </w:t>
      </w:r>
    </w:p>
    <w:p w:rsidR="00BE7961" w:rsidRPr="00FC65EF" w:rsidRDefault="000B218B" w:rsidP="00124B89">
      <w:pPr>
        <w:spacing w:line="360" w:lineRule="auto"/>
        <w:ind w:firstLine="709"/>
        <w:jc w:val="center"/>
        <w:rPr>
          <w:b/>
        </w:rPr>
      </w:pPr>
      <w:r w:rsidRPr="00FC65EF">
        <w:rPr>
          <w:b/>
        </w:rPr>
        <w:t>Форма занятий</w:t>
      </w:r>
    </w:p>
    <w:p w:rsidR="00BE7961" w:rsidRPr="00FC65EF" w:rsidRDefault="000B218B" w:rsidP="00124B89">
      <w:pPr>
        <w:spacing w:line="360" w:lineRule="auto"/>
        <w:ind w:firstLine="709"/>
        <w:jc w:val="both"/>
      </w:pPr>
      <w:r w:rsidRPr="00FC65EF">
        <w:t xml:space="preserve">Форма </w:t>
      </w:r>
      <w:proofErr w:type="gramStart"/>
      <w:r w:rsidRPr="00FC65EF">
        <w:t>обучения по</w:t>
      </w:r>
      <w:proofErr w:type="gramEnd"/>
      <w:r w:rsidRPr="00FC65EF">
        <w:t xml:space="preserve"> данной </w:t>
      </w:r>
      <w:r w:rsidR="008E49B9" w:rsidRPr="00FC65EF">
        <w:t>Программе</w:t>
      </w:r>
      <w:r w:rsidRPr="00FC65EF">
        <w:t xml:space="preserve"> – очная. В связи с карантинными ограничениями возможны изменения на очно - заочное (дистанционное), заочное обучение с применением дистанционных технологий, индивидуальные образовательные маршруты и. т. д. (при наличии </w:t>
      </w:r>
      <w:r w:rsidR="008E49B9" w:rsidRPr="00FC65EF">
        <w:t>соответствующих нормативно-правовых актов учреждения</w:t>
      </w:r>
      <w:r w:rsidRPr="00FC65EF">
        <w:t>).</w:t>
      </w:r>
    </w:p>
    <w:p w:rsidR="00EF7587" w:rsidRPr="00FC65EF" w:rsidRDefault="00EF7587" w:rsidP="00EF7587">
      <w:pPr>
        <w:shd w:val="clear" w:color="auto" w:fill="FFFFFF" w:themeFill="background1"/>
        <w:tabs>
          <w:tab w:val="right" w:pos="3261"/>
        </w:tabs>
        <w:spacing w:line="360" w:lineRule="auto"/>
        <w:ind w:firstLine="709"/>
      </w:pPr>
      <w:r w:rsidRPr="00FC65EF">
        <w:t>Теоретические занятия:</w:t>
      </w:r>
    </w:p>
    <w:p w:rsidR="00EF7587" w:rsidRPr="00FC65EF" w:rsidRDefault="00EF7587" w:rsidP="00100E4F">
      <w:pPr>
        <w:shd w:val="clear" w:color="auto" w:fill="FFFFFF" w:themeFill="background1"/>
        <w:spacing w:line="360" w:lineRule="auto"/>
        <w:ind w:firstLine="426"/>
      </w:pPr>
      <w:r w:rsidRPr="00FC65EF">
        <w:tab/>
        <w:t>•</w:t>
      </w:r>
      <w:r w:rsidRPr="00FC65EF">
        <w:tab/>
        <w:t>Беседы и лекции</w:t>
      </w:r>
      <w:r w:rsidR="00FC65EF">
        <w:t xml:space="preserve"> по истории родного края, людях, событиях, народных промыслах и др.</w:t>
      </w:r>
      <w:r w:rsidRPr="00FC65EF">
        <w:t xml:space="preserve"> </w:t>
      </w:r>
      <w:r w:rsidR="00FC65EF">
        <w:t xml:space="preserve"> </w:t>
      </w:r>
    </w:p>
    <w:p w:rsidR="00EF7587" w:rsidRPr="00FC65EF" w:rsidRDefault="00FC65EF" w:rsidP="00100E4F">
      <w:pPr>
        <w:shd w:val="clear" w:color="auto" w:fill="FFFFFF" w:themeFill="background1"/>
        <w:spacing w:line="360" w:lineRule="auto"/>
        <w:ind w:firstLine="426"/>
      </w:pPr>
      <w:r>
        <w:tab/>
        <w:t>•</w:t>
      </w:r>
      <w:r>
        <w:tab/>
      </w:r>
      <w:r w:rsidR="008F7A2A">
        <w:t>Познавательные мероприятия по значимым государственным датам и событиям.</w:t>
      </w:r>
    </w:p>
    <w:p w:rsidR="00EF7587" w:rsidRPr="00FC65EF" w:rsidRDefault="00EF7587" w:rsidP="00100E4F">
      <w:pPr>
        <w:shd w:val="clear" w:color="auto" w:fill="FFFFFF" w:themeFill="background1"/>
        <w:spacing w:line="360" w:lineRule="auto"/>
        <w:ind w:firstLine="426"/>
      </w:pPr>
      <w:r w:rsidRPr="00FC65EF">
        <w:tab/>
        <w:t>•</w:t>
      </w:r>
      <w:r w:rsidRPr="00FC65EF">
        <w:tab/>
      </w:r>
      <w:r w:rsidR="00FC65EF">
        <w:t>Выступление обучающихся с докладами и отчётами о выполнении поручений, заданий.</w:t>
      </w:r>
    </w:p>
    <w:p w:rsidR="00EF7587" w:rsidRPr="00FC65EF" w:rsidRDefault="00EF7587" w:rsidP="00EF7587">
      <w:pPr>
        <w:shd w:val="clear" w:color="auto" w:fill="FFFFFF" w:themeFill="background1"/>
        <w:tabs>
          <w:tab w:val="right" w:pos="3261"/>
        </w:tabs>
        <w:spacing w:line="360" w:lineRule="auto"/>
        <w:ind w:firstLine="709"/>
      </w:pPr>
      <w:r w:rsidRPr="00FC65EF">
        <w:t>Практические занятия:</w:t>
      </w:r>
    </w:p>
    <w:p w:rsidR="00EF7587" w:rsidRPr="00FC65EF" w:rsidRDefault="00EF7587" w:rsidP="00100E4F">
      <w:pPr>
        <w:shd w:val="clear" w:color="auto" w:fill="FFFFFF" w:themeFill="background1"/>
        <w:spacing w:line="360" w:lineRule="auto"/>
        <w:ind w:firstLine="709"/>
      </w:pPr>
      <w:r w:rsidRPr="00FC65EF">
        <w:tab/>
        <w:t>•</w:t>
      </w:r>
      <w:r w:rsidRPr="00FC65EF">
        <w:tab/>
      </w:r>
      <w:r w:rsidR="00FC65EF">
        <w:t>Сбор и к</w:t>
      </w:r>
      <w:r w:rsidR="00FC65EF" w:rsidRPr="00FC65EF">
        <w:t>омплектация информационных краеведческих материалов.</w:t>
      </w:r>
    </w:p>
    <w:p w:rsidR="00EF7587" w:rsidRPr="00FC65EF" w:rsidRDefault="00EF7587" w:rsidP="00100E4F">
      <w:pPr>
        <w:shd w:val="clear" w:color="auto" w:fill="FFFFFF" w:themeFill="background1"/>
        <w:spacing w:line="360" w:lineRule="auto"/>
        <w:ind w:firstLine="709"/>
      </w:pPr>
      <w:r w:rsidRPr="00FC65EF">
        <w:tab/>
        <w:t>•</w:t>
      </w:r>
      <w:r w:rsidRPr="00FC65EF">
        <w:tab/>
      </w:r>
      <w:r w:rsidR="008F7A2A">
        <w:t>Разработка экскурсионных маршрутов по значимым историческим местам.</w:t>
      </w:r>
    </w:p>
    <w:p w:rsidR="00EF7587" w:rsidRPr="00FC65EF" w:rsidRDefault="00EF7587" w:rsidP="00100E4F">
      <w:pPr>
        <w:shd w:val="clear" w:color="auto" w:fill="FFFFFF" w:themeFill="background1"/>
        <w:spacing w:line="360" w:lineRule="auto"/>
        <w:ind w:firstLine="709"/>
      </w:pPr>
      <w:r w:rsidRPr="00FC65EF">
        <w:tab/>
        <w:t>•</w:t>
      </w:r>
      <w:r w:rsidRPr="00FC65EF">
        <w:tab/>
      </w:r>
      <w:r w:rsidR="008F7A2A">
        <w:t>Встречи с краеведами и жителями города.</w:t>
      </w:r>
    </w:p>
    <w:p w:rsidR="00EF7587" w:rsidRPr="00FC65EF" w:rsidRDefault="00EF7587" w:rsidP="008F7A2A">
      <w:pPr>
        <w:shd w:val="clear" w:color="auto" w:fill="FFFFFF" w:themeFill="background1"/>
        <w:spacing w:line="360" w:lineRule="auto"/>
        <w:ind w:firstLine="709"/>
      </w:pPr>
      <w:r w:rsidRPr="00FC65EF">
        <w:tab/>
        <w:t>•</w:t>
      </w:r>
      <w:r w:rsidRPr="00FC65EF">
        <w:tab/>
      </w:r>
      <w:r w:rsidR="008F7A2A">
        <w:t>Организация выставок и презентаций.</w:t>
      </w:r>
    </w:p>
    <w:p w:rsidR="00EF7587" w:rsidRPr="00FC65EF" w:rsidRDefault="00EF7587" w:rsidP="00100E4F">
      <w:pPr>
        <w:shd w:val="clear" w:color="auto" w:fill="FFFFFF" w:themeFill="background1"/>
        <w:spacing w:line="360" w:lineRule="auto"/>
        <w:ind w:firstLine="709"/>
      </w:pPr>
      <w:r w:rsidRPr="00FC65EF">
        <w:tab/>
        <w:t>•</w:t>
      </w:r>
      <w:r w:rsidRPr="00FC65EF">
        <w:tab/>
        <w:t xml:space="preserve">Квесты и </w:t>
      </w:r>
      <w:r w:rsidR="008F7A2A">
        <w:t>мастер-классы.</w:t>
      </w:r>
    </w:p>
    <w:p w:rsidR="00EF7587" w:rsidRPr="00FC65EF" w:rsidRDefault="008F7A2A" w:rsidP="00100E4F">
      <w:pPr>
        <w:shd w:val="clear" w:color="auto" w:fill="FFFFFF" w:themeFill="background1"/>
        <w:spacing w:line="360" w:lineRule="auto"/>
        <w:ind w:firstLine="709"/>
      </w:pPr>
      <w:r>
        <w:t xml:space="preserve"> </w:t>
      </w:r>
    </w:p>
    <w:p w:rsidR="00EF7587" w:rsidRPr="00FC65EF" w:rsidRDefault="00EF7587" w:rsidP="00100E4F">
      <w:pPr>
        <w:shd w:val="clear" w:color="auto" w:fill="FFFFFF" w:themeFill="background1"/>
        <w:spacing w:line="360" w:lineRule="auto"/>
        <w:ind w:firstLine="709"/>
      </w:pPr>
      <w:r w:rsidRPr="00FC65EF">
        <w:lastRenderedPageBreak/>
        <w:t>Экскурсии и встречи:</w:t>
      </w:r>
    </w:p>
    <w:p w:rsidR="00EF7587" w:rsidRPr="00FC65EF" w:rsidRDefault="00EF7587" w:rsidP="00100E4F">
      <w:pPr>
        <w:shd w:val="clear" w:color="auto" w:fill="FFFFFF" w:themeFill="background1"/>
        <w:spacing w:line="360" w:lineRule="auto"/>
        <w:ind w:firstLine="709"/>
      </w:pPr>
      <w:r w:rsidRPr="00FC65EF">
        <w:tab/>
        <w:t>•</w:t>
      </w:r>
      <w:r w:rsidRPr="00FC65EF">
        <w:tab/>
      </w:r>
      <w:r w:rsidR="008F7A2A">
        <w:t>Организация и проведение встреч с детьми ВОВ, ветеранами боевых действий, старожилами края.</w:t>
      </w:r>
    </w:p>
    <w:p w:rsidR="00431ACB" w:rsidRPr="008F7A2A" w:rsidRDefault="00431ACB" w:rsidP="000977BD">
      <w:pPr>
        <w:shd w:val="clear" w:color="auto" w:fill="FFFFFF" w:themeFill="background1"/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8F7A2A">
        <w:rPr>
          <w:rFonts w:eastAsia="Calibri"/>
          <w:b/>
          <w:lang w:eastAsia="en-US"/>
        </w:rPr>
        <w:t>Ожидаемые результаты</w:t>
      </w:r>
    </w:p>
    <w:p w:rsidR="00BF3044" w:rsidRDefault="00BF3044" w:rsidP="00124B89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8F7A2A">
        <w:rPr>
          <w:rFonts w:eastAsia="Calibri"/>
          <w:bCs/>
          <w:lang w:eastAsia="en-US"/>
        </w:rPr>
        <w:t xml:space="preserve">Ожидаемые результаты </w:t>
      </w:r>
      <w:proofErr w:type="gramStart"/>
      <w:r w:rsidRPr="008F7A2A">
        <w:rPr>
          <w:rFonts w:eastAsia="Calibri"/>
          <w:bCs/>
          <w:lang w:eastAsia="en-US"/>
        </w:rPr>
        <w:t>обучения по Программе</w:t>
      </w:r>
      <w:proofErr w:type="gramEnd"/>
      <w:r w:rsidRPr="008F7A2A">
        <w:rPr>
          <w:rFonts w:eastAsia="Calibri"/>
          <w:bCs/>
          <w:lang w:eastAsia="en-US"/>
        </w:rPr>
        <w:t xml:space="preserve"> включают как личностные, так и академические достижения, способствующие всестороннему развитию детей. Вот некоторые из них:</w:t>
      </w:r>
    </w:p>
    <w:p w:rsidR="008F7A2A" w:rsidRPr="008F7A2A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8F7A2A">
        <w:rPr>
          <w:rFonts w:eastAsia="Calibri"/>
          <w:bCs/>
          <w:lang w:eastAsia="en-US"/>
        </w:rPr>
        <w:t>Личностные результаты: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>критическое отношение к информации и избирательность её восприятия;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осмысление мотивов своих действий при выполнении заданий;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развитие внимательности, настойчивости, целеустремленности, умения преодолевать трудности;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развитие самостоятельности суждений, независимости и нестандартности мышления;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воспитание чувства справедливости, ответственности;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формирование профессионального самоопределения;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формирование осознанного, уважительного и доброжелательного отношения к другому человеку, его мнению, мировоззрению, культуре;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освоение социальных норм, правил поведения, ролей и форм социальной жизни в группах и сообществах;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формирование коммуникативной компетентности в общении и сотрудничестве со сверстниками;</w:t>
      </w:r>
    </w:p>
    <w:p w:rsidR="008F7A2A" w:rsidRPr="00230A96" w:rsidRDefault="008F7A2A" w:rsidP="005229BB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</w:t>
      </w:r>
      <w:r w:rsidR="005229BB" w:rsidRPr="00230A96">
        <w:rPr>
          <w:rFonts w:eastAsia="Calibri"/>
          <w:bCs/>
          <w:lang w:eastAsia="en-US"/>
        </w:rPr>
        <w:t>ельности в жизненных ситуациях.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>Метапредметные результаты: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 xml:space="preserve">Регулятивные универсальные учебные действия:  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>умение принимать и сохранять учебную задачу;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>умение планировать последовательность шагов алгоритма для    достижения цели;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>умение ставить цель (создание творческой работы), планировать достижение этой цели;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lastRenderedPageBreak/>
        <w:tab/>
        <w:t>умение осуществлять итоговый и пошаговый контроль;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>способность адекватно воспринимать оценку педагога и сверстников;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>умение различать способ и результат действия;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ab/>
        <w:t>умение в сотрудничестве ставить новые учебные задачи;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способность проявлять познавательную инициативу в учебном сотрудничестве;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осваивать способы решения проблем творческого характера в жизненных ситуациях;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>Познавательные универсальные учебные действия: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осуществлять поиск информации;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ориентироваться в разнообразии способов решения задач;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осуществлять анализ объектов с выделением существенных и несущественных признаков;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проводить сравнение, классификацию по заданным критериям;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 xml:space="preserve">умение строить </w:t>
      </w:r>
      <w:proofErr w:type="gramStart"/>
      <w:r w:rsidR="008F7A2A" w:rsidRPr="00230A96">
        <w:rPr>
          <w:rFonts w:eastAsia="Calibri"/>
          <w:bCs/>
          <w:lang w:eastAsia="en-US"/>
        </w:rPr>
        <w:t>логические рассуждения</w:t>
      </w:r>
      <w:proofErr w:type="gramEnd"/>
      <w:r w:rsidR="008F7A2A" w:rsidRPr="00230A96">
        <w:rPr>
          <w:rFonts w:eastAsia="Calibri"/>
          <w:bCs/>
          <w:lang w:eastAsia="en-US"/>
        </w:rPr>
        <w:t xml:space="preserve"> в форме связи простых суждений об объекте;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устанавливать аналогии, причинно-следственные связи;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синтезировать, составлять целое из частей, в том числе самостоятельное достраивание с восполнением недостающих компонентов.</w:t>
      </w:r>
    </w:p>
    <w:p w:rsidR="008F7A2A" w:rsidRPr="00230A96" w:rsidRDefault="008F7A2A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 xml:space="preserve">Коммуникативные универсальные учебные действия:  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аргументировать свою точку зрения;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выслушивать собеседника и вести диалог;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способность признавать возможность существования различных точек зрения и права каждого иметь свою;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осуществлять постановку вопросов: инициативное сотрудничество в поиске и сборе информации;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 xml:space="preserve"> </w:t>
      </w:r>
      <w:r w:rsidR="008F7A2A" w:rsidRPr="00230A96">
        <w:rPr>
          <w:rFonts w:eastAsia="Calibri"/>
          <w:bCs/>
          <w:lang w:eastAsia="en-US"/>
        </w:rPr>
        <w:tab/>
        <w:t>умение с достаточной полнотой и точностью выражать свои мысли в соответствии с задачами и условиями коммуникации;</w:t>
      </w:r>
    </w:p>
    <w:p w:rsidR="008F7A2A" w:rsidRPr="00230A96" w:rsidRDefault="008720E1" w:rsidP="008F7A2A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8F7A2A" w:rsidRPr="00230A96">
        <w:rPr>
          <w:rFonts w:eastAsia="Calibri"/>
          <w:bCs/>
          <w:lang w:eastAsia="en-US"/>
        </w:rPr>
        <w:tab/>
        <w:t>владение монологической и диалогической формами речи.</w:t>
      </w:r>
    </w:p>
    <w:p w:rsidR="00BF3044" w:rsidRDefault="008F7A2A" w:rsidP="005229BB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lang w:eastAsia="en-US"/>
        </w:rPr>
      </w:pPr>
      <w:r w:rsidRPr="00230A96">
        <w:rPr>
          <w:rFonts w:eastAsia="Calibri"/>
          <w:bCs/>
          <w:lang w:eastAsia="en-US"/>
        </w:rPr>
        <w:t>Компетентностный подход реализации программы позволяет осуществить формирование у обучающегося как личностных, так и профессионально-ориентированных компетенций через используемые формы и методы обучения, нацеленность на практические</w:t>
      </w:r>
      <w:r w:rsidRPr="008F7A2A">
        <w:rPr>
          <w:rFonts w:eastAsia="Calibri"/>
          <w:bCs/>
          <w:lang w:eastAsia="en-US"/>
        </w:rPr>
        <w:t xml:space="preserve"> результаты.</w:t>
      </w:r>
    </w:p>
    <w:p w:rsidR="00DD287D" w:rsidRPr="00DD287D" w:rsidRDefault="00DD287D" w:rsidP="00DD287D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DD287D">
        <w:rPr>
          <w:b/>
        </w:rPr>
        <w:t>Определение результативности</w:t>
      </w:r>
    </w:p>
    <w:p w:rsidR="00DD287D" w:rsidRDefault="00DD287D" w:rsidP="00DD287D">
      <w:pPr>
        <w:spacing w:line="360" w:lineRule="auto"/>
        <w:ind w:firstLine="709"/>
        <w:jc w:val="both"/>
      </w:pPr>
      <w:r>
        <w:t xml:space="preserve"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</w:t>
      </w:r>
      <w:r w:rsidRPr="001639CE">
        <w:t>впоследствии</w:t>
      </w:r>
      <w:r>
        <w:t xml:space="preserve"> определить результативность образовательного процесса (таблица</w:t>
      </w:r>
      <w:proofErr w:type="gramStart"/>
      <w:r>
        <w:t>1</w:t>
      </w:r>
      <w:proofErr w:type="gramEnd"/>
      <w:r>
        <w:t>).</w:t>
      </w:r>
    </w:p>
    <w:p w:rsidR="00DD287D" w:rsidRDefault="00DD287D" w:rsidP="00DD287D">
      <w:pPr>
        <w:pStyle w:val="afc"/>
        <w:jc w:val="both"/>
      </w:pPr>
    </w:p>
    <w:p w:rsidR="00DD287D" w:rsidRPr="00431ACB" w:rsidRDefault="00DD287D" w:rsidP="00DD287D">
      <w:pPr>
        <w:pStyle w:val="afc"/>
        <w:jc w:val="right"/>
        <w:rPr>
          <w:u w:val="single"/>
        </w:rPr>
      </w:pPr>
      <w:r w:rsidRPr="00431ACB">
        <w:rPr>
          <w:u w:val="single"/>
        </w:rPr>
        <w:t>Таблица 1</w:t>
      </w:r>
    </w:p>
    <w:p w:rsidR="00DD287D" w:rsidRPr="00431ACB" w:rsidRDefault="00DD287D" w:rsidP="00DD287D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431ACB">
        <w:rPr>
          <w:rFonts w:eastAsiaTheme="minorHAnsi"/>
          <w:lang w:eastAsia="en-US"/>
        </w:rPr>
        <w:t>Высокий</w:t>
      </w:r>
      <w:r>
        <w:rPr>
          <w:rFonts w:eastAsiaTheme="minorHAnsi"/>
          <w:lang w:eastAsia="en-US"/>
        </w:rPr>
        <w:t xml:space="preserve"> уровень освоения Программы:</w:t>
      </w:r>
      <w:r w:rsidRPr="00431ACB">
        <w:rPr>
          <w:rFonts w:eastAsiaTheme="minorHAnsi"/>
          <w:lang w:eastAsia="en-US"/>
        </w:rPr>
        <w:t xml:space="preserve"> 7-10 баллов</w:t>
      </w:r>
    </w:p>
    <w:p w:rsidR="00DD287D" w:rsidRPr="00431ACB" w:rsidRDefault="00DD287D" w:rsidP="00DD287D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431ACB">
        <w:rPr>
          <w:rFonts w:eastAsiaTheme="minorHAnsi"/>
          <w:lang w:eastAsia="en-US"/>
        </w:rPr>
        <w:t xml:space="preserve">Средний </w:t>
      </w:r>
      <w:r>
        <w:rPr>
          <w:rFonts w:eastAsiaTheme="minorHAnsi"/>
          <w:lang w:eastAsia="en-US"/>
        </w:rPr>
        <w:t xml:space="preserve">уровень освоения Программы: </w:t>
      </w:r>
      <w:r w:rsidRPr="00431ACB">
        <w:rPr>
          <w:rFonts w:eastAsiaTheme="minorHAnsi"/>
          <w:lang w:eastAsia="en-US"/>
        </w:rPr>
        <w:t>5-баллов</w:t>
      </w:r>
    </w:p>
    <w:p w:rsidR="00DD287D" w:rsidRPr="00431ACB" w:rsidRDefault="00DD287D" w:rsidP="00DD287D">
      <w:pPr>
        <w:pStyle w:val="afc"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lang w:eastAsia="en-US"/>
        </w:rPr>
      </w:pPr>
      <w:r w:rsidRPr="00431ACB">
        <w:rPr>
          <w:rFonts w:eastAsiaTheme="minorHAnsi"/>
          <w:lang w:eastAsia="en-US"/>
        </w:rPr>
        <w:t>Низкий</w:t>
      </w:r>
      <w:r>
        <w:rPr>
          <w:rFonts w:eastAsiaTheme="minorHAnsi"/>
          <w:lang w:eastAsia="en-US"/>
        </w:rPr>
        <w:t xml:space="preserve"> уровень освоения Программы:</w:t>
      </w:r>
      <w:r w:rsidRPr="00431ACB">
        <w:rPr>
          <w:rFonts w:eastAsiaTheme="minorHAnsi"/>
          <w:lang w:eastAsia="en-US"/>
        </w:rPr>
        <w:t xml:space="preserve"> -3-4 балла</w:t>
      </w:r>
    </w:p>
    <w:tbl>
      <w:tblPr>
        <w:tblW w:w="9291" w:type="dxa"/>
        <w:tblInd w:w="-34" w:type="dxa"/>
        <w:tblLook w:val="01E0"/>
      </w:tblPr>
      <w:tblGrid>
        <w:gridCol w:w="2314"/>
        <w:gridCol w:w="2843"/>
        <w:gridCol w:w="2121"/>
        <w:gridCol w:w="2013"/>
      </w:tblGrid>
      <w:tr w:rsidR="00DD287D" w:rsidTr="00DD287D">
        <w:trPr>
          <w:trHeight w:val="65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jc w:val="both"/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jc w:val="both"/>
            </w:pPr>
            <w:r>
              <w:t>Высокий уровень</w:t>
            </w:r>
          </w:p>
          <w:p w:rsidR="00DD287D" w:rsidRDefault="00DD287D" w:rsidP="00DD287D">
            <w:pPr>
              <w:jc w:val="both"/>
            </w:pPr>
            <w:r>
              <w:t>(7-10 баллов)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jc w:val="both"/>
            </w:pPr>
            <w:r>
              <w:t>Средний уровень</w:t>
            </w:r>
          </w:p>
          <w:p w:rsidR="00DD287D" w:rsidRDefault="00DD287D" w:rsidP="00DD287D">
            <w:pPr>
              <w:jc w:val="both"/>
            </w:pPr>
            <w:r>
              <w:t>(5-6 баллов)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jc w:val="both"/>
            </w:pPr>
            <w:r>
              <w:t>Низкий уровень</w:t>
            </w:r>
          </w:p>
          <w:p w:rsidR="00DD287D" w:rsidRDefault="00DD287D" w:rsidP="00DD287D">
            <w:pPr>
              <w:pStyle w:val="afc"/>
              <w:numPr>
                <w:ilvl w:val="1"/>
                <w:numId w:val="6"/>
              </w:numPr>
              <w:jc w:val="both"/>
            </w:pPr>
            <w:r>
              <w:t>балла)</w:t>
            </w:r>
          </w:p>
        </w:tc>
      </w:tr>
      <w:tr w:rsidR="00DD287D" w:rsidTr="00DD287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pStyle w:val="afc"/>
              <w:numPr>
                <w:ilvl w:val="0"/>
                <w:numId w:val="7"/>
              </w:numPr>
              <w:ind w:left="351" w:hanging="284"/>
            </w:pPr>
            <w:r>
              <w:t>Познавательные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Pr="003E351F" w:rsidRDefault="00DD287D" w:rsidP="00DD287D">
            <w:pPr>
              <w:spacing w:after="160" w:line="278" w:lineRule="auto"/>
            </w:pPr>
            <w:r w:rsidRPr="003E351F">
              <w:t xml:space="preserve">Знает символику </w:t>
            </w:r>
            <w:r>
              <w:t xml:space="preserve">города, МО, </w:t>
            </w:r>
            <w:r w:rsidRPr="003E351F">
              <w:t>Тверской области, может рассказать о природе</w:t>
            </w:r>
            <w:r>
              <w:t xml:space="preserve"> и </w:t>
            </w:r>
            <w:proofErr w:type="spellStart"/>
            <w:r>
              <w:t>краснокнижных</w:t>
            </w:r>
            <w:proofErr w:type="spellEnd"/>
            <w:r>
              <w:t xml:space="preserve"> растениях и живом мире</w:t>
            </w:r>
            <w:r w:rsidRPr="003E351F">
              <w:t>, достопримечательностях, известных личностях, понимает значение народных промыслов.</w:t>
            </w:r>
          </w:p>
          <w:p w:rsidR="00DD287D" w:rsidRDefault="00DD287D" w:rsidP="00DD287D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spacing w:after="160" w:line="278" w:lineRule="auto"/>
            </w:pPr>
            <w:r w:rsidRPr="003E351F">
              <w:t>Знает отдельные символы региона, может назвать 2–3 природных объекта и 1–2 известных личностей, имеет общее представление о народных промыслах.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spacing w:after="160" w:line="278" w:lineRule="auto"/>
            </w:pPr>
            <w:r w:rsidRPr="003E351F">
              <w:t>Не знает символику региона, не может назвать природные объекты и известных личностей, не ориентируется в краеведческом материале.</w:t>
            </w:r>
          </w:p>
        </w:tc>
      </w:tr>
      <w:tr w:rsidR="00DD287D" w:rsidTr="00DD287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pStyle w:val="afc"/>
              <w:numPr>
                <w:ilvl w:val="0"/>
                <w:numId w:val="7"/>
              </w:numPr>
              <w:ind w:left="351" w:hanging="284"/>
            </w:pPr>
            <w:r>
              <w:t xml:space="preserve">Развивающие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spacing w:after="160" w:line="278" w:lineRule="auto"/>
            </w:pPr>
            <w:r w:rsidRPr="003E351F">
              <w:t>Проявляет активный интерес к краеведению, участвует в обсуждениях, умеет анализировать информацию, задаёт вопросы, самостоятель</w:t>
            </w:r>
            <w:r>
              <w:t>но выполняет творческие задания, участвует в исследовательских мероприятиях.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spacing w:after="160" w:line="278" w:lineRule="auto"/>
            </w:pPr>
            <w:r w:rsidRPr="003E351F">
              <w:t>Проявляет интерес к теме, но участвует не всегда активно, нуждается в помощи при выполнении заданий, редко задаёт вопросы.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spacing w:after="160" w:line="278" w:lineRule="auto"/>
            </w:pPr>
            <w:r w:rsidRPr="003E351F">
              <w:t>Проявляет слабый интерес к изучению региона, пассивен в обсуждениях, затрудняется в выполнении заданий.</w:t>
            </w:r>
          </w:p>
        </w:tc>
      </w:tr>
      <w:tr w:rsidR="00DD287D" w:rsidTr="00DD287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r>
              <w:lastRenderedPageBreak/>
              <w:t>3. Социальные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Pr="003E351F" w:rsidRDefault="00DD287D" w:rsidP="00DD287D">
            <w:pPr>
              <w:spacing w:after="160" w:line="278" w:lineRule="auto"/>
            </w:pPr>
            <w:r w:rsidRPr="003E351F">
              <w:t xml:space="preserve">Бережно относится к природе, уважает традиции родного края, активно взаимодействует с другими детьми в групповых заданиях, может </w:t>
            </w:r>
            <w:r>
              <w:t>выступить по краеведческим темам</w:t>
            </w:r>
            <w:r w:rsidRPr="003E351F">
              <w:t>.</w:t>
            </w:r>
            <w:r>
              <w:t xml:space="preserve"> Принимает участие в волонтерских мероприятиях.</w:t>
            </w:r>
          </w:p>
          <w:p w:rsidR="00DD287D" w:rsidRDefault="00DD287D" w:rsidP="00DD287D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r w:rsidRPr="003E351F">
              <w:t>В целом проявляет уважение к родному краю, но не всегда осознаёт значимость традиций, иногда участвует в обсуждениях и совместной деятельности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7D" w:rsidRDefault="00DD287D" w:rsidP="00DD287D">
            <w:pPr>
              <w:spacing w:after="160" w:line="278" w:lineRule="auto"/>
            </w:pPr>
            <w:r w:rsidRPr="003E351F">
              <w:t>Не проявляет интереса к краеведению, не осознаёт ценности природы и традиций региона, не включается в коллективные задания.</w:t>
            </w:r>
          </w:p>
        </w:tc>
      </w:tr>
    </w:tbl>
    <w:p w:rsidR="00DD287D" w:rsidRDefault="00DD287D" w:rsidP="00DD287D">
      <w:pPr>
        <w:ind w:firstLine="709"/>
        <w:jc w:val="both"/>
      </w:pPr>
    </w:p>
    <w:tbl>
      <w:tblPr>
        <w:tblStyle w:val="aa"/>
        <w:tblW w:w="9209" w:type="dxa"/>
        <w:tblLook w:val="04A0"/>
      </w:tblPr>
      <w:tblGrid>
        <w:gridCol w:w="9209"/>
      </w:tblGrid>
      <w:tr w:rsidR="00DD287D" w:rsidTr="00DD287D">
        <w:tc>
          <w:tcPr>
            <w:tcW w:w="9209" w:type="dxa"/>
          </w:tcPr>
          <w:p w:rsidR="00DD287D" w:rsidRDefault="00DD287D" w:rsidP="00DD287D">
            <w:pPr>
              <w:spacing w:line="360" w:lineRule="auto"/>
              <w:ind w:firstLine="709"/>
              <w:jc w:val="both"/>
            </w:pPr>
            <w:r w:rsidRPr="002351DA">
              <w:t>Образовательный</w:t>
            </w:r>
            <w:r>
              <w:t xml:space="preserve"> процесс считается результативны</w:t>
            </w:r>
            <w:r w:rsidRPr="002351DA">
              <w:t>м</w:t>
            </w:r>
            <w:r>
              <w:t>,</w:t>
            </w:r>
            <w:r w:rsidRPr="002351DA">
              <w:t xml:space="preserve"> если 50% обучающихся по </w:t>
            </w:r>
            <w:r>
              <w:t>П</w:t>
            </w:r>
            <w:r w:rsidRPr="002351DA">
              <w:t>рограмме показали средний уровень освоения программы</w:t>
            </w:r>
            <w:proofErr w:type="gramStart"/>
            <w:r w:rsidRPr="002351DA">
              <w:t>.</w:t>
            </w:r>
            <w:proofErr w:type="gramEnd"/>
            <w:r w:rsidRPr="002351DA">
              <w:t xml:space="preserve"> (</w:t>
            </w:r>
            <w:proofErr w:type="gramStart"/>
            <w:r w:rsidRPr="002351DA">
              <w:t>т</w:t>
            </w:r>
            <w:proofErr w:type="gramEnd"/>
            <w:r w:rsidRPr="002351DA">
              <w:t>аблица 1)</w:t>
            </w:r>
          </w:p>
        </w:tc>
      </w:tr>
    </w:tbl>
    <w:p w:rsidR="001829C3" w:rsidRDefault="001829C3" w:rsidP="00DD287D">
      <w:pPr>
        <w:spacing w:line="360" w:lineRule="auto"/>
        <w:jc w:val="both"/>
      </w:pPr>
    </w:p>
    <w:p w:rsidR="001829C3" w:rsidRPr="005229BB" w:rsidRDefault="001829C3" w:rsidP="001829C3">
      <w:pPr>
        <w:spacing w:line="360" w:lineRule="auto"/>
        <w:ind w:firstLine="709"/>
        <w:jc w:val="center"/>
        <w:rPr>
          <w:rFonts w:eastAsia="Calibri"/>
          <w:b/>
          <w:bCs/>
        </w:rPr>
      </w:pPr>
      <w:r w:rsidRPr="005229BB">
        <w:rPr>
          <w:rFonts w:eastAsia="Calibri"/>
          <w:b/>
          <w:bCs/>
        </w:rPr>
        <w:t>Формы контроля результативности образовательного процесса</w:t>
      </w:r>
    </w:p>
    <w:p w:rsidR="001829C3" w:rsidRPr="005229BB" w:rsidRDefault="001829C3" w:rsidP="001829C3">
      <w:pPr>
        <w:spacing w:line="360" w:lineRule="auto"/>
        <w:ind w:firstLine="709"/>
        <w:jc w:val="both"/>
      </w:pPr>
      <w:r w:rsidRPr="005229BB">
        <w:t>Для отслеживания результативности образовательного процесса используются следующие виды контроля:</w:t>
      </w:r>
    </w:p>
    <w:p w:rsidR="001829C3" w:rsidRPr="005229BB" w:rsidRDefault="001829C3" w:rsidP="001829C3">
      <w:pPr>
        <w:spacing w:line="360" w:lineRule="auto"/>
        <w:ind w:firstLine="709"/>
        <w:jc w:val="both"/>
      </w:pPr>
      <w:r w:rsidRPr="005229BB">
        <w:t>начальный контроль (на старте программы);</w:t>
      </w:r>
    </w:p>
    <w:p w:rsidR="001829C3" w:rsidRPr="005229BB" w:rsidRDefault="001829C3" w:rsidP="001829C3">
      <w:pPr>
        <w:spacing w:line="360" w:lineRule="auto"/>
        <w:ind w:firstLine="709"/>
        <w:jc w:val="both"/>
      </w:pPr>
      <w:r w:rsidRPr="005229BB">
        <w:t>текущий контроль (в процессе реализации программы);</w:t>
      </w:r>
    </w:p>
    <w:p w:rsidR="001829C3" w:rsidRPr="005229BB" w:rsidRDefault="001829C3" w:rsidP="001829C3">
      <w:pPr>
        <w:spacing w:line="360" w:lineRule="auto"/>
        <w:ind w:firstLine="709"/>
        <w:jc w:val="both"/>
      </w:pPr>
      <w:r w:rsidRPr="005229BB">
        <w:t>промежуточный контроль (после прохождения 50% учебных часов);</w:t>
      </w:r>
    </w:p>
    <w:p w:rsidR="001829C3" w:rsidRDefault="001829C3" w:rsidP="001829C3">
      <w:pPr>
        <w:spacing w:line="360" w:lineRule="auto"/>
        <w:ind w:firstLine="709"/>
        <w:jc w:val="both"/>
      </w:pPr>
      <w:r w:rsidRPr="005229BB">
        <w:t>итоговый контроль (по итогам реализации 100% у</w:t>
      </w:r>
      <w:r>
        <w:t>чебных часов).</w:t>
      </w:r>
    </w:p>
    <w:p w:rsidR="005229BB" w:rsidRDefault="005229BB" w:rsidP="005229BB">
      <w:pPr>
        <w:spacing w:line="360" w:lineRule="auto"/>
        <w:ind w:firstLine="709"/>
        <w:jc w:val="both"/>
      </w:pPr>
      <w:r>
        <w:t>В процессе обучения проводятся разные виды контроля результативности усвоения программного материала.</w:t>
      </w:r>
    </w:p>
    <w:p w:rsidR="005229BB" w:rsidRDefault="005229BB" w:rsidP="005229BB">
      <w:pPr>
        <w:spacing w:line="360" w:lineRule="auto"/>
        <w:ind w:firstLine="709"/>
        <w:jc w:val="both"/>
      </w:pPr>
      <w:r>
        <w:t>Текущий контроль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5229BB" w:rsidRDefault="005229BB" w:rsidP="005229BB">
      <w:pPr>
        <w:spacing w:line="360" w:lineRule="auto"/>
        <w:ind w:firstLine="709"/>
        <w:jc w:val="both"/>
      </w:pPr>
      <w:r>
        <w:t xml:space="preserve">Периодический контроль проводится по окончании изучения каждой темы в виде выполнения индивидуальных заданий и коллективной работы в виде рефератов. Конкретные проверочные задания разрабатывает педагог с учетом </w:t>
      </w:r>
      <w:proofErr w:type="gramStart"/>
      <w:r>
        <w:t>возможности проведения промежуточного анализа процесса формирования компетенций</w:t>
      </w:r>
      <w:proofErr w:type="gramEnd"/>
      <w:r>
        <w:t xml:space="preserve">. Периодический контроль проводится в виде </w:t>
      </w:r>
      <w:proofErr w:type="gramStart"/>
      <w:r>
        <w:t>тест-опроса</w:t>
      </w:r>
      <w:proofErr w:type="gramEnd"/>
      <w:r>
        <w:t>.</w:t>
      </w:r>
    </w:p>
    <w:p w:rsidR="005229BB" w:rsidRDefault="005229BB" w:rsidP="005229BB">
      <w:pPr>
        <w:spacing w:line="360" w:lineRule="auto"/>
        <w:ind w:firstLine="709"/>
        <w:jc w:val="both"/>
      </w:pPr>
      <w:r>
        <w:t xml:space="preserve">Промежуточный контроль – оценка уровня и качества освоения </w:t>
      </w:r>
      <w:proofErr w:type="gramStart"/>
      <w:r>
        <w:t>обучающимися</w:t>
      </w:r>
      <w:proofErr w:type="gramEnd"/>
      <w:r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5229BB" w:rsidRDefault="005229BB" w:rsidP="005229BB">
      <w:pPr>
        <w:spacing w:line="360" w:lineRule="auto"/>
        <w:ind w:firstLine="709"/>
        <w:jc w:val="both"/>
      </w:pPr>
      <w:r>
        <w:lastRenderedPageBreak/>
        <w:t>Формы контроля: анализ на каждом занятии качества выполнения работ и приобретенных навыков общения, устный и письменный опрос, выполнение тестовых заданий, выставка, конкурс, фестиваль, соревнование, презентация проектов, анализ участия, обучающегося в мероприятиях (указываете по вашей программе)</w:t>
      </w:r>
    </w:p>
    <w:p w:rsidR="005229BB" w:rsidRDefault="005229BB" w:rsidP="005229BB">
      <w:pPr>
        <w:spacing w:line="360" w:lineRule="auto"/>
        <w:ind w:firstLine="709"/>
        <w:jc w:val="both"/>
      </w:pPr>
      <w:r>
        <w:t xml:space="preserve">Итоговая аттестация – проводится с целью оценки качества освоения </w:t>
      </w:r>
      <w:proofErr w:type="gramStart"/>
      <w:r>
        <w:t>обучающимися</w:t>
      </w:r>
      <w:proofErr w:type="gramEnd"/>
      <w:r>
        <w:t xml:space="preserve"> дополнительной общеобразовательной общеразвивающей программы после завершения ее изучения.</w:t>
      </w:r>
    </w:p>
    <w:p w:rsidR="005229BB" w:rsidRDefault="005229BB" w:rsidP="005229BB">
      <w:pPr>
        <w:spacing w:line="360" w:lineRule="auto"/>
        <w:ind w:firstLine="709"/>
        <w:jc w:val="both"/>
      </w:pPr>
      <w:r>
        <w:t xml:space="preserve"> В процессе проведения итоговой аттестации оценивается результативность освоения программы. </w:t>
      </w:r>
    </w:p>
    <w:p w:rsidR="00431ACB" w:rsidRPr="001829C3" w:rsidRDefault="00431ACB" w:rsidP="00124B89">
      <w:pPr>
        <w:spacing w:line="360" w:lineRule="auto"/>
        <w:ind w:firstLine="709"/>
        <w:jc w:val="center"/>
        <w:rPr>
          <w:b/>
          <w:bCs/>
        </w:rPr>
      </w:pPr>
      <w:r w:rsidRPr="001829C3">
        <w:rPr>
          <w:b/>
          <w:bCs/>
        </w:rPr>
        <w:t>Подведение итогов</w:t>
      </w:r>
    </w:p>
    <w:p w:rsidR="00297CBF" w:rsidRPr="001829C3" w:rsidRDefault="009530C9" w:rsidP="00124B89">
      <w:pPr>
        <w:spacing w:line="360" w:lineRule="auto"/>
        <w:ind w:firstLine="709"/>
        <w:jc w:val="both"/>
      </w:pPr>
      <w:r w:rsidRPr="001829C3">
        <w:t xml:space="preserve">Все умения и </w:t>
      </w:r>
      <w:proofErr w:type="gramStart"/>
      <w:r w:rsidRPr="001829C3">
        <w:t>навыки</w:t>
      </w:r>
      <w:proofErr w:type="gramEnd"/>
      <w:r w:rsidRPr="001829C3">
        <w:t xml:space="preserve"> приобретенные в процессе изучения Программы буду</w:t>
      </w:r>
      <w:r w:rsidR="001829C3">
        <w:t>т продемонстрированы в отчетной презентации.</w:t>
      </w:r>
    </w:p>
    <w:p w:rsidR="009530C9" w:rsidRPr="001829C3" w:rsidRDefault="009530C9" w:rsidP="00124B89">
      <w:pPr>
        <w:spacing w:line="360" w:lineRule="auto"/>
        <w:ind w:firstLine="709"/>
        <w:jc w:val="both"/>
      </w:pPr>
      <w:r w:rsidRPr="001829C3">
        <w:t xml:space="preserve">Этапы подготовки </w:t>
      </w:r>
      <w:r w:rsidR="001829C3">
        <w:t>презентации</w:t>
      </w:r>
      <w:r w:rsidRPr="001829C3">
        <w:t>:</w:t>
      </w:r>
    </w:p>
    <w:p w:rsidR="009530C9" w:rsidRPr="001829C3" w:rsidRDefault="00041AF9" w:rsidP="00124B89">
      <w:pPr>
        <w:spacing w:line="360" w:lineRule="auto"/>
        <w:ind w:firstLine="709"/>
        <w:jc w:val="both"/>
      </w:pPr>
      <w:r w:rsidRPr="001829C3">
        <w:t xml:space="preserve">• </w:t>
      </w:r>
      <w:r w:rsidR="001829C3">
        <w:t>сбор материала (фото, текст, предметы и др.)</w:t>
      </w:r>
    </w:p>
    <w:p w:rsidR="00041AF9" w:rsidRPr="001829C3" w:rsidRDefault="001829C3" w:rsidP="00124B89">
      <w:pPr>
        <w:spacing w:line="360" w:lineRule="auto"/>
        <w:ind w:firstLine="709"/>
        <w:jc w:val="both"/>
      </w:pPr>
      <w:r w:rsidRPr="001829C3">
        <w:t xml:space="preserve">• </w:t>
      </w:r>
      <w:r>
        <w:t xml:space="preserve">Коллективное обсуждение дизайна и наполнения презентации. </w:t>
      </w:r>
    </w:p>
    <w:p w:rsidR="00041AF9" w:rsidRDefault="00041AF9" w:rsidP="001829C3">
      <w:pPr>
        <w:spacing w:line="360" w:lineRule="auto"/>
        <w:ind w:firstLine="709"/>
        <w:jc w:val="both"/>
      </w:pPr>
      <w:r w:rsidRPr="001829C3">
        <w:t xml:space="preserve">Техническая подготовка: </w:t>
      </w:r>
    </w:p>
    <w:p w:rsidR="001829C3" w:rsidRPr="001829C3" w:rsidRDefault="001829C3" w:rsidP="001829C3">
      <w:pPr>
        <w:spacing w:line="360" w:lineRule="auto"/>
        <w:ind w:firstLine="709"/>
        <w:jc w:val="both"/>
      </w:pPr>
      <w:r w:rsidRPr="001829C3">
        <w:t>• Ответственные за технические моменты при работе с монтажом презентации.</w:t>
      </w:r>
    </w:p>
    <w:p w:rsidR="009530C9" w:rsidRPr="001829C3" w:rsidRDefault="00F0432B" w:rsidP="00124B89">
      <w:pPr>
        <w:spacing w:line="360" w:lineRule="auto"/>
        <w:ind w:firstLine="709"/>
        <w:jc w:val="both"/>
      </w:pPr>
      <w:r>
        <w:t>После отчётного заключительного занятия</w:t>
      </w:r>
      <w:r w:rsidR="009530C9" w:rsidRPr="001829C3">
        <w:t xml:space="preserve"> можно провести обсуждение с детьми, где они смогут оценить свою </w:t>
      </w:r>
      <w:r>
        <w:t xml:space="preserve">работу и планы на будущее с учётом недоработок. </w:t>
      </w:r>
      <w:r w:rsidR="009530C9" w:rsidRPr="001829C3">
        <w:t xml:space="preserve"> </w:t>
      </w:r>
      <w:r>
        <w:t xml:space="preserve"> </w:t>
      </w:r>
    </w:p>
    <w:p w:rsidR="00124B89" w:rsidRPr="001829C3" w:rsidRDefault="00F0432B" w:rsidP="00124B89">
      <w:pPr>
        <w:spacing w:line="360" w:lineRule="auto"/>
        <w:ind w:firstLine="709"/>
        <w:jc w:val="both"/>
      </w:pPr>
      <w:r>
        <w:t>Итоговая подача</w:t>
      </w:r>
      <w:r w:rsidR="009530C9" w:rsidRPr="001829C3">
        <w:t xml:space="preserve"> является важным результатом программы, который показывает, как обучающиеся развились за время обучения, насколько они освоили навыки </w:t>
      </w:r>
      <w:r>
        <w:t>юных краеведов</w:t>
      </w:r>
      <w:r w:rsidR="009530C9" w:rsidRPr="001829C3">
        <w:t xml:space="preserve"> и как они работают в коллективе.</w:t>
      </w:r>
    </w:p>
    <w:p w:rsidR="00E160E5" w:rsidRDefault="00E160E5" w:rsidP="00E160E5">
      <w:pPr>
        <w:shd w:val="clear" w:color="auto" w:fill="FFFFFF" w:themeFill="background1"/>
        <w:jc w:val="center"/>
        <w:rPr>
          <w:b/>
        </w:rPr>
      </w:pPr>
      <w:r w:rsidRPr="00F0432B">
        <w:rPr>
          <w:b/>
        </w:rPr>
        <w:t>Учебно-тематический план</w:t>
      </w:r>
    </w:p>
    <w:p w:rsidR="00695584" w:rsidRDefault="00695584" w:rsidP="00E160E5">
      <w:pPr>
        <w:shd w:val="clear" w:color="auto" w:fill="FFFFFF" w:themeFill="background1"/>
        <w:jc w:val="center"/>
        <w:rPr>
          <w:b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609"/>
        <w:gridCol w:w="3723"/>
        <w:gridCol w:w="956"/>
        <w:gridCol w:w="1167"/>
        <w:gridCol w:w="22"/>
        <w:gridCol w:w="1395"/>
        <w:gridCol w:w="2158"/>
      </w:tblGrid>
      <w:tr w:rsidR="00F0432B" w:rsidTr="000F2C84">
        <w:tc>
          <w:tcPr>
            <w:tcW w:w="609" w:type="dxa"/>
            <w:vMerge w:val="restart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№</w:t>
            </w:r>
          </w:p>
        </w:tc>
        <w:tc>
          <w:tcPr>
            <w:tcW w:w="3723" w:type="dxa"/>
            <w:vMerge w:val="restart"/>
          </w:tcPr>
          <w:p w:rsidR="00F0432B" w:rsidRPr="005E578D" w:rsidRDefault="00F0432B" w:rsidP="00F0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0432B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2123" w:type="dxa"/>
            <w:gridSpan w:val="2"/>
          </w:tcPr>
          <w:p w:rsidR="00F0432B" w:rsidRPr="00A454DB" w:rsidRDefault="00F0432B" w:rsidP="000F2C84">
            <w:pPr>
              <w:jc w:val="center"/>
              <w:rPr>
                <w:sz w:val="24"/>
                <w:szCs w:val="24"/>
              </w:rPr>
            </w:pPr>
            <w:r w:rsidRPr="00A454DB">
              <w:rPr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F0432B" w:rsidRDefault="00F0432B" w:rsidP="000F2C84">
            <w:pPr>
              <w:jc w:val="center"/>
              <w:rPr>
                <w:sz w:val="28"/>
                <w:szCs w:val="28"/>
              </w:rPr>
            </w:pPr>
            <w:r>
              <w:rPr>
                <w:color w:val="0F243E" w:themeColor="text2" w:themeShade="80"/>
                <w:sz w:val="24"/>
                <w:szCs w:val="24"/>
              </w:rPr>
              <w:t>Количество часов</w:t>
            </w:r>
          </w:p>
        </w:tc>
        <w:tc>
          <w:tcPr>
            <w:tcW w:w="2158" w:type="dxa"/>
            <w:vMerge w:val="restart"/>
          </w:tcPr>
          <w:p w:rsidR="00F0432B" w:rsidRDefault="00F0432B" w:rsidP="000F2C84">
            <w:pPr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F0432B">
              <w:rPr>
                <w:color w:val="0F243E" w:themeColor="text2" w:themeShade="80"/>
                <w:sz w:val="24"/>
                <w:szCs w:val="24"/>
              </w:rPr>
              <w:t>Метод обучения, форма организации деятельности, контроль</w:t>
            </w:r>
            <w:r>
              <w:rPr>
                <w:color w:val="0F243E" w:themeColor="text2" w:themeShade="80"/>
                <w:sz w:val="24"/>
                <w:szCs w:val="24"/>
              </w:rPr>
              <w:t xml:space="preserve"> </w:t>
            </w:r>
          </w:p>
        </w:tc>
      </w:tr>
      <w:tr w:rsidR="00F0432B" w:rsidTr="000F2C84">
        <w:tc>
          <w:tcPr>
            <w:tcW w:w="609" w:type="dxa"/>
            <w:vMerge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Merge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F0432B" w:rsidRDefault="00F0432B" w:rsidP="000F2C84">
            <w:pPr>
              <w:jc w:val="center"/>
              <w:rPr>
                <w:sz w:val="28"/>
                <w:szCs w:val="28"/>
              </w:rPr>
            </w:pPr>
            <w:r>
              <w:rPr>
                <w:color w:val="0F243E" w:themeColor="text2" w:themeShade="80"/>
                <w:sz w:val="24"/>
                <w:szCs w:val="24"/>
              </w:rPr>
              <w:t>Теория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8"/>
                <w:szCs w:val="28"/>
              </w:rPr>
            </w:pPr>
            <w:r>
              <w:rPr>
                <w:color w:val="0F243E" w:themeColor="text2" w:themeShade="80"/>
                <w:sz w:val="24"/>
                <w:szCs w:val="24"/>
              </w:rPr>
              <w:t>Практика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CB315B">
              <w:rPr>
                <w:sz w:val="24"/>
                <w:szCs w:val="28"/>
              </w:rPr>
              <w:t>сего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vMerge/>
          </w:tcPr>
          <w:p w:rsidR="00F0432B" w:rsidRPr="00CB315B" w:rsidRDefault="00F0432B" w:rsidP="000F2C84">
            <w:pPr>
              <w:jc w:val="center"/>
              <w:rPr>
                <w:sz w:val="24"/>
                <w:szCs w:val="28"/>
              </w:rPr>
            </w:pPr>
          </w:p>
        </w:tc>
      </w:tr>
      <w:tr w:rsidR="00F0432B" w:rsidTr="000F2C84">
        <w:tc>
          <w:tcPr>
            <w:tcW w:w="609" w:type="dxa"/>
          </w:tcPr>
          <w:p w:rsidR="00F0432B" w:rsidRPr="00226B01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 w:rsidRPr="00226B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Вводное занятие. Инструктаж по ТБ</w:t>
            </w:r>
          </w:p>
        </w:tc>
        <w:tc>
          <w:tcPr>
            <w:tcW w:w="956" w:type="dxa"/>
          </w:tcPr>
          <w:p w:rsidR="00F0432B" w:rsidRPr="00226B01" w:rsidRDefault="00F0432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226B01" w:rsidRDefault="00F0432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662FD" w:rsidRDefault="00F0432B" w:rsidP="000F2C84">
            <w:pPr>
              <w:jc w:val="center"/>
              <w:rPr>
                <w:b/>
                <w:sz w:val="24"/>
                <w:szCs w:val="28"/>
                <w:highlight w:val="cyan"/>
              </w:rPr>
            </w:pPr>
            <w:r w:rsidRPr="00A041CB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F0432B" w:rsidRDefault="00F0432B" w:rsidP="000F2C84">
            <w:pPr>
              <w:jc w:val="center"/>
              <w:rPr>
                <w:sz w:val="24"/>
                <w:szCs w:val="28"/>
              </w:rPr>
            </w:pPr>
            <w:r w:rsidRPr="00F0432B">
              <w:rPr>
                <w:sz w:val="24"/>
                <w:szCs w:val="28"/>
              </w:rPr>
              <w:t>Беседа</w:t>
            </w:r>
          </w:p>
        </w:tc>
      </w:tr>
      <w:tr w:rsidR="00F0432B" w:rsidTr="000F2C84">
        <w:tc>
          <w:tcPr>
            <w:tcW w:w="609" w:type="dxa"/>
          </w:tcPr>
          <w:p w:rsidR="00F0432B" w:rsidRPr="00B14268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23" w:type="dxa"/>
          </w:tcPr>
          <w:p w:rsidR="00F0432B" w:rsidRPr="00B14268" w:rsidRDefault="00F0432B" w:rsidP="000F2C84">
            <w:pPr>
              <w:jc w:val="both"/>
              <w:rPr>
                <w:b/>
                <w:sz w:val="24"/>
                <w:szCs w:val="24"/>
              </w:rPr>
            </w:pPr>
            <w:r w:rsidRPr="00B14268">
              <w:rPr>
                <w:b/>
                <w:sz w:val="24"/>
                <w:szCs w:val="24"/>
              </w:rPr>
              <w:t>Основы туристической подготовки.</w:t>
            </w:r>
          </w:p>
        </w:tc>
        <w:tc>
          <w:tcPr>
            <w:tcW w:w="956" w:type="dxa"/>
          </w:tcPr>
          <w:p w:rsidR="00F0432B" w:rsidRPr="00226B01" w:rsidRDefault="005662FD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226B01" w:rsidRDefault="005662FD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662FD" w:rsidRDefault="005662FD" w:rsidP="000F2C84">
            <w:pPr>
              <w:jc w:val="center"/>
              <w:rPr>
                <w:b/>
                <w:sz w:val="24"/>
                <w:szCs w:val="28"/>
                <w:highlight w:val="cyan"/>
              </w:rPr>
            </w:pPr>
            <w:r w:rsidRPr="00A041CB">
              <w:rPr>
                <w:b/>
                <w:sz w:val="24"/>
                <w:szCs w:val="28"/>
              </w:rPr>
              <w:t>8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226B01" w:rsidRDefault="00F0432B" w:rsidP="000F2C8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0432B" w:rsidTr="000F2C84">
        <w:tc>
          <w:tcPr>
            <w:tcW w:w="609" w:type="dxa"/>
          </w:tcPr>
          <w:p w:rsidR="00F0432B" w:rsidRPr="00A34391" w:rsidRDefault="00F0432B" w:rsidP="000F2C84">
            <w:pPr>
              <w:jc w:val="center"/>
              <w:rPr>
                <w:sz w:val="24"/>
                <w:szCs w:val="24"/>
              </w:rPr>
            </w:pPr>
            <w:r w:rsidRPr="00A34391">
              <w:rPr>
                <w:sz w:val="24"/>
                <w:szCs w:val="24"/>
              </w:rPr>
              <w:t>2.1</w:t>
            </w:r>
          </w:p>
        </w:tc>
        <w:tc>
          <w:tcPr>
            <w:tcW w:w="3723" w:type="dxa"/>
          </w:tcPr>
          <w:p w:rsidR="00F0432B" w:rsidRPr="00A34391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 и дома старого города на картах и воочию.</w:t>
            </w:r>
          </w:p>
        </w:tc>
        <w:tc>
          <w:tcPr>
            <w:tcW w:w="956" w:type="dxa"/>
          </w:tcPr>
          <w:p w:rsidR="00F0432B" w:rsidRPr="00A34391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A34391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A34391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A34391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Ответы по картам</w:t>
            </w:r>
            <w:r w:rsidRPr="00A34391">
              <w:rPr>
                <w:sz w:val="24"/>
                <w:szCs w:val="28"/>
              </w:rPr>
              <w:t xml:space="preserve"> го</w:t>
            </w:r>
            <w:r>
              <w:rPr>
                <w:sz w:val="24"/>
                <w:szCs w:val="28"/>
              </w:rPr>
              <w:t>ро</w:t>
            </w:r>
            <w:r w:rsidRPr="00A34391">
              <w:rPr>
                <w:sz w:val="24"/>
                <w:szCs w:val="28"/>
              </w:rPr>
              <w:t>да</w:t>
            </w:r>
            <w:r>
              <w:rPr>
                <w:sz w:val="24"/>
                <w:szCs w:val="28"/>
              </w:rPr>
              <w:t xml:space="preserve"> 40-х и 50-х годов</w:t>
            </w:r>
          </w:p>
        </w:tc>
      </w:tr>
      <w:tr w:rsidR="00F0432B" w:rsidTr="000F2C84">
        <w:tc>
          <w:tcPr>
            <w:tcW w:w="609" w:type="dxa"/>
          </w:tcPr>
          <w:p w:rsidR="00F0432B" w:rsidRPr="00226B01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 w:rsidRPr="00226B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b/>
                <w:sz w:val="24"/>
                <w:szCs w:val="24"/>
              </w:rPr>
            </w:pPr>
            <w:r w:rsidRPr="005E578D">
              <w:rPr>
                <w:b/>
                <w:sz w:val="24"/>
                <w:szCs w:val="24"/>
              </w:rPr>
              <w:t>Географическое краеведение.</w:t>
            </w:r>
          </w:p>
        </w:tc>
        <w:tc>
          <w:tcPr>
            <w:tcW w:w="956" w:type="dxa"/>
          </w:tcPr>
          <w:p w:rsidR="00F0432B" w:rsidRPr="00226B01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226B01" w:rsidRDefault="005662FD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226B01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226B01" w:rsidRDefault="00F0432B" w:rsidP="000F2C84">
            <w:pPr>
              <w:rPr>
                <w:b/>
                <w:sz w:val="24"/>
                <w:szCs w:val="28"/>
              </w:rPr>
            </w:pPr>
          </w:p>
        </w:tc>
      </w:tr>
      <w:tr w:rsidR="00F0432B" w:rsidRPr="00CB315B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Географическое положение на карте Тверской области</w:t>
            </w:r>
            <w:r>
              <w:rPr>
                <w:sz w:val="24"/>
                <w:szCs w:val="24"/>
              </w:rPr>
              <w:t>, особенности расположения.</w:t>
            </w:r>
            <w:r w:rsidRPr="005E5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Практическая работа с картами, краеведческой литературой</w:t>
            </w:r>
          </w:p>
        </w:tc>
      </w:tr>
      <w:tr w:rsidR="00F0432B" w:rsidTr="000F2C84">
        <w:trPr>
          <w:trHeight w:val="70"/>
        </w:trPr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города до и после образования Рыбинского водохранилища.</w:t>
            </w:r>
          </w:p>
        </w:tc>
        <w:tc>
          <w:tcPr>
            <w:tcW w:w="956" w:type="dxa"/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Ответы при проведении экскурсии</w:t>
            </w:r>
          </w:p>
        </w:tc>
      </w:tr>
      <w:tr w:rsidR="00F0432B" w:rsidTr="000F2C84">
        <w:tc>
          <w:tcPr>
            <w:tcW w:w="609" w:type="dxa"/>
          </w:tcPr>
          <w:p w:rsidR="00F0432B" w:rsidRPr="00226B01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 w:rsidRPr="00226B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Народные традиции, ремесла</w:t>
            </w:r>
            <w:r w:rsidRPr="005E578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6" w:type="dxa"/>
          </w:tcPr>
          <w:p w:rsidR="00F0432B" w:rsidRPr="00226B01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226B01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226B01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30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226B01" w:rsidRDefault="00F0432B" w:rsidP="000F2C8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0432B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Малые народности.</w:t>
            </w:r>
          </w:p>
        </w:tc>
        <w:tc>
          <w:tcPr>
            <w:tcW w:w="956" w:type="dxa"/>
          </w:tcPr>
          <w:p w:rsidR="00F0432B" w:rsidRPr="005E578D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к встрече с хранителями народных промыслов и традиций </w:t>
            </w:r>
          </w:p>
        </w:tc>
      </w:tr>
      <w:tr w:rsidR="00F0432B" w:rsidRPr="0072669A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23" w:type="dxa"/>
          </w:tcPr>
          <w:p w:rsidR="00F0432B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Развивающиеся ремё</w:t>
            </w:r>
            <w:r w:rsidR="00F0432B">
              <w:rPr>
                <w:sz w:val="24"/>
                <w:szCs w:val="24"/>
              </w:rPr>
              <w:t xml:space="preserve">сла </w:t>
            </w:r>
          </w:p>
        </w:tc>
        <w:tc>
          <w:tcPr>
            <w:tcW w:w="956" w:type="dxa"/>
          </w:tcPr>
          <w:p w:rsidR="00F0432B" w:rsidRPr="00C57D04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C57D04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C57D04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Презентация «Ремёсла Весьегонского уезда»</w:t>
            </w:r>
          </w:p>
        </w:tc>
      </w:tr>
      <w:tr w:rsidR="00F0432B" w:rsidRPr="0072669A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Знаменитые земляки</w:t>
            </w:r>
          </w:p>
        </w:tc>
        <w:tc>
          <w:tcPr>
            <w:tcW w:w="956" w:type="dxa"/>
          </w:tcPr>
          <w:p w:rsidR="00F0432B" w:rsidRPr="00C57D04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C57D04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Мини-проект о почётных гражданах города.</w:t>
            </w:r>
          </w:p>
        </w:tc>
      </w:tr>
      <w:tr w:rsidR="00F0432B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Музейные экспонаты</w:t>
            </w:r>
          </w:p>
        </w:tc>
        <w:tc>
          <w:tcPr>
            <w:tcW w:w="956" w:type="dxa"/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Ответы </w:t>
            </w:r>
            <w:proofErr w:type="gramStart"/>
            <w:r>
              <w:rPr>
                <w:sz w:val="24"/>
                <w:szCs w:val="28"/>
              </w:rPr>
              <w:t>обучающихся</w:t>
            </w:r>
            <w:proofErr w:type="gramEnd"/>
            <w:r>
              <w:rPr>
                <w:sz w:val="24"/>
                <w:szCs w:val="28"/>
              </w:rPr>
              <w:t xml:space="preserve"> при посещении краеведческого музея</w:t>
            </w:r>
          </w:p>
        </w:tc>
      </w:tr>
      <w:tr w:rsidR="00F0432B" w:rsidTr="000F2C84">
        <w:tc>
          <w:tcPr>
            <w:tcW w:w="609" w:type="dxa"/>
          </w:tcPr>
          <w:p w:rsidR="00F0432B" w:rsidRPr="00226B01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 w:rsidRPr="00226B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b/>
                <w:sz w:val="24"/>
                <w:szCs w:val="24"/>
              </w:rPr>
            </w:pPr>
            <w:r w:rsidRPr="005E578D">
              <w:rPr>
                <w:b/>
                <w:sz w:val="24"/>
                <w:szCs w:val="24"/>
              </w:rPr>
              <w:t>Историческое краеведение.</w:t>
            </w:r>
          </w:p>
        </w:tc>
        <w:tc>
          <w:tcPr>
            <w:tcW w:w="956" w:type="dxa"/>
          </w:tcPr>
          <w:p w:rsidR="00F0432B" w:rsidRPr="003A2ABB" w:rsidRDefault="00F0432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17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3A2ABB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3A2ABB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31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3A2ABB" w:rsidRDefault="00F0432B" w:rsidP="000F2C8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0432B" w:rsidTr="000F2C84">
        <w:tc>
          <w:tcPr>
            <w:tcW w:w="609" w:type="dxa"/>
          </w:tcPr>
          <w:p w:rsidR="00F0432B" w:rsidRPr="00226B01" w:rsidRDefault="00F0432B" w:rsidP="000F2C84">
            <w:pPr>
              <w:jc w:val="center"/>
              <w:rPr>
                <w:sz w:val="24"/>
                <w:szCs w:val="24"/>
              </w:rPr>
            </w:pPr>
            <w:r w:rsidRPr="00226B01">
              <w:rPr>
                <w:sz w:val="24"/>
                <w:szCs w:val="24"/>
              </w:rPr>
              <w:t>5.1</w:t>
            </w:r>
          </w:p>
        </w:tc>
        <w:tc>
          <w:tcPr>
            <w:tcW w:w="3723" w:type="dxa"/>
          </w:tcPr>
          <w:p w:rsidR="00F0432B" w:rsidRPr="00226B01" w:rsidRDefault="00F0432B" w:rsidP="000F2C84">
            <w:pPr>
              <w:rPr>
                <w:sz w:val="24"/>
                <w:szCs w:val="24"/>
              </w:rPr>
            </w:pPr>
            <w:r w:rsidRPr="00226B01">
              <w:rPr>
                <w:sz w:val="24"/>
                <w:szCs w:val="24"/>
              </w:rPr>
              <w:t>История города Весьегонск</w:t>
            </w:r>
            <w:r>
              <w:rPr>
                <w:sz w:val="24"/>
                <w:szCs w:val="24"/>
              </w:rPr>
              <w:t xml:space="preserve"> 30-40 гг</w:t>
            </w:r>
            <w:r w:rsidRPr="00226B01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956" w:type="dxa"/>
          </w:tcPr>
          <w:p w:rsidR="00F0432B" w:rsidRPr="00226B01" w:rsidRDefault="002D2908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226B01" w:rsidRDefault="002D2908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226B01" w:rsidRDefault="002D2908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226B01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Лекция-презентация</w:t>
            </w:r>
          </w:p>
        </w:tc>
      </w:tr>
      <w:tr w:rsidR="00F0432B" w:rsidRPr="00CC39DF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Наука топонимика. Объяснение названий населенных пунктов, географических объектов на территории Весьегонского района.</w:t>
            </w:r>
          </w:p>
        </w:tc>
        <w:tc>
          <w:tcPr>
            <w:tcW w:w="956" w:type="dxa"/>
          </w:tcPr>
          <w:p w:rsidR="00F0432B" w:rsidRPr="005E578D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Практическое занятие</w:t>
            </w:r>
          </w:p>
        </w:tc>
      </w:tr>
      <w:tr w:rsidR="00F0432B" w:rsidRPr="0072669A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История строительства Рыбинского водохранилища. История города до и после затопления</w:t>
            </w:r>
          </w:p>
        </w:tc>
        <w:tc>
          <w:tcPr>
            <w:tcW w:w="956" w:type="dxa"/>
          </w:tcPr>
          <w:p w:rsidR="00F0432B" w:rsidRPr="00344281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344281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344281" w:rsidRDefault="005662FD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Беседа-доклад</w:t>
            </w:r>
          </w:p>
        </w:tc>
      </w:tr>
      <w:tr w:rsidR="00F0432B" w:rsidRPr="0072669A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 xml:space="preserve">Творческая работа по </w:t>
            </w:r>
            <w:r>
              <w:rPr>
                <w:sz w:val="24"/>
                <w:szCs w:val="24"/>
              </w:rPr>
              <w:t>истории одной из затопленных улиц старого Весьегонска</w:t>
            </w:r>
            <w:r w:rsidRPr="005E578D">
              <w:rPr>
                <w:sz w:val="24"/>
                <w:szCs w:val="24"/>
              </w:rPr>
              <w:t>.</w:t>
            </w:r>
          </w:p>
        </w:tc>
        <w:tc>
          <w:tcPr>
            <w:tcW w:w="956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Экскурсия с последующей творческой работой </w:t>
            </w:r>
            <w:proofErr w:type="gramStart"/>
            <w:r>
              <w:rPr>
                <w:sz w:val="24"/>
                <w:szCs w:val="28"/>
              </w:rPr>
              <w:t>обучающихся</w:t>
            </w:r>
            <w:proofErr w:type="gramEnd"/>
          </w:p>
        </w:tc>
      </w:tr>
      <w:tr w:rsidR="00F0432B" w:rsidRPr="00CB315B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Исследовательская работа «Путешествуем по улицам города</w:t>
            </w:r>
            <w:r>
              <w:rPr>
                <w:sz w:val="24"/>
                <w:szCs w:val="24"/>
              </w:rPr>
              <w:t xml:space="preserve"> старого города</w:t>
            </w:r>
            <w:r w:rsidRPr="005E578D">
              <w:rPr>
                <w:sz w:val="24"/>
                <w:szCs w:val="24"/>
              </w:rPr>
              <w:t>».</w:t>
            </w:r>
          </w:p>
        </w:tc>
        <w:tc>
          <w:tcPr>
            <w:tcW w:w="956" w:type="dxa"/>
          </w:tcPr>
          <w:p w:rsidR="00F0432B" w:rsidRPr="005E578D" w:rsidRDefault="002D2908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Итоги исследовательской работы/ презентация</w:t>
            </w:r>
          </w:p>
        </w:tc>
      </w:tr>
      <w:tr w:rsidR="00F0432B" w:rsidRPr="0072669A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Памятники истории и  архитектуры г. Весьегонска.</w:t>
            </w:r>
          </w:p>
        </w:tc>
        <w:tc>
          <w:tcPr>
            <w:tcW w:w="956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2D2908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2D2908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Ответы </w:t>
            </w:r>
            <w:proofErr w:type="gramStart"/>
            <w:r>
              <w:rPr>
                <w:sz w:val="24"/>
                <w:szCs w:val="28"/>
              </w:rPr>
              <w:t>обучающихся</w:t>
            </w:r>
            <w:proofErr w:type="gramEnd"/>
            <w:r>
              <w:rPr>
                <w:sz w:val="24"/>
                <w:szCs w:val="28"/>
              </w:rPr>
              <w:t xml:space="preserve"> на экскурсии</w:t>
            </w:r>
          </w:p>
        </w:tc>
      </w:tr>
      <w:tr w:rsidR="00F0432B" w:rsidRPr="00932E2D" w:rsidTr="000F2C84">
        <w:tc>
          <w:tcPr>
            <w:tcW w:w="609" w:type="dxa"/>
          </w:tcPr>
          <w:p w:rsidR="00F0432B" w:rsidRPr="003A2ABB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 w:rsidRPr="003A2A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723" w:type="dxa"/>
          </w:tcPr>
          <w:p w:rsidR="00F0432B" w:rsidRPr="003A2ABB" w:rsidRDefault="00F0432B" w:rsidP="000F2C84">
            <w:pPr>
              <w:jc w:val="both"/>
              <w:rPr>
                <w:b/>
                <w:sz w:val="24"/>
                <w:szCs w:val="24"/>
              </w:rPr>
            </w:pPr>
            <w:r w:rsidRPr="003A2ABB">
              <w:rPr>
                <w:b/>
                <w:sz w:val="24"/>
                <w:szCs w:val="24"/>
              </w:rPr>
              <w:t>Выдающиеся деятели Весьегонского района (в разные исторические  периоды)</w:t>
            </w:r>
          </w:p>
        </w:tc>
        <w:tc>
          <w:tcPr>
            <w:tcW w:w="956" w:type="dxa"/>
          </w:tcPr>
          <w:p w:rsidR="00F0432B" w:rsidRPr="003A2ABB" w:rsidRDefault="00EC446C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3A2ABB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11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3A2ABB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21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0432B" w:rsidRPr="00236890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Деятели истории</w:t>
            </w:r>
            <w:r>
              <w:rPr>
                <w:sz w:val="24"/>
                <w:szCs w:val="24"/>
              </w:rPr>
              <w:t xml:space="preserve"> и науки, связанные с Весьегонском  и Весьегонским уездом.</w:t>
            </w:r>
          </w:p>
        </w:tc>
        <w:tc>
          <w:tcPr>
            <w:tcW w:w="956" w:type="dxa"/>
          </w:tcPr>
          <w:p w:rsidR="00F0432B" w:rsidRPr="005E578D" w:rsidRDefault="00EC446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EC446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Выставка материалов (книги, фото, </w:t>
            </w:r>
            <w:r>
              <w:rPr>
                <w:sz w:val="24"/>
                <w:szCs w:val="28"/>
              </w:rPr>
              <w:lastRenderedPageBreak/>
              <w:t>печатная продукция).</w:t>
            </w:r>
          </w:p>
        </w:tc>
      </w:tr>
      <w:tr w:rsidR="00F0432B" w:rsidRPr="00236890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Деятели культуры</w:t>
            </w:r>
            <w:r>
              <w:rPr>
                <w:sz w:val="24"/>
                <w:szCs w:val="24"/>
              </w:rPr>
              <w:t>, связанные с Весьегонском и Весьегонским уездом.</w:t>
            </w:r>
          </w:p>
        </w:tc>
        <w:tc>
          <w:tcPr>
            <w:tcW w:w="956" w:type="dxa"/>
          </w:tcPr>
          <w:p w:rsidR="00F0432B" w:rsidRPr="005E578D" w:rsidRDefault="00EC446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фотоальбома с  газетными вырезками</w:t>
            </w:r>
          </w:p>
        </w:tc>
      </w:tr>
      <w:tr w:rsidR="00F0432B" w:rsidRPr="00236890" w:rsidTr="000F2C84">
        <w:tc>
          <w:tcPr>
            <w:tcW w:w="609" w:type="dxa"/>
          </w:tcPr>
          <w:p w:rsidR="00F0432B" w:rsidRPr="003A2ABB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 w:rsidRPr="003A2A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723" w:type="dxa"/>
          </w:tcPr>
          <w:p w:rsidR="00F0432B" w:rsidRPr="003A2ABB" w:rsidRDefault="00F0432B" w:rsidP="000F2C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Великая Отечественная война. Образование Рыбинского водохранилища.</w:t>
            </w:r>
          </w:p>
        </w:tc>
        <w:tc>
          <w:tcPr>
            <w:tcW w:w="956" w:type="dxa"/>
          </w:tcPr>
          <w:p w:rsidR="00F0432B" w:rsidRPr="003A2ABB" w:rsidRDefault="002D2908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03522C">
              <w:rPr>
                <w:b/>
                <w:sz w:val="24"/>
                <w:szCs w:val="28"/>
              </w:rPr>
              <w:t>8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3A2ABB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3A2ABB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32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0432B" w:rsidRPr="00236890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Весьегонск</w:t>
            </w:r>
            <w:r w:rsidRPr="005E578D">
              <w:rPr>
                <w:sz w:val="24"/>
                <w:szCs w:val="24"/>
              </w:rPr>
              <w:t xml:space="preserve"> в годы Великой Отечественной войны</w:t>
            </w:r>
          </w:p>
        </w:tc>
        <w:tc>
          <w:tcPr>
            <w:tcW w:w="956" w:type="dxa"/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EC446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Ответы обучающихся на лекция</w:t>
            </w:r>
            <w:r w:rsidR="00EC446C">
              <w:rPr>
                <w:sz w:val="24"/>
                <w:szCs w:val="28"/>
              </w:rPr>
              <w:t>х</w:t>
            </w:r>
            <w:r>
              <w:rPr>
                <w:sz w:val="24"/>
                <w:szCs w:val="28"/>
              </w:rPr>
              <w:t xml:space="preserve"> по материалам краеведов  </w:t>
            </w:r>
          </w:p>
        </w:tc>
      </w:tr>
      <w:tr w:rsidR="00F0432B" w:rsidRPr="00236890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История Деревообрабатывающего комбината - 15</w:t>
            </w:r>
          </w:p>
        </w:tc>
        <w:tc>
          <w:tcPr>
            <w:tcW w:w="956" w:type="dxa"/>
          </w:tcPr>
          <w:p w:rsidR="00F0432B" w:rsidRPr="00C57D04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C57D04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Встреча-интервью  с Емельяновой Т.Б.</w:t>
            </w:r>
          </w:p>
        </w:tc>
      </w:tr>
      <w:tr w:rsidR="00F0432B" w:rsidRPr="00CC39DF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Я не участвую в войне, война участву</w:t>
            </w:r>
            <w:r>
              <w:rPr>
                <w:sz w:val="24"/>
                <w:szCs w:val="24"/>
              </w:rPr>
              <w:t>ет во мне. Знакомство с книгой «Памяти»</w:t>
            </w:r>
            <w:r w:rsidRPr="005E578D">
              <w:rPr>
                <w:sz w:val="24"/>
                <w:szCs w:val="24"/>
              </w:rPr>
              <w:t xml:space="preserve"> Наши земляки Герои Советского Союза.</w:t>
            </w:r>
          </w:p>
        </w:tc>
        <w:tc>
          <w:tcPr>
            <w:tcW w:w="956" w:type="dxa"/>
          </w:tcPr>
          <w:p w:rsidR="00F0432B" w:rsidRPr="00C57D04" w:rsidRDefault="00EC446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C57D04" w:rsidRDefault="00EC446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6955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Результат работы с  «Книгой Памяти» </w:t>
            </w:r>
            <w:r w:rsidR="00695584">
              <w:rPr>
                <w:sz w:val="24"/>
                <w:szCs w:val="28"/>
              </w:rPr>
              <w:t xml:space="preserve"> </w:t>
            </w:r>
          </w:p>
        </w:tc>
      </w:tr>
      <w:tr w:rsidR="00F0432B" w:rsidRPr="00CC39DF" w:rsidTr="000F2C84">
        <w:tc>
          <w:tcPr>
            <w:tcW w:w="609" w:type="dxa"/>
          </w:tcPr>
          <w:p w:rsidR="00F0432B" w:rsidRPr="005E578D" w:rsidRDefault="00F0432B" w:rsidP="000F2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7.4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материала о горожанах </w:t>
            </w:r>
            <w:r w:rsidRPr="005E578D">
              <w:rPr>
                <w:sz w:val="24"/>
                <w:szCs w:val="24"/>
              </w:rPr>
              <w:t xml:space="preserve"> «Наши герои»</w:t>
            </w:r>
          </w:p>
        </w:tc>
        <w:tc>
          <w:tcPr>
            <w:tcW w:w="956" w:type="dxa"/>
          </w:tcPr>
          <w:p w:rsidR="00F0432B" w:rsidRPr="009D6275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8B0FF3" w:rsidRDefault="0003522C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Встречи-интервью  в Совете ветеранов</w:t>
            </w:r>
          </w:p>
        </w:tc>
      </w:tr>
      <w:tr w:rsidR="00F0432B" w:rsidRPr="00CB315B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Экскурсия по улицам «затопленного города»</w:t>
            </w:r>
          </w:p>
        </w:tc>
        <w:tc>
          <w:tcPr>
            <w:tcW w:w="956" w:type="dxa"/>
          </w:tcPr>
          <w:p w:rsidR="00F0432B" w:rsidRPr="005E578D" w:rsidRDefault="002D2908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Реферат «Улица Калинина», «Улица </w:t>
            </w:r>
            <w:proofErr w:type="spellStart"/>
            <w:r>
              <w:rPr>
                <w:sz w:val="24"/>
                <w:szCs w:val="28"/>
              </w:rPr>
              <w:t>Вагжанова</w:t>
            </w:r>
            <w:proofErr w:type="spellEnd"/>
            <w:r>
              <w:rPr>
                <w:sz w:val="24"/>
                <w:szCs w:val="28"/>
              </w:rPr>
              <w:t xml:space="preserve">», «Улица Софьи Перовской» </w:t>
            </w:r>
          </w:p>
        </w:tc>
      </w:tr>
      <w:tr w:rsidR="00F0432B" w:rsidTr="000F2C84">
        <w:tc>
          <w:tcPr>
            <w:tcW w:w="609" w:type="dxa"/>
          </w:tcPr>
          <w:p w:rsidR="00F0432B" w:rsidRPr="006C658D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 w:rsidRPr="006C658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723" w:type="dxa"/>
          </w:tcPr>
          <w:p w:rsidR="00F0432B" w:rsidRPr="006C658D" w:rsidRDefault="00F0432B" w:rsidP="000F2C84">
            <w:pPr>
              <w:jc w:val="both"/>
              <w:rPr>
                <w:b/>
                <w:sz w:val="24"/>
                <w:szCs w:val="24"/>
              </w:rPr>
            </w:pPr>
            <w:r w:rsidRPr="006C658D">
              <w:rPr>
                <w:b/>
                <w:sz w:val="24"/>
                <w:szCs w:val="24"/>
              </w:rPr>
              <w:t>Карелы  и их</w:t>
            </w:r>
            <w:r>
              <w:rPr>
                <w:b/>
                <w:sz w:val="24"/>
                <w:szCs w:val="24"/>
              </w:rPr>
              <w:t xml:space="preserve"> культура</w:t>
            </w:r>
          </w:p>
        </w:tc>
        <w:tc>
          <w:tcPr>
            <w:tcW w:w="956" w:type="dxa"/>
          </w:tcPr>
          <w:p w:rsidR="00F0432B" w:rsidRPr="006C658D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6C658D" w:rsidRDefault="002D2908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6C658D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6C658D" w:rsidRDefault="00F0432B" w:rsidP="000F2C8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0432B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723" w:type="dxa"/>
          </w:tcPr>
          <w:p w:rsidR="00F0432B" w:rsidRPr="005E578D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Предметы быта, литература, традиции</w:t>
            </w:r>
          </w:p>
        </w:tc>
        <w:tc>
          <w:tcPr>
            <w:tcW w:w="956" w:type="dxa"/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5E578D" w:rsidRDefault="002D2908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E578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5E578D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Выставка</w:t>
            </w:r>
          </w:p>
        </w:tc>
      </w:tr>
      <w:tr w:rsidR="00F0432B" w:rsidRPr="00B14268" w:rsidTr="000F2C84">
        <w:tc>
          <w:tcPr>
            <w:tcW w:w="609" w:type="dxa"/>
          </w:tcPr>
          <w:p w:rsidR="00F0432B" w:rsidRPr="006C658D" w:rsidRDefault="00F0432B" w:rsidP="000F2C84">
            <w:pPr>
              <w:jc w:val="center"/>
              <w:rPr>
                <w:b/>
                <w:sz w:val="24"/>
                <w:szCs w:val="24"/>
              </w:rPr>
            </w:pPr>
            <w:r w:rsidRPr="006C658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:rsidR="00F0432B" w:rsidRPr="006C658D" w:rsidRDefault="00F0432B" w:rsidP="000F2C84">
            <w:pPr>
              <w:jc w:val="both"/>
              <w:rPr>
                <w:b/>
                <w:sz w:val="24"/>
                <w:szCs w:val="24"/>
              </w:rPr>
            </w:pPr>
            <w:r w:rsidRPr="006C658D">
              <w:rPr>
                <w:b/>
                <w:sz w:val="24"/>
                <w:szCs w:val="24"/>
              </w:rPr>
              <w:t xml:space="preserve"> Встречи с известными людьми города</w:t>
            </w:r>
          </w:p>
        </w:tc>
        <w:tc>
          <w:tcPr>
            <w:tcW w:w="956" w:type="dxa"/>
          </w:tcPr>
          <w:p w:rsidR="00F0432B" w:rsidRPr="006C658D" w:rsidRDefault="002D2908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6C658D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6C658D" w:rsidRDefault="00A041CB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6C658D" w:rsidRDefault="00F0432B" w:rsidP="000F2C84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F0432B" w:rsidRPr="00B14268" w:rsidTr="000F2C84">
        <w:tc>
          <w:tcPr>
            <w:tcW w:w="609" w:type="dxa"/>
          </w:tcPr>
          <w:p w:rsidR="00F0432B" w:rsidRPr="00903976" w:rsidRDefault="00F0432B" w:rsidP="000F2C84">
            <w:pPr>
              <w:jc w:val="center"/>
              <w:rPr>
                <w:sz w:val="24"/>
                <w:szCs w:val="24"/>
              </w:rPr>
            </w:pPr>
            <w:r w:rsidRPr="00903976">
              <w:rPr>
                <w:sz w:val="24"/>
                <w:szCs w:val="24"/>
              </w:rPr>
              <w:t>9.1</w:t>
            </w:r>
          </w:p>
        </w:tc>
        <w:tc>
          <w:tcPr>
            <w:tcW w:w="3723" w:type="dxa"/>
          </w:tcPr>
          <w:p w:rsidR="00F0432B" w:rsidRPr="00903976" w:rsidRDefault="00F0432B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Славные подвиги </w:t>
            </w:r>
            <w:proofErr w:type="spellStart"/>
            <w:r>
              <w:rPr>
                <w:sz w:val="24"/>
                <w:szCs w:val="24"/>
              </w:rPr>
              <w:t>весьегонцев</w:t>
            </w:r>
            <w:proofErr w:type="spellEnd"/>
          </w:p>
        </w:tc>
        <w:tc>
          <w:tcPr>
            <w:tcW w:w="956" w:type="dxa"/>
          </w:tcPr>
          <w:p w:rsidR="00F0432B" w:rsidRPr="00903976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903976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5662FD" w:rsidRDefault="00A041C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Pr="00903976" w:rsidRDefault="00F0432B" w:rsidP="000F2C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Выступление на мероприятии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F0432B" w:rsidRPr="00CB315B" w:rsidTr="000F2C84">
        <w:tc>
          <w:tcPr>
            <w:tcW w:w="609" w:type="dxa"/>
          </w:tcPr>
          <w:p w:rsidR="00F0432B" w:rsidRPr="005E578D" w:rsidRDefault="00F0432B" w:rsidP="000F2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:rsidR="00F0432B" w:rsidRPr="0003522C" w:rsidRDefault="00F0432B" w:rsidP="000F2C84">
            <w:pPr>
              <w:jc w:val="right"/>
              <w:rPr>
                <w:b/>
                <w:sz w:val="24"/>
                <w:szCs w:val="24"/>
              </w:rPr>
            </w:pPr>
            <w:r w:rsidRPr="0003522C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956" w:type="dxa"/>
          </w:tcPr>
          <w:p w:rsidR="00F0432B" w:rsidRPr="0003522C" w:rsidRDefault="0003522C" w:rsidP="000F2C84">
            <w:pPr>
              <w:jc w:val="center"/>
              <w:rPr>
                <w:b/>
                <w:sz w:val="24"/>
                <w:szCs w:val="28"/>
              </w:rPr>
            </w:pPr>
            <w:r w:rsidRPr="0003522C">
              <w:rPr>
                <w:b/>
                <w:sz w:val="24"/>
                <w:szCs w:val="28"/>
              </w:rPr>
              <w:t>81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F0432B" w:rsidRPr="0003522C" w:rsidRDefault="0003522C" w:rsidP="000F2C84">
            <w:pPr>
              <w:jc w:val="center"/>
              <w:rPr>
                <w:b/>
                <w:sz w:val="24"/>
                <w:szCs w:val="28"/>
              </w:rPr>
            </w:pPr>
            <w:r w:rsidRPr="0003522C">
              <w:rPr>
                <w:b/>
                <w:sz w:val="24"/>
                <w:szCs w:val="28"/>
              </w:rPr>
              <w:t>63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F0432B" w:rsidRPr="00344281" w:rsidRDefault="005662FD" w:rsidP="000F2C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144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F0432B" w:rsidRDefault="00F0432B" w:rsidP="000F2C84">
            <w:pPr>
              <w:jc w:val="center"/>
              <w:rPr>
                <w:b/>
                <w:sz w:val="24"/>
                <w:szCs w:val="28"/>
              </w:rPr>
            </w:pPr>
          </w:p>
        </w:tc>
      </w:tr>
    </w:tbl>
    <w:p w:rsidR="00124B89" w:rsidRPr="00F0432B" w:rsidRDefault="00124B89" w:rsidP="00695584">
      <w:pPr>
        <w:shd w:val="clear" w:color="auto" w:fill="FFFFFF" w:themeFill="background1"/>
      </w:pPr>
    </w:p>
    <w:p w:rsidR="00B85741" w:rsidRPr="000977BD" w:rsidRDefault="00B85741" w:rsidP="00E160E5">
      <w:pPr>
        <w:shd w:val="clear" w:color="auto" w:fill="FFFFFF" w:themeFill="background1"/>
        <w:ind w:firstLine="709"/>
        <w:jc w:val="center"/>
        <w:rPr>
          <w:b/>
          <w:bCs/>
          <w:sz w:val="14"/>
          <w:szCs w:val="14"/>
        </w:rPr>
      </w:pPr>
    </w:p>
    <w:p w:rsidR="00BE7961" w:rsidRPr="00695584" w:rsidRDefault="000B218B" w:rsidP="000977BD">
      <w:pPr>
        <w:spacing w:after="200" w:line="276" w:lineRule="auto"/>
        <w:jc w:val="center"/>
        <w:rPr>
          <w:b/>
        </w:rPr>
      </w:pPr>
      <w:r w:rsidRPr="00695584">
        <w:rPr>
          <w:b/>
        </w:rPr>
        <w:t>Содержание</w:t>
      </w:r>
      <w:r w:rsidR="00451381" w:rsidRPr="00695584">
        <w:rPr>
          <w:b/>
        </w:rPr>
        <w:t xml:space="preserve"> </w:t>
      </w:r>
      <w:r w:rsidR="00E160E5" w:rsidRPr="00695584">
        <w:rPr>
          <w:b/>
        </w:rPr>
        <w:t>Программы</w:t>
      </w:r>
    </w:p>
    <w:tbl>
      <w:tblPr>
        <w:tblStyle w:val="aa"/>
        <w:tblW w:w="10065" w:type="dxa"/>
        <w:tblInd w:w="-459" w:type="dxa"/>
        <w:tblLayout w:type="fixed"/>
        <w:tblLook w:val="04A0"/>
      </w:tblPr>
      <w:tblGrid>
        <w:gridCol w:w="851"/>
        <w:gridCol w:w="3402"/>
        <w:gridCol w:w="5812"/>
      </w:tblGrid>
      <w:tr w:rsidR="00695584" w:rsidTr="009747D4">
        <w:trPr>
          <w:trHeight w:val="531"/>
        </w:trPr>
        <w:tc>
          <w:tcPr>
            <w:tcW w:w="851" w:type="dxa"/>
            <w:hideMark/>
          </w:tcPr>
          <w:p w:rsidR="00695584" w:rsidRPr="00695584" w:rsidRDefault="00695584" w:rsidP="0069558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5584">
              <w:rPr>
                <w:b/>
                <w:sz w:val="24"/>
                <w:szCs w:val="24"/>
              </w:rPr>
              <w:t>№</w:t>
            </w:r>
          </w:p>
          <w:p w:rsidR="00695584" w:rsidRPr="00695584" w:rsidRDefault="00695584" w:rsidP="0069558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695584">
              <w:rPr>
                <w:b/>
                <w:sz w:val="24"/>
                <w:szCs w:val="24"/>
              </w:rPr>
              <w:t>п</w:t>
            </w:r>
            <w:proofErr w:type="gramEnd"/>
            <w:r w:rsidRPr="0069558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695584" w:rsidRPr="00695584" w:rsidRDefault="00695584" w:rsidP="0069558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5584">
              <w:rPr>
                <w:b/>
                <w:sz w:val="24"/>
                <w:szCs w:val="24"/>
              </w:rPr>
              <w:t>Наименование тем</w:t>
            </w:r>
          </w:p>
          <w:p w:rsidR="00695584" w:rsidRPr="00695584" w:rsidRDefault="00695584" w:rsidP="0069558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695584" w:rsidRPr="00695584" w:rsidRDefault="00695584" w:rsidP="0069558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5584">
              <w:rPr>
                <w:b/>
                <w:sz w:val="24"/>
                <w:szCs w:val="24"/>
              </w:rPr>
              <w:t>Краткое содержание занятия</w:t>
            </w:r>
          </w:p>
        </w:tc>
      </w:tr>
      <w:tr w:rsidR="00695584" w:rsidTr="009747D4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95584" w:rsidRPr="00695584" w:rsidRDefault="00695584" w:rsidP="000F2C84">
            <w:pPr>
              <w:jc w:val="center"/>
              <w:rPr>
                <w:sz w:val="24"/>
                <w:szCs w:val="24"/>
              </w:rPr>
            </w:pPr>
            <w:r w:rsidRPr="0069558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Инструктаж по ТБ</w:t>
            </w:r>
          </w:p>
        </w:tc>
        <w:tc>
          <w:tcPr>
            <w:tcW w:w="5812" w:type="dxa"/>
          </w:tcPr>
          <w:p w:rsidR="00695584" w:rsidRPr="008475F8" w:rsidRDefault="00695584" w:rsidP="000F2C84">
            <w:pPr>
              <w:jc w:val="center"/>
              <w:rPr>
                <w:spacing w:val="20"/>
                <w:sz w:val="24"/>
                <w:szCs w:val="24"/>
              </w:rPr>
            </w:pPr>
            <w:r w:rsidRPr="008475F8">
              <w:rPr>
                <w:sz w:val="24"/>
                <w:szCs w:val="24"/>
              </w:rPr>
              <w:t>Знакомство с детьми. Инструктажи: по технике безопасности на занятиях, противопожарной безопасности, ПДД, против терактов.</w:t>
            </w:r>
          </w:p>
        </w:tc>
      </w:tr>
      <w:tr w:rsidR="00695584" w:rsidTr="009747D4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A34391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A34391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 и дома старого города на картах и воочию.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 w:rsidRPr="008475F8">
              <w:rPr>
                <w:color w:val="000000"/>
                <w:spacing w:val="1"/>
                <w:sz w:val="24"/>
                <w:szCs w:val="24"/>
              </w:rPr>
              <w:t xml:space="preserve">Экскурсия по улицам города. Следуя указателям на карте, найти дом купца </w:t>
            </w:r>
            <w:proofErr w:type="spellStart"/>
            <w:r w:rsidRPr="008475F8">
              <w:rPr>
                <w:color w:val="000000"/>
                <w:spacing w:val="1"/>
                <w:sz w:val="24"/>
                <w:szCs w:val="24"/>
              </w:rPr>
              <w:t>Носырина</w:t>
            </w:r>
            <w:proofErr w:type="spellEnd"/>
            <w:r w:rsidRPr="008475F8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695584" w:rsidRPr="00E87E0D" w:rsidTr="009747D4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Географическое положение на карте Тверской области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особенности расположения города.</w:t>
            </w:r>
            <w:r w:rsidRPr="005E5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Изучение Весьегонска на физико-географической (геологической и социально-экономической) карте </w:t>
            </w:r>
            <w:r>
              <w:rPr>
                <w:sz w:val="24"/>
                <w:szCs w:val="24"/>
              </w:rPr>
              <w:lastRenderedPageBreak/>
              <w:t xml:space="preserve">разных периодов. </w:t>
            </w:r>
          </w:p>
        </w:tc>
      </w:tr>
      <w:tr w:rsidR="00695584" w:rsidRPr="008B3B9B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города до и после образования Рыбинского водохранилища.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обучающихся с документальным фильмом «Весьегонск-1970» и книгой Г.Ларина «</w:t>
            </w:r>
            <w:proofErr w:type="spellStart"/>
            <w:r>
              <w:rPr>
                <w:sz w:val="24"/>
                <w:szCs w:val="24"/>
              </w:rPr>
              <w:t>Весьегония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695584" w:rsidRPr="00EF20EA" w:rsidTr="009747D4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Малые народности.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мероприятия с кулинарным мастер-классом по выпечке карельских лепёшек – калиток.</w:t>
            </w:r>
          </w:p>
        </w:tc>
      </w:tr>
      <w:tr w:rsidR="00695584" w:rsidRPr="00EF20EA" w:rsidTr="009747D4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Развивающиеся ремесла 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 презентации «Ремёсла и промыслы»</w:t>
            </w:r>
          </w:p>
        </w:tc>
      </w:tr>
      <w:tr w:rsidR="00695584" w:rsidRPr="00EF20EA" w:rsidTr="009747D4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Знаменитые земляки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Посетить памятную доску «Почётные граждане» и рассказать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 каждом почётном гражданине.</w:t>
            </w:r>
          </w:p>
        </w:tc>
      </w:tr>
      <w:tr w:rsidR="00695584" w:rsidRPr="00EF20EA" w:rsidTr="009747D4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Музейные экспонаты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краеведческого музея</w:t>
            </w:r>
          </w:p>
        </w:tc>
      </w:tr>
      <w:tr w:rsidR="00695584" w:rsidRPr="00EF20EA" w:rsidTr="009747D4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226B01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226B01" w:rsidRDefault="00695584" w:rsidP="000F2C84">
            <w:pPr>
              <w:rPr>
                <w:sz w:val="24"/>
                <w:szCs w:val="24"/>
              </w:rPr>
            </w:pPr>
            <w:r w:rsidRPr="00226B01">
              <w:rPr>
                <w:sz w:val="24"/>
                <w:szCs w:val="24"/>
              </w:rPr>
              <w:t>История города Весьегонск</w:t>
            </w:r>
            <w:r>
              <w:rPr>
                <w:sz w:val="24"/>
                <w:szCs w:val="24"/>
              </w:rPr>
              <w:t xml:space="preserve"> 30-40 гг</w:t>
            </w:r>
            <w:r w:rsidRPr="00226B01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Рассказ-презентация о Весьегонске до образования Рыбинского водохранилища. Как шла подготовка по затоплению земель под водохранилище? Чем было обосновано такое решение? Как выглядел Весьегонск до  и после затопления.</w:t>
            </w:r>
          </w:p>
        </w:tc>
      </w:tr>
      <w:tr w:rsidR="00695584" w:rsidRPr="00EF20EA" w:rsidTr="009747D4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Наука топонимика. Объяснение названий населенных пунктов, географических объектов на территории Весьегонского района.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картами. Изучение деревень, в том числе исчезнувших, Весьегонского  уезда и современного Весьегонского района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История строительства Рыбинского водохранилища. История города до и после затопления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краеведческих  материалов историка и краеведа А. И. Кондрашова 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 xml:space="preserve">Творческая работа по </w:t>
            </w:r>
            <w:r>
              <w:rPr>
                <w:sz w:val="24"/>
                <w:szCs w:val="24"/>
              </w:rPr>
              <w:t>истории одной из затопленных улиц старого Весьегонска</w:t>
            </w:r>
            <w:r w:rsidRPr="005E578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на улицу Калинина, рассказ о ней (когда она получила своё название, как называлась раньше и в честь какого деятеля названа)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Исследовательская работа «Путешествуем по улицам города</w:t>
            </w:r>
            <w:r>
              <w:rPr>
                <w:sz w:val="24"/>
                <w:szCs w:val="24"/>
              </w:rPr>
              <w:t xml:space="preserve"> старого города</w:t>
            </w:r>
            <w:r w:rsidRPr="005E578D">
              <w:rPr>
                <w:sz w:val="24"/>
                <w:szCs w:val="24"/>
              </w:rPr>
              <w:t>».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улицами </w:t>
            </w:r>
            <w:proofErr w:type="spellStart"/>
            <w:r>
              <w:rPr>
                <w:sz w:val="24"/>
                <w:szCs w:val="24"/>
              </w:rPr>
              <w:t>Вагжанова</w:t>
            </w:r>
            <w:proofErr w:type="spellEnd"/>
            <w:r>
              <w:rPr>
                <w:sz w:val="24"/>
                <w:szCs w:val="24"/>
              </w:rPr>
              <w:t>, Софьи Перовской через экскурсии, встречи с жителями этих улиц. Чтение краеведческих материалов.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Памятники истории и  архитектуры г. Весьегонска.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домов старого Весьегонска, которые были перевезены с затопляемой зоны на новые территории (это Земская управа, дом </w:t>
            </w:r>
            <w:proofErr w:type="spellStart"/>
            <w:r>
              <w:rPr>
                <w:sz w:val="24"/>
                <w:szCs w:val="24"/>
              </w:rPr>
              <w:t>Носырина</w:t>
            </w:r>
            <w:proofErr w:type="spellEnd"/>
            <w:r>
              <w:rPr>
                <w:sz w:val="24"/>
                <w:szCs w:val="24"/>
              </w:rPr>
              <w:t>, дом купца Кочегаров и др.)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Деятели истории</w:t>
            </w:r>
            <w:r>
              <w:rPr>
                <w:sz w:val="24"/>
                <w:szCs w:val="24"/>
              </w:rPr>
              <w:t xml:space="preserve"> и науки, связанные с Весьегонском  и Весьегонским уездом.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материалов краеведческой литературы в центральной библиотеке им. Д.И.Шаховского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Деятели культуры</w:t>
            </w:r>
            <w:r>
              <w:rPr>
                <w:sz w:val="24"/>
                <w:szCs w:val="24"/>
              </w:rPr>
              <w:t>, связанные с Весьегонском и Весьегонским уездом.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материалов краеведческой литературы в центральной библиотеке им. Д.И.Шаховского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Весьегонск</w:t>
            </w:r>
            <w:r w:rsidRPr="005E578D">
              <w:rPr>
                <w:sz w:val="24"/>
                <w:szCs w:val="24"/>
              </w:rPr>
              <w:t xml:space="preserve"> в годы Великой Отечественной войны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71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Встреча-беседа с </w:t>
            </w:r>
            <w:r w:rsidR="00717BF1">
              <w:rPr>
                <w:sz w:val="24"/>
                <w:szCs w:val="24"/>
              </w:rPr>
              <w:t xml:space="preserve"> ветераном и детьми ВОВ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>История Деревообрабатывающего комбината - 15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Встреча-беседа с ветераном ДОК-15 Емельяновой Т.Б.</w:t>
            </w:r>
          </w:p>
        </w:tc>
      </w:tr>
      <w:tr w:rsidR="00695584" w:rsidRPr="00A14F0E" w:rsidTr="009747D4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 w:rsidRPr="005E578D">
              <w:rPr>
                <w:sz w:val="24"/>
                <w:szCs w:val="24"/>
              </w:rPr>
              <w:t xml:space="preserve">Я не участвую в войне, война участвует во мне. Знакомство </w:t>
            </w:r>
            <w:r w:rsidRPr="005E578D">
              <w:rPr>
                <w:sz w:val="24"/>
                <w:szCs w:val="24"/>
              </w:rPr>
              <w:lastRenderedPageBreak/>
              <w:t>с книгой “Памяти”. Наши земляки Герои Советского Союза.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Посещение лекции библиотекаря  центральной библиотеке им. Д.И.Шаховского</w:t>
            </w:r>
          </w:p>
        </w:tc>
      </w:tr>
      <w:tr w:rsidR="00695584" w:rsidRPr="00EF20EA" w:rsidTr="009747D4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84" w:rsidRPr="005E578D" w:rsidRDefault="00695584" w:rsidP="000F2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материала о горожанах </w:t>
            </w:r>
            <w:r w:rsidRPr="005E578D">
              <w:rPr>
                <w:sz w:val="24"/>
                <w:szCs w:val="24"/>
              </w:rPr>
              <w:t xml:space="preserve"> «Наши герои»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архивными документами в краеведческом отделе центральной библиотеке им. Д.И.Шаховского</w:t>
            </w:r>
          </w:p>
        </w:tc>
      </w:tr>
      <w:tr w:rsidR="00695584" w:rsidRPr="00EF20EA" w:rsidTr="009747D4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Экскурсия по улицам «затопленного города»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на берег водохранилища, откуда видны контуры затопленной территории Весьегонска, рассказ о значимых затопленных строениях, наблюдение и изучение останков храма и мостовой и др.</w:t>
            </w:r>
          </w:p>
        </w:tc>
      </w:tr>
      <w:tr w:rsidR="00695584" w:rsidRPr="00EF20EA" w:rsidTr="009747D4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84" w:rsidRPr="005E578D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584" w:rsidRPr="005E578D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быта, литература, традиции</w:t>
            </w:r>
          </w:p>
        </w:tc>
        <w:tc>
          <w:tcPr>
            <w:tcW w:w="5812" w:type="dxa"/>
            <w:vAlign w:val="center"/>
          </w:tcPr>
          <w:p w:rsidR="00695584" w:rsidRPr="008475F8" w:rsidRDefault="00695584" w:rsidP="0071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Встреча-беседа с хранителями карельской культуры </w:t>
            </w:r>
            <w:r w:rsidR="00717BF1">
              <w:rPr>
                <w:sz w:val="24"/>
                <w:szCs w:val="24"/>
              </w:rPr>
              <w:t xml:space="preserve"> </w:t>
            </w:r>
          </w:p>
        </w:tc>
      </w:tr>
      <w:tr w:rsidR="00695584" w:rsidRPr="00EF20EA" w:rsidTr="009747D4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584" w:rsidRPr="00903976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5584" w:rsidRPr="00903976" w:rsidRDefault="00695584" w:rsidP="000F2C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Славные подвиги </w:t>
            </w:r>
            <w:proofErr w:type="spellStart"/>
            <w:r>
              <w:rPr>
                <w:sz w:val="24"/>
                <w:szCs w:val="24"/>
              </w:rPr>
              <w:t>весьегонцев</w:t>
            </w:r>
            <w:proofErr w:type="spellEnd"/>
          </w:p>
        </w:tc>
        <w:tc>
          <w:tcPr>
            <w:tcW w:w="5812" w:type="dxa"/>
            <w:vAlign w:val="center"/>
          </w:tcPr>
          <w:p w:rsidR="00695584" w:rsidRPr="008475F8" w:rsidRDefault="00695584" w:rsidP="000F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 с Советом ветеранов проведение встречи-беседы с </w:t>
            </w:r>
            <w:r w:rsidR="00717BF1">
              <w:rPr>
                <w:sz w:val="24"/>
                <w:szCs w:val="24"/>
              </w:rPr>
              <w:t>ветеранами боевых действий (</w:t>
            </w:r>
            <w:proofErr w:type="spellStart"/>
            <w:r>
              <w:rPr>
                <w:sz w:val="24"/>
                <w:szCs w:val="24"/>
              </w:rPr>
              <w:t>Объезжевым</w:t>
            </w:r>
            <w:proofErr w:type="spellEnd"/>
            <w:r>
              <w:rPr>
                <w:sz w:val="24"/>
                <w:szCs w:val="24"/>
              </w:rPr>
              <w:t xml:space="preserve"> Н.А., Соколовым С.Д.</w:t>
            </w:r>
            <w:r w:rsidR="00717BF1">
              <w:rPr>
                <w:sz w:val="24"/>
                <w:szCs w:val="24"/>
              </w:rPr>
              <w:t>)</w:t>
            </w:r>
          </w:p>
        </w:tc>
      </w:tr>
    </w:tbl>
    <w:p w:rsidR="00717BF1" w:rsidRDefault="00717BF1" w:rsidP="00717BF1">
      <w:pPr>
        <w:rPr>
          <w:sz w:val="14"/>
          <w:szCs w:val="14"/>
        </w:rPr>
      </w:pPr>
    </w:p>
    <w:p w:rsidR="00717BF1" w:rsidRDefault="00717BF1" w:rsidP="00717BF1">
      <w:pPr>
        <w:rPr>
          <w:sz w:val="14"/>
          <w:szCs w:val="14"/>
        </w:rPr>
      </w:pPr>
    </w:p>
    <w:p w:rsidR="00BE7961" w:rsidRPr="00717BF1" w:rsidRDefault="00717BF1" w:rsidP="00717BF1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</w:t>
      </w:r>
      <w:r w:rsidR="009747D4">
        <w:rPr>
          <w:sz w:val="14"/>
          <w:szCs w:val="14"/>
        </w:rPr>
        <w:t xml:space="preserve">         </w:t>
      </w:r>
      <w:r w:rsidR="000B218B" w:rsidRPr="00717BF1">
        <w:rPr>
          <w:b/>
        </w:rPr>
        <w:t>Условия реализации программы</w:t>
      </w:r>
    </w:p>
    <w:p w:rsidR="00BE7961" w:rsidRPr="00717BF1" w:rsidRDefault="000B218B" w:rsidP="00D0056E">
      <w:pPr>
        <w:pStyle w:val="aff0"/>
        <w:shd w:val="clear" w:color="auto" w:fill="FFFFFF" w:themeFill="background1"/>
        <w:tabs>
          <w:tab w:val="left" w:pos="4485"/>
        </w:tabs>
        <w:spacing w:line="360" w:lineRule="auto"/>
        <w:ind w:left="0" w:firstLine="709"/>
        <w:jc w:val="both"/>
      </w:pPr>
      <w:r w:rsidRPr="00717BF1">
        <w:t>Для реализации дополнительной общеобразовательной общеразвивающей программы «</w:t>
      </w:r>
      <w:r w:rsidR="00717BF1">
        <w:t>Маршрут краеведа</w:t>
      </w:r>
      <w:r w:rsidR="00D17687" w:rsidRPr="00717BF1">
        <w:t>» необходимы</w:t>
      </w:r>
      <w:r w:rsidRPr="00717BF1">
        <w:t xml:space="preserve"> следующие условия:</w:t>
      </w:r>
    </w:p>
    <w:p w:rsidR="00BE7961" w:rsidRPr="00717BF1" w:rsidRDefault="000B218B" w:rsidP="00D0056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717BF1">
        <w:rPr>
          <w:b/>
        </w:rPr>
        <w:t>Кадровое обеспечение</w:t>
      </w:r>
    </w:p>
    <w:p w:rsidR="00854322" w:rsidRDefault="00854322" w:rsidP="00854322">
      <w:pPr>
        <w:shd w:val="clear" w:color="auto" w:fill="FFFFFF" w:themeFill="background1"/>
        <w:spacing w:line="360" w:lineRule="auto"/>
        <w:ind w:firstLine="709"/>
        <w:jc w:val="both"/>
      </w:pPr>
      <w:r>
        <w:t xml:space="preserve">Педагог дополнительного образования </w:t>
      </w:r>
    </w:p>
    <w:p w:rsidR="00BE7961" w:rsidRPr="00854322" w:rsidRDefault="00854322" w:rsidP="00854322">
      <w:pPr>
        <w:shd w:val="clear" w:color="auto" w:fill="FFFFFF" w:themeFill="background1"/>
        <w:spacing w:line="360" w:lineRule="auto"/>
        <w:ind w:firstLine="709"/>
        <w:jc w:val="both"/>
      </w:pPr>
      <w:r>
        <w:t>Профессиональные компетенции педагога соответствуют профессиональному стандарту «Профессиональный стандарт педагога дополнительного образования обучающихся и взрослых».</w:t>
      </w:r>
    </w:p>
    <w:p w:rsidR="00BE7961" w:rsidRPr="00717BF1" w:rsidRDefault="000B218B" w:rsidP="00D0056E">
      <w:pPr>
        <w:spacing w:line="360" w:lineRule="auto"/>
        <w:ind w:firstLine="709"/>
        <w:jc w:val="center"/>
        <w:rPr>
          <w:b/>
          <w:bCs/>
        </w:rPr>
      </w:pPr>
      <w:r w:rsidRPr="00717BF1">
        <w:rPr>
          <w:b/>
          <w:bCs/>
        </w:rPr>
        <w:t>Материально-техническое обеспечение</w:t>
      </w:r>
    </w:p>
    <w:p w:rsidR="00717BF1" w:rsidRDefault="00717BF1" w:rsidP="00717BF1">
      <w:pPr>
        <w:spacing w:line="360" w:lineRule="auto"/>
        <w:ind w:firstLine="709"/>
        <w:jc w:val="both"/>
      </w:pPr>
      <w:r>
        <w:t xml:space="preserve">Программа реализуется на базе МБУДО «ДДТ». </w:t>
      </w:r>
      <w:r w:rsidRPr="00717BF1">
        <w:t xml:space="preserve">Кабинет для занятий соответствует </w:t>
      </w:r>
      <w:r w:rsidR="001F24EC">
        <w:t>требованиям</w:t>
      </w:r>
      <w:r w:rsidRPr="00717BF1">
        <w:t xml:space="preserve"> «Санитарно-эпидемиологические требования к устройству, содержанию и организации </w:t>
      </w:r>
      <w:proofErr w:type="gramStart"/>
      <w:r w:rsidRPr="00717BF1">
        <w:t>режима работы образовательных организаций дополнительного образования детей</w:t>
      </w:r>
      <w:proofErr w:type="gramEnd"/>
      <w:r w:rsidRPr="00717BF1">
        <w:t>».</w:t>
      </w:r>
      <w:r>
        <w:t xml:space="preserve"> Помещение – учебный кабинет, оформленный в соответствии с профилем проводимых занятий и оборудованный в соответствии с санитарными нормами, а так же:</w:t>
      </w:r>
    </w:p>
    <w:p w:rsidR="00717BF1" w:rsidRDefault="00717BF1" w:rsidP="00717BF1">
      <w:pPr>
        <w:spacing w:line="360" w:lineRule="auto"/>
        <w:ind w:firstLine="709"/>
        <w:jc w:val="both"/>
      </w:pPr>
      <w:r>
        <w:t>•</w:t>
      </w:r>
      <w:r>
        <w:tab/>
        <w:t xml:space="preserve"> столы, стулья;</w:t>
      </w:r>
    </w:p>
    <w:p w:rsidR="00717BF1" w:rsidRDefault="001F24EC" w:rsidP="00717BF1">
      <w:pPr>
        <w:spacing w:line="360" w:lineRule="auto"/>
        <w:ind w:firstLine="709"/>
        <w:jc w:val="both"/>
      </w:pPr>
      <w:r>
        <w:t>•</w:t>
      </w:r>
      <w:r>
        <w:tab/>
        <w:t xml:space="preserve"> ноутбук, компьютер</w:t>
      </w:r>
      <w:r w:rsidR="00717BF1">
        <w:t xml:space="preserve">, </w:t>
      </w:r>
      <w:proofErr w:type="gramStart"/>
      <w:r>
        <w:t>теле</w:t>
      </w:r>
      <w:proofErr w:type="gramEnd"/>
      <w:r>
        <w:t xml:space="preserve"> и аудиоаппаратура, </w:t>
      </w:r>
      <w:r w:rsidR="00717BF1">
        <w:t>принтер;</w:t>
      </w:r>
    </w:p>
    <w:p w:rsidR="00717BF1" w:rsidRDefault="00717BF1" w:rsidP="00717BF1">
      <w:pPr>
        <w:spacing w:line="360" w:lineRule="auto"/>
        <w:ind w:firstLine="709"/>
        <w:jc w:val="both"/>
      </w:pPr>
      <w:r>
        <w:t>•</w:t>
      </w:r>
      <w:r>
        <w:tab/>
        <w:t xml:space="preserve"> сеть Интернет, мобильный телефон (для съёмки)</w:t>
      </w:r>
    </w:p>
    <w:p w:rsidR="00B6585A" w:rsidRPr="008A5E23" w:rsidRDefault="00717BF1" w:rsidP="008A5E23">
      <w:pPr>
        <w:spacing w:line="360" w:lineRule="auto"/>
        <w:ind w:firstLine="709"/>
        <w:jc w:val="both"/>
      </w:pPr>
      <w:r>
        <w:t>•</w:t>
      </w:r>
      <w:r>
        <w:tab/>
        <w:t xml:space="preserve"> краеведческие материалы</w:t>
      </w:r>
    </w:p>
    <w:p w:rsidR="0073657D" w:rsidRPr="008A5E23" w:rsidRDefault="000B218B" w:rsidP="00D0056E">
      <w:pPr>
        <w:pStyle w:val="af3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8A5E23">
        <w:rPr>
          <w:b/>
        </w:rPr>
        <w:t>Методическое обеспечение</w:t>
      </w:r>
    </w:p>
    <w:p w:rsidR="00BE7961" w:rsidRDefault="000B218B" w:rsidP="00D0056E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10101"/>
        </w:rPr>
      </w:pPr>
      <w:r w:rsidRPr="008A5E23">
        <w:rPr>
          <w:color w:val="010101"/>
        </w:rPr>
        <w:t xml:space="preserve">Для успешного овладения содержанием </w:t>
      </w:r>
      <w:r w:rsidR="00153AF4" w:rsidRPr="008A5E23">
        <w:rPr>
          <w:color w:val="010101"/>
        </w:rPr>
        <w:t xml:space="preserve">Программы </w:t>
      </w:r>
      <w:r w:rsidRPr="008A5E23">
        <w:rPr>
          <w:color w:val="010101"/>
        </w:rPr>
        <w:t>«</w:t>
      </w:r>
      <w:r w:rsidR="008A5E23">
        <w:rPr>
          <w:color w:val="010101"/>
        </w:rPr>
        <w:t>Маршрут краеведа</w:t>
      </w:r>
      <w:r w:rsidRPr="008A5E23">
        <w:rPr>
          <w:color w:val="010101"/>
        </w:rPr>
        <w:t xml:space="preserve">» следует сочетать различные формы, методы и средства обучения. </w:t>
      </w:r>
    </w:p>
    <w:p w:rsidR="008A5E23" w:rsidRPr="008A5E23" w:rsidRDefault="008A5E23" w:rsidP="008A5E23">
      <w:pPr>
        <w:pStyle w:val="af3"/>
        <w:spacing w:line="360" w:lineRule="auto"/>
        <w:ind w:firstLine="709"/>
        <w:jc w:val="both"/>
        <w:rPr>
          <w:color w:val="010101"/>
        </w:rPr>
      </w:pPr>
      <w:r w:rsidRPr="008A5E23">
        <w:rPr>
          <w:color w:val="010101"/>
        </w:rPr>
        <w:lastRenderedPageBreak/>
        <w:t>В период обучения применяются такие методы обучения и воспитания, которые позволят установить взаимосвязь деятельности педагога и обучающегося, направленную на решение образовательно-воспитательных задач.</w:t>
      </w:r>
    </w:p>
    <w:p w:rsidR="008A5E23" w:rsidRPr="008A5E23" w:rsidRDefault="008A5E23" w:rsidP="008A5E23">
      <w:pPr>
        <w:pStyle w:val="af3"/>
        <w:spacing w:line="360" w:lineRule="auto"/>
        <w:ind w:firstLine="709"/>
        <w:jc w:val="both"/>
        <w:rPr>
          <w:color w:val="010101"/>
        </w:rPr>
      </w:pPr>
      <w:r w:rsidRPr="008A5E23">
        <w:rPr>
          <w:color w:val="010101"/>
        </w:rPr>
        <w:t>По уровню активности используются методы:</w:t>
      </w:r>
    </w:p>
    <w:p w:rsidR="008A5E23" w:rsidRPr="004248C0" w:rsidRDefault="004248C0" w:rsidP="008A5E23">
      <w:pPr>
        <w:pStyle w:val="af3"/>
        <w:spacing w:line="360" w:lineRule="auto"/>
        <w:ind w:firstLine="709"/>
        <w:jc w:val="both"/>
        <w:rPr>
          <w:color w:val="010101"/>
        </w:rPr>
      </w:pPr>
      <w:r>
        <w:rPr>
          <w:color w:val="010101"/>
        </w:rPr>
        <w:t xml:space="preserve"> </w:t>
      </w:r>
      <w:r w:rsidR="008A5E23" w:rsidRPr="004248C0">
        <w:rPr>
          <w:color w:val="010101"/>
        </w:rPr>
        <w:tab/>
        <w:t>объяснительно-иллюстративный;</w:t>
      </w:r>
    </w:p>
    <w:p w:rsidR="008A5E23" w:rsidRPr="004248C0" w:rsidRDefault="004248C0" w:rsidP="008A5E23">
      <w:pPr>
        <w:pStyle w:val="af3"/>
        <w:spacing w:line="360" w:lineRule="auto"/>
        <w:ind w:firstLine="709"/>
        <w:jc w:val="both"/>
        <w:rPr>
          <w:color w:val="010101"/>
        </w:rPr>
      </w:pPr>
      <w:r>
        <w:rPr>
          <w:color w:val="010101"/>
        </w:rPr>
        <w:t xml:space="preserve"> </w:t>
      </w:r>
      <w:r w:rsidR="008A5E23" w:rsidRPr="004248C0">
        <w:rPr>
          <w:color w:val="010101"/>
        </w:rPr>
        <w:tab/>
        <w:t>эвристический метод;</w:t>
      </w:r>
    </w:p>
    <w:p w:rsidR="008A5E23" w:rsidRPr="008A5E23" w:rsidRDefault="008A5E23" w:rsidP="00FA6D2D">
      <w:pPr>
        <w:pStyle w:val="af3"/>
        <w:spacing w:line="360" w:lineRule="auto"/>
        <w:jc w:val="both"/>
        <w:rPr>
          <w:color w:val="010101"/>
        </w:rPr>
      </w:pPr>
      <w:r w:rsidRPr="008A5E23">
        <w:rPr>
          <w:color w:val="010101"/>
        </w:rPr>
        <w:t xml:space="preserve">метод устного изложения, позволяющий в доступной форме донести </w:t>
      </w:r>
      <w:proofErr w:type="gramStart"/>
      <w:r w:rsidRPr="008A5E23">
        <w:rPr>
          <w:color w:val="010101"/>
        </w:rPr>
        <w:t>до</w:t>
      </w:r>
      <w:proofErr w:type="gramEnd"/>
      <w:r w:rsidRPr="008A5E23">
        <w:rPr>
          <w:color w:val="010101"/>
        </w:rPr>
        <w:t xml:space="preserve"> обучающихся сложный материал;</w:t>
      </w:r>
    </w:p>
    <w:p w:rsidR="008A5E23" w:rsidRPr="008A5E23" w:rsidRDefault="008A5E23" w:rsidP="00FA6D2D">
      <w:pPr>
        <w:pStyle w:val="af3"/>
        <w:spacing w:line="360" w:lineRule="auto"/>
        <w:jc w:val="both"/>
        <w:rPr>
          <w:color w:val="010101"/>
        </w:rPr>
      </w:pPr>
      <w:r w:rsidRPr="008A5E23">
        <w:rPr>
          <w:color w:val="010101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8A5E23" w:rsidRPr="008A5E23" w:rsidRDefault="008A5E23" w:rsidP="00FA6D2D">
      <w:pPr>
        <w:pStyle w:val="af3"/>
        <w:spacing w:line="360" w:lineRule="auto"/>
        <w:jc w:val="both"/>
        <w:rPr>
          <w:color w:val="010101"/>
        </w:rPr>
      </w:pPr>
      <w:r w:rsidRPr="008A5E23">
        <w:rPr>
          <w:color w:val="010101"/>
        </w:rPr>
        <w:t xml:space="preserve">исследовательский метод обучения, дающий </w:t>
      </w:r>
      <w:proofErr w:type="gramStart"/>
      <w:r w:rsidRPr="008A5E23">
        <w:rPr>
          <w:color w:val="010101"/>
        </w:rPr>
        <w:t>обучающимся</w:t>
      </w:r>
      <w:proofErr w:type="gramEnd"/>
      <w:r w:rsidRPr="008A5E23">
        <w:rPr>
          <w:color w:val="010101"/>
        </w:rPr>
        <w:t xml:space="preserve"> возможность проявить себя, показать свои возможности, добиться определенных результатов.</w:t>
      </w:r>
    </w:p>
    <w:p w:rsidR="008A5E23" w:rsidRPr="008A5E23" w:rsidRDefault="008A5E23" w:rsidP="00FA6D2D">
      <w:pPr>
        <w:pStyle w:val="af3"/>
        <w:spacing w:line="360" w:lineRule="auto"/>
        <w:jc w:val="both"/>
        <w:rPr>
          <w:color w:val="010101"/>
        </w:rPr>
      </w:pPr>
      <w:r w:rsidRPr="008A5E23">
        <w:rPr>
          <w:color w:val="010101"/>
        </w:rPr>
        <w:t xml:space="preserve">проблемного изложения материала, когда перед </w:t>
      </w:r>
      <w:proofErr w:type="gramStart"/>
      <w:r w:rsidRPr="008A5E23">
        <w:rPr>
          <w:color w:val="010101"/>
        </w:rPr>
        <w:t>обучающимся</w:t>
      </w:r>
      <w:proofErr w:type="gramEnd"/>
      <w:r w:rsidRPr="008A5E23">
        <w:rPr>
          <w:color w:val="010101"/>
        </w:rPr>
        <w:t xml:space="preserve"> ставится некая задача, позволяющая решить определенный этап процесса обучения и перейти на новую ступень обучения;</w:t>
      </w:r>
    </w:p>
    <w:p w:rsidR="008A5E23" w:rsidRPr="008A5E23" w:rsidRDefault="008A5E23" w:rsidP="00FA6D2D">
      <w:pPr>
        <w:pStyle w:val="af3"/>
        <w:spacing w:line="360" w:lineRule="auto"/>
        <w:jc w:val="both"/>
        <w:rPr>
          <w:color w:val="010101"/>
        </w:rPr>
      </w:pPr>
      <w:r w:rsidRPr="008A5E23">
        <w:rPr>
          <w:color w:val="010101"/>
        </w:rPr>
        <w:t>закрепления и самостоятельной работы по усвоению знаний и навыков;</w:t>
      </w:r>
    </w:p>
    <w:p w:rsidR="009747D4" w:rsidRPr="009747D4" w:rsidRDefault="008A5E23" w:rsidP="009747D4">
      <w:pPr>
        <w:pStyle w:val="af3"/>
        <w:spacing w:before="0" w:beforeAutospacing="0" w:after="0" w:afterAutospacing="0" w:line="360" w:lineRule="auto"/>
        <w:jc w:val="both"/>
        <w:rPr>
          <w:color w:val="010101"/>
        </w:rPr>
      </w:pPr>
      <w:r w:rsidRPr="008A5E23">
        <w:rPr>
          <w:color w:val="010101"/>
        </w:rPr>
        <w:t>диалоговый и дискуссионный.</w:t>
      </w:r>
    </w:p>
    <w:p w:rsidR="00C3673A" w:rsidRDefault="00C3673A" w:rsidP="00D0056E">
      <w:pPr>
        <w:pStyle w:val="afc"/>
        <w:spacing w:line="360" w:lineRule="auto"/>
        <w:ind w:left="0" w:firstLine="709"/>
        <w:jc w:val="center"/>
        <w:rPr>
          <w:b/>
        </w:rPr>
      </w:pPr>
      <w:r w:rsidRPr="00923954">
        <w:rPr>
          <w:b/>
        </w:rPr>
        <w:t>Материал для самоподготовки педагога</w:t>
      </w:r>
      <w:r w:rsidR="00A3047C" w:rsidRPr="00923954">
        <w:rPr>
          <w:b/>
        </w:rPr>
        <w:t xml:space="preserve"> к занятиям по Программе</w:t>
      </w:r>
    </w:p>
    <w:p w:rsidR="008A5E23" w:rsidRPr="008A5E23" w:rsidRDefault="008A5E23" w:rsidP="008A5E23">
      <w:pPr>
        <w:pStyle w:val="afc"/>
        <w:numPr>
          <w:ilvl w:val="0"/>
          <w:numId w:val="27"/>
        </w:numPr>
        <w:spacing w:after="200" w:line="360" w:lineRule="auto"/>
        <w:jc w:val="both"/>
      </w:pPr>
      <w:r w:rsidRPr="008A5E23">
        <w:t xml:space="preserve">Природа и хозяйство Калининской области, Калинин, 1960 </w:t>
      </w:r>
    </w:p>
    <w:p w:rsidR="008A5E23" w:rsidRPr="008A5E23" w:rsidRDefault="008A5E23" w:rsidP="008A5E23">
      <w:pPr>
        <w:pStyle w:val="afc"/>
        <w:numPr>
          <w:ilvl w:val="0"/>
          <w:numId w:val="27"/>
        </w:numPr>
        <w:spacing w:after="200" w:line="360" w:lineRule="auto"/>
        <w:jc w:val="both"/>
      </w:pPr>
      <w:r w:rsidRPr="008A5E23">
        <w:t>Б.Купцов, Весьёгонск. Вехи истории, Тверское областное книжно-журнальное издательство, 1997</w:t>
      </w:r>
    </w:p>
    <w:p w:rsidR="008A5E23" w:rsidRPr="008A5E23" w:rsidRDefault="008A5E23" w:rsidP="008A5E23">
      <w:pPr>
        <w:pStyle w:val="afc"/>
        <w:numPr>
          <w:ilvl w:val="0"/>
          <w:numId w:val="27"/>
        </w:numPr>
        <w:spacing w:after="200" w:line="360" w:lineRule="auto"/>
        <w:jc w:val="both"/>
      </w:pPr>
      <w:r w:rsidRPr="008A5E23">
        <w:t>Весьегонск. Краеведческий альманах. Выпуск 1, Москва, 2006</w:t>
      </w:r>
    </w:p>
    <w:p w:rsidR="008A5E23" w:rsidRPr="008A5E23" w:rsidRDefault="008A5E23" w:rsidP="008A5E23">
      <w:pPr>
        <w:pStyle w:val="afc"/>
        <w:numPr>
          <w:ilvl w:val="0"/>
          <w:numId w:val="27"/>
        </w:numPr>
        <w:spacing w:after="200" w:line="360" w:lineRule="auto"/>
        <w:jc w:val="both"/>
      </w:pPr>
      <w:r w:rsidRPr="008A5E23">
        <w:t>Весьегонск. Краеведческий альманах. Выпуск 2, Москва, 2007</w:t>
      </w:r>
    </w:p>
    <w:p w:rsidR="008A5E23" w:rsidRPr="008A5E23" w:rsidRDefault="008A5E23" w:rsidP="008A5E23">
      <w:pPr>
        <w:pStyle w:val="afc"/>
        <w:numPr>
          <w:ilvl w:val="0"/>
          <w:numId w:val="27"/>
        </w:numPr>
        <w:spacing w:after="200" w:line="360" w:lineRule="auto"/>
        <w:jc w:val="both"/>
      </w:pPr>
      <w:r w:rsidRPr="008A5E23">
        <w:t>Весьегонск. Краеведческий альманах. Выпуск 3, Москва, 2009</w:t>
      </w:r>
    </w:p>
    <w:p w:rsidR="008A5E23" w:rsidRPr="008A5E23" w:rsidRDefault="008A5E23" w:rsidP="008A5E23">
      <w:pPr>
        <w:pStyle w:val="afc"/>
        <w:numPr>
          <w:ilvl w:val="0"/>
          <w:numId w:val="27"/>
        </w:numPr>
        <w:spacing w:after="200" w:line="360" w:lineRule="auto"/>
        <w:jc w:val="both"/>
      </w:pPr>
      <w:r w:rsidRPr="008A5E23">
        <w:t>Ларин Г.А. Краеведческий словарь весьегонского района, Тверь, 1999</w:t>
      </w:r>
    </w:p>
    <w:p w:rsidR="008A5E23" w:rsidRDefault="008A5E23" w:rsidP="008A5E23">
      <w:pPr>
        <w:pStyle w:val="afc"/>
        <w:numPr>
          <w:ilvl w:val="0"/>
          <w:numId w:val="27"/>
        </w:numPr>
        <w:spacing w:after="200" w:line="360" w:lineRule="auto"/>
        <w:jc w:val="both"/>
      </w:pPr>
      <w:r w:rsidRPr="008A5E23">
        <w:t>Электронные образовательные ресурсы и интернет-ресурсы</w:t>
      </w:r>
      <w:r w:rsidR="009747D4">
        <w:t>:</w:t>
      </w:r>
    </w:p>
    <w:p w:rsidR="00923954" w:rsidRDefault="00D864DB" w:rsidP="00923954">
      <w:pPr>
        <w:pStyle w:val="afc"/>
        <w:spacing w:after="200" w:line="360" w:lineRule="auto"/>
        <w:jc w:val="both"/>
      </w:pPr>
      <w:hyperlink r:id="rId8" w:history="1">
        <w:r w:rsidR="00923954" w:rsidRPr="00C70F9C">
          <w:rPr>
            <w:rStyle w:val="afe"/>
          </w:rPr>
          <w:t>https://vesyegonsk.tverlib.ru/kraevedy-vesegonska</w:t>
        </w:r>
      </w:hyperlink>
    </w:p>
    <w:p w:rsidR="009A6DDA" w:rsidRPr="008A5E23" w:rsidRDefault="00D864DB" w:rsidP="009747D4">
      <w:pPr>
        <w:pStyle w:val="afc"/>
        <w:spacing w:after="200" w:line="360" w:lineRule="auto"/>
        <w:jc w:val="both"/>
      </w:pPr>
      <w:hyperlink r:id="rId9" w:history="1">
        <w:r w:rsidR="00923954" w:rsidRPr="00C70F9C">
          <w:rPr>
            <w:rStyle w:val="afe"/>
          </w:rPr>
          <w:t>https://vesyegonsk.tverlib.ru/kraevedcheskaya-polka</w:t>
        </w:r>
      </w:hyperlink>
    </w:p>
    <w:p w:rsidR="00FA6D2D" w:rsidRDefault="00FA6D2D" w:rsidP="00FA6D2D">
      <w:pPr>
        <w:pStyle w:val="afc"/>
        <w:spacing w:line="360" w:lineRule="auto"/>
        <w:ind w:left="0" w:firstLine="709"/>
        <w:jc w:val="center"/>
        <w:rPr>
          <w:b/>
        </w:rPr>
      </w:pPr>
      <w:r>
        <w:rPr>
          <w:b/>
        </w:rPr>
        <w:lastRenderedPageBreak/>
        <w:t xml:space="preserve">Материал для самоподготовки педагога </w:t>
      </w:r>
      <w:r>
        <w:rPr>
          <w:b/>
        </w:rPr>
        <w:br/>
        <w:t>к занятиям по Программе</w:t>
      </w:r>
    </w:p>
    <w:p w:rsidR="008A5E23" w:rsidRPr="008A5E23" w:rsidRDefault="008A5E23" w:rsidP="008A5E23">
      <w:pPr>
        <w:pStyle w:val="afc"/>
        <w:spacing w:line="360" w:lineRule="auto"/>
        <w:ind w:left="0" w:firstLine="709"/>
        <w:jc w:val="center"/>
        <w:rPr>
          <w:b/>
        </w:rPr>
      </w:pPr>
    </w:p>
    <w:p w:rsidR="00100E4F" w:rsidRPr="008A5E23" w:rsidRDefault="001C7F63" w:rsidP="00100E4F">
      <w:pPr>
        <w:spacing w:line="360" w:lineRule="auto"/>
        <w:ind w:firstLine="709"/>
        <w:jc w:val="center"/>
        <w:rPr>
          <w:b/>
          <w:i/>
          <w:iCs/>
          <w:color w:val="000000"/>
          <w:u w:val="single"/>
        </w:rPr>
      </w:pPr>
      <w:r w:rsidRPr="008A5E23">
        <w:rPr>
          <w:b/>
          <w:i/>
          <w:iCs/>
          <w:color w:val="000000"/>
          <w:u w:val="single"/>
        </w:rPr>
        <w:t>1</w:t>
      </w:r>
      <w:r w:rsidR="000C4652" w:rsidRPr="008A5E23">
        <w:rPr>
          <w:b/>
          <w:i/>
          <w:iCs/>
          <w:color w:val="000000"/>
          <w:u w:val="single"/>
        </w:rPr>
        <w:t>.</w:t>
      </w:r>
      <w:r w:rsidRPr="008A5E23">
        <w:rPr>
          <w:b/>
          <w:i/>
          <w:iCs/>
          <w:color w:val="000000"/>
          <w:u w:val="single"/>
        </w:rPr>
        <w:t xml:space="preserve"> Вводное занятие.</w:t>
      </w:r>
      <w:r w:rsidR="00100E4F" w:rsidRPr="008A5E23">
        <w:rPr>
          <w:b/>
          <w:i/>
          <w:iCs/>
          <w:color w:val="000000"/>
          <w:u w:val="single"/>
        </w:rPr>
        <w:t xml:space="preserve"> </w:t>
      </w:r>
      <w:r w:rsidRPr="008A5E23">
        <w:rPr>
          <w:b/>
          <w:i/>
          <w:iCs/>
          <w:color w:val="000000"/>
          <w:u w:val="single"/>
        </w:rPr>
        <w:t>Техника безопасности.</w:t>
      </w:r>
    </w:p>
    <w:p w:rsidR="001C7F63" w:rsidRPr="008A5E23" w:rsidRDefault="00E23310" w:rsidP="00203D73">
      <w:pPr>
        <w:pStyle w:val="afc"/>
        <w:numPr>
          <w:ilvl w:val="0"/>
          <w:numId w:val="9"/>
        </w:numPr>
        <w:spacing w:line="360" w:lineRule="auto"/>
        <w:ind w:left="0"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Техника безопасности.</w:t>
      </w:r>
      <w:r w:rsidR="001C7F63" w:rsidRPr="008A5E23">
        <w:rPr>
          <w:bCs/>
          <w:color w:val="000000"/>
        </w:rPr>
        <w:t xml:space="preserve"> Общие правила поведения: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 xml:space="preserve">• На занятиях всегда слушать </w:t>
      </w:r>
      <w:r w:rsidR="00E23310" w:rsidRPr="008A5E23">
        <w:rPr>
          <w:bCs/>
          <w:color w:val="000000"/>
        </w:rPr>
        <w:t>педагога</w:t>
      </w:r>
      <w:r w:rsidRPr="008A5E23">
        <w:rPr>
          <w:bCs/>
          <w:color w:val="000000"/>
        </w:rPr>
        <w:t xml:space="preserve"> и соблюдать его </w:t>
      </w:r>
      <w:r w:rsidR="00E23310" w:rsidRPr="008A5E23">
        <w:rPr>
          <w:bCs/>
          <w:color w:val="000000"/>
        </w:rPr>
        <w:t>рекомендации</w:t>
      </w:r>
      <w:r w:rsidRPr="008A5E23">
        <w:rPr>
          <w:bCs/>
          <w:color w:val="000000"/>
        </w:rPr>
        <w:t>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 xml:space="preserve">• Не бегать </w:t>
      </w:r>
      <w:r w:rsidR="001F24EC">
        <w:rPr>
          <w:bCs/>
          <w:color w:val="000000"/>
        </w:rPr>
        <w:t>и не устраивать игры во время занятий</w:t>
      </w:r>
      <w:r w:rsidR="00E23310" w:rsidRPr="008A5E23">
        <w:rPr>
          <w:bCs/>
          <w:color w:val="000000"/>
        </w:rPr>
        <w:t xml:space="preserve"> без разрешения педагога</w:t>
      </w:r>
      <w:r w:rsidRPr="008A5E23">
        <w:rPr>
          <w:bCs/>
          <w:color w:val="000000"/>
        </w:rPr>
        <w:t>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 xml:space="preserve">• Не использовать </w:t>
      </w:r>
      <w:r w:rsidR="001F24EC">
        <w:rPr>
          <w:bCs/>
          <w:color w:val="000000"/>
        </w:rPr>
        <w:t>архивные и выставочные материалы</w:t>
      </w:r>
      <w:r w:rsidRPr="008A5E23">
        <w:rPr>
          <w:bCs/>
          <w:color w:val="000000"/>
        </w:rPr>
        <w:t xml:space="preserve"> без разрешения.</w:t>
      </w:r>
    </w:p>
    <w:p w:rsidR="001C7F63" w:rsidRPr="008A5E23" w:rsidRDefault="001F24EC" w:rsidP="00D0056E">
      <w:pPr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 Безопасность при работе с историческими, раритетными материалами</w:t>
      </w:r>
      <w:r w:rsidR="001C7F63" w:rsidRPr="008A5E23">
        <w:rPr>
          <w:bCs/>
          <w:color w:val="000000"/>
        </w:rPr>
        <w:t>: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 xml:space="preserve">• </w:t>
      </w:r>
      <w:r w:rsidR="001F24EC">
        <w:rPr>
          <w:bCs/>
          <w:color w:val="000000"/>
        </w:rPr>
        <w:t>Выставочные экспонаты должен быть безопасным. При необходимости использовать перчатки и медицинскую маску.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• Все предметы следует правильно устанавливать и укладывать, чтобы они не падали и не создавали опасности.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• Дети должн</w:t>
      </w:r>
      <w:r w:rsidR="000F2C84">
        <w:rPr>
          <w:bCs/>
          <w:color w:val="000000"/>
        </w:rPr>
        <w:t>ы осторожно обращаться с</w:t>
      </w:r>
      <w:r w:rsidR="001F24EC">
        <w:rPr>
          <w:bCs/>
          <w:color w:val="000000"/>
        </w:rPr>
        <w:t xml:space="preserve"> вещами</w:t>
      </w:r>
      <w:r w:rsidRPr="008A5E23">
        <w:rPr>
          <w:bCs/>
          <w:color w:val="000000"/>
        </w:rPr>
        <w:t>, чтобы избежать травм.</w:t>
      </w:r>
    </w:p>
    <w:p w:rsidR="001C7F63" w:rsidRPr="008A5E23" w:rsidRDefault="001F24EC" w:rsidP="00D0056E">
      <w:pPr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Безопасность при сооружении </w:t>
      </w:r>
      <w:r w:rsidR="002E6255">
        <w:rPr>
          <w:bCs/>
          <w:color w:val="000000"/>
        </w:rPr>
        <w:t xml:space="preserve">стандартных и интерактивных </w:t>
      </w:r>
      <w:r>
        <w:rPr>
          <w:bCs/>
          <w:color w:val="000000"/>
        </w:rPr>
        <w:t>выставок: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 xml:space="preserve">• Не приближаться к </w:t>
      </w:r>
      <w:r w:rsidR="001F24EC">
        <w:rPr>
          <w:bCs/>
          <w:color w:val="000000"/>
        </w:rPr>
        <w:t>стеллажу, если он</w:t>
      </w:r>
      <w:r w:rsidRPr="008A5E23">
        <w:rPr>
          <w:bCs/>
          <w:color w:val="000000"/>
        </w:rPr>
        <w:t xml:space="preserve"> не </w:t>
      </w:r>
      <w:r w:rsidR="001F24EC">
        <w:rPr>
          <w:bCs/>
          <w:color w:val="000000"/>
        </w:rPr>
        <w:t>закреплён</w:t>
      </w:r>
      <w:r w:rsidRPr="008A5E23">
        <w:rPr>
          <w:bCs/>
          <w:color w:val="000000"/>
        </w:rPr>
        <w:t>.</w:t>
      </w:r>
    </w:p>
    <w:p w:rsidR="001C7F63" w:rsidRPr="008A5E23" w:rsidRDefault="001C7F63" w:rsidP="000F2C84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 xml:space="preserve">• </w:t>
      </w:r>
      <w:r w:rsidR="001F24EC">
        <w:rPr>
          <w:bCs/>
          <w:color w:val="000000"/>
        </w:rPr>
        <w:t>При оформлении выставки необходимо держаться</w:t>
      </w:r>
      <w:r w:rsidR="000F2C84">
        <w:rPr>
          <w:bCs/>
          <w:color w:val="000000"/>
        </w:rPr>
        <w:t>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4. Правила безопасности при работе с огнем (если используется):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 xml:space="preserve">• Ограничить доступ </w:t>
      </w:r>
      <w:r w:rsidR="00FA6D2D">
        <w:rPr>
          <w:bCs/>
          <w:color w:val="000000"/>
        </w:rPr>
        <w:t>детей к источникам огня (свечи и т.п</w:t>
      </w:r>
      <w:r w:rsidRPr="008A5E23">
        <w:rPr>
          <w:bCs/>
          <w:color w:val="000000"/>
        </w:rPr>
        <w:t>.).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• Если используются световые эффекты или огонь, должна быть подготовлена необходимая безопасность (огнетушители, наличие взрослых рядом и т.д.).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• При любой опасности немедленно сообщить преподавателю.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5. Физическая нагрузка и безопасность:</w:t>
      </w:r>
    </w:p>
    <w:p w:rsidR="001C7F63" w:rsidRPr="008A5E23" w:rsidRDefault="000F2C84" w:rsidP="00D0056E">
      <w:pPr>
        <w:spacing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• Во время уличных экскурсий</w:t>
      </w:r>
      <w:r w:rsidR="001C7F63" w:rsidRPr="008A5E23">
        <w:rPr>
          <w:bCs/>
          <w:color w:val="000000"/>
        </w:rPr>
        <w:t xml:space="preserve"> необходимо соблюдать осторожно</w:t>
      </w:r>
      <w:r>
        <w:rPr>
          <w:bCs/>
          <w:color w:val="000000"/>
        </w:rPr>
        <w:t>сть посещения потенциально опасных мест</w:t>
      </w:r>
      <w:r w:rsidR="001C7F63" w:rsidRPr="008A5E23">
        <w:rPr>
          <w:bCs/>
          <w:color w:val="000000"/>
        </w:rPr>
        <w:t>.</w:t>
      </w:r>
    </w:p>
    <w:p w:rsidR="001C7F63" w:rsidRPr="008A5E23" w:rsidRDefault="001C7F63" w:rsidP="000F2C84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 xml:space="preserve">• Перед </w:t>
      </w:r>
      <w:r w:rsidR="000F2C84">
        <w:rPr>
          <w:bCs/>
          <w:color w:val="000000"/>
        </w:rPr>
        <w:t>экскурсией необходимо провести инструктаж, беседу.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6. Пожарная безопасность: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• Знать местоположение выходов и запасных выходов.</w:t>
      </w:r>
    </w:p>
    <w:p w:rsidR="001C7F63" w:rsidRPr="008A5E2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• В случае пожара дети должны спокойно покинуть помещение, следуя указаниям взрослых.</w:t>
      </w:r>
    </w:p>
    <w:p w:rsidR="001C7F63" w:rsidRDefault="001C7F63" w:rsidP="000F2C84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t>• Необходимо соблюдать правила безопасности с электрическими п</w:t>
      </w:r>
      <w:r w:rsidR="000F2C84">
        <w:rPr>
          <w:bCs/>
          <w:color w:val="000000"/>
        </w:rPr>
        <w:t>риборами (свет, техника).</w:t>
      </w:r>
    </w:p>
    <w:p w:rsidR="002E6255" w:rsidRDefault="002E6255" w:rsidP="002E6255">
      <w:pPr>
        <w:spacing w:line="360" w:lineRule="auto"/>
        <w:ind w:left="360"/>
        <w:jc w:val="both"/>
        <w:rPr>
          <w:bCs/>
          <w:color w:val="000000"/>
        </w:rPr>
      </w:pPr>
      <w:r>
        <w:rPr>
          <w:bCs/>
          <w:color w:val="000000"/>
        </w:rPr>
        <w:t xml:space="preserve">7. </w:t>
      </w:r>
      <w:r w:rsidR="00BC4317">
        <w:rPr>
          <w:bCs/>
          <w:color w:val="000000"/>
        </w:rPr>
        <w:t>Соблюдение правил дорожного движения на экскурсионных маршрутах и при других целях передвижения.</w:t>
      </w:r>
    </w:p>
    <w:p w:rsidR="00BC4317" w:rsidRPr="002E6255" w:rsidRDefault="00BC4317" w:rsidP="002E6255">
      <w:pPr>
        <w:spacing w:line="360" w:lineRule="auto"/>
        <w:ind w:left="360"/>
        <w:jc w:val="both"/>
        <w:rPr>
          <w:bCs/>
          <w:color w:val="000000"/>
        </w:rPr>
      </w:pPr>
      <w:r>
        <w:rPr>
          <w:bCs/>
          <w:color w:val="000000"/>
        </w:rPr>
        <w:t xml:space="preserve">       </w:t>
      </w:r>
      <w:r w:rsidRPr="008A5E23">
        <w:rPr>
          <w:bCs/>
          <w:color w:val="000000"/>
        </w:rPr>
        <w:t>•</w:t>
      </w:r>
      <w:r>
        <w:rPr>
          <w:bCs/>
          <w:color w:val="000000"/>
        </w:rPr>
        <w:t xml:space="preserve"> Необходимо провести беседу, инструктаж с детьми перед выдвижением.</w:t>
      </w:r>
    </w:p>
    <w:p w:rsidR="001C7F63" w:rsidRDefault="001C7F63" w:rsidP="00D0056E">
      <w:pPr>
        <w:spacing w:line="360" w:lineRule="auto"/>
        <w:ind w:firstLine="709"/>
        <w:jc w:val="both"/>
        <w:rPr>
          <w:bCs/>
          <w:color w:val="000000"/>
        </w:rPr>
      </w:pPr>
      <w:r w:rsidRPr="008A5E23">
        <w:rPr>
          <w:bCs/>
          <w:color w:val="000000"/>
        </w:rPr>
        <w:lastRenderedPageBreak/>
        <w:t xml:space="preserve">Важно, чтобы все дети были ознакомлены с правилами безопасности до начала занятий, а </w:t>
      </w:r>
      <w:proofErr w:type="gramStart"/>
      <w:r w:rsidRPr="008A5E23">
        <w:rPr>
          <w:bCs/>
          <w:color w:val="000000"/>
        </w:rPr>
        <w:t>также</w:t>
      </w:r>
      <w:proofErr w:type="gramEnd"/>
      <w:r w:rsidRPr="008A5E23">
        <w:rPr>
          <w:bCs/>
          <w:color w:val="000000"/>
        </w:rPr>
        <w:t xml:space="preserve"> чтобы все потенциальные риски были минимизированы.</w:t>
      </w:r>
    </w:p>
    <w:p w:rsidR="009A6DDA" w:rsidRDefault="009A6DDA" w:rsidP="00D0056E">
      <w:pPr>
        <w:spacing w:line="360" w:lineRule="auto"/>
        <w:ind w:firstLine="709"/>
        <w:jc w:val="both"/>
        <w:rPr>
          <w:bCs/>
          <w:color w:val="000000"/>
        </w:rPr>
      </w:pPr>
    </w:p>
    <w:p w:rsidR="00FA6D2D" w:rsidRPr="00DC1368" w:rsidRDefault="0087361E" w:rsidP="0087361E">
      <w:pPr>
        <w:pStyle w:val="afc"/>
        <w:numPr>
          <w:ilvl w:val="0"/>
          <w:numId w:val="9"/>
        </w:numPr>
        <w:spacing w:line="360" w:lineRule="auto"/>
        <w:jc w:val="center"/>
        <w:rPr>
          <w:b/>
          <w:i/>
          <w:iCs/>
          <w:color w:val="000000"/>
          <w:u w:val="single"/>
        </w:rPr>
      </w:pPr>
      <w:r w:rsidRPr="0087361E">
        <w:rPr>
          <w:b/>
          <w:i/>
          <w:iCs/>
          <w:color w:val="000000"/>
          <w:u w:val="single"/>
        </w:rPr>
        <w:t>Знакомство с историей Весьегонска.</w:t>
      </w:r>
    </w:p>
    <w:p w:rsidR="009747D4" w:rsidRDefault="009747D4" w:rsidP="00FA6D2D">
      <w:pPr>
        <w:spacing w:line="360" w:lineRule="auto"/>
        <w:ind w:firstLine="709"/>
        <w:jc w:val="both"/>
        <w:rPr>
          <w:b/>
          <w:color w:val="000000"/>
        </w:rPr>
      </w:pPr>
    </w:p>
    <w:p w:rsidR="00FA6D2D" w:rsidRDefault="00FA6D2D" w:rsidP="00FA6D2D">
      <w:pPr>
        <w:spacing w:line="360" w:lineRule="auto"/>
        <w:ind w:firstLine="709"/>
        <w:jc w:val="both"/>
        <w:rPr>
          <w:b/>
          <w:color w:val="000000"/>
        </w:rPr>
      </w:pPr>
      <w:r w:rsidRPr="007A2DAD">
        <w:rPr>
          <w:b/>
          <w:color w:val="000000"/>
        </w:rPr>
        <w:t xml:space="preserve">Краткий рассказ о </w:t>
      </w:r>
      <w:r w:rsidR="00556949">
        <w:rPr>
          <w:b/>
          <w:color w:val="000000"/>
        </w:rPr>
        <w:t>Весьегонске</w:t>
      </w:r>
    </w:p>
    <w:p w:rsidR="00556949" w:rsidRPr="00556949" w:rsidRDefault="00DC1368" w:rsidP="005569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Посредством лекций, фильмов и экскурсий юные краеведы знакомятся с историей Весьегонска. </w:t>
      </w:r>
      <w:r w:rsidR="00556949" w:rsidRPr="00556949">
        <w:rPr>
          <w:color w:val="000000"/>
        </w:rPr>
        <w:t>Город основан императрицей Екатериной II</w:t>
      </w:r>
      <w:r w:rsidR="00556949">
        <w:rPr>
          <w:color w:val="000000"/>
        </w:rPr>
        <w:t xml:space="preserve"> </w:t>
      </w:r>
      <w:r w:rsidR="00556949" w:rsidRPr="00556949">
        <w:rPr>
          <w:color w:val="000000"/>
        </w:rPr>
        <w:t xml:space="preserve">в 1776 году. Образовался он из четырех древнейших поселений, располагавшихся при устье </w:t>
      </w:r>
      <w:proofErr w:type="spellStart"/>
      <w:proofErr w:type="gramStart"/>
      <w:r w:rsidR="00556949" w:rsidRPr="00556949">
        <w:rPr>
          <w:color w:val="000000"/>
        </w:rPr>
        <w:t>Рени</w:t>
      </w:r>
      <w:proofErr w:type="spellEnd"/>
      <w:r w:rsidR="00556949" w:rsidRPr="00556949">
        <w:rPr>
          <w:color w:val="000000"/>
        </w:rPr>
        <w:t xml:space="preserve"> и</w:t>
      </w:r>
      <w:proofErr w:type="gramEnd"/>
      <w:r w:rsidR="00556949" w:rsidRPr="00556949">
        <w:rPr>
          <w:color w:val="000000"/>
        </w:rPr>
        <w:t xml:space="preserve"> соста</w:t>
      </w:r>
      <w:r w:rsidR="00D90ABC">
        <w:rPr>
          <w:color w:val="000000"/>
        </w:rPr>
        <w:t xml:space="preserve">вляющих одно большое село </w:t>
      </w:r>
      <w:proofErr w:type="spellStart"/>
      <w:r w:rsidR="00D90ABC">
        <w:rPr>
          <w:color w:val="000000"/>
        </w:rPr>
        <w:t>Весь-Ё</w:t>
      </w:r>
      <w:r w:rsidR="00556949" w:rsidRPr="00556949">
        <w:rPr>
          <w:color w:val="000000"/>
        </w:rPr>
        <w:t>гонско</w:t>
      </w:r>
      <w:r w:rsidR="00D90ABC">
        <w:rPr>
          <w:color w:val="000000"/>
        </w:rPr>
        <w:t>е</w:t>
      </w:r>
      <w:proofErr w:type="spellEnd"/>
      <w:r w:rsidR="00D90ABC">
        <w:rPr>
          <w:color w:val="000000"/>
        </w:rPr>
        <w:t xml:space="preserve"> (весь – племя и </w:t>
      </w:r>
      <w:proofErr w:type="spellStart"/>
      <w:r w:rsidR="00D90ABC">
        <w:rPr>
          <w:color w:val="000000"/>
        </w:rPr>
        <w:t>Ё</w:t>
      </w:r>
      <w:r w:rsidR="00556949">
        <w:rPr>
          <w:color w:val="000000"/>
        </w:rPr>
        <w:t>га</w:t>
      </w:r>
      <w:proofErr w:type="spellEnd"/>
      <w:r w:rsidR="00556949">
        <w:rPr>
          <w:color w:val="000000"/>
        </w:rPr>
        <w:t xml:space="preserve"> – река).</w:t>
      </w:r>
    </w:p>
    <w:p w:rsidR="00556949" w:rsidRDefault="00556949" w:rsidP="00556949">
      <w:pPr>
        <w:spacing w:line="360" w:lineRule="auto"/>
        <w:jc w:val="both"/>
        <w:rPr>
          <w:color w:val="000000"/>
        </w:rPr>
      </w:pPr>
      <w:r w:rsidRPr="00556949">
        <w:rPr>
          <w:color w:val="000000"/>
        </w:rPr>
        <w:t>Город Весьегонск расположен при сред</w:t>
      </w:r>
      <w:r w:rsidR="00D90ABC">
        <w:rPr>
          <w:color w:val="000000"/>
        </w:rPr>
        <w:t xml:space="preserve">нем течении </w:t>
      </w:r>
      <w:proofErr w:type="spellStart"/>
      <w:r w:rsidR="00D90ABC">
        <w:rPr>
          <w:color w:val="000000"/>
        </w:rPr>
        <w:t>Мологи</w:t>
      </w:r>
      <w:proofErr w:type="spellEnd"/>
      <w:r w:rsidR="00D90ABC">
        <w:rPr>
          <w:color w:val="000000"/>
        </w:rPr>
        <w:t xml:space="preserve"> и устья </w:t>
      </w:r>
      <w:proofErr w:type="spellStart"/>
      <w:r w:rsidR="00D90ABC">
        <w:rPr>
          <w:color w:val="000000"/>
        </w:rPr>
        <w:t>Рени</w:t>
      </w:r>
      <w:proofErr w:type="spellEnd"/>
      <w:r w:rsidR="00D90ABC">
        <w:rPr>
          <w:color w:val="000000"/>
        </w:rPr>
        <w:t xml:space="preserve">. </w:t>
      </w:r>
      <w:r w:rsidRPr="00556949">
        <w:rPr>
          <w:color w:val="000000"/>
        </w:rPr>
        <w:t>Слово «</w:t>
      </w:r>
      <w:proofErr w:type="spellStart"/>
      <w:r w:rsidRPr="00556949">
        <w:rPr>
          <w:color w:val="000000"/>
        </w:rPr>
        <w:t>Молога</w:t>
      </w:r>
      <w:proofErr w:type="spellEnd"/>
      <w:r w:rsidRPr="00556949">
        <w:rPr>
          <w:color w:val="000000"/>
        </w:rPr>
        <w:t>» произошло,</w:t>
      </w:r>
      <w:r w:rsidR="00D90ABC">
        <w:rPr>
          <w:color w:val="000000"/>
        </w:rPr>
        <w:t xml:space="preserve"> по-видимому, </w:t>
      </w:r>
      <w:proofErr w:type="gramStart"/>
      <w:r w:rsidR="00D90ABC">
        <w:rPr>
          <w:color w:val="000000"/>
        </w:rPr>
        <w:t>от</w:t>
      </w:r>
      <w:proofErr w:type="gramEnd"/>
      <w:r w:rsidR="00D90ABC">
        <w:rPr>
          <w:color w:val="000000"/>
        </w:rPr>
        <w:t xml:space="preserve"> мол – тихий и </w:t>
      </w:r>
      <w:proofErr w:type="spellStart"/>
      <w:r w:rsidR="00D90ABC">
        <w:rPr>
          <w:color w:val="000000"/>
        </w:rPr>
        <w:t>ё</w:t>
      </w:r>
      <w:r w:rsidRPr="00556949">
        <w:rPr>
          <w:color w:val="000000"/>
        </w:rPr>
        <w:t>га</w:t>
      </w:r>
      <w:proofErr w:type="spellEnd"/>
      <w:r w:rsidRPr="00556949">
        <w:rPr>
          <w:color w:val="000000"/>
        </w:rPr>
        <w:t xml:space="preserve"> – река. </w:t>
      </w:r>
      <w:r w:rsidR="00D90ABC">
        <w:rPr>
          <w:color w:val="000000"/>
        </w:rPr>
        <w:t xml:space="preserve"> </w:t>
      </w:r>
    </w:p>
    <w:p w:rsidR="00D90ABC" w:rsidRDefault="00D90ABC" w:rsidP="00556949">
      <w:pPr>
        <w:spacing w:line="360" w:lineRule="auto"/>
        <w:jc w:val="both"/>
        <w:rPr>
          <w:color w:val="000000"/>
        </w:rPr>
      </w:pPr>
      <w:r w:rsidRPr="00D90ABC">
        <w:rPr>
          <w:color w:val="000000"/>
        </w:rPr>
        <w:t>Старое, существующее аж с XV века поселение</w:t>
      </w:r>
      <w:proofErr w:type="gramStart"/>
      <w:r w:rsidRPr="00D90ABC">
        <w:rPr>
          <w:color w:val="000000"/>
        </w:rPr>
        <w:t xml:space="preserve"> В</w:t>
      </w:r>
      <w:proofErr w:type="gramEnd"/>
      <w:r w:rsidRPr="00D90ABC">
        <w:rPr>
          <w:color w:val="000000"/>
        </w:rPr>
        <w:t xml:space="preserve">есь </w:t>
      </w:r>
      <w:proofErr w:type="spellStart"/>
      <w:r w:rsidRPr="00D90ABC">
        <w:rPr>
          <w:color w:val="000000"/>
        </w:rPr>
        <w:t>Ёгон</w:t>
      </w:r>
      <w:r>
        <w:rPr>
          <w:color w:val="000000"/>
        </w:rPr>
        <w:t>ская</w:t>
      </w:r>
      <w:proofErr w:type="spellEnd"/>
      <w:r>
        <w:rPr>
          <w:color w:val="000000"/>
        </w:rPr>
        <w:t xml:space="preserve"> (т.е. «</w:t>
      </w:r>
      <w:proofErr w:type="spellStart"/>
      <w:r>
        <w:rPr>
          <w:color w:val="000000"/>
        </w:rPr>
        <w:t>Весь-на-речке-Ёгонь</w:t>
      </w:r>
      <w:proofErr w:type="spellEnd"/>
      <w:r>
        <w:rPr>
          <w:color w:val="000000"/>
        </w:rPr>
        <w:t>»</w:t>
      </w:r>
      <w:r w:rsidRPr="00D90ABC">
        <w:rPr>
          <w:color w:val="000000"/>
        </w:rPr>
        <w:t>) обрело стат</w:t>
      </w:r>
      <w:r>
        <w:rPr>
          <w:color w:val="000000"/>
        </w:rPr>
        <w:t>ус города при Екатерине Великой.</w:t>
      </w:r>
      <w:r w:rsidRPr="00D90ABC">
        <w:rPr>
          <w:color w:val="000000"/>
        </w:rPr>
        <w:t xml:space="preserve"> Получив стандартный городской генплан с прямоугольными кварталами и </w:t>
      </w:r>
      <w:proofErr w:type="gramStart"/>
      <w:r w:rsidRPr="00D90ABC">
        <w:rPr>
          <w:color w:val="000000"/>
        </w:rPr>
        <w:t>было</w:t>
      </w:r>
      <w:proofErr w:type="gramEnd"/>
      <w:r w:rsidRPr="00D90ABC">
        <w:rPr>
          <w:color w:val="000000"/>
        </w:rPr>
        <w:t xml:space="preserve"> начав бурно расти в XIX веке, Весьегонск всё же оставался в тени</w:t>
      </w:r>
      <w:r>
        <w:rPr>
          <w:color w:val="000000"/>
        </w:rPr>
        <w:t xml:space="preserve"> более крупных центров торговли.</w:t>
      </w:r>
    </w:p>
    <w:p w:rsidR="00D90ABC" w:rsidRDefault="00D90ABC" w:rsidP="00556949">
      <w:pPr>
        <w:spacing w:line="360" w:lineRule="auto"/>
        <w:jc w:val="both"/>
        <w:rPr>
          <w:color w:val="000000"/>
        </w:rPr>
      </w:pPr>
      <w:r w:rsidRPr="00D90ABC">
        <w:rPr>
          <w:color w:val="000000"/>
        </w:rPr>
        <w:t xml:space="preserve">Однако решающими в истории Весьегонска стали события 1935-1943 годов, когда было начато строительство и постепенное заполнение Рыбинского водохранилища. Формально Весьегонск не стоял на водохранилище непосредственно, однако наполнение "Рыбинского моря" затронуло и реку </w:t>
      </w:r>
      <w:proofErr w:type="spellStart"/>
      <w:r w:rsidRPr="00D90ABC">
        <w:rPr>
          <w:color w:val="000000"/>
        </w:rPr>
        <w:t>Мологу</w:t>
      </w:r>
      <w:proofErr w:type="spellEnd"/>
      <w:r w:rsidRPr="00D90ABC">
        <w:rPr>
          <w:color w:val="000000"/>
        </w:rPr>
        <w:t>, разлившуюся в районе Весьегонска в разы. Поэтому начиная с 1939-го года жителей той части города, что потенциально уходила под воду (то есть центра!), стали переселять западнее, подальше от реки, а часть домов - переносить на новые места</w:t>
      </w:r>
    </w:p>
    <w:p w:rsidR="00556949" w:rsidRPr="00556949" w:rsidRDefault="00556949" w:rsidP="00556949">
      <w:pPr>
        <w:spacing w:line="360" w:lineRule="auto"/>
        <w:jc w:val="both"/>
        <w:rPr>
          <w:color w:val="000000"/>
        </w:rPr>
      </w:pPr>
      <w:r w:rsidRPr="00556949">
        <w:rPr>
          <w:color w:val="000000"/>
        </w:rPr>
        <w:t xml:space="preserve">В городе находится железнодорожная станция Весьегонск линии Весьегонск — </w:t>
      </w:r>
      <w:proofErr w:type="spellStart"/>
      <w:r w:rsidRPr="00556949">
        <w:rPr>
          <w:color w:val="000000"/>
        </w:rPr>
        <w:t>Овинище</w:t>
      </w:r>
      <w:proofErr w:type="spellEnd"/>
      <w:r w:rsidRPr="00556949">
        <w:rPr>
          <w:color w:val="000000"/>
        </w:rPr>
        <w:t xml:space="preserve">, соединяющая город с посёлком Сонково. </w:t>
      </w:r>
    </w:p>
    <w:p w:rsidR="00556949" w:rsidRPr="00556949" w:rsidRDefault="00556949" w:rsidP="00556949">
      <w:pPr>
        <w:spacing w:line="360" w:lineRule="auto"/>
        <w:ind w:firstLine="709"/>
        <w:jc w:val="both"/>
        <w:rPr>
          <w:color w:val="000000"/>
        </w:rPr>
      </w:pPr>
      <w:r w:rsidRPr="00556949">
        <w:rPr>
          <w:color w:val="000000"/>
        </w:rPr>
        <w:t>Впервые упоминается как село</w:t>
      </w:r>
      <w:proofErr w:type="gramStart"/>
      <w:r w:rsidRPr="00556949">
        <w:rPr>
          <w:color w:val="000000"/>
        </w:rPr>
        <w:t xml:space="preserve"> В</w:t>
      </w:r>
      <w:proofErr w:type="gramEnd"/>
      <w:r w:rsidRPr="00556949">
        <w:rPr>
          <w:color w:val="000000"/>
        </w:rPr>
        <w:t xml:space="preserve">есь </w:t>
      </w:r>
      <w:proofErr w:type="spellStart"/>
      <w:r w:rsidRPr="00556949">
        <w:rPr>
          <w:color w:val="000000"/>
        </w:rPr>
        <w:t>Ёгонская</w:t>
      </w:r>
      <w:proofErr w:type="spellEnd"/>
      <w:r w:rsidRPr="00556949">
        <w:rPr>
          <w:color w:val="000000"/>
        </w:rPr>
        <w:t xml:space="preserve"> в 1564 году. Однако краевед и писатель Борис Фёдорович Купцов предполагае</w:t>
      </w:r>
      <w:r>
        <w:rPr>
          <w:color w:val="000000"/>
        </w:rPr>
        <w:t xml:space="preserve">т более раннюю дату — 1447 год. </w:t>
      </w:r>
      <w:r w:rsidRPr="00556949">
        <w:rPr>
          <w:color w:val="000000"/>
        </w:rPr>
        <w:t>С 1776 года — заштатный город в Тверском наместничестве, с 1796 года — в Тверской губернии (как заштатный, с 1803 года — уездный город).</w:t>
      </w:r>
      <w:r>
        <w:rPr>
          <w:color w:val="000000"/>
        </w:rPr>
        <w:t xml:space="preserve"> </w:t>
      </w:r>
      <w:r w:rsidRPr="00556949">
        <w:rPr>
          <w:color w:val="000000"/>
        </w:rPr>
        <w:t>В 1780 году город получил герб: изображение чёрного рака н</w:t>
      </w:r>
      <w:r>
        <w:rPr>
          <w:color w:val="000000"/>
        </w:rPr>
        <w:t xml:space="preserve">а золотом поле. </w:t>
      </w:r>
      <w:r w:rsidRPr="00556949">
        <w:rPr>
          <w:color w:val="000000"/>
        </w:rPr>
        <w:t>В начале 1940-х годов город почти полностью был затоплен в связи с заполнением Рыбинского водохранилища и отстроен на новом месте.</w:t>
      </w:r>
    </w:p>
    <w:p w:rsidR="00FA6D2D" w:rsidRPr="00D90ABC" w:rsidRDefault="00556949" w:rsidP="00D90ABC">
      <w:pPr>
        <w:spacing w:line="360" w:lineRule="auto"/>
        <w:ind w:firstLine="709"/>
        <w:jc w:val="both"/>
        <w:rPr>
          <w:color w:val="000000"/>
        </w:rPr>
      </w:pPr>
      <w:r w:rsidRPr="00556949">
        <w:rPr>
          <w:color w:val="000000"/>
        </w:rPr>
        <w:t xml:space="preserve">Сохранились три исторические церкви: </w:t>
      </w:r>
      <w:proofErr w:type="gramStart"/>
      <w:r w:rsidRPr="00556949">
        <w:rPr>
          <w:color w:val="000000"/>
        </w:rPr>
        <w:t>Казанская (1811 год), Троицкая (1868 год), Иоанна Предтечи (деревянная, 1903 год).</w:t>
      </w:r>
      <w:proofErr w:type="gramEnd"/>
      <w:r w:rsidRPr="00556949">
        <w:rPr>
          <w:color w:val="000000"/>
        </w:rPr>
        <w:t xml:space="preserve"> Есть краеведческий музей</w:t>
      </w:r>
      <w:r>
        <w:rPr>
          <w:color w:val="000000"/>
        </w:rPr>
        <w:t xml:space="preserve">, музей «Рака», музей ремёсел. </w:t>
      </w:r>
      <w:r w:rsidRPr="00556949">
        <w:rPr>
          <w:color w:val="000000"/>
        </w:rPr>
        <w:t>В 2007 году установлен поклонный крест памяти затопленных</w:t>
      </w:r>
      <w:r>
        <w:rPr>
          <w:color w:val="000000"/>
        </w:rPr>
        <w:t xml:space="preserve"> святынь.</w:t>
      </w:r>
    </w:p>
    <w:p w:rsidR="00FA6D2D" w:rsidRPr="0087361E" w:rsidRDefault="00FA6D2D" w:rsidP="00556949">
      <w:pPr>
        <w:spacing w:line="360" w:lineRule="auto"/>
        <w:ind w:firstLine="709"/>
        <w:jc w:val="both"/>
        <w:rPr>
          <w:b/>
          <w:bCs/>
          <w:color w:val="000000"/>
        </w:rPr>
      </w:pPr>
      <w:r w:rsidRPr="0087361E">
        <w:rPr>
          <w:b/>
          <w:bCs/>
          <w:color w:val="000000"/>
        </w:rPr>
        <w:lastRenderedPageBreak/>
        <w:t xml:space="preserve">Знаменитые </w:t>
      </w:r>
      <w:proofErr w:type="spellStart"/>
      <w:r w:rsidR="0087361E" w:rsidRPr="0087361E">
        <w:rPr>
          <w:b/>
          <w:bCs/>
          <w:color w:val="000000"/>
        </w:rPr>
        <w:t>весьегон</w:t>
      </w:r>
      <w:r w:rsidR="00556949" w:rsidRPr="0087361E">
        <w:rPr>
          <w:b/>
          <w:bCs/>
          <w:color w:val="000000"/>
        </w:rPr>
        <w:t>цы</w:t>
      </w:r>
      <w:proofErr w:type="spellEnd"/>
    </w:p>
    <w:p w:rsidR="00FA6D2D" w:rsidRPr="007A2DAD" w:rsidRDefault="0087361E" w:rsidP="00FA6D2D">
      <w:pPr>
        <w:spacing w:line="360" w:lineRule="auto"/>
        <w:ind w:firstLine="709"/>
        <w:jc w:val="both"/>
        <w:rPr>
          <w:bCs/>
          <w:color w:val="000000"/>
        </w:rPr>
      </w:pPr>
      <w:proofErr w:type="gramStart"/>
      <w:r w:rsidRPr="0087361E">
        <w:rPr>
          <w:bCs/>
          <w:color w:val="000000"/>
        </w:rPr>
        <w:t xml:space="preserve">Среди знаменитых </w:t>
      </w:r>
      <w:proofErr w:type="spellStart"/>
      <w:r w:rsidRPr="0087361E">
        <w:rPr>
          <w:bCs/>
          <w:color w:val="000000"/>
        </w:rPr>
        <w:t>весьегонцев</w:t>
      </w:r>
      <w:proofErr w:type="spellEnd"/>
      <w:r w:rsidRPr="0087361E">
        <w:rPr>
          <w:bCs/>
          <w:color w:val="000000"/>
        </w:rPr>
        <w:t xml:space="preserve"> есть люди, внёсшие вклад в историю, наук</w:t>
      </w:r>
      <w:r w:rsidR="00D90ABC">
        <w:rPr>
          <w:bCs/>
          <w:color w:val="000000"/>
        </w:rPr>
        <w:t>у, культуру и общественное дело</w:t>
      </w:r>
      <w:r w:rsidR="00786794">
        <w:rPr>
          <w:bCs/>
          <w:color w:val="000000"/>
        </w:rPr>
        <w:t>.</w:t>
      </w:r>
      <w:proofErr w:type="gramEnd"/>
      <w:r w:rsidR="00D90ABC">
        <w:rPr>
          <w:bCs/>
          <w:color w:val="000000"/>
        </w:rPr>
        <w:t xml:space="preserve"> Герои Советского Союза (Тихонов Н.В., Беляев В.В., </w:t>
      </w:r>
      <w:proofErr w:type="spellStart"/>
      <w:r w:rsidR="00D90ABC">
        <w:rPr>
          <w:bCs/>
          <w:color w:val="000000"/>
        </w:rPr>
        <w:t>Афонин</w:t>
      </w:r>
      <w:proofErr w:type="spellEnd"/>
      <w:r w:rsidR="00D90ABC">
        <w:rPr>
          <w:bCs/>
          <w:color w:val="000000"/>
        </w:rPr>
        <w:t xml:space="preserve"> И.М), Кавалеры орденов Славы, </w:t>
      </w:r>
      <w:r w:rsidR="00786794">
        <w:rPr>
          <w:bCs/>
          <w:color w:val="000000"/>
        </w:rPr>
        <w:t xml:space="preserve">Герои Труда, полководцы и </w:t>
      </w:r>
      <w:proofErr w:type="spellStart"/>
      <w:r w:rsidR="00786794">
        <w:rPr>
          <w:bCs/>
          <w:color w:val="000000"/>
        </w:rPr>
        <w:t>военначальники</w:t>
      </w:r>
      <w:proofErr w:type="spellEnd"/>
      <w:r w:rsidR="00786794">
        <w:rPr>
          <w:bCs/>
          <w:color w:val="000000"/>
        </w:rPr>
        <w:t>, почетные горожане, ученые, деятели культуры искусства, известные общественные деятели.</w:t>
      </w:r>
    </w:p>
    <w:p w:rsidR="00DC1368" w:rsidRPr="00DC1368" w:rsidRDefault="00DC1368" w:rsidP="00FA6D2D">
      <w:pPr>
        <w:spacing w:line="360" w:lineRule="auto"/>
        <w:ind w:firstLine="709"/>
        <w:jc w:val="both"/>
        <w:rPr>
          <w:b/>
          <w:bCs/>
          <w:color w:val="000000"/>
        </w:rPr>
      </w:pPr>
      <w:r w:rsidRPr="00DC1368">
        <w:rPr>
          <w:b/>
          <w:bCs/>
          <w:color w:val="000000"/>
        </w:rPr>
        <w:t>Географическое расположение и природа</w:t>
      </w:r>
    </w:p>
    <w:p w:rsidR="00DC1368" w:rsidRPr="00556949" w:rsidRDefault="00DC1368" w:rsidP="00DC1368">
      <w:pPr>
        <w:spacing w:line="360" w:lineRule="auto"/>
        <w:jc w:val="both"/>
        <w:rPr>
          <w:color w:val="000000"/>
        </w:rPr>
      </w:pPr>
      <w:r>
        <w:rPr>
          <w:bCs/>
          <w:color w:val="000000"/>
        </w:rPr>
        <w:t xml:space="preserve">           Весьегонская земля</w:t>
      </w:r>
      <w:r w:rsidR="00FA6D2D" w:rsidRPr="007A2DAD">
        <w:rPr>
          <w:bCs/>
          <w:color w:val="000000"/>
        </w:rPr>
        <w:t xml:space="preserve"> известна своей красивой природой. Здесь течёт </w:t>
      </w:r>
      <w:r>
        <w:rPr>
          <w:bCs/>
          <w:color w:val="000000"/>
        </w:rPr>
        <w:t xml:space="preserve">живописная река </w:t>
      </w:r>
      <w:proofErr w:type="spellStart"/>
      <w:r>
        <w:rPr>
          <w:bCs/>
          <w:color w:val="000000"/>
        </w:rPr>
        <w:t>Реня</w:t>
      </w:r>
      <w:proofErr w:type="spellEnd"/>
      <w:r w:rsidR="00FA6D2D" w:rsidRPr="007A2DAD">
        <w:rPr>
          <w:bCs/>
          <w:color w:val="000000"/>
        </w:rPr>
        <w:t xml:space="preserve">, много густых лесов, </w:t>
      </w:r>
      <w:r>
        <w:rPr>
          <w:bCs/>
          <w:color w:val="000000"/>
        </w:rPr>
        <w:t>мелких речушек</w:t>
      </w:r>
      <w:r w:rsidR="00FA6D2D" w:rsidRPr="007A2DAD">
        <w:rPr>
          <w:bCs/>
          <w:color w:val="000000"/>
        </w:rPr>
        <w:t xml:space="preserve">, где </w:t>
      </w:r>
      <w:r>
        <w:rPr>
          <w:bCs/>
          <w:color w:val="000000"/>
        </w:rPr>
        <w:t xml:space="preserve">на их берегах </w:t>
      </w:r>
      <w:r w:rsidR="00FA6D2D" w:rsidRPr="007A2DAD">
        <w:rPr>
          <w:bCs/>
          <w:color w:val="000000"/>
        </w:rPr>
        <w:t>живут разные звери и птицы.</w:t>
      </w:r>
      <w:r w:rsidRPr="00DC1368">
        <w:rPr>
          <w:color w:val="000000"/>
        </w:rPr>
        <w:t xml:space="preserve"> </w:t>
      </w:r>
      <w:r w:rsidRPr="00556949">
        <w:rPr>
          <w:color w:val="000000"/>
        </w:rPr>
        <w:t xml:space="preserve">Весьегонск — город на северо-западе России, административный центр Весьегонского района Тверской области. Население по данным на 2023 год — 6 016 человек. </w:t>
      </w:r>
    </w:p>
    <w:p w:rsidR="00FA6D2D" w:rsidRPr="007A2DAD" w:rsidRDefault="00DC1368" w:rsidP="00DC1368">
      <w:pPr>
        <w:spacing w:line="360" w:lineRule="auto"/>
        <w:ind w:firstLine="709"/>
        <w:jc w:val="both"/>
        <w:rPr>
          <w:bCs/>
          <w:color w:val="000000"/>
        </w:rPr>
      </w:pPr>
      <w:r w:rsidRPr="00556949">
        <w:rPr>
          <w:color w:val="000000"/>
        </w:rPr>
        <w:t xml:space="preserve">Самый северный город Тверской области. Расположен на берегу </w:t>
      </w:r>
      <w:proofErr w:type="spellStart"/>
      <w:r w:rsidRPr="00556949">
        <w:rPr>
          <w:color w:val="000000"/>
        </w:rPr>
        <w:t>Моложского</w:t>
      </w:r>
      <w:proofErr w:type="spellEnd"/>
      <w:r w:rsidRPr="00556949">
        <w:rPr>
          <w:color w:val="000000"/>
        </w:rPr>
        <w:t xml:space="preserve"> залива Рыбинского водохранилища, в 253 км от Твери, на границе с Вологодской областью. Расстояние от Москвы — 300 км по п</w:t>
      </w:r>
      <w:r>
        <w:rPr>
          <w:color w:val="000000"/>
        </w:rPr>
        <w:t>рямой и 420 км по автодорогам</w:t>
      </w:r>
    </w:p>
    <w:p w:rsidR="00DC1368" w:rsidRPr="00DC1368" w:rsidRDefault="00DC1368" w:rsidP="00DC1368">
      <w:pPr>
        <w:spacing w:line="360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Весьегонские промыслы</w:t>
      </w:r>
    </w:p>
    <w:p w:rsidR="00003F4E" w:rsidRDefault="00FA6D2D" w:rsidP="00DC1368">
      <w:pPr>
        <w:spacing w:line="360" w:lineRule="auto"/>
        <w:ind w:firstLine="709"/>
        <w:jc w:val="both"/>
        <w:rPr>
          <w:bCs/>
          <w:color w:val="000000"/>
        </w:rPr>
      </w:pPr>
      <w:r w:rsidRPr="007A2DAD">
        <w:rPr>
          <w:bCs/>
          <w:color w:val="000000"/>
        </w:rPr>
        <w:t xml:space="preserve">Люди в </w:t>
      </w:r>
      <w:r w:rsidR="009747D4">
        <w:rPr>
          <w:bCs/>
          <w:color w:val="000000"/>
        </w:rPr>
        <w:t>Весьегонском уезде</w:t>
      </w:r>
      <w:r w:rsidRPr="007A2DAD">
        <w:rPr>
          <w:bCs/>
          <w:color w:val="000000"/>
        </w:rPr>
        <w:t xml:space="preserve"> всегда были хорошими мастерами. Они ткали лён, делали красивые глиняные горшки, вырезали из дерева игрушки и посуду. Эти традиции передавались из поколения в поколение и сохранились до сих пор.</w:t>
      </w:r>
      <w:r w:rsidR="00DC1368">
        <w:rPr>
          <w:bCs/>
          <w:color w:val="000000"/>
        </w:rPr>
        <w:t xml:space="preserve"> </w:t>
      </w:r>
      <w:r w:rsidRPr="007A2DAD">
        <w:rPr>
          <w:bCs/>
          <w:color w:val="000000"/>
        </w:rPr>
        <w:t>Мы можем гордиться своим родным краем, узнавать его историю, беречь его природу и передавать знания о нём следующим поколениям</w:t>
      </w:r>
      <w:r>
        <w:rPr>
          <w:bCs/>
          <w:color w:val="000000"/>
        </w:rPr>
        <w:t>.</w:t>
      </w:r>
    </w:p>
    <w:p w:rsidR="009747D4" w:rsidRDefault="009747D4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212FDF" w:rsidRDefault="00212FDF" w:rsidP="00923954">
      <w:pPr>
        <w:spacing w:line="360" w:lineRule="auto"/>
        <w:jc w:val="both"/>
        <w:rPr>
          <w:color w:val="000000"/>
        </w:rPr>
      </w:pPr>
    </w:p>
    <w:p w:rsidR="009747D4" w:rsidRPr="00230A96" w:rsidRDefault="009747D4" w:rsidP="00923954">
      <w:pPr>
        <w:spacing w:line="360" w:lineRule="auto"/>
        <w:jc w:val="both"/>
        <w:rPr>
          <w:color w:val="000000"/>
        </w:rPr>
      </w:pPr>
    </w:p>
    <w:p w:rsidR="00E62A09" w:rsidRDefault="00923954" w:rsidP="00923954">
      <w:pPr>
        <w:spacing w:line="360" w:lineRule="auto"/>
        <w:ind w:firstLine="709"/>
        <w:jc w:val="center"/>
        <w:rPr>
          <w:b/>
          <w:color w:val="000000"/>
        </w:rPr>
      </w:pPr>
      <w:bookmarkStart w:id="0" w:name="_GoBack"/>
      <w:bookmarkEnd w:id="0"/>
      <w:r w:rsidRPr="00923954">
        <w:rPr>
          <w:b/>
          <w:color w:val="000000"/>
        </w:rPr>
        <w:lastRenderedPageBreak/>
        <w:t>Список литературы:</w:t>
      </w:r>
    </w:p>
    <w:p w:rsidR="00923954" w:rsidRPr="008A5E23" w:rsidRDefault="00923954" w:rsidP="00923954">
      <w:pPr>
        <w:pStyle w:val="afc"/>
        <w:numPr>
          <w:ilvl w:val="0"/>
          <w:numId w:val="9"/>
        </w:numPr>
        <w:spacing w:after="200" w:line="360" w:lineRule="auto"/>
        <w:jc w:val="both"/>
      </w:pPr>
      <w:r w:rsidRPr="008A5E23">
        <w:t xml:space="preserve">Природа и хозяйство Калининской области, Калинин, 1960 </w:t>
      </w:r>
    </w:p>
    <w:p w:rsidR="00923954" w:rsidRPr="008A5E23" w:rsidRDefault="00923954" w:rsidP="00923954">
      <w:pPr>
        <w:pStyle w:val="afc"/>
        <w:numPr>
          <w:ilvl w:val="0"/>
          <w:numId w:val="9"/>
        </w:numPr>
        <w:spacing w:after="200" w:line="360" w:lineRule="auto"/>
        <w:jc w:val="both"/>
      </w:pPr>
      <w:r w:rsidRPr="008A5E23">
        <w:t>Б.Купцов, Весьёгонск. Вехи истории, Тверское областное книжно-журнальное издательство, 1997</w:t>
      </w:r>
    </w:p>
    <w:p w:rsidR="00923954" w:rsidRPr="008A5E23" w:rsidRDefault="00923954" w:rsidP="00923954">
      <w:pPr>
        <w:pStyle w:val="afc"/>
        <w:numPr>
          <w:ilvl w:val="0"/>
          <w:numId w:val="9"/>
        </w:numPr>
        <w:spacing w:after="200" w:line="360" w:lineRule="auto"/>
        <w:jc w:val="both"/>
      </w:pPr>
      <w:r w:rsidRPr="008A5E23">
        <w:t>Весьегонск. Краеведческий альманах. Выпуск 1, Москва, 2006</w:t>
      </w:r>
    </w:p>
    <w:p w:rsidR="00923954" w:rsidRPr="008A5E23" w:rsidRDefault="00923954" w:rsidP="00923954">
      <w:pPr>
        <w:pStyle w:val="afc"/>
        <w:numPr>
          <w:ilvl w:val="0"/>
          <w:numId w:val="9"/>
        </w:numPr>
        <w:spacing w:after="200" w:line="360" w:lineRule="auto"/>
        <w:jc w:val="both"/>
      </w:pPr>
      <w:r w:rsidRPr="008A5E23">
        <w:t>Весьегонск. Краеведческий альманах. Выпуск 2, Москва, 2007</w:t>
      </w:r>
    </w:p>
    <w:p w:rsidR="00923954" w:rsidRPr="008A5E23" w:rsidRDefault="00923954" w:rsidP="00923954">
      <w:pPr>
        <w:pStyle w:val="afc"/>
        <w:numPr>
          <w:ilvl w:val="0"/>
          <w:numId w:val="9"/>
        </w:numPr>
        <w:spacing w:after="200" w:line="360" w:lineRule="auto"/>
        <w:jc w:val="both"/>
      </w:pPr>
      <w:r w:rsidRPr="008A5E23">
        <w:t>Весьегонск. Краеведческий альманах. Выпуск 3, Москва, 2009</w:t>
      </w:r>
    </w:p>
    <w:p w:rsidR="00923954" w:rsidRPr="008A5E23" w:rsidRDefault="00923954" w:rsidP="00923954">
      <w:pPr>
        <w:pStyle w:val="afc"/>
        <w:numPr>
          <w:ilvl w:val="0"/>
          <w:numId w:val="9"/>
        </w:numPr>
        <w:spacing w:after="200" w:line="360" w:lineRule="auto"/>
        <w:jc w:val="both"/>
      </w:pPr>
      <w:r w:rsidRPr="008A5E23">
        <w:t>Ларин Г.А. Краеведческий словарь весьегонского района, Тверь, 1999</w:t>
      </w:r>
    </w:p>
    <w:p w:rsidR="00923954" w:rsidRDefault="00923954" w:rsidP="00923954">
      <w:pPr>
        <w:pStyle w:val="afc"/>
        <w:numPr>
          <w:ilvl w:val="0"/>
          <w:numId w:val="9"/>
        </w:numPr>
        <w:spacing w:after="200" w:line="360" w:lineRule="auto"/>
        <w:jc w:val="both"/>
      </w:pPr>
      <w:r w:rsidRPr="008A5E23">
        <w:t>Электронные образовательные ресурсы и интернет-ресурсы</w:t>
      </w:r>
      <w:r>
        <w:t>:</w:t>
      </w:r>
    </w:p>
    <w:p w:rsidR="00923954" w:rsidRDefault="00D864DB" w:rsidP="00923954">
      <w:pPr>
        <w:pStyle w:val="afc"/>
        <w:spacing w:after="200" w:line="360" w:lineRule="auto"/>
        <w:jc w:val="both"/>
      </w:pPr>
      <w:hyperlink r:id="rId10" w:history="1">
        <w:r w:rsidR="00923954" w:rsidRPr="00C70F9C">
          <w:rPr>
            <w:rStyle w:val="afe"/>
          </w:rPr>
          <w:t>https://vesyegonsk.tverlib.ru/iz-istorii-vesegonskogo-rayona</w:t>
        </w:r>
      </w:hyperlink>
    </w:p>
    <w:p w:rsidR="00923954" w:rsidRDefault="00D864DB" w:rsidP="00923954">
      <w:pPr>
        <w:pStyle w:val="afc"/>
        <w:spacing w:after="200" w:line="360" w:lineRule="auto"/>
        <w:jc w:val="both"/>
      </w:pPr>
      <w:hyperlink r:id="rId11" w:history="1">
        <w:r w:rsidR="00923954" w:rsidRPr="00C70F9C">
          <w:rPr>
            <w:rStyle w:val="afe"/>
          </w:rPr>
          <w:t>https://vesyegonsk.tverlib.ru/iz-istorii-goroda</w:t>
        </w:r>
      </w:hyperlink>
    </w:p>
    <w:p w:rsidR="00923954" w:rsidRDefault="00D864DB" w:rsidP="00923954">
      <w:pPr>
        <w:pStyle w:val="afc"/>
        <w:spacing w:after="200" w:line="360" w:lineRule="auto"/>
        <w:jc w:val="both"/>
      </w:pPr>
      <w:hyperlink r:id="rId12" w:history="1">
        <w:r w:rsidR="00923954" w:rsidRPr="00C70F9C">
          <w:rPr>
            <w:rStyle w:val="afe"/>
          </w:rPr>
          <w:t>https://vesyegonsk.tverlib.ru/dostoprimechatelnosti-kraya</w:t>
        </w:r>
      </w:hyperlink>
    </w:p>
    <w:p w:rsidR="00923954" w:rsidRDefault="00D864DB" w:rsidP="00923954">
      <w:pPr>
        <w:pStyle w:val="afc"/>
        <w:spacing w:after="200" w:line="360" w:lineRule="auto"/>
        <w:jc w:val="both"/>
      </w:pPr>
      <w:hyperlink r:id="rId13" w:history="1">
        <w:r w:rsidR="00923954" w:rsidRPr="00C70F9C">
          <w:rPr>
            <w:rStyle w:val="afe"/>
          </w:rPr>
          <w:t>https://vesyegonsk.tverlib.ru/lyudi-vesegonskogo-rayona</w:t>
        </w:r>
      </w:hyperlink>
    </w:p>
    <w:p w:rsidR="00923954" w:rsidRDefault="00D864DB" w:rsidP="00923954">
      <w:pPr>
        <w:pStyle w:val="afc"/>
        <w:spacing w:after="200" w:line="360" w:lineRule="auto"/>
        <w:jc w:val="both"/>
      </w:pPr>
      <w:hyperlink r:id="rId14" w:history="1">
        <w:r w:rsidR="00923954" w:rsidRPr="00C70F9C">
          <w:rPr>
            <w:rStyle w:val="afe"/>
          </w:rPr>
          <w:t>https://vesyegonsk.tverlib.ru/dvoryanskie-semi-vesegonskogo-uezda</w:t>
        </w:r>
      </w:hyperlink>
    </w:p>
    <w:p w:rsidR="00923954" w:rsidRPr="00923954" w:rsidRDefault="00D864DB" w:rsidP="00DC1368">
      <w:pPr>
        <w:pStyle w:val="afc"/>
        <w:spacing w:after="200" w:line="360" w:lineRule="auto"/>
        <w:jc w:val="both"/>
      </w:pPr>
      <w:hyperlink r:id="rId15" w:history="1">
        <w:r w:rsidR="00923954" w:rsidRPr="00C70F9C">
          <w:rPr>
            <w:rStyle w:val="afe"/>
          </w:rPr>
          <w:t>https://vesyegonsk.tverlib.ru/vesegoncy-deyateli-nauki</w:t>
        </w:r>
      </w:hyperlink>
    </w:p>
    <w:p w:rsidR="00E62A09" w:rsidRPr="00230A96" w:rsidRDefault="00E62A09" w:rsidP="002E6255">
      <w:pPr>
        <w:spacing w:line="360" w:lineRule="auto"/>
        <w:ind w:firstLine="709"/>
        <w:jc w:val="both"/>
        <w:rPr>
          <w:sz w:val="14"/>
          <w:szCs w:val="14"/>
        </w:rPr>
      </w:pPr>
    </w:p>
    <w:p w:rsidR="00C3673A" w:rsidRPr="008A5E23" w:rsidRDefault="00C3673A" w:rsidP="00003F4E">
      <w:pPr>
        <w:pStyle w:val="aff"/>
        <w:spacing w:line="360" w:lineRule="auto"/>
        <w:ind w:firstLine="709"/>
        <w:jc w:val="center"/>
        <w:rPr>
          <w:b/>
        </w:rPr>
      </w:pPr>
      <w:r w:rsidRPr="008A5E23">
        <w:rPr>
          <w:b/>
        </w:rPr>
        <w:t>Нормативно-правовое обеспечение:</w:t>
      </w:r>
    </w:p>
    <w:p w:rsidR="00C3673A" w:rsidRPr="008A5E23" w:rsidRDefault="00C3673A" w:rsidP="00203D73">
      <w:pPr>
        <w:pStyle w:val="aff"/>
        <w:numPr>
          <w:ilvl w:val="0"/>
          <w:numId w:val="2"/>
        </w:numPr>
        <w:spacing w:line="360" w:lineRule="auto"/>
        <w:ind w:left="0" w:firstLine="709"/>
        <w:jc w:val="both"/>
      </w:pPr>
      <w:r w:rsidRPr="008A5E23">
        <w:t>ФЗ РФ «Об образовании в РФ» от 29.12.12г. № 273- ФЗ;</w:t>
      </w:r>
    </w:p>
    <w:p w:rsidR="00C3673A" w:rsidRPr="008A5E23" w:rsidRDefault="00C3673A" w:rsidP="00203D73">
      <w:pPr>
        <w:pStyle w:val="aff"/>
        <w:numPr>
          <w:ilvl w:val="0"/>
          <w:numId w:val="2"/>
        </w:numPr>
        <w:spacing w:line="360" w:lineRule="auto"/>
        <w:ind w:left="0" w:firstLine="709"/>
        <w:jc w:val="both"/>
      </w:pPr>
      <w:r w:rsidRPr="008A5E23"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C3673A" w:rsidRPr="008A5E23" w:rsidRDefault="00C3673A" w:rsidP="00203D73">
      <w:pPr>
        <w:pStyle w:val="aff"/>
        <w:numPr>
          <w:ilvl w:val="0"/>
          <w:numId w:val="2"/>
        </w:numPr>
        <w:spacing w:line="360" w:lineRule="auto"/>
        <w:ind w:left="0" w:firstLine="709"/>
        <w:jc w:val="both"/>
      </w:pPr>
      <w:r w:rsidRPr="008A5E23">
        <w:t>Концепция развития дополнительного образования детей до 2030 г. Распоряжение от 31.03.2022г. № 678-р;</w:t>
      </w:r>
    </w:p>
    <w:p w:rsidR="00C3673A" w:rsidRPr="008A5E23" w:rsidRDefault="00C3673A" w:rsidP="00203D73">
      <w:pPr>
        <w:pStyle w:val="aff"/>
        <w:numPr>
          <w:ilvl w:val="0"/>
          <w:numId w:val="2"/>
        </w:numPr>
        <w:shd w:val="clear" w:color="auto" w:fill="FFFFFF" w:themeFill="background1"/>
        <w:spacing w:line="360" w:lineRule="auto"/>
        <w:ind w:left="0" w:firstLine="709"/>
        <w:jc w:val="both"/>
      </w:pPr>
      <w:r w:rsidRPr="008A5E23">
        <w:t xml:space="preserve">Письмо </w:t>
      </w:r>
      <w:proofErr w:type="spellStart"/>
      <w:r w:rsidRPr="008A5E23">
        <w:t>Минобрнауки</w:t>
      </w:r>
      <w:proofErr w:type="spellEnd"/>
      <w:r w:rsidRPr="008A5E23">
        <w:t xml:space="preserve"> России «О примерных требованиях к программам дополнительного образования детей № 06-1844 от 11.12.2006г.;</w:t>
      </w:r>
    </w:p>
    <w:p w:rsidR="00C3673A" w:rsidRPr="008A5E23" w:rsidRDefault="00C3673A" w:rsidP="00203D73">
      <w:pPr>
        <w:pStyle w:val="aff"/>
        <w:numPr>
          <w:ilvl w:val="0"/>
          <w:numId w:val="2"/>
        </w:numPr>
        <w:spacing w:line="360" w:lineRule="auto"/>
        <w:ind w:left="0" w:firstLine="709"/>
        <w:jc w:val="both"/>
      </w:pPr>
      <w:r w:rsidRPr="008A5E23">
        <w:t>СанПиН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C3673A" w:rsidRPr="008A5E23" w:rsidRDefault="00C3673A" w:rsidP="00203D73">
      <w:pPr>
        <w:pStyle w:val="afc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8A5E23">
        <w:t xml:space="preserve">Санитарные правила </w:t>
      </w:r>
      <w:hyperlink r:id="rId16" w:anchor="l22" w:history="1">
        <w:r w:rsidRPr="008A5E23">
          <w:rPr>
            <w:u w:val="single"/>
          </w:rPr>
          <w:t>СП 2.4.3648-20</w:t>
        </w:r>
      </w:hyperlink>
      <w:r w:rsidR="008A5E23">
        <w:t xml:space="preserve"> «</w:t>
      </w:r>
      <w:r w:rsidRPr="008A5E23">
        <w:t xml:space="preserve">Санитарно-эпидемиологические требования к организациям воспитания и обучения, отдыха </w:t>
      </w:r>
      <w:r w:rsidR="008A5E23">
        <w:t>и оздоровления детей и молодежи»</w:t>
      </w:r>
      <w:r w:rsidRPr="008A5E23">
        <w:t>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</w:p>
    <w:p w:rsidR="00BE7961" w:rsidRPr="009A6DDA" w:rsidRDefault="00C3673A" w:rsidP="009A6DDA">
      <w:pPr>
        <w:pStyle w:val="afc"/>
        <w:numPr>
          <w:ilvl w:val="0"/>
          <w:numId w:val="2"/>
        </w:numPr>
        <w:spacing w:line="360" w:lineRule="auto"/>
        <w:ind w:left="0" w:firstLine="709"/>
        <w:jc w:val="both"/>
        <w:rPr>
          <w:b/>
        </w:rPr>
      </w:pPr>
      <w:r w:rsidRPr="008A5E23">
        <w:t xml:space="preserve">Приказ Министерства образования Тверской </w:t>
      </w:r>
      <w:r w:rsidR="008A5E23">
        <w:t>области от 23.09.2022 № 939/ПК «</w:t>
      </w:r>
      <w:r w:rsidRPr="008A5E23">
        <w:t xml:space="preserve">Об утверждении </w:t>
      </w:r>
      <w:proofErr w:type="gramStart"/>
      <w:r w:rsidRPr="008A5E23">
        <w:t>Регламента проведения независимой оценки качества дополнительных общеобразователь</w:t>
      </w:r>
      <w:r w:rsidR="008A5E23">
        <w:t>ных программ</w:t>
      </w:r>
      <w:proofErr w:type="gramEnd"/>
      <w:r w:rsidR="008A5E23">
        <w:t xml:space="preserve"> в Тверской области»</w:t>
      </w:r>
      <w:r w:rsidR="006E52CB" w:rsidRPr="008A5E23">
        <w:t>.</w:t>
      </w:r>
    </w:p>
    <w:sectPr w:rsidR="00BE7961" w:rsidRPr="009A6DDA" w:rsidSect="003962AA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3DD" w:rsidRDefault="00C423DD">
      <w:r>
        <w:separator/>
      </w:r>
    </w:p>
  </w:endnote>
  <w:endnote w:type="continuationSeparator" w:id="0">
    <w:p w:rsidR="00C423DD" w:rsidRDefault="00C4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421266"/>
      <w:docPartObj>
        <w:docPartGallery w:val="Page Numbers (Bottom of Page)"/>
        <w:docPartUnique/>
      </w:docPartObj>
    </w:sdtPr>
    <w:sdtContent>
      <w:p w:rsidR="00DD287D" w:rsidRPr="00A11628" w:rsidRDefault="00D864DB" w:rsidP="00A11628">
        <w:pPr>
          <w:pStyle w:val="af4"/>
          <w:jc w:val="center"/>
        </w:pPr>
        <w:r>
          <w:fldChar w:fldCharType="begin"/>
        </w:r>
        <w:r w:rsidR="00DD287D">
          <w:instrText xml:space="preserve"> PAGE   \* MERGEFORMAT </w:instrText>
        </w:r>
        <w:r>
          <w:fldChar w:fldCharType="separate"/>
        </w:r>
        <w:r w:rsidR="00AB41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3DD" w:rsidRDefault="00C423DD">
      <w:r>
        <w:separator/>
      </w:r>
    </w:p>
  </w:footnote>
  <w:footnote w:type="continuationSeparator" w:id="0">
    <w:p w:rsidR="00C423DD" w:rsidRDefault="00C42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314"/>
    <w:multiLevelType w:val="hybridMultilevel"/>
    <w:tmpl w:val="F5820442"/>
    <w:lvl w:ilvl="0" w:tplc="8762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C6888"/>
    <w:multiLevelType w:val="hybridMultilevel"/>
    <w:tmpl w:val="053402B6"/>
    <w:lvl w:ilvl="0" w:tplc="BB50A2F2">
      <w:start w:val="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44514"/>
    <w:multiLevelType w:val="hybridMultilevel"/>
    <w:tmpl w:val="99F6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73BC7"/>
    <w:multiLevelType w:val="hybridMultilevel"/>
    <w:tmpl w:val="1D3A9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6170B"/>
    <w:multiLevelType w:val="hybridMultilevel"/>
    <w:tmpl w:val="58A40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5E197F"/>
    <w:multiLevelType w:val="hybridMultilevel"/>
    <w:tmpl w:val="F5820442"/>
    <w:lvl w:ilvl="0" w:tplc="8762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E742E6"/>
    <w:multiLevelType w:val="hybridMultilevel"/>
    <w:tmpl w:val="C9F44A5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C4C75"/>
    <w:multiLevelType w:val="hybridMultilevel"/>
    <w:tmpl w:val="C5F252CA"/>
    <w:lvl w:ilvl="0" w:tplc="BB50A2F2">
      <w:start w:val="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F13D3"/>
    <w:multiLevelType w:val="hybridMultilevel"/>
    <w:tmpl w:val="80AC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57DA4"/>
    <w:multiLevelType w:val="hybridMultilevel"/>
    <w:tmpl w:val="9A4E3062"/>
    <w:lvl w:ilvl="0" w:tplc="A0F8E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87562D"/>
    <w:multiLevelType w:val="hybridMultilevel"/>
    <w:tmpl w:val="840413F8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734372F"/>
    <w:multiLevelType w:val="hybridMultilevel"/>
    <w:tmpl w:val="C60C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0A2F2">
      <w:start w:val="1"/>
      <w:numFmt w:val="bullet"/>
      <w:lvlText w:val="•"/>
      <w:lvlJc w:val="left"/>
      <w:pPr>
        <w:ind w:left="1793" w:hanging="713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D1BF9"/>
    <w:multiLevelType w:val="hybridMultilevel"/>
    <w:tmpl w:val="C17C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E3939"/>
    <w:multiLevelType w:val="hybridMultilevel"/>
    <w:tmpl w:val="F9282FF8"/>
    <w:lvl w:ilvl="0" w:tplc="FB8493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27666"/>
    <w:multiLevelType w:val="hybridMultilevel"/>
    <w:tmpl w:val="08482FBA"/>
    <w:lvl w:ilvl="0" w:tplc="BB50A2F2">
      <w:start w:val="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44DEA"/>
    <w:multiLevelType w:val="hybridMultilevel"/>
    <w:tmpl w:val="BB681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05194"/>
    <w:multiLevelType w:val="hybridMultilevel"/>
    <w:tmpl w:val="CD36258C"/>
    <w:lvl w:ilvl="0" w:tplc="F684C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C92282"/>
    <w:multiLevelType w:val="hybridMultilevel"/>
    <w:tmpl w:val="040209CE"/>
    <w:lvl w:ilvl="0" w:tplc="9306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E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3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9485E"/>
    <w:multiLevelType w:val="hybridMultilevel"/>
    <w:tmpl w:val="040E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644F7"/>
    <w:multiLevelType w:val="hybridMultilevel"/>
    <w:tmpl w:val="9E42D266"/>
    <w:lvl w:ilvl="0" w:tplc="B4A833D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AB4D26"/>
    <w:multiLevelType w:val="hybridMultilevel"/>
    <w:tmpl w:val="2A66FF6E"/>
    <w:lvl w:ilvl="0" w:tplc="0BC84F4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C83317"/>
    <w:multiLevelType w:val="hybridMultilevel"/>
    <w:tmpl w:val="352C5BE2"/>
    <w:lvl w:ilvl="0" w:tplc="1292B6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E0D3624"/>
    <w:multiLevelType w:val="hybridMultilevel"/>
    <w:tmpl w:val="81E0141C"/>
    <w:lvl w:ilvl="0" w:tplc="45926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CE2E5F"/>
    <w:multiLevelType w:val="hybridMultilevel"/>
    <w:tmpl w:val="6A26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A4229"/>
    <w:multiLevelType w:val="hybridMultilevel"/>
    <w:tmpl w:val="93E2D648"/>
    <w:lvl w:ilvl="0" w:tplc="C70EEB6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75161E68"/>
    <w:multiLevelType w:val="hybridMultilevel"/>
    <w:tmpl w:val="707A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23"/>
  </w:num>
  <w:num w:numId="5">
    <w:abstractNumId w:val="14"/>
  </w:num>
  <w:num w:numId="6">
    <w:abstractNumId w:val="11"/>
  </w:num>
  <w:num w:numId="7">
    <w:abstractNumId w:val="5"/>
  </w:num>
  <w:num w:numId="8">
    <w:abstractNumId w:val="27"/>
  </w:num>
  <w:num w:numId="9">
    <w:abstractNumId w:val="8"/>
  </w:num>
  <w:num w:numId="10">
    <w:abstractNumId w:val="26"/>
  </w:num>
  <w:num w:numId="11">
    <w:abstractNumId w:val="6"/>
  </w:num>
  <w:num w:numId="12">
    <w:abstractNumId w:val="22"/>
  </w:num>
  <w:num w:numId="13">
    <w:abstractNumId w:val="13"/>
  </w:num>
  <w:num w:numId="14">
    <w:abstractNumId w:val="4"/>
  </w:num>
  <w:num w:numId="15">
    <w:abstractNumId w:val="2"/>
  </w:num>
  <w:num w:numId="16">
    <w:abstractNumId w:val="20"/>
  </w:num>
  <w:num w:numId="17">
    <w:abstractNumId w:val="12"/>
  </w:num>
  <w:num w:numId="18">
    <w:abstractNumId w:val="10"/>
  </w:num>
  <w:num w:numId="19">
    <w:abstractNumId w:val="25"/>
  </w:num>
  <w:num w:numId="20">
    <w:abstractNumId w:val="3"/>
  </w:num>
  <w:num w:numId="21">
    <w:abstractNumId w:val="16"/>
  </w:num>
  <w:num w:numId="22">
    <w:abstractNumId w:val="1"/>
  </w:num>
  <w:num w:numId="23">
    <w:abstractNumId w:val="7"/>
  </w:num>
  <w:num w:numId="24">
    <w:abstractNumId w:val="18"/>
  </w:num>
  <w:num w:numId="25">
    <w:abstractNumId w:val="9"/>
  </w:num>
  <w:num w:numId="26">
    <w:abstractNumId w:val="24"/>
  </w:num>
  <w:num w:numId="27">
    <w:abstractNumId w:val="17"/>
  </w:num>
  <w:num w:numId="28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7961"/>
    <w:rsid w:val="00003F4E"/>
    <w:rsid w:val="00031D14"/>
    <w:rsid w:val="0003522C"/>
    <w:rsid w:val="00035C04"/>
    <w:rsid w:val="00041AF9"/>
    <w:rsid w:val="00045A94"/>
    <w:rsid w:val="00047B22"/>
    <w:rsid w:val="00054F11"/>
    <w:rsid w:val="00057831"/>
    <w:rsid w:val="00061C2B"/>
    <w:rsid w:val="0007399F"/>
    <w:rsid w:val="00074433"/>
    <w:rsid w:val="000852FD"/>
    <w:rsid w:val="000928FA"/>
    <w:rsid w:val="0009728A"/>
    <w:rsid w:val="000977BD"/>
    <w:rsid w:val="00097ABA"/>
    <w:rsid w:val="000A32E6"/>
    <w:rsid w:val="000A6F97"/>
    <w:rsid w:val="000B0C6E"/>
    <w:rsid w:val="000B1447"/>
    <w:rsid w:val="000B218B"/>
    <w:rsid w:val="000B7DB5"/>
    <w:rsid w:val="000C1D4D"/>
    <w:rsid w:val="000C4652"/>
    <w:rsid w:val="000D2ECF"/>
    <w:rsid w:val="000D6FD1"/>
    <w:rsid w:val="000E15C3"/>
    <w:rsid w:val="000F2C84"/>
    <w:rsid w:val="000F7818"/>
    <w:rsid w:val="00100E4F"/>
    <w:rsid w:val="0010464A"/>
    <w:rsid w:val="00113FE1"/>
    <w:rsid w:val="00117BFB"/>
    <w:rsid w:val="00124B89"/>
    <w:rsid w:val="00127C83"/>
    <w:rsid w:val="00134D21"/>
    <w:rsid w:val="00142536"/>
    <w:rsid w:val="0015215A"/>
    <w:rsid w:val="00153AF4"/>
    <w:rsid w:val="001605CE"/>
    <w:rsid w:val="001639CE"/>
    <w:rsid w:val="00174555"/>
    <w:rsid w:val="001829C3"/>
    <w:rsid w:val="00186969"/>
    <w:rsid w:val="00197C1D"/>
    <w:rsid w:val="001C51F3"/>
    <w:rsid w:val="001C7F63"/>
    <w:rsid w:val="001E5DBB"/>
    <w:rsid w:val="001F20DC"/>
    <w:rsid w:val="001F24EC"/>
    <w:rsid w:val="001F46AC"/>
    <w:rsid w:val="001F47BD"/>
    <w:rsid w:val="001F55C1"/>
    <w:rsid w:val="002005F9"/>
    <w:rsid w:val="00203D73"/>
    <w:rsid w:val="00211758"/>
    <w:rsid w:val="00212FDF"/>
    <w:rsid w:val="0022260B"/>
    <w:rsid w:val="002264AD"/>
    <w:rsid w:val="00230A96"/>
    <w:rsid w:val="00231223"/>
    <w:rsid w:val="002351DA"/>
    <w:rsid w:val="0024675A"/>
    <w:rsid w:val="0025137A"/>
    <w:rsid w:val="00293EE1"/>
    <w:rsid w:val="00297CBF"/>
    <w:rsid w:val="002C3FD8"/>
    <w:rsid w:val="002D2908"/>
    <w:rsid w:val="002E1C09"/>
    <w:rsid w:val="002E6255"/>
    <w:rsid w:val="002E76BA"/>
    <w:rsid w:val="00305930"/>
    <w:rsid w:val="003070B9"/>
    <w:rsid w:val="00316800"/>
    <w:rsid w:val="0032673D"/>
    <w:rsid w:val="0032738D"/>
    <w:rsid w:val="00334406"/>
    <w:rsid w:val="003423E2"/>
    <w:rsid w:val="00342EBE"/>
    <w:rsid w:val="00360289"/>
    <w:rsid w:val="00376829"/>
    <w:rsid w:val="003828E9"/>
    <w:rsid w:val="003962AA"/>
    <w:rsid w:val="003A0120"/>
    <w:rsid w:val="003A3DDA"/>
    <w:rsid w:val="003B2FF8"/>
    <w:rsid w:val="003B3C9E"/>
    <w:rsid w:val="003C4EDF"/>
    <w:rsid w:val="003D0E10"/>
    <w:rsid w:val="003D6CB7"/>
    <w:rsid w:val="003E3ABA"/>
    <w:rsid w:val="003E558B"/>
    <w:rsid w:val="003E78A4"/>
    <w:rsid w:val="003F4806"/>
    <w:rsid w:val="003F7CA1"/>
    <w:rsid w:val="004106E5"/>
    <w:rsid w:val="004248C0"/>
    <w:rsid w:val="004270EE"/>
    <w:rsid w:val="0043123E"/>
    <w:rsid w:val="00431ACB"/>
    <w:rsid w:val="004324C6"/>
    <w:rsid w:val="00437FDF"/>
    <w:rsid w:val="00451381"/>
    <w:rsid w:val="004521B7"/>
    <w:rsid w:val="00457A60"/>
    <w:rsid w:val="0047391F"/>
    <w:rsid w:val="0048023E"/>
    <w:rsid w:val="00487CB2"/>
    <w:rsid w:val="00490738"/>
    <w:rsid w:val="004924BE"/>
    <w:rsid w:val="004B1454"/>
    <w:rsid w:val="004B2D5C"/>
    <w:rsid w:val="004C2234"/>
    <w:rsid w:val="004C7F46"/>
    <w:rsid w:val="004D2033"/>
    <w:rsid w:val="004E4AF8"/>
    <w:rsid w:val="004E7745"/>
    <w:rsid w:val="004F7CDF"/>
    <w:rsid w:val="005126E4"/>
    <w:rsid w:val="0051427C"/>
    <w:rsid w:val="00521705"/>
    <w:rsid w:val="005229BB"/>
    <w:rsid w:val="00537A4C"/>
    <w:rsid w:val="0054587A"/>
    <w:rsid w:val="00546A99"/>
    <w:rsid w:val="00546C53"/>
    <w:rsid w:val="00555C8B"/>
    <w:rsid w:val="00556949"/>
    <w:rsid w:val="005662FD"/>
    <w:rsid w:val="00581B52"/>
    <w:rsid w:val="005B0157"/>
    <w:rsid w:val="005C6F53"/>
    <w:rsid w:val="005D31B5"/>
    <w:rsid w:val="005D58B6"/>
    <w:rsid w:val="005E13EF"/>
    <w:rsid w:val="005E18D9"/>
    <w:rsid w:val="005E3F94"/>
    <w:rsid w:val="005E538D"/>
    <w:rsid w:val="00600858"/>
    <w:rsid w:val="0061532A"/>
    <w:rsid w:val="006233E7"/>
    <w:rsid w:val="00634BA0"/>
    <w:rsid w:val="00634E3A"/>
    <w:rsid w:val="00645E03"/>
    <w:rsid w:val="00646FD8"/>
    <w:rsid w:val="00654D79"/>
    <w:rsid w:val="00664372"/>
    <w:rsid w:val="00667068"/>
    <w:rsid w:val="00674F1F"/>
    <w:rsid w:val="00676490"/>
    <w:rsid w:val="006806E4"/>
    <w:rsid w:val="00686FCB"/>
    <w:rsid w:val="00695584"/>
    <w:rsid w:val="006B55A8"/>
    <w:rsid w:val="006C73C8"/>
    <w:rsid w:val="006D62F0"/>
    <w:rsid w:val="006E52CB"/>
    <w:rsid w:val="006F1A65"/>
    <w:rsid w:val="00707552"/>
    <w:rsid w:val="00717BF1"/>
    <w:rsid w:val="00724041"/>
    <w:rsid w:val="0073657D"/>
    <w:rsid w:val="00736C57"/>
    <w:rsid w:val="00773017"/>
    <w:rsid w:val="00776F91"/>
    <w:rsid w:val="00782F86"/>
    <w:rsid w:val="007842B0"/>
    <w:rsid w:val="00786794"/>
    <w:rsid w:val="00787127"/>
    <w:rsid w:val="00796C3C"/>
    <w:rsid w:val="007C5490"/>
    <w:rsid w:val="007D62CD"/>
    <w:rsid w:val="007D6904"/>
    <w:rsid w:val="007F2CD7"/>
    <w:rsid w:val="008073F0"/>
    <w:rsid w:val="00814CF0"/>
    <w:rsid w:val="0082322D"/>
    <w:rsid w:val="00830336"/>
    <w:rsid w:val="008348D1"/>
    <w:rsid w:val="00836E7B"/>
    <w:rsid w:val="0084383C"/>
    <w:rsid w:val="008511E6"/>
    <w:rsid w:val="00854322"/>
    <w:rsid w:val="008544C8"/>
    <w:rsid w:val="00856CAF"/>
    <w:rsid w:val="008720E1"/>
    <w:rsid w:val="0087361E"/>
    <w:rsid w:val="0088631F"/>
    <w:rsid w:val="0088732A"/>
    <w:rsid w:val="00896D05"/>
    <w:rsid w:val="008A5E23"/>
    <w:rsid w:val="008B4635"/>
    <w:rsid w:val="008B78D3"/>
    <w:rsid w:val="008C4902"/>
    <w:rsid w:val="008C6A6B"/>
    <w:rsid w:val="008D6CB8"/>
    <w:rsid w:val="008E49B9"/>
    <w:rsid w:val="008E5264"/>
    <w:rsid w:val="008F0B11"/>
    <w:rsid w:val="008F16BC"/>
    <w:rsid w:val="008F7A2A"/>
    <w:rsid w:val="00901D24"/>
    <w:rsid w:val="00923954"/>
    <w:rsid w:val="009314C8"/>
    <w:rsid w:val="00950428"/>
    <w:rsid w:val="0095047C"/>
    <w:rsid w:val="009530C9"/>
    <w:rsid w:val="009747D4"/>
    <w:rsid w:val="009A2F65"/>
    <w:rsid w:val="009A5759"/>
    <w:rsid w:val="009A6DDA"/>
    <w:rsid w:val="009B0AF2"/>
    <w:rsid w:val="009B2AAE"/>
    <w:rsid w:val="009C21BF"/>
    <w:rsid w:val="009D6BE6"/>
    <w:rsid w:val="009E0F31"/>
    <w:rsid w:val="009E6107"/>
    <w:rsid w:val="009E7B59"/>
    <w:rsid w:val="00A03C44"/>
    <w:rsid w:val="00A041CB"/>
    <w:rsid w:val="00A065CD"/>
    <w:rsid w:val="00A11628"/>
    <w:rsid w:val="00A14935"/>
    <w:rsid w:val="00A2202B"/>
    <w:rsid w:val="00A2251E"/>
    <w:rsid w:val="00A2568C"/>
    <w:rsid w:val="00A3047C"/>
    <w:rsid w:val="00A41806"/>
    <w:rsid w:val="00A7436F"/>
    <w:rsid w:val="00AB002E"/>
    <w:rsid w:val="00AB41E5"/>
    <w:rsid w:val="00AB54E4"/>
    <w:rsid w:val="00AC189D"/>
    <w:rsid w:val="00AF6422"/>
    <w:rsid w:val="00B009F1"/>
    <w:rsid w:val="00B11B1C"/>
    <w:rsid w:val="00B12AAB"/>
    <w:rsid w:val="00B37CD4"/>
    <w:rsid w:val="00B6585A"/>
    <w:rsid w:val="00B7516D"/>
    <w:rsid w:val="00B75FF9"/>
    <w:rsid w:val="00B805EC"/>
    <w:rsid w:val="00B8279B"/>
    <w:rsid w:val="00B85741"/>
    <w:rsid w:val="00B91AAF"/>
    <w:rsid w:val="00B91B48"/>
    <w:rsid w:val="00B92CE7"/>
    <w:rsid w:val="00BC4317"/>
    <w:rsid w:val="00BC62C7"/>
    <w:rsid w:val="00BD19F7"/>
    <w:rsid w:val="00BD337B"/>
    <w:rsid w:val="00BD498B"/>
    <w:rsid w:val="00BE74EA"/>
    <w:rsid w:val="00BE7961"/>
    <w:rsid w:val="00BF20A5"/>
    <w:rsid w:val="00BF3044"/>
    <w:rsid w:val="00C3231D"/>
    <w:rsid w:val="00C3673A"/>
    <w:rsid w:val="00C4207A"/>
    <w:rsid w:val="00C423DD"/>
    <w:rsid w:val="00C452DE"/>
    <w:rsid w:val="00C55002"/>
    <w:rsid w:val="00C61037"/>
    <w:rsid w:val="00C62BA4"/>
    <w:rsid w:val="00C80743"/>
    <w:rsid w:val="00C8254E"/>
    <w:rsid w:val="00C93D6D"/>
    <w:rsid w:val="00CA09A7"/>
    <w:rsid w:val="00CA475C"/>
    <w:rsid w:val="00CB1423"/>
    <w:rsid w:val="00CB368D"/>
    <w:rsid w:val="00CB6441"/>
    <w:rsid w:val="00CB7EAE"/>
    <w:rsid w:val="00CC5219"/>
    <w:rsid w:val="00D0056E"/>
    <w:rsid w:val="00D05B72"/>
    <w:rsid w:val="00D15A8D"/>
    <w:rsid w:val="00D174A3"/>
    <w:rsid w:val="00D17687"/>
    <w:rsid w:val="00D2024B"/>
    <w:rsid w:val="00D546E2"/>
    <w:rsid w:val="00D864DB"/>
    <w:rsid w:val="00D90ABC"/>
    <w:rsid w:val="00DB0726"/>
    <w:rsid w:val="00DB2553"/>
    <w:rsid w:val="00DC1368"/>
    <w:rsid w:val="00DC7479"/>
    <w:rsid w:val="00DD212D"/>
    <w:rsid w:val="00DD287D"/>
    <w:rsid w:val="00DE6DAB"/>
    <w:rsid w:val="00E11DA4"/>
    <w:rsid w:val="00E160E5"/>
    <w:rsid w:val="00E23310"/>
    <w:rsid w:val="00E245B6"/>
    <w:rsid w:val="00E43818"/>
    <w:rsid w:val="00E44F51"/>
    <w:rsid w:val="00E601F2"/>
    <w:rsid w:val="00E62A09"/>
    <w:rsid w:val="00E6666B"/>
    <w:rsid w:val="00E66CC2"/>
    <w:rsid w:val="00E76B02"/>
    <w:rsid w:val="00E82D4B"/>
    <w:rsid w:val="00E971A1"/>
    <w:rsid w:val="00EB5F6F"/>
    <w:rsid w:val="00EC446C"/>
    <w:rsid w:val="00EF7587"/>
    <w:rsid w:val="00F01CE2"/>
    <w:rsid w:val="00F0432B"/>
    <w:rsid w:val="00F06B00"/>
    <w:rsid w:val="00F131C9"/>
    <w:rsid w:val="00F15641"/>
    <w:rsid w:val="00F15688"/>
    <w:rsid w:val="00F26959"/>
    <w:rsid w:val="00F376D2"/>
    <w:rsid w:val="00F37A6C"/>
    <w:rsid w:val="00F41A0B"/>
    <w:rsid w:val="00F479DF"/>
    <w:rsid w:val="00F56578"/>
    <w:rsid w:val="00F66549"/>
    <w:rsid w:val="00F75FF2"/>
    <w:rsid w:val="00F76791"/>
    <w:rsid w:val="00F82E44"/>
    <w:rsid w:val="00F926A1"/>
    <w:rsid w:val="00FA1FF7"/>
    <w:rsid w:val="00FA6D2D"/>
    <w:rsid w:val="00FB2EB8"/>
    <w:rsid w:val="00FC004C"/>
    <w:rsid w:val="00FC3884"/>
    <w:rsid w:val="00FC65EF"/>
    <w:rsid w:val="00FD38FF"/>
    <w:rsid w:val="00FE0E47"/>
    <w:rsid w:val="00FF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16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7516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7516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7516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7516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7516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7516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7516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7516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16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7516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7516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7516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7516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7516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751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7516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7516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7516D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7516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7516D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B7516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7516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7516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751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7516D"/>
    <w:rPr>
      <w:i/>
    </w:rPr>
  </w:style>
  <w:style w:type="character" w:customStyle="1" w:styleId="HeaderChar">
    <w:name w:val="Header Char"/>
    <w:basedOn w:val="a0"/>
    <w:uiPriority w:val="99"/>
    <w:rsid w:val="00B7516D"/>
  </w:style>
  <w:style w:type="character" w:customStyle="1" w:styleId="FooterChar">
    <w:name w:val="Footer Char"/>
    <w:basedOn w:val="a0"/>
    <w:uiPriority w:val="99"/>
    <w:rsid w:val="00B7516D"/>
  </w:style>
  <w:style w:type="paragraph" w:styleId="a9">
    <w:name w:val="caption"/>
    <w:basedOn w:val="a"/>
    <w:next w:val="a"/>
    <w:uiPriority w:val="35"/>
    <w:semiHidden/>
    <w:unhideWhenUsed/>
    <w:qFormat/>
    <w:rsid w:val="00B7516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7516D"/>
  </w:style>
  <w:style w:type="table" w:styleId="aa">
    <w:name w:val="Table Grid"/>
    <w:basedOn w:val="a1"/>
    <w:uiPriority w:val="39"/>
    <w:rsid w:val="00B751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751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B751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75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7516D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7516D"/>
    <w:rPr>
      <w:sz w:val="18"/>
    </w:rPr>
  </w:style>
  <w:style w:type="character" w:styleId="ad">
    <w:name w:val="footnote reference"/>
    <w:basedOn w:val="a0"/>
    <w:uiPriority w:val="99"/>
    <w:unhideWhenUsed/>
    <w:rsid w:val="00B7516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7516D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7516D"/>
    <w:rPr>
      <w:sz w:val="20"/>
    </w:rPr>
  </w:style>
  <w:style w:type="character" w:styleId="af0">
    <w:name w:val="endnote reference"/>
    <w:basedOn w:val="a0"/>
    <w:uiPriority w:val="99"/>
    <w:semiHidden/>
    <w:unhideWhenUsed/>
    <w:rsid w:val="00B7516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7516D"/>
    <w:pPr>
      <w:spacing w:after="57"/>
    </w:pPr>
  </w:style>
  <w:style w:type="paragraph" w:styleId="23">
    <w:name w:val="toc 2"/>
    <w:basedOn w:val="a"/>
    <w:next w:val="a"/>
    <w:uiPriority w:val="39"/>
    <w:unhideWhenUsed/>
    <w:rsid w:val="00B7516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7516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7516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7516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7516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7516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7516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7516D"/>
    <w:pPr>
      <w:spacing w:after="57"/>
      <w:ind w:left="2268"/>
    </w:pPr>
  </w:style>
  <w:style w:type="paragraph" w:styleId="af1">
    <w:name w:val="TOC Heading"/>
    <w:uiPriority w:val="39"/>
    <w:unhideWhenUsed/>
    <w:rsid w:val="00B7516D"/>
  </w:style>
  <w:style w:type="paragraph" w:styleId="af2">
    <w:name w:val="table of figures"/>
    <w:basedOn w:val="a"/>
    <w:next w:val="a"/>
    <w:uiPriority w:val="99"/>
    <w:unhideWhenUsed/>
    <w:rsid w:val="00B7516D"/>
  </w:style>
  <w:style w:type="paragraph" w:customStyle="1" w:styleId="Default">
    <w:name w:val="Default"/>
    <w:rsid w:val="00B7516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B7516D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rsid w:val="00B7516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basedOn w:val="a0"/>
    <w:link w:val="af4"/>
    <w:uiPriority w:val="99"/>
    <w:rsid w:val="00B7516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B7516D"/>
    <w:rPr>
      <w:rFonts w:cs="Times New Roman"/>
    </w:rPr>
  </w:style>
  <w:style w:type="paragraph" w:styleId="af7">
    <w:name w:val="Balloon Text"/>
    <w:basedOn w:val="a"/>
    <w:link w:val="af8"/>
    <w:uiPriority w:val="99"/>
    <w:rsid w:val="00B7516D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B7516D"/>
    <w:rPr>
      <w:rFonts w:ascii="Tahoma" w:eastAsia="Calibri" w:hAnsi="Tahoma" w:cs="Times New Roman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rsid w:val="00B7516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basedOn w:val="a0"/>
    <w:link w:val="af9"/>
    <w:uiPriority w:val="99"/>
    <w:rsid w:val="00B7516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line number"/>
    <w:uiPriority w:val="99"/>
    <w:rsid w:val="00B7516D"/>
    <w:rPr>
      <w:rFonts w:cs="Times New Roman"/>
    </w:rPr>
  </w:style>
  <w:style w:type="paragraph" w:styleId="afc">
    <w:name w:val="List Paragraph"/>
    <w:basedOn w:val="a"/>
    <w:uiPriority w:val="1"/>
    <w:qFormat/>
    <w:rsid w:val="00B7516D"/>
    <w:pPr>
      <w:ind w:left="720"/>
      <w:contextualSpacing/>
    </w:pPr>
  </w:style>
  <w:style w:type="character" w:styleId="afd">
    <w:name w:val="Strong"/>
    <w:uiPriority w:val="99"/>
    <w:qFormat/>
    <w:rsid w:val="00B7516D"/>
    <w:rPr>
      <w:rFonts w:cs="Times New Roman"/>
      <w:b/>
    </w:rPr>
  </w:style>
  <w:style w:type="character" w:styleId="afe">
    <w:name w:val="Hyperlink"/>
    <w:uiPriority w:val="99"/>
    <w:unhideWhenUsed/>
    <w:rsid w:val="00B7516D"/>
    <w:rPr>
      <w:color w:val="0000FF"/>
      <w:u w:val="single"/>
    </w:rPr>
  </w:style>
  <w:style w:type="paragraph" w:styleId="aff">
    <w:name w:val="No Spacing"/>
    <w:uiPriority w:val="1"/>
    <w:qFormat/>
    <w:rsid w:val="00B7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516D"/>
  </w:style>
  <w:style w:type="paragraph" w:customStyle="1" w:styleId="c21">
    <w:name w:val="c21"/>
    <w:basedOn w:val="a"/>
    <w:rsid w:val="00B7516D"/>
    <w:pPr>
      <w:spacing w:before="100" w:beforeAutospacing="1" w:after="100" w:afterAutospacing="1"/>
    </w:pPr>
  </w:style>
  <w:style w:type="character" w:customStyle="1" w:styleId="c24">
    <w:name w:val="c24"/>
    <w:basedOn w:val="a0"/>
    <w:rsid w:val="00B7516D"/>
  </w:style>
  <w:style w:type="paragraph" w:styleId="aff0">
    <w:name w:val="Body Text"/>
    <w:basedOn w:val="a"/>
    <w:link w:val="aff1"/>
    <w:uiPriority w:val="1"/>
    <w:qFormat/>
    <w:rsid w:val="00B7516D"/>
    <w:pPr>
      <w:widowControl w:val="0"/>
      <w:ind w:left="212"/>
    </w:pPr>
    <w:rPr>
      <w:lang w:eastAsia="en-US"/>
    </w:rPr>
  </w:style>
  <w:style w:type="character" w:customStyle="1" w:styleId="aff1">
    <w:name w:val="Основной текст Знак"/>
    <w:basedOn w:val="a0"/>
    <w:link w:val="aff0"/>
    <w:uiPriority w:val="1"/>
    <w:rsid w:val="00B7516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372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A14935"/>
    <w:rPr>
      <w:color w:val="800080" w:themeColor="followedHyperlink"/>
      <w:u w:val="single"/>
    </w:rPr>
  </w:style>
  <w:style w:type="paragraph" w:styleId="aff3">
    <w:name w:val="Revision"/>
    <w:hidden/>
    <w:uiPriority w:val="99"/>
    <w:semiHidden/>
    <w:rsid w:val="00A1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yegonsk.tverlib.ru/kraevedy-vesegonska" TargetMode="External"/><Relationship Id="rId13" Type="http://schemas.openxmlformats.org/officeDocument/2006/relationships/hyperlink" Target="https://vesyegonsk.tverlib.ru/lyudi-vesegonskogo-rayon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syegonsk.tverlib.ru/dostoprimechatelnosti-kray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9&amp;documentid=379740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syegonsk.tverlib.ru/iz-istorii-goro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yegonsk.tverlib.ru/vesegoncy-deyateli-nauki" TargetMode="External"/><Relationship Id="rId10" Type="http://schemas.openxmlformats.org/officeDocument/2006/relationships/hyperlink" Target="https://vesyegonsk.tverlib.ru/iz-istorii-vesegonskogo-rayo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esyegonsk.tverlib.ru/kraevedcheskaya-polka" TargetMode="External"/><Relationship Id="rId14" Type="http://schemas.openxmlformats.org/officeDocument/2006/relationships/hyperlink" Target="https://vesyegonsk.tverlib.ru/dvoryanskie-semi-vesegonskogo-uez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76CB-23EA-46F0-BA81-B61279A7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6251</Words>
  <Characters>35634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2025-04-02T11:48:00Z</cp:lastPrinted>
  <dcterms:created xsi:type="dcterms:W3CDTF">2025-04-05T18:23:00Z</dcterms:created>
  <dcterms:modified xsi:type="dcterms:W3CDTF">2026-03-03T13:23:00Z</dcterms:modified>
</cp:coreProperties>
</file>