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D4F" w:rsidRPr="00D723BA" w:rsidRDefault="001E2348">
      <w:pPr>
        <w:rPr>
          <w:b/>
          <w:sz w:val="40"/>
          <w:szCs w:val="40"/>
        </w:rPr>
      </w:pPr>
      <w:r w:rsidRPr="00D723BA">
        <w:rPr>
          <w:b/>
          <w:sz w:val="40"/>
          <w:szCs w:val="40"/>
        </w:rPr>
        <w:t>План работы МО классных руководителей</w:t>
      </w:r>
    </w:p>
    <w:p w:rsidR="001E2348" w:rsidRPr="00D723BA" w:rsidRDefault="00D723B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н</w:t>
      </w:r>
      <w:r w:rsidR="001E2348" w:rsidRPr="00D723BA">
        <w:rPr>
          <w:b/>
          <w:sz w:val="36"/>
          <w:szCs w:val="36"/>
        </w:rPr>
        <w:t>а 2019 – 2020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F5C40" w:rsidTr="00AF5C40">
        <w:tc>
          <w:tcPr>
            <w:tcW w:w="3190" w:type="dxa"/>
          </w:tcPr>
          <w:p w:rsidR="00AF5C40" w:rsidRPr="00D723BA" w:rsidRDefault="00AF5C40">
            <w:pPr>
              <w:rPr>
                <w:b/>
                <w:sz w:val="36"/>
                <w:szCs w:val="36"/>
              </w:rPr>
            </w:pPr>
            <w:r w:rsidRPr="00D723BA">
              <w:rPr>
                <w:b/>
                <w:sz w:val="36"/>
                <w:szCs w:val="36"/>
              </w:rPr>
              <w:t>Дата проведения</w:t>
            </w:r>
          </w:p>
        </w:tc>
        <w:tc>
          <w:tcPr>
            <w:tcW w:w="3190" w:type="dxa"/>
          </w:tcPr>
          <w:p w:rsidR="00AF5C40" w:rsidRPr="00D723BA" w:rsidRDefault="00AF5C40">
            <w:pPr>
              <w:rPr>
                <w:b/>
                <w:sz w:val="36"/>
                <w:szCs w:val="36"/>
              </w:rPr>
            </w:pPr>
            <w:r w:rsidRPr="00D723BA">
              <w:rPr>
                <w:b/>
                <w:sz w:val="36"/>
                <w:szCs w:val="36"/>
              </w:rPr>
              <w:t>Мероприятие</w:t>
            </w:r>
          </w:p>
        </w:tc>
        <w:tc>
          <w:tcPr>
            <w:tcW w:w="3191" w:type="dxa"/>
          </w:tcPr>
          <w:p w:rsidR="00AF5C40" w:rsidRPr="00D723BA" w:rsidRDefault="00AF5C40">
            <w:pPr>
              <w:rPr>
                <w:b/>
                <w:sz w:val="36"/>
                <w:szCs w:val="36"/>
              </w:rPr>
            </w:pPr>
            <w:r w:rsidRPr="00D723BA">
              <w:rPr>
                <w:b/>
                <w:sz w:val="36"/>
                <w:szCs w:val="36"/>
              </w:rPr>
              <w:t>Ответственный</w:t>
            </w:r>
          </w:p>
        </w:tc>
      </w:tr>
      <w:tr w:rsidR="00AF5C40" w:rsidTr="00AF5C40">
        <w:tc>
          <w:tcPr>
            <w:tcW w:w="3190" w:type="dxa"/>
          </w:tcPr>
          <w:p w:rsidR="00AF5C40" w:rsidRPr="00D723BA" w:rsidRDefault="00AF5C40">
            <w:pPr>
              <w:rPr>
                <w:b/>
                <w:sz w:val="36"/>
                <w:szCs w:val="36"/>
              </w:rPr>
            </w:pPr>
            <w:r w:rsidRPr="00D723BA">
              <w:rPr>
                <w:b/>
                <w:sz w:val="36"/>
                <w:szCs w:val="36"/>
              </w:rPr>
              <w:t>Сентябрь</w:t>
            </w:r>
          </w:p>
        </w:tc>
        <w:tc>
          <w:tcPr>
            <w:tcW w:w="3190" w:type="dxa"/>
          </w:tcPr>
          <w:p w:rsidR="00AF5C40" w:rsidRPr="00D723BA" w:rsidRDefault="00AF5C40">
            <w:pPr>
              <w:rPr>
                <w:sz w:val="28"/>
                <w:szCs w:val="28"/>
              </w:rPr>
            </w:pPr>
            <w:r w:rsidRPr="00D723BA">
              <w:rPr>
                <w:sz w:val="28"/>
                <w:szCs w:val="28"/>
              </w:rPr>
              <w:t>Анализ  выполнения плана МО за 2018-2019 учебный  годи утверждение</w:t>
            </w:r>
            <w:r w:rsidR="00A50931" w:rsidRPr="00D723BA">
              <w:rPr>
                <w:sz w:val="28"/>
                <w:szCs w:val="28"/>
              </w:rPr>
              <w:t xml:space="preserve"> плана МО на 2019-2020 учебный год.</w:t>
            </w:r>
            <w:r w:rsidRPr="00D723B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AF5C40" w:rsidRPr="00D723BA" w:rsidRDefault="00A50931">
            <w:pPr>
              <w:rPr>
                <w:sz w:val="28"/>
                <w:szCs w:val="28"/>
              </w:rPr>
            </w:pPr>
            <w:r w:rsidRPr="00D723BA">
              <w:rPr>
                <w:sz w:val="28"/>
                <w:szCs w:val="28"/>
              </w:rPr>
              <w:t>Руководитель МО</w:t>
            </w:r>
          </w:p>
        </w:tc>
      </w:tr>
      <w:tr w:rsidR="00AF5C40" w:rsidTr="00AF5C40">
        <w:tc>
          <w:tcPr>
            <w:tcW w:w="3190" w:type="dxa"/>
          </w:tcPr>
          <w:p w:rsidR="00AF5C40" w:rsidRPr="00D723BA" w:rsidRDefault="00AF5C40">
            <w:pPr>
              <w:rPr>
                <w:b/>
                <w:sz w:val="36"/>
                <w:szCs w:val="36"/>
              </w:rPr>
            </w:pPr>
            <w:r w:rsidRPr="00D723BA">
              <w:rPr>
                <w:b/>
                <w:sz w:val="36"/>
                <w:szCs w:val="36"/>
              </w:rPr>
              <w:t>Октябрь</w:t>
            </w:r>
          </w:p>
        </w:tc>
        <w:tc>
          <w:tcPr>
            <w:tcW w:w="3190" w:type="dxa"/>
          </w:tcPr>
          <w:p w:rsidR="00AF5C40" w:rsidRPr="00D723BA" w:rsidRDefault="00A50931">
            <w:pPr>
              <w:rPr>
                <w:sz w:val="28"/>
                <w:szCs w:val="28"/>
              </w:rPr>
            </w:pPr>
            <w:r w:rsidRPr="00D723BA">
              <w:rPr>
                <w:sz w:val="28"/>
                <w:szCs w:val="28"/>
              </w:rPr>
              <w:t>Доклад: «Доброта в нас и вокруг нас»</w:t>
            </w:r>
          </w:p>
        </w:tc>
        <w:tc>
          <w:tcPr>
            <w:tcW w:w="3191" w:type="dxa"/>
          </w:tcPr>
          <w:p w:rsidR="00AF5C40" w:rsidRPr="00D723BA" w:rsidRDefault="00A50931">
            <w:pPr>
              <w:rPr>
                <w:sz w:val="28"/>
                <w:szCs w:val="28"/>
              </w:rPr>
            </w:pPr>
            <w:r w:rsidRPr="00D723BA">
              <w:rPr>
                <w:sz w:val="28"/>
                <w:szCs w:val="28"/>
              </w:rPr>
              <w:t>Остроумова С.В.</w:t>
            </w:r>
          </w:p>
        </w:tc>
      </w:tr>
      <w:tr w:rsidR="00AF5C40" w:rsidTr="00AF5C40">
        <w:tc>
          <w:tcPr>
            <w:tcW w:w="3190" w:type="dxa"/>
          </w:tcPr>
          <w:p w:rsidR="00AF5C40" w:rsidRPr="00D723BA" w:rsidRDefault="00AF5C40">
            <w:pPr>
              <w:rPr>
                <w:b/>
                <w:sz w:val="36"/>
                <w:szCs w:val="36"/>
              </w:rPr>
            </w:pPr>
            <w:r w:rsidRPr="00D723BA">
              <w:rPr>
                <w:b/>
                <w:sz w:val="36"/>
                <w:szCs w:val="36"/>
              </w:rPr>
              <w:t>Ноябрь</w:t>
            </w:r>
          </w:p>
        </w:tc>
        <w:tc>
          <w:tcPr>
            <w:tcW w:w="3190" w:type="dxa"/>
          </w:tcPr>
          <w:p w:rsidR="00AF5C40" w:rsidRPr="00D723BA" w:rsidRDefault="00A50931">
            <w:pPr>
              <w:rPr>
                <w:sz w:val="28"/>
                <w:szCs w:val="28"/>
              </w:rPr>
            </w:pPr>
            <w:r w:rsidRPr="00D723BA">
              <w:rPr>
                <w:sz w:val="28"/>
                <w:szCs w:val="28"/>
              </w:rPr>
              <w:t>Викторина: «Знайте правила дорожного движения, как таблицу умножения»</w:t>
            </w:r>
          </w:p>
        </w:tc>
        <w:tc>
          <w:tcPr>
            <w:tcW w:w="3191" w:type="dxa"/>
          </w:tcPr>
          <w:p w:rsidR="00AF5C40" w:rsidRPr="00D723BA" w:rsidRDefault="00A50931">
            <w:pPr>
              <w:rPr>
                <w:sz w:val="28"/>
                <w:szCs w:val="28"/>
              </w:rPr>
            </w:pPr>
            <w:r w:rsidRPr="00D723BA">
              <w:rPr>
                <w:sz w:val="28"/>
                <w:szCs w:val="28"/>
              </w:rPr>
              <w:t>Лебедева О.М.</w:t>
            </w:r>
          </w:p>
        </w:tc>
      </w:tr>
      <w:tr w:rsidR="00AF5C40" w:rsidTr="00AF5C40">
        <w:tc>
          <w:tcPr>
            <w:tcW w:w="3190" w:type="dxa"/>
          </w:tcPr>
          <w:p w:rsidR="00AF5C40" w:rsidRPr="00D723BA" w:rsidRDefault="00AF5C40">
            <w:pPr>
              <w:rPr>
                <w:b/>
                <w:sz w:val="36"/>
                <w:szCs w:val="36"/>
              </w:rPr>
            </w:pPr>
            <w:r w:rsidRPr="00D723BA">
              <w:rPr>
                <w:b/>
                <w:sz w:val="36"/>
                <w:szCs w:val="36"/>
              </w:rPr>
              <w:t>Декабрь</w:t>
            </w:r>
          </w:p>
        </w:tc>
        <w:tc>
          <w:tcPr>
            <w:tcW w:w="3190" w:type="dxa"/>
          </w:tcPr>
          <w:p w:rsidR="00AF5C40" w:rsidRPr="00D723BA" w:rsidRDefault="00A50931">
            <w:pPr>
              <w:rPr>
                <w:sz w:val="28"/>
                <w:szCs w:val="28"/>
              </w:rPr>
            </w:pPr>
            <w:r w:rsidRPr="00D723BA">
              <w:rPr>
                <w:sz w:val="28"/>
                <w:szCs w:val="28"/>
              </w:rPr>
              <w:t>Доклад: «Взаимодействие школы и семьи по укреплению здоровья детей»</w:t>
            </w:r>
          </w:p>
        </w:tc>
        <w:tc>
          <w:tcPr>
            <w:tcW w:w="3191" w:type="dxa"/>
          </w:tcPr>
          <w:p w:rsidR="00AF5C40" w:rsidRPr="00D723BA" w:rsidRDefault="00A50931">
            <w:pPr>
              <w:rPr>
                <w:sz w:val="28"/>
                <w:szCs w:val="28"/>
              </w:rPr>
            </w:pPr>
            <w:r w:rsidRPr="00D723BA">
              <w:rPr>
                <w:sz w:val="28"/>
                <w:szCs w:val="28"/>
              </w:rPr>
              <w:t>Крылов С. Н.</w:t>
            </w:r>
          </w:p>
        </w:tc>
      </w:tr>
      <w:tr w:rsidR="00AF5C40" w:rsidTr="00AF5C40">
        <w:tc>
          <w:tcPr>
            <w:tcW w:w="3190" w:type="dxa"/>
          </w:tcPr>
          <w:p w:rsidR="00AF5C40" w:rsidRPr="00D723BA" w:rsidRDefault="00AF5C40">
            <w:pPr>
              <w:rPr>
                <w:b/>
                <w:sz w:val="36"/>
                <w:szCs w:val="36"/>
              </w:rPr>
            </w:pPr>
            <w:r w:rsidRPr="00D723BA">
              <w:rPr>
                <w:b/>
                <w:sz w:val="36"/>
                <w:szCs w:val="36"/>
              </w:rPr>
              <w:t>Январь</w:t>
            </w:r>
          </w:p>
        </w:tc>
        <w:tc>
          <w:tcPr>
            <w:tcW w:w="3190" w:type="dxa"/>
          </w:tcPr>
          <w:p w:rsidR="00AF5C40" w:rsidRPr="00D723BA" w:rsidRDefault="00A50931">
            <w:pPr>
              <w:rPr>
                <w:sz w:val="28"/>
                <w:szCs w:val="28"/>
              </w:rPr>
            </w:pPr>
            <w:r w:rsidRPr="00D723BA">
              <w:rPr>
                <w:sz w:val="28"/>
                <w:szCs w:val="28"/>
              </w:rPr>
              <w:t>Викторина по русским  народным сказкам «Сказка ложь, да в ней намёк!»</w:t>
            </w:r>
          </w:p>
        </w:tc>
        <w:tc>
          <w:tcPr>
            <w:tcW w:w="3191" w:type="dxa"/>
          </w:tcPr>
          <w:p w:rsidR="00AF5C40" w:rsidRPr="00D723BA" w:rsidRDefault="00A50931">
            <w:pPr>
              <w:rPr>
                <w:sz w:val="28"/>
                <w:szCs w:val="28"/>
              </w:rPr>
            </w:pPr>
            <w:r w:rsidRPr="00D723BA">
              <w:rPr>
                <w:sz w:val="28"/>
                <w:szCs w:val="28"/>
              </w:rPr>
              <w:t>Остроумова С. В.</w:t>
            </w:r>
          </w:p>
        </w:tc>
      </w:tr>
      <w:tr w:rsidR="00AF5C40" w:rsidTr="00AF5C40">
        <w:tc>
          <w:tcPr>
            <w:tcW w:w="3190" w:type="dxa"/>
          </w:tcPr>
          <w:p w:rsidR="00AF5C40" w:rsidRPr="00D723BA" w:rsidRDefault="00AF5C40">
            <w:pPr>
              <w:rPr>
                <w:b/>
                <w:sz w:val="36"/>
                <w:szCs w:val="36"/>
              </w:rPr>
            </w:pPr>
            <w:r w:rsidRPr="00D723BA">
              <w:rPr>
                <w:b/>
                <w:sz w:val="36"/>
                <w:szCs w:val="36"/>
              </w:rPr>
              <w:t>Февраль</w:t>
            </w:r>
          </w:p>
        </w:tc>
        <w:tc>
          <w:tcPr>
            <w:tcW w:w="3190" w:type="dxa"/>
          </w:tcPr>
          <w:p w:rsidR="00AF5C40" w:rsidRPr="00D723BA" w:rsidRDefault="00D723BA">
            <w:pPr>
              <w:rPr>
                <w:sz w:val="28"/>
                <w:szCs w:val="28"/>
              </w:rPr>
            </w:pPr>
            <w:r w:rsidRPr="00D723BA">
              <w:rPr>
                <w:sz w:val="28"/>
                <w:szCs w:val="28"/>
              </w:rPr>
              <w:t>Доклад:  «Система воспитательной работы классного руководителя как условие социализации выпускников»</w:t>
            </w:r>
          </w:p>
        </w:tc>
        <w:tc>
          <w:tcPr>
            <w:tcW w:w="3191" w:type="dxa"/>
          </w:tcPr>
          <w:p w:rsidR="00AF5C40" w:rsidRPr="00D723BA" w:rsidRDefault="00D723BA">
            <w:pPr>
              <w:rPr>
                <w:sz w:val="28"/>
                <w:szCs w:val="28"/>
              </w:rPr>
            </w:pPr>
            <w:r w:rsidRPr="00D723BA">
              <w:rPr>
                <w:sz w:val="28"/>
                <w:szCs w:val="28"/>
              </w:rPr>
              <w:t>Карпова Л.В.</w:t>
            </w:r>
          </w:p>
        </w:tc>
      </w:tr>
      <w:tr w:rsidR="00AF5C40" w:rsidTr="00AF5C40">
        <w:tc>
          <w:tcPr>
            <w:tcW w:w="3190" w:type="dxa"/>
          </w:tcPr>
          <w:p w:rsidR="00AF5C40" w:rsidRPr="00D723BA" w:rsidRDefault="00AF5C40">
            <w:pPr>
              <w:rPr>
                <w:b/>
                <w:sz w:val="36"/>
                <w:szCs w:val="36"/>
              </w:rPr>
            </w:pPr>
            <w:r w:rsidRPr="00D723BA">
              <w:rPr>
                <w:b/>
                <w:sz w:val="36"/>
                <w:szCs w:val="36"/>
              </w:rPr>
              <w:t>Март</w:t>
            </w:r>
          </w:p>
        </w:tc>
        <w:tc>
          <w:tcPr>
            <w:tcW w:w="3190" w:type="dxa"/>
          </w:tcPr>
          <w:p w:rsidR="00AF5C40" w:rsidRPr="00F6053A" w:rsidRDefault="00F6053A">
            <w:pPr>
              <w:rPr>
                <w:sz w:val="28"/>
                <w:szCs w:val="28"/>
              </w:rPr>
            </w:pPr>
            <w:r w:rsidRPr="00F6053A">
              <w:rPr>
                <w:sz w:val="28"/>
                <w:szCs w:val="28"/>
              </w:rPr>
              <w:t>Доклад: «Доброта в нас и вокруг нас»</w:t>
            </w:r>
          </w:p>
        </w:tc>
        <w:tc>
          <w:tcPr>
            <w:tcW w:w="3191" w:type="dxa"/>
          </w:tcPr>
          <w:p w:rsidR="00AF5C40" w:rsidRPr="00F6053A" w:rsidRDefault="00F6053A">
            <w:pPr>
              <w:rPr>
                <w:sz w:val="28"/>
                <w:szCs w:val="28"/>
              </w:rPr>
            </w:pPr>
            <w:r w:rsidRPr="00F6053A">
              <w:rPr>
                <w:sz w:val="28"/>
                <w:szCs w:val="28"/>
              </w:rPr>
              <w:t>Остроумова С.В.</w:t>
            </w:r>
          </w:p>
        </w:tc>
      </w:tr>
      <w:tr w:rsidR="00AF5C40" w:rsidTr="00AF5C40">
        <w:tc>
          <w:tcPr>
            <w:tcW w:w="3190" w:type="dxa"/>
          </w:tcPr>
          <w:p w:rsidR="00AF5C40" w:rsidRPr="00D723BA" w:rsidRDefault="00AF5C40">
            <w:pPr>
              <w:rPr>
                <w:b/>
                <w:sz w:val="36"/>
                <w:szCs w:val="36"/>
              </w:rPr>
            </w:pPr>
            <w:r w:rsidRPr="00D723BA">
              <w:rPr>
                <w:b/>
                <w:sz w:val="36"/>
                <w:szCs w:val="36"/>
              </w:rPr>
              <w:t>Май</w:t>
            </w:r>
          </w:p>
        </w:tc>
        <w:tc>
          <w:tcPr>
            <w:tcW w:w="3190" w:type="dxa"/>
          </w:tcPr>
          <w:p w:rsidR="00AF5C40" w:rsidRPr="00F6053A" w:rsidRDefault="00F6053A">
            <w:pPr>
              <w:rPr>
                <w:sz w:val="28"/>
                <w:szCs w:val="28"/>
              </w:rPr>
            </w:pPr>
            <w:r w:rsidRPr="00F6053A">
              <w:rPr>
                <w:sz w:val="28"/>
                <w:szCs w:val="28"/>
              </w:rPr>
              <w:t>Подведение итогов МО</w:t>
            </w:r>
          </w:p>
        </w:tc>
        <w:tc>
          <w:tcPr>
            <w:tcW w:w="3191" w:type="dxa"/>
          </w:tcPr>
          <w:p w:rsidR="00AF5C40" w:rsidRPr="00F6053A" w:rsidRDefault="00F6053A">
            <w:pPr>
              <w:rPr>
                <w:sz w:val="28"/>
                <w:szCs w:val="28"/>
              </w:rPr>
            </w:pPr>
            <w:r w:rsidRPr="00F6053A">
              <w:rPr>
                <w:sz w:val="28"/>
                <w:szCs w:val="28"/>
              </w:rPr>
              <w:t>Руководитель МО</w:t>
            </w:r>
          </w:p>
        </w:tc>
      </w:tr>
    </w:tbl>
    <w:p w:rsidR="001E2348" w:rsidRDefault="001E2348">
      <w:bookmarkStart w:id="0" w:name="_GoBack"/>
      <w:bookmarkEnd w:id="0"/>
    </w:p>
    <w:sectPr w:rsidR="001E2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348"/>
    <w:rsid w:val="001E2348"/>
    <w:rsid w:val="00A50931"/>
    <w:rsid w:val="00AF5C40"/>
    <w:rsid w:val="00D723BA"/>
    <w:rsid w:val="00ED4D4F"/>
    <w:rsid w:val="00F6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Лебедева</cp:lastModifiedBy>
  <cp:revision>3</cp:revision>
  <dcterms:created xsi:type="dcterms:W3CDTF">2019-09-13T18:06:00Z</dcterms:created>
  <dcterms:modified xsi:type="dcterms:W3CDTF">2019-11-08T05:26:00Z</dcterms:modified>
</cp:coreProperties>
</file>