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1"/>
          <w:szCs w:val="21"/>
        </w:rPr>
        <w:t>Вот и наступила долгожданная пора каникул, когда у вас появилось достаточно времени для отдыха, развлечений, общения с друзьями. Но чтобы не омрачать радость отдыха, не огорчать своих близких, хочу напомнить, что и во время каникул не стоит забывать правила личной безопасности.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1</w:t>
      </w:r>
      <w:r>
        <w:rPr>
          <w:b/>
          <w:bCs/>
          <w:color w:val="000000"/>
          <w:sz w:val="21"/>
          <w:szCs w:val="21"/>
        </w:rPr>
        <w:t xml:space="preserve">. Защитись от </w:t>
      </w:r>
      <w:proofErr w:type="spellStart"/>
      <w:r>
        <w:rPr>
          <w:b/>
          <w:bCs/>
          <w:color w:val="000000"/>
          <w:sz w:val="21"/>
          <w:szCs w:val="21"/>
        </w:rPr>
        <w:t>коронавируса</w:t>
      </w:r>
      <w:proofErr w:type="spellEnd"/>
      <w:r>
        <w:rPr>
          <w:b/>
          <w:bCs/>
          <w:color w:val="000000"/>
          <w:sz w:val="21"/>
          <w:szCs w:val="21"/>
        </w:rPr>
        <w:t>.</w:t>
      </w:r>
      <w:r>
        <w:rPr>
          <w:color w:val="000000"/>
          <w:sz w:val="21"/>
          <w:szCs w:val="21"/>
        </w:rPr>
        <w:t> В связи с эпидемиологической обстановкой </w:t>
      </w:r>
      <w:r>
        <w:rPr>
          <w:b/>
          <w:bCs/>
          <w:color w:val="000000"/>
          <w:sz w:val="21"/>
          <w:szCs w:val="21"/>
        </w:rPr>
        <w:t>РЕКОМЕНДУЕТСЯ: </w:t>
      </w:r>
      <w:r>
        <w:rPr>
          <w:color w:val="000000"/>
          <w:sz w:val="21"/>
          <w:szCs w:val="21"/>
        </w:rPr>
        <w:t>Чтобы снизить риск заражения, стоит как можно чаще </w:t>
      </w:r>
      <w:hyperlink r:id="rId4" w:history="1">
        <w:r>
          <w:rPr>
            <w:rStyle w:val="a4"/>
            <w:color w:val="000000"/>
            <w:sz w:val="21"/>
            <w:szCs w:val="21"/>
          </w:rPr>
          <w:t>мыть руки</w:t>
        </w:r>
      </w:hyperlink>
      <w:r>
        <w:rPr>
          <w:color w:val="000000"/>
          <w:sz w:val="21"/>
          <w:szCs w:val="21"/>
        </w:rPr>
        <w:t>. Если такой возможности нет, можно пользоваться антисептиком. Особенно это актуально в местах большого скопления людей и в общественном транспорте.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Пока ситуация не нормализуется, стоит как можно меньше бывать в общественных местах. Чем больше людей находятся в одном посещении, тем выше риск того, что хотя бы один из них будет заражен.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Если у вас наблюдаются признаки ОРВИ, не стоит идти в больницу, нужно вызвать врача на дом. Так риск распространения инфекции, если вы действительно больны, будет минимальным. Если вы нарушите это правило, на карантин отправят не только всех пациентов, которые в это время были в больнице, но и всех врачей, с которыми вы контактировали.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2. Быть внимательным и осторожным на проезжей части дороги, соблюдать правила дорожного движения.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3. Соблюдать правила поведения в общественном транспорте, быть внимательным и осторожным при посадке и выходе на остановках.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4. Не разговаривать с посторонними (незнакомыми) людьми. Не реагировать на знаки внимания и приказы незнакомца. Никуда не ходить с посторонними.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5. Не играть в тёмных местах, на свалках, пустырях и в заброшенных зданиях, рядом с дорогой.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6. Всегда сообщать родителям, куда идёшь гулять.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7. Одеваться в соответствии с погодой.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8. Находясь дома, быть внимательным при обращении с острыми, режущими, колющими предметами и электронагревательными приборами; не играть со спичками, зажигалками и т.п.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9.Без сопровождения взрослых и разрешения родителей не ходить к водоемам и в лес, не уезжать в другой населенный пункт. 10. С пользой проводите свободное время. Больше читайте, повторяйте пройденный материал</w:t>
      </w:r>
      <w:proofErr w:type="gramStart"/>
      <w:r>
        <w:rPr>
          <w:color w:val="000000"/>
          <w:sz w:val="21"/>
          <w:szCs w:val="21"/>
        </w:rPr>
        <w:t xml:space="preserve"> .</w:t>
      </w:r>
      <w:proofErr w:type="gramEnd"/>
      <w:r>
        <w:rPr>
          <w:color w:val="000000"/>
          <w:sz w:val="21"/>
          <w:szCs w:val="21"/>
        </w:rPr>
        <w:t>Оказывайте посильную помощь своим родителям.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11.</w:t>
      </w:r>
      <w:r>
        <w:rPr>
          <w:b/>
          <w:bCs/>
          <w:color w:val="000000"/>
          <w:sz w:val="21"/>
          <w:szCs w:val="21"/>
        </w:rPr>
        <w:t>НЕ ЗАБЫВАЙТЕ!!!</w:t>
      </w:r>
      <w:r>
        <w:rPr>
          <w:color w:val="000000"/>
          <w:sz w:val="21"/>
          <w:szCs w:val="21"/>
        </w:rPr>
        <w:t> </w:t>
      </w:r>
      <w:r>
        <w:rPr>
          <w:b/>
          <w:bCs/>
          <w:color w:val="000000"/>
          <w:sz w:val="21"/>
          <w:szCs w:val="21"/>
        </w:rPr>
        <w:t>В 22.00 ВЫ ДОЛЖНЫ БЫТЬ ДОМА!!!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Приятного отдыха!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Инструкция № 3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для детей и подростков по электробезопасности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Неукоснительно соблюдайте порядок включения электроприборов в сеть: шнур сначала подключайте к прибору, а затем к сети. Отключение прибора производится в обратной последовательности. Не вставляйте вилку в штепсельную розетку мокрыми руками.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Перед включением проверьте исправность розетки сети, вилку и сетевой шнур на отсутствие нарушения изоляции.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 Прежде чем включить аппарат внимательно ознакомьтесь с руководством по эксплуатации, и помнить о мерах предосторожности: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избегайте перегревания, а также попадания влаги и пыли внутрь аппарата;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не ставьте тяжелые предметы на корпус;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не загораживайте вентиляционные отверстия, они необходимы для предотвращения перегрева;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во избежание несчастных случаев не включайте аппарат при снятом корпусе.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 При прекращении подачи тока во время работы с электрооборудованием или в перерыве работы, отсоедините его от электросети.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5. Запрещается разбирать и производить самостоятельно ремонт самого оборудования, проводов, розеток и выключателей.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6. Никогда не протирайте включенные электроприборы влажной тряпкой.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7. При попадании влаги на оборудование немедленно выключить от электросети аппарат, вынув вилку из розетки. Влагу собирайте мягкой салфеткой, затем дайте возможность влаге окончательно высохнуть. Только потом можно включать в сеть.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8. Не оставляйте без присмотра работающую аппаратуру.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9. В процессе эксплуатации не допускайте возможности повреждения сетевого шнура и нарушения его контактов в вилке. Никогда не тяните за электрический провод руками – может случиться короткое замыкание.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10. При появлении признаков ухудшения изоляции (пощипывании при касании к металлическим частям) немедленно отключить от электросети.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11. Ни в коем случае не подходите к оголенному проводу и не дотрагивайтесь до него – может ударить током.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12. Нельзя гасить загоревшиеся электроприборы водой. В случае возгорания электроприборов немедленно сообщите педагогу и покиньте помещение.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13. Не прикасайтесь к провисшим или лежащим на земле проводам. При обнаружении упавшего на землю электропровода со столба не подходите к нему ближе 5 метров.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14. Опасно влезать на крыши домов и строений, где вблизи проходят линии электропередачи, а также на опоры (столбы) воздушных линий электропередачи.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15. Не пытайтесь проникнуть в распределительные устройства, трансформаторные подстанции, силовые щитки – это грозит смертью!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Инструкция № 4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по правилам безопасности для детей и подростков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на водоемах в летний период.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1. В летнее время при купании в реке или открытом водоеме.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1.1. Входите в воду быстро и во время купания не стойте без движения. Почувствовав озноб, быстро выходите из воды.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1.2. Не купайтесь сразу после приема пищи и большой физической нагрузки (игра в футбол, бег и т. д.). Перерыв между приемами пищи и купанием должен быть не менее 45-50 минут.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1.3. В холодную погоду, чтобы согреться, проделайте несколько легких физических упражнений.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1.4. Не купайтесь больше 30 минут; если вода прохладная, достаточно 5-6 минут.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1.5. Не ныряйте в неизвестном месте и на мели, так как можно удариться головой о дно или какой-либо предмет. При ушных заболеваниях не прыгайте в воду головой вниз.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1.6. Не оставайтесь при нырянии долго под водой.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1.7. Почувствовав усталость, сразу плывите к берегу.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1.8. Выйдя из воды, вытритесь насухо и сразу оденьтесь.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1.9. При судорогах не теряйтесь, старайтесь держаться на воде, зовите на помощь.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1.10. При оказании вам помощи не хватайте спасающего, а помогите ему буксировать вас к берегу.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Запрещается: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1) Входить в воду разгоряченным, сразу после перехода или физических упражнений с большой мышечной нагрузкой.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2) Заплывать за установленные знаки (ограждения участка, отведенного для купания).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3) Подплывать близко к моторным лодкам, баржам.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4) Купаться при высокой волне, в сумерки и ночное время.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5) Нырять в воду с мостиков, лодок, отрывистого берега; толкать товарища с вышки или с берега.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6) Плавать в лодке без спасательных средств (спасательного жилета или круга).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 При купании в бассейне.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2.1. Не купайтесь в бассейне босиком. Надевайте резиновые тапочки, чтобы не поранить ноги о возможные сколы бетона, плиточной облицовки и чтобы не было скользко.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2.2. Не ныряйте в не установленных местах, там может быть мелко и можно удариться головой о дно и получить тяжелую травму.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2.3. Не прыгайте с вышек без специальной подготовки инструктором по плаванию. Можно повредить позвоночник или получить шок при попадании сильной струи воды через нос в дыхательные пути.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2.4. Не прыгайте с вышки, если вблизи от нее находятся другие пловцы.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2.5. Будьте осторожны при выходе из бассейна – можно поскользнуться и упасть.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Инструкция № 5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для детей и подростков по профилактике негативных криминогенных ситуаций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во дворе, на улице, в иных общественных местах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Прежде чем выйти из квартиры (дома), убедитесь, что на площадке около двери нет посторонних, в противном случае переждите.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2. </w:t>
      </w:r>
      <w:r>
        <w:rPr>
          <w:color w:val="000000"/>
        </w:rPr>
        <w:t>Никогда не заходите в лифт с посторонними (незнакомыми), в подъезд или на лестничную площадку, если там стоят подозрительные люди.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 Проводя время во дворе, держитесь подальше от компаний подростков, которые старше вас, находятся в состоянии алкогольного или наркотического опьянения, играют в азартные игры и т.д.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 Не выносите на улицу дорогие вещи, если около дома нет старших членов вашей семьи.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 Не носите с собой ценности, деньги, без особой на то необходимости.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6. Не лазайте по подвалам, чердакам, крышам.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7. Гуляя на улице, старайтесь держаться поближе к своему дому, находиться в знакомой компании. Последнее условие обязательно, если вы уходите далеко от дома, особенно в чужой район на танцы (дискотеку), рынок, в магазин, на концерт и т. п. При этом необходимо, чтобы взрослые знали, где вы находитесь.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8. Призыв о помощи – это не свидетельство трусости, а необходимое средство самозащиты, иногда – спасение.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9. Если вы попали в западню – нападающих больше, они явно сильнее, поблизости нет никого, кто мог бы прийти на помощь, то лучше отдайте деньги или вещь, которую они требуют. Помните, что ваша жизнь и здоровье дороже всего.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10. Если вас начинают преследовать, идите (бегите) туда, где много людей, больше света.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11. Никогда не играйте в азартные игры, особенно на деньги со старшими ребятами или взрослыми, вообще с незнакомыми людьми.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12. В целях личной безопасности, профилактики преступлений против вашей личности необходимо: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стараться не оставаться в одиночестве, особенно на улице, пути в школу, в место досуга и обратно;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никогда не заговаривать с незнакомыми, а тем более в чем-то подозрительными людьми;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не садиться в чужие машины, не ездить с незнакомыми людьми;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- всегда ставить в известность родственников о том, куда и когда вы направляетесь, у кого, сколько и где собираетесь быть, когда и каким путем собираетесь возвращаться (сообщите номер телефона, иные координаты, по которым вас можно найти).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13. Избегайте в темное время суток пустынных остановок, ожидая автобус или троллейбус, стойте на хорошо освещенном отведенном месте рядом с другими людьми.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14. Избегайте пустых автобусов и троллейбусов. Если вам приходится ехать поздно, то садитесь около водителя и ближе к проходу. Девушкам рекомендуется садиться рядом с женщинами. Держите на виду свои вещи.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1. </w:t>
      </w:r>
      <w:r>
        <w:rPr>
          <w:b/>
          <w:bCs/>
          <w:color w:val="000000"/>
          <w:sz w:val="26"/>
          <w:szCs w:val="26"/>
        </w:rPr>
        <w:t>Общие требования безопасности на летних каникулах</w:t>
      </w:r>
      <w:r>
        <w:rPr>
          <w:color w:val="000000"/>
          <w:sz w:val="26"/>
          <w:szCs w:val="26"/>
        </w:rPr>
        <w:br/>
        <w:t>1.1. Настоящая инструкция по безопасности для учащихся на летних каникулах составлена с целью проведения инструктажа с учащимися 1-11 классов.</w:t>
      </w:r>
      <w:r>
        <w:rPr>
          <w:color w:val="000000"/>
          <w:sz w:val="26"/>
          <w:szCs w:val="26"/>
        </w:rPr>
        <w:br/>
        <w:t>1.2. Выполнение данного инструктажа по технике безопасности распространяется на летние каникулы и является обязательным для всех учеников образовательного учреждения.</w:t>
      </w:r>
      <w:r>
        <w:rPr>
          <w:color w:val="000000"/>
          <w:sz w:val="26"/>
          <w:szCs w:val="26"/>
        </w:rPr>
        <w:br/>
        <w:t>1.3. Основными опасными факторами, которые могут привести к травмам, являются: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нарушение правил дорожного движения;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нарушение правил электробезопасности;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нарушение правил противопожарной безопасности, в том числе игры с огнем;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нарушение правил личной безопасности;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нарушение правил личной гигиены и охраны здоровья (употребление сырой воды и т.п.).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солнечные ожоги и солнечные тепловые удары;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игры с неизвестными предметами, долго лежавшими в земле;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укус клеща;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катание на воде без сопровождения взрослых;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самостоятельные походы в лес, горы;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долгое пребывание возле компьютера, компьютерная игровая зависимость;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употребление лекарственных препаратов без назначения врача;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6"/>
          <w:szCs w:val="26"/>
        </w:rPr>
        <w:t>табакокурение</w:t>
      </w:r>
      <w:proofErr w:type="spellEnd"/>
      <w:r>
        <w:rPr>
          <w:color w:val="000000"/>
          <w:sz w:val="26"/>
          <w:szCs w:val="26"/>
        </w:rPr>
        <w:t>, употребление алкогольных напитков.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1.4. Находясь на улице, при переходе проезжей части дороги необходимо быть осторожным и внимательным, соблюдать Правила дорожного движения, помнить инструктаж по ТБ на период летних каникул для школьников.</w:t>
      </w:r>
      <w:r>
        <w:rPr>
          <w:color w:val="000000"/>
          <w:sz w:val="26"/>
          <w:szCs w:val="26"/>
        </w:rPr>
        <w:br/>
        <w:t>1.5. Следует соблюдать правила техники безопасности во время прогулок в лесу и возле водоемов: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Строго запрещено разжигать костры на территории села и территории лесного массива;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Купаться разрешается только в специально отведенных для этого местах и в теплую погоду;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Категорически запрещено употреблять в пищу незнакомы грибы и ягоды.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1.6. Необходимо заботиться о своем здоровье, соблюдать временные ограничения при загаре и во время купания.</w:t>
      </w:r>
      <w:r>
        <w:rPr>
          <w:color w:val="000000"/>
          <w:sz w:val="26"/>
          <w:szCs w:val="26"/>
        </w:rPr>
        <w:br/>
        <w:t>1.7. Находясь на улице, следует надевать головной убор во избежание солнечного удара. В жаркие дни, когда температура воздуха значительно повышена следует большую часть времени находиться в помещении или в тени, чтобы не получить тепловой удар.</w:t>
      </w:r>
      <w:r>
        <w:rPr>
          <w:color w:val="000000"/>
          <w:sz w:val="26"/>
          <w:szCs w:val="26"/>
        </w:rPr>
        <w:br/>
        <w:t xml:space="preserve">1.8. Необходимо быть осторожным во время контакта с электрическими </w:t>
      </w:r>
      <w:r>
        <w:rPr>
          <w:color w:val="000000"/>
          <w:sz w:val="26"/>
          <w:szCs w:val="26"/>
        </w:rPr>
        <w:lastRenderedPageBreak/>
        <w:t>приборами, соблюдать технику безопасности при включении и выключении телевизора, электрического утюга, чайника и других бытовых электроприборов.</w:t>
      </w:r>
      <w:r>
        <w:rPr>
          <w:color w:val="000000"/>
          <w:sz w:val="26"/>
          <w:szCs w:val="26"/>
        </w:rPr>
        <w:br/>
        <w:t>1.9. Следует строго соблюдать технику безопасности при использовании газовых приборов.</w:t>
      </w:r>
      <w:r>
        <w:rPr>
          <w:color w:val="000000"/>
          <w:sz w:val="26"/>
          <w:szCs w:val="26"/>
        </w:rPr>
        <w:br/>
        <w:t>1.10. Необходимо соблюдать временные ограничения при просмотре телевизора и работе на компьютере.</w:t>
      </w:r>
      <w:r>
        <w:rPr>
          <w:color w:val="000000"/>
          <w:sz w:val="26"/>
          <w:szCs w:val="26"/>
        </w:rPr>
        <w:br/>
        <w:t>1.11. Строго запрещено посещать тракторные бригады, гаражи, фермы без сопровождения взрослых.</w:t>
      </w:r>
      <w:r>
        <w:rPr>
          <w:color w:val="000000"/>
          <w:sz w:val="26"/>
          <w:szCs w:val="26"/>
        </w:rPr>
        <w:br/>
        <w:t>1.12. Следует быть внимательным и осторожным в обращении с домашними животными.</w:t>
      </w:r>
      <w:r>
        <w:rPr>
          <w:color w:val="000000"/>
          <w:sz w:val="26"/>
          <w:szCs w:val="26"/>
        </w:rPr>
        <w:br/>
        <w:t>1.13. Строго запрещено находиться на улице без сопровождения взрослых в вечернее время после 23.00 часов.</w:t>
      </w:r>
      <w:r>
        <w:rPr>
          <w:color w:val="000000"/>
          <w:sz w:val="26"/>
          <w:szCs w:val="26"/>
        </w:rPr>
        <w:br/>
        <w:t>1.14. Необходимо вести активный отдых, соответствующий нормам здорового образа жизни.</w:t>
      </w:r>
      <w:r>
        <w:rPr>
          <w:color w:val="000000"/>
          <w:sz w:val="26"/>
          <w:szCs w:val="26"/>
        </w:rPr>
        <w:br/>
        <w:t>1.15. В случае получения травмы кем-либо из учащихся свидетель происшествия обязан срочно доложить об этом взрослому и немедленно вызвать скорую помощь.</w:t>
      </w:r>
      <w:r>
        <w:rPr>
          <w:color w:val="000000"/>
          <w:sz w:val="26"/>
          <w:szCs w:val="26"/>
        </w:rPr>
        <w:br/>
        <w:t>1.16. Необходимо соблюдать положения настоящего </w:t>
      </w:r>
      <w:r>
        <w:rPr>
          <w:i/>
          <w:iCs/>
          <w:color w:val="000000"/>
          <w:sz w:val="26"/>
          <w:szCs w:val="26"/>
        </w:rPr>
        <w:t>инструктажа по технике безопасности на летние каникулы для учащихся</w:t>
      </w:r>
      <w:r>
        <w:rPr>
          <w:color w:val="000000"/>
          <w:sz w:val="26"/>
          <w:szCs w:val="26"/>
        </w:rPr>
        <w:t>, выполнять в случае необходимости его правила и требования.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3. </w:t>
      </w:r>
      <w:r>
        <w:rPr>
          <w:b/>
          <w:bCs/>
          <w:color w:val="000000"/>
          <w:sz w:val="26"/>
          <w:szCs w:val="26"/>
        </w:rPr>
        <w:t>Требования безопасности во время летних каникул.</w:t>
      </w:r>
      <w:r>
        <w:rPr>
          <w:color w:val="000000"/>
          <w:sz w:val="26"/>
          <w:szCs w:val="26"/>
        </w:rPr>
        <w:br/>
        <w:t>3.1. </w:t>
      </w:r>
      <w:r>
        <w:rPr>
          <w:color w:val="000000"/>
          <w:sz w:val="26"/>
          <w:szCs w:val="26"/>
          <w:u w:val="single"/>
        </w:rPr>
        <w:t>Требования безопасности на улице во время летних каникул.</w:t>
      </w:r>
      <w:r>
        <w:rPr>
          <w:color w:val="000000"/>
          <w:sz w:val="26"/>
          <w:szCs w:val="26"/>
        </w:rPr>
        <w:br/>
        <w:t>3.1.1. Необходимо заранее планировать безопасный маршрут до места назначения и всегда использовать его. Следует выбирать хорошо освещенные улицы и избегать прохождения мимо пустынных участков земли, аллей и строительных площадок. Всегда лучше идти длинным путем, если он более безопасный.</w:t>
      </w:r>
      <w:r>
        <w:rPr>
          <w:color w:val="000000"/>
          <w:sz w:val="26"/>
          <w:szCs w:val="26"/>
        </w:rPr>
        <w:br/>
        <w:t>3.1.2. Необходимо хорошо знать свой район: обязательно следует узнать, какие магазины, кафе, рестораны и другие учреждения открыты до позднего времени, где находится ближайшее отделение милиции, опорный пункт правопорядка, комната приема участкового инспектора, пост охраны и т.д..</w:t>
      </w:r>
      <w:r>
        <w:rPr>
          <w:color w:val="000000"/>
          <w:sz w:val="26"/>
          <w:szCs w:val="26"/>
        </w:rPr>
        <w:br/>
        <w:t>3.1.3. Не следует хвастаться и выставлять напоказ дорогие украшения или одежду, сотовый телефон, необходимо крепко держать свои сумки.</w:t>
      </w:r>
      <w:r>
        <w:rPr>
          <w:color w:val="000000"/>
          <w:sz w:val="26"/>
          <w:szCs w:val="26"/>
        </w:rPr>
        <w:br/>
        <w:t>3.1.4. Если возле проезжей части дороги нет пешеходного тротуара, следует идти навстречу движению транспорта, в этом случае вы сможете видеть приближающиеся машины.</w:t>
      </w:r>
      <w:r>
        <w:rPr>
          <w:color w:val="000000"/>
          <w:sz w:val="26"/>
          <w:szCs w:val="26"/>
        </w:rPr>
        <w:br/>
        <w:t>3.1.5. Если у вас возникло подозрение, что кто-то целенаправленно преследует вас, следует перейти улицу и направиться в ближайший хорошо освещенный район. Необходимо быстро дойти или добежать до любого дома, магазина или остановки. При возможности необходимо немедленно вызвать полицию.</w:t>
      </w:r>
      <w:r>
        <w:rPr>
          <w:color w:val="000000"/>
          <w:sz w:val="26"/>
          <w:szCs w:val="26"/>
        </w:rPr>
        <w:br/>
        <w:t>3.1.6. Если незнакомые люди пытаются увести вас силой, следует сопротивляться любыми доступными способами, громко кричать и звать на помощь: "Помогите! Меня уводит незнакомый человек!".</w:t>
      </w:r>
      <w:r>
        <w:rPr>
          <w:color w:val="000000"/>
          <w:sz w:val="26"/>
          <w:szCs w:val="26"/>
        </w:rPr>
        <w:br/>
        <w:t>3.1.7. Строго запрещено соглашаться на какие-либо предложения незнакомых взрослых.</w:t>
      </w:r>
      <w:r>
        <w:rPr>
          <w:color w:val="000000"/>
          <w:sz w:val="26"/>
          <w:szCs w:val="26"/>
        </w:rPr>
        <w:br/>
        <w:t>3.1.8. Категорически запрещено куда-либо идти с незнакомыми взрослыми и садиться с ними в машину.</w:t>
      </w:r>
      <w:r>
        <w:rPr>
          <w:color w:val="000000"/>
          <w:sz w:val="26"/>
          <w:szCs w:val="26"/>
        </w:rPr>
        <w:br/>
        <w:t>3.1.9. Не следует приглашать к себе домой незнакомых детей, если дома нет никого из взрослых.</w:t>
      </w:r>
      <w:r>
        <w:rPr>
          <w:color w:val="000000"/>
          <w:sz w:val="26"/>
          <w:szCs w:val="26"/>
        </w:rPr>
        <w:br/>
        <w:t>3.1.10. Не разрешается играть на улице в темное время суток.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lastRenderedPageBreak/>
        <w:t>3.1.11. Строго запрещено путешествовать, пользуясь попутным транспортом, необходимо отходить подальше от любого остановившегося около вас транспорта.</w:t>
      </w:r>
      <w:r>
        <w:rPr>
          <w:color w:val="000000"/>
          <w:sz w:val="26"/>
          <w:szCs w:val="26"/>
        </w:rPr>
        <w:br/>
        <w:t>3.1.12. Всегда следует сообщать родителям с кем и куда Вы пошли, когда вернетесь, если задерживаетесь, то необходимо позвонить и предупредить об этом своих родителей.</w:t>
      </w:r>
      <w:r>
        <w:rPr>
          <w:color w:val="000000"/>
          <w:sz w:val="26"/>
          <w:szCs w:val="26"/>
        </w:rPr>
        <w:br/>
        <w:t>3.1.13. Следует всегда соблюдать правила безопасного поведения на дорогах, изученные Вами в школе, данные правила </w:t>
      </w:r>
      <w:r>
        <w:rPr>
          <w:i/>
          <w:iCs/>
          <w:color w:val="000000"/>
          <w:sz w:val="26"/>
          <w:szCs w:val="26"/>
        </w:rPr>
        <w:t>инструктажа по технике безопасности для детей во время летних каникул</w:t>
      </w:r>
      <w:r>
        <w:rPr>
          <w:color w:val="000000"/>
          <w:sz w:val="26"/>
          <w:szCs w:val="26"/>
        </w:rPr>
        <w:t>.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3.2. </w:t>
      </w:r>
      <w:r>
        <w:rPr>
          <w:color w:val="000000"/>
          <w:sz w:val="26"/>
          <w:szCs w:val="26"/>
          <w:u w:val="single"/>
        </w:rPr>
        <w:t>Правила безопасного поведения на дороге</w:t>
      </w:r>
      <w:r>
        <w:rPr>
          <w:color w:val="000000"/>
          <w:sz w:val="26"/>
          <w:szCs w:val="26"/>
        </w:rPr>
        <w:br/>
        <w:t>3.2.1. Переходить проезжую часть дороги следует только в специально отведенных для этого местах: по пешеходному переходу или на зеленый сигнал светофора.</w:t>
      </w:r>
      <w:r>
        <w:rPr>
          <w:color w:val="000000"/>
          <w:sz w:val="26"/>
          <w:szCs w:val="26"/>
        </w:rPr>
        <w:br/>
        <w:t>3.2.2. Переходить улицу можно только в установленных местах, пользуясь сигналами светофора или по пешеходному переходу.</w:t>
      </w:r>
      <w:r>
        <w:rPr>
          <w:color w:val="000000"/>
          <w:sz w:val="26"/>
          <w:szCs w:val="26"/>
        </w:rPr>
        <w:br/>
        <w:t>3.2.3. Если на улице нет светофора, необходимо оценить ситуацию на дороге: посмотреть налево, затем - направо.</w:t>
      </w:r>
      <w:r>
        <w:rPr>
          <w:color w:val="000000"/>
          <w:sz w:val="26"/>
          <w:szCs w:val="26"/>
        </w:rPr>
        <w:br/>
        <w:t>3.2.4. Начав переходить проезжую часть, не следует задерживаться и отвлекаться, если не успели закончить переход, то необходимо задержаться на линии, разделяющей потоки транспортных средств.</w:t>
      </w:r>
      <w:r>
        <w:rPr>
          <w:color w:val="000000"/>
          <w:sz w:val="26"/>
          <w:szCs w:val="26"/>
        </w:rPr>
        <w:br/>
        <w:t>3.2.5. Если вдоль проезжей части дороги отсутствует пешеходный тротуар, необходимо идти по обочине дороги навстречу движению транспорта, в этом случае вы сможете видеть приближающиеся машины.</w:t>
      </w:r>
      <w:r>
        <w:rPr>
          <w:color w:val="000000"/>
          <w:sz w:val="26"/>
          <w:szCs w:val="26"/>
        </w:rPr>
        <w:br/>
        <w:t>3.2.6. Ожидать транспортное средство нужно только на посадочных площадках или на тротуаре.</w:t>
      </w:r>
      <w:r>
        <w:rPr>
          <w:color w:val="000000"/>
          <w:sz w:val="26"/>
          <w:szCs w:val="26"/>
        </w:rPr>
        <w:br/>
        <w:t>3.2.7. Категорически запрещено бросать бутылки, камни и любые другие предметы на проезжую часть в проезжающий транспорт.</w:t>
      </w:r>
      <w:r>
        <w:rPr>
          <w:color w:val="000000"/>
          <w:sz w:val="26"/>
          <w:szCs w:val="26"/>
        </w:rPr>
        <w:br/>
        <w:t>3.2.8. Строго запрещено играть, кататься на велосипедах, скутерах вблизи проезжей части и железнодорожного полотна.</w:t>
      </w:r>
      <w:r>
        <w:rPr>
          <w:color w:val="000000"/>
          <w:sz w:val="26"/>
          <w:szCs w:val="26"/>
        </w:rPr>
        <w:br/>
        <w:t>3.2.9. Как следует из Правил Дорожного Движения, управление велосипедом на проезжей части разрешено лицам, достигшим 14 лет, а управление мопедом - лицам, достигшим 16 лет. Помните об этом!</w:t>
      </w:r>
      <w:r>
        <w:rPr>
          <w:color w:val="000000"/>
          <w:sz w:val="26"/>
          <w:szCs w:val="26"/>
        </w:rPr>
        <w:br/>
        <w:t>3.2.10. Во время нахождения на железнодорожных путях и при переходе через них, следует быть особо внимательным, необходимо хорошо осмотреться, не идут ли поезда по соседним путям.</w:t>
      </w:r>
      <w:r>
        <w:rPr>
          <w:color w:val="000000"/>
          <w:sz w:val="26"/>
          <w:szCs w:val="26"/>
        </w:rPr>
        <w:br/>
        <w:t>3.2.11. Строго запрещено: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окликать человека, переходящего дорогу;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перебегать дорогу перед близко идущим транспортом;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играть возле транспортной магистрали;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пользоваться мобильным телефоном во время перехода проезжей части.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3.2.12. Соблюдайте и помните правила поведения на дороге, требования данного инструктажа перед летними каникулами.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3.3. </w:t>
      </w:r>
      <w:r>
        <w:rPr>
          <w:color w:val="000000"/>
          <w:sz w:val="26"/>
          <w:szCs w:val="26"/>
          <w:u w:val="single"/>
        </w:rPr>
        <w:t>Правила безопасности во время езды на велосипеде</w:t>
      </w:r>
      <w:r>
        <w:rPr>
          <w:color w:val="000000"/>
          <w:sz w:val="26"/>
          <w:szCs w:val="26"/>
        </w:rPr>
        <w:br/>
        <w:t>3.3.1. Управлять велосипедом на дороге разрешено лицам, достигшим возраста 14 лет;</w:t>
      </w:r>
      <w:r>
        <w:rPr>
          <w:color w:val="000000"/>
          <w:sz w:val="26"/>
          <w:szCs w:val="26"/>
        </w:rPr>
        <w:br/>
        <w:t>3.3.2. Движение по проезжей части на велосипеде разрешается только по крайней правой полосе в один ряд;</w:t>
      </w:r>
      <w:r>
        <w:rPr>
          <w:color w:val="000000"/>
          <w:sz w:val="26"/>
          <w:szCs w:val="26"/>
        </w:rPr>
        <w:br/>
        <w:t>3.3.3. Велосипедисты обязаны уступать дорогу другому транспорту, движущемуся по проезжей части.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lastRenderedPageBreak/>
        <w:t>3.3.4. Во время езды на велосипеде по дорогам и улицам с автомобильным движением необходимо соблюдать следующие правила: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следует пользоваться только таким велосипедом, который подходит вам по росту;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не разрешается перевозить предметы, которые мешают управлять велосипедом;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строго запрещено ездить на велосипеде вдвоем, без звонка и с неисправным тормозом;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не допускается отпускать руль велосипеда из рук;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не разрешается делать на дороге поворот налево;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категорически запрещено двигаться на велосипеде близко к движущемуся транспорту, цепляться за проходящий транспорт.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3.3.5. Велосипедистам строго запрещено: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ездить, не держась руками за руль;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перевозить пассажира на дополнительном сидении;</w:t>
      </w:r>
    </w:p>
    <w:p w:rsidR="00E36B78" w:rsidRDefault="00E36B78" w:rsidP="00E36B78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поворачивать налево.</w:t>
      </w:r>
    </w:p>
    <w:p w:rsidR="00763D03" w:rsidRDefault="00763D03">
      <w:bookmarkStart w:id="0" w:name="_GoBack"/>
      <w:bookmarkEnd w:id="0"/>
    </w:p>
    <w:sectPr w:rsidR="00763D03" w:rsidSect="000F4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6B78"/>
    <w:rsid w:val="000F408A"/>
    <w:rsid w:val="0063187A"/>
    <w:rsid w:val="00763D03"/>
    <w:rsid w:val="00E36B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6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36B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7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fourok.ru/go.html?href=https%3A%2F%2F360tv.ru%2Fnews%2Ftekst%2Fchistota-novaja-moda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2651</Words>
  <Characters>15115</Characters>
  <Application>Microsoft Office Word</Application>
  <DocSecurity>0</DocSecurity>
  <Lines>125</Lines>
  <Paragraphs>35</Paragraphs>
  <ScaleCrop>false</ScaleCrop>
  <Company>Microsoft</Company>
  <LinksUpToDate>false</LinksUpToDate>
  <CharactersWithSpaces>17731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2</cp:revision>
  <dcterms:created xsi:type="dcterms:W3CDTF">2020-07-02T08:17:00Z</dcterms:created>
  <dcterms:modified xsi:type="dcterms:W3CDTF">2020-07-02T08:17:00Z</dcterms:modified>
</cp:coreProperties>
</file>