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4D6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 xml:space="preserve">Аннотация  рабочей  программы  </w:t>
      </w:r>
      <w:r w:rsidR="004D6A49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CA0615" w:rsidRPr="00CA0615" w:rsidRDefault="002C4ACE" w:rsidP="00CA0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ПМ.02</w:t>
      </w:r>
      <w:r w:rsidRPr="004D6A49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CA0615" w:rsidRPr="00CA0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диагностике и лечении заболеваний сельскохозяйственных животных</w:t>
      </w:r>
    </w:p>
    <w:p w:rsidR="00F46509" w:rsidRDefault="00F46509" w:rsidP="00F46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ACE" w:rsidRPr="002C4ACE" w:rsidRDefault="004D6A49" w:rsidP="002C4AC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2C4ACE">
        <w:rPr>
          <w:rFonts w:ascii="Times New Roman" w:hAnsi="Times New Roman"/>
          <w:b/>
          <w:sz w:val="24"/>
          <w:szCs w:val="24"/>
          <w:lang w:eastAsia="ar-SA"/>
        </w:rPr>
        <w:t>Область применения программы.</w:t>
      </w:r>
    </w:p>
    <w:p w:rsidR="004D6A49" w:rsidRPr="002C4ACE" w:rsidRDefault="004D6A49" w:rsidP="002C4ACE">
      <w:pPr>
        <w:pStyle w:val="a3"/>
        <w:numPr>
          <w:ilvl w:val="0"/>
          <w:numId w:val="11"/>
        </w:numPr>
        <w:ind w:left="0"/>
        <w:rPr>
          <w:rFonts w:ascii="Times New Roman" w:eastAsiaTheme="minorHAnsi" w:hAnsi="Times New Roman" w:cstheme="minorBidi"/>
          <w:b/>
          <w:sz w:val="24"/>
          <w:szCs w:val="24"/>
          <w:lang w:eastAsia="ar-SA"/>
        </w:rPr>
      </w:pPr>
      <w:r w:rsidRPr="002C4ACE">
        <w:rPr>
          <w:rFonts w:ascii="Times New Roman" w:hAnsi="Times New Roman"/>
          <w:sz w:val="24"/>
          <w:szCs w:val="24"/>
          <w:lang w:eastAsia="ar-SA"/>
        </w:rPr>
        <w:t>Рабочая  программ</w:t>
      </w:r>
      <w:r w:rsidR="00CA0615" w:rsidRPr="002C4ACE">
        <w:rPr>
          <w:rFonts w:ascii="Times New Roman" w:hAnsi="Times New Roman"/>
          <w:sz w:val="24"/>
          <w:szCs w:val="24"/>
          <w:lang w:eastAsia="ar-SA"/>
        </w:rPr>
        <w:t>а профессионального модуля ПМ.02</w:t>
      </w:r>
      <w:r w:rsidRPr="002C4ACE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CA0615" w:rsidRPr="002C4ACE">
        <w:rPr>
          <w:rFonts w:ascii="Times New Roman" w:hAnsi="Times New Roman"/>
          <w:sz w:val="24"/>
          <w:szCs w:val="24"/>
        </w:rPr>
        <w:t>Участие в диагностике и лечении заболеваний сельскохозяйственных животных</w:t>
      </w:r>
      <w:r w:rsidR="00CA0615" w:rsidRPr="002C4ACE">
        <w:rPr>
          <w:rFonts w:ascii="Times New Roman" w:hAnsi="Times New Roman"/>
          <w:sz w:val="24"/>
          <w:szCs w:val="24"/>
        </w:rPr>
        <w:t xml:space="preserve">  </w:t>
      </w:r>
      <w:r w:rsidRPr="002C4ACE">
        <w:rPr>
          <w:rFonts w:ascii="Times New Roman" w:hAnsi="Times New Roman"/>
          <w:sz w:val="24"/>
          <w:szCs w:val="24"/>
          <w:lang w:eastAsia="ar-SA"/>
        </w:rPr>
        <w:t xml:space="preserve"> является частью основной </w:t>
      </w:r>
      <w:bookmarkStart w:id="0" w:name="_GoBack"/>
      <w:r w:rsidRPr="002C4ACE">
        <w:rPr>
          <w:rFonts w:ascii="Times New Roman" w:hAnsi="Times New Roman"/>
          <w:b/>
          <w:sz w:val="24"/>
          <w:szCs w:val="24"/>
          <w:lang w:eastAsia="ar-SA"/>
        </w:rPr>
        <w:t xml:space="preserve">профессиональной образовательной программы по специальности СПО 36.02.01 </w:t>
      </w:r>
      <w:bookmarkEnd w:id="0"/>
      <w:r w:rsidRPr="002C4ACE">
        <w:rPr>
          <w:rFonts w:ascii="Times New Roman" w:hAnsi="Times New Roman"/>
          <w:b/>
          <w:sz w:val="24"/>
          <w:szCs w:val="24"/>
          <w:lang w:eastAsia="ar-SA"/>
        </w:rPr>
        <w:t xml:space="preserve">Ветеринария </w:t>
      </w:r>
      <w:r w:rsidRPr="002C4ACE">
        <w:rPr>
          <w:rFonts w:ascii="Times New Roman" w:hAnsi="Times New Roman"/>
          <w:sz w:val="24"/>
          <w:szCs w:val="24"/>
          <w:lang w:eastAsia="ar-SA"/>
        </w:rPr>
        <w:t xml:space="preserve">(базовой подготовки) в части освоения основного вида профессиональной деятельности (ВПД): </w:t>
      </w:r>
      <w:r w:rsidR="00CA0615" w:rsidRPr="002C4ACE">
        <w:rPr>
          <w:rFonts w:ascii="Times New Roman" w:hAnsi="Times New Roman"/>
          <w:sz w:val="24"/>
          <w:szCs w:val="24"/>
        </w:rPr>
        <w:t xml:space="preserve">Участие в диагностике и лечении заболеваний </w:t>
      </w:r>
      <w:proofErr w:type="spellStart"/>
      <w:proofErr w:type="gramStart"/>
      <w:r w:rsidR="00CA0615" w:rsidRPr="002C4ACE">
        <w:rPr>
          <w:rFonts w:ascii="Times New Roman" w:hAnsi="Times New Roman"/>
          <w:sz w:val="24"/>
          <w:szCs w:val="24"/>
        </w:rPr>
        <w:t>сельскохозяйствен</w:t>
      </w:r>
      <w:r w:rsidR="00CA0615" w:rsidRPr="002C4ACE">
        <w:rPr>
          <w:rFonts w:ascii="Times New Roman" w:hAnsi="Times New Roman"/>
          <w:sz w:val="24"/>
          <w:szCs w:val="24"/>
        </w:rPr>
        <w:t>-</w:t>
      </w:r>
      <w:r w:rsidR="00CA0615" w:rsidRPr="002C4ACE">
        <w:rPr>
          <w:rFonts w:ascii="Times New Roman" w:hAnsi="Times New Roman"/>
          <w:sz w:val="24"/>
          <w:szCs w:val="24"/>
        </w:rPr>
        <w:t>ных</w:t>
      </w:r>
      <w:proofErr w:type="spellEnd"/>
      <w:proofErr w:type="gramEnd"/>
      <w:r w:rsidR="00CA0615" w:rsidRPr="002C4ACE">
        <w:rPr>
          <w:rFonts w:ascii="Times New Roman" w:hAnsi="Times New Roman"/>
          <w:sz w:val="24"/>
          <w:szCs w:val="24"/>
        </w:rPr>
        <w:t xml:space="preserve"> животных и соответствующих профессионал</w:t>
      </w:r>
      <w:r w:rsidR="00CA0615" w:rsidRPr="002C4ACE">
        <w:rPr>
          <w:rFonts w:ascii="Times New Roman" w:hAnsi="Times New Roman"/>
          <w:sz w:val="24"/>
          <w:szCs w:val="24"/>
        </w:rPr>
        <w:t>ь</w:t>
      </w:r>
      <w:r w:rsidR="00CA0615" w:rsidRPr="002C4ACE">
        <w:rPr>
          <w:rFonts w:ascii="Times New Roman" w:hAnsi="Times New Roman"/>
          <w:sz w:val="24"/>
          <w:szCs w:val="24"/>
        </w:rPr>
        <w:t xml:space="preserve">ных компетенций </w:t>
      </w:r>
      <w:r w:rsidRPr="002C4ACE">
        <w:rPr>
          <w:rFonts w:ascii="Times New Roman" w:hAnsi="Times New Roman"/>
          <w:sz w:val="24"/>
          <w:szCs w:val="24"/>
          <w:lang w:eastAsia="ar-SA"/>
        </w:rPr>
        <w:t>(ПК):</w:t>
      </w:r>
    </w:p>
    <w:p w:rsidR="00CA0615" w:rsidRPr="00655251" w:rsidRDefault="00CA0615" w:rsidP="00CA061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55251">
        <w:rPr>
          <w:rFonts w:ascii="Times New Roman" w:hAnsi="Times New Roman"/>
          <w:sz w:val="24"/>
          <w:szCs w:val="24"/>
        </w:rPr>
        <w:t>Обеспечивать безопасную среду для сельскохозяйственных животных и ветеринарных специалистов, участвующих в лечебн</w:t>
      </w:r>
      <w:proofErr w:type="gramStart"/>
      <w:r w:rsidRPr="00655251">
        <w:rPr>
          <w:rFonts w:ascii="Times New Roman" w:hAnsi="Times New Roman"/>
          <w:sz w:val="24"/>
          <w:szCs w:val="24"/>
        </w:rPr>
        <w:t>о-</w:t>
      </w:r>
      <w:proofErr w:type="gramEnd"/>
      <w:r w:rsidRPr="00655251">
        <w:rPr>
          <w:rFonts w:ascii="Times New Roman" w:hAnsi="Times New Roman"/>
          <w:sz w:val="24"/>
          <w:szCs w:val="24"/>
        </w:rPr>
        <w:t xml:space="preserve"> диагностическом процессе</w:t>
      </w:r>
    </w:p>
    <w:p w:rsidR="00CA0615" w:rsidRPr="00655251" w:rsidRDefault="00CA0615" w:rsidP="00CA061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5251">
        <w:rPr>
          <w:rFonts w:ascii="Times New Roman" w:hAnsi="Times New Roman"/>
          <w:sz w:val="24"/>
          <w:szCs w:val="24"/>
        </w:rPr>
        <w:t>Выполнять ветеринарные лечебно-диагностические манипуляции</w:t>
      </w:r>
    </w:p>
    <w:p w:rsidR="00CA0615" w:rsidRPr="00655251" w:rsidRDefault="00CA0615" w:rsidP="00CA061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55251">
        <w:rPr>
          <w:rFonts w:ascii="Times New Roman" w:hAnsi="Times New Roman"/>
          <w:sz w:val="24"/>
          <w:szCs w:val="24"/>
        </w:rPr>
        <w:t>Вести ветеринарный лечебно-диагностический процесс с использованием специальной аппаратуры и инструментария</w:t>
      </w:r>
    </w:p>
    <w:p w:rsidR="00CA0615" w:rsidRPr="00655251" w:rsidRDefault="00CA0615" w:rsidP="00CA061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5251">
        <w:rPr>
          <w:rFonts w:ascii="Times New Roman" w:hAnsi="Times New Roman"/>
          <w:sz w:val="24"/>
          <w:szCs w:val="24"/>
        </w:rPr>
        <w:t>Оказывать доврачебную помощь сельскохозяйственным животным в неотложных ситуациях</w:t>
      </w:r>
    </w:p>
    <w:p w:rsidR="00CA0615" w:rsidRPr="00655251" w:rsidRDefault="00CA0615" w:rsidP="00CA061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55251">
        <w:rPr>
          <w:rFonts w:ascii="Times New Roman" w:hAnsi="Times New Roman"/>
          <w:sz w:val="24"/>
          <w:szCs w:val="24"/>
        </w:rPr>
        <w:t>Оказывать акушерскую помощь сельскохозяйственным животным</w:t>
      </w:r>
    </w:p>
    <w:p w:rsidR="00CA0615" w:rsidRPr="00655251" w:rsidRDefault="00CA0615" w:rsidP="00CA0615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55251">
        <w:rPr>
          <w:rFonts w:ascii="Times New Roman" w:hAnsi="Times New Roman"/>
          <w:sz w:val="24"/>
          <w:szCs w:val="24"/>
        </w:rPr>
        <w:t>Участвовать в проведении ветеринарного приема</w:t>
      </w:r>
    </w:p>
    <w:p w:rsidR="004D6A49" w:rsidRPr="004D6A49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2. 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Цели и задачи модуля – требования к результатам освоения модуля:</w:t>
      </w:r>
    </w:p>
    <w:p w:rsidR="004D6A49" w:rsidRPr="004D6A49" w:rsidRDefault="004D6A49" w:rsidP="004D6A49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Pr="004D6A49">
        <w:rPr>
          <w:rFonts w:ascii="Times New Roman" w:hAnsi="Times New Roman"/>
          <w:sz w:val="24"/>
          <w:szCs w:val="24"/>
          <w:lang w:eastAsia="ar-SA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D6A49">
        <w:rPr>
          <w:rFonts w:ascii="Times New Roman" w:hAnsi="Times New Roman"/>
          <w:sz w:val="24"/>
          <w:szCs w:val="24"/>
          <w:lang w:eastAsia="ar-SA"/>
        </w:rPr>
        <w:t>обучающийся</w:t>
      </w:r>
      <w:proofErr w:type="gramEnd"/>
      <w:r w:rsidRPr="004D6A49">
        <w:rPr>
          <w:rFonts w:ascii="Times New Roman" w:hAnsi="Times New Roman"/>
          <w:sz w:val="24"/>
          <w:szCs w:val="24"/>
          <w:lang w:eastAsia="ar-SA"/>
        </w:rPr>
        <w:t xml:space="preserve"> в ходе освоения профессионального модуля должен</w:t>
      </w: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иметь практический опыт:</w:t>
      </w:r>
    </w:p>
    <w:p w:rsidR="00411337" w:rsidRPr="00411337" w:rsidRDefault="00411337" w:rsidP="004113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диагностического исследования диспансеризации профилактических мероприятий;</w:t>
      </w:r>
    </w:p>
    <w:p w:rsidR="00411337" w:rsidRPr="00411337" w:rsidRDefault="00411337" w:rsidP="004113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лечебно-диагностических мероприятий в различных условиях;</w:t>
      </w:r>
    </w:p>
    <w:p w:rsidR="00411337" w:rsidRDefault="00411337" w:rsidP="00411337">
      <w:pPr>
        <w:rPr>
          <w:rFonts w:ascii="Times New Roman" w:hAnsi="Times New Roman"/>
          <w:b/>
          <w:sz w:val="24"/>
          <w:szCs w:val="24"/>
          <w:lang w:eastAsia="ar-SA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ветеринарной документации</w:t>
      </w:r>
      <w:r w:rsidRPr="005F29E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D6A49" w:rsidRPr="005F29E5" w:rsidRDefault="004D6A49" w:rsidP="00411337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уметь:</w:t>
      </w:r>
    </w:p>
    <w:p w:rsidR="00411337" w:rsidRPr="00411337" w:rsidRDefault="004D6A49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A49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411337"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животных разных видов;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клиническое состояние животных;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функциональные морфологические изменения в органах и системах органов сельскохозяйственных животных;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сельскохозяйственным животным;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животным лекарственные средства основными способами;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стерилизовать ветеринарные инструменты для обследования и различных видов лечения животных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операционное поле, проводить местное обезболивание, накладывать швы и повязки;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кастрировать сельскохозяйственных животных;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сельскохозяйственным животным акушерскую помощь;</w:t>
      </w:r>
    </w:p>
    <w:p w:rsidR="00411337" w:rsidRPr="00411337" w:rsidRDefault="00411337" w:rsidP="004113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ухаживать за новорожденными животными;</w:t>
      </w:r>
    </w:p>
    <w:p w:rsidR="004D6A49" w:rsidRPr="004D6A49" w:rsidRDefault="004D6A49" w:rsidP="00411337">
      <w:pPr>
        <w:rPr>
          <w:rFonts w:ascii="Times New Roman" w:hAnsi="Times New Roman"/>
          <w:sz w:val="24"/>
          <w:szCs w:val="24"/>
          <w:lang w:eastAsia="ar-SA"/>
        </w:rPr>
      </w:pPr>
    </w:p>
    <w:p w:rsidR="004D6A49" w:rsidRPr="005F29E5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5F29E5">
        <w:rPr>
          <w:rFonts w:ascii="Times New Roman" w:hAnsi="Times New Roman"/>
          <w:b/>
          <w:sz w:val="24"/>
          <w:szCs w:val="24"/>
          <w:lang w:eastAsia="ar-SA"/>
        </w:rPr>
        <w:t>знать:</w:t>
      </w:r>
    </w:p>
    <w:p w:rsidR="00411337" w:rsidRPr="00411337" w:rsidRDefault="00411337" w:rsidP="004113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ветеринарных лечебно-диагностических мероприятий в различных условиях;</w:t>
      </w:r>
    </w:p>
    <w:p w:rsidR="00411337" w:rsidRPr="00411337" w:rsidRDefault="00411337" w:rsidP="004113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клинической и лабораторной диагностики болезней животных;</w:t>
      </w:r>
    </w:p>
    <w:p w:rsidR="00411337" w:rsidRPr="00411337" w:rsidRDefault="00411337" w:rsidP="004113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диспансеризации животных;</w:t>
      </w:r>
    </w:p>
    <w:p w:rsidR="00411337" w:rsidRPr="00411337" w:rsidRDefault="00411337" w:rsidP="004113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клинической диагностики внутренних болезней животных;</w:t>
      </w:r>
    </w:p>
    <w:p w:rsidR="00411337" w:rsidRPr="00411337" w:rsidRDefault="00411337" w:rsidP="004113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порядок хранения и складирования ветеринарных препаратов, положения и инструкции по их учету;</w:t>
      </w:r>
    </w:p>
    <w:p w:rsidR="00411337" w:rsidRPr="00411337" w:rsidRDefault="00411337" w:rsidP="0041133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приготовления лекарственных форм;</w:t>
      </w:r>
    </w:p>
    <w:p w:rsidR="004D6A49" w:rsidRPr="004D6A49" w:rsidRDefault="004D6A49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 w:rsidRPr="004D6A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D6A49" w:rsidRPr="004D6A49" w:rsidRDefault="00510276" w:rsidP="004D6A49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4D6A49" w:rsidRPr="004D6A49">
        <w:rPr>
          <w:rFonts w:ascii="Times New Roman" w:hAnsi="Times New Roman"/>
          <w:b/>
          <w:sz w:val="24"/>
          <w:szCs w:val="24"/>
          <w:lang w:eastAsia="ar-SA"/>
        </w:rPr>
        <w:t>3.  Количество часов на освоение программы профессионального модуля:</w:t>
      </w:r>
    </w:p>
    <w:p w:rsidR="004D6A49" w:rsidRPr="003F1EB7" w:rsidRDefault="004D6A49" w:rsidP="004D6A49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4D6A49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Максимальный объем учебной нагрузки </w:t>
      </w:r>
      <w:proofErr w:type="gramStart"/>
      <w:r w:rsidRPr="003F1EB7">
        <w:rPr>
          <w:rFonts w:ascii="Times New Roman" w:hAnsi="Times New Roman" w:cs="Times New Roman"/>
          <w:sz w:val="24"/>
          <w:szCs w:val="24"/>
          <w:lang w:eastAsia="ar-SA"/>
        </w:rPr>
        <w:t>обучающегося</w:t>
      </w:r>
      <w:proofErr w:type="gramEnd"/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 w:rsidR="003F1EB7" w:rsidRPr="003F1EB7">
        <w:rPr>
          <w:rFonts w:ascii="Times New Roman" w:hAnsi="Times New Roman" w:cs="Times New Roman"/>
          <w:sz w:val="24"/>
          <w:szCs w:val="24"/>
          <w:lang w:eastAsia="ar-SA"/>
        </w:rPr>
        <w:t>1626</w:t>
      </w: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часов, включая:</w:t>
      </w:r>
    </w:p>
    <w:p w:rsidR="004D6A49" w:rsidRPr="003F1EB7" w:rsidRDefault="004D6A49" w:rsidP="004D6A49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обязательную аудиторную учебную нагрузку </w:t>
      </w:r>
      <w:proofErr w:type="gramStart"/>
      <w:r w:rsidRPr="003F1EB7">
        <w:rPr>
          <w:rFonts w:ascii="Times New Roman" w:hAnsi="Times New Roman" w:cs="Times New Roman"/>
          <w:sz w:val="24"/>
          <w:szCs w:val="24"/>
          <w:lang w:eastAsia="ar-SA"/>
        </w:rPr>
        <w:t>обучающегося</w:t>
      </w:r>
      <w:proofErr w:type="gramEnd"/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r w:rsidR="003F1EB7" w:rsidRPr="003F1EB7">
        <w:rPr>
          <w:rFonts w:ascii="Times New Roman" w:hAnsi="Times New Roman" w:cs="Times New Roman"/>
          <w:sz w:val="24"/>
          <w:szCs w:val="24"/>
          <w:lang w:eastAsia="ar-SA"/>
        </w:rPr>
        <w:t>1050</w:t>
      </w: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часов;</w:t>
      </w:r>
    </w:p>
    <w:p w:rsidR="004D6A49" w:rsidRPr="003F1EB7" w:rsidRDefault="004D6A49" w:rsidP="004D6A49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самостоятельную работу </w:t>
      </w:r>
      <w:proofErr w:type="gramStart"/>
      <w:r w:rsidRPr="003F1EB7">
        <w:rPr>
          <w:rFonts w:ascii="Times New Roman" w:hAnsi="Times New Roman" w:cs="Times New Roman"/>
          <w:sz w:val="24"/>
          <w:szCs w:val="24"/>
          <w:lang w:eastAsia="ar-SA"/>
        </w:rPr>
        <w:t>обучающегося</w:t>
      </w:r>
      <w:proofErr w:type="gramEnd"/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F1EB7" w:rsidRPr="003F1EB7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F1EB7" w:rsidRPr="003F1EB7">
        <w:rPr>
          <w:rFonts w:ascii="Times New Roman" w:hAnsi="Times New Roman" w:cs="Times New Roman"/>
          <w:sz w:val="24"/>
          <w:szCs w:val="24"/>
          <w:lang w:eastAsia="ar-SA"/>
        </w:rPr>
        <w:t>350  часов;</w:t>
      </w:r>
    </w:p>
    <w:p w:rsidR="004D6A49" w:rsidRPr="003F1EB7" w:rsidRDefault="004D6A49" w:rsidP="004D6A49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F1EB7">
        <w:rPr>
          <w:rFonts w:ascii="Times New Roman" w:hAnsi="Times New Roman" w:cs="Times New Roman"/>
          <w:sz w:val="24"/>
          <w:szCs w:val="24"/>
          <w:lang w:eastAsia="ar-SA"/>
        </w:rPr>
        <w:t>учебная</w:t>
      </w:r>
      <w:proofErr w:type="gramEnd"/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практику – </w:t>
      </w:r>
      <w:r w:rsidR="003F1EB7" w:rsidRPr="003F1EB7">
        <w:rPr>
          <w:rFonts w:ascii="Times New Roman" w:hAnsi="Times New Roman" w:cs="Times New Roman"/>
          <w:sz w:val="24"/>
          <w:szCs w:val="24"/>
          <w:lang w:eastAsia="ar-SA"/>
        </w:rPr>
        <w:t>46</w:t>
      </w:r>
      <w:r w:rsidRPr="003F1EB7">
        <w:rPr>
          <w:rFonts w:ascii="Times New Roman" w:hAnsi="Times New Roman" w:cs="Times New Roman"/>
          <w:sz w:val="24"/>
          <w:szCs w:val="24"/>
          <w:lang w:eastAsia="ar-SA"/>
        </w:rPr>
        <w:t>8 часов</w:t>
      </w:r>
      <w:r w:rsidR="003F1EB7" w:rsidRPr="003F1EB7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4D6A49" w:rsidRPr="003F1EB7" w:rsidRDefault="004D6A49" w:rsidP="004D6A49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F1EB7">
        <w:rPr>
          <w:rFonts w:ascii="Times New Roman" w:hAnsi="Times New Roman" w:cs="Times New Roman"/>
          <w:sz w:val="24"/>
          <w:szCs w:val="24"/>
          <w:lang w:eastAsia="ar-SA"/>
        </w:rPr>
        <w:t xml:space="preserve">  и производственная практика – 108 часов</w:t>
      </w:r>
    </w:p>
    <w:p w:rsidR="00DD015C" w:rsidRPr="003F1EB7" w:rsidRDefault="00510276" w:rsidP="007343E2">
      <w:pPr>
        <w:rPr>
          <w:rFonts w:ascii="Times New Roman" w:hAnsi="Times New Roman" w:cs="Times New Roman"/>
          <w:b/>
          <w:sz w:val="24"/>
          <w:szCs w:val="24"/>
        </w:rPr>
      </w:pPr>
      <w:r w:rsidRPr="003F1EB7">
        <w:rPr>
          <w:rFonts w:ascii="Times New Roman" w:hAnsi="Times New Roman" w:cs="Times New Roman"/>
          <w:b/>
          <w:sz w:val="24"/>
          <w:szCs w:val="24"/>
        </w:rPr>
        <w:t>4</w:t>
      </w:r>
      <w:r w:rsidR="00DD015C" w:rsidRPr="003F1EB7">
        <w:rPr>
          <w:rFonts w:ascii="Times New Roman" w:hAnsi="Times New Roman" w:cs="Times New Roman"/>
          <w:b/>
          <w:sz w:val="24"/>
          <w:szCs w:val="24"/>
        </w:rPr>
        <w:t>.</w:t>
      </w:r>
      <w:r w:rsidR="004D6A49" w:rsidRPr="003F1EB7">
        <w:rPr>
          <w:rFonts w:ascii="Times New Roman" w:hAnsi="Times New Roman" w:cs="Times New Roman"/>
          <w:b/>
          <w:sz w:val="24"/>
          <w:szCs w:val="24"/>
        </w:rPr>
        <w:t>Содержание обучения профессионального модуля.</w:t>
      </w:r>
    </w:p>
    <w:p w:rsidR="00E23BAE" w:rsidRPr="003F1EB7" w:rsidRDefault="004D6A49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3F1EB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41E65">
        <w:rPr>
          <w:rFonts w:ascii="Times New Roman" w:hAnsi="Times New Roman" w:cs="Times New Roman"/>
          <w:b/>
          <w:sz w:val="24"/>
          <w:szCs w:val="24"/>
        </w:rPr>
        <w:t>1  ПМ 02</w:t>
      </w:r>
      <w:r w:rsidR="003F1EB7" w:rsidRPr="003F1E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F1EB7" w:rsidRPr="003F1EB7">
        <w:rPr>
          <w:rFonts w:ascii="Times New Roman" w:eastAsia="Calibri" w:hAnsi="Times New Roman" w:cs="Times New Roman"/>
          <w:b/>
          <w:sz w:val="24"/>
          <w:szCs w:val="24"/>
        </w:rPr>
        <w:t>Проведение диагностики заболеваний сельскохозяйственных животных и система диагностических ветеринарных мероприятий</w:t>
      </w:r>
      <w:proofErr w:type="gramStart"/>
      <w:r w:rsidR="003F1EB7" w:rsidRPr="003F1EB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F1EB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F1EB7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F1EB7">
        <w:rPr>
          <w:rFonts w:ascii="Times New Roman" w:eastAsia="Calibri" w:hAnsi="Times New Roman" w:cs="Times New Roman"/>
          <w:b/>
          <w:sz w:val="24"/>
          <w:szCs w:val="24"/>
        </w:rPr>
        <w:t>МДК.02.01. Методики диагностики и лечения заболеваний  сельскохозяйственных животных</w:t>
      </w:r>
      <w:r w:rsidRPr="003F1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 Современные методы клинической и лабораторной диагностики болезней сельскохозяйственных животных</w:t>
      </w:r>
      <w:r w:rsidRPr="00341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 xml:space="preserve">Тема 1.2 Методика исследования </w:t>
      </w:r>
      <w:proofErr w:type="gramStart"/>
      <w:r w:rsidRPr="00341E65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Pr="00341E65">
        <w:rPr>
          <w:rFonts w:ascii="Times New Roman" w:eastAsia="Calibri" w:hAnsi="Times New Roman" w:cs="Times New Roman"/>
          <w:sz w:val="24"/>
          <w:szCs w:val="24"/>
        </w:rPr>
        <w:t xml:space="preserve"> системы 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1.3 Методика исследования органов дыхания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1.4 Методика исследования органов пищеварения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1.5 Методика исследования системы  мочевыделения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1.6 Методика исследования системы крови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1.7 Методика исследования иммунной системы, классификация болезней обмена веществ. Исследование эндокринных органов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1.8 История болезни. Эпикриз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1.9. Методики исследования патологий системы крови и их диагностическое значение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1.10. Методики исследования морфофункциональных изменений органов дыхания и их диагностическое значение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1.11. Методики исследования морфофункциональных изменений органов пищеварения, печени и их диагностическое значение</w:t>
      </w:r>
    </w:p>
    <w:p w:rsidR="003F1EB7" w:rsidRPr="00341E65" w:rsidRDefault="003F1EB7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1.12. Методики исследования морфофункциональных изменений органов мочеполовой системы и их диагностическое значение</w:t>
      </w:r>
    </w:p>
    <w:p w:rsidR="003F1EB7" w:rsidRP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1.13. Методики исследования морфофункциональных изменений органов эндокринной, нервной систем и их диагностическое значение</w:t>
      </w:r>
    </w:p>
    <w:p w:rsidR="00341E65" w:rsidRP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1.14. Методики исследования патологии обмена веществ и  их диагностическое значение</w:t>
      </w:r>
    </w:p>
    <w:p w:rsidR="00341E65" w:rsidRP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1.15. Методика диспансеризации животных</w:t>
      </w:r>
    </w:p>
    <w:p w:rsidR="00341E65" w:rsidRP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1.16. Методика аллергической диагностики</w:t>
      </w:r>
    </w:p>
    <w:p w:rsidR="00341E65" w:rsidRP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1.17. Методики патологической диагностики при острых, хронических, смешанных инфекциях, инвазионных болезнях, при микозах и токсикозах, и их диагностическое значение</w:t>
      </w:r>
    </w:p>
    <w:p w:rsidR="00341E65" w:rsidRP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1.18. Методы диагностики инфекционных, инвазионных болезней.</w:t>
      </w:r>
    </w:p>
    <w:p w:rsid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</w:rPr>
      </w:pPr>
      <w:r w:rsidRPr="00341E65">
        <w:rPr>
          <w:rFonts w:ascii="Times New Roman" w:eastAsia="Calibri" w:hAnsi="Times New Roman" w:cs="Times New Roman"/>
          <w:sz w:val="24"/>
          <w:szCs w:val="24"/>
        </w:rPr>
        <w:t>Тема 1.19. Лабораторные методы диагностики инфекционных, инвазионных болезней</w:t>
      </w:r>
    </w:p>
    <w:p w:rsidR="00341E65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0"/>
          <w:szCs w:val="20"/>
        </w:rPr>
      </w:pPr>
    </w:p>
    <w:p w:rsidR="00341E65" w:rsidRPr="003F1EB7" w:rsidRDefault="00341E65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D6A49" w:rsidRPr="004D6A49" w:rsidRDefault="004D6A49" w:rsidP="004D6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4D6A49" w:rsidRPr="004D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D05AE5"/>
    <w:multiLevelType w:val="hybridMultilevel"/>
    <w:tmpl w:val="CB02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27C69"/>
    <w:multiLevelType w:val="hybridMultilevel"/>
    <w:tmpl w:val="1292D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E39D2"/>
    <w:multiLevelType w:val="hybridMultilevel"/>
    <w:tmpl w:val="C1069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6775D"/>
    <w:multiLevelType w:val="hybridMultilevel"/>
    <w:tmpl w:val="09A09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2C4ACE"/>
    <w:rsid w:val="00341E65"/>
    <w:rsid w:val="003F1EB7"/>
    <w:rsid w:val="00411337"/>
    <w:rsid w:val="00453B4A"/>
    <w:rsid w:val="004D6A49"/>
    <w:rsid w:val="00510276"/>
    <w:rsid w:val="00580ED5"/>
    <w:rsid w:val="005F29E5"/>
    <w:rsid w:val="007343E2"/>
    <w:rsid w:val="00883730"/>
    <w:rsid w:val="00934850"/>
    <w:rsid w:val="00983AE3"/>
    <w:rsid w:val="00A7252E"/>
    <w:rsid w:val="00C600F6"/>
    <w:rsid w:val="00CA0615"/>
    <w:rsid w:val="00CA6B9A"/>
    <w:rsid w:val="00DD015C"/>
    <w:rsid w:val="00E23BAE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CA061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qFormat/>
    <w:rsid w:val="00CA061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2021-05-31T16:01:00Z</dcterms:created>
  <dcterms:modified xsi:type="dcterms:W3CDTF">2021-05-31T16:01:00Z</dcterms:modified>
</cp:coreProperties>
</file>