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657" w:rsidRDefault="00230657" w:rsidP="00230657">
      <w:pPr>
        <w:spacing w:after="0" w:line="240" w:lineRule="auto"/>
        <w:rPr>
          <w:rFonts w:ascii="Times New Roman" w:eastAsia="Times New Roman" w:hAnsi="Times New Roman" w:cs="Times New Roman"/>
          <w:color w:val="000000"/>
          <w:w w:val="90"/>
          <w:sz w:val="28"/>
          <w:szCs w:val="28"/>
          <w:lang w:eastAsia="ru-RU"/>
        </w:rPr>
      </w:pPr>
      <w:r w:rsidRPr="00721E39">
        <w:rPr>
          <w:rFonts w:ascii="Times New Roman" w:eastAsia="Times New Roman" w:hAnsi="Times New Roman" w:cs="Times New Roman"/>
          <w:b/>
          <w:noProof/>
          <w:w w:val="90"/>
          <w:sz w:val="24"/>
          <w:szCs w:val="24"/>
          <w:lang w:eastAsia="ru-RU"/>
        </w:rPr>
        <w:drawing>
          <wp:inline distT="0" distB="0" distL="0" distR="0" wp14:anchorId="30C03EB1" wp14:editId="5A31C6D2">
            <wp:extent cx="10115550" cy="7356764"/>
            <wp:effectExtent l="0" t="0" r="0" b="0"/>
            <wp:docPr id="1" name="Рисунок 1" descr="C:\Users\Пользователь\Desktop\ТИТУЛЬНЫЕ ЛИСТЫ\УП ФК 9 кл. ОЧНО.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ТИТУЛЬНЫЕ ЛИСТЫ\УП ФК 9 кл. ОЧНО.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115550" cy="7356764"/>
                    </a:xfrm>
                    <a:prstGeom prst="rect">
                      <a:avLst/>
                    </a:prstGeom>
                    <a:noFill/>
                    <a:ln>
                      <a:noFill/>
                    </a:ln>
                  </pic:spPr>
                </pic:pic>
              </a:graphicData>
            </a:graphic>
          </wp:inline>
        </w:drawing>
      </w:r>
    </w:p>
    <w:p w:rsidR="00230657" w:rsidRPr="00315EBF" w:rsidRDefault="00230657" w:rsidP="00230657">
      <w:pPr>
        <w:spacing w:after="0" w:line="240" w:lineRule="auto"/>
        <w:jc w:val="center"/>
        <w:rPr>
          <w:rFonts w:ascii="Times New Roman" w:eastAsia="Times New Roman" w:hAnsi="Times New Roman" w:cs="Times New Roman"/>
          <w:b/>
          <w:w w:val="90"/>
          <w:sz w:val="24"/>
          <w:szCs w:val="24"/>
          <w:lang w:eastAsia="ru-RU"/>
        </w:rPr>
      </w:pPr>
      <w:r>
        <w:rPr>
          <w:rFonts w:ascii="Times New Roman" w:eastAsia="Times New Roman" w:hAnsi="Times New Roman" w:cs="Times New Roman"/>
          <w:color w:val="000000"/>
          <w:w w:val="90"/>
          <w:sz w:val="28"/>
          <w:szCs w:val="28"/>
          <w:lang w:eastAsia="ru-RU"/>
        </w:rPr>
        <w:t xml:space="preserve">1. </w:t>
      </w:r>
      <w:r w:rsidRPr="00315EBF">
        <w:rPr>
          <w:rFonts w:ascii="Times New Roman" w:eastAsia="Times New Roman" w:hAnsi="Times New Roman" w:cs="Times New Roman"/>
          <w:b/>
          <w:w w:val="90"/>
          <w:sz w:val="24"/>
          <w:szCs w:val="24"/>
          <w:lang w:eastAsia="ru-RU"/>
        </w:rPr>
        <w:t>Пояснительная     записка</w:t>
      </w:r>
    </w:p>
    <w:p w:rsidR="00230657" w:rsidRPr="00315EBF" w:rsidRDefault="00230657" w:rsidP="00230657">
      <w:pPr>
        <w:spacing w:after="0" w:line="240" w:lineRule="auto"/>
        <w:jc w:val="center"/>
        <w:rPr>
          <w:rFonts w:ascii="Times New Roman" w:eastAsia="Times New Roman" w:hAnsi="Times New Roman" w:cs="Times New Roman"/>
          <w:w w:val="90"/>
          <w:sz w:val="24"/>
          <w:szCs w:val="24"/>
          <w:lang w:eastAsia="ru-RU"/>
        </w:rPr>
      </w:pPr>
    </w:p>
    <w:p w:rsidR="00230657" w:rsidRPr="00315EBF" w:rsidRDefault="00230657" w:rsidP="00230657">
      <w:pPr>
        <w:spacing w:after="0" w:line="240" w:lineRule="auto"/>
        <w:jc w:val="center"/>
        <w:rPr>
          <w:rFonts w:ascii="Times New Roman" w:eastAsia="Times New Roman" w:hAnsi="Times New Roman" w:cs="Times New Roman"/>
          <w:b/>
          <w:w w:val="90"/>
          <w:sz w:val="24"/>
          <w:szCs w:val="24"/>
          <w:lang w:eastAsia="ru-RU"/>
        </w:rPr>
      </w:pPr>
      <w:r w:rsidRPr="00315EBF">
        <w:rPr>
          <w:rFonts w:ascii="Times New Roman" w:eastAsia="Times New Roman" w:hAnsi="Times New Roman" w:cs="Times New Roman"/>
          <w:b/>
          <w:w w:val="90"/>
          <w:sz w:val="24"/>
          <w:szCs w:val="24"/>
          <w:lang w:eastAsia="ru-RU"/>
        </w:rPr>
        <w:t>1.1.  Нормативная  база  реализации ОПОП ОУ</w:t>
      </w:r>
    </w:p>
    <w:p w:rsidR="00230657" w:rsidRPr="00A34147" w:rsidRDefault="00230657" w:rsidP="00230657">
      <w:pPr>
        <w:spacing w:after="0" w:line="240" w:lineRule="auto"/>
        <w:ind w:firstLine="851"/>
        <w:jc w:val="both"/>
        <w:rPr>
          <w:rFonts w:ascii="Times New Roman" w:eastAsia="Times New Roman" w:hAnsi="Times New Roman" w:cs="Times New Roman"/>
          <w:w w:val="90"/>
          <w:sz w:val="24"/>
          <w:szCs w:val="24"/>
          <w:lang w:eastAsia="ru-RU"/>
        </w:rPr>
      </w:pPr>
      <w:r w:rsidRPr="00A34147">
        <w:rPr>
          <w:rFonts w:ascii="Times New Roman" w:eastAsia="Times New Roman" w:hAnsi="Times New Roman" w:cs="Times New Roman"/>
          <w:w w:val="90"/>
          <w:sz w:val="24"/>
          <w:szCs w:val="24"/>
          <w:lang w:eastAsia="ru-RU"/>
        </w:rPr>
        <w:t xml:space="preserve">Настоящий учебный план образовательного учреждения среднего профессионального образования СОГБПОУ  «Гагаринский многопрофильный колледж» разработан на основе Федерального государственного образовательного стандарта среднего профессионального образования по специальности 49.02.01 Физическая культура, утвержденного приказом Министерства образования и науки Российской Федерации от 27 октября 2014 г.  № 1355 (зарегистрированного в Минюсте России 27 ноября 2014 г. № 34956). </w:t>
      </w:r>
    </w:p>
    <w:p w:rsidR="00230657" w:rsidRPr="00A34147" w:rsidRDefault="00230657" w:rsidP="00230657">
      <w:pPr>
        <w:spacing w:after="0" w:line="240" w:lineRule="auto"/>
        <w:ind w:firstLine="851"/>
        <w:jc w:val="both"/>
        <w:rPr>
          <w:rFonts w:ascii="Times New Roman" w:eastAsia="Times New Roman" w:hAnsi="Times New Roman" w:cs="Times New Roman"/>
          <w:w w:val="90"/>
          <w:sz w:val="24"/>
          <w:szCs w:val="24"/>
          <w:lang w:eastAsia="ru-RU"/>
        </w:rPr>
      </w:pPr>
      <w:r w:rsidRPr="00A34147">
        <w:rPr>
          <w:rFonts w:ascii="Times New Roman" w:eastAsia="Times New Roman" w:hAnsi="Times New Roman" w:cs="Times New Roman"/>
          <w:w w:val="90"/>
          <w:sz w:val="24"/>
          <w:szCs w:val="24"/>
          <w:lang w:eastAsia="ru-RU"/>
        </w:rPr>
        <w:t>Порядок организации учебного процесса регламентируется:</w:t>
      </w:r>
    </w:p>
    <w:p w:rsidR="00230657" w:rsidRPr="00A34147" w:rsidRDefault="00230657" w:rsidP="00230657">
      <w:pPr>
        <w:numPr>
          <w:ilvl w:val="0"/>
          <w:numId w:val="13"/>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A34147">
        <w:rPr>
          <w:rFonts w:ascii="Times New Roman" w:eastAsia="Times New Roman" w:hAnsi="Times New Roman" w:cs="Times New Roman"/>
          <w:sz w:val="24"/>
          <w:szCs w:val="24"/>
          <w:lang w:eastAsia="ru-RU"/>
        </w:rPr>
        <w:t>Федеральным </w:t>
      </w:r>
      <w:hyperlink r:id="rId6" w:history="1">
        <w:r w:rsidRPr="00A34147">
          <w:rPr>
            <w:rFonts w:ascii="Times New Roman" w:eastAsia="Times New Roman" w:hAnsi="Times New Roman" w:cs="Times New Roman"/>
            <w:sz w:val="24"/>
            <w:szCs w:val="24"/>
            <w:bdr w:val="none" w:sz="0" w:space="0" w:color="auto" w:frame="1"/>
            <w:lang w:eastAsia="ru-RU"/>
          </w:rPr>
          <w:t>законом</w:t>
        </w:r>
      </w:hyperlink>
      <w:r w:rsidRPr="00A34147">
        <w:rPr>
          <w:rFonts w:ascii="Times New Roman" w:eastAsia="Times New Roman" w:hAnsi="Times New Roman" w:cs="Times New Roman"/>
          <w:sz w:val="24"/>
          <w:szCs w:val="24"/>
          <w:lang w:eastAsia="ru-RU"/>
        </w:rPr>
        <w:t> Российской Федерации от 29 декабря 2012 г. № 273-ФЗ "Об образовании в Российской Федерации";</w:t>
      </w:r>
    </w:p>
    <w:p w:rsidR="00230657" w:rsidRPr="00A34147" w:rsidRDefault="00230657" w:rsidP="00230657">
      <w:pPr>
        <w:numPr>
          <w:ilvl w:val="0"/>
          <w:numId w:val="13"/>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hyperlink r:id="rId7" w:history="1">
        <w:r w:rsidRPr="00A34147">
          <w:rPr>
            <w:rFonts w:ascii="Times New Roman" w:eastAsia="Times New Roman" w:hAnsi="Times New Roman" w:cs="Times New Roman"/>
            <w:sz w:val="24"/>
            <w:szCs w:val="24"/>
            <w:bdr w:val="none" w:sz="0" w:space="0" w:color="auto" w:frame="1"/>
            <w:lang w:eastAsia="ru-RU"/>
          </w:rPr>
          <w:t>приказом</w:t>
        </w:r>
      </w:hyperlink>
      <w:r w:rsidRPr="00A34147">
        <w:rPr>
          <w:rFonts w:ascii="Times New Roman" w:eastAsia="Times New Roman" w:hAnsi="Times New Roman" w:cs="Times New Roman"/>
          <w:sz w:val="24"/>
          <w:szCs w:val="24"/>
          <w:lang w:eastAsia="ru-RU"/>
        </w:rPr>
        <w:t> Минобрнауки России 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230657" w:rsidRPr="00A34147" w:rsidRDefault="00230657" w:rsidP="00230657">
      <w:pPr>
        <w:numPr>
          <w:ilvl w:val="0"/>
          <w:numId w:val="13"/>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hyperlink r:id="rId8" w:history="1">
        <w:r w:rsidRPr="00A34147">
          <w:rPr>
            <w:rFonts w:ascii="Times New Roman" w:eastAsia="Times New Roman" w:hAnsi="Times New Roman" w:cs="Times New Roman"/>
            <w:sz w:val="24"/>
            <w:szCs w:val="24"/>
            <w:bdr w:val="none" w:sz="0" w:space="0" w:color="auto" w:frame="1"/>
            <w:lang w:eastAsia="ru-RU"/>
          </w:rPr>
          <w:t>приказом</w:t>
        </w:r>
      </w:hyperlink>
      <w:r w:rsidRPr="00A34147">
        <w:rPr>
          <w:rFonts w:ascii="Times New Roman" w:eastAsia="Times New Roman" w:hAnsi="Times New Roman" w:cs="Times New Roman"/>
          <w:sz w:val="24"/>
          <w:szCs w:val="24"/>
          <w:lang w:eastAsia="ru-RU"/>
        </w:rPr>
        <w:t> Минобрнауки России от 15 декабря 2014 г. № 1580 "О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14 июня 2013 г. № 464";</w:t>
      </w:r>
    </w:p>
    <w:p w:rsidR="00230657" w:rsidRPr="00A34147" w:rsidRDefault="00230657" w:rsidP="00230657">
      <w:pPr>
        <w:numPr>
          <w:ilvl w:val="0"/>
          <w:numId w:val="13"/>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hyperlink r:id="rId9" w:history="1">
        <w:r w:rsidRPr="00A34147">
          <w:rPr>
            <w:rFonts w:ascii="Times New Roman" w:eastAsia="Times New Roman" w:hAnsi="Times New Roman" w:cs="Times New Roman"/>
            <w:sz w:val="24"/>
            <w:szCs w:val="24"/>
            <w:bdr w:val="none" w:sz="0" w:space="0" w:color="auto" w:frame="1"/>
            <w:lang w:eastAsia="ru-RU"/>
          </w:rPr>
          <w:t>приказом</w:t>
        </w:r>
      </w:hyperlink>
      <w:r w:rsidRPr="00A34147">
        <w:rPr>
          <w:rFonts w:ascii="Times New Roman" w:eastAsia="Times New Roman" w:hAnsi="Times New Roman" w:cs="Times New Roman"/>
          <w:sz w:val="24"/>
          <w:szCs w:val="24"/>
          <w:lang w:eastAsia="ru-RU"/>
        </w:rPr>
        <w:t> Минобрнауки России от 16 августа 2013 г. № 968 "Об утверждении порядка проведения государственной итоговой аттестации по образовательным программам среднего профессионального образования"</w:t>
      </w:r>
      <w:r w:rsidRPr="00106E5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 изменениями)</w:t>
      </w:r>
      <w:r w:rsidRPr="00A34147">
        <w:rPr>
          <w:rFonts w:ascii="Times New Roman" w:eastAsia="Times New Roman" w:hAnsi="Times New Roman" w:cs="Times New Roman"/>
          <w:sz w:val="24"/>
          <w:szCs w:val="24"/>
          <w:lang w:eastAsia="ru-RU"/>
        </w:rPr>
        <w:t xml:space="preserve">; </w:t>
      </w:r>
    </w:p>
    <w:p w:rsidR="00230657" w:rsidRPr="00A34147" w:rsidRDefault="00230657" w:rsidP="00230657">
      <w:pPr>
        <w:numPr>
          <w:ilvl w:val="0"/>
          <w:numId w:val="13"/>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A34147">
        <w:rPr>
          <w:rFonts w:ascii="Times New Roman" w:eastAsia="Times New Roman" w:hAnsi="Times New Roman" w:cs="Times New Roman"/>
          <w:w w:val="90"/>
          <w:sz w:val="24"/>
          <w:szCs w:val="24"/>
          <w:lang w:eastAsia="ru-RU"/>
        </w:rPr>
        <w:t xml:space="preserve">Уставом колледжа;   </w:t>
      </w:r>
    </w:p>
    <w:p w:rsidR="00230657" w:rsidRPr="00A34147" w:rsidRDefault="00230657" w:rsidP="00230657">
      <w:pPr>
        <w:numPr>
          <w:ilvl w:val="0"/>
          <w:numId w:val="13"/>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A34147">
        <w:rPr>
          <w:rFonts w:ascii="Times New Roman" w:eastAsia="Times New Roman" w:hAnsi="Times New Roman" w:cs="Times New Roman"/>
          <w:w w:val="90"/>
          <w:sz w:val="24"/>
          <w:szCs w:val="24"/>
          <w:lang w:eastAsia="ru-RU"/>
        </w:rPr>
        <w:t>Локальными нормативными актами колледжа.</w:t>
      </w:r>
    </w:p>
    <w:p w:rsidR="00230657" w:rsidRPr="00315EBF" w:rsidRDefault="00230657" w:rsidP="00230657">
      <w:pPr>
        <w:spacing w:after="0" w:line="240" w:lineRule="auto"/>
        <w:rPr>
          <w:rFonts w:ascii="Times New Roman" w:eastAsia="Times New Roman" w:hAnsi="Times New Roman" w:cs="Times New Roman"/>
          <w:b/>
          <w:w w:val="90"/>
          <w:sz w:val="24"/>
          <w:szCs w:val="24"/>
          <w:lang w:eastAsia="ru-RU"/>
        </w:rPr>
      </w:pPr>
    </w:p>
    <w:p w:rsidR="00230657" w:rsidRPr="00315EBF" w:rsidRDefault="00230657" w:rsidP="00230657">
      <w:pPr>
        <w:spacing w:after="0" w:line="240" w:lineRule="auto"/>
        <w:jc w:val="center"/>
        <w:rPr>
          <w:rFonts w:ascii="Times New Roman" w:eastAsia="Times New Roman" w:hAnsi="Times New Roman" w:cs="Times New Roman"/>
          <w:b/>
          <w:w w:val="90"/>
          <w:sz w:val="24"/>
          <w:szCs w:val="24"/>
          <w:lang w:eastAsia="ru-RU"/>
        </w:rPr>
      </w:pPr>
      <w:r w:rsidRPr="00315EBF">
        <w:rPr>
          <w:rFonts w:ascii="Times New Roman" w:eastAsia="Times New Roman" w:hAnsi="Times New Roman" w:cs="Times New Roman"/>
          <w:b/>
          <w:w w:val="90"/>
          <w:sz w:val="24"/>
          <w:szCs w:val="24"/>
          <w:lang w:eastAsia="ru-RU"/>
        </w:rPr>
        <w:t>1.2. Организация  учебного процесса и  режим занятий</w:t>
      </w:r>
    </w:p>
    <w:p w:rsidR="00230657" w:rsidRPr="00315EBF" w:rsidRDefault="00230657" w:rsidP="00230657">
      <w:pPr>
        <w:spacing w:after="0" w:line="240" w:lineRule="auto"/>
        <w:rPr>
          <w:rFonts w:ascii="Times New Roman" w:eastAsia="Times New Roman" w:hAnsi="Times New Roman" w:cs="Times New Roman"/>
          <w:w w:val="90"/>
          <w:sz w:val="24"/>
          <w:szCs w:val="24"/>
          <w:lang w:eastAsia="ru-RU"/>
        </w:rPr>
      </w:pPr>
      <w:r w:rsidRPr="00315EBF">
        <w:rPr>
          <w:rFonts w:ascii="Times New Roman" w:eastAsia="Times New Roman" w:hAnsi="Times New Roman" w:cs="Times New Roman"/>
          <w:w w:val="90"/>
          <w:sz w:val="24"/>
          <w:szCs w:val="24"/>
          <w:lang w:eastAsia="ru-RU"/>
        </w:rPr>
        <w:t>1.2.1.  Начало учебных занятий 1 сентября, окончание на 1, 2, 4 курсах – 28 июня, на 3 курсе – 5 июля.</w:t>
      </w:r>
    </w:p>
    <w:p w:rsidR="00230657" w:rsidRPr="00315EBF" w:rsidRDefault="00230657" w:rsidP="00230657">
      <w:pPr>
        <w:spacing w:after="0" w:line="240" w:lineRule="auto"/>
        <w:jc w:val="both"/>
        <w:rPr>
          <w:rFonts w:ascii="Times New Roman" w:eastAsia="Times New Roman" w:hAnsi="Times New Roman" w:cs="Times New Roman"/>
          <w:w w:val="90"/>
          <w:sz w:val="24"/>
          <w:szCs w:val="24"/>
          <w:lang w:eastAsia="ru-RU"/>
        </w:rPr>
      </w:pPr>
      <w:r w:rsidRPr="00315EBF">
        <w:rPr>
          <w:rFonts w:ascii="Times New Roman" w:eastAsia="Times New Roman" w:hAnsi="Times New Roman" w:cs="Times New Roman"/>
          <w:w w:val="90"/>
          <w:sz w:val="24"/>
          <w:szCs w:val="24"/>
          <w:lang w:eastAsia="ru-RU"/>
        </w:rPr>
        <w:t>1.2.2. Максимальный объем аудиторной учебной нагрузки обучающихся при освоении основной профессиональной программы СПО в очной форме составляет 36 академических часов в неделю.</w:t>
      </w:r>
    </w:p>
    <w:p w:rsidR="00230657" w:rsidRPr="00315EBF" w:rsidRDefault="00230657" w:rsidP="00230657">
      <w:pPr>
        <w:spacing w:after="0" w:line="240" w:lineRule="auto"/>
        <w:jc w:val="both"/>
        <w:rPr>
          <w:rFonts w:ascii="Times New Roman" w:eastAsia="Times New Roman" w:hAnsi="Times New Roman" w:cs="Times New Roman"/>
          <w:w w:val="90"/>
          <w:sz w:val="24"/>
          <w:szCs w:val="24"/>
          <w:lang w:eastAsia="ru-RU"/>
        </w:rPr>
      </w:pPr>
      <w:r w:rsidRPr="00315EBF">
        <w:rPr>
          <w:rFonts w:ascii="Times New Roman" w:eastAsia="Times New Roman" w:hAnsi="Times New Roman" w:cs="Times New Roman"/>
          <w:w w:val="90"/>
          <w:sz w:val="24"/>
          <w:szCs w:val="24"/>
          <w:lang w:eastAsia="ru-RU"/>
        </w:rPr>
        <w:t>1.2.3. Максимальный объем учебной нагрузки обучающихся составляет 54 академических часа в неделю, включая все виды аудиторной и внеаудиторной (самостоятельной) учебной работы по освоению основной профессиональной образовательной программы.</w:t>
      </w:r>
    </w:p>
    <w:p w:rsidR="00230657" w:rsidRPr="00315EBF" w:rsidRDefault="00230657" w:rsidP="00230657">
      <w:pPr>
        <w:spacing w:after="0" w:line="240" w:lineRule="auto"/>
        <w:rPr>
          <w:rFonts w:ascii="Times New Roman" w:eastAsia="Times New Roman" w:hAnsi="Times New Roman" w:cs="Times New Roman"/>
          <w:w w:val="90"/>
          <w:sz w:val="24"/>
          <w:szCs w:val="24"/>
          <w:lang w:eastAsia="ru-RU"/>
        </w:rPr>
      </w:pPr>
      <w:r w:rsidRPr="00315EBF">
        <w:rPr>
          <w:rFonts w:ascii="Times New Roman" w:eastAsia="Times New Roman" w:hAnsi="Times New Roman" w:cs="Times New Roman"/>
          <w:w w:val="90"/>
          <w:sz w:val="24"/>
          <w:szCs w:val="24"/>
          <w:lang w:eastAsia="ru-RU"/>
        </w:rPr>
        <w:t>1.2.4.  Продолжительность учебной недели – 5 дней.</w:t>
      </w:r>
    </w:p>
    <w:p w:rsidR="00230657" w:rsidRPr="00315EBF" w:rsidRDefault="00230657" w:rsidP="00230657">
      <w:pPr>
        <w:spacing w:after="0" w:line="240" w:lineRule="auto"/>
        <w:jc w:val="both"/>
        <w:rPr>
          <w:rFonts w:ascii="Times New Roman" w:eastAsia="Times New Roman" w:hAnsi="Times New Roman" w:cs="Times New Roman"/>
          <w:w w:val="90"/>
          <w:sz w:val="24"/>
          <w:szCs w:val="24"/>
          <w:lang w:eastAsia="ru-RU"/>
        </w:rPr>
      </w:pPr>
      <w:r w:rsidRPr="00315EBF">
        <w:rPr>
          <w:rFonts w:ascii="Times New Roman" w:eastAsia="Times New Roman" w:hAnsi="Times New Roman" w:cs="Times New Roman"/>
          <w:w w:val="90"/>
          <w:sz w:val="24"/>
          <w:szCs w:val="24"/>
          <w:lang w:eastAsia="ru-RU"/>
        </w:rPr>
        <w:t>1.2.5. Продолжительность всех видов аудиторных занятий - 45 минут (урок), предусмотрена группировка парами. При проведении лабораторных и практических занятий по отдельным дисциплинам, перечень которых определяется колледжем   самостоятельно, учебная группа при финансировании подготовки за счет бюджетных средств может делиться на подгруппы численностью не менее 8 человек.</w:t>
      </w:r>
    </w:p>
    <w:p w:rsidR="00230657" w:rsidRPr="00315EBF" w:rsidRDefault="00230657" w:rsidP="00230657">
      <w:pPr>
        <w:spacing w:after="0" w:line="240" w:lineRule="auto"/>
        <w:jc w:val="both"/>
        <w:rPr>
          <w:rFonts w:ascii="Times New Roman" w:eastAsia="Times New Roman" w:hAnsi="Times New Roman" w:cs="Times New Roman"/>
          <w:w w:val="90"/>
          <w:sz w:val="24"/>
          <w:szCs w:val="24"/>
          <w:lang w:eastAsia="ru-RU"/>
        </w:rPr>
      </w:pPr>
      <w:r w:rsidRPr="00315EBF">
        <w:rPr>
          <w:rFonts w:ascii="Times New Roman" w:eastAsia="Times New Roman" w:hAnsi="Times New Roman" w:cs="Times New Roman"/>
          <w:w w:val="90"/>
          <w:sz w:val="24"/>
          <w:szCs w:val="24"/>
          <w:lang w:eastAsia="ru-RU"/>
        </w:rPr>
        <w:t xml:space="preserve">1.2.6. Основными формами текущего контроля знаний обучающихся  являются: устный опрос на лекциях, практических и семинарских занятиях; проверка выполнения письменных домашних заданий; проведение и защита лабораторных и практических работ; проведение пробных уроков и занятий, внеклассных занятий; тестирование; контрольная работа;  зачет;  дифференцированный зачет (с выставлением балльных отметок). Формы и  сроки проведения текущего контроля успеваемости обучающихся устанавливаются рабочей программой учебной дисциплины, профессионального модуля. </w:t>
      </w:r>
    </w:p>
    <w:p w:rsidR="00230657" w:rsidRPr="00315EBF" w:rsidRDefault="00230657" w:rsidP="00230657">
      <w:pPr>
        <w:spacing w:after="0" w:line="240" w:lineRule="auto"/>
        <w:jc w:val="both"/>
        <w:rPr>
          <w:rFonts w:ascii="Times New Roman" w:eastAsia="Times New Roman" w:hAnsi="Times New Roman" w:cs="Times New Roman"/>
          <w:w w:val="90"/>
          <w:sz w:val="24"/>
          <w:szCs w:val="24"/>
          <w:lang w:eastAsia="ru-RU"/>
        </w:rPr>
      </w:pPr>
      <w:r w:rsidRPr="00315EBF">
        <w:rPr>
          <w:rFonts w:ascii="Times New Roman" w:eastAsia="Times New Roman" w:hAnsi="Times New Roman" w:cs="Times New Roman"/>
          <w:w w:val="90"/>
          <w:sz w:val="24"/>
          <w:szCs w:val="24"/>
          <w:lang w:eastAsia="ru-RU"/>
        </w:rPr>
        <w:t>1.2.7. Практика является обязательным разделом ОПОП, определяется «Положение о практике обучающихся в Гагаринском многопрофильном колледже». Предусматриваются следующие виды практик: учебная и производственная. Производственная практика состоит из двух этапов: практики по профилю специальности и преддипломной практики. Учебная и производственная практика (практика по профилю специальности) проводятся при освоении студентами профессиональных компетенций в рамках профессиональных модулей, реализуются как  рассредоточено, чередуясь с практическими занятиями, так  и концентрированно. Преддипломная практика проводится концентрированно после последней сессии и реализуется по направлению образовательного учреждения. Обязательная учебная нагрузка обучающихся при прохождении преддипломной практики составляет 36 часов в неделю.</w:t>
      </w:r>
    </w:p>
    <w:p w:rsidR="00230657" w:rsidRPr="00315EBF" w:rsidRDefault="00230657" w:rsidP="00230657">
      <w:pPr>
        <w:spacing w:after="0" w:line="240" w:lineRule="auto"/>
        <w:jc w:val="both"/>
        <w:rPr>
          <w:rFonts w:ascii="Times New Roman" w:eastAsia="Times New Roman" w:hAnsi="Times New Roman" w:cs="Times New Roman"/>
          <w:w w:val="90"/>
          <w:sz w:val="24"/>
          <w:szCs w:val="24"/>
          <w:lang w:eastAsia="ru-RU"/>
        </w:rPr>
      </w:pPr>
      <w:r w:rsidRPr="00315EBF">
        <w:rPr>
          <w:rFonts w:ascii="Times New Roman" w:eastAsia="Times New Roman" w:hAnsi="Times New Roman" w:cs="Times New Roman"/>
          <w:w w:val="90"/>
          <w:sz w:val="24"/>
          <w:szCs w:val="24"/>
          <w:lang w:eastAsia="ru-RU"/>
        </w:rPr>
        <w:t>1.2.8.  Производственная практика проводится в базовых общеобразовательных учреждениях. Аттестация по итогам производственной практики проводится с учетом  результатов, подтвержденных документами соответствующих общеобразовательных учреждений.</w:t>
      </w:r>
    </w:p>
    <w:p w:rsidR="00230657" w:rsidRPr="00315EBF" w:rsidRDefault="00230657" w:rsidP="00230657">
      <w:pPr>
        <w:spacing w:after="0" w:line="240" w:lineRule="auto"/>
        <w:jc w:val="both"/>
        <w:rPr>
          <w:rFonts w:ascii="Times New Roman" w:eastAsia="Times New Roman" w:hAnsi="Times New Roman" w:cs="Times New Roman"/>
          <w:b/>
          <w:w w:val="90"/>
          <w:sz w:val="24"/>
          <w:szCs w:val="24"/>
          <w:lang w:eastAsia="ru-RU"/>
        </w:rPr>
      </w:pPr>
      <w:r w:rsidRPr="00315EBF">
        <w:rPr>
          <w:rFonts w:ascii="Times New Roman" w:eastAsia="Times New Roman" w:hAnsi="Times New Roman" w:cs="Times New Roman"/>
          <w:b/>
          <w:w w:val="90"/>
          <w:sz w:val="24"/>
          <w:szCs w:val="24"/>
          <w:lang w:eastAsia="ru-RU"/>
        </w:rPr>
        <w:t xml:space="preserve"> Учебная практика</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1276"/>
        <w:gridCol w:w="2977"/>
      </w:tblGrid>
      <w:tr w:rsidR="00230657" w:rsidRPr="00315EBF" w:rsidTr="00067293">
        <w:tc>
          <w:tcPr>
            <w:tcW w:w="4644" w:type="dxa"/>
            <w:hideMark/>
          </w:tcPr>
          <w:p w:rsidR="00230657" w:rsidRPr="00315EBF" w:rsidRDefault="00230657" w:rsidP="00067293">
            <w:pPr>
              <w:rPr>
                <w:rFonts w:ascii="Times New Roman" w:eastAsia="Times New Roman" w:hAnsi="Times New Roman"/>
                <w:w w:val="90"/>
                <w:sz w:val="24"/>
                <w:szCs w:val="24"/>
                <w:lang w:eastAsia="ru-RU"/>
              </w:rPr>
            </w:pPr>
            <w:r w:rsidRPr="00315EBF">
              <w:rPr>
                <w:rFonts w:ascii="Times New Roman" w:eastAsia="Times New Roman" w:hAnsi="Times New Roman"/>
                <w:w w:val="90"/>
                <w:sz w:val="24"/>
                <w:szCs w:val="24"/>
                <w:lang w:eastAsia="ru-RU"/>
              </w:rPr>
              <w:t xml:space="preserve">Практика наблюдений и показательных уроков                                 </w:t>
            </w:r>
          </w:p>
        </w:tc>
        <w:tc>
          <w:tcPr>
            <w:tcW w:w="1276" w:type="dxa"/>
            <w:hideMark/>
          </w:tcPr>
          <w:p w:rsidR="00230657" w:rsidRPr="00315EBF" w:rsidRDefault="00230657" w:rsidP="00067293">
            <w:pPr>
              <w:jc w:val="both"/>
              <w:rPr>
                <w:rFonts w:ascii="Times New Roman" w:eastAsia="Times New Roman" w:hAnsi="Times New Roman"/>
                <w:b/>
                <w:w w:val="90"/>
                <w:sz w:val="24"/>
                <w:szCs w:val="24"/>
                <w:lang w:eastAsia="ru-RU"/>
              </w:rPr>
            </w:pPr>
            <w:r w:rsidRPr="00315EBF">
              <w:rPr>
                <w:rFonts w:ascii="Times New Roman" w:eastAsia="Times New Roman" w:hAnsi="Times New Roman"/>
                <w:w w:val="90"/>
                <w:sz w:val="24"/>
                <w:szCs w:val="24"/>
                <w:lang w:eastAsia="ru-RU"/>
              </w:rPr>
              <w:t>5 семестр</w:t>
            </w:r>
          </w:p>
        </w:tc>
        <w:tc>
          <w:tcPr>
            <w:tcW w:w="2977" w:type="dxa"/>
          </w:tcPr>
          <w:p w:rsidR="00230657" w:rsidRPr="00315EBF" w:rsidRDefault="00230657" w:rsidP="00067293">
            <w:pPr>
              <w:rPr>
                <w:rFonts w:ascii="Times New Roman" w:eastAsia="Times New Roman" w:hAnsi="Times New Roman"/>
                <w:w w:val="90"/>
                <w:sz w:val="24"/>
                <w:szCs w:val="24"/>
                <w:lang w:eastAsia="ru-RU"/>
              </w:rPr>
            </w:pPr>
            <w:r w:rsidRPr="00315EBF">
              <w:rPr>
                <w:rFonts w:ascii="Times New Roman" w:eastAsia="Times New Roman" w:hAnsi="Times New Roman"/>
                <w:w w:val="90"/>
                <w:sz w:val="24"/>
                <w:szCs w:val="24"/>
                <w:lang w:eastAsia="ru-RU"/>
              </w:rPr>
              <w:t xml:space="preserve"> 1 неделя (рассредоточено)</w:t>
            </w:r>
          </w:p>
          <w:p w:rsidR="00230657" w:rsidRPr="00315EBF" w:rsidRDefault="00230657" w:rsidP="00067293">
            <w:pPr>
              <w:jc w:val="both"/>
              <w:rPr>
                <w:rFonts w:ascii="Times New Roman" w:eastAsia="Times New Roman" w:hAnsi="Times New Roman"/>
                <w:w w:val="90"/>
                <w:sz w:val="24"/>
                <w:szCs w:val="24"/>
                <w:lang w:eastAsia="ru-RU"/>
              </w:rPr>
            </w:pPr>
          </w:p>
        </w:tc>
      </w:tr>
      <w:tr w:rsidR="00230657" w:rsidRPr="00315EBF" w:rsidTr="00067293">
        <w:tc>
          <w:tcPr>
            <w:tcW w:w="4644" w:type="dxa"/>
            <w:hideMark/>
          </w:tcPr>
          <w:p w:rsidR="00230657" w:rsidRPr="00315EBF" w:rsidRDefault="00230657" w:rsidP="00067293">
            <w:pPr>
              <w:jc w:val="both"/>
              <w:rPr>
                <w:rFonts w:ascii="Times New Roman" w:eastAsia="Times New Roman" w:hAnsi="Times New Roman"/>
                <w:b/>
                <w:w w:val="90"/>
                <w:sz w:val="24"/>
                <w:szCs w:val="24"/>
                <w:lang w:eastAsia="ru-RU"/>
              </w:rPr>
            </w:pPr>
            <w:r w:rsidRPr="00315EBF">
              <w:rPr>
                <w:rFonts w:ascii="Times New Roman" w:eastAsia="Times New Roman" w:hAnsi="Times New Roman"/>
                <w:w w:val="90"/>
                <w:sz w:val="24"/>
                <w:szCs w:val="24"/>
                <w:lang w:eastAsia="ru-RU"/>
              </w:rPr>
              <w:t xml:space="preserve">Подготовка к летней практике                       </w:t>
            </w:r>
          </w:p>
        </w:tc>
        <w:tc>
          <w:tcPr>
            <w:tcW w:w="1276" w:type="dxa"/>
            <w:hideMark/>
          </w:tcPr>
          <w:p w:rsidR="00230657" w:rsidRPr="00315EBF" w:rsidRDefault="00230657" w:rsidP="00067293">
            <w:pPr>
              <w:jc w:val="both"/>
              <w:rPr>
                <w:rFonts w:ascii="Times New Roman" w:eastAsia="Times New Roman" w:hAnsi="Times New Roman"/>
                <w:b/>
                <w:w w:val="90"/>
                <w:sz w:val="24"/>
                <w:szCs w:val="24"/>
                <w:lang w:eastAsia="ru-RU"/>
              </w:rPr>
            </w:pPr>
            <w:r w:rsidRPr="00315EBF">
              <w:rPr>
                <w:rFonts w:ascii="Times New Roman" w:eastAsia="Times New Roman" w:hAnsi="Times New Roman"/>
                <w:w w:val="90"/>
                <w:sz w:val="24"/>
                <w:szCs w:val="24"/>
                <w:lang w:eastAsia="ru-RU"/>
              </w:rPr>
              <w:t xml:space="preserve">6 семестр             </w:t>
            </w:r>
          </w:p>
        </w:tc>
        <w:tc>
          <w:tcPr>
            <w:tcW w:w="2977" w:type="dxa"/>
          </w:tcPr>
          <w:p w:rsidR="00230657" w:rsidRPr="00315EBF" w:rsidRDefault="00230657" w:rsidP="00067293">
            <w:pPr>
              <w:rPr>
                <w:rFonts w:ascii="Times New Roman" w:eastAsia="Times New Roman" w:hAnsi="Times New Roman"/>
                <w:w w:val="90"/>
                <w:sz w:val="24"/>
                <w:szCs w:val="24"/>
                <w:lang w:eastAsia="ru-RU"/>
              </w:rPr>
            </w:pPr>
            <w:r w:rsidRPr="00315EBF">
              <w:rPr>
                <w:rFonts w:ascii="Times New Roman" w:eastAsia="Times New Roman" w:hAnsi="Times New Roman"/>
                <w:w w:val="90"/>
                <w:sz w:val="24"/>
                <w:szCs w:val="24"/>
                <w:lang w:eastAsia="ru-RU"/>
              </w:rPr>
              <w:t xml:space="preserve">1 неделя (концентрированно) </w:t>
            </w:r>
          </w:p>
          <w:p w:rsidR="00230657" w:rsidRPr="00315EBF" w:rsidRDefault="00230657" w:rsidP="00067293">
            <w:pPr>
              <w:jc w:val="both"/>
              <w:rPr>
                <w:rFonts w:ascii="Times New Roman" w:eastAsia="Times New Roman" w:hAnsi="Times New Roman"/>
                <w:b/>
                <w:w w:val="90"/>
                <w:sz w:val="24"/>
                <w:szCs w:val="24"/>
                <w:lang w:eastAsia="ru-RU"/>
              </w:rPr>
            </w:pPr>
          </w:p>
        </w:tc>
      </w:tr>
    </w:tbl>
    <w:p w:rsidR="00230657" w:rsidRPr="00315EBF" w:rsidRDefault="00230657" w:rsidP="00230657">
      <w:pPr>
        <w:spacing w:after="0" w:line="240" w:lineRule="auto"/>
        <w:jc w:val="both"/>
        <w:rPr>
          <w:rFonts w:ascii="Times New Roman" w:eastAsia="Times New Roman" w:hAnsi="Times New Roman" w:cs="Times New Roman"/>
          <w:w w:val="90"/>
          <w:sz w:val="24"/>
          <w:szCs w:val="24"/>
          <w:lang w:eastAsia="ru-RU"/>
        </w:rPr>
      </w:pPr>
    </w:p>
    <w:p w:rsidR="00230657" w:rsidRPr="00315EBF" w:rsidRDefault="00230657" w:rsidP="00230657">
      <w:pPr>
        <w:spacing w:after="0" w:line="240" w:lineRule="auto"/>
        <w:jc w:val="both"/>
        <w:rPr>
          <w:rFonts w:ascii="Times New Roman" w:eastAsia="Times New Roman" w:hAnsi="Times New Roman" w:cs="Times New Roman"/>
          <w:b/>
          <w:w w:val="90"/>
          <w:sz w:val="24"/>
          <w:szCs w:val="24"/>
          <w:lang w:eastAsia="ru-RU"/>
        </w:rPr>
      </w:pPr>
      <w:r w:rsidRPr="00315EBF">
        <w:rPr>
          <w:rFonts w:ascii="Times New Roman" w:eastAsia="Times New Roman" w:hAnsi="Times New Roman" w:cs="Times New Roman"/>
          <w:b/>
          <w:w w:val="90"/>
          <w:sz w:val="24"/>
          <w:szCs w:val="24"/>
          <w:lang w:eastAsia="ru-RU"/>
        </w:rPr>
        <w:t>Практика по профилю специальности</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1276"/>
        <w:gridCol w:w="2977"/>
      </w:tblGrid>
      <w:tr w:rsidR="00230657" w:rsidRPr="00315EBF" w:rsidTr="00067293">
        <w:tc>
          <w:tcPr>
            <w:tcW w:w="4644" w:type="dxa"/>
            <w:hideMark/>
          </w:tcPr>
          <w:p w:rsidR="00230657" w:rsidRPr="00315EBF" w:rsidRDefault="00230657" w:rsidP="00067293">
            <w:pPr>
              <w:jc w:val="both"/>
              <w:rPr>
                <w:rFonts w:ascii="Times New Roman" w:eastAsia="Times New Roman" w:hAnsi="Times New Roman"/>
                <w:b/>
                <w:w w:val="90"/>
                <w:sz w:val="24"/>
                <w:szCs w:val="24"/>
                <w:lang w:eastAsia="ru-RU"/>
              </w:rPr>
            </w:pPr>
            <w:r>
              <w:rPr>
                <w:rFonts w:ascii="Times New Roman" w:eastAsia="Times New Roman" w:hAnsi="Times New Roman"/>
                <w:w w:val="90"/>
                <w:sz w:val="24"/>
                <w:szCs w:val="24"/>
                <w:lang w:eastAsia="ru-RU"/>
              </w:rPr>
              <w:t>Ознакомление с деятельностью учителя физической культуры</w:t>
            </w:r>
          </w:p>
        </w:tc>
        <w:tc>
          <w:tcPr>
            <w:tcW w:w="1276" w:type="dxa"/>
            <w:hideMark/>
          </w:tcPr>
          <w:p w:rsidR="00230657" w:rsidRPr="00315EBF" w:rsidRDefault="00230657" w:rsidP="00067293">
            <w:pPr>
              <w:rPr>
                <w:rFonts w:ascii="Times New Roman" w:eastAsia="Times New Roman" w:hAnsi="Times New Roman"/>
                <w:b/>
                <w:w w:val="90"/>
                <w:sz w:val="24"/>
                <w:szCs w:val="24"/>
                <w:lang w:eastAsia="ru-RU"/>
              </w:rPr>
            </w:pPr>
            <w:r w:rsidRPr="00315EBF">
              <w:rPr>
                <w:rFonts w:ascii="Times New Roman" w:eastAsia="Times New Roman" w:hAnsi="Times New Roman"/>
                <w:w w:val="90"/>
                <w:sz w:val="24"/>
                <w:szCs w:val="24"/>
                <w:lang w:eastAsia="ru-RU"/>
              </w:rPr>
              <w:t>4 семестр</w:t>
            </w:r>
          </w:p>
        </w:tc>
        <w:tc>
          <w:tcPr>
            <w:tcW w:w="2977" w:type="dxa"/>
          </w:tcPr>
          <w:p w:rsidR="00230657" w:rsidRPr="00315EBF" w:rsidRDefault="00230657" w:rsidP="00067293">
            <w:pPr>
              <w:rPr>
                <w:rFonts w:ascii="Times New Roman" w:eastAsia="Times New Roman" w:hAnsi="Times New Roman"/>
                <w:w w:val="90"/>
                <w:sz w:val="24"/>
                <w:szCs w:val="24"/>
                <w:lang w:eastAsia="ru-RU"/>
              </w:rPr>
            </w:pPr>
            <w:r w:rsidRPr="00315EBF">
              <w:rPr>
                <w:rFonts w:ascii="Times New Roman" w:eastAsia="Times New Roman" w:hAnsi="Times New Roman"/>
                <w:w w:val="90"/>
                <w:sz w:val="24"/>
                <w:szCs w:val="24"/>
                <w:lang w:eastAsia="ru-RU"/>
              </w:rPr>
              <w:t>1 неделя (концентрированно)</w:t>
            </w:r>
          </w:p>
          <w:p w:rsidR="00230657" w:rsidRPr="00315EBF" w:rsidRDefault="00230657" w:rsidP="00067293">
            <w:pPr>
              <w:jc w:val="both"/>
              <w:rPr>
                <w:rFonts w:ascii="Times New Roman" w:eastAsia="Times New Roman" w:hAnsi="Times New Roman"/>
                <w:b/>
                <w:w w:val="90"/>
                <w:sz w:val="24"/>
                <w:szCs w:val="24"/>
                <w:lang w:eastAsia="ru-RU"/>
              </w:rPr>
            </w:pPr>
          </w:p>
        </w:tc>
      </w:tr>
      <w:tr w:rsidR="00230657" w:rsidRPr="00315EBF" w:rsidTr="00067293">
        <w:tc>
          <w:tcPr>
            <w:tcW w:w="4644" w:type="dxa"/>
            <w:hideMark/>
          </w:tcPr>
          <w:p w:rsidR="00230657" w:rsidRPr="00315EBF" w:rsidRDefault="00230657" w:rsidP="00067293">
            <w:pPr>
              <w:jc w:val="both"/>
              <w:rPr>
                <w:rFonts w:ascii="Times New Roman" w:eastAsia="Times New Roman" w:hAnsi="Times New Roman"/>
                <w:b/>
                <w:w w:val="90"/>
                <w:sz w:val="24"/>
                <w:szCs w:val="24"/>
                <w:lang w:eastAsia="ru-RU"/>
              </w:rPr>
            </w:pPr>
            <w:r w:rsidRPr="00315EBF">
              <w:rPr>
                <w:rFonts w:ascii="Times New Roman" w:eastAsia="Times New Roman" w:hAnsi="Times New Roman"/>
                <w:w w:val="90"/>
                <w:sz w:val="24"/>
                <w:szCs w:val="24"/>
                <w:lang w:eastAsia="ru-RU"/>
              </w:rPr>
              <w:t xml:space="preserve">Практика по внеурочной  работе                   </w:t>
            </w:r>
          </w:p>
        </w:tc>
        <w:tc>
          <w:tcPr>
            <w:tcW w:w="1276" w:type="dxa"/>
            <w:hideMark/>
          </w:tcPr>
          <w:p w:rsidR="00230657" w:rsidRPr="00315EBF" w:rsidRDefault="00230657" w:rsidP="00067293">
            <w:pPr>
              <w:rPr>
                <w:rFonts w:ascii="Times New Roman" w:eastAsia="Times New Roman" w:hAnsi="Times New Roman"/>
                <w:b/>
                <w:w w:val="90"/>
                <w:sz w:val="24"/>
                <w:szCs w:val="24"/>
                <w:lang w:eastAsia="ru-RU"/>
              </w:rPr>
            </w:pPr>
            <w:r w:rsidRPr="00315EBF">
              <w:rPr>
                <w:rFonts w:ascii="Times New Roman" w:eastAsia="Times New Roman" w:hAnsi="Times New Roman"/>
                <w:w w:val="90"/>
                <w:sz w:val="24"/>
                <w:szCs w:val="24"/>
                <w:lang w:eastAsia="ru-RU"/>
              </w:rPr>
              <w:t xml:space="preserve">5, 6 семестры         </w:t>
            </w:r>
          </w:p>
        </w:tc>
        <w:tc>
          <w:tcPr>
            <w:tcW w:w="2977" w:type="dxa"/>
          </w:tcPr>
          <w:p w:rsidR="00230657" w:rsidRPr="00315EBF" w:rsidRDefault="00230657" w:rsidP="00067293">
            <w:pPr>
              <w:rPr>
                <w:rFonts w:ascii="Times New Roman" w:eastAsia="Times New Roman" w:hAnsi="Times New Roman"/>
                <w:w w:val="90"/>
                <w:sz w:val="24"/>
                <w:szCs w:val="24"/>
                <w:lang w:eastAsia="ru-RU"/>
              </w:rPr>
            </w:pPr>
            <w:r w:rsidRPr="00315EBF">
              <w:rPr>
                <w:rFonts w:ascii="Times New Roman" w:eastAsia="Times New Roman" w:hAnsi="Times New Roman"/>
                <w:w w:val="90"/>
                <w:sz w:val="24"/>
                <w:szCs w:val="24"/>
                <w:lang w:eastAsia="ru-RU"/>
              </w:rPr>
              <w:t>2 недели (рассредоточено)</w:t>
            </w:r>
          </w:p>
          <w:p w:rsidR="00230657" w:rsidRPr="00315EBF" w:rsidRDefault="00230657" w:rsidP="00067293">
            <w:pPr>
              <w:rPr>
                <w:rFonts w:ascii="Times New Roman" w:eastAsia="Times New Roman" w:hAnsi="Times New Roman"/>
                <w:b/>
                <w:w w:val="90"/>
                <w:sz w:val="24"/>
                <w:szCs w:val="24"/>
                <w:lang w:eastAsia="ru-RU"/>
              </w:rPr>
            </w:pPr>
          </w:p>
        </w:tc>
      </w:tr>
      <w:tr w:rsidR="00230657" w:rsidRPr="00315EBF" w:rsidTr="00067293">
        <w:tc>
          <w:tcPr>
            <w:tcW w:w="4644" w:type="dxa"/>
            <w:hideMark/>
          </w:tcPr>
          <w:p w:rsidR="00230657" w:rsidRPr="00315EBF" w:rsidRDefault="00230657" w:rsidP="00067293">
            <w:pPr>
              <w:jc w:val="both"/>
              <w:rPr>
                <w:rFonts w:ascii="Times New Roman" w:eastAsia="Times New Roman" w:hAnsi="Times New Roman"/>
                <w:b/>
                <w:w w:val="90"/>
                <w:sz w:val="24"/>
                <w:szCs w:val="24"/>
                <w:lang w:eastAsia="ru-RU"/>
              </w:rPr>
            </w:pPr>
            <w:r w:rsidRPr="00315EBF">
              <w:rPr>
                <w:rFonts w:ascii="Times New Roman" w:eastAsia="Times New Roman" w:hAnsi="Times New Roman"/>
                <w:w w:val="90"/>
                <w:sz w:val="24"/>
                <w:szCs w:val="24"/>
                <w:lang w:eastAsia="ru-RU"/>
              </w:rPr>
              <w:t xml:space="preserve">Практика пробных уроков                             </w:t>
            </w:r>
          </w:p>
        </w:tc>
        <w:tc>
          <w:tcPr>
            <w:tcW w:w="1276" w:type="dxa"/>
            <w:hideMark/>
          </w:tcPr>
          <w:p w:rsidR="00230657" w:rsidRPr="00315EBF" w:rsidRDefault="00230657" w:rsidP="00067293">
            <w:pPr>
              <w:jc w:val="both"/>
              <w:rPr>
                <w:rFonts w:ascii="Times New Roman" w:eastAsia="Times New Roman" w:hAnsi="Times New Roman"/>
                <w:b/>
                <w:w w:val="90"/>
                <w:sz w:val="24"/>
                <w:szCs w:val="24"/>
                <w:lang w:eastAsia="ru-RU"/>
              </w:rPr>
            </w:pPr>
            <w:r w:rsidRPr="00315EBF">
              <w:rPr>
                <w:rFonts w:ascii="Times New Roman" w:eastAsia="Times New Roman" w:hAnsi="Times New Roman"/>
                <w:w w:val="90"/>
                <w:sz w:val="24"/>
                <w:szCs w:val="24"/>
                <w:lang w:eastAsia="ru-RU"/>
              </w:rPr>
              <w:t xml:space="preserve">6,7,8 семестры      </w:t>
            </w:r>
          </w:p>
        </w:tc>
        <w:tc>
          <w:tcPr>
            <w:tcW w:w="2977" w:type="dxa"/>
          </w:tcPr>
          <w:p w:rsidR="00230657" w:rsidRPr="00315EBF" w:rsidRDefault="00230657" w:rsidP="00067293">
            <w:pPr>
              <w:rPr>
                <w:rFonts w:ascii="Times New Roman" w:eastAsia="Times New Roman" w:hAnsi="Times New Roman"/>
                <w:w w:val="90"/>
                <w:sz w:val="24"/>
                <w:szCs w:val="24"/>
                <w:lang w:eastAsia="ru-RU"/>
              </w:rPr>
            </w:pPr>
            <w:r w:rsidRPr="00315EBF">
              <w:rPr>
                <w:rFonts w:ascii="Times New Roman" w:eastAsia="Times New Roman" w:hAnsi="Times New Roman"/>
                <w:w w:val="90"/>
                <w:sz w:val="24"/>
                <w:szCs w:val="24"/>
                <w:lang w:eastAsia="ru-RU"/>
              </w:rPr>
              <w:t>4 недель (рассредоточено)</w:t>
            </w:r>
          </w:p>
          <w:p w:rsidR="00230657" w:rsidRPr="00315EBF" w:rsidRDefault="00230657" w:rsidP="00067293">
            <w:pPr>
              <w:rPr>
                <w:rFonts w:ascii="Times New Roman" w:eastAsia="Times New Roman" w:hAnsi="Times New Roman"/>
                <w:b/>
                <w:w w:val="90"/>
                <w:sz w:val="24"/>
                <w:szCs w:val="24"/>
                <w:lang w:eastAsia="ru-RU"/>
              </w:rPr>
            </w:pPr>
          </w:p>
        </w:tc>
      </w:tr>
      <w:tr w:rsidR="00230657" w:rsidRPr="00315EBF" w:rsidTr="00067293">
        <w:tc>
          <w:tcPr>
            <w:tcW w:w="4644" w:type="dxa"/>
            <w:hideMark/>
          </w:tcPr>
          <w:p w:rsidR="00230657" w:rsidRPr="00315EBF" w:rsidRDefault="00230657" w:rsidP="00067293">
            <w:pPr>
              <w:jc w:val="both"/>
              <w:rPr>
                <w:rFonts w:ascii="Times New Roman" w:eastAsia="Times New Roman" w:hAnsi="Times New Roman"/>
                <w:b/>
                <w:w w:val="90"/>
                <w:sz w:val="24"/>
                <w:szCs w:val="24"/>
                <w:lang w:eastAsia="ru-RU"/>
              </w:rPr>
            </w:pPr>
            <w:r w:rsidRPr="00315EBF">
              <w:rPr>
                <w:rFonts w:ascii="Times New Roman" w:eastAsia="Times New Roman" w:hAnsi="Times New Roman"/>
                <w:w w:val="90"/>
                <w:sz w:val="24"/>
                <w:szCs w:val="24"/>
                <w:lang w:eastAsia="ru-RU"/>
              </w:rPr>
              <w:t xml:space="preserve">Летняя практика                                            </w:t>
            </w:r>
          </w:p>
        </w:tc>
        <w:tc>
          <w:tcPr>
            <w:tcW w:w="1276" w:type="dxa"/>
            <w:hideMark/>
          </w:tcPr>
          <w:p w:rsidR="00230657" w:rsidRPr="00315EBF" w:rsidRDefault="00230657" w:rsidP="00067293">
            <w:pPr>
              <w:jc w:val="both"/>
              <w:rPr>
                <w:rFonts w:ascii="Times New Roman" w:eastAsia="Times New Roman" w:hAnsi="Times New Roman"/>
                <w:b/>
                <w:w w:val="90"/>
                <w:sz w:val="24"/>
                <w:szCs w:val="24"/>
                <w:lang w:eastAsia="ru-RU"/>
              </w:rPr>
            </w:pPr>
            <w:r w:rsidRPr="00315EBF">
              <w:rPr>
                <w:rFonts w:ascii="Times New Roman" w:eastAsia="Times New Roman" w:hAnsi="Times New Roman"/>
                <w:w w:val="90"/>
                <w:sz w:val="24"/>
                <w:szCs w:val="24"/>
                <w:lang w:eastAsia="ru-RU"/>
              </w:rPr>
              <w:t xml:space="preserve">6 семестр               </w:t>
            </w:r>
          </w:p>
        </w:tc>
        <w:tc>
          <w:tcPr>
            <w:tcW w:w="2977" w:type="dxa"/>
          </w:tcPr>
          <w:p w:rsidR="00230657" w:rsidRPr="00315EBF" w:rsidRDefault="00230657" w:rsidP="00067293">
            <w:pPr>
              <w:rPr>
                <w:rFonts w:ascii="Times New Roman" w:eastAsia="Times New Roman" w:hAnsi="Times New Roman"/>
                <w:w w:val="90"/>
                <w:sz w:val="24"/>
                <w:szCs w:val="24"/>
                <w:lang w:eastAsia="ru-RU"/>
              </w:rPr>
            </w:pPr>
            <w:r w:rsidRPr="00315EBF">
              <w:rPr>
                <w:rFonts w:ascii="Times New Roman" w:eastAsia="Times New Roman" w:hAnsi="Times New Roman"/>
                <w:w w:val="90"/>
                <w:sz w:val="24"/>
                <w:szCs w:val="24"/>
                <w:lang w:eastAsia="ru-RU"/>
              </w:rPr>
              <w:t>4 недели (концентрированно)</w:t>
            </w:r>
          </w:p>
          <w:p w:rsidR="00230657" w:rsidRPr="00315EBF" w:rsidRDefault="00230657" w:rsidP="00067293">
            <w:pPr>
              <w:rPr>
                <w:rFonts w:ascii="Times New Roman" w:eastAsia="Times New Roman" w:hAnsi="Times New Roman"/>
                <w:b/>
                <w:w w:val="90"/>
                <w:sz w:val="24"/>
                <w:szCs w:val="24"/>
                <w:lang w:eastAsia="ru-RU"/>
              </w:rPr>
            </w:pPr>
          </w:p>
        </w:tc>
      </w:tr>
      <w:tr w:rsidR="00230657" w:rsidRPr="00315EBF" w:rsidTr="00067293">
        <w:tc>
          <w:tcPr>
            <w:tcW w:w="4644" w:type="dxa"/>
            <w:hideMark/>
          </w:tcPr>
          <w:p w:rsidR="00230657" w:rsidRPr="00315EBF" w:rsidRDefault="00230657" w:rsidP="00067293">
            <w:pPr>
              <w:rPr>
                <w:rFonts w:ascii="Times New Roman" w:eastAsia="Times New Roman" w:hAnsi="Times New Roman"/>
                <w:b/>
                <w:w w:val="90"/>
                <w:sz w:val="24"/>
                <w:szCs w:val="24"/>
                <w:lang w:eastAsia="ru-RU"/>
              </w:rPr>
            </w:pPr>
            <w:r w:rsidRPr="00315EBF">
              <w:rPr>
                <w:rFonts w:ascii="Times New Roman" w:eastAsia="Times New Roman" w:hAnsi="Times New Roman"/>
                <w:w w:val="90"/>
                <w:sz w:val="24"/>
                <w:szCs w:val="24"/>
                <w:lang w:eastAsia="ru-RU"/>
              </w:rPr>
              <w:t>Практика по методическому обеспечению     процесса физического воспитания</w:t>
            </w:r>
          </w:p>
        </w:tc>
        <w:tc>
          <w:tcPr>
            <w:tcW w:w="1276" w:type="dxa"/>
            <w:hideMark/>
          </w:tcPr>
          <w:p w:rsidR="00230657" w:rsidRPr="00315EBF" w:rsidRDefault="00230657" w:rsidP="00067293">
            <w:pPr>
              <w:jc w:val="both"/>
              <w:rPr>
                <w:rFonts w:ascii="Times New Roman" w:eastAsia="Times New Roman" w:hAnsi="Times New Roman"/>
                <w:b/>
                <w:w w:val="90"/>
                <w:sz w:val="24"/>
                <w:szCs w:val="24"/>
                <w:lang w:eastAsia="ru-RU"/>
              </w:rPr>
            </w:pPr>
            <w:r w:rsidRPr="00315EBF">
              <w:rPr>
                <w:rFonts w:ascii="Times New Roman" w:eastAsia="Times New Roman" w:hAnsi="Times New Roman"/>
                <w:w w:val="90"/>
                <w:sz w:val="24"/>
                <w:szCs w:val="24"/>
                <w:lang w:eastAsia="ru-RU"/>
              </w:rPr>
              <w:t xml:space="preserve">8 семестр              </w:t>
            </w:r>
          </w:p>
        </w:tc>
        <w:tc>
          <w:tcPr>
            <w:tcW w:w="2977" w:type="dxa"/>
          </w:tcPr>
          <w:p w:rsidR="00230657" w:rsidRPr="00315EBF" w:rsidRDefault="00230657" w:rsidP="00067293">
            <w:pPr>
              <w:rPr>
                <w:rFonts w:ascii="Times New Roman" w:eastAsia="Times New Roman" w:hAnsi="Times New Roman"/>
                <w:w w:val="90"/>
                <w:sz w:val="24"/>
                <w:szCs w:val="24"/>
                <w:lang w:eastAsia="ru-RU"/>
              </w:rPr>
            </w:pPr>
            <w:r w:rsidRPr="00315EBF">
              <w:rPr>
                <w:rFonts w:ascii="Times New Roman" w:eastAsia="Times New Roman" w:hAnsi="Times New Roman"/>
                <w:w w:val="90"/>
                <w:sz w:val="24"/>
                <w:szCs w:val="24"/>
                <w:lang w:eastAsia="ru-RU"/>
              </w:rPr>
              <w:t>1 неделя (концентрированно)</w:t>
            </w:r>
          </w:p>
          <w:p w:rsidR="00230657" w:rsidRPr="00315EBF" w:rsidRDefault="00230657" w:rsidP="00067293">
            <w:pPr>
              <w:rPr>
                <w:rFonts w:ascii="Times New Roman" w:eastAsia="Times New Roman" w:hAnsi="Times New Roman"/>
                <w:b/>
                <w:w w:val="90"/>
                <w:sz w:val="24"/>
                <w:szCs w:val="24"/>
                <w:lang w:eastAsia="ru-RU"/>
              </w:rPr>
            </w:pPr>
          </w:p>
        </w:tc>
      </w:tr>
      <w:tr w:rsidR="00230657" w:rsidRPr="00315EBF" w:rsidTr="00067293">
        <w:tc>
          <w:tcPr>
            <w:tcW w:w="4644" w:type="dxa"/>
            <w:hideMark/>
          </w:tcPr>
          <w:p w:rsidR="00230657" w:rsidRPr="00315EBF" w:rsidRDefault="00230657" w:rsidP="00067293">
            <w:pPr>
              <w:jc w:val="right"/>
              <w:rPr>
                <w:rFonts w:ascii="Times New Roman" w:eastAsia="Times New Roman" w:hAnsi="Times New Roman"/>
                <w:b/>
                <w:w w:val="90"/>
                <w:sz w:val="24"/>
                <w:szCs w:val="24"/>
                <w:lang w:eastAsia="ru-RU"/>
              </w:rPr>
            </w:pPr>
            <w:r w:rsidRPr="00315EBF">
              <w:rPr>
                <w:rFonts w:ascii="Times New Roman" w:eastAsia="Times New Roman" w:hAnsi="Times New Roman"/>
                <w:b/>
                <w:w w:val="90"/>
                <w:sz w:val="24"/>
                <w:szCs w:val="24"/>
                <w:lang w:eastAsia="ru-RU"/>
              </w:rPr>
              <w:t xml:space="preserve">Всего   </w:t>
            </w:r>
          </w:p>
        </w:tc>
        <w:tc>
          <w:tcPr>
            <w:tcW w:w="1276" w:type="dxa"/>
          </w:tcPr>
          <w:p w:rsidR="00230657" w:rsidRPr="00315EBF" w:rsidRDefault="00230657" w:rsidP="00067293">
            <w:pPr>
              <w:jc w:val="both"/>
              <w:rPr>
                <w:rFonts w:ascii="Times New Roman" w:eastAsia="Times New Roman" w:hAnsi="Times New Roman"/>
                <w:b/>
                <w:w w:val="90"/>
                <w:sz w:val="24"/>
                <w:szCs w:val="24"/>
                <w:lang w:eastAsia="ru-RU"/>
              </w:rPr>
            </w:pPr>
          </w:p>
        </w:tc>
        <w:tc>
          <w:tcPr>
            <w:tcW w:w="2977" w:type="dxa"/>
          </w:tcPr>
          <w:p w:rsidR="00230657" w:rsidRPr="00315EBF" w:rsidRDefault="00230657" w:rsidP="00067293">
            <w:pPr>
              <w:jc w:val="both"/>
              <w:rPr>
                <w:rFonts w:ascii="Times New Roman" w:eastAsia="Times New Roman" w:hAnsi="Times New Roman"/>
                <w:b/>
                <w:w w:val="90"/>
                <w:sz w:val="24"/>
                <w:szCs w:val="24"/>
                <w:lang w:eastAsia="ru-RU"/>
              </w:rPr>
            </w:pPr>
            <w:r w:rsidRPr="00315EBF">
              <w:rPr>
                <w:rFonts w:ascii="Times New Roman" w:eastAsia="Times New Roman" w:hAnsi="Times New Roman"/>
                <w:b/>
                <w:w w:val="90"/>
                <w:sz w:val="24"/>
                <w:szCs w:val="24"/>
                <w:lang w:eastAsia="ru-RU"/>
              </w:rPr>
              <w:t>14 недель</w:t>
            </w:r>
          </w:p>
          <w:p w:rsidR="00230657" w:rsidRPr="00315EBF" w:rsidRDefault="00230657" w:rsidP="00067293">
            <w:pPr>
              <w:jc w:val="both"/>
              <w:rPr>
                <w:rFonts w:ascii="Times New Roman" w:eastAsia="Times New Roman" w:hAnsi="Times New Roman"/>
                <w:b/>
                <w:w w:val="90"/>
                <w:sz w:val="24"/>
                <w:szCs w:val="24"/>
                <w:lang w:eastAsia="ru-RU"/>
              </w:rPr>
            </w:pPr>
          </w:p>
        </w:tc>
      </w:tr>
      <w:tr w:rsidR="00230657" w:rsidRPr="00315EBF" w:rsidTr="00067293">
        <w:tc>
          <w:tcPr>
            <w:tcW w:w="4644" w:type="dxa"/>
            <w:hideMark/>
          </w:tcPr>
          <w:p w:rsidR="00230657" w:rsidRPr="00315EBF" w:rsidRDefault="00230657" w:rsidP="00067293">
            <w:pPr>
              <w:jc w:val="both"/>
              <w:rPr>
                <w:rFonts w:ascii="Times New Roman" w:eastAsia="Times New Roman" w:hAnsi="Times New Roman"/>
                <w:b/>
                <w:w w:val="90"/>
                <w:sz w:val="24"/>
                <w:szCs w:val="24"/>
                <w:lang w:eastAsia="ru-RU"/>
              </w:rPr>
            </w:pPr>
            <w:r w:rsidRPr="00315EBF">
              <w:rPr>
                <w:rFonts w:ascii="Times New Roman" w:eastAsia="Times New Roman" w:hAnsi="Times New Roman"/>
                <w:b/>
                <w:w w:val="90"/>
                <w:sz w:val="24"/>
                <w:szCs w:val="24"/>
                <w:lang w:eastAsia="ru-RU"/>
              </w:rPr>
              <w:t>Преддипломная практика</w:t>
            </w:r>
          </w:p>
        </w:tc>
        <w:tc>
          <w:tcPr>
            <w:tcW w:w="1276" w:type="dxa"/>
            <w:hideMark/>
          </w:tcPr>
          <w:p w:rsidR="00230657" w:rsidRPr="00A34147" w:rsidRDefault="00230657" w:rsidP="00067293">
            <w:pPr>
              <w:jc w:val="both"/>
              <w:rPr>
                <w:rFonts w:ascii="Times New Roman" w:eastAsia="Times New Roman" w:hAnsi="Times New Roman"/>
                <w:w w:val="90"/>
                <w:sz w:val="24"/>
                <w:szCs w:val="24"/>
                <w:lang w:eastAsia="ru-RU"/>
              </w:rPr>
            </w:pPr>
            <w:r w:rsidRPr="00A34147">
              <w:rPr>
                <w:rFonts w:ascii="Times New Roman" w:eastAsia="Times New Roman" w:hAnsi="Times New Roman"/>
                <w:w w:val="90"/>
                <w:sz w:val="24"/>
                <w:szCs w:val="24"/>
                <w:lang w:eastAsia="ru-RU"/>
              </w:rPr>
              <w:t>8 семестр</w:t>
            </w:r>
          </w:p>
        </w:tc>
        <w:tc>
          <w:tcPr>
            <w:tcW w:w="2977" w:type="dxa"/>
            <w:hideMark/>
          </w:tcPr>
          <w:p w:rsidR="00230657" w:rsidRPr="00A34147" w:rsidRDefault="00230657" w:rsidP="00067293">
            <w:pPr>
              <w:jc w:val="both"/>
              <w:rPr>
                <w:rFonts w:ascii="Times New Roman" w:eastAsia="Times New Roman" w:hAnsi="Times New Roman"/>
                <w:w w:val="90"/>
                <w:sz w:val="24"/>
                <w:szCs w:val="24"/>
                <w:lang w:eastAsia="ru-RU"/>
              </w:rPr>
            </w:pPr>
            <w:r w:rsidRPr="00A34147">
              <w:rPr>
                <w:rFonts w:ascii="Times New Roman" w:eastAsia="Times New Roman" w:hAnsi="Times New Roman"/>
                <w:w w:val="90"/>
                <w:sz w:val="24"/>
                <w:szCs w:val="24"/>
                <w:lang w:eastAsia="ru-RU"/>
              </w:rPr>
              <w:t>4 недели</w:t>
            </w:r>
          </w:p>
        </w:tc>
      </w:tr>
      <w:tr w:rsidR="00230657" w:rsidRPr="00315EBF" w:rsidTr="00067293">
        <w:tc>
          <w:tcPr>
            <w:tcW w:w="4644" w:type="dxa"/>
          </w:tcPr>
          <w:p w:rsidR="00230657" w:rsidRPr="00315EBF" w:rsidRDefault="00230657" w:rsidP="00067293">
            <w:pPr>
              <w:jc w:val="right"/>
              <w:rPr>
                <w:rFonts w:ascii="Times New Roman" w:eastAsia="Times New Roman" w:hAnsi="Times New Roman"/>
                <w:b/>
                <w:w w:val="90"/>
                <w:sz w:val="24"/>
                <w:szCs w:val="24"/>
                <w:lang w:eastAsia="ru-RU"/>
              </w:rPr>
            </w:pPr>
            <w:r>
              <w:rPr>
                <w:rFonts w:ascii="Times New Roman" w:eastAsia="Times New Roman" w:hAnsi="Times New Roman"/>
                <w:b/>
                <w:w w:val="90"/>
                <w:sz w:val="24"/>
                <w:szCs w:val="24"/>
                <w:lang w:eastAsia="ru-RU"/>
              </w:rPr>
              <w:t>ИТОГО</w:t>
            </w:r>
          </w:p>
        </w:tc>
        <w:tc>
          <w:tcPr>
            <w:tcW w:w="1276" w:type="dxa"/>
          </w:tcPr>
          <w:p w:rsidR="00230657" w:rsidRPr="00315EBF" w:rsidRDefault="00230657" w:rsidP="00067293">
            <w:pPr>
              <w:jc w:val="both"/>
              <w:rPr>
                <w:rFonts w:ascii="Times New Roman" w:eastAsia="Times New Roman" w:hAnsi="Times New Roman"/>
                <w:b/>
                <w:w w:val="90"/>
                <w:sz w:val="24"/>
                <w:szCs w:val="24"/>
                <w:lang w:eastAsia="ru-RU"/>
              </w:rPr>
            </w:pPr>
          </w:p>
        </w:tc>
        <w:tc>
          <w:tcPr>
            <w:tcW w:w="2977" w:type="dxa"/>
          </w:tcPr>
          <w:p w:rsidR="00230657" w:rsidRPr="00315EBF" w:rsidRDefault="00230657" w:rsidP="00067293">
            <w:pPr>
              <w:jc w:val="both"/>
              <w:rPr>
                <w:rFonts w:ascii="Times New Roman" w:eastAsia="Times New Roman" w:hAnsi="Times New Roman"/>
                <w:b/>
                <w:w w:val="90"/>
                <w:sz w:val="24"/>
                <w:szCs w:val="24"/>
                <w:lang w:eastAsia="ru-RU"/>
              </w:rPr>
            </w:pPr>
            <w:r>
              <w:rPr>
                <w:rFonts w:ascii="Times New Roman" w:eastAsia="Times New Roman" w:hAnsi="Times New Roman"/>
                <w:b/>
                <w:w w:val="90"/>
                <w:sz w:val="24"/>
                <w:szCs w:val="24"/>
                <w:lang w:eastAsia="ru-RU"/>
              </w:rPr>
              <w:t>18 недель</w:t>
            </w:r>
          </w:p>
        </w:tc>
      </w:tr>
    </w:tbl>
    <w:p w:rsidR="00230657" w:rsidRPr="00315EBF" w:rsidRDefault="00230657" w:rsidP="00230657">
      <w:pPr>
        <w:spacing w:after="0" w:line="240" w:lineRule="auto"/>
        <w:jc w:val="both"/>
        <w:rPr>
          <w:rFonts w:ascii="Times New Roman" w:eastAsia="Times New Roman" w:hAnsi="Times New Roman" w:cs="Times New Roman"/>
          <w:w w:val="90"/>
          <w:sz w:val="24"/>
          <w:szCs w:val="24"/>
          <w:lang w:eastAsia="ru-RU"/>
        </w:rPr>
      </w:pPr>
    </w:p>
    <w:p w:rsidR="00230657" w:rsidRPr="00315EBF" w:rsidRDefault="00230657" w:rsidP="00230657">
      <w:pPr>
        <w:spacing w:after="0" w:line="240" w:lineRule="auto"/>
        <w:jc w:val="both"/>
        <w:rPr>
          <w:rFonts w:ascii="Times New Roman" w:eastAsia="Times New Roman" w:hAnsi="Times New Roman" w:cs="Times New Roman"/>
          <w:w w:val="90"/>
          <w:sz w:val="24"/>
          <w:szCs w:val="24"/>
          <w:lang w:eastAsia="ru-RU"/>
        </w:rPr>
      </w:pPr>
      <w:r w:rsidRPr="00315EBF">
        <w:rPr>
          <w:rFonts w:ascii="Times New Roman" w:eastAsia="Times New Roman" w:hAnsi="Times New Roman" w:cs="Times New Roman"/>
          <w:w w:val="90"/>
          <w:sz w:val="24"/>
          <w:szCs w:val="24"/>
          <w:lang w:eastAsia="ru-RU"/>
        </w:rPr>
        <w:t>1.2.9. Консультации для обучающихся предусматриваются  из расчета 4 часа в год на одного обучающегося на каждый учебный год, в том числе в период реализации образовательной программы среднего общего образования для лиц, обучающихся на базе основного общего образования. Формы проведения консультаций: групповые, индивидуальны;  письменные, устные.</w:t>
      </w:r>
    </w:p>
    <w:p w:rsidR="00230657" w:rsidRPr="00315EBF" w:rsidRDefault="00230657" w:rsidP="00230657">
      <w:pPr>
        <w:spacing w:after="0" w:line="240" w:lineRule="auto"/>
        <w:jc w:val="both"/>
        <w:rPr>
          <w:rFonts w:ascii="Times New Roman" w:eastAsia="Times New Roman" w:hAnsi="Times New Roman" w:cs="Times New Roman"/>
          <w:w w:val="90"/>
          <w:sz w:val="24"/>
          <w:szCs w:val="24"/>
          <w:lang w:eastAsia="ru-RU"/>
        </w:rPr>
      </w:pPr>
      <w:r w:rsidRPr="00315EBF">
        <w:rPr>
          <w:rFonts w:ascii="Times New Roman" w:eastAsia="Times New Roman" w:hAnsi="Times New Roman" w:cs="Times New Roman"/>
          <w:w w:val="90"/>
          <w:sz w:val="24"/>
          <w:szCs w:val="24"/>
          <w:lang w:eastAsia="ru-RU"/>
        </w:rPr>
        <w:t>1.2.10. Общий объем каникулярного времени составляет 34 недели. Общая продолжительность каникул при освоении основной профессиональной образовательной программы составляет  10 -11 недель в учебном году, в том числе в зимний период количество каникулярного времени – 2 недели на каждом курсе.</w:t>
      </w:r>
    </w:p>
    <w:p w:rsidR="00230657" w:rsidRPr="00315EBF" w:rsidRDefault="00230657" w:rsidP="00230657">
      <w:pPr>
        <w:spacing w:after="0" w:line="240" w:lineRule="auto"/>
        <w:jc w:val="both"/>
        <w:rPr>
          <w:rFonts w:ascii="Times New Roman" w:eastAsia="Times New Roman" w:hAnsi="Times New Roman" w:cs="Times New Roman"/>
          <w:w w:val="90"/>
          <w:sz w:val="24"/>
          <w:szCs w:val="24"/>
          <w:lang w:eastAsia="ru-RU"/>
        </w:rPr>
      </w:pPr>
      <w:r w:rsidRPr="00315EBF">
        <w:rPr>
          <w:rFonts w:ascii="Times New Roman" w:eastAsia="Times New Roman" w:hAnsi="Times New Roman" w:cs="Times New Roman"/>
          <w:w w:val="90"/>
          <w:sz w:val="24"/>
          <w:szCs w:val="24"/>
          <w:lang w:eastAsia="ru-RU"/>
        </w:rPr>
        <w:t xml:space="preserve">1.2.11.  Выполнение курсовой работы  рассматривается как вид учебной работы по </w:t>
      </w:r>
      <w:r>
        <w:rPr>
          <w:rFonts w:ascii="Times New Roman" w:eastAsia="Times New Roman" w:hAnsi="Times New Roman" w:cs="Times New Roman"/>
          <w:w w:val="90"/>
          <w:sz w:val="24"/>
          <w:szCs w:val="24"/>
          <w:lang w:eastAsia="ru-RU"/>
        </w:rPr>
        <w:t>ПМ.01 Преподавание физической культуры по основным общеобразовательным программам</w:t>
      </w:r>
      <w:r w:rsidRPr="00315EBF">
        <w:rPr>
          <w:rFonts w:ascii="Times New Roman" w:eastAsia="Times New Roman" w:hAnsi="Times New Roman" w:cs="Times New Roman"/>
          <w:w w:val="90"/>
          <w:sz w:val="24"/>
          <w:szCs w:val="24"/>
          <w:lang w:eastAsia="ru-RU"/>
        </w:rPr>
        <w:t xml:space="preserve"> и реализуется в пределах времени, отведенного на их изучение.</w:t>
      </w:r>
    </w:p>
    <w:p w:rsidR="00230657" w:rsidRDefault="00230657" w:rsidP="00230657">
      <w:pPr>
        <w:spacing w:after="0" w:line="240" w:lineRule="auto"/>
        <w:jc w:val="both"/>
        <w:rPr>
          <w:rFonts w:ascii="Times New Roman" w:eastAsia="Times New Roman" w:hAnsi="Times New Roman" w:cs="Times New Roman"/>
          <w:w w:val="90"/>
          <w:sz w:val="24"/>
          <w:szCs w:val="24"/>
          <w:lang w:eastAsia="ru-RU"/>
        </w:rPr>
      </w:pPr>
      <w:r w:rsidRPr="00315EBF">
        <w:rPr>
          <w:rFonts w:ascii="Times New Roman" w:eastAsia="Times New Roman" w:hAnsi="Times New Roman" w:cs="Times New Roman"/>
          <w:w w:val="90"/>
          <w:sz w:val="24"/>
          <w:szCs w:val="24"/>
          <w:lang w:eastAsia="ru-RU"/>
        </w:rPr>
        <w:t xml:space="preserve">1.2.13. Учебная нагрузка по дисциплине «Физическая культура» (общий гуманитарный  и социально-экономический цикл) в связи со спецификой специальности учитывается в объёме времени, отводимом на освоение ОП.08. Базовые и новые виды физкультурно-спортивной деятельности с методикой </w:t>
      </w:r>
      <w:r>
        <w:rPr>
          <w:rFonts w:ascii="Times New Roman" w:eastAsia="Times New Roman" w:hAnsi="Times New Roman" w:cs="Times New Roman"/>
          <w:w w:val="90"/>
          <w:sz w:val="24"/>
          <w:szCs w:val="24"/>
          <w:lang w:eastAsia="ru-RU"/>
        </w:rPr>
        <w:t>преподавания</w:t>
      </w:r>
      <w:r w:rsidRPr="00315EBF">
        <w:rPr>
          <w:rFonts w:ascii="Times New Roman" w:eastAsia="Times New Roman" w:hAnsi="Times New Roman" w:cs="Times New Roman"/>
          <w:w w:val="90"/>
          <w:sz w:val="24"/>
          <w:szCs w:val="24"/>
          <w:lang w:eastAsia="ru-RU"/>
        </w:rPr>
        <w:t>.</w:t>
      </w:r>
    </w:p>
    <w:p w:rsidR="00230657" w:rsidRPr="00315EBF" w:rsidRDefault="00230657" w:rsidP="00230657">
      <w:pPr>
        <w:spacing w:after="0" w:line="240" w:lineRule="auto"/>
        <w:jc w:val="both"/>
        <w:rPr>
          <w:rFonts w:ascii="Times New Roman" w:eastAsia="Times New Roman" w:hAnsi="Times New Roman" w:cs="Times New Roman"/>
          <w:w w:val="90"/>
          <w:sz w:val="24"/>
          <w:szCs w:val="24"/>
          <w:lang w:eastAsia="ru-RU"/>
        </w:rPr>
      </w:pPr>
      <w:r w:rsidRPr="00315EBF">
        <w:rPr>
          <w:rFonts w:ascii="Times New Roman" w:eastAsia="Times New Roman" w:hAnsi="Times New Roman" w:cs="Times New Roman"/>
          <w:w w:val="90"/>
          <w:sz w:val="24"/>
          <w:szCs w:val="24"/>
          <w:lang w:eastAsia="ru-RU"/>
        </w:rPr>
        <w:t>1.2.14. Образовательное учреждение имеет право для подгрупп девушек использовать часть учебного времени дисциплины «Безопасность жизнедеятельности» (48 часов), отведенного на изучение основ военной службы, на освоение основ медицинских знаний.</w:t>
      </w:r>
    </w:p>
    <w:p w:rsidR="00230657" w:rsidRPr="00315EBF" w:rsidRDefault="00230657" w:rsidP="00230657">
      <w:pPr>
        <w:spacing w:after="0" w:line="240" w:lineRule="auto"/>
        <w:jc w:val="both"/>
        <w:rPr>
          <w:rFonts w:ascii="Times New Roman" w:eastAsia="Times New Roman" w:hAnsi="Times New Roman" w:cs="Times New Roman"/>
          <w:w w:val="90"/>
          <w:sz w:val="24"/>
          <w:szCs w:val="24"/>
          <w:lang w:eastAsia="ru-RU"/>
        </w:rPr>
      </w:pPr>
      <w:r w:rsidRPr="00315EBF">
        <w:rPr>
          <w:rFonts w:ascii="Times New Roman" w:eastAsia="Times New Roman" w:hAnsi="Times New Roman" w:cs="Times New Roman"/>
          <w:w w:val="90"/>
          <w:sz w:val="24"/>
          <w:szCs w:val="24"/>
          <w:lang w:eastAsia="ru-RU"/>
        </w:rPr>
        <w:t>1.2.15.  На предвыпускном курсе в период летних каникул с юношами проводятся пятидневные учебные сборы на базе воинских частей, определённых военными комиссариатами.</w:t>
      </w:r>
    </w:p>
    <w:p w:rsidR="00230657" w:rsidRPr="00315EBF" w:rsidRDefault="00230657" w:rsidP="00230657">
      <w:pPr>
        <w:spacing w:after="0" w:line="240" w:lineRule="auto"/>
        <w:jc w:val="both"/>
        <w:rPr>
          <w:rFonts w:ascii="Times New Roman" w:eastAsia="Times New Roman" w:hAnsi="Times New Roman" w:cs="Times New Roman"/>
          <w:w w:val="90"/>
          <w:sz w:val="24"/>
          <w:szCs w:val="24"/>
          <w:lang w:eastAsia="ru-RU"/>
        </w:rPr>
      </w:pPr>
      <w:r w:rsidRPr="00315EBF">
        <w:rPr>
          <w:rFonts w:ascii="Times New Roman" w:eastAsia="Times New Roman" w:hAnsi="Times New Roman" w:cs="Times New Roman"/>
          <w:w w:val="90"/>
          <w:sz w:val="24"/>
          <w:szCs w:val="24"/>
          <w:lang w:eastAsia="ru-RU"/>
        </w:rPr>
        <w:t>1.2.16.  Реализация основной профессиональной образовательной программы по специальности среднего профессионального образования обеспечивается педагогическими кадрами, имеющими высшее образование, соответствующее профилю преподаваемой дисциплины (модуля).</w:t>
      </w:r>
    </w:p>
    <w:p w:rsidR="00230657" w:rsidRPr="00315EBF" w:rsidRDefault="00230657" w:rsidP="00230657">
      <w:pPr>
        <w:spacing w:after="0" w:line="240" w:lineRule="auto"/>
        <w:jc w:val="both"/>
        <w:rPr>
          <w:rFonts w:ascii="Times New Roman" w:eastAsia="Times New Roman" w:hAnsi="Times New Roman" w:cs="Times New Roman"/>
          <w:w w:val="90"/>
          <w:sz w:val="24"/>
          <w:szCs w:val="24"/>
          <w:lang w:eastAsia="ru-RU"/>
        </w:rPr>
      </w:pPr>
      <w:r w:rsidRPr="00315EBF">
        <w:rPr>
          <w:rFonts w:ascii="Times New Roman" w:eastAsia="Times New Roman" w:hAnsi="Times New Roman" w:cs="Times New Roman"/>
          <w:w w:val="90"/>
          <w:sz w:val="24"/>
          <w:szCs w:val="24"/>
          <w:lang w:eastAsia="ru-RU"/>
        </w:rPr>
        <w:t>1.2.17.  Основная профессиональная образовательная программа  обеспечивается учебно-методической документацией по всем дисциплинам, междисциплинарным курсам и профессиональным модулям ОПОП.</w:t>
      </w:r>
    </w:p>
    <w:p w:rsidR="00230657" w:rsidRPr="00315EBF" w:rsidRDefault="00230657" w:rsidP="00230657">
      <w:pPr>
        <w:spacing w:after="0" w:line="240" w:lineRule="auto"/>
        <w:jc w:val="both"/>
        <w:rPr>
          <w:rFonts w:ascii="Times New Roman" w:eastAsia="Times New Roman" w:hAnsi="Times New Roman" w:cs="Times New Roman"/>
          <w:w w:val="90"/>
          <w:sz w:val="24"/>
          <w:szCs w:val="24"/>
          <w:lang w:eastAsia="ru-RU"/>
        </w:rPr>
      </w:pPr>
      <w:r w:rsidRPr="00315EBF">
        <w:rPr>
          <w:rFonts w:ascii="Times New Roman" w:eastAsia="Times New Roman" w:hAnsi="Times New Roman" w:cs="Times New Roman"/>
          <w:w w:val="90"/>
          <w:sz w:val="24"/>
          <w:szCs w:val="24"/>
          <w:lang w:eastAsia="ru-RU"/>
        </w:rPr>
        <w:t>1.2.18. Параметры практикоориентированности  составляют 54%, что соответствует нормам СПО углубленной подготовки.</w:t>
      </w:r>
    </w:p>
    <w:p w:rsidR="00230657" w:rsidRPr="00315EBF" w:rsidRDefault="00230657" w:rsidP="00230657">
      <w:pPr>
        <w:spacing w:after="0" w:line="240" w:lineRule="auto"/>
        <w:jc w:val="center"/>
        <w:rPr>
          <w:rFonts w:ascii="Times New Roman" w:eastAsia="Times New Roman" w:hAnsi="Times New Roman" w:cs="Times New Roman"/>
          <w:b/>
          <w:w w:val="90"/>
          <w:sz w:val="24"/>
          <w:szCs w:val="24"/>
          <w:lang w:eastAsia="ru-RU"/>
        </w:rPr>
      </w:pPr>
      <w:r w:rsidRPr="00315EBF">
        <w:rPr>
          <w:rFonts w:ascii="Times New Roman" w:eastAsia="Times New Roman" w:hAnsi="Times New Roman" w:cs="Times New Roman"/>
          <w:b/>
          <w:w w:val="90"/>
          <w:sz w:val="24"/>
          <w:szCs w:val="24"/>
          <w:lang w:eastAsia="ru-RU"/>
        </w:rPr>
        <w:t>1.3. Общеобразовательная подготовка</w:t>
      </w:r>
    </w:p>
    <w:p w:rsidR="00230657" w:rsidRPr="00633400" w:rsidRDefault="00230657" w:rsidP="00230657">
      <w:pPr>
        <w:spacing w:after="0" w:line="240" w:lineRule="auto"/>
        <w:jc w:val="both"/>
        <w:rPr>
          <w:rFonts w:ascii="Times New Roman" w:eastAsia="Times New Roman" w:hAnsi="Times New Roman" w:cs="Times New Roman"/>
          <w:w w:val="90"/>
          <w:sz w:val="24"/>
          <w:szCs w:val="24"/>
          <w:lang w:eastAsia="ru-RU"/>
        </w:rPr>
      </w:pPr>
      <w:r w:rsidRPr="00633400">
        <w:rPr>
          <w:rFonts w:ascii="Times New Roman" w:eastAsia="Times New Roman" w:hAnsi="Times New Roman" w:cs="Times New Roman"/>
          <w:w w:val="90"/>
          <w:sz w:val="24"/>
          <w:szCs w:val="24"/>
          <w:lang w:eastAsia="ru-RU"/>
        </w:rPr>
        <w:t xml:space="preserve">1.3.1. Общеобразовательный цикл основной профессиональной образовательной программы СПО по специальности </w:t>
      </w:r>
      <w:r w:rsidRPr="00A34147">
        <w:rPr>
          <w:rFonts w:ascii="Times New Roman" w:eastAsia="Times New Roman" w:hAnsi="Times New Roman" w:cs="Times New Roman"/>
          <w:w w:val="90"/>
          <w:sz w:val="24"/>
          <w:szCs w:val="24"/>
          <w:lang w:eastAsia="ru-RU"/>
        </w:rPr>
        <w:t>49.02.01 Физическая культура</w:t>
      </w:r>
      <w:r w:rsidRPr="00633400">
        <w:rPr>
          <w:rFonts w:ascii="Times New Roman" w:eastAsia="Times New Roman" w:hAnsi="Times New Roman" w:cs="Times New Roman"/>
          <w:w w:val="90"/>
          <w:sz w:val="24"/>
          <w:szCs w:val="24"/>
          <w:lang w:eastAsia="ru-RU"/>
        </w:rPr>
        <w:t xml:space="preserve"> формируется в соответствии с </w:t>
      </w:r>
      <w:r w:rsidRPr="00E90485">
        <w:rPr>
          <w:rFonts w:ascii="Times New Roman CYR" w:eastAsiaTheme="minorEastAsia" w:hAnsi="Times New Roman CYR" w:cs="Times New Roman CYR"/>
          <w:bCs/>
          <w:sz w:val="24"/>
          <w:szCs w:val="24"/>
          <w:lang w:eastAsia="ru-RU"/>
        </w:rPr>
        <w:t>Приказом Министерства образования и науки РФ от 17 мая 2012 г. N 413</w:t>
      </w:r>
      <w:r w:rsidRPr="00E90485">
        <w:rPr>
          <w:rFonts w:ascii="Times New Roman CYR" w:eastAsiaTheme="minorEastAsia" w:hAnsi="Times New Roman CYR" w:cs="Times New Roman CYR"/>
          <w:bCs/>
          <w:sz w:val="24"/>
          <w:szCs w:val="24"/>
          <w:lang w:eastAsia="ru-RU"/>
        </w:rPr>
        <w:br/>
        <w:t>"Об утверждении федерального государственного образовательного стандарта среднего общего образования"</w:t>
      </w:r>
      <w:r>
        <w:rPr>
          <w:rFonts w:ascii="Times New Roman CYR" w:eastAsiaTheme="minorEastAsia" w:hAnsi="Times New Roman CYR" w:cs="Times New Roman CYR"/>
          <w:bCs/>
          <w:sz w:val="24"/>
          <w:szCs w:val="24"/>
          <w:lang w:eastAsia="ru-RU"/>
        </w:rPr>
        <w:t xml:space="preserve"> </w:t>
      </w:r>
      <w:r w:rsidRPr="00E90485">
        <w:rPr>
          <w:rFonts w:ascii="Times New Roman CYR" w:eastAsiaTheme="minorEastAsia" w:hAnsi="Times New Roman CYR" w:cs="Times New Roman CYR"/>
          <w:bCs/>
          <w:sz w:val="24"/>
          <w:szCs w:val="24"/>
          <w:lang w:eastAsia="ru-RU"/>
        </w:rPr>
        <w:t xml:space="preserve">(с изменениями и дополнениями от </w:t>
      </w:r>
      <w:r w:rsidRPr="00E90485">
        <w:rPr>
          <w:rFonts w:ascii="Times New Roman CYR" w:eastAsiaTheme="minorEastAsia" w:hAnsi="Times New Roman CYR" w:cs="Times New Roman CYR"/>
          <w:sz w:val="24"/>
          <w:szCs w:val="24"/>
          <w:lang w:eastAsia="ru-RU"/>
        </w:rPr>
        <w:t>29 декабря 2014 г., 31 декабря 2015 г., 29 июня 2017 г</w:t>
      </w:r>
      <w:r w:rsidRPr="00E90485">
        <w:rPr>
          <w:rFonts w:ascii="Times New Roman CYR" w:eastAsiaTheme="minorEastAsia" w:hAnsi="Times New Roman CYR" w:cs="Times New Roman CYR"/>
          <w:sz w:val="24"/>
          <w:szCs w:val="24"/>
          <w:shd w:val="clear" w:color="auto" w:fill="EAEFED"/>
          <w:lang w:eastAsia="ru-RU"/>
        </w:rPr>
        <w:t>.)</w:t>
      </w:r>
      <w:r>
        <w:rPr>
          <w:rFonts w:ascii="Times New Roman CYR" w:eastAsiaTheme="minorEastAsia" w:hAnsi="Times New Roman CYR" w:cs="Times New Roman CYR"/>
          <w:bCs/>
          <w:sz w:val="24"/>
          <w:szCs w:val="24"/>
          <w:lang w:eastAsia="ru-RU"/>
        </w:rPr>
        <w:t xml:space="preserve">, </w:t>
      </w:r>
      <w:r w:rsidRPr="00633400">
        <w:rPr>
          <w:rFonts w:ascii="Times New Roman" w:eastAsia="Times New Roman" w:hAnsi="Times New Roman" w:cs="Times New Roman"/>
          <w:w w:val="90"/>
          <w:sz w:val="24"/>
          <w:szCs w:val="24"/>
          <w:lang w:eastAsia="ru-RU"/>
        </w:rPr>
        <w:t>письмом Министерства образования и науки Российской Федерации от 17 марта 2015 года №</w:t>
      </w:r>
      <w:r>
        <w:rPr>
          <w:rFonts w:ascii="Times New Roman" w:eastAsia="Times New Roman" w:hAnsi="Times New Roman" w:cs="Times New Roman"/>
          <w:w w:val="90"/>
          <w:sz w:val="24"/>
          <w:szCs w:val="24"/>
          <w:lang w:eastAsia="ru-RU"/>
        </w:rPr>
        <w:t xml:space="preserve"> </w:t>
      </w:r>
      <w:r w:rsidRPr="00633400">
        <w:rPr>
          <w:rFonts w:ascii="Times New Roman" w:eastAsia="Times New Roman" w:hAnsi="Times New Roman" w:cs="Times New Roman"/>
          <w:w w:val="90"/>
          <w:sz w:val="24"/>
          <w:szCs w:val="24"/>
          <w:lang w:eastAsia="ru-RU"/>
        </w:rPr>
        <w:t>06-259 «О направлении доработанных рекомендаций по организации получения среднего общего образования на базе основного общего о</w:t>
      </w:r>
      <w:r>
        <w:rPr>
          <w:rFonts w:ascii="Times New Roman" w:eastAsia="Times New Roman" w:hAnsi="Times New Roman" w:cs="Times New Roman"/>
          <w:w w:val="90"/>
          <w:sz w:val="24"/>
          <w:szCs w:val="24"/>
          <w:lang w:eastAsia="ru-RU"/>
        </w:rPr>
        <w:t>бразования с учётом требований Ф</w:t>
      </w:r>
      <w:r w:rsidRPr="00633400">
        <w:rPr>
          <w:rFonts w:ascii="Times New Roman" w:eastAsia="Times New Roman" w:hAnsi="Times New Roman" w:cs="Times New Roman"/>
          <w:w w:val="90"/>
          <w:sz w:val="24"/>
          <w:szCs w:val="24"/>
          <w:lang w:eastAsia="ru-RU"/>
        </w:rPr>
        <w:t>едеральных образовательных стандартов и получаемой профессии или специальности среднего</w:t>
      </w:r>
      <w:r>
        <w:rPr>
          <w:rFonts w:ascii="Times New Roman" w:eastAsia="Times New Roman" w:hAnsi="Times New Roman" w:cs="Times New Roman"/>
          <w:w w:val="90"/>
          <w:sz w:val="24"/>
          <w:szCs w:val="24"/>
          <w:lang w:eastAsia="ru-RU"/>
        </w:rPr>
        <w:t xml:space="preserve"> профессионального образования», протокола № 3 от 25.05.2017 ФГАУ «ФИРО» «Об уточнении Р</w:t>
      </w:r>
      <w:r w:rsidRPr="00633400">
        <w:rPr>
          <w:rFonts w:ascii="Times New Roman" w:eastAsia="Times New Roman" w:hAnsi="Times New Roman" w:cs="Times New Roman"/>
          <w:w w:val="90"/>
          <w:sz w:val="24"/>
          <w:szCs w:val="24"/>
          <w:lang w:eastAsia="ru-RU"/>
        </w:rPr>
        <w:t>екомендаций по организации получения среднего общего образования на базе основного общего о</w:t>
      </w:r>
      <w:r>
        <w:rPr>
          <w:rFonts w:ascii="Times New Roman" w:eastAsia="Times New Roman" w:hAnsi="Times New Roman" w:cs="Times New Roman"/>
          <w:w w:val="90"/>
          <w:sz w:val="24"/>
          <w:szCs w:val="24"/>
          <w:lang w:eastAsia="ru-RU"/>
        </w:rPr>
        <w:t>бразования с учётом требований Ф</w:t>
      </w:r>
      <w:r w:rsidRPr="00633400">
        <w:rPr>
          <w:rFonts w:ascii="Times New Roman" w:eastAsia="Times New Roman" w:hAnsi="Times New Roman" w:cs="Times New Roman"/>
          <w:w w:val="90"/>
          <w:sz w:val="24"/>
          <w:szCs w:val="24"/>
          <w:lang w:eastAsia="ru-RU"/>
        </w:rPr>
        <w:t>едеральных образовательных стандартов и получаемой профессии или специальности среднего</w:t>
      </w:r>
      <w:r>
        <w:rPr>
          <w:rFonts w:ascii="Times New Roman" w:eastAsia="Times New Roman" w:hAnsi="Times New Roman" w:cs="Times New Roman"/>
          <w:w w:val="90"/>
          <w:sz w:val="24"/>
          <w:szCs w:val="24"/>
          <w:lang w:eastAsia="ru-RU"/>
        </w:rPr>
        <w:t xml:space="preserve"> профессионального образования» от 17.03.2015 г № 06-259», информационно-методического письма ФГАУ «ФИРО» «Об актуальных вопросах модернизации среднего профессионального образования 2017-2018 учебного года» от 11.10.2017 г № 01-00-05/925 (приложение 4).</w:t>
      </w:r>
    </w:p>
    <w:p w:rsidR="00230657" w:rsidRPr="00633400" w:rsidRDefault="00230657" w:rsidP="00230657">
      <w:pPr>
        <w:spacing w:after="0" w:line="240" w:lineRule="auto"/>
        <w:jc w:val="both"/>
        <w:rPr>
          <w:rFonts w:ascii="Times New Roman" w:eastAsia="Times New Roman" w:hAnsi="Times New Roman" w:cs="Times New Roman"/>
          <w:w w:val="90"/>
          <w:sz w:val="24"/>
          <w:szCs w:val="24"/>
          <w:lang w:eastAsia="ru-RU"/>
        </w:rPr>
      </w:pPr>
      <w:r w:rsidRPr="00633400">
        <w:rPr>
          <w:rFonts w:ascii="Times New Roman" w:eastAsia="Times New Roman" w:hAnsi="Times New Roman" w:cs="Times New Roman"/>
          <w:w w:val="90"/>
          <w:sz w:val="24"/>
          <w:szCs w:val="24"/>
          <w:lang w:eastAsia="ru-RU"/>
        </w:rPr>
        <w:t>1.3.2. Руководствуясь вышеназванным</w:t>
      </w:r>
      <w:r>
        <w:rPr>
          <w:rFonts w:ascii="Times New Roman" w:eastAsia="Times New Roman" w:hAnsi="Times New Roman" w:cs="Times New Roman"/>
          <w:w w:val="90"/>
          <w:sz w:val="24"/>
          <w:szCs w:val="24"/>
          <w:lang w:eastAsia="ru-RU"/>
        </w:rPr>
        <w:t>и рекомендациями и письма</w:t>
      </w:r>
      <w:r w:rsidRPr="00633400">
        <w:rPr>
          <w:rFonts w:ascii="Times New Roman" w:eastAsia="Times New Roman" w:hAnsi="Times New Roman" w:cs="Times New Roman"/>
          <w:w w:val="90"/>
          <w:sz w:val="24"/>
          <w:szCs w:val="24"/>
          <w:lang w:eastAsia="ru-RU"/>
        </w:rPr>
        <w:t>м</w:t>
      </w:r>
      <w:r>
        <w:rPr>
          <w:rFonts w:ascii="Times New Roman" w:eastAsia="Times New Roman" w:hAnsi="Times New Roman" w:cs="Times New Roman"/>
          <w:w w:val="90"/>
          <w:sz w:val="24"/>
          <w:szCs w:val="24"/>
          <w:lang w:eastAsia="ru-RU"/>
        </w:rPr>
        <w:t>и</w:t>
      </w:r>
      <w:r w:rsidRPr="00633400">
        <w:rPr>
          <w:rFonts w:ascii="Times New Roman" w:eastAsia="Times New Roman" w:hAnsi="Times New Roman" w:cs="Times New Roman"/>
          <w:w w:val="90"/>
          <w:sz w:val="24"/>
          <w:szCs w:val="24"/>
          <w:lang w:eastAsia="ru-RU"/>
        </w:rPr>
        <w:t>, образовательное учреждение выбрало гуманитарный профиль.</w:t>
      </w:r>
    </w:p>
    <w:p w:rsidR="00230657" w:rsidRPr="00315EBF" w:rsidRDefault="00230657" w:rsidP="00230657">
      <w:pPr>
        <w:spacing w:after="0" w:line="240" w:lineRule="auto"/>
        <w:jc w:val="both"/>
        <w:rPr>
          <w:rFonts w:ascii="Times New Roman" w:eastAsia="Times New Roman" w:hAnsi="Times New Roman" w:cs="Times New Roman"/>
          <w:w w:val="90"/>
          <w:sz w:val="24"/>
          <w:szCs w:val="24"/>
          <w:lang w:eastAsia="ru-RU"/>
        </w:rPr>
      </w:pPr>
      <w:r w:rsidRPr="00315EBF">
        <w:rPr>
          <w:rFonts w:ascii="Times New Roman" w:eastAsia="Times New Roman" w:hAnsi="Times New Roman" w:cs="Times New Roman"/>
          <w:w w:val="90"/>
          <w:sz w:val="24"/>
          <w:szCs w:val="24"/>
          <w:lang w:eastAsia="ru-RU"/>
        </w:rPr>
        <w:t>1.3.3. В соответствии с ФГОС СПО нормативный срок освоения основной профессиональной образовательной программы по специальности среднего профессионального образования при очной форме получения образования для лиц, обучающихся на базе основного общего образования</w:t>
      </w:r>
      <w:r>
        <w:rPr>
          <w:rFonts w:ascii="Times New Roman" w:eastAsia="Times New Roman" w:hAnsi="Times New Roman" w:cs="Times New Roman"/>
          <w:w w:val="90"/>
          <w:sz w:val="24"/>
          <w:szCs w:val="24"/>
          <w:lang w:eastAsia="ru-RU"/>
        </w:rPr>
        <w:t xml:space="preserve"> с получением среднего </w:t>
      </w:r>
      <w:r w:rsidRPr="00315EBF">
        <w:rPr>
          <w:rFonts w:ascii="Times New Roman" w:eastAsia="Times New Roman" w:hAnsi="Times New Roman" w:cs="Times New Roman"/>
          <w:w w:val="90"/>
          <w:sz w:val="24"/>
          <w:szCs w:val="24"/>
          <w:lang w:eastAsia="ru-RU"/>
        </w:rPr>
        <w:t xml:space="preserve"> общего образования, увеличивается на 52 недели (1 год) из расчета: </w:t>
      </w:r>
    </w:p>
    <w:p w:rsidR="00230657" w:rsidRPr="00315EBF" w:rsidRDefault="00230657" w:rsidP="00230657">
      <w:pPr>
        <w:numPr>
          <w:ilvl w:val="1"/>
          <w:numId w:val="2"/>
        </w:numPr>
        <w:spacing w:after="0" w:line="240" w:lineRule="auto"/>
        <w:ind w:left="1080"/>
        <w:jc w:val="both"/>
        <w:rPr>
          <w:rFonts w:ascii="Times New Roman" w:eastAsia="Times New Roman" w:hAnsi="Times New Roman" w:cs="Times New Roman"/>
          <w:w w:val="90"/>
          <w:sz w:val="24"/>
          <w:szCs w:val="24"/>
          <w:lang w:eastAsia="ru-RU"/>
        </w:rPr>
      </w:pPr>
      <w:r w:rsidRPr="00315EBF">
        <w:rPr>
          <w:rFonts w:ascii="Times New Roman" w:eastAsia="Times New Roman" w:hAnsi="Times New Roman" w:cs="Times New Roman"/>
          <w:w w:val="90"/>
          <w:sz w:val="24"/>
          <w:szCs w:val="24"/>
          <w:lang w:eastAsia="ru-RU"/>
        </w:rPr>
        <w:t>теоретическое обучение (при обязательной учебной нагрузке 36 часов в неделю) – 39 недель</w:t>
      </w:r>
    </w:p>
    <w:p w:rsidR="00230657" w:rsidRPr="00315EBF" w:rsidRDefault="00230657" w:rsidP="00230657">
      <w:pPr>
        <w:numPr>
          <w:ilvl w:val="1"/>
          <w:numId w:val="2"/>
        </w:numPr>
        <w:spacing w:after="0" w:line="240" w:lineRule="auto"/>
        <w:ind w:left="1080"/>
        <w:jc w:val="both"/>
        <w:rPr>
          <w:rFonts w:ascii="Times New Roman" w:eastAsia="Times New Roman" w:hAnsi="Times New Roman" w:cs="Times New Roman"/>
          <w:w w:val="90"/>
          <w:sz w:val="24"/>
          <w:szCs w:val="24"/>
          <w:lang w:eastAsia="ru-RU"/>
        </w:rPr>
      </w:pPr>
      <w:r w:rsidRPr="00315EBF">
        <w:rPr>
          <w:rFonts w:ascii="Times New Roman" w:eastAsia="Times New Roman" w:hAnsi="Times New Roman" w:cs="Times New Roman"/>
          <w:w w:val="90"/>
          <w:sz w:val="24"/>
          <w:szCs w:val="24"/>
          <w:lang w:eastAsia="ru-RU"/>
        </w:rPr>
        <w:t>промежуточная аттестация – 2 недели</w:t>
      </w:r>
    </w:p>
    <w:p w:rsidR="00230657" w:rsidRPr="00315EBF" w:rsidRDefault="00230657" w:rsidP="00230657">
      <w:pPr>
        <w:numPr>
          <w:ilvl w:val="1"/>
          <w:numId w:val="2"/>
        </w:numPr>
        <w:spacing w:after="0" w:line="240" w:lineRule="auto"/>
        <w:ind w:left="1080"/>
        <w:jc w:val="both"/>
        <w:rPr>
          <w:rFonts w:ascii="Times New Roman" w:eastAsia="Times New Roman" w:hAnsi="Times New Roman" w:cs="Times New Roman"/>
          <w:w w:val="90"/>
          <w:sz w:val="24"/>
          <w:szCs w:val="24"/>
          <w:lang w:eastAsia="ru-RU"/>
        </w:rPr>
      </w:pPr>
      <w:r w:rsidRPr="00315EBF">
        <w:rPr>
          <w:rFonts w:ascii="Times New Roman" w:eastAsia="Times New Roman" w:hAnsi="Times New Roman" w:cs="Times New Roman"/>
          <w:w w:val="90"/>
          <w:sz w:val="24"/>
          <w:szCs w:val="24"/>
          <w:lang w:eastAsia="ru-RU"/>
        </w:rPr>
        <w:t>каникулярное время – 11 недель</w:t>
      </w:r>
    </w:p>
    <w:p w:rsidR="00230657" w:rsidRDefault="00230657" w:rsidP="00230657">
      <w:pPr>
        <w:spacing w:after="0" w:line="240" w:lineRule="auto"/>
        <w:jc w:val="both"/>
        <w:rPr>
          <w:rFonts w:ascii="Times New Roman" w:eastAsia="Times New Roman" w:hAnsi="Times New Roman" w:cs="Times New Roman"/>
          <w:w w:val="90"/>
          <w:sz w:val="24"/>
          <w:szCs w:val="24"/>
          <w:lang w:eastAsia="ru-RU"/>
        </w:rPr>
      </w:pPr>
      <w:r w:rsidRPr="00315EBF">
        <w:rPr>
          <w:rFonts w:ascii="Times New Roman" w:eastAsia="Times New Roman" w:hAnsi="Times New Roman" w:cs="Times New Roman"/>
          <w:w w:val="90"/>
          <w:sz w:val="24"/>
          <w:szCs w:val="24"/>
          <w:lang w:eastAsia="ru-RU"/>
        </w:rPr>
        <w:t>1.3.4. В первый год обучения обучающиеся получают общеобразовательную подготовку, которая позволяет приступить к освоению ОПОП СПО. Умения и знания, полученные обучающимися при освоении учебных дисциплин общеобразовательного цикла,  углубляются и расширяются в процессе изучения учебных дисциплин таких циклов основной профессиональной образовательной программы СПО, как «Общий гуманитарный и социально-экономический»,  «Математический и общий естественнонаучный»,  а также отдельных дисциплин профессионального цикла.</w:t>
      </w:r>
    </w:p>
    <w:p w:rsidR="00230657" w:rsidRDefault="00230657" w:rsidP="00230657">
      <w:pPr>
        <w:spacing w:after="0" w:line="240" w:lineRule="auto"/>
        <w:jc w:val="both"/>
        <w:rPr>
          <w:rFonts w:ascii="Times New Roman" w:hAnsi="Times New Roman" w:cs="Times New Roman"/>
          <w:sz w:val="24"/>
          <w:szCs w:val="24"/>
        </w:rPr>
      </w:pPr>
      <w:r>
        <w:rPr>
          <w:rFonts w:ascii="Times New Roman" w:eastAsia="Times New Roman" w:hAnsi="Times New Roman" w:cs="Times New Roman"/>
          <w:w w:val="90"/>
          <w:sz w:val="24"/>
          <w:szCs w:val="24"/>
          <w:lang w:eastAsia="ru-RU"/>
        </w:rPr>
        <w:t>1.3.5.</w:t>
      </w:r>
      <w:r w:rsidRPr="000C3DF5">
        <w:rPr>
          <w:rFonts w:ascii="Times New Roman" w:hAnsi="Times New Roman" w:cs="Times New Roman"/>
        </w:rPr>
        <w:t xml:space="preserve"> </w:t>
      </w:r>
      <w:r w:rsidRPr="000C3DF5">
        <w:rPr>
          <w:rFonts w:ascii="Times New Roman" w:hAnsi="Times New Roman" w:cs="Times New Roman"/>
          <w:sz w:val="24"/>
          <w:szCs w:val="24"/>
        </w:rPr>
        <w:t>Учебный предмет «Родной язык и литература» предметной области «Родной язык и родная литература» интегрируется в учебные предметы «Русский язык», «Литература» предметной области «Русский язык и литература» в целях обеспечения достижения обучающимися планируемых результатов освоения русского языка как родного и литературы в соответствии с ФГОС СОО</w:t>
      </w:r>
    </w:p>
    <w:p w:rsidR="00230657" w:rsidRDefault="00230657" w:rsidP="002306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1.3.6. Математика  включает</w:t>
      </w:r>
      <w:r w:rsidRPr="000C3DF5">
        <w:rPr>
          <w:rFonts w:ascii="Times New Roman" w:hAnsi="Times New Roman" w:cs="Times New Roman"/>
          <w:sz w:val="24"/>
          <w:szCs w:val="24"/>
        </w:rPr>
        <w:t xml:space="preserve"> алгебру и начала математического анализа, геометрию.</w:t>
      </w:r>
    </w:p>
    <w:p w:rsidR="00230657" w:rsidRPr="000C3DF5" w:rsidRDefault="00230657" w:rsidP="002306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1.3.7.</w:t>
      </w:r>
      <w:r w:rsidRPr="000C3DF5">
        <w:t xml:space="preserve"> </w:t>
      </w:r>
      <w:r w:rsidRPr="000C3DF5">
        <w:rPr>
          <w:rFonts w:ascii="Times New Roman" w:hAnsi="Times New Roman" w:cs="Times New Roman"/>
          <w:sz w:val="24"/>
          <w:szCs w:val="24"/>
        </w:rPr>
        <w:t>Итоговое изложение как условие допуска к сессии проводится для обучающихся в мае месяце. Изложение вправе писать обучающиеся с ограниченными возможностями здоровья и дети – инвалиды. Результатом итогового изложения является «зачет» или «незачет». В случае, если обучающийся получил за итоговое изложение неудовлетворительный результат («незачет»), он допускается повторно к проведению итогового изложения в дополнительные сроки.</w:t>
      </w:r>
    </w:p>
    <w:p w:rsidR="00230657" w:rsidRPr="00936B52" w:rsidRDefault="00230657" w:rsidP="002306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w w:val="90"/>
          <w:sz w:val="24"/>
          <w:szCs w:val="24"/>
          <w:lang w:eastAsia="ru-RU"/>
        </w:rPr>
        <w:t xml:space="preserve">1.3.8. </w:t>
      </w:r>
      <w:r w:rsidRPr="000C3DF5">
        <w:rPr>
          <w:rFonts w:ascii="Times New Roman" w:hAnsi="Times New Roman" w:cs="Times New Roman"/>
          <w:sz w:val="24"/>
          <w:szCs w:val="24"/>
        </w:rPr>
        <w:t>Индивидуальный проект представляет собой особую форму организации деятельности студентов</w:t>
      </w:r>
      <w:r w:rsidRPr="00633324">
        <w:rPr>
          <w:rFonts w:ascii="Times New Roman" w:hAnsi="Times New Roman" w:cs="Times New Roman"/>
          <w:sz w:val="28"/>
          <w:szCs w:val="28"/>
        </w:rPr>
        <w:t xml:space="preserve"> </w:t>
      </w:r>
      <w:r w:rsidRPr="000C3DF5">
        <w:rPr>
          <w:rFonts w:ascii="Times New Roman" w:hAnsi="Times New Roman" w:cs="Times New Roman"/>
          <w:sz w:val="24"/>
          <w:szCs w:val="24"/>
        </w:rPr>
        <w:t>Индивидуальный проект выполняется студентами самостоятельно под руководством преподавателя по выбранной теме в рамках одного или нескольких изучаемых общеобразовательных учебных дисциплин</w:t>
      </w:r>
      <w:r>
        <w:rPr>
          <w:rFonts w:ascii="Times New Roman" w:hAnsi="Times New Roman" w:cs="Times New Roman"/>
          <w:sz w:val="24"/>
          <w:szCs w:val="24"/>
        </w:rPr>
        <w:t>.</w:t>
      </w:r>
      <w:r w:rsidRPr="000C3DF5">
        <w:rPr>
          <w:sz w:val="28"/>
          <w:szCs w:val="28"/>
        </w:rPr>
        <w:t xml:space="preserve"> </w:t>
      </w:r>
      <w:r w:rsidRPr="000C3DF5">
        <w:rPr>
          <w:rFonts w:ascii="Times New Roman" w:hAnsi="Times New Roman" w:cs="Times New Roman"/>
          <w:sz w:val="24"/>
          <w:szCs w:val="24"/>
        </w:rPr>
        <w:t>Студенты выполняют один индивидуальный проект в период освоения содержания общеобразовательного цикла (первый курс) за счет внеаудиторной самостоятельной работы</w:t>
      </w:r>
      <w:r>
        <w:rPr>
          <w:rFonts w:ascii="Times New Roman" w:hAnsi="Times New Roman" w:cs="Times New Roman"/>
          <w:sz w:val="24"/>
          <w:szCs w:val="24"/>
        </w:rPr>
        <w:t xml:space="preserve">. Выполнение индивидуального проекта регулируется </w:t>
      </w:r>
      <w:r w:rsidRPr="00936B52">
        <w:rPr>
          <w:rFonts w:ascii="Times New Roman" w:eastAsia="Times New Roman" w:hAnsi="Times New Roman" w:cs="Times New Roman"/>
          <w:sz w:val="24"/>
          <w:szCs w:val="24"/>
          <w:lang w:eastAsia="ru-RU"/>
        </w:rPr>
        <w:t>Положение</w:t>
      </w:r>
      <w:r>
        <w:rPr>
          <w:rFonts w:ascii="Times New Roman" w:eastAsia="Times New Roman" w:hAnsi="Times New Roman" w:cs="Times New Roman"/>
          <w:sz w:val="24"/>
          <w:szCs w:val="24"/>
          <w:lang w:eastAsia="ru-RU"/>
        </w:rPr>
        <w:t xml:space="preserve">м </w:t>
      </w:r>
      <w:r w:rsidRPr="00936B52">
        <w:rPr>
          <w:rFonts w:ascii="Times New Roman" w:eastAsia="Times New Roman" w:hAnsi="Times New Roman" w:cs="Times New Roman"/>
          <w:sz w:val="24"/>
          <w:szCs w:val="24"/>
          <w:lang w:eastAsia="ru-RU"/>
        </w:rPr>
        <w:t>о выполнении индивидуального проекта студентами СОГБПОУ «Гагаринский многопрофильный  колледж»</w:t>
      </w:r>
      <w:r>
        <w:rPr>
          <w:rFonts w:ascii="Times New Roman" w:eastAsia="Times New Roman" w:hAnsi="Times New Roman" w:cs="Times New Roman"/>
          <w:sz w:val="24"/>
          <w:szCs w:val="24"/>
          <w:lang w:eastAsia="ru-RU"/>
        </w:rPr>
        <w:t>.</w:t>
      </w:r>
    </w:p>
    <w:p w:rsidR="00230657" w:rsidRPr="00315EBF" w:rsidRDefault="00230657" w:rsidP="00230657">
      <w:pPr>
        <w:spacing w:after="0" w:line="240" w:lineRule="auto"/>
        <w:jc w:val="both"/>
        <w:rPr>
          <w:rFonts w:ascii="Times New Roman" w:eastAsia="Times New Roman" w:hAnsi="Times New Roman" w:cs="Times New Roman"/>
          <w:w w:val="90"/>
          <w:sz w:val="24"/>
          <w:szCs w:val="24"/>
          <w:lang w:eastAsia="ru-RU"/>
        </w:rPr>
      </w:pPr>
    </w:p>
    <w:p w:rsidR="00230657" w:rsidRPr="00315EBF" w:rsidRDefault="00230657" w:rsidP="00230657">
      <w:pPr>
        <w:numPr>
          <w:ilvl w:val="1"/>
          <w:numId w:val="3"/>
        </w:numPr>
        <w:spacing w:after="0" w:line="240" w:lineRule="auto"/>
        <w:jc w:val="center"/>
        <w:rPr>
          <w:rFonts w:ascii="Times New Roman" w:eastAsia="Times New Roman" w:hAnsi="Times New Roman" w:cs="Times New Roman"/>
          <w:b/>
          <w:w w:val="90"/>
          <w:sz w:val="24"/>
          <w:szCs w:val="24"/>
          <w:lang w:eastAsia="ru-RU"/>
        </w:rPr>
      </w:pPr>
      <w:r w:rsidRPr="00315EBF">
        <w:rPr>
          <w:rFonts w:ascii="Times New Roman" w:eastAsia="Times New Roman" w:hAnsi="Times New Roman" w:cs="Times New Roman"/>
          <w:b/>
          <w:w w:val="90"/>
          <w:sz w:val="24"/>
          <w:szCs w:val="24"/>
          <w:lang w:eastAsia="ru-RU"/>
        </w:rPr>
        <w:t>Формирование вариативной части ОПОП</w:t>
      </w:r>
    </w:p>
    <w:p w:rsidR="00230657" w:rsidRPr="005B7892" w:rsidRDefault="00230657" w:rsidP="00230657">
      <w:pPr>
        <w:spacing w:after="0" w:line="240" w:lineRule="auto"/>
        <w:jc w:val="both"/>
        <w:rPr>
          <w:rFonts w:ascii="Times New Roman" w:eastAsia="Times New Roman" w:hAnsi="Times New Roman" w:cs="Times New Roman"/>
          <w:w w:val="90"/>
          <w:sz w:val="24"/>
          <w:szCs w:val="24"/>
          <w:lang w:eastAsia="ru-RU"/>
        </w:rPr>
      </w:pPr>
      <w:r w:rsidRPr="00315EBF">
        <w:rPr>
          <w:rFonts w:ascii="Times New Roman" w:eastAsia="Times New Roman" w:hAnsi="Times New Roman" w:cs="Times New Roman"/>
          <w:w w:val="90"/>
          <w:sz w:val="24"/>
          <w:szCs w:val="24"/>
          <w:lang w:eastAsia="ru-RU"/>
        </w:rPr>
        <w:t>1.4.1. При формировании ОПОП объем времени (1008 часов) аудиторной нагрузки, отведенный на вариативную часть циклов ОПОП, использован для увеличения объема времени, отведенного на освоение дисциплин и профессиональных модулей обязательной части с учётом  уровня подготовленности обучающихся, а также на введение новых дисциплин в соответствии с потребностями работодателей на дополнительные результаты освоения основной профессиональной образовательной программы СПО по специальности (реализация программы коррекционной работы;  реализация программы формирования  экологической культуры, здорового и безопасного образа жизни, предусмотренных ФГОС ООО):</w:t>
      </w:r>
    </w:p>
    <w:p w:rsidR="00230657" w:rsidRPr="00315EBF" w:rsidRDefault="00230657" w:rsidP="00230657">
      <w:pPr>
        <w:numPr>
          <w:ilvl w:val="0"/>
          <w:numId w:val="4"/>
        </w:numPr>
        <w:spacing w:after="0" w:line="240" w:lineRule="auto"/>
        <w:jc w:val="both"/>
        <w:rPr>
          <w:rFonts w:ascii="Times New Roman" w:eastAsia="Times New Roman" w:hAnsi="Times New Roman" w:cs="Times New Roman"/>
          <w:b/>
          <w:w w:val="90"/>
          <w:sz w:val="24"/>
          <w:szCs w:val="24"/>
          <w:lang w:eastAsia="ru-RU"/>
        </w:rPr>
      </w:pPr>
      <w:r w:rsidRPr="00315EBF">
        <w:rPr>
          <w:rFonts w:ascii="Times New Roman" w:eastAsia="Times New Roman" w:hAnsi="Times New Roman" w:cs="Times New Roman"/>
          <w:b/>
          <w:w w:val="90"/>
          <w:sz w:val="24"/>
          <w:szCs w:val="24"/>
          <w:lang w:eastAsia="ru-RU"/>
        </w:rPr>
        <w:t>Общий гуманитарный и социально-эк</w:t>
      </w:r>
      <w:r>
        <w:rPr>
          <w:rFonts w:ascii="Times New Roman" w:eastAsia="Times New Roman" w:hAnsi="Times New Roman" w:cs="Times New Roman"/>
          <w:b/>
          <w:w w:val="90"/>
          <w:sz w:val="24"/>
          <w:szCs w:val="24"/>
          <w:lang w:eastAsia="ru-RU"/>
        </w:rPr>
        <w:t>ономический цикл увеличен на 109</w:t>
      </w:r>
      <w:r w:rsidRPr="00315EBF">
        <w:rPr>
          <w:rFonts w:ascii="Times New Roman" w:eastAsia="Times New Roman" w:hAnsi="Times New Roman" w:cs="Times New Roman"/>
          <w:b/>
          <w:w w:val="90"/>
          <w:sz w:val="24"/>
          <w:szCs w:val="24"/>
          <w:lang w:eastAsia="ru-RU"/>
        </w:rPr>
        <w:t xml:space="preserve"> часов:</w:t>
      </w:r>
    </w:p>
    <w:p w:rsidR="00230657" w:rsidRPr="00315EBF" w:rsidRDefault="00230657" w:rsidP="00230657">
      <w:pPr>
        <w:spacing w:after="0" w:line="240" w:lineRule="auto"/>
        <w:jc w:val="both"/>
        <w:rPr>
          <w:rFonts w:ascii="Times New Roman" w:eastAsia="Times New Roman" w:hAnsi="Times New Roman" w:cs="Times New Roman"/>
          <w:w w:val="90"/>
          <w:sz w:val="24"/>
          <w:szCs w:val="24"/>
          <w:lang w:eastAsia="ru-RU"/>
        </w:rPr>
      </w:pPr>
      <w:r w:rsidRPr="00315EBF">
        <w:rPr>
          <w:rFonts w:ascii="Times New Roman" w:eastAsia="Times New Roman" w:hAnsi="Times New Roman" w:cs="Times New Roman"/>
          <w:w w:val="90"/>
          <w:sz w:val="24"/>
          <w:szCs w:val="24"/>
          <w:lang w:eastAsia="ru-RU"/>
        </w:rPr>
        <w:t>1.1. Введена УД «Ру</w:t>
      </w:r>
      <w:r>
        <w:rPr>
          <w:rFonts w:ascii="Times New Roman" w:eastAsia="Times New Roman" w:hAnsi="Times New Roman" w:cs="Times New Roman"/>
          <w:w w:val="90"/>
          <w:sz w:val="24"/>
          <w:szCs w:val="24"/>
          <w:lang w:eastAsia="ru-RU"/>
        </w:rPr>
        <w:t>сский язык и культура речи» - 78</w:t>
      </w:r>
      <w:r w:rsidRPr="00315EBF">
        <w:rPr>
          <w:rFonts w:ascii="Times New Roman" w:eastAsia="Times New Roman" w:hAnsi="Times New Roman" w:cs="Times New Roman"/>
          <w:w w:val="90"/>
          <w:sz w:val="24"/>
          <w:szCs w:val="24"/>
          <w:lang w:eastAsia="ru-RU"/>
        </w:rPr>
        <w:t xml:space="preserve"> часов</w:t>
      </w:r>
    </w:p>
    <w:p w:rsidR="00230657" w:rsidRPr="00315EBF" w:rsidRDefault="00230657" w:rsidP="00230657">
      <w:pPr>
        <w:spacing w:after="0" w:line="240" w:lineRule="auto"/>
        <w:jc w:val="both"/>
        <w:rPr>
          <w:rFonts w:ascii="Times New Roman" w:eastAsia="Times New Roman" w:hAnsi="Times New Roman" w:cs="Times New Roman"/>
          <w:w w:val="90"/>
          <w:sz w:val="24"/>
          <w:szCs w:val="24"/>
          <w:lang w:eastAsia="ru-RU"/>
        </w:rPr>
      </w:pPr>
      <w:r w:rsidRPr="00315EBF">
        <w:rPr>
          <w:rFonts w:ascii="Times New Roman" w:eastAsia="Times New Roman" w:hAnsi="Times New Roman" w:cs="Times New Roman"/>
          <w:w w:val="90"/>
          <w:sz w:val="24"/>
          <w:szCs w:val="24"/>
          <w:lang w:eastAsia="ru-RU"/>
        </w:rPr>
        <w:t>1.2. Увеличено  количество часов на УД:</w:t>
      </w:r>
    </w:p>
    <w:p w:rsidR="00230657" w:rsidRPr="00315EBF" w:rsidRDefault="00230657" w:rsidP="00230657">
      <w:pPr>
        <w:numPr>
          <w:ilvl w:val="0"/>
          <w:numId w:val="5"/>
        </w:numPr>
        <w:spacing w:after="0" w:line="240" w:lineRule="auto"/>
        <w:contextualSpacing/>
        <w:jc w:val="both"/>
        <w:rPr>
          <w:rFonts w:ascii="Times New Roman" w:eastAsia="Times New Roman" w:hAnsi="Times New Roman" w:cs="Times New Roman"/>
          <w:w w:val="90"/>
          <w:sz w:val="24"/>
          <w:szCs w:val="24"/>
          <w:lang w:eastAsia="ru-RU"/>
        </w:rPr>
      </w:pPr>
      <w:r>
        <w:rPr>
          <w:rFonts w:ascii="Times New Roman" w:eastAsia="Times New Roman" w:hAnsi="Times New Roman" w:cs="Times New Roman"/>
          <w:w w:val="90"/>
          <w:sz w:val="24"/>
          <w:szCs w:val="24"/>
          <w:lang w:eastAsia="ru-RU"/>
        </w:rPr>
        <w:t>«Основы философии» -10</w:t>
      </w:r>
      <w:r w:rsidRPr="00315EBF">
        <w:rPr>
          <w:rFonts w:ascii="Times New Roman" w:eastAsia="Times New Roman" w:hAnsi="Times New Roman" w:cs="Times New Roman"/>
          <w:w w:val="90"/>
          <w:sz w:val="24"/>
          <w:szCs w:val="24"/>
          <w:lang w:eastAsia="ru-RU"/>
        </w:rPr>
        <w:t xml:space="preserve"> </w:t>
      </w:r>
      <w:r>
        <w:rPr>
          <w:rFonts w:ascii="Times New Roman" w:eastAsia="Times New Roman" w:hAnsi="Times New Roman" w:cs="Times New Roman"/>
          <w:w w:val="90"/>
          <w:sz w:val="24"/>
          <w:szCs w:val="24"/>
          <w:lang w:eastAsia="ru-RU"/>
        </w:rPr>
        <w:t>час</w:t>
      </w:r>
    </w:p>
    <w:p w:rsidR="00230657" w:rsidRPr="00315EBF" w:rsidRDefault="00230657" w:rsidP="00230657">
      <w:pPr>
        <w:numPr>
          <w:ilvl w:val="0"/>
          <w:numId w:val="5"/>
        </w:numPr>
        <w:spacing w:after="0" w:line="240" w:lineRule="auto"/>
        <w:contextualSpacing/>
        <w:jc w:val="both"/>
        <w:rPr>
          <w:rFonts w:ascii="Times New Roman" w:eastAsia="Times New Roman" w:hAnsi="Times New Roman" w:cs="Times New Roman"/>
          <w:w w:val="90"/>
          <w:sz w:val="24"/>
          <w:szCs w:val="24"/>
          <w:lang w:eastAsia="ru-RU"/>
        </w:rPr>
      </w:pPr>
      <w:r>
        <w:rPr>
          <w:rFonts w:ascii="Times New Roman" w:eastAsia="Times New Roman" w:hAnsi="Times New Roman" w:cs="Times New Roman"/>
          <w:w w:val="90"/>
          <w:sz w:val="24"/>
          <w:szCs w:val="24"/>
          <w:lang w:eastAsia="ru-RU"/>
        </w:rPr>
        <w:t>«История» - 8 час</w:t>
      </w:r>
      <w:r w:rsidRPr="00315EBF">
        <w:rPr>
          <w:rFonts w:ascii="Times New Roman" w:eastAsia="Times New Roman" w:hAnsi="Times New Roman" w:cs="Times New Roman"/>
          <w:w w:val="90"/>
          <w:sz w:val="24"/>
          <w:szCs w:val="24"/>
          <w:lang w:eastAsia="ru-RU"/>
        </w:rPr>
        <w:t xml:space="preserve"> </w:t>
      </w:r>
    </w:p>
    <w:p w:rsidR="00230657" w:rsidRPr="00315EBF" w:rsidRDefault="00230657" w:rsidP="00230657">
      <w:pPr>
        <w:numPr>
          <w:ilvl w:val="0"/>
          <w:numId w:val="5"/>
        </w:numPr>
        <w:spacing w:after="0" w:line="240" w:lineRule="auto"/>
        <w:contextualSpacing/>
        <w:jc w:val="both"/>
        <w:rPr>
          <w:rFonts w:ascii="Times New Roman" w:eastAsia="Times New Roman" w:hAnsi="Times New Roman" w:cs="Times New Roman"/>
          <w:w w:val="90"/>
          <w:sz w:val="24"/>
          <w:szCs w:val="24"/>
          <w:lang w:eastAsia="ru-RU"/>
        </w:rPr>
      </w:pPr>
      <w:r>
        <w:rPr>
          <w:rFonts w:ascii="Times New Roman" w:eastAsia="Times New Roman" w:hAnsi="Times New Roman" w:cs="Times New Roman"/>
          <w:w w:val="90"/>
          <w:sz w:val="24"/>
          <w:szCs w:val="24"/>
          <w:lang w:eastAsia="ru-RU"/>
        </w:rPr>
        <w:t>«Иностранный язык» - 4</w:t>
      </w:r>
      <w:r w:rsidRPr="00315EBF">
        <w:rPr>
          <w:rFonts w:ascii="Times New Roman" w:eastAsia="Times New Roman" w:hAnsi="Times New Roman" w:cs="Times New Roman"/>
          <w:w w:val="90"/>
          <w:sz w:val="24"/>
          <w:szCs w:val="24"/>
          <w:lang w:eastAsia="ru-RU"/>
        </w:rPr>
        <w:t xml:space="preserve"> </w:t>
      </w:r>
      <w:r>
        <w:rPr>
          <w:rFonts w:ascii="Times New Roman" w:eastAsia="Times New Roman" w:hAnsi="Times New Roman" w:cs="Times New Roman"/>
          <w:w w:val="90"/>
          <w:sz w:val="24"/>
          <w:szCs w:val="24"/>
          <w:lang w:eastAsia="ru-RU"/>
        </w:rPr>
        <w:t>час</w:t>
      </w:r>
    </w:p>
    <w:p w:rsidR="00230657" w:rsidRPr="00315EBF" w:rsidRDefault="00230657" w:rsidP="00230657">
      <w:pPr>
        <w:numPr>
          <w:ilvl w:val="0"/>
          <w:numId w:val="5"/>
        </w:numPr>
        <w:spacing w:after="0" w:line="240" w:lineRule="auto"/>
        <w:contextualSpacing/>
        <w:jc w:val="both"/>
        <w:rPr>
          <w:rFonts w:ascii="Times New Roman" w:eastAsia="Times New Roman" w:hAnsi="Times New Roman" w:cs="Times New Roman"/>
          <w:w w:val="90"/>
          <w:sz w:val="24"/>
          <w:szCs w:val="24"/>
          <w:lang w:eastAsia="ru-RU"/>
        </w:rPr>
      </w:pPr>
      <w:r>
        <w:rPr>
          <w:rFonts w:ascii="Times New Roman" w:eastAsia="Times New Roman" w:hAnsi="Times New Roman" w:cs="Times New Roman"/>
          <w:w w:val="90"/>
          <w:sz w:val="24"/>
          <w:szCs w:val="24"/>
          <w:lang w:eastAsia="ru-RU"/>
        </w:rPr>
        <w:t xml:space="preserve">«Психология общения» - 9 час </w:t>
      </w:r>
    </w:p>
    <w:p w:rsidR="00230657" w:rsidRPr="00315EBF" w:rsidRDefault="00230657" w:rsidP="00230657">
      <w:pPr>
        <w:numPr>
          <w:ilvl w:val="0"/>
          <w:numId w:val="4"/>
        </w:numPr>
        <w:spacing w:after="0" w:line="240" w:lineRule="auto"/>
        <w:jc w:val="both"/>
        <w:rPr>
          <w:rFonts w:ascii="Times New Roman" w:eastAsia="Times New Roman" w:hAnsi="Times New Roman" w:cs="Times New Roman"/>
          <w:b/>
          <w:w w:val="90"/>
          <w:sz w:val="24"/>
          <w:szCs w:val="24"/>
          <w:lang w:eastAsia="ru-RU"/>
        </w:rPr>
      </w:pPr>
      <w:r w:rsidRPr="00315EBF">
        <w:rPr>
          <w:rFonts w:ascii="Times New Roman" w:eastAsia="Times New Roman" w:hAnsi="Times New Roman" w:cs="Times New Roman"/>
          <w:b/>
          <w:w w:val="90"/>
          <w:sz w:val="24"/>
          <w:szCs w:val="24"/>
          <w:lang w:eastAsia="ru-RU"/>
        </w:rPr>
        <w:t>Математический и общий естеств</w:t>
      </w:r>
      <w:r>
        <w:rPr>
          <w:rFonts w:ascii="Times New Roman" w:eastAsia="Times New Roman" w:hAnsi="Times New Roman" w:cs="Times New Roman"/>
          <w:b/>
          <w:w w:val="90"/>
          <w:sz w:val="24"/>
          <w:szCs w:val="24"/>
          <w:lang w:eastAsia="ru-RU"/>
        </w:rPr>
        <w:t>еннонаучный  цикл увеличен на 59</w:t>
      </w:r>
      <w:r w:rsidRPr="00315EBF">
        <w:rPr>
          <w:rFonts w:ascii="Times New Roman" w:eastAsia="Times New Roman" w:hAnsi="Times New Roman" w:cs="Times New Roman"/>
          <w:b/>
          <w:w w:val="90"/>
          <w:sz w:val="24"/>
          <w:szCs w:val="24"/>
          <w:lang w:eastAsia="ru-RU"/>
        </w:rPr>
        <w:t xml:space="preserve"> часов:</w:t>
      </w:r>
    </w:p>
    <w:p w:rsidR="00230657" w:rsidRPr="00315EBF" w:rsidRDefault="00230657" w:rsidP="00230657">
      <w:pPr>
        <w:numPr>
          <w:ilvl w:val="0"/>
          <w:numId w:val="6"/>
        </w:numPr>
        <w:spacing w:after="0" w:line="240" w:lineRule="auto"/>
        <w:contextualSpacing/>
        <w:jc w:val="both"/>
        <w:rPr>
          <w:rFonts w:ascii="Times New Roman" w:eastAsia="Times New Roman" w:hAnsi="Times New Roman" w:cs="Times New Roman"/>
          <w:w w:val="90"/>
          <w:sz w:val="24"/>
          <w:szCs w:val="24"/>
          <w:lang w:eastAsia="ru-RU"/>
        </w:rPr>
      </w:pPr>
      <w:r>
        <w:rPr>
          <w:rFonts w:ascii="Times New Roman" w:eastAsia="Times New Roman" w:hAnsi="Times New Roman" w:cs="Times New Roman"/>
          <w:w w:val="90"/>
          <w:sz w:val="24"/>
          <w:szCs w:val="24"/>
          <w:lang w:eastAsia="ru-RU"/>
        </w:rPr>
        <w:t>«Математика» - 15 час</w:t>
      </w:r>
    </w:p>
    <w:p w:rsidR="00230657" w:rsidRPr="00315EBF" w:rsidRDefault="00230657" w:rsidP="00230657">
      <w:pPr>
        <w:numPr>
          <w:ilvl w:val="0"/>
          <w:numId w:val="6"/>
        </w:numPr>
        <w:spacing w:after="0" w:line="240" w:lineRule="auto"/>
        <w:contextualSpacing/>
        <w:jc w:val="both"/>
        <w:rPr>
          <w:rFonts w:ascii="Times New Roman" w:eastAsia="Times New Roman" w:hAnsi="Times New Roman" w:cs="Times New Roman"/>
          <w:w w:val="90"/>
          <w:sz w:val="24"/>
          <w:szCs w:val="24"/>
          <w:lang w:eastAsia="ru-RU"/>
        </w:rPr>
      </w:pPr>
      <w:r w:rsidRPr="00315EBF">
        <w:rPr>
          <w:rFonts w:ascii="Times New Roman" w:eastAsia="Times New Roman" w:hAnsi="Times New Roman" w:cs="Times New Roman"/>
          <w:w w:val="90"/>
          <w:sz w:val="24"/>
          <w:szCs w:val="24"/>
          <w:lang w:eastAsia="ru-RU"/>
        </w:rPr>
        <w:t>«Информатика и ИКТ в про</w:t>
      </w:r>
      <w:r>
        <w:rPr>
          <w:rFonts w:ascii="Times New Roman" w:eastAsia="Times New Roman" w:hAnsi="Times New Roman" w:cs="Times New Roman"/>
          <w:w w:val="90"/>
          <w:sz w:val="24"/>
          <w:szCs w:val="24"/>
          <w:lang w:eastAsia="ru-RU"/>
        </w:rPr>
        <w:t>фессиональной деятельности -  44 час</w:t>
      </w:r>
    </w:p>
    <w:p w:rsidR="00230657" w:rsidRPr="00315EBF" w:rsidRDefault="00230657" w:rsidP="00230657">
      <w:pPr>
        <w:numPr>
          <w:ilvl w:val="0"/>
          <w:numId w:val="4"/>
        </w:numPr>
        <w:spacing w:after="0" w:line="240" w:lineRule="auto"/>
        <w:jc w:val="both"/>
        <w:rPr>
          <w:rFonts w:ascii="Times New Roman" w:eastAsia="Times New Roman" w:hAnsi="Times New Roman" w:cs="Times New Roman"/>
          <w:b/>
          <w:w w:val="90"/>
          <w:sz w:val="24"/>
          <w:szCs w:val="24"/>
          <w:lang w:eastAsia="ru-RU"/>
        </w:rPr>
      </w:pPr>
      <w:r w:rsidRPr="00315EBF">
        <w:rPr>
          <w:rFonts w:ascii="Times New Roman" w:eastAsia="Times New Roman" w:hAnsi="Times New Roman" w:cs="Times New Roman"/>
          <w:b/>
          <w:w w:val="90"/>
          <w:sz w:val="24"/>
          <w:szCs w:val="24"/>
          <w:lang w:eastAsia="ru-RU"/>
        </w:rPr>
        <w:t>Проф</w:t>
      </w:r>
      <w:r>
        <w:rPr>
          <w:rFonts w:ascii="Times New Roman" w:eastAsia="Times New Roman" w:hAnsi="Times New Roman" w:cs="Times New Roman"/>
          <w:b/>
          <w:w w:val="90"/>
          <w:sz w:val="24"/>
          <w:szCs w:val="24"/>
          <w:lang w:eastAsia="ru-RU"/>
        </w:rPr>
        <w:t>ессиональный цикл увеличен на 84</w:t>
      </w:r>
      <w:r w:rsidRPr="00315EBF">
        <w:rPr>
          <w:rFonts w:ascii="Times New Roman" w:eastAsia="Times New Roman" w:hAnsi="Times New Roman" w:cs="Times New Roman"/>
          <w:b/>
          <w:w w:val="90"/>
          <w:sz w:val="24"/>
          <w:szCs w:val="24"/>
          <w:lang w:eastAsia="ru-RU"/>
        </w:rPr>
        <w:t>0 час:</w:t>
      </w:r>
    </w:p>
    <w:p w:rsidR="00230657" w:rsidRPr="00315EBF" w:rsidRDefault="00230657" w:rsidP="00230657">
      <w:pPr>
        <w:spacing w:after="0" w:line="240" w:lineRule="auto"/>
        <w:jc w:val="both"/>
        <w:rPr>
          <w:rFonts w:ascii="Times New Roman" w:eastAsia="Times New Roman" w:hAnsi="Times New Roman" w:cs="Times New Roman"/>
          <w:b/>
          <w:w w:val="90"/>
          <w:sz w:val="24"/>
          <w:szCs w:val="24"/>
          <w:lang w:eastAsia="ru-RU"/>
        </w:rPr>
      </w:pPr>
      <w:r w:rsidRPr="00315EBF">
        <w:rPr>
          <w:rFonts w:ascii="Times New Roman" w:eastAsia="Times New Roman" w:hAnsi="Times New Roman" w:cs="Times New Roman"/>
          <w:w w:val="90"/>
          <w:sz w:val="24"/>
          <w:szCs w:val="24"/>
          <w:lang w:eastAsia="ru-RU"/>
        </w:rPr>
        <w:t xml:space="preserve">3.1. </w:t>
      </w:r>
      <w:r w:rsidRPr="00315EBF">
        <w:rPr>
          <w:rFonts w:ascii="Times New Roman" w:eastAsia="Times New Roman" w:hAnsi="Times New Roman" w:cs="Times New Roman"/>
          <w:b/>
          <w:w w:val="90"/>
          <w:sz w:val="24"/>
          <w:szCs w:val="24"/>
          <w:lang w:eastAsia="ru-RU"/>
        </w:rPr>
        <w:t>Общепрофессионал</w:t>
      </w:r>
      <w:r>
        <w:rPr>
          <w:rFonts w:ascii="Times New Roman" w:eastAsia="Times New Roman" w:hAnsi="Times New Roman" w:cs="Times New Roman"/>
          <w:b/>
          <w:w w:val="90"/>
          <w:sz w:val="24"/>
          <w:szCs w:val="24"/>
          <w:lang w:eastAsia="ru-RU"/>
        </w:rPr>
        <w:t>ьные дисциплины увеличены на 810</w:t>
      </w:r>
      <w:r w:rsidRPr="00315EBF">
        <w:rPr>
          <w:rFonts w:ascii="Times New Roman" w:eastAsia="Times New Roman" w:hAnsi="Times New Roman" w:cs="Times New Roman"/>
          <w:b/>
          <w:w w:val="90"/>
          <w:sz w:val="24"/>
          <w:szCs w:val="24"/>
          <w:lang w:eastAsia="ru-RU"/>
        </w:rPr>
        <w:t xml:space="preserve"> час</w:t>
      </w:r>
    </w:p>
    <w:p w:rsidR="00230657" w:rsidRPr="00315EBF" w:rsidRDefault="00230657" w:rsidP="00230657">
      <w:pPr>
        <w:spacing w:after="0" w:line="240" w:lineRule="auto"/>
        <w:jc w:val="both"/>
        <w:rPr>
          <w:rFonts w:ascii="Times New Roman" w:eastAsia="Times New Roman" w:hAnsi="Times New Roman" w:cs="Times New Roman"/>
          <w:w w:val="90"/>
          <w:sz w:val="24"/>
          <w:szCs w:val="24"/>
          <w:lang w:eastAsia="ru-RU"/>
        </w:rPr>
      </w:pPr>
      <w:r w:rsidRPr="00315EBF">
        <w:rPr>
          <w:rFonts w:ascii="Times New Roman" w:eastAsia="Times New Roman" w:hAnsi="Times New Roman" w:cs="Times New Roman"/>
          <w:w w:val="90"/>
          <w:sz w:val="24"/>
          <w:szCs w:val="24"/>
          <w:lang w:eastAsia="ru-RU"/>
        </w:rPr>
        <w:t xml:space="preserve">        Введены УД:</w:t>
      </w:r>
    </w:p>
    <w:p w:rsidR="00230657" w:rsidRPr="00987C1D" w:rsidRDefault="00230657" w:rsidP="00230657">
      <w:pPr>
        <w:numPr>
          <w:ilvl w:val="0"/>
          <w:numId w:val="7"/>
        </w:numPr>
        <w:spacing w:after="0" w:line="240" w:lineRule="auto"/>
        <w:ind w:firstLine="414"/>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«Основы предпр</w:t>
      </w:r>
      <w:r>
        <w:rPr>
          <w:rFonts w:ascii="Times New Roman" w:eastAsia="Times New Roman" w:hAnsi="Times New Roman" w:cs="Times New Roman"/>
          <w:w w:val="90"/>
          <w:sz w:val="24"/>
          <w:szCs w:val="24"/>
          <w:lang w:eastAsia="ru-RU"/>
        </w:rPr>
        <w:t>инимательской деятельности» – 48</w:t>
      </w:r>
      <w:r w:rsidRPr="00987C1D">
        <w:rPr>
          <w:rFonts w:ascii="Times New Roman" w:eastAsia="Times New Roman" w:hAnsi="Times New Roman" w:cs="Times New Roman"/>
          <w:w w:val="90"/>
          <w:sz w:val="24"/>
          <w:szCs w:val="24"/>
          <w:lang w:eastAsia="ru-RU"/>
        </w:rPr>
        <w:t xml:space="preserve"> час</w:t>
      </w:r>
    </w:p>
    <w:p w:rsidR="00230657" w:rsidRPr="00987C1D" w:rsidRDefault="00230657" w:rsidP="00230657">
      <w:pPr>
        <w:numPr>
          <w:ilvl w:val="0"/>
          <w:numId w:val="7"/>
        </w:numPr>
        <w:spacing w:after="0" w:line="240" w:lineRule="auto"/>
        <w:ind w:firstLine="414"/>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«Основы религиоз</w:t>
      </w:r>
      <w:r>
        <w:rPr>
          <w:rFonts w:ascii="Times New Roman" w:eastAsia="Times New Roman" w:hAnsi="Times New Roman" w:cs="Times New Roman"/>
          <w:w w:val="90"/>
          <w:sz w:val="24"/>
          <w:szCs w:val="24"/>
          <w:lang w:eastAsia="ru-RU"/>
        </w:rPr>
        <w:t>ных культур и светской этики»- 4</w:t>
      </w:r>
      <w:r w:rsidRPr="00987C1D">
        <w:rPr>
          <w:rFonts w:ascii="Times New Roman" w:eastAsia="Times New Roman" w:hAnsi="Times New Roman" w:cs="Times New Roman"/>
          <w:w w:val="90"/>
          <w:sz w:val="24"/>
          <w:szCs w:val="24"/>
          <w:lang w:eastAsia="ru-RU"/>
        </w:rPr>
        <w:t>8 час</w:t>
      </w:r>
    </w:p>
    <w:p w:rsidR="00230657" w:rsidRPr="00987C1D" w:rsidRDefault="00230657" w:rsidP="00230657">
      <w:pPr>
        <w:numPr>
          <w:ilvl w:val="0"/>
          <w:numId w:val="7"/>
        </w:numPr>
        <w:spacing w:after="0" w:line="240" w:lineRule="auto"/>
        <w:ind w:firstLine="414"/>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 xml:space="preserve">«Основы здорового образа жизни» – 51 час </w:t>
      </w:r>
    </w:p>
    <w:p w:rsidR="00230657" w:rsidRPr="00987C1D" w:rsidRDefault="00230657" w:rsidP="00230657">
      <w:pPr>
        <w:numPr>
          <w:ilvl w:val="0"/>
          <w:numId w:val="7"/>
        </w:numPr>
        <w:spacing w:after="0" w:line="240" w:lineRule="auto"/>
        <w:ind w:firstLine="414"/>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«Основы специальной педагогики и специальной психологии»  – 80 час</w:t>
      </w:r>
    </w:p>
    <w:p w:rsidR="00230657" w:rsidRPr="00987C1D" w:rsidRDefault="00230657" w:rsidP="00230657">
      <w:pPr>
        <w:numPr>
          <w:ilvl w:val="0"/>
          <w:numId w:val="7"/>
        </w:numPr>
        <w:spacing w:after="0" w:line="240" w:lineRule="auto"/>
        <w:ind w:firstLine="414"/>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w:t>
      </w:r>
      <w:r>
        <w:rPr>
          <w:rFonts w:ascii="Times New Roman" w:eastAsia="Times New Roman" w:hAnsi="Times New Roman" w:cs="Times New Roman"/>
          <w:w w:val="90"/>
          <w:sz w:val="24"/>
          <w:szCs w:val="24"/>
          <w:lang w:eastAsia="ru-RU"/>
        </w:rPr>
        <w:t>Основы спортивной тренировки» – 64</w:t>
      </w:r>
      <w:r w:rsidRPr="00987C1D">
        <w:rPr>
          <w:rFonts w:ascii="Times New Roman" w:eastAsia="Times New Roman" w:hAnsi="Times New Roman" w:cs="Times New Roman"/>
          <w:w w:val="90"/>
          <w:sz w:val="24"/>
          <w:szCs w:val="24"/>
          <w:lang w:eastAsia="ru-RU"/>
        </w:rPr>
        <w:t xml:space="preserve"> час</w:t>
      </w:r>
    </w:p>
    <w:p w:rsidR="00230657" w:rsidRPr="00987C1D" w:rsidRDefault="00230657" w:rsidP="00230657">
      <w:pPr>
        <w:numPr>
          <w:ilvl w:val="0"/>
          <w:numId w:val="7"/>
        </w:numPr>
        <w:spacing w:after="0" w:line="240" w:lineRule="auto"/>
        <w:ind w:firstLine="414"/>
        <w:jc w:val="both"/>
        <w:rPr>
          <w:rFonts w:ascii="Times New Roman" w:eastAsia="Times New Roman" w:hAnsi="Times New Roman" w:cs="Times New Roman"/>
          <w:w w:val="90"/>
          <w:sz w:val="24"/>
          <w:szCs w:val="24"/>
          <w:lang w:eastAsia="ru-RU"/>
        </w:rPr>
      </w:pPr>
      <w:r>
        <w:rPr>
          <w:rFonts w:ascii="Times New Roman" w:eastAsia="Times New Roman" w:hAnsi="Times New Roman" w:cs="Times New Roman"/>
          <w:w w:val="90"/>
          <w:sz w:val="24"/>
          <w:szCs w:val="24"/>
          <w:lang w:eastAsia="ru-RU"/>
        </w:rPr>
        <w:t>«</w:t>
      </w:r>
      <w:r w:rsidRPr="00987C1D">
        <w:rPr>
          <w:rFonts w:ascii="Times New Roman" w:eastAsia="Times New Roman" w:hAnsi="Times New Roman" w:cs="Times New Roman"/>
          <w:w w:val="90"/>
          <w:sz w:val="24"/>
          <w:szCs w:val="24"/>
          <w:lang w:eastAsia="ru-RU"/>
        </w:rPr>
        <w:t>Допинг в спорте</w:t>
      </w:r>
      <w:r>
        <w:rPr>
          <w:rFonts w:ascii="Times New Roman" w:eastAsia="Times New Roman" w:hAnsi="Times New Roman" w:cs="Times New Roman"/>
          <w:w w:val="90"/>
          <w:sz w:val="24"/>
          <w:szCs w:val="24"/>
          <w:lang w:eastAsia="ru-RU"/>
        </w:rPr>
        <w:t>»</w:t>
      </w:r>
      <w:r w:rsidRPr="00987C1D">
        <w:rPr>
          <w:rFonts w:ascii="Times New Roman" w:eastAsia="Times New Roman" w:hAnsi="Times New Roman" w:cs="Times New Roman"/>
          <w:w w:val="90"/>
          <w:sz w:val="24"/>
          <w:szCs w:val="24"/>
          <w:lang w:eastAsia="ru-RU"/>
        </w:rPr>
        <w:t xml:space="preserve"> – 32 часа</w:t>
      </w:r>
    </w:p>
    <w:p w:rsidR="00230657" w:rsidRPr="00315EBF" w:rsidRDefault="00230657" w:rsidP="00230657">
      <w:pPr>
        <w:spacing w:after="0" w:line="240" w:lineRule="auto"/>
        <w:jc w:val="both"/>
        <w:rPr>
          <w:rFonts w:ascii="Times New Roman" w:eastAsia="Times New Roman" w:hAnsi="Times New Roman" w:cs="Times New Roman"/>
          <w:w w:val="90"/>
          <w:sz w:val="24"/>
          <w:szCs w:val="24"/>
          <w:lang w:eastAsia="ru-RU"/>
        </w:rPr>
      </w:pPr>
      <w:r w:rsidRPr="00315EBF">
        <w:rPr>
          <w:rFonts w:ascii="Times New Roman" w:eastAsia="Times New Roman" w:hAnsi="Times New Roman" w:cs="Times New Roman"/>
          <w:w w:val="90"/>
          <w:sz w:val="24"/>
          <w:szCs w:val="24"/>
          <w:lang w:eastAsia="ru-RU"/>
        </w:rPr>
        <w:t xml:space="preserve">       Увеличено количество часов на УД:</w:t>
      </w:r>
    </w:p>
    <w:p w:rsidR="00230657" w:rsidRPr="00315EBF" w:rsidRDefault="00230657" w:rsidP="00230657">
      <w:pPr>
        <w:numPr>
          <w:ilvl w:val="0"/>
          <w:numId w:val="7"/>
        </w:numPr>
        <w:spacing w:after="0" w:line="240" w:lineRule="auto"/>
        <w:ind w:firstLine="414"/>
        <w:contextualSpacing/>
        <w:jc w:val="both"/>
        <w:rPr>
          <w:rFonts w:ascii="Times New Roman" w:eastAsia="Times New Roman" w:hAnsi="Times New Roman" w:cs="Times New Roman"/>
          <w:w w:val="90"/>
          <w:sz w:val="24"/>
          <w:szCs w:val="24"/>
          <w:lang w:eastAsia="ru-RU"/>
        </w:rPr>
      </w:pPr>
      <w:r w:rsidRPr="00315EBF">
        <w:rPr>
          <w:rFonts w:ascii="Times New Roman" w:eastAsia="Times New Roman" w:hAnsi="Times New Roman" w:cs="Times New Roman"/>
          <w:w w:val="90"/>
          <w:sz w:val="24"/>
          <w:szCs w:val="24"/>
          <w:lang w:eastAsia="ru-RU"/>
        </w:rPr>
        <w:t>«Педагогика» - 48</w:t>
      </w:r>
      <w:r>
        <w:rPr>
          <w:rFonts w:ascii="Times New Roman" w:eastAsia="Times New Roman" w:hAnsi="Times New Roman" w:cs="Times New Roman"/>
          <w:w w:val="90"/>
          <w:sz w:val="24"/>
          <w:szCs w:val="24"/>
          <w:lang w:eastAsia="ru-RU"/>
        </w:rPr>
        <w:t xml:space="preserve"> час</w:t>
      </w:r>
    </w:p>
    <w:p w:rsidR="00230657" w:rsidRPr="00315EBF" w:rsidRDefault="00230657" w:rsidP="00230657">
      <w:pPr>
        <w:numPr>
          <w:ilvl w:val="0"/>
          <w:numId w:val="7"/>
        </w:numPr>
        <w:spacing w:after="0" w:line="240" w:lineRule="auto"/>
        <w:ind w:firstLine="414"/>
        <w:contextualSpacing/>
        <w:jc w:val="both"/>
        <w:rPr>
          <w:rFonts w:ascii="Times New Roman" w:eastAsia="Times New Roman" w:hAnsi="Times New Roman" w:cs="Times New Roman"/>
          <w:w w:val="90"/>
          <w:sz w:val="24"/>
          <w:szCs w:val="24"/>
          <w:lang w:eastAsia="ru-RU"/>
        </w:rPr>
      </w:pPr>
      <w:r w:rsidRPr="00315EBF">
        <w:rPr>
          <w:rFonts w:ascii="Times New Roman" w:eastAsia="Times New Roman" w:hAnsi="Times New Roman" w:cs="Times New Roman"/>
          <w:w w:val="90"/>
          <w:sz w:val="24"/>
          <w:szCs w:val="24"/>
          <w:lang w:eastAsia="ru-RU"/>
        </w:rPr>
        <w:t>«Психология»- 48</w:t>
      </w:r>
      <w:r>
        <w:rPr>
          <w:rFonts w:ascii="Times New Roman" w:eastAsia="Times New Roman" w:hAnsi="Times New Roman" w:cs="Times New Roman"/>
          <w:w w:val="90"/>
          <w:sz w:val="24"/>
          <w:szCs w:val="24"/>
          <w:lang w:eastAsia="ru-RU"/>
        </w:rPr>
        <w:t xml:space="preserve"> час</w:t>
      </w:r>
    </w:p>
    <w:p w:rsidR="00230657" w:rsidRPr="00A34147" w:rsidRDefault="00230657" w:rsidP="00230657">
      <w:pPr>
        <w:numPr>
          <w:ilvl w:val="0"/>
          <w:numId w:val="7"/>
        </w:numPr>
        <w:spacing w:after="0" w:line="240" w:lineRule="auto"/>
        <w:ind w:firstLine="414"/>
        <w:contextualSpacing/>
        <w:jc w:val="both"/>
        <w:rPr>
          <w:rFonts w:ascii="Times New Roman" w:eastAsia="Times New Roman" w:hAnsi="Times New Roman" w:cs="Times New Roman"/>
          <w:w w:val="90"/>
          <w:sz w:val="24"/>
          <w:szCs w:val="24"/>
          <w:lang w:eastAsia="ru-RU"/>
        </w:rPr>
      </w:pPr>
      <w:r w:rsidRPr="00315EBF">
        <w:rPr>
          <w:rFonts w:ascii="Times New Roman" w:eastAsia="Times New Roman" w:hAnsi="Times New Roman" w:cs="Times New Roman"/>
          <w:w w:val="90"/>
          <w:sz w:val="24"/>
          <w:szCs w:val="24"/>
          <w:lang w:eastAsia="ru-RU"/>
        </w:rPr>
        <w:t>Анатомия – 32</w:t>
      </w:r>
      <w:r>
        <w:rPr>
          <w:rFonts w:ascii="Times New Roman" w:eastAsia="Times New Roman" w:hAnsi="Times New Roman" w:cs="Times New Roman"/>
          <w:w w:val="90"/>
          <w:sz w:val="24"/>
          <w:szCs w:val="24"/>
          <w:lang w:eastAsia="ru-RU"/>
        </w:rPr>
        <w:t xml:space="preserve"> час</w:t>
      </w:r>
    </w:p>
    <w:p w:rsidR="00230657" w:rsidRPr="00315EBF" w:rsidRDefault="00230657" w:rsidP="00230657">
      <w:pPr>
        <w:numPr>
          <w:ilvl w:val="0"/>
          <w:numId w:val="7"/>
        </w:numPr>
        <w:spacing w:after="0" w:line="240" w:lineRule="auto"/>
        <w:ind w:firstLine="414"/>
        <w:contextualSpacing/>
        <w:jc w:val="both"/>
        <w:rPr>
          <w:rFonts w:ascii="Times New Roman" w:eastAsia="Times New Roman" w:hAnsi="Times New Roman" w:cs="Times New Roman"/>
          <w:w w:val="90"/>
          <w:sz w:val="24"/>
          <w:szCs w:val="24"/>
          <w:lang w:eastAsia="ru-RU"/>
        </w:rPr>
      </w:pPr>
      <w:r w:rsidRPr="00315EBF">
        <w:rPr>
          <w:rFonts w:ascii="Times New Roman" w:eastAsia="Times New Roman" w:hAnsi="Times New Roman" w:cs="Times New Roman"/>
          <w:w w:val="90"/>
          <w:sz w:val="24"/>
          <w:szCs w:val="24"/>
          <w:lang w:eastAsia="ru-RU"/>
        </w:rPr>
        <w:t>«Физи</w:t>
      </w:r>
      <w:r>
        <w:rPr>
          <w:rFonts w:ascii="Times New Roman" w:eastAsia="Times New Roman" w:hAnsi="Times New Roman" w:cs="Times New Roman"/>
          <w:w w:val="90"/>
          <w:sz w:val="24"/>
          <w:szCs w:val="24"/>
          <w:lang w:eastAsia="ru-RU"/>
        </w:rPr>
        <w:t>ология с основами биохимии» - 30 час</w:t>
      </w:r>
      <w:r w:rsidRPr="00315EBF">
        <w:rPr>
          <w:rFonts w:ascii="Times New Roman" w:eastAsia="Times New Roman" w:hAnsi="Times New Roman" w:cs="Times New Roman"/>
          <w:w w:val="90"/>
          <w:sz w:val="24"/>
          <w:szCs w:val="24"/>
          <w:lang w:eastAsia="ru-RU"/>
        </w:rPr>
        <w:t xml:space="preserve"> </w:t>
      </w:r>
    </w:p>
    <w:p w:rsidR="00230657" w:rsidRPr="00315EBF" w:rsidRDefault="00230657" w:rsidP="00230657">
      <w:pPr>
        <w:numPr>
          <w:ilvl w:val="0"/>
          <w:numId w:val="7"/>
        </w:numPr>
        <w:spacing w:after="0" w:line="240" w:lineRule="auto"/>
        <w:ind w:firstLine="414"/>
        <w:contextualSpacing/>
        <w:jc w:val="both"/>
        <w:rPr>
          <w:rFonts w:ascii="Times New Roman" w:eastAsia="Times New Roman" w:hAnsi="Times New Roman" w:cs="Times New Roman"/>
          <w:w w:val="90"/>
          <w:sz w:val="24"/>
          <w:szCs w:val="24"/>
          <w:lang w:eastAsia="ru-RU"/>
        </w:rPr>
      </w:pPr>
      <w:r w:rsidRPr="00315EBF">
        <w:rPr>
          <w:rFonts w:ascii="Times New Roman" w:eastAsia="Times New Roman" w:hAnsi="Times New Roman" w:cs="Times New Roman"/>
          <w:w w:val="90"/>
          <w:sz w:val="24"/>
          <w:szCs w:val="24"/>
          <w:lang w:eastAsia="ru-RU"/>
        </w:rPr>
        <w:t>«Правовое обеспечение про</w:t>
      </w:r>
      <w:r>
        <w:rPr>
          <w:rFonts w:ascii="Times New Roman" w:eastAsia="Times New Roman" w:hAnsi="Times New Roman" w:cs="Times New Roman"/>
          <w:w w:val="90"/>
          <w:sz w:val="24"/>
          <w:szCs w:val="24"/>
          <w:lang w:eastAsia="ru-RU"/>
        </w:rPr>
        <w:t>фессиональной деятельности» - 19 час</w:t>
      </w:r>
    </w:p>
    <w:p w:rsidR="00230657" w:rsidRPr="00315EBF" w:rsidRDefault="00230657" w:rsidP="00230657">
      <w:pPr>
        <w:numPr>
          <w:ilvl w:val="0"/>
          <w:numId w:val="7"/>
        </w:numPr>
        <w:spacing w:after="0" w:line="240" w:lineRule="auto"/>
        <w:ind w:firstLine="414"/>
        <w:contextualSpacing/>
        <w:jc w:val="both"/>
        <w:rPr>
          <w:rFonts w:ascii="Times New Roman" w:eastAsia="Times New Roman" w:hAnsi="Times New Roman" w:cs="Times New Roman"/>
          <w:w w:val="90"/>
          <w:sz w:val="24"/>
          <w:szCs w:val="24"/>
          <w:lang w:eastAsia="ru-RU"/>
        </w:rPr>
      </w:pPr>
      <w:r w:rsidRPr="00315EBF">
        <w:rPr>
          <w:rFonts w:ascii="Times New Roman" w:eastAsia="Times New Roman" w:hAnsi="Times New Roman" w:cs="Times New Roman"/>
          <w:w w:val="90"/>
          <w:sz w:val="24"/>
          <w:szCs w:val="24"/>
          <w:lang w:eastAsia="ru-RU"/>
        </w:rPr>
        <w:t>«Теория и и</w:t>
      </w:r>
      <w:r>
        <w:rPr>
          <w:rFonts w:ascii="Times New Roman" w:eastAsia="Times New Roman" w:hAnsi="Times New Roman" w:cs="Times New Roman"/>
          <w:w w:val="90"/>
          <w:sz w:val="24"/>
          <w:szCs w:val="24"/>
          <w:lang w:eastAsia="ru-RU"/>
        </w:rPr>
        <w:t>стория физической культуры» - 30 час</w:t>
      </w:r>
    </w:p>
    <w:p w:rsidR="00230657" w:rsidRDefault="00230657" w:rsidP="00230657">
      <w:pPr>
        <w:numPr>
          <w:ilvl w:val="0"/>
          <w:numId w:val="7"/>
        </w:numPr>
        <w:spacing w:after="0" w:line="240" w:lineRule="auto"/>
        <w:ind w:firstLine="414"/>
        <w:contextualSpacing/>
        <w:jc w:val="both"/>
        <w:rPr>
          <w:rFonts w:ascii="Times New Roman" w:eastAsia="Times New Roman" w:hAnsi="Times New Roman" w:cs="Times New Roman"/>
          <w:w w:val="90"/>
          <w:sz w:val="24"/>
          <w:szCs w:val="24"/>
          <w:lang w:eastAsia="ru-RU"/>
        </w:rPr>
      </w:pPr>
      <w:r w:rsidRPr="00315EBF">
        <w:rPr>
          <w:rFonts w:ascii="Times New Roman" w:eastAsia="Times New Roman" w:hAnsi="Times New Roman" w:cs="Times New Roman"/>
          <w:w w:val="90"/>
          <w:sz w:val="24"/>
          <w:szCs w:val="24"/>
          <w:lang w:eastAsia="ru-RU"/>
        </w:rPr>
        <w:t xml:space="preserve">«Базовые и новые виды физкультурно-спортивной деятельности с методикой </w:t>
      </w:r>
      <w:r>
        <w:rPr>
          <w:rFonts w:ascii="Times New Roman" w:eastAsia="Times New Roman" w:hAnsi="Times New Roman" w:cs="Times New Roman"/>
          <w:w w:val="90"/>
          <w:sz w:val="24"/>
          <w:szCs w:val="24"/>
          <w:lang w:eastAsia="ru-RU"/>
        </w:rPr>
        <w:t>преподавания» - 276 час</w:t>
      </w:r>
    </w:p>
    <w:p w:rsidR="00230657" w:rsidRPr="00315EBF" w:rsidRDefault="00230657" w:rsidP="00230657">
      <w:pPr>
        <w:numPr>
          <w:ilvl w:val="0"/>
          <w:numId w:val="7"/>
        </w:numPr>
        <w:spacing w:after="0" w:line="240" w:lineRule="auto"/>
        <w:ind w:firstLine="414"/>
        <w:contextualSpacing/>
        <w:jc w:val="both"/>
        <w:rPr>
          <w:rFonts w:ascii="Times New Roman" w:eastAsia="Times New Roman" w:hAnsi="Times New Roman" w:cs="Times New Roman"/>
          <w:w w:val="90"/>
          <w:sz w:val="24"/>
          <w:szCs w:val="24"/>
          <w:lang w:eastAsia="ru-RU"/>
        </w:rPr>
      </w:pPr>
      <w:r>
        <w:rPr>
          <w:rFonts w:ascii="Times New Roman" w:eastAsia="Times New Roman" w:hAnsi="Times New Roman" w:cs="Times New Roman"/>
          <w:w w:val="90"/>
          <w:sz w:val="24"/>
          <w:szCs w:val="24"/>
          <w:lang w:eastAsia="ru-RU"/>
        </w:rPr>
        <w:t>«Безопасность жизнедеятельности» - 2 час</w:t>
      </w:r>
    </w:p>
    <w:p w:rsidR="00230657" w:rsidRPr="00315EBF" w:rsidRDefault="00230657" w:rsidP="00230657">
      <w:pPr>
        <w:spacing w:after="0" w:line="240" w:lineRule="auto"/>
        <w:jc w:val="both"/>
        <w:rPr>
          <w:rFonts w:ascii="Times New Roman" w:eastAsia="Calibri" w:hAnsi="Times New Roman" w:cs="Times New Roman"/>
          <w:w w:val="90"/>
          <w:sz w:val="24"/>
          <w:szCs w:val="24"/>
        </w:rPr>
      </w:pPr>
      <w:r w:rsidRPr="00315EBF">
        <w:rPr>
          <w:rFonts w:ascii="Times New Roman" w:eastAsia="Calibri" w:hAnsi="Times New Roman" w:cs="Times New Roman"/>
          <w:w w:val="90"/>
          <w:sz w:val="24"/>
          <w:szCs w:val="24"/>
        </w:rPr>
        <w:t>3.2. Профес</w:t>
      </w:r>
      <w:r>
        <w:rPr>
          <w:rFonts w:ascii="Times New Roman" w:eastAsia="Calibri" w:hAnsi="Times New Roman" w:cs="Times New Roman"/>
          <w:w w:val="90"/>
          <w:sz w:val="24"/>
          <w:szCs w:val="24"/>
        </w:rPr>
        <w:t>сиональные модули увеличены на 30</w:t>
      </w:r>
      <w:r w:rsidRPr="00315EBF">
        <w:rPr>
          <w:rFonts w:ascii="Times New Roman" w:eastAsia="Calibri" w:hAnsi="Times New Roman" w:cs="Times New Roman"/>
          <w:w w:val="90"/>
          <w:sz w:val="24"/>
          <w:szCs w:val="24"/>
        </w:rPr>
        <w:t xml:space="preserve"> часов:</w:t>
      </w:r>
    </w:p>
    <w:p w:rsidR="00230657" w:rsidRPr="00315EBF" w:rsidRDefault="00230657" w:rsidP="00230657">
      <w:pPr>
        <w:numPr>
          <w:ilvl w:val="0"/>
          <w:numId w:val="7"/>
        </w:numPr>
        <w:spacing w:after="0" w:line="240" w:lineRule="auto"/>
        <w:ind w:firstLine="414"/>
        <w:contextualSpacing/>
        <w:jc w:val="both"/>
        <w:rPr>
          <w:rFonts w:ascii="Times New Roman" w:eastAsia="Times New Roman" w:hAnsi="Times New Roman" w:cs="Times New Roman"/>
          <w:w w:val="90"/>
          <w:sz w:val="24"/>
          <w:szCs w:val="24"/>
          <w:lang w:eastAsia="ru-RU"/>
        </w:rPr>
      </w:pPr>
      <w:r w:rsidRPr="00315EBF">
        <w:rPr>
          <w:rFonts w:ascii="Times New Roman" w:eastAsia="Times New Roman" w:hAnsi="Times New Roman" w:cs="Times New Roman"/>
          <w:w w:val="90"/>
          <w:sz w:val="24"/>
          <w:szCs w:val="24"/>
          <w:lang w:eastAsia="ru-RU"/>
        </w:rPr>
        <w:t>ПМ.01. Преподавание физической культуры по основным общеобразовательным программам – 1</w:t>
      </w:r>
      <w:r>
        <w:rPr>
          <w:rFonts w:ascii="Times New Roman" w:eastAsia="Times New Roman" w:hAnsi="Times New Roman" w:cs="Times New Roman"/>
          <w:w w:val="90"/>
          <w:sz w:val="24"/>
          <w:szCs w:val="24"/>
          <w:lang w:eastAsia="ru-RU"/>
        </w:rPr>
        <w:t>5 час</w:t>
      </w:r>
      <w:r w:rsidRPr="00315EBF">
        <w:rPr>
          <w:rFonts w:ascii="Times New Roman" w:eastAsia="Times New Roman" w:hAnsi="Times New Roman" w:cs="Times New Roman"/>
          <w:w w:val="90"/>
          <w:sz w:val="24"/>
          <w:szCs w:val="24"/>
          <w:lang w:eastAsia="ru-RU"/>
        </w:rPr>
        <w:t xml:space="preserve"> </w:t>
      </w:r>
    </w:p>
    <w:p w:rsidR="00230657" w:rsidRPr="00315EBF" w:rsidRDefault="00230657" w:rsidP="00230657">
      <w:pPr>
        <w:numPr>
          <w:ilvl w:val="0"/>
          <w:numId w:val="7"/>
        </w:numPr>
        <w:spacing w:after="0" w:line="240" w:lineRule="auto"/>
        <w:ind w:firstLine="414"/>
        <w:contextualSpacing/>
        <w:jc w:val="both"/>
        <w:rPr>
          <w:rFonts w:ascii="Times New Roman" w:eastAsia="Times New Roman" w:hAnsi="Times New Roman" w:cs="Times New Roman"/>
          <w:w w:val="90"/>
          <w:sz w:val="24"/>
          <w:szCs w:val="24"/>
          <w:lang w:eastAsia="ru-RU"/>
        </w:rPr>
      </w:pPr>
      <w:r w:rsidRPr="00315EBF">
        <w:rPr>
          <w:rFonts w:ascii="Times New Roman" w:eastAsia="Times New Roman" w:hAnsi="Times New Roman" w:cs="Times New Roman"/>
          <w:w w:val="90"/>
          <w:sz w:val="24"/>
          <w:szCs w:val="24"/>
          <w:lang w:eastAsia="ru-RU"/>
        </w:rPr>
        <w:t>ПМ.02. Организация и проведение внеурочной работы и занятий по программам дополнительного образования в</w:t>
      </w:r>
      <w:r>
        <w:rPr>
          <w:rFonts w:ascii="Times New Roman" w:eastAsia="Times New Roman" w:hAnsi="Times New Roman" w:cs="Times New Roman"/>
          <w:w w:val="90"/>
          <w:sz w:val="24"/>
          <w:szCs w:val="24"/>
          <w:lang w:eastAsia="ru-RU"/>
        </w:rPr>
        <w:t xml:space="preserve"> области физической культуры – 9 час</w:t>
      </w:r>
    </w:p>
    <w:p w:rsidR="00230657" w:rsidRPr="00315EBF" w:rsidRDefault="00230657" w:rsidP="00230657">
      <w:pPr>
        <w:numPr>
          <w:ilvl w:val="0"/>
          <w:numId w:val="7"/>
        </w:numPr>
        <w:spacing w:after="0" w:line="240" w:lineRule="auto"/>
        <w:ind w:firstLine="414"/>
        <w:contextualSpacing/>
        <w:jc w:val="both"/>
        <w:rPr>
          <w:rFonts w:ascii="Times New Roman" w:eastAsia="Times New Roman" w:hAnsi="Times New Roman" w:cs="Times New Roman"/>
          <w:w w:val="90"/>
          <w:sz w:val="24"/>
          <w:szCs w:val="24"/>
          <w:lang w:eastAsia="ru-RU"/>
        </w:rPr>
      </w:pPr>
      <w:r w:rsidRPr="00315EBF">
        <w:rPr>
          <w:rFonts w:ascii="Times New Roman" w:eastAsia="Times New Roman" w:hAnsi="Times New Roman" w:cs="Times New Roman"/>
          <w:w w:val="90"/>
          <w:sz w:val="24"/>
          <w:szCs w:val="24"/>
          <w:lang w:eastAsia="ru-RU"/>
        </w:rPr>
        <w:t>ПМ.03 Методическое обеспечение про</w:t>
      </w:r>
      <w:r>
        <w:rPr>
          <w:rFonts w:ascii="Times New Roman" w:eastAsia="Times New Roman" w:hAnsi="Times New Roman" w:cs="Times New Roman"/>
          <w:w w:val="90"/>
          <w:sz w:val="24"/>
          <w:szCs w:val="24"/>
          <w:lang w:eastAsia="ru-RU"/>
        </w:rPr>
        <w:t>цесса физического воспитания – 6 час</w:t>
      </w:r>
    </w:p>
    <w:p w:rsidR="00230657" w:rsidRPr="00315EBF" w:rsidRDefault="00230657" w:rsidP="00230657">
      <w:pPr>
        <w:spacing w:after="0" w:line="240" w:lineRule="auto"/>
        <w:contextualSpacing/>
        <w:jc w:val="both"/>
        <w:rPr>
          <w:rFonts w:ascii="Times New Roman" w:eastAsia="Times New Roman" w:hAnsi="Times New Roman" w:cs="Times New Roman"/>
          <w:w w:val="90"/>
          <w:sz w:val="24"/>
          <w:szCs w:val="24"/>
          <w:lang w:eastAsia="ru-RU"/>
        </w:rPr>
      </w:pPr>
    </w:p>
    <w:p w:rsidR="00230657" w:rsidRPr="00315EBF" w:rsidRDefault="00230657" w:rsidP="00230657">
      <w:pPr>
        <w:numPr>
          <w:ilvl w:val="1"/>
          <w:numId w:val="3"/>
        </w:numPr>
        <w:spacing w:after="0" w:line="240" w:lineRule="auto"/>
        <w:jc w:val="center"/>
        <w:rPr>
          <w:rFonts w:ascii="Times New Roman" w:eastAsia="Times New Roman" w:hAnsi="Times New Roman" w:cs="Times New Roman"/>
          <w:b/>
          <w:w w:val="90"/>
          <w:sz w:val="24"/>
          <w:szCs w:val="24"/>
          <w:lang w:eastAsia="ru-RU"/>
        </w:rPr>
      </w:pPr>
      <w:r w:rsidRPr="00315EBF">
        <w:rPr>
          <w:rFonts w:ascii="Times New Roman" w:eastAsia="Times New Roman" w:hAnsi="Times New Roman" w:cs="Times New Roman"/>
          <w:b/>
          <w:w w:val="90"/>
          <w:sz w:val="24"/>
          <w:szCs w:val="24"/>
          <w:lang w:eastAsia="ru-RU"/>
        </w:rPr>
        <w:t>Порядок аттестации обучающихся</w:t>
      </w:r>
    </w:p>
    <w:p w:rsidR="00230657" w:rsidRPr="00315EBF" w:rsidRDefault="00230657" w:rsidP="00230657">
      <w:pPr>
        <w:spacing w:after="0" w:line="240" w:lineRule="auto"/>
        <w:jc w:val="both"/>
        <w:rPr>
          <w:rFonts w:ascii="Times New Roman" w:eastAsia="Times New Roman" w:hAnsi="Times New Roman" w:cs="Times New Roman"/>
          <w:w w:val="90"/>
          <w:sz w:val="24"/>
          <w:szCs w:val="24"/>
          <w:lang w:eastAsia="ru-RU"/>
        </w:rPr>
      </w:pPr>
      <w:r w:rsidRPr="00315EBF">
        <w:rPr>
          <w:rFonts w:ascii="Times New Roman" w:eastAsia="Times New Roman" w:hAnsi="Times New Roman" w:cs="Times New Roman"/>
          <w:w w:val="90"/>
          <w:sz w:val="24"/>
          <w:szCs w:val="24"/>
          <w:lang w:eastAsia="ru-RU"/>
        </w:rPr>
        <w:t>1.5.1. Промежуточная аттестацию проводится непосредственно после завершения освоения программ профессиональных модулей и учебных дисциплин.</w:t>
      </w:r>
    </w:p>
    <w:p w:rsidR="00230657" w:rsidRPr="00315EBF" w:rsidRDefault="00230657" w:rsidP="00230657">
      <w:pPr>
        <w:spacing w:after="0" w:line="240" w:lineRule="auto"/>
        <w:jc w:val="both"/>
        <w:rPr>
          <w:rFonts w:ascii="Times New Roman" w:eastAsia="Times New Roman" w:hAnsi="Times New Roman" w:cs="Times New Roman"/>
          <w:w w:val="90"/>
          <w:sz w:val="24"/>
          <w:szCs w:val="24"/>
          <w:lang w:eastAsia="ru-RU"/>
        </w:rPr>
      </w:pPr>
      <w:r w:rsidRPr="00315EBF">
        <w:rPr>
          <w:rFonts w:ascii="Times New Roman" w:eastAsia="Times New Roman" w:hAnsi="Times New Roman" w:cs="Times New Roman"/>
          <w:w w:val="90"/>
          <w:sz w:val="24"/>
          <w:szCs w:val="24"/>
          <w:lang w:eastAsia="ru-RU"/>
        </w:rPr>
        <w:t>1.5.2. Объём сессионного времени, отведённый на промежуточную аттестацию за весь период обучения,  составляет 7 недель:</w:t>
      </w:r>
    </w:p>
    <w:p w:rsidR="00230657" w:rsidRPr="00315EBF" w:rsidRDefault="00230657" w:rsidP="00230657">
      <w:pPr>
        <w:numPr>
          <w:ilvl w:val="1"/>
          <w:numId w:val="8"/>
        </w:numPr>
        <w:spacing w:after="0" w:line="240" w:lineRule="auto"/>
        <w:jc w:val="both"/>
        <w:rPr>
          <w:rFonts w:ascii="Times New Roman" w:eastAsia="Times New Roman" w:hAnsi="Times New Roman" w:cs="Times New Roman"/>
          <w:w w:val="90"/>
          <w:sz w:val="24"/>
          <w:szCs w:val="24"/>
          <w:lang w:eastAsia="ru-RU"/>
        </w:rPr>
      </w:pPr>
      <w:r w:rsidRPr="00315EBF">
        <w:rPr>
          <w:rFonts w:ascii="Times New Roman" w:eastAsia="Times New Roman" w:hAnsi="Times New Roman" w:cs="Times New Roman"/>
          <w:w w:val="90"/>
          <w:sz w:val="24"/>
          <w:szCs w:val="24"/>
          <w:lang w:eastAsia="ru-RU"/>
        </w:rPr>
        <w:t>1 курс – 2 недели</w:t>
      </w:r>
    </w:p>
    <w:p w:rsidR="00230657" w:rsidRPr="00315EBF" w:rsidRDefault="00230657" w:rsidP="00230657">
      <w:pPr>
        <w:numPr>
          <w:ilvl w:val="1"/>
          <w:numId w:val="8"/>
        </w:numPr>
        <w:spacing w:after="0" w:line="240" w:lineRule="auto"/>
        <w:jc w:val="both"/>
        <w:rPr>
          <w:rFonts w:ascii="Times New Roman" w:eastAsia="Times New Roman" w:hAnsi="Times New Roman" w:cs="Times New Roman"/>
          <w:w w:val="90"/>
          <w:sz w:val="24"/>
          <w:szCs w:val="24"/>
          <w:lang w:eastAsia="ru-RU"/>
        </w:rPr>
      </w:pPr>
      <w:r w:rsidRPr="00315EBF">
        <w:rPr>
          <w:rFonts w:ascii="Times New Roman" w:eastAsia="Times New Roman" w:hAnsi="Times New Roman" w:cs="Times New Roman"/>
          <w:w w:val="90"/>
          <w:sz w:val="24"/>
          <w:szCs w:val="24"/>
          <w:lang w:eastAsia="ru-RU"/>
        </w:rPr>
        <w:t>2 курс – 1 неделя</w:t>
      </w:r>
    </w:p>
    <w:p w:rsidR="00230657" w:rsidRPr="00315EBF" w:rsidRDefault="00230657" w:rsidP="00230657">
      <w:pPr>
        <w:numPr>
          <w:ilvl w:val="1"/>
          <w:numId w:val="8"/>
        </w:numPr>
        <w:spacing w:after="0" w:line="240" w:lineRule="auto"/>
        <w:jc w:val="both"/>
        <w:rPr>
          <w:rFonts w:ascii="Times New Roman" w:eastAsia="Times New Roman" w:hAnsi="Times New Roman" w:cs="Times New Roman"/>
          <w:w w:val="90"/>
          <w:sz w:val="24"/>
          <w:szCs w:val="24"/>
          <w:lang w:eastAsia="ru-RU"/>
        </w:rPr>
      </w:pPr>
      <w:r w:rsidRPr="00315EBF">
        <w:rPr>
          <w:rFonts w:ascii="Times New Roman" w:eastAsia="Times New Roman" w:hAnsi="Times New Roman" w:cs="Times New Roman"/>
          <w:w w:val="90"/>
          <w:sz w:val="24"/>
          <w:szCs w:val="24"/>
          <w:lang w:eastAsia="ru-RU"/>
        </w:rPr>
        <w:t>3 курс – 2 недели</w:t>
      </w:r>
    </w:p>
    <w:p w:rsidR="00230657" w:rsidRPr="00315EBF" w:rsidRDefault="00230657" w:rsidP="00230657">
      <w:pPr>
        <w:numPr>
          <w:ilvl w:val="1"/>
          <w:numId w:val="8"/>
        </w:numPr>
        <w:spacing w:after="0" w:line="240" w:lineRule="auto"/>
        <w:jc w:val="both"/>
        <w:rPr>
          <w:rFonts w:ascii="Times New Roman" w:eastAsia="Times New Roman" w:hAnsi="Times New Roman" w:cs="Times New Roman"/>
          <w:w w:val="90"/>
          <w:sz w:val="24"/>
          <w:szCs w:val="24"/>
          <w:lang w:eastAsia="ru-RU"/>
        </w:rPr>
      </w:pPr>
      <w:r w:rsidRPr="00315EBF">
        <w:rPr>
          <w:rFonts w:ascii="Times New Roman" w:eastAsia="Times New Roman" w:hAnsi="Times New Roman" w:cs="Times New Roman"/>
          <w:w w:val="90"/>
          <w:sz w:val="24"/>
          <w:szCs w:val="24"/>
          <w:lang w:eastAsia="ru-RU"/>
        </w:rPr>
        <w:t>4 курс – 2 недели</w:t>
      </w:r>
    </w:p>
    <w:p w:rsidR="00230657" w:rsidRPr="00315EBF" w:rsidRDefault="00230657" w:rsidP="00230657">
      <w:pPr>
        <w:spacing w:after="0" w:line="240" w:lineRule="auto"/>
        <w:jc w:val="both"/>
        <w:rPr>
          <w:rFonts w:ascii="Times New Roman" w:eastAsia="Times New Roman" w:hAnsi="Times New Roman" w:cs="Times New Roman"/>
          <w:w w:val="90"/>
          <w:sz w:val="24"/>
          <w:szCs w:val="24"/>
          <w:lang w:eastAsia="ru-RU"/>
        </w:rPr>
      </w:pPr>
      <w:r w:rsidRPr="00315EBF">
        <w:rPr>
          <w:rFonts w:ascii="Times New Roman" w:eastAsia="Times New Roman" w:hAnsi="Times New Roman" w:cs="Times New Roman"/>
          <w:w w:val="90"/>
          <w:sz w:val="24"/>
          <w:szCs w:val="24"/>
          <w:lang w:eastAsia="ru-RU"/>
        </w:rPr>
        <w:t>1.5.3. Формами промежуточ</w:t>
      </w:r>
      <w:r>
        <w:rPr>
          <w:rFonts w:ascii="Times New Roman" w:eastAsia="Times New Roman" w:hAnsi="Times New Roman" w:cs="Times New Roman"/>
          <w:w w:val="90"/>
          <w:sz w:val="24"/>
          <w:szCs w:val="24"/>
          <w:lang w:eastAsia="ru-RU"/>
        </w:rPr>
        <w:t xml:space="preserve">ной аттестации являются: </w:t>
      </w:r>
      <w:r w:rsidRPr="00315EBF">
        <w:rPr>
          <w:rFonts w:ascii="Times New Roman" w:eastAsia="Times New Roman" w:hAnsi="Times New Roman" w:cs="Times New Roman"/>
          <w:w w:val="90"/>
          <w:sz w:val="24"/>
          <w:szCs w:val="24"/>
          <w:lang w:eastAsia="ru-RU"/>
        </w:rPr>
        <w:t>дифференцированный зачёт (с выставлением балльных отметок), экзамен (в том числе квалификационный экзамен по профессиональному модулю):</w:t>
      </w:r>
    </w:p>
    <w:p w:rsidR="00230657" w:rsidRPr="00315EBF" w:rsidRDefault="00230657" w:rsidP="00230657">
      <w:pPr>
        <w:spacing w:after="0" w:line="240" w:lineRule="auto"/>
        <w:jc w:val="both"/>
        <w:rPr>
          <w:rFonts w:ascii="Times New Roman" w:eastAsia="Times New Roman" w:hAnsi="Times New Roman" w:cs="Times New Roman"/>
          <w:w w:val="90"/>
          <w:sz w:val="24"/>
          <w:szCs w:val="28"/>
          <w:lang w:eastAsia="ru-RU"/>
        </w:rPr>
      </w:pPr>
      <w:r w:rsidRPr="00315EBF">
        <w:rPr>
          <w:rFonts w:ascii="Times New Roman" w:eastAsia="Times New Roman" w:hAnsi="Times New Roman" w:cs="Times New Roman"/>
          <w:w w:val="90"/>
          <w:sz w:val="24"/>
          <w:szCs w:val="28"/>
          <w:lang w:eastAsia="ru-RU"/>
        </w:rPr>
        <w:t xml:space="preserve">- по дисциплинам общеобразовательного цикла, кроме «Физической культуры»,  формами промежуточной аттестации  являются дифференцированный </w:t>
      </w:r>
      <w:r>
        <w:rPr>
          <w:rFonts w:ascii="Times New Roman" w:eastAsia="Times New Roman" w:hAnsi="Times New Roman" w:cs="Times New Roman"/>
          <w:w w:val="90"/>
          <w:sz w:val="24"/>
          <w:szCs w:val="28"/>
          <w:lang w:eastAsia="ru-RU"/>
        </w:rPr>
        <w:t>зачет,  экзамен; обязательны четыре экзамена – по русскому языку;  литературе;</w:t>
      </w:r>
      <w:r w:rsidRPr="00315EBF">
        <w:rPr>
          <w:rFonts w:ascii="Times New Roman" w:eastAsia="Times New Roman" w:hAnsi="Times New Roman" w:cs="Times New Roman"/>
          <w:w w:val="90"/>
          <w:sz w:val="24"/>
          <w:szCs w:val="28"/>
          <w:lang w:eastAsia="ru-RU"/>
        </w:rPr>
        <w:t xml:space="preserve">  математике</w:t>
      </w:r>
      <w:r>
        <w:rPr>
          <w:rFonts w:ascii="Times New Roman" w:eastAsia="Times New Roman" w:hAnsi="Times New Roman" w:cs="Times New Roman"/>
          <w:w w:val="90"/>
          <w:sz w:val="24"/>
          <w:szCs w:val="28"/>
          <w:lang w:eastAsia="ru-RU"/>
        </w:rPr>
        <w:t xml:space="preserve">: алгебре и началам математического анализа; геометрии; </w:t>
      </w:r>
      <w:r w:rsidRPr="00315EBF">
        <w:rPr>
          <w:rFonts w:ascii="Times New Roman" w:eastAsia="Times New Roman" w:hAnsi="Times New Roman" w:cs="Times New Roman"/>
          <w:w w:val="90"/>
          <w:sz w:val="24"/>
          <w:szCs w:val="28"/>
          <w:lang w:eastAsia="ru-RU"/>
        </w:rPr>
        <w:t>истории (профильная дисциплина);</w:t>
      </w:r>
    </w:p>
    <w:p w:rsidR="00230657" w:rsidRPr="00315EBF" w:rsidRDefault="00230657" w:rsidP="00230657">
      <w:pPr>
        <w:spacing w:after="0" w:line="240" w:lineRule="auto"/>
        <w:jc w:val="both"/>
        <w:rPr>
          <w:rFonts w:ascii="Times New Roman" w:eastAsia="Times New Roman" w:hAnsi="Times New Roman" w:cs="Times New Roman"/>
          <w:w w:val="90"/>
          <w:sz w:val="24"/>
          <w:szCs w:val="28"/>
          <w:lang w:eastAsia="ru-RU"/>
        </w:rPr>
      </w:pPr>
      <w:r w:rsidRPr="00315EBF">
        <w:rPr>
          <w:rFonts w:ascii="Times New Roman" w:eastAsia="Times New Roman" w:hAnsi="Times New Roman" w:cs="Times New Roman"/>
          <w:w w:val="90"/>
          <w:sz w:val="24"/>
          <w:szCs w:val="28"/>
          <w:lang w:eastAsia="ru-RU"/>
        </w:rPr>
        <w:t>-  по дисциплине «Физическая культура» в составе общеобразовательного цикла форма промежуточной аттестации в каждом семестре – зачёт, в последнем семестре – дифференцированный зачёт;</w:t>
      </w:r>
    </w:p>
    <w:p w:rsidR="00230657" w:rsidRPr="00315EBF" w:rsidRDefault="00230657" w:rsidP="00230657">
      <w:pPr>
        <w:spacing w:after="0" w:line="240" w:lineRule="auto"/>
        <w:jc w:val="both"/>
        <w:rPr>
          <w:rFonts w:ascii="Times New Roman" w:eastAsia="Times New Roman" w:hAnsi="Times New Roman" w:cs="Times New Roman"/>
          <w:w w:val="90"/>
          <w:sz w:val="24"/>
          <w:szCs w:val="28"/>
          <w:lang w:eastAsia="ru-RU"/>
        </w:rPr>
      </w:pPr>
      <w:r w:rsidRPr="00315EBF">
        <w:rPr>
          <w:rFonts w:ascii="Times New Roman" w:eastAsia="Times New Roman" w:hAnsi="Times New Roman" w:cs="Times New Roman"/>
          <w:w w:val="90"/>
          <w:sz w:val="24"/>
          <w:szCs w:val="28"/>
          <w:lang w:eastAsia="ru-RU"/>
        </w:rPr>
        <w:t xml:space="preserve">- по дисциплинам циклов ОГСЭ (кроме «Физической культуры»), ЕН и профессионального цикла формы промежуточной аттестации – дифференцированный зачёт,  экзамен; </w:t>
      </w:r>
    </w:p>
    <w:p w:rsidR="00230657" w:rsidRPr="00315EBF" w:rsidRDefault="00230657" w:rsidP="00230657">
      <w:pPr>
        <w:spacing w:after="0" w:line="240" w:lineRule="auto"/>
        <w:rPr>
          <w:rFonts w:ascii="Times New Roman" w:eastAsia="Times New Roman" w:hAnsi="Times New Roman" w:cs="Times New Roman"/>
          <w:color w:val="000000"/>
          <w:w w:val="90"/>
          <w:sz w:val="24"/>
          <w:szCs w:val="24"/>
          <w:lang w:eastAsia="ru-RU"/>
        </w:rPr>
      </w:pPr>
      <w:r w:rsidRPr="00315EBF">
        <w:rPr>
          <w:rFonts w:ascii="Times New Roman" w:eastAsia="Times New Roman" w:hAnsi="Times New Roman" w:cs="Times New Roman"/>
          <w:color w:val="000000"/>
          <w:w w:val="90"/>
          <w:sz w:val="24"/>
          <w:szCs w:val="24"/>
          <w:lang w:eastAsia="ru-RU"/>
        </w:rPr>
        <w:t>-  обязательная форма промежуточной аттестации по профессиональному модулю – экзамен (квалификационный).</w:t>
      </w:r>
    </w:p>
    <w:p w:rsidR="00230657" w:rsidRPr="00315EBF" w:rsidRDefault="00230657" w:rsidP="00230657">
      <w:pPr>
        <w:spacing w:after="0" w:line="240" w:lineRule="auto"/>
        <w:jc w:val="both"/>
        <w:rPr>
          <w:rFonts w:ascii="Times New Roman" w:eastAsia="Times New Roman" w:hAnsi="Times New Roman" w:cs="Times New Roman"/>
          <w:w w:val="90"/>
          <w:sz w:val="24"/>
          <w:szCs w:val="24"/>
          <w:lang w:eastAsia="ru-RU"/>
        </w:rPr>
      </w:pPr>
      <w:r w:rsidRPr="00315EBF">
        <w:rPr>
          <w:rFonts w:ascii="Times New Roman" w:eastAsia="Times New Roman" w:hAnsi="Times New Roman" w:cs="Times New Roman"/>
          <w:w w:val="90"/>
          <w:sz w:val="24"/>
          <w:szCs w:val="24"/>
          <w:lang w:eastAsia="ru-RU"/>
        </w:rPr>
        <w:t>1.5.4. Количество экзаменов в каждом учебном году в процессе промежуточной аттестации не превышает 8, а количество зачетов и дифференцированных зачетов – 10:</w:t>
      </w:r>
    </w:p>
    <w:p w:rsidR="00230657" w:rsidRPr="00315EBF" w:rsidRDefault="00230657" w:rsidP="00230657">
      <w:pPr>
        <w:numPr>
          <w:ilvl w:val="0"/>
          <w:numId w:val="9"/>
        </w:numPr>
        <w:spacing w:after="0" w:line="240" w:lineRule="auto"/>
        <w:jc w:val="both"/>
        <w:rPr>
          <w:rFonts w:ascii="Times New Roman" w:eastAsia="Times New Roman" w:hAnsi="Times New Roman" w:cs="Times New Roman"/>
          <w:w w:val="90"/>
          <w:sz w:val="24"/>
          <w:szCs w:val="24"/>
          <w:lang w:eastAsia="ru-RU"/>
        </w:rPr>
      </w:pPr>
      <w:r>
        <w:rPr>
          <w:rFonts w:ascii="Times New Roman" w:eastAsia="Times New Roman" w:hAnsi="Times New Roman" w:cs="Times New Roman"/>
          <w:w w:val="90"/>
          <w:sz w:val="24"/>
          <w:szCs w:val="24"/>
          <w:lang w:eastAsia="ru-RU"/>
        </w:rPr>
        <w:t>1 курс – 4</w:t>
      </w:r>
      <w:r w:rsidRPr="00315EBF">
        <w:rPr>
          <w:rFonts w:ascii="Times New Roman" w:eastAsia="Times New Roman" w:hAnsi="Times New Roman" w:cs="Times New Roman"/>
          <w:w w:val="90"/>
          <w:sz w:val="24"/>
          <w:szCs w:val="24"/>
          <w:lang w:eastAsia="ru-RU"/>
        </w:rPr>
        <w:t xml:space="preserve"> экзамена, 10  дифференцированных зачётов</w:t>
      </w:r>
    </w:p>
    <w:p w:rsidR="00230657" w:rsidRPr="00315EBF" w:rsidRDefault="00230657" w:rsidP="00230657">
      <w:pPr>
        <w:numPr>
          <w:ilvl w:val="0"/>
          <w:numId w:val="9"/>
        </w:numPr>
        <w:spacing w:after="0" w:line="240" w:lineRule="auto"/>
        <w:jc w:val="both"/>
        <w:rPr>
          <w:rFonts w:ascii="Times New Roman" w:eastAsia="Times New Roman" w:hAnsi="Times New Roman" w:cs="Times New Roman"/>
          <w:w w:val="90"/>
          <w:sz w:val="24"/>
          <w:szCs w:val="24"/>
          <w:lang w:eastAsia="ru-RU"/>
        </w:rPr>
      </w:pPr>
      <w:r w:rsidRPr="00315EBF">
        <w:rPr>
          <w:rFonts w:ascii="Times New Roman" w:eastAsia="Times New Roman" w:hAnsi="Times New Roman" w:cs="Times New Roman"/>
          <w:w w:val="90"/>
          <w:sz w:val="24"/>
          <w:szCs w:val="24"/>
          <w:lang w:eastAsia="ru-RU"/>
        </w:rPr>
        <w:t>2 курс – 2 экзамена, 10 дифференцированных зачётов</w:t>
      </w:r>
    </w:p>
    <w:p w:rsidR="00230657" w:rsidRPr="00315EBF" w:rsidRDefault="00230657" w:rsidP="00230657">
      <w:pPr>
        <w:numPr>
          <w:ilvl w:val="0"/>
          <w:numId w:val="9"/>
        </w:numPr>
        <w:spacing w:after="0" w:line="240" w:lineRule="auto"/>
        <w:jc w:val="both"/>
        <w:rPr>
          <w:rFonts w:ascii="Times New Roman" w:eastAsia="Times New Roman" w:hAnsi="Times New Roman" w:cs="Times New Roman"/>
          <w:w w:val="90"/>
          <w:sz w:val="24"/>
          <w:szCs w:val="24"/>
          <w:lang w:eastAsia="ru-RU"/>
        </w:rPr>
      </w:pPr>
      <w:r w:rsidRPr="00315EBF">
        <w:rPr>
          <w:rFonts w:ascii="Times New Roman" w:eastAsia="Times New Roman" w:hAnsi="Times New Roman" w:cs="Times New Roman"/>
          <w:w w:val="90"/>
          <w:sz w:val="24"/>
          <w:szCs w:val="24"/>
          <w:lang w:eastAsia="ru-RU"/>
        </w:rPr>
        <w:t>3 курс – 3 экзамена, 10 дифференцированных зачётов</w:t>
      </w:r>
    </w:p>
    <w:p w:rsidR="00230657" w:rsidRPr="00315EBF" w:rsidRDefault="00230657" w:rsidP="00230657">
      <w:pPr>
        <w:numPr>
          <w:ilvl w:val="0"/>
          <w:numId w:val="9"/>
        </w:numPr>
        <w:spacing w:after="0" w:line="240" w:lineRule="auto"/>
        <w:jc w:val="both"/>
        <w:rPr>
          <w:rFonts w:ascii="Times New Roman" w:eastAsia="Times New Roman" w:hAnsi="Times New Roman" w:cs="Times New Roman"/>
          <w:w w:val="90"/>
          <w:sz w:val="24"/>
          <w:szCs w:val="24"/>
          <w:lang w:eastAsia="ru-RU"/>
        </w:rPr>
      </w:pPr>
      <w:r>
        <w:rPr>
          <w:rFonts w:ascii="Times New Roman" w:eastAsia="Times New Roman" w:hAnsi="Times New Roman" w:cs="Times New Roman"/>
          <w:w w:val="90"/>
          <w:sz w:val="24"/>
          <w:szCs w:val="24"/>
          <w:lang w:eastAsia="ru-RU"/>
        </w:rPr>
        <w:t>4 курс – 3 экзамена, 10</w:t>
      </w:r>
      <w:r w:rsidRPr="00315EBF">
        <w:rPr>
          <w:rFonts w:ascii="Times New Roman" w:eastAsia="Times New Roman" w:hAnsi="Times New Roman" w:cs="Times New Roman"/>
          <w:w w:val="90"/>
          <w:sz w:val="24"/>
          <w:szCs w:val="24"/>
          <w:lang w:eastAsia="ru-RU"/>
        </w:rPr>
        <w:t xml:space="preserve"> дифференцированных зачётов</w:t>
      </w:r>
    </w:p>
    <w:p w:rsidR="00230657" w:rsidRPr="00B84B04" w:rsidRDefault="00230657" w:rsidP="00230657">
      <w:pPr>
        <w:spacing w:after="0" w:line="240" w:lineRule="auto"/>
        <w:jc w:val="both"/>
        <w:rPr>
          <w:rFonts w:ascii="Times New Roman" w:eastAsia="Times New Roman" w:hAnsi="Times New Roman" w:cs="Times New Roman"/>
          <w:w w:val="90"/>
          <w:sz w:val="24"/>
          <w:szCs w:val="24"/>
          <w:lang w:eastAsia="ru-RU"/>
        </w:rPr>
      </w:pPr>
      <w:r w:rsidRPr="00315EBF">
        <w:rPr>
          <w:rFonts w:ascii="Times New Roman" w:eastAsia="Times New Roman" w:hAnsi="Times New Roman" w:cs="Times New Roman"/>
          <w:w w:val="90"/>
          <w:sz w:val="24"/>
          <w:szCs w:val="24"/>
          <w:lang w:eastAsia="ru-RU"/>
        </w:rPr>
        <w:t xml:space="preserve">1.5.5. </w:t>
      </w:r>
      <w:r w:rsidRPr="00B84B04">
        <w:rPr>
          <w:rFonts w:ascii="Times New Roman" w:eastAsia="Times New Roman" w:hAnsi="Times New Roman" w:cs="Times New Roman"/>
          <w:w w:val="90"/>
          <w:sz w:val="24"/>
          <w:szCs w:val="24"/>
          <w:lang w:eastAsia="ru-RU"/>
        </w:rPr>
        <w:t xml:space="preserve">Промежуточная аттестация в форме дифференцированного зачета проводится за счет часов, отведенных на освоение соответствующей учебной дисциплины, междисциплинарного курса, практики.  В 6 семестре проводится комплексный дифференцированный зачёт  (ОГСЭ.02 Психология общения + ОП.02 Психология), комплексный дифференцированный зачёт  (МДК.02.01  </w:t>
      </w:r>
      <w:r w:rsidRPr="00B84B04">
        <w:rPr>
          <w:rFonts w:ascii="Times New Roman" w:eastAsia="Calibri" w:hAnsi="Times New Roman" w:cs="Times New Roman"/>
          <w:sz w:val="24"/>
          <w:szCs w:val="24"/>
          <w:lang w:eastAsia="ru-RU"/>
        </w:rPr>
        <w:t xml:space="preserve">Методика внеурочной работы и дополнительного образования в области физической культуры + ПП.02.01 Практика по внеурочной работе); </w:t>
      </w:r>
      <w:r>
        <w:rPr>
          <w:rFonts w:ascii="Times New Roman" w:eastAsia="Calibri" w:hAnsi="Times New Roman" w:cs="Times New Roman"/>
          <w:sz w:val="24"/>
          <w:szCs w:val="24"/>
          <w:lang w:eastAsia="ru-RU"/>
        </w:rPr>
        <w:t xml:space="preserve">в 7 семестре – комплексный дифференцированный зачет ОП.17 Допинг в спорте+ОП.15 Основы спортивной тренировки; </w:t>
      </w:r>
      <w:r w:rsidRPr="00B84B04">
        <w:rPr>
          <w:rFonts w:ascii="Times New Roman" w:eastAsia="Calibri" w:hAnsi="Times New Roman" w:cs="Times New Roman"/>
          <w:sz w:val="24"/>
          <w:szCs w:val="24"/>
          <w:lang w:eastAsia="ru-RU"/>
        </w:rPr>
        <w:t>в 8 семестре – комплексный дифференцированный зачёт (МДК.01.01  Методика обучения предмету «Физическая культура» + ПП.01.01 Практика пробных уроков и занятий),  комплексный дифференцированный зачёт (МДК.03.01 Теоретические и прикладные аспекты методической работы учителя физической культуры + ПП.03.01 Методическое обеспечение процесса физического воспитания).</w:t>
      </w:r>
    </w:p>
    <w:p w:rsidR="00230657" w:rsidRPr="00B84B04" w:rsidRDefault="00230657" w:rsidP="00230657">
      <w:pPr>
        <w:spacing w:after="0" w:line="240" w:lineRule="auto"/>
        <w:jc w:val="both"/>
        <w:rPr>
          <w:rFonts w:ascii="Times New Roman" w:eastAsia="Times New Roman" w:hAnsi="Times New Roman" w:cs="Times New Roman"/>
          <w:w w:val="90"/>
          <w:sz w:val="24"/>
          <w:szCs w:val="24"/>
          <w:lang w:eastAsia="ru-RU"/>
        </w:rPr>
      </w:pPr>
      <w:r w:rsidRPr="00B84B04">
        <w:rPr>
          <w:rFonts w:ascii="Times New Roman" w:eastAsia="Times New Roman" w:hAnsi="Times New Roman" w:cs="Times New Roman"/>
          <w:w w:val="90"/>
          <w:sz w:val="24"/>
          <w:szCs w:val="24"/>
          <w:lang w:eastAsia="ru-RU"/>
        </w:rPr>
        <w:t>1.5.6. Промежуточная аттестация в форме экзамена проводится в день, освобожденный от других форм учебной нагрузки.</w:t>
      </w:r>
    </w:p>
    <w:p w:rsidR="00230657" w:rsidRPr="00B84B04" w:rsidRDefault="00230657" w:rsidP="00230657">
      <w:pPr>
        <w:spacing w:after="0" w:line="240" w:lineRule="auto"/>
        <w:jc w:val="both"/>
        <w:rPr>
          <w:rFonts w:ascii="Times New Roman" w:eastAsia="Times New Roman" w:hAnsi="Times New Roman" w:cs="Times New Roman"/>
          <w:w w:val="90"/>
          <w:sz w:val="24"/>
          <w:szCs w:val="24"/>
          <w:lang w:eastAsia="ru-RU"/>
        </w:rPr>
      </w:pPr>
      <w:r w:rsidRPr="00B84B04">
        <w:rPr>
          <w:rFonts w:ascii="Times New Roman" w:eastAsia="Times New Roman" w:hAnsi="Times New Roman" w:cs="Times New Roman"/>
          <w:w w:val="90"/>
          <w:sz w:val="24"/>
          <w:szCs w:val="24"/>
          <w:lang w:eastAsia="ru-RU"/>
        </w:rPr>
        <w:t xml:space="preserve">1.5.7. При проведении  2-х экзаменов  в рамках одной календарной недели без учебных занятий между ними, для подготовки ко второму экзамену, в т. ч. для проведения консультаций,  предусмотрено не менее 2 дней. </w:t>
      </w:r>
    </w:p>
    <w:p w:rsidR="00230657" w:rsidRPr="00315EBF" w:rsidRDefault="00230657" w:rsidP="00230657">
      <w:pPr>
        <w:spacing w:after="0" w:line="240" w:lineRule="auto"/>
        <w:jc w:val="both"/>
        <w:rPr>
          <w:rFonts w:ascii="Times New Roman" w:eastAsia="Times New Roman" w:hAnsi="Times New Roman" w:cs="Times New Roman"/>
          <w:w w:val="90"/>
          <w:sz w:val="24"/>
          <w:szCs w:val="24"/>
          <w:lang w:eastAsia="ru-RU"/>
        </w:rPr>
      </w:pPr>
      <w:r w:rsidRPr="00315EBF">
        <w:rPr>
          <w:rFonts w:ascii="Times New Roman" w:eastAsia="Times New Roman" w:hAnsi="Times New Roman" w:cs="Times New Roman"/>
          <w:w w:val="90"/>
          <w:sz w:val="24"/>
          <w:szCs w:val="24"/>
          <w:lang w:eastAsia="ru-RU"/>
        </w:rPr>
        <w:t>1.5.8. Государственная итоговая аттестация включает подготовку и защиту выпускной квалификационной работы, тематика которой соответствует содержанию одного или нескольких профессиональных модулей. Объем времени на государственную итоговую аттестацию составляет 6 недель, в том числе:</w:t>
      </w:r>
    </w:p>
    <w:p w:rsidR="00230657" w:rsidRPr="00315EBF" w:rsidRDefault="00230657" w:rsidP="00230657">
      <w:pPr>
        <w:numPr>
          <w:ilvl w:val="0"/>
          <w:numId w:val="10"/>
        </w:numPr>
        <w:spacing w:after="0" w:line="240" w:lineRule="auto"/>
        <w:jc w:val="both"/>
        <w:rPr>
          <w:rFonts w:ascii="Times New Roman" w:eastAsia="Times New Roman" w:hAnsi="Times New Roman" w:cs="Times New Roman"/>
          <w:w w:val="90"/>
          <w:sz w:val="24"/>
          <w:szCs w:val="24"/>
          <w:lang w:eastAsia="ru-RU"/>
        </w:rPr>
      </w:pPr>
      <w:r w:rsidRPr="00315EBF">
        <w:rPr>
          <w:rFonts w:ascii="Times New Roman" w:eastAsia="Times New Roman" w:hAnsi="Times New Roman" w:cs="Times New Roman"/>
          <w:w w:val="90"/>
          <w:sz w:val="24"/>
          <w:szCs w:val="24"/>
          <w:lang w:eastAsia="ru-RU"/>
        </w:rPr>
        <w:t>Подготовка выпускной квалификационной работы – 4 недели</w:t>
      </w:r>
    </w:p>
    <w:p w:rsidR="00230657" w:rsidRPr="00E8375B" w:rsidRDefault="00230657" w:rsidP="00230657">
      <w:pPr>
        <w:numPr>
          <w:ilvl w:val="0"/>
          <w:numId w:val="10"/>
        </w:numPr>
        <w:spacing w:after="0" w:line="240" w:lineRule="auto"/>
        <w:jc w:val="both"/>
        <w:rPr>
          <w:rFonts w:ascii="Times New Roman" w:eastAsia="Times New Roman" w:hAnsi="Times New Roman" w:cs="Times New Roman"/>
          <w:w w:val="90"/>
          <w:sz w:val="24"/>
          <w:szCs w:val="24"/>
          <w:lang w:eastAsia="ru-RU"/>
        </w:rPr>
      </w:pPr>
      <w:r w:rsidRPr="00315EBF">
        <w:rPr>
          <w:rFonts w:ascii="Times New Roman" w:eastAsia="Times New Roman" w:hAnsi="Times New Roman" w:cs="Times New Roman"/>
          <w:w w:val="90"/>
          <w:sz w:val="24"/>
          <w:szCs w:val="24"/>
          <w:lang w:eastAsia="ru-RU"/>
        </w:rPr>
        <w:t>Защита выпускной кв</w:t>
      </w:r>
      <w:r>
        <w:rPr>
          <w:rFonts w:ascii="Times New Roman" w:eastAsia="Times New Roman" w:hAnsi="Times New Roman" w:cs="Times New Roman"/>
          <w:w w:val="90"/>
          <w:sz w:val="24"/>
          <w:szCs w:val="24"/>
          <w:lang w:eastAsia="ru-RU"/>
        </w:rPr>
        <w:t>алификационной работы – 2 недели</w:t>
      </w:r>
    </w:p>
    <w:p w:rsidR="00230657" w:rsidRPr="00315EBF" w:rsidRDefault="00230657" w:rsidP="00230657">
      <w:pPr>
        <w:tabs>
          <w:tab w:val="left" w:pos="3675"/>
        </w:tabs>
        <w:spacing w:after="0" w:line="240" w:lineRule="auto"/>
        <w:rPr>
          <w:rFonts w:ascii="Times New Roman" w:eastAsia="Times New Roman" w:hAnsi="Times New Roman" w:cs="Times New Roman"/>
          <w:b/>
          <w:sz w:val="24"/>
          <w:szCs w:val="24"/>
          <w:lang w:eastAsia="ru-RU"/>
        </w:rPr>
      </w:pPr>
    </w:p>
    <w:p w:rsidR="00230657" w:rsidRDefault="00230657" w:rsidP="00230657">
      <w:pPr>
        <w:spacing w:after="0" w:line="240" w:lineRule="auto"/>
        <w:jc w:val="both"/>
        <w:rPr>
          <w:rFonts w:ascii="Times New Roman" w:eastAsia="Times New Roman" w:hAnsi="Times New Roman" w:cs="Times New Roman"/>
          <w:b/>
          <w:bCs/>
          <w:sz w:val="24"/>
          <w:szCs w:val="24"/>
          <w:lang w:eastAsia="ru-RU"/>
        </w:rPr>
      </w:pPr>
    </w:p>
    <w:p w:rsidR="00230657" w:rsidRDefault="00230657" w:rsidP="00230657">
      <w:pPr>
        <w:spacing w:after="0" w:line="240" w:lineRule="auto"/>
        <w:jc w:val="both"/>
        <w:rPr>
          <w:rFonts w:ascii="Times New Roman" w:eastAsia="Times New Roman" w:hAnsi="Times New Roman" w:cs="Times New Roman"/>
          <w:b/>
          <w:bCs/>
          <w:sz w:val="24"/>
          <w:szCs w:val="24"/>
          <w:lang w:eastAsia="ru-RU"/>
        </w:rPr>
      </w:pPr>
    </w:p>
    <w:p w:rsidR="00230657" w:rsidRDefault="00230657" w:rsidP="00230657">
      <w:pPr>
        <w:spacing w:after="0" w:line="240" w:lineRule="auto"/>
        <w:jc w:val="both"/>
        <w:rPr>
          <w:rFonts w:ascii="Times New Roman" w:eastAsia="Times New Roman" w:hAnsi="Times New Roman" w:cs="Times New Roman"/>
          <w:b/>
          <w:bCs/>
          <w:sz w:val="24"/>
          <w:szCs w:val="24"/>
          <w:lang w:eastAsia="ru-RU"/>
        </w:rPr>
      </w:pPr>
    </w:p>
    <w:p w:rsidR="00230657" w:rsidRDefault="00230657" w:rsidP="00230657">
      <w:pPr>
        <w:spacing w:after="0" w:line="240" w:lineRule="auto"/>
        <w:jc w:val="both"/>
        <w:rPr>
          <w:rFonts w:ascii="Times New Roman" w:eastAsia="Times New Roman" w:hAnsi="Times New Roman" w:cs="Times New Roman"/>
          <w:b/>
          <w:bCs/>
          <w:sz w:val="24"/>
          <w:szCs w:val="24"/>
          <w:lang w:eastAsia="ru-RU"/>
        </w:rPr>
      </w:pPr>
    </w:p>
    <w:p w:rsidR="00230657" w:rsidRDefault="00230657" w:rsidP="00230657">
      <w:pPr>
        <w:spacing w:after="0" w:line="240" w:lineRule="auto"/>
        <w:jc w:val="both"/>
        <w:rPr>
          <w:rFonts w:ascii="Times New Roman" w:eastAsia="Times New Roman" w:hAnsi="Times New Roman" w:cs="Times New Roman"/>
          <w:b/>
          <w:bCs/>
          <w:sz w:val="24"/>
          <w:szCs w:val="24"/>
          <w:lang w:eastAsia="ru-RU"/>
        </w:rPr>
      </w:pPr>
    </w:p>
    <w:p w:rsidR="00230657" w:rsidRDefault="00230657" w:rsidP="00230657">
      <w:pPr>
        <w:spacing w:after="0" w:line="240" w:lineRule="auto"/>
        <w:jc w:val="both"/>
        <w:rPr>
          <w:rFonts w:ascii="Times New Roman" w:eastAsia="Times New Roman" w:hAnsi="Times New Roman" w:cs="Times New Roman"/>
          <w:b/>
          <w:bCs/>
          <w:sz w:val="24"/>
          <w:szCs w:val="24"/>
          <w:lang w:eastAsia="ru-RU"/>
        </w:rPr>
      </w:pPr>
    </w:p>
    <w:p w:rsidR="00230657" w:rsidRDefault="00230657" w:rsidP="00230657">
      <w:pPr>
        <w:spacing w:after="0" w:line="240" w:lineRule="auto"/>
        <w:jc w:val="both"/>
        <w:rPr>
          <w:rFonts w:ascii="Times New Roman" w:eastAsia="Times New Roman" w:hAnsi="Times New Roman" w:cs="Times New Roman"/>
          <w:b/>
          <w:bCs/>
          <w:sz w:val="24"/>
          <w:szCs w:val="24"/>
          <w:lang w:eastAsia="ru-RU"/>
        </w:rPr>
      </w:pPr>
    </w:p>
    <w:p w:rsidR="00230657" w:rsidRDefault="00230657" w:rsidP="00230657">
      <w:pPr>
        <w:spacing w:after="0" w:line="240" w:lineRule="auto"/>
        <w:jc w:val="both"/>
        <w:rPr>
          <w:rFonts w:ascii="Times New Roman" w:eastAsia="Times New Roman" w:hAnsi="Times New Roman" w:cs="Times New Roman"/>
          <w:b/>
          <w:bCs/>
          <w:sz w:val="24"/>
          <w:szCs w:val="24"/>
          <w:lang w:eastAsia="ru-RU"/>
        </w:rPr>
      </w:pPr>
    </w:p>
    <w:p w:rsidR="00230657" w:rsidRDefault="00230657" w:rsidP="00230657">
      <w:pPr>
        <w:spacing w:after="0" w:line="240" w:lineRule="auto"/>
        <w:jc w:val="both"/>
        <w:rPr>
          <w:rFonts w:ascii="Times New Roman" w:eastAsia="Times New Roman" w:hAnsi="Times New Roman" w:cs="Times New Roman"/>
          <w:b/>
          <w:bCs/>
          <w:sz w:val="24"/>
          <w:szCs w:val="24"/>
          <w:lang w:eastAsia="ru-RU"/>
        </w:rPr>
      </w:pPr>
    </w:p>
    <w:p w:rsidR="00230657" w:rsidRDefault="00230657" w:rsidP="00230657">
      <w:pPr>
        <w:spacing w:after="0" w:line="240" w:lineRule="auto"/>
        <w:jc w:val="both"/>
        <w:rPr>
          <w:rFonts w:ascii="Times New Roman" w:eastAsia="Times New Roman" w:hAnsi="Times New Roman" w:cs="Times New Roman"/>
          <w:b/>
          <w:bCs/>
          <w:sz w:val="24"/>
          <w:szCs w:val="24"/>
          <w:lang w:eastAsia="ru-RU"/>
        </w:rPr>
      </w:pPr>
    </w:p>
    <w:p w:rsidR="00230657" w:rsidRDefault="00230657" w:rsidP="00230657">
      <w:pPr>
        <w:spacing w:after="0" w:line="240" w:lineRule="auto"/>
        <w:jc w:val="both"/>
        <w:rPr>
          <w:rFonts w:ascii="Times New Roman" w:eastAsia="Times New Roman" w:hAnsi="Times New Roman" w:cs="Times New Roman"/>
          <w:b/>
          <w:bCs/>
          <w:sz w:val="24"/>
          <w:szCs w:val="24"/>
          <w:lang w:eastAsia="ru-RU"/>
        </w:rPr>
      </w:pPr>
    </w:p>
    <w:p w:rsidR="00230657" w:rsidRDefault="00230657" w:rsidP="00230657">
      <w:pPr>
        <w:spacing w:after="0" w:line="240" w:lineRule="auto"/>
        <w:jc w:val="both"/>
        <w:rPr>
          <w:rFonts w:ascii="Times New Roman" w:eastAsia="Times New Roman" w:hAnsi="Times New Roman" w:cs="Times New Roman"/>
          <w:b/>
          <w:bCs/>
          <w:sz w:val="24"/>
          <w:szCs w:val="24"/>
          <w:lang w:eastAsia="ru-RU"/>
        </w:rPr>
      </w:pPr>
    </w:p>
    <w:p w:rsidR="00230657" w:rsidRDefault="00230657" w:rsidP="00230657">
      <w:pPr>
        <w:spacing w:after="0" w:line="240" w:lineRule="auto"/>
        <w:jc w:val="both"/>
        <w:rPr>
          <w:rFonts w:ascii="Times New Roman" w:eastAsia="Times New Roman" w:hAnsi="Times New Roman" w:cs="Times New Roman"/>
          <w:b/>
          <w:bCs/>
          <w:sz w:val="24"/>
          <w:szCs w:val="24"/>
          <w:lang w:eastAsia="ru-RU"/>
        </w:rPr>
      </w:pPr>
    </w:p>
    <w:p w:rsidR="00230657" w:rsidRDefault="00230657" w:rsidP="00230657">
      <w:pPr>
        <w:spacing w:after="0" w:line="240" w:lineRule="auto"/>
        <w:jc w:val="both"/>
        <w:rPr>
          <w:rFonts w:ascii="Times New Roman" w:eastAsia="Times New Roman" w:hAnsi="Times New Roman" w:cs="Times New Roman"/>
          <w:b/>
          <w:bCs/>
          <w:sz w:val="24"/>
          <w:szCs w:val="24"/>
          <w:lang w:eastAsia="ru-RU"/>
        </w:rPr>
      </w:pPr>
    </w:p>
    <w:p w:rsidR="00230657" w:rsidRDefault="00230657" w:rsidP="00230657">
      <w:pPr>
        <w:spacing w:after="0" w:line="240" w:lineRule="auto"/>
        <w:jc w:val="both"/>
        <w:rPr>
          <w:rFonts w:ascii="Times New Roman" w:eastAsia="Times New Roman" w:hAnsi="Times New Roman" w:cs="Times New Roman"/>
          <w:b/>
          <w:bCs/>
          <w:sz w:val="24"/>
          <w:szCs w:val="24"/>
          <w:lang w:eastAsia="ru-RU"/>
        </w:rPr>
      </w:pPr>
    </w:p>
    <w:p w:rsidR="00230657" w:rsidRDefault="00230657" w:rsidP="00230657">
      <w:pPr>
        <w:spacing w:after="0" w:line="240" w:lineRule="auto"/>
        <w:jc w:val="both"/>
        <w:rPr>
          <w:rFonts w:ascii="Times New Roman" w:eastAsia="Times New Roman" w:hAnsi="Times New Roman" w:cs="Times New Roman"/>
          <w:b/>
          <w:bCs/>
          <w:sz w:val="24"/>
          <w:szCs w:val="24"/>
          <w:lang w:eastAsia="ru-RU"/>
        </w:rPr>
      </w:pPr>
    </w:p>
    <w:p w:rsidR="00230657" w:rsidRDefault="00230657" w:rsidP="00230657">
      <w:pPr>
        <w:spacing w:after="0" w:line="240" w:lineRule="auto"/>
        <w:jc w:val="both"/>
        <w:rPr>
          <w:rFonts w:ascii="Times New Roman" w:eastAsia="Times New Roman" w:hAnsi="Times New Roman" w:cs="Times New Roman"/>
          <w:b/>
          <w:bCs/>
          <w:sz w:val="24"/>
          <w:szCs w:val="24"/>
          <w:lang w:eastAsia="ru-RU"/>
        </w:rPr>
      </w:pPr>
    </w:p>
    <w:p w:rsidR="00230657" w:rsidRDefault="00230657" w:rsidP="00230657">
      <w:pPr>
        <w:spacing w:after="0" w:line="240" w:lineRule="auto"/>
        <w:jc w:val="both"/>
        <w:rPr>
          <w:rFonts w:ascii="Times New Roman" w:eastAsia="Times New Roman" w:hAnsi="Times New Roman" w:cs="Times New Roman"/>
          <w:b/>
          <w:bCs/>
          <w:sz w:val="24"/>
          <w:szCs w:val="24"/>
          <w:lang w:eastAsia="ru-RU"/>
        </w:rPr>
      </w:pPr>
    </w:p>
    <w:p w:rsidR="00230657" w:rsidRDefault="00230657" w:rsidP="00230657">
      <w:pPr>
        <w:spacing w:after="0" w:line="240" w:lineRule="auto"/>
        <w:jc w:val="both"/>
        <w:rPr>
          <w:rFonts w:ascii="Times New Roman" w:eastAsia="Times New Roman" w:hAnsi="Times New Roman" w:cs="Times New Roman"/>
          <w:b/>
          <w:bCs/>
          <w:sz w:val="24"/>
          <w:szCs w:val="24"/>
          <w:lang w:eastAsia="ru-RU"/>
        </w:rPr>
      </w:pPr>
    </w:p>
    <w:p w:rsidR="00230657" w:rsidRDefault="00230657" w:rsidP="00230657">
      <w:pPr>
        <w:spacing w:after="0" w:line="240" w:lineRule="auto"/>
        <w:jc w:val="both"/>
        <w:rPr>
          <w:rFonts w:ascii="Times New Roman" w:eastAsia="Times New Roman" w:hAnsi="Times New Roman" w:cs="Times New Roman"/>
          <w:b/>
          <w:bCs/>
          <w:sz w:val="24"/>
          <w:szCs w:val="24"/>
          <w:lang w:eastAsia="ru-RU"/>
        </w:rPr>
      </w:pPr>
    </w:p>
    <w:p w:rsidR="00230657" w:rsidRDefault="00230657" w:rsidP="00230657">
      <w:pPr>
        <w:spacing w:after="0" w:line="240" w:lineRule="auto"/>
        <w:jc w:val="both"/>
        <w:rPr>
          <w:rFonts w:ascii="Times New Roman" w:eastAsia="Times New Roman" w:hAnsi="Times New Roman" w:cs="Times New Roman"/>
          <w:b/>
          <w:bCs/>
          <w:sz w:val="24"/>
          <w:szCs w:val="24"/>
          <w:lang w:eastAsia="ru-RU"/>
        </w:rPr>
      </w:pPr>
    </w:p>
    <w:p w:rsidR="00230657" w:rsidRPr="00315EBF" w:rsidRDefault="00230657" w:rsidP="00230657">
      <w:pPr>
        <w:spacing w:after="0" w:line="240" w:lineRule="auto"/>
        <w:jc w:val="both"/>
        <w:rPr>
          <w:rFonts w:ascii="Times New Roman" w:eastAsia="Times New Roman" w:hAnsi="Times New Roman" w:cs="Times New Roman"/>
          <w:b/>
          <w:bCs/>
          <w:sz w:val="24"/>
          <w:szCs w:val="24"/>
          <w:lang w:eastAsia="ru-RU"/>
        </w:rPr>
      </w:pPr>
      <w:r w:rsidRPr="00315EBF">
        <w:rPr>
          <w:rFonts w:ascii="Times New Roman" w:eastAsia="Times New Roman" w:hAnsi="Times New Roman" w:cs="Times New Roman"/>
          <w:b/>
          <w:bCs/>
          <w:sz w:val="24"/>
          <w:szCs w:val="24"/>
          <w:lang w:eastAsia="ru-RU"/>
        </w:rPr>
        <w:t>2. Сводные данные по бюджету времени (в неделях) для очной формы обучения</w:t>
      </w:r>
    </w:p>
    <w:p w:rsidR="00230657" w:rsidRPr="00315EBF" w:rsidRDefault="00230657" w:rsidP="00230657">
      <w:pPr>
        <w:spacing w:after="0" w:line="240" w:lineRule="auto"/>
        <w:jc w:val="both"/>
        <w:rPr>
          <w:rFonts w:ascii="Times New Roman" w:eastAsia="Times New Roman" w:hAnsi="Times New Roman" w:cs="Times New Roman"/>
          <w:bCs/>
          <w:i/>
          <w:sz w:val="24"/>
          <w:szCs w:val="24"/>
          <w:lang w:eastAsia="ru-RU"/>
        </w:rPr>
      </w:pPr>
    </w:p>
    <w:p w:rsidR="00230657" w:rsidRPr="00315EBF" w:rsidRDefault="00230657" w:rsidP="00230657">
      <w:pPr>
        <w:spacing w:after="0" w:line="240" w:lineRule="auto"/>
        <w:jc w:val="both"/>
        <w:rPr>
          <w:rFonts w:ascii="Times New Roman" w:eastAsia="Times New Roman" w:hAnsi="Times New Roman" w:cs="Times New Roman"/>
          <w:bCs/>
          <w:i/>
          <w:sz w:val="24"/>
          <w:szCs w:val="24"/>
          <w:lang w:eastAsia="ru-RU"/>
        </w:rPr>
      </w:pPr>
    </w:p>
    <w:tbl>
      <w:tblPr>
        <w:tblW w:w="15369"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148"/>
        <w:gridCol w:w="1261"/>
        <w:gridCol w:w="1646"/>
        <w:gridCol w:w="1559"/>
        <w:gridCol w:w="2541"/>
        <w:gridCol w:w="1712"/>
        <w:gridCol w:w="1731"/>
        <w:gridCol w:w="1387"/>
      </w:tblGrid>
      <w:tr w:rsidR="00230657" w:rsidRPr="00315EBF" w:rsidTr="00067293">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230657" w:rsidRPr="00315EBF" w:rsidRDefault="00230657" w:rsidP="00067293">
            <w:pPr>
              <w:spacing w:after="0" w:line="240" w:lineRule="auto"/>
              <w:jc w:val="center"/>
              <w:rPr>
                <w:rFonts w:ascii="Times New Roman" w:eastAsia="Times New Roman" w:hAnsi="Times New Roman" w:cs="Times New Roman"/>
                <w:b/>
                <w:bCs/>
                <w:sz w:val="24"/>
                <w:szCs w:val="24"/>
                <w:lang w:eastAsia="ru-RU"/>
              </w:rPr>
            </w:pPr>
            <w:r w:rsidRPr="00315EBF">
              <w:rPr>
                <w:rFonts w:ascii="Times New Roman" w:eastAsia="Times New Roman" w:hAnsi="Times New Roman" w:cs="Times New Roman"/>
                <w:b/>
                <w:bCs/>
                <w:sz w:val="24"/>
                <w:szCs w:val="24"/>
                <w:lang w:eastAsia="ru-RU"/>
              </w:rPr>
              <w:t>Курсы</w:t>
            </w:r>
          </w:p>
        </w:tc>
        <w:tc>
          <w:tcPr>
            <w:tcW w:w="2148" w:type="dxa"/>
            <w:vMerge w:val="restart"/>
            <w:tcBorders>
              <w:top w:val="single" w:sz="4" w:space="0" w:color="auto"/>
              <w:left w:val="single" w:sz="4" w:space="0" w:color="auto"/>
              <w:bottom w:val="single" w:sz="4" w:space="0" w:color="auto"/>
              <w:right w:val="single" w:sz="4" w:space="0" w:color="auto"/>
            </w:tcBorders>
            <w:vAlign w:val="center"/>
            <w:hideMark/>
          </w:tcPr>
          <w:p w:rsidR="00230657" w:rsidRPr="00315EBF" w:rsidRDefault="00230657" w:rsidP="00067293">
            <w:pPr>
              <w:spacing w:after="0" w:line="240" w:lineRule="auto"/>
              <w:jc w:val="center"/>
              <w:rPr>
                <w:rFonts w:ascii="Times New Roman" w:eastAsia="Times New Roman" w:hAnsi="Times New Roman" w:cs="Times New Roman"/>
                <w:b/>
                <w:bCs/>
                <w:sz w:val="24"/>
                <w:szCs w:val="24"/>
                <w:lang w:eastAsia="ru-RU"/>
              </w:rPr>
            </w:pPr>
            <w:r w:rsidRPr="00315EBF">
              <w:rPr>
                <w:rFonts w:ascii="Times New Roman" w:eastAsia="Times New Roman" w:hAnsi="Times New Roman" w:cs="Times New Roman"/>
                <w:b/>
                <w:bCs/>
                <w:sz w:val="24"/>
                <w:szCs w:val="24"/>
                <w:lang w:eastAsia="ru-RU"/>
              </w:rPr>
              <w:t>Обучение по дисциплинам и междисциплинар</w:t>
            </w:r>
          </w:p>
          <w:p w:rsidR="00230657" w:rsidRPr="00315EBF" w:rsidRDefault="00230657" w:rsidP="00067293">
            <w:pPr>
              <w:spacing w:after="0" w:line="240" w:lineRule="auto"/>
              <w:jc w:val="center"/>
              <w:rPr>
                <w:rFonts w:ascii="Times New Roman" w:eastAsia="Times New Roman" w:hAnsi="Times New Roman" w:cs="Times New Roman"/>
                <w:b/>
                <w:bCs/>
                <w:sz w:val="24"/>
                <w:szCs w:val="24"/>
                <w:lang w:eastAsia="ru-RU"/>
              </w:rPr>
            </w:pPr>
            <w:r w:rsidRPr="00315EBF">
              <w:rPr>
                <w:rFonts w:ascii="Times New Roman" w:eastAsia="Times New Roman" w:hAnsi="Times New Roman" w:cs="Times New Roman"/>
                <w:b/>
                <w:bCs/>
                <w:sz w:val="24"/>
                <w:szCs w:val="24"/>
                <w:lang w:eastAsia="ru-RU"/>
              </w:rPr>
              <w:t>ным курсам</w:t>
            </w:r>
          </w:p>
        </w:tc>
        <w:tc>
          <w:tcPr>
            <w:tcW w:w="1261" w:type="dxa"/>
            <w:vMerge w:val="restart"/>
            <w:tcBorders>
              <w:top w:val="single" w:sz="4" w:space="0" w:color="auto"/>
              <w:left w:val="single" w:sz="4" w:space="0" w:color="auto"/>
              <w:bottom w:val="single" w:sz="4" w:space="0" w:color="auto"/>
              <w:right w:val="single" w:sz="4" w:space="0" w:color="auto"/>
            </w:tcBorders>
            <w:vAlign w:val="center"/>
            <w:hideMark/>
          </w:tcPr>
          <w:p w:rsidR="00230657" w:rsidRPr="00315EBF" w:rsidRDefault="00230657" w:rsidP="00067293">
            <w:pPr>
              <w:spacing w:after="0" w:line="240" w:lineRule="auto"/>
              <w:jc w:val="center"/>
              <w:rPr>
                <w:rFonts w:ascii="Times New Roman" w:eastAsia="Times New Roman" w:hAnsi="Times New Roman" w:cs="Times New Roman"/>
                <w:b/>
                <w:bCs/>
                <w:sz w:val="24"/>
                <w:szCs w:val="24"/>
                <w:lang w:eastAsia="ru-RU"/>
              </w:rPr>
            </w:pPr>
            <w:r w:rsidRPr="00315EBF">
              <w:rPr>
                <w:rFonts w:ascii="Times New Roman" w:eastAsia="Times New Roman" w:hAnsi="Times New Roman" w:cs="Times New Roman"/>
                <w:b/>
                <w:bCs/>
                <w:sz w:val="24"/>
                <w:szCs w:val="24"/>
                <w:lang w:eastAsia="ru-RU"/>
              </w:rPr>
              <w:t>Учебная практика</w:t>
            </w:r>
          </w:p>
        </w:tc>
        <w:tc>
          <w:tcPr>
            <w:tcW w:w="3205" w:type="dxa"/>
            <w:gridSpan w:val="2"/>
            <w:tcBorders>
              <w:top w:val="single" w:sz="4" w:space="0" w:color="auto"/>
              <w:left w:val="single" w:sz="4" w:space="0" w:color="auto"/>
              <w:bottom w:val="single" w:sz="4" w:space="0" w:color="auto"/>
              <w:right w:val="single" w:sz="4" w:space="0" w:color="auto"/>
            </w:tcBorders>
            <w:vAlign w:val="center"/>
            <w:hideMark/>
          </w:tcPr>
          <w:p w:rsidR="00230657" w:rsidRPr="00315EBF" w:rsidRDefault="00230657" w:rsidP="00067293">
            <w:pPr>
              <w:spacing w:after="0" w:line="240" w:lineRule="auto"/>
              <w:jc w:val="center"/>
              <w:rPr>
                <w:rFonts w:ascii="Times New Roman" w:eastAsia="Times New Roman" w:hAnsi="Times New Roman" w:cs="Times New Roman"/>
                <w:b/>
                <w:bCs/>
                <w:sz w:val="24"/>
                <w:szCs w:val="24"/>
                <w:lang w:eastAsia="ru-RU"/>
              </w:rPr>
            </w:pPr>
            <w:r w:rsidRPr="00315EBF">
              <w:rPr>
                <w:rFonts w:ascii="Times New Roman" w:eastAsia="Times New Roman" w:hAnsi="Times New Roman" w:cs="Times New Roman"/>
                <w:b/>
                <w:bCs/>
                <w:sz w:val="24"/>
                <w:szCs w:val="24"/>
                <w:lang w:eastAsia="ru-RU"/>
              </w:rPr>
              <w:t>Производственная практика</w:t>
            </w:r>
          </w:p>
        </w:tc>
        <w:tc>
          <w:tcPr>
            <w:tcW w:w="2541" w:type="dxa"/>
            <w:vMerge w:val="restart"/>
            <w:tcBorders>
              <w:top w:val="single" w:sz="4" w:space="0" w:color="auto"/>
              <w:left w:val="single" w:sz="4" w:space="0" w:color="auto"/>
              <w:bottom w:val="single" w:sz="4" w:space="0" w:color="auto"/>
              <w:right w:val="single" w:sz="4" w:space="0" w:color="auto"/>
            </w:tcBorders>
            <w:vAlign w:val="center"/>
            <w:hideMark/>
          </w:tcPr>
          <w:p w:rsidR="00230657" w:rsidRPr="00315EBF" w:rsidRDefault="00230657" w:rsidP="00067293">
            <w:pPr>
              <w:spacing w:after="0" w:line="240" w:lineRule="auto"/>
              <w:jc w:val="center"/>
              <w:rPr>
                <w:rFonts w:ascii="Times New Roman" w:eastAsia="Times New Roman" w:hAnsi="Times New Roman" w:cs="Times New Roman"/>
                <w:b/>
                <w:bCs/>
                <w:sz w:val="24"/>
                <w:szCs w:val="24"/>
                <w:lang w:eastAsia="ru-RU"/>
              </w:rPr>
            </w:pPr>
            <w:r w:rsidRPr="00315EBF">
              <w:rPr>
                <w:rFonts w:ascii="Times New Roman" w:eastAsia="Times New Roman" w:hAnsi="Times New Roman" w:cs="Times New Roman"/>
                <w:b/>
                <w:bCs/>
                <w:sz w:val="24"/>
                <w:szCs w:val="24"/>
                <w:lang w:eastAsia="ru-RU"/>
              </w:rPr>
              <w:t>Промежуточная аттестация</w:t>
            </w:r>
          </w:p>
        </w:tc>
        <w:tc>
          <w:tcPr>
            <w:tcW w:w="1712" w:type="dxa"/>
            <w:vMerge w:val="restart"/>
            <w:tcBorders>
              <w:top w:val="single" w:sz="4" w:space="0" w:color="auto"/>
              <w:left w:val="single" w:sz="4" w:space="0" w:color="auto"/>
              <w:bottom w:val="single" w:sz="4" w:space="0" w:color="auto"/>
              <w:right w:val="single" w:sz="4" w:space="0" w:color="auto"/>
            </w:tcBorders>
            <w:vAlign w:val="center"/>
            <w:hideMark/>
          </w:tcPr>
          <w:p w:rsidR="00230657" w:rsidRPr="00315EBF" w:rsidRDefault="00230657" w:rsidP="00067293">
            <w:pPr>
              <w:spacing w:after="0" w:line="240" w:lineRule="auto"/>
              <w:jc w:val="center"/>
              <w:rPr>
                <w:rFonts w:ascii="Times New Roman" w:eastAsia="Times New Roman" w:hAnsi="Times New Roman" w:cs="Times New Roman"/>
                <w:b/>
                <w:bCs/>
                <w:sz w:val="24"/>
                <w:szCs w:val="24"/>
                <w:lang w:eastAsia="ru-RU"/>
              </w:rPr>
            </w:pPr>
            <w:r w:rsidRPr="00315EBF">
              <w:rPr>
                <w:rFonts w:ascii="Times New Roman" w:eastAsia="Times New Roman" w:hAnsi="Times New Roman" w:cs="Times New Roman"/>
                <w:b/>
                <w:bCs/>
                <w:sz w:val="24"/>
                <w:szCs w:val="24"/>
                <w:lang w:eastAsia="ru-RU"/>
              </w:rPr>
              <w:t>Государственная (итоговая) аттестация</w:t>
            </w:r>
          </w:p>
        </w:tc>
        <w:tc>
          <w:tcPr>
            <w:tcW w:w="1731" w:type="dxa"/>
            <w:vMerge w:val="restart"/>
            <w:tcBorders>
              <w:top w:val="single" w:sz="4" w:space="0" w:color="auto"/>
              <w:left w:val="single" w:sz="4" w:space="0" w:color="auto"/>
              <w:bottom w:val="single" w:sz="4" w:space="0" w:color="auto"/>
              <w:right w:val="single" w:sz="4" w:space="0" w:color="auto"/>
            </w:tcBorders>
            <w:vAlign w:val="center"/>
            <w:hideMark/>
          </w:tcPr>
          <w:p w:rsidR="00230657" w:rsidRPr="00315EBF" w:rsidRDefault="00230657" w:rsidP="00067293">
            <w:pPr>
              <w:spacing w:after="0" w:line="240" w:lineRule="auto"/>
              <w:jc w:val="center"/>
              <w:rPr>
                <w:rFonts w:ascii="Times New Roman" w:eastAsia="Times New Roman" w:hAnsi="Times New Roman" w:cs="Times New Roman"/>
                <w:b/>
                <w:bCs/>
                <w:sz w:val="24"/>
                <w:szCs w:val="24"/>
                <w:lang w:eastAsia="ru-RU"/>
              </w:rPr>
            </w:pPr>
            <w:r w:rsidRPr="00315EBF">
              <w:rPr>
                <w:rFonts w:ascii="Times New Roman" w:eastAsia="Times New Roman" w:hAnsi="Times New Roman" w:cs="Times New Roman"/>
                <w:b/>
                <w:bCs/>
                <w:sz w:val="24"/>
                <w:szCs w:val="24"/>
                <w:lang w:eastAsia="ru-RU"/>
              </w:rPr>
              <w:t>Каникулы</w:t>
            </w:r>
          </w:p>
        </w:tc>
        <w:tc>
          <w:tcPr>
            <w:tcW w:w="1387" w:type="dxa"/>
            <w:vMerge w:val="restart"/>
            <w:tcBorders>
              <w:top w:val="single" w:sz="4" w:space="0" w:color="auto"/>
              <w:left w:val="single" w:sz="4" w:space="0" w:color="auto"/>
              <w:bottom w:val="single" w:sz="4" w:space="0" w:color="auto"/>
              <w:right w:val="single" w:sz="4" w:space="0" w:color="auto"/>
            </w:tcBorders>
            <w:vAlign w:val="center"/>
            <w:hideMark/>
          </w:tcPr>
          <w:p w:rsidR="00230657" w:rsidRPr="00315EBF" w:rsidRDefault="00230657" w:rsidP="00067293">
            <w:pPr>
              <w:spacing w:after="0" w:line="240" w:lineRule="auto"/>
              <w:jc w:val="center"/>
              <w:rPr>
                <w:rFonts w:ascii="Times New Roman" w:eastAsia="Times New Roman" w:hAnsi="Times New Roman" w:cs="Times New Roman"/>
                <w:b/>
                <w:bCs/>
                <w:sz w:val="24"/>
                <w:szCs w:val="24"/>
                <w:lang w:eastAsia="ru-RU"/>
              </w:rPr>
            </w:pPr>
            <w:r w:rsidRPr="00315EBF">
              <w:rPr>
                <w:rFonts w:ascii="Times New Roman" w:eastAsia="Times New Roman" w:hAnsi="Times New Roman" w:cs="Times New Roman"/>
                <w:b/>
                <w:bCs/>
                <w:sz w:val="24"/>
                <w:szCs w:val="24"/>
                <w:lang w:eastAsia="ru-RU"/>
              </w:rPr>
              <w:t>Всего</w:t>
            </w:r>
          </w:p>
          <w:p w:rsidR="00230657" w:rsidRPr="00315EBF" w:rsidRDefault="00230657" w:rsidP="00067293">
            <w:pPr>
              <w:spacing w:after="0" w:line="240" w:lineRule="auto"/>
              <w:jc w:val="center"/>
              <w:rPr>
                <w:rFonts w:ascii="Times New Roman" w:eastAsia="Times New Roman" w:hAnsi="Times New Roman" w:cs="Times New Roman"/>
                <w:b/>
                <w:bCs/>
                <w:sz w:val="24"/>
                <w:szCs w:val="24"/>
                <w:lang w:eastAsia="ru-RU"/>
              </w:rPr>
            </w:pPr>
            <w:r w:rsidRPr="00315EBF">
              <w:rPr>
                <w:rFonts w:ascii="Times New Roman" w:eastAsia="Times New Roman" w:hAnsi="Times New Roman" w:cs="Times New Roman"/>
                <w:b/>
                <w:bCs/>
                <w:sz w:val="24"/>
                <w:szCs w:val="24"/>
                <w:lang w:eastAsia="ru-RU"/>
              </w:rPr>
              <w:t>(по курсам)</w:t>
            </w:r>
          </w:p>
        </w:tc>
      </w:tr>
      <w:tr w:rsidR="00230657" w:rsidRPr="00315EBF" w:rsidTr="00067293">
        <w:trPr>
          <w:trHeight w:val="901"/>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230657" w:rsidRPr="00315EBF" w:rsidRDefault="00230657" w:rsidP="00067293">
            <w:pPr>
              <w:spacing w:after="0" w:line="240" w:lineRule="auto"/>
              <w:rPr>
                <w:rFonts w:ascii="Times New Roman" w:eastAsia="Times New Roman" w:hAnsi="Times New Roman" w:cs="Times New Roman"/>
                <w:b/>
                <w:bCs/>
                <w:sz w:val="24"/>
                <w:szCs w:val="24"/>
                <w:lang w:eastAsia="ru-RU"/>
              </w:rPr>
            </w:pPr>
          </w:p>
        </w:tc>
        <w:tc>
          <w:tcPr>
            <w:tcW w:w="2148" w:type="dxa"/>
            <w:vMerge/>
            <w:tcBorders>
              <w:top w:val="single" w:sz="4" w:space="0" w:color="auto"/>
              <w:left w:val="single" w:sz="4" w:space="0" w:color="auto"/>
              <w:bottom w:val="single" w:sz="4" w:space="0" w:color="auto"/>
              <w:right w:val="single" w:sz="4" w:space="0" w:color="auto"/>
            </w:tcBorders>
            <w:vAlign w:val="center"/>
            <w:hideMark/>
          </w:tcPr>
          <w:p w:rsidR="00230657" w:rsidRPr="00315EBF" w:rsidRDefault="00230657" w:rsidP="00067293">
            <w:pPr>
              <w:spacing w:after="0" w:line="240" w:lineRule="auto"/>
              <w:rPr>
                <w:rFonts w:ascii="Times New Roman" w:eastAsia="Times New Roman" w:hAnsi="Times New Roman" w:cs="Times New Roman"/>
                <w:b/>
                <w:bCs/>
                <w:sz w:val="24"/>
                <w:szCs w:val="24"/>
                <w:lang w:eastAsia="ru-RU"/>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rsidR="00230657" w:rsidRPr="00315EBF" w:rsidRDefault="00230657" w:rsidP="00067293">
            <w:pPr>
              <w:spacing w:after="0" w:line="240" w:lineRule="auto"/>
              <w:rPr>
                <w:rFonts w:ascii="Times New Roman" w:eastAsia="Times New Roman" w:hAnsi="Times New Roman" w:cs="Times New Roman"/>
                <w:b/>
                <w:bCs/>
                <w:sz w:val="24"/>
                <w:szCs w:val="24"/>
                <w:lang w:eastAsia="ru-RU"/>
              </w:rPr>
            </w:pPr>
          </w:p>
        </w:tc>
        <w:tc>
          <w:tcPr>
            <w:tcW w:w="1646" w:type="dxa"/>
            <w:tcBorders>
              <w:top w:val="single" w:sz="4" w:space="0" w:color="auto"/>
              <w:left w:val="single" w:sz="4" w:space="0" w:color="auto"/>
              <w:bottom w:val="single" w:sz="4" w:space="0" w:color="auto"/>
              <w:right w:val="single" w:sz="4" w:space="0" w:color="auto"/>
            </w:tcBorders>
            <w:vAlign w:val="center"/>
            <w:hideMark/>
          </w:tcPr>
          <w:p w:rsidR="00230657" w:rsidRPr="00315EBF" w:rsidRDefault="00230657" w:rsidP="00067293">
            <w:pPr>
              <w:spacing w:after="0" w:line="240" w:lineRule="auto"/>
              <w:jc w:val="center"/>
              <w:rPr>
                <w:rFonts w:ascii="Times New Roman" w:eastAsia="Times New Roman" w:hAnsi="Times New Roman" w:cs="Times New Roman"/>
                <w:b/>
                <w:bCs/>
                <w:sz w:val="24"/>
                <w:szCs w:val="24"/>
                <w:lang w:eastAsia="ru-RU"/>
              </w:rPr>
            </w:pPr>
            <w:r w:rsidRPr="00315EBF">
              <w:rPr>
                <w:rFonts w:ascii="Times New Roman" w:eastAsia="Times New Roman" w:hAnsi="Times New Roman" w:cs="Times New Roman"/>
                <w:b/>
                <w:bCs/>
                <w:sz w:val="24"/>
                <w:szCs w:val="24"/>
                <w:lang w:eastAsia="ru-RU"/>
              </w:rPr>
              <w:t>по специальности СПО</w:t>
            </w:r>
          </w:p>
        </w:tc>
        <w:tc>
          <w:tcPr>
            <w:tcW w:w="1559" w:type="dxa"/>
            <w:tcBorders>
              <w:top w:val="single" w:sz="4" w:space="0" w:color="auto"/>
              <w:left w:val="single" w:sz="4" w:space="0" w:color="auto"/>
              <w:bottom w:val="single" w:sz="4" w:space="0" w:color="auto"/>
              <w:right w:val="single" w:sz="4" w:space="0" w:color="auto"/>
            </w:tcBorders>
            <w:vAlign w:val="center"/>
          </w:tcPr>
          <w:p w:rsidR="00230657" w:rsidRPr="00315EBF" w:rsidRDefault="00230657" w:rsidP="00067293">
            <w:pPr>
              <w:spacing w:after="0" w:line="240" w:lineRule="auto"/>
              <w:jc w:val="center"/>
              <w:rPr>
                <w:rFonts w:ascii="Times New Roman" w:eastAsia="Times New Roman" w:hAnsi="Times New Roman" w:cs="Times New Roman"/>
                <w:b/>
                <w:bCs/>
                <w:sz w:val="24"/>
                <w:szCs w:val="24"/>
                <w:lang w:eastAsia="ru-RU"/>
              </w:rPr>
            </w:pPr>
            <w:r w:rsidRPr="00315EBF">
              <w:rPr>
                <w:rFonts w:ascii="Times New Roman" w:eastAsia="Times New Roman" w:hAnsi="Times New Roman" w:cs="Times New Roman"/>
                <w:b/>
                <w:bCs/>
                <w:sz w:val="24"/>
                <w:szCs w:val="24"/>
                <w:lang w:eastAsia="ru-RU"/>
              </w:rPr>
              <w:t>преддипломная</w:t>
            </w:r>
          </w:p>
          <w:p w:rsidR="00230657" w:rsidRPr="00315EBF" w:rsidRDefault="00230657" w:rsidP="00067293">
            <w:pPr>
              <w:spacing w:after="0" w:line="240" w:lineRule="auto"/>
              <w:jc w:val="center"/>
              <w:rPr>
                <w:rFonts w:ascii="Times New Roman" w:eastAsia="Times New Roman" w:hAnsi="Times New Roman" w:cs="Times New Roman"/>
                <w:bCs/>
                <w:i/>
                <w:sz w:val="24"/>
                <w:szCs w:val="24"/>
                <w:lang w:eastAsia="ru-RU"/>
              </w:rPr>
            </w:pPr>
          </w:p>
        </w:tc>
        <w:tc>
          <w:tcPr>
            <w:tcW w:w="2541" w:type="dxa"/>
            <w:vMerge/>
            <w:tcBorders>
              <w:top w:val="single" w:sz="4" w:space="0" w:color="auto"/>
              <w:left w:val="single" w:sz="4" w:space="0" w:color="auto"/>
              <w:bottom w:val="single" w:sz="4" w:space="0" w:color="auto"/>
              <w:right w:val="single" w:sz="4" w:space="0" w:color="auto"/>
            </w:tcBorders>
            <w:vAlign w:val="center"/>
            <w:hideMark/>
          </w:tcPr>
          <w:p w:rsidR="00230657" w:rsidRPr="00315EBF" w:rsidRDefault="00230657" w:rsidP="00067293">
            <w:pPr>
              <w:spacing w:after="0" w:line="240" w:lineRule="auto"/>
              <w:rPr>
                <w:rFonts w:ascii="Times New Roman" w:eastAsia="Times New Roman" w:hAnsi="Times New Roman" w:cs="Times New Roman"/>
                <w:b/>
                <w:bCs/>
                <w:sz w:val="24"/>
                <w:szCs w:val="24"/>
                <w:lang w:eastAsia="ru-RU"/>
              </w:rPr>
            </w:pPr>
          </w:p>
        </w:tc>
        <w:tc>
          <w:tcPr>
            <w:tcW w:w="1712" w:type="dxa"/>
            <w:vMerge/>
            <w:tcBorders>
              <w:top w:val="single" w:sz="4" w:space="0" w:color="auto"/>
              <w:left w:val="single" w:sz="4" w:space="0" w:color="auto"/>
              <w:bottom w:val="single" w:sz="4" w:space="0" w:color="auto"/>
              <w:right w:val="single" w:sz="4" w:space="0" w:color="auto"/>
            </w:tcBorders>
            <w:vAlign w:val="center"/>
            <w:hideMark/>
          </w:tcPr>
          <w:p w:rsidR="00230657" w:rsidRPr="00315EBF" w:rsidRDefault="00230657" w:rsidP="00067293">
            <w:pPr>
              <w:spacing w:after="0" w:line="240" w:lineRule="auto"/>
              <w:rPr>
                <w:rFonts w:ascii="Times New Roman" w:eastAsia="Times New Roman" w:hAnsi="Times New Roman" w:cs="Times New Roman"/>
                <w:b/>
                <w:bCs/>
                <w:sz w:val="24"/>
                <w:szCs w:val="24"/>
                <w:lang w:eastAsia="ru-RU"/>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rsidR="00230657" w:rsidRPr="00315EBF" w:rsidRDefault="00230657" w:rsidP="00067293">
            <w:pPr>
              <w:spacing w:after="0" w:line="240" w:lineRule="auto"/>
              <w:rPr>
                <w:rFonts w:ascii="Times New Roman" w:eastAsia="Times New Roman" w:hAnsi="Times New Roman" w:cs="Times New Roman"/>
                <w:b/>
                <w:bCs/>
                <w:sz w:val="24"/>
                <w:szCs w:val="24"/>
                <w:lang w:eastAsia="ru-RU"/>
              </w:rPr>
            </w:pPr>
          </w:p>
        </w:tc>
        <w:tc>
          <w:tcPr>
            <w:tcW w:w="1387" w:type="dxa"/>
            <w:vMerge/>
            <w:tcBorders>
              <w:top w:val="single" w:sz="4" w:space="0" w:color="auto"/>
              <w:left w:val="single" w:sz="4" w:space="0" w:color="auto"/>
              <w:bottom w:val="single" w:sz="4" w:space="0" w:color="auto"/>
              <w:right w:val="single" w:sz="4" w:space="0" w:color="auto"/>
            </w:tcBorders>
            <w:vAlign w:val="center"/>
            <w:hideMark/>
          </w:tcPr>
          <w:p w:rsidR="00230657" w:rsidRPr="00315EBF" w:rsidRDefault="00230657" w:rsidP="00067293">
            <w:pPr>
              <w:spacing w:after="0" w:line="240" w:lineRule="auto"/>
              <w:rPr>
                <w:rFonts w:ascii="Times New Roman" w:eastAsia="Times New Roman" w:hAnsi="Times New Roman" w:cs="Times New Roman"/>
                <w:b/>
                <w:bCs/>
                <w:sz w:val="24"/>
                <w:szCs w:val="24"/>
                <w:lang w:eastAsia="ru-RU"/>
              </w:rPr>
            </w:pPr>
          </w:p>
        </w:tc>
      </w:tr>
      <w:tr w:rsidR="00230657" w:rsidRPr="00315EBF" w:rsidTr="00067293">
        <w:tc>
          <w:tcPr>
            <w:tcW w:w="1384" w:type="dxa"/>
            <w:tcBorders>
              <w:top w:val="single" w:sz="4" w:space="0" w:color="auto"/>
              <w:left w:val="single" w:sz="4" w:space="0" w:color="auto"/>
              <w:bottom w:val="single" w:sz="4" w:space="0" w:color="auto"/>
              <w:right w:val="single" w:sz="4" w:space="0" w:color="auto"/>
            </w:tcBorders>
            <w:hideMark/>
          </w:tcPr>
          <w:p w:rsidR="00230657" w:rsidRPr="00315EBF" w:rsidRDefault="00230657" w:rsidP="00067293">
            <w:pPr>
              <w:spacing w:after="0" w:line="240" w:lineRule="auto"/>
              <w:jc w:val="center"/>
              <w:rPr>
                <w:rFonts w:ascii="Times New Roman" w:eastAsia="Times New Roman" w:hAnsi="Times New Roman" w:cs="Times New Roman"/>
                <w:b/>
                <w:bCs/>
                <w:sz w:val="24"/>
                <w:szCs w:val="24"/>
                <w:lang w:eastAsia="ru-RU"/>
              </w:rPr>
            </w:pPr>
            <w:r w:rsidRPr="00315EBF">
              <w:rPr>
                <w:rFonts w:ascii="Times New Roman" w:eastAsia="Times New Roman" w:hAnsi="Times New Roman" w:cs="Times New Roman"/>
                <w:b/>
                <w:bCs/>
                <w:sz w:val="24"/>
                <w:szCs w:val="24"/>
                <w:lang w:eastAsia="ru-RU"/>
              </w:rPr>
              <w:t>1</w:t>
            </w:r>
          </w:p>
        </w:tc>
        <w:tc>
          <w:tcPr>
            <w:tcW w:w="2148" w:type="dxa"/>
            <w:tcBorders>
              <w:top w:val="single" w:sz="4" w:space="0" w:color="auto"/>
              <w:left w:val="single" w:sz="4" w:space="0" w:color="auto"/>
              <w:bottom w:val="single" w:sz="4" w:space="0" w:color="auto"/>
              <w:right w:val="single" w:sz="4" w:space="0" w:color="auto"/>
            </w:tcBorders>
            <w:vAlign w:val="center"/>
            <w:hideMark/>
          </w:tcPr>
          <w:p w:rsidR="00230657" w:rsidRPr="00315EBF" w:rsidRDefault="00230657" w:rsidP="00067293">
            <w:pPr>
              <w:spacing w:after="0" w:line="240" w:lineRule="auto"/>
              <w:jc w:val="center"/>
              <w:rPr>
                <w:rFonts w:ascii="Times New Roman" w:eastAsia="Times New Roman" w:hAnsi="Times New Roman" w:cs="Times New Roman"/>
                <w:b/>
                <w:bCs/>
                <w:sz w:val="24"/>
                <w:szCs w:val="24"/>
                <w:lang w:eastAsia="ru-RU"/>
              </w:rPr>
            </w:pPr>
            <w:r w:rsidRPr="00315EBF">
              <w:rPr>
                <w:rFonts w:ascii="Times New Roman" w:eastAsia="Times New Roman" w:hAnsi="Times New Roman" w:cs="Times New Roman"/>
                <w:b/>
                <w:bCs/>
                <w:sz w:val="24"/>
                <w:szCs w:val="24"/>
                <w:lang w:eastAsia="ru-RU"/>
              </w:rPr>
              <w:t>2</w:t>
            </w:r>
          </w:p>
        </w:tc>
        <w:tc>
          <w:tcPr>
            <w:tcW w:w="1261" w:type="dxa"/>
            <w:tcBorders>
              <w:top w:val="single" w:sz="4" w:space="0" w:color="auto"/>
              <w:left w:val="single" w:sz="4" w:space="0" w:color="auto"/>
              <w:bottom w:val="single" w:sz="4" w:space="0" w:color="auto"/>
              <w:right w:val="single" w:sz="4" w:space="0" w:color="auto"/>
            </w:tcBorders>
            <w:vAlign w:val="center"/>
            <w:hideMark/>
          </w:tcPr>
          <w:p w:rsidR="00230657" w:rsidRPr="00315EBF" w:rsidRDefault="00230657" w:rsidP="00067293">
            <w:pPr>
              <w:spacing w:after="0" w:line="240" w:lineRule="auto"/>
              <w:jc w:val="center"/>
              <w:rPr>
                <w:rFonts w:ascii="Times New Roman" w:eastAsia="Times New Roman" w:hAnsi="Times New Roman" w:cs="Times New Roman"/>
                <w:b/>
                <w:bCs/>
                <w:sz w:val="24"/>
                <w:szCs w:val="24"/>
                <w:lang w:eastAsia="ru-RU"/>
              </w:rPr>
            </w:pPr>
            <w:r w:rsidRPr="00315EBF">
              <w:rPr>
                <w:rFonts w:ascii="Times New Roman" w:eastAsia="Times New Roman" w:hAnsi="Times New Roman" w:cs="Times New Roman"/>
                <w:b/>
                <w:bCs/>
                <w:sz w:val="24"/>
                <w:szCs w:val="24"/>
                <w:lang w:eastAsia="ru-RU"/>
              </w:rPr>
              <w:t>3</w:t>
            </w:r>
          </w:p>
        </w:tc>
        <w:tc>
          <w:tcPr>
            <w:tcW w:w="1646" w:type="dxa"/>
            <w:tcBorders>
              <w:top w:val="single" w:sz="4" w:space="0" w:color="auto"/>
              <w:left w:val="single" w:sz="4" w:space="0" w:color="auto"/>
              <w:bottom w:val="single" w:sz="4" w:space="0" w:color="auto"/>
              <w:right w:val="single" w:sz="4" w:space="0" w:color="auto"/>
            </w:tcBorders>
            <w:vAlign w:val="center"/>
            <w:hideMark/>
          </w:tcPr>
          <w:p w:rsidR="00230657" w:rsidRPr="00315EBF" w:rsidRDefault="00230657" w:rsidP="00067293">
            <w:pPr>
              <w:spacing w:after="0" w:line="240" w:lineRule="auto"/>
              <w:jc w:val="center"/>
              <w:rPr>
                <w:rFonts w:ascii="Times New Roman" w:eastAsia="Times New Roman" w:hAnsi="Times New Roman" w:cs="Times New Roman"/>
                <w:b/>
                <w:bCs/>
                <w:sz w:val="24"/>
                <w:szCs w:val="24"/>
                <w:lang w:eastAsia="ru-RU"/>
              </w:rPr>
            </w:pPr>
            <w:r w:rsidRPr="00315EBF">
              <w:rPr>
                <w:rFonts w:ascii="Times New Roman" w:eastAsia="Times New Roman" w:hAnsi="Times New Roman" w:cs="Times New Roman"/>
                <w:b/>
                <w:bCs/>
                <w:sz w:val="24"/>
                <w:szCs w:val="24"/>
                <w:lang w:eastAsia="ru-RU"/>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rsidR="00230657" w:rsidRPr="00315EBF" w:rsidRDefault="00230657" w:rsidP="00067293">
            <w:pPr>
              <w:spacing w:after="0" w:line="240" w:lineRule="auto"/>
              <w:jc w:val="center"/>
              <w:rPr>
                <w:rFonts w:ascii="Times New Roman" w:eastAsia="Times New Roman" w:hAnsi="Times New Roman" w:cs="Times New Roman"/>
                <w:b/>
                <w:bCs/>
                <w:sz w:val="24"/>
                <w:szCs w:val="24"/>
                <w:lang w:eastAsia="ru-RU"/>
              </w:rPr>
            </w:pPr>
            <w:r w:rsidRPr="00315EBF">
              <w:rPr>
                <w:rFonts w:ascii="Times New Roman" w:eastAsia="Times New Roman" w:hAnsi="Times New Roman" w:cs="Times New Roman"/>
                <w:b/>
                <w:bCs/>
                <w:sz w:val="24"/>
                <w:szCs w:val="24"/>
                <w:lang w:eastAsia="ru-RU"/>
              </w:rPr>
              <w:t>5</w:t>
            </w:r>
          </w:p>
        </w:tc>
        <w:tc>
          <w:tcPr>
            <w:tcW w:w="2541" w:type="dxa"/>
            <w:tcBorders>
              <w:top w:val="single" w:sz="4" w:space="0" w:color="auto"/>
              <w:left w:val="single" w:sz="4" w:space="0" w:color="auto"/>
              <w:bottom w:val="single" w:sz="4" w:space="0" w:color="auto"/>
              <w:right w:val="single" w:sz="4" w:space="0" w:color="auto"/>
            </w:tcBorders>
            <w:vAlign w:val="center"/>
            <w:hideMark/>
          </w:tcPr>
          <w:p w:rsidR="00230657" w:rsidRPr="00315EBF" w:rsidRDefault="00230657" w:rsidP="00067293">
            <w:pPr>
              <w:spacing w:after="0" w:line="240" w:lineRule="auto"/>
              <w:jc w:val="center"/>
              <w:rPr>
                <w:rFonts w:ascii="Times New Roman" w:eastAsia="Times New Roman" w:hAnsi="Times New Roman" w:cs="Times New Roman"/>
                <w:b/>
                <w:bCs/>
                <w:sz w:val="24"/>
                <w:szCs w:val="24"/>
                <w:lang w:eastAsia="ru-RU"/>
              </w:rPr>
            </w:pPr>
            <w:r w:rsidRPr="00315EBF">
              <w:rPr>
                <w:rFonts w:ascii="Times New Roman" w:eastAsia="Times New Roman" w:hAnsi="Times New Roman" w:cs="Times New Roman"/>
                <w:b/>
                <w:bCs/>
                <w:sz w:val="24"/>
                <w:szCs w:val="24"/>
                <w:lang w:eastAsia="ru-RU"/>
              </w:rPr>
              <w:t>6</w:t>
            </w:r>
          </w:p>
        </w:tc>
        <w:tc>
          <w:tcPr>
            <w:tcW w:w="1712" w:type="dxa"/>
            <w:tcBorders>
              <w:top w:val="single" w:sz="4" w:space="0" w:color="auto"/>
              <w:left w:val="single" w:sz="4" w:space="0" w:color="auto"/>
              <w:bottom w:val="single" w:sz="4" w:space="0" w:color="auto"/>
              <w:right w:val="single" w:sz="4" w:space="0" w:color="auto"/>
            </w:tcBorders>
            <w:vAlign w:val="center"/>
            <w:hideMark/>
          </w:tcPr>
          <w:p w:rsidR="00230657" w:rsidRPr="00315EBF" w:rsidRDefault="00230657" w:rsidP="00067293">
            <w:pPr>
              <w:spacing w:after="0" w:line="240" w:lineRule="auto"/>
              <w:jc w:val="center"/>
              <w:rPr>
                <w:rFonts w:ascii="Times New Roman" w:eastAsia="Times New Roman" w:hAnsi="Times New Roman" w:cs="Times New Roman"/>
                <w:b/>
                <w:bCs/>
                <w:sz w:val="24"/>
                <w:szCs w:val="24"/>
                <w:lang w:eastAsia="ru-RU"/>
              </w:rPr>
            </w:pPr>
            <w:r w:rsidRPr="00315EBF">
              <w:rPr>
                <w:rFonts w:ascii="Times New Roman" w:eastAsia="Times New Roman" w:hAnsi="Times New Roman" w:cs="Times New Roman"/>
                <w:b/>
                <w:bCs/>
                <w:sz w:val="24"/>
                <w:szCs w:val="24"/>
                <w:lang w:eastAsia="ru-RU"/>
              </w:rPr>
              <w:t>7</w:t>
            </w:r>
          </w:p>
        </w:tc>
        <w:tc>
          <w:tcPr>
            <w:tcW w:w="1731" w:type="dxa"/>
            <w:tcBorders>
              <w:top w:val="single" w:sz="4" w:space="0" w:color="auto"/>
              <w:left w:val="single" w:sz="4" w:space="0" w:color="auto"/>
              <w:bottom w:val="single" w:sz="4" w:space="0" w:color="auto"/>
              <w:right w:val="single" w:sz="4" w:space="0" w:color="auto"/>
            </w:tcBorders>
            <w:vAlign w:val="center"/>
            <w:hideMark/>
          </w:tcPr>
          <w:p w:rsidR="00230657" w:rsidRPr="00315EBF" w:rsidRDefault="00230657" w:rsidP="00067293">
            <w:pPr>
              <w:spacing w:after="0" w:line="240" w:lineRule="auto"/>
              <w:jc w:val="center"/>
              <w:rPr>
                <w:rFonts w:ascii="Times New Roman" w:eastAsia="Times New Roman" w:hAnsi="Times New Roman" w:cs="Times New Roman"/>
                <w:b/>
                <w:bCs/>
                <w:sz w:val="24"/>
                <w:szCs w:val="24"/>
                <w:lang w:eastAsia="ru-RU"/>
              </w:rPr>
            </w:pPr>
            <w:r w:rsidRPr="00315EBF">
              <w:rPr>
                <w:rFonts w:ascii="Times New Roman" w:eastAsia="Times New Roman" w:hAnsi="Times New Roman" w:cs="Times New Roman"/>
                <w:b/>
                <w:bCs/>
                <w:sz w:val="24"/>
                <w:szCs w:val="24"/>
                <w:lang w:eastAsia="ru-RU"/>
              </w:rPr>
              <w:t>8</w:t>
            </w:r>
          </w:p>
        </w:tc>
        <w:tc>
          <w:tcPr>
            <w:tcW w:w="1387" w:type="dxa"/>
            <w:tcBorders>
              <w:top w:val="single" w:sz="4" w:space="0" w:color="auto"/>
              <w:left w:val="single" w:sz="4" w:space="0" w:color="auto"/>
              <w:bottom w:val="single" w:sz="4" w:space="0" w:color="auto"/>
              <w:right w:val="single" w:sz="4" w:space="0" w:color="auto"/>
            </w:tcBorders>
            <w:vAlign w:val="center"/>
            <w:hideMark/>
          </w:tcPr>
          <w:p w:rsidR="00230657" w:rsidRPr="00315EBF" w:rsidRDefault="00230657" w:rsidP="00067293">
            <w:pPr>
              <w:spacing w:after="0" w:line="240" w:lineRule="auto"/>
              <w:jc w:val="center"/>
              <w:rPr>
                <w:rFonts w:ascii="Times New Roman" w:eastAsia="Times New Roman" w:hAnsi="Times New Roman" w:cs="Times New Roman"/>
                <w:b/>
                <w:bCs/>
                <w:sz w:val="24"/>
                <w:szCs w:val="24"/>
                <w:lang w:eastAsia="ru-RU"/>
              </w:rPr>
            </w:pPr>
            <w:r w:rsidRPr="00315EBF">
              <w:rPr>
                <w:rFonts w:ascii="Times New Roman" w:eastAsia="Times New Roman" w:hAnsi="Times New Roman" w:cs="Times New Roman"/>
                <w:b/>
                <w:bCs/>
                <w:sz w:val="24"/>
                <w:szCs w:val="24"/>
                <w:lang w:eastAsia="ru-RU"/>
              </w:rPr>
              <w:t>9</w:t>
            </w:r>
          </w:p>
        </w:tc>
      </w:tr>
      <w:tr w:rsidR="00230657" w:rsidRPr="00315EBF" w:rsidTr="00067293">
        <w:tc>
          <w:tcPr>
            <w:tcW w:w="1384" w:type="dxa"/>
            <w:tcBorders>
              <w:top w:val="single" w:sz="4" w:space="0" w:color="auto"/>
              <w:left w:val="single" w:sz="4" w:space="0" w:color="auto"/>
              <w:bottom w:val="single" w:sz="4" w:space="0" w:color="auto"/>
              <w:right w:val="single" w:sz="4" w:space="0" w:color="auto"/>
            </w:tcBorders>
            <w:hideMark/>
          </w:tcPr>
          <w:p w:rsidR="00230657" w:rsidRPr="00315EBF" w:rsidRDefault="00230657" w:rsidP="00067293">
            <w:pPr>
              <w:spacing w:after="0" w:line="240" w:lineRule="auto"/>
              <w:jc w:val="center"/>
              <w:rPr>
                <w:rFonts w:ascii="Times New Roman" w:eastAsia="Times New Roman" w:hAnsi="Times New Roman" w:cs="Times New Roman"/>
                <w:sz w:val="28"/>
                <w:szCs w:val="28"/>
                <w:lang w:eastAsia="ru-RU"/>
              </w:rPr>
            </w:pPr>
            <w:r w:rsidRPr="00315EBF">
              <w:rPr>
                <w:rFonts w:ascii="Times New Roman" w:eastAsia="Times New Roman" w:hAnsi="Times New Roman" w:cs="Times New Roman"/>
                <w:sz w:val="28"/>
                <w:szCs w:val="28"/>
                <w:lang w:eastAsia="ru-RU"/>
              </w:rPr>
              <w:t>1</w:t>
            </w:r>
            <w:r w:rsidRPr="00315EBF">
              <w:rPr>
                <w:rFonts w:ascii="Times New Roman" w:eastAsia="Times New Roman" w:hAnsi="Times New Roman" w:cs="Times New Roman"/>
                <w:sz w:val="28"/>
                <w:szCs w:val="28"/>
                <w:lang w:val="en-US" w:eastAsia="ru-RU"/>
              </w:rPr>
              <w:t xml:space="preserve"> </w:t>
            </w:r>
            <w:r w:rsidRPr="00315EBF">
              <w:rPr>
                <w:rFonts w:ascii="Times New Roman" w:eastAsia="Times New Roman" w:hAnsi="Times New Roman" w:cs="Times New Roman"/>
                <w:sz w:val="28"/>
                <w:szCs w:val="28"/>
                <w:lang w:eastAsia="ru-RU"/>
              </w:rPr>
              <w:t>курс</w:t>
            </w:r>
          </w:p>
        </w:tc>
        <w:tc>
          <w:tcPr>
            <w:tcW w:w="2148" w:type="dxa"/>
            <w:tcBorders>
              <w:top w:val="single" w:sz="4" w:space="0" w:color="auto"/>
              <w:left w:val="single" w:sz="4" w:space="0" w:color="auto"/>
              <w:bottom w:val="single" w:sz="4" w:space="0" w:color="auto"/>
              <w:right w:val="single" w:sz="4" w:space="0" w:color="auto"/>
            </w:tcBorders>
            <w:vAlign w:val="center"/>
            <w:hideMark/>
          </w:tcPr>
          <w:p w:rsidR="00230657" w:rsidRPr="00315EBF" w:rsidRDefault="00230657" w:rsidP="00067293">
            <w:pPr>
              <w:spacing w:after="0" w:line="240" w:lineRule="auto"/>
              <w:jc w:val="center"/>
              <w:rPr>
                <w:rFonts w:ascii="Times New Roman" w:eastAsia="Times New Roman" w:hAnsi="Times New Roman" w:cs="Times New Roman"/>
                <w:b/>
                <w:bCs/>
                <w:sz w:val="28"/>
                <w:szCs w:val="28"/>
                <w:lang w:eastAsia="ru-RU"/>
              </w:rPr>
            </w:pPr>
            <w:r w:rsidRPr="00315EBF">
              <w:rPr>
                <w:rFonts w:ascii="Times New Roman" w:eastAsia="Times New Roman" w:hAnsi="Times New Roman" w:cs="Times New Roman"/>
                <w:b/>
                <w:bCs/>
                <w:sz w:val="28"/>
                <w:szCs w:val="28"/>
                <w:lang w:eastAsia="ru-RU"/>
              </w:rPr>
              <w:t>39</w:t>
            </w:r>
          </w:p>
        </w:tc>
        <w:tc>
          <w:tcPr>
            <w:tcW w:w="1261" w:type="dxa"/>
            <w:tcBorders>
              <w:top w:val="single" w:sz="4" w:space="0" w:color="auto"/>
              <w:left w:val="single" w:sz="4" w:space="0" w:color="auto"/>
              <w:bottom w:val="single" w:sz="4" w:space="0" w:color="auto"/>
              <w:right w:val="single" w:sz="4" w:space="0" w:color="auto"/>
            </w:tcBorders>
            <w:vAlign w:val="center"/>
            <w:hideMark/>
          </w:tcPr>
          <w:p w:rsidR="00230657" w:rsidRPr="00315EBF" w:rsidRDefault="00230657" w:rsidP="00067293">
            <w:pPr>
              <w:spacing w:after="0" w:line="240" w:lineRule="auto"/>
              <w:jc w:val="center"/>
              <w:rPr>
                <w:rFonts w:ascii="Times New Roman" w:eastAsia="Times New Roman" w:hAnsi="Times New Roman" w:cs="Times New Roman"/>
                <w:bCs/>
                <w:sz w:val="28"/>
                <w:szCs w:val="28"/>
                <w:lang w:eastAsia="ru-RU"/>
              </w:rPr>
            </w:pPr>
            <w:r w:rsidRPr="00315EBF">
              <w:rPr>
                <w:rFonts w:ascii="Times New Roman" w:eastAsia="Times New Roman" w:hAnsi="Times New Roman" w:cs="Times New Roman"/>
                <w:bCs/>
                <w:sz w:val="28"/>
                <w:szCs w:val="28"/>
                <w:lang w:eastAsia="ru-RU"/>
              </w:rPr>
              <w:t>-</w:t>
            </w:r>
          </w:p>
        </w:tc>
        <w:tc>
          <w:tcPr>
            <w:tcW w:w="1646" w:type="dxa"/>
            <w:tcBorders>
              <w:top w:val="single" w:sz="4" w:space="0" w:color="auto"/>
              <w:left w:val="single" w:sz="4" w:space="0" w:color="auto"/>
              <w:bottom w:val="single" w:sz="4" w:space="0" w:color="auto"/>
              <w:right w:val="single" w:sz="4" w:space="0" w:color="auto"/>
            </w:tcBorders>
            <w:vAlign w:val="center"/>
            <w:hideMark/>
          </w:tcPr>
          <w:p w:rsidR="00230657" w:rsidRPr="00315EBF" w:rsidRDefault="00230657" w:rsidP="00067293">
            <w:pPr>
              <w:spacing w:after="0" w:line="240" w:lineRule="auto"/>
              <w:jc w:val="center"/>
              <w:rPr>
                <w:rFonts w:ascii="Times New Roman" w:eastAsia="Times New Roman" w:hAnsi="Times New Roman" w:cs="Times New Roman"/>
                <w:bCs/>
                <w:sz w:val="28"/>
                <w:szCs w:val="28"/>
                <w:lang w:eastAsia="ru-RU"/>
              </w:rPr>
            </w:pPr>
            <w:r w:rsidRPr="00315EBF">
              <w:rPr>
                <w:rFonts w:ascii="Times New Roman" w:eastAsia="Times New Roman" w:hAnsi="Times New Roman" w:cs="Times New Roman"/>
                <w:bCs/>
                <w:sz w:val="28"/>
                <w:szCs w:val="28"/>
                <w:lang w:eastAsia="ru-RU"/>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230657" w:rsidRPr="00315EBF" w:rsidRDefault="00230657" w:rsidP="00067293">
            <w:pPr>
              <w:spacing w:after="0" w:line="240" w:lineRule="auto"/>
              <w:jc w:val="center"/>
              <w:rPr>
                <w:rFonts w:ascii="Times New Roman" w:eastAsia="Times New Roman" w:hAnsi="Times New Roman" w:cs="Times New Roman"/>
                <w:bCs/>
                <w:sz w:val="28"/>
                <w:szCs w:val="28"/>
                <w:lang w:eastAsia="ru-RU"/>
              </w:rPr>
            </w:pPr>
            <w:r w:rsidRPr="00315EBF">
              <w:rPr>
                <w:rFonts w:ascii="Times New Roman" w:eastAsia="Times New Roman" w:hAnsi="Times New Roman" w:cs="Times New Roman"/>
                <w:bCs/>
                <w:sz w:val="28"/>
                <w:szCs w:val="28"/>
                <w:lang w:eastAsia="ru-RU"/>
              </w:rPr>
              <w:t>-</w:t>
            </w:r>
          </w:p>
        </w:tc>
        <w:tc>
          <w:tcPr>
            <w:tcW w:w="2541" w:type="dxa"/>
            <w:tcBorders>
              <w:top w:val="single" w:sz="4" w:space="0" w:color="auto"/>
              <w:left w:val="single" w:sz="4" w:space="0" w:color="auto"/>
              <w:bottom w:val="single" w:sz="4" w:space="0" w:color="auto"/>
              <w:right w:val="single" w:sz="4" w:space="0" w:color="auto"/>
            </w:tcBorders>
            <w:vAlign w:val="center"/>
            <w:hideMark/>
          </w:tcPr>
          <w:p w:rsidR="00230657" w:rsidRPr="00315EBF" w:rsidRDefault="00230657" w:rsidP="00067293">
            <w:pPr>
              <w:spacing w:after="0" w:line="240" w:lineRule="auto"/>
              <w:jc w:val="center"/>
              <w:rPr>
                <w:rFonts w:ascii="Times New Roman" w:eastAsia="Times New Roman" w:hAnsi="Times New Roman" w:cs="Times New Roman"/>
                <w:bCs/>
                <w:sz w:val="28"/>
                <w:szCs w:val="28"/>
                <w:lang w:eastAsia="ru-RU"/>
              </w:rPr>
            </w:pPr>
            <w:r w:rsidRPr="00315EBF">
              <w:rPr>
                <w:rFonts w:ascii="Times New Roman" w:eastAsia="Times New Roman" w:hAnsi="Times New Roman" w:cs="Times New Roman"/>
                <w:bCs/>
                <w:sz w:val="28"/>
                <w:szCs w:val="28"/>
                <w:lang w:eastAsia="ru-RU"/>
              </w:rPr>
              <w:t>2</w:t>
            </w:r>
          </w:p>
        </w:tc>
        <w:tc>
          <w:tcPr>
            <w:tcW w:w="1712" w:type="dxa"/>
            <w:tcBorders>
              <w:top w:val="single" w:sz="4" w:space="0" w:color="auto"/>
              <w:left w:val="single" w:sz="4" w:space="0" w:color="auto"/>
              <w:bottom w:val="single" w:sz="4" w:space="0" w:color="auto"/>
              <w:right w:val="single" w:sz="4" w:space="0" w:color="auto"/>
            </w:tcBorders>
            <w:vAlign w:val="center"/>
            <w:hideMark/>
          </w:tcPr>
          <w:p w:rsidR="00230657" w:rsidRPr="00315EBF" w:rsidRDefault="00230657" w:rsidP="00067293">
            <w:pPr>
              <w:spacing w:after="0" w:line="240" w:lineRule="auto"/>
              <w:jc w:val="center"/>
              <w:rPr>
                <w:rFonts w:ascii="Times New Roman" w:eastAsia="Times New Roman" w:hAnsi="Times New Roman" w:cs="Times New Roman"/>
                <w:bCs/>
                <w:sz w:val="28"/>
                <w:szCs w:val="28"/>
                <w:lang w:eastAsia="ru-RU"/>
              </w:rPr>
            </w:pPr>
            <w:r w:rsidRPr="00315EBF">
              <w:rPr>
                <w:rFonts w:ascii="Times New Roman" w:eastAsia="Times New Roman" w:hAnsi="Times New Roman" w:cs="Times New Roman"/>
                <w:bCs/>
                <w:sz w:val="28"/>
                <w:szCs w:val="28"/>
                <w:lang w:eastAsia="ru-RU"/>
              </w:rPr>
              <w:t>-</w:t>
            </w:r>
          </w:p>
        </w:tc>
        <w:tc>
          <w:tcPr>
            <w:tcW w:w="1731" w:type="dxa"/>
            <w:tcBorders>
              <w:top w:val="single" w:sz="4" w:space="0" w:color="auto"/>
              <w:left w:val="single" w:sz="4" w:space="0" w:color="auto"/>
              <w:bottom w:val="single" w:sz="4" w:space="0" w:color="auto"/>
              <w:right w:val="single" w:sz="4" w:space="0" w:color="auto"/>
            </w:tcBorders>
            <w:vAlign w:val="center"/>
            <w:hideMark/>
          </w:tcPr>
          <w:p w:rsidR="00230657" w:rsidRPr="00315EBF" w:rsidRDefault="00230657" w:rsidP="00067293">
            <w:pPr>
              <w:spacing w:after="0" w:line="240" w:lineRule="auto"/>
              <w:jc w:val="center"/>
              <w:rPr>
                <w:rFonts w:ascii="Times New Roman" w:eastAsia="Times New Roman" w:hAnsi="Times New Roman" w:cs="Times New Roman"/>
                <w:bCs/>
                <w:sz w:val="28"/>
                <w:szCs w:val="28"/>
                <w:lang w:eastAsia="ru-RU"/>
              </w:rPr>
            </w:pPr>
            <w:r w:rsidRPr="00315EBF">
              <w:rPr>
                <w:rFonts w:ascii="Times New Roman" w:eastAsia="Times New Roman" w:hAnsi="Times New Roman" w:cs="Times New Roman"/>
                <w:bCs/>
                <w:sz w:val="28"/>
                <w:szCs w:val="28"/>
                <w:lang w:eastAsia="ru-RU"/>
              </w:rPr>
              <w:t>11</w:t>
            </w:r>
          </w:p>
        </w:tc>
        <w:tc>
          <w:tcPr>
            <w:tcW w:w="1387" w:type="dxa"/>
            <w:tcBorders>
              <w:top w:val="single" w:sz="4" w:space="0" w:color="auto"/>
              <w:left w:val="single" w:sz="4" w:space="0" w:color="auto"/>
              <w:bottom w:val="single" w:sz="4" w:space="0" w:color="auto"/>
              <w:right w:val="single" w:sz="4" w:space="0" w:color="auto"/>
            </w:tcBorders>
            <w:vAlign w:val="center"/>
            <w:hideMark/>
          </w:tcPr>
          <w:p w:rsidR="00230657" w:rsidRPr="00315EBF" w:rsidRDefault="00230657" w:rsidP="00067293">
            <w:pPr>
              <w:spacing w:after="0" w:line="240" w:lineRule="auto"/>
              <w:jc w:val="center"/>
              <w:rPr>
                <w:rFonts w:ascii="Times New Roman" w:eastAsia="Times New Roman" w:hAnsi="Times New Roman" w:cs="Times New Roman"/>
                <w:bCs/>
                <w:sz w:val="28"/>
                <w:szCs w:val="28"/>
                <w:lang w:eastAsia="ru-RU"/>
              </w:rPr>
            </w:pPr>
            <w:r w:rsidRPr="00315EBF">
              <w:rPr>
                <w:rFonts w:ascii="Times New Roman" w:eastAsia="Times New Roman" w:hAnsi="Times New Roman" w:cs="Times New Roman"/>
                <w:bCs/>
                <w:sz w:val="28"/>
                <w:szCs w:val="28"/>
                <w:lang w:eastAsia="ru-RU"/>
              </w:rPr>
              <w:t>52</w:t>
            </w:r>
          </w:p>
        </w:tc>
      </w:tr>
      <w:tr w:rsidR="00230657" w:rsidRPr="00315EBF" w:rsidTr="00067293">
        <w:tc>
          <w:tcPr>
            <w:tcW w:w="1384" w:type="dxa"/>
            <w:tcBorders>
              <w:top w:val="single" w:sz="4" w:space="0" w:color="auto"/>
              <w:left w:val="single" w:sz="4" w:space="0" w:color="auto"/>
              <w:bottom w:val="single" w:sz="4" w:space="0" w:color="auto"/>
              <w:right w:val="single" w:sz="4" w:space="0" w:color="auto"/>
            </w:tcBorders>
            <w:hideMark/>
          </w:tcPr>
          <w:p w:rsidR="00230657" w:rsidRPr="00315EBF" w:rsidRDefault="00230657" w:rsidP="00067293">
            <w:pPr>
              <w:spacing w:after="0" w:line="240" w:lineRule="auto"/>
              <w:jc w:val="center"/>
              <w:rPr>
                <w:rFonts w:ascii="Times New Roman" w:eastAsia="Times New Roman" w:hAnsi="Times New Roman" w:cs="Times New Roman"/>
                <w:sz w:val="28"/>
                <w:szCs w:val="28"/>
                <w:lang w:eastAsia="ru-RU"/>
              </w:rPr>
            </w:pPr>
            <w:r w:rsidRPr="00315EBF">
              <w:rPr>
                <w:rFonts w:ascii="Times New Roman" w:eastAsia="Times New Roman" w:hAnsi="Times New Roman" w:cs="Times New Roman"/>
                <w:sz w:val="28"/>
                <w:szCs w:val="28"/>
                <w:lang w:eastAsia="ru-RU"/>
              </w:rPr>
              <w:t>2 курс</w:t>
            </w:r>
          </w:p>
        </w:tc>
        <w:tc>
          <w:tcPr>
            <w:tcW w:w="2148" w:type="dxa"/>
            <w:tcBorders>
              <w:top w:val="single" w:sz="4" w:space="0" w:color="auto"/>
              <w:left w:val="single" w:sz="4" w:space="0" w:color="auto"/>
              <w:bottom w:val="single" w:sz="4" w:space="0" w:color="auto"/>
              <w:right w:val="single" w:sz="4" w:space="0" w:color="auto"/>
            </w:tcBorders>
            <w:vAlign w:val="center"/>
            <w:hideMark/>
          </w:tcPr>
          <w:p w:rsidR="00230657" w:rsidRPr="00315EBF" w:rsidRDefault="00230657" w:rsidP="00067293">
            <w:pPr>
              <w:spacing w:after="0" w:line="240" w:lineRule="auto"/>
              <w:jc w:val="center"/>
              <w:rPr>
                <w:rFonts w:ascii="Times New Roman" w:eastAsia="Times New Roman" w:hAnsi="Times New Roman" w:cs="Times New Roman"/>
                <w:b/>
                <w:bCs/>
                <w:sz w:val="28"/>
                <w:szCs w:val="28"/>
                <w:lang w:eastAsia="ru-RU"/>
              </w:rPr>
            </w:pPr>
            <w:r w:rsidRPr="00315EBF">
              <w:rPr>
                <w:rFonts w:ascii="Times New Roman" w:eastAsia="Times New Roman" w:hAnsi="Times New Roman" w:cs="Times New Roman"/>
                <w:b/>
                <w:bCs/>
                <w:sz w:val="28"/>
                <w:szCs w:val="28"/>
                <w:lang w:eastAsia="ru-RU"/>
              </w:rPr>
              <w:t>39</w:t>
            </w:r>
          </w:p>
        </w:tc>
        <w:tc>
          <w:tcPr>
            <w:tcW w:w="1261" w:type="dxa"/>
            <w:tcBorders>
              <w:top w:val="single" w:sz="4" w:space="0" w:color="auto"/>
              <w:left w:val="single" w:sz="4" w:space="0" w:color="auto"/>
              <w:bottom w:val="single" w:sz="4" w:space="0" w:color="auto"/>
              <w:right w:val="single" w:sz="4" w:space="0" w:color="auto"/>
            </w:tcBorders>
            <w:vAlign w:val="center"/>
            <w:hideMark/>
          </w:tcPr>
          <w:p w:rsidR="00230657" w:rsidRPr="00315EBF" w:rsidRDefault="00230657" w:rsidP="00067293">
            <w:pPr>
              <w:spacing w:after="0" w:line="240" w:lineRule="auto"/>
              <w:jc w:val="center"/>
              <w:rPr>
                <w:rFonts w:ascii="Times New Roman" w:eastAsia="Times New Roman" w:hAnsi="Times New Roman" w:cs="Times New Roman"/>
                <w:bCs/>
                <w:sz w:val="28"/>
                <w:szCs w:val="28"/>
                <w:lang w:eastAsia="ru-RU"/>
              </w:rPr>
            </w:pPr>
            <w:r w:rsidRPr="00315EBF">
              <w:rPr>
                <w:rFonts w:ascii="Times New Roman" w:eastAsia="Times New Roman" w:hAnsi="Times New Roman" w:cs="Times New Roman"/>
                <w:bCs/>
                <w:sz w:val="28"/>
                <w:szCs w:val="28"/>
                <w:lang w:eastAsia="ru-RU"/>
              </w:rPr>
              <w:t>-</w:t>
            </w:r>
          </w:p>
        </w:tc>
        <w:tc>
          <w:tcPr>
            <w:tcW w:w="1646" w:type="dxa"/>
            <w:tcBorders>
              <w:top w:val="single" w:sz="4" w:space="0" w:color="auto"/>
              <w:left w:val="single" w:sz="4" w:space="0" w:color="auto"/>
              <w:bottom w:val="single" w:sz="4" w:space="0" w:color="auto"/>
              <w:right w:val="single" w:sz="4" w:space="0" w:color="auto"/>
            </w:tcBorders>
            <w:vAlign w:val="center"/>
            <w:hideMark/>
          </w:tcPr>
          <w:p w:rsidR="00230657" w:rsidRPr="00315EBF" w:rsidRDefault="00230657" w:rsidP="00067293">
            <w:pPr>
              <w:spacing w:after="0" w:line="240" w:lineRule="auto"/>
              <w:jc w:val="center"/>
              <w:rPr>
                <w:rFonts w:ascii="Times New Roman" w:eastAsia="Times New Roman" w:hAnsi="Times New Roman" w:cs="Times New Roman"/>
                <w:bCs/>
                <w:sz w:val="28"/>
                <w:szCs w:val="28"/>
                <w:lang w:eastAsia="ru-RU"/>
              </w:rPr>
            </w:pPr>
            <w:r w:rsidRPr="00315EBF">
              <w:rPr>
                <w:rFonts w:ascii="Times New Roman" w:eastAsia="Times New Roman" w:hAnsi="Times New Roman" w:cs="Times New Roman"/>
                <w:bCs/>
                <w:sz w:val="28"/>
                <w:szCs w:val="28"/>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230657" w:rsidRPr="00315EBF" w:rsidRDefault="00230657" w:rsidP="00067293">
            <w:pPr>
              <w:spacing w:after="0" w:line="240" w:lineRule="auto"/>
              <w:jc w:val="center"/>
              <w:rPr>
                <w:rFonts w:ascii="Times New Roman" w:eastAsia="Times New Roman" w:hAnsi="Times New Roman" w:cs="Times New Roman"/>
                <w:bCs/>
                <w:sz w:val="28"/>
                <w:szCs w:val="28"/>
                <w:lang w:eastAsia="ru-RU"/>
              </w:rPr>
            </w:pPr>
            <w:r w:rsidRPr="00315EBF">
              <w:rPr>
                <w:rFonts w:ascii="Times New Roman" w:eastAsia="Times New Roman" w:hAnsi="Times New Roman" w:cs="Times New Roman"/>
                <w:bCs/>
                <w:sz w:val="28"/>
                <w:szCs w:val="28"/>
                <w:lang w:eastAsia="ru-RU"/>
              </w:rPr>
              <w:t>-</w:t>
            </w:r>
          </w:p>
        </w:tc>
        <w:tc>
          <w:tcPr>
            <w:tcW w:w="2541" w:type="dxa"/>
            <w:tcBorders>
              <w:top w:val="single" w:sz="4" w:space="0" w:color="auto"/>
              <w:left w:val="single" w:sz="4" w:space="0" w:color="auto"/>
              <w:bottom w:val="single" w:sz="4" w:space="0" w:color="auto"/>
              <w:right w:val="single" w:sz="4" w:space="0" w:color="auto"/>
            </w:tcBorders>
            <w:vAlign w:val="center"/>
            <w:hideMark/>
          </w:tcPr>
          <w:p w:rsidR="00230657" w:rsidRPr="00315EBF" w:rsidRDefault="00230657" w:rsidP="00067293">
            <w:pPr>
              <w:spacing w:after="0" w:line="240" w:lineRule="auto"/>
              <w:jc w:val="center"/>
              <w:rPr>
                <w:rFonts w:ascii="Times New Roman" w:eastAsia="Times New Roman" w:hAnsi="Times New Roman" w:cs="Times New Roman"/>
                <w:bCs/>
                <w:sz w:val="28"/>
                <w:szCs w:val="28"/>
                <w:lang w:eastAsia="ru-RU"/>
              </w:rPr>
            </w:pPr>
            <w:r w:rsidRPr="00315EBF">
              <w:rPr>
                <w:rFonts w:ascii="Times New Roman" w:eastAsia="Times New Roman" w:hAnsi="Times New Roman" w:cs="Times New Roman"/>
                <w:bCs/>
                <w:sz w:val="28"/>
                <w:szCs w:val="28"/>
                <w:lang w:eastAsia="ru-RU"/>
              </w:rPr>
              <w:t>1</w:t>
            </w:r>
          </w:p>
        </w:tc>
        <w:tc>
          <w:tcPr>
            <w:tcW w:w="1712" w:type="dxa"/>
            <w:tcBorders>
              <w:top w:val="single" w:sz="4" w:space="0" w:color="auto"/>
              <w:left w:val="single" w:sz="4" w:space="0" w:color="auto"/>
              <w:bottom w:val="single" w:sz="4" w:space="0" w:color="auto"/>
              <w:right w:val="single" w:sz="4" w:space="0" w:color="auto"/>
            </w:tcBorders>
            <w:vAlign w:val="center"/>
            <w:hideMark/>
          </w:tcPr>
          <w:p w:rsidR="00230657" w:rsidRPr="00315EBF" w:rsidRDefault="00230657" w:rsidP="00067293">
            <w:pPr>
              <w:spacing w:after="0" w:line="240" w:lineRule="auto"/>
              <w:jc w:val="center"/>
              <w:rPr>
                <w:rFonts w:ascii="Times New Roman" w:eastAsia="Times New Roman" w:hAnsi="Times New Roman" w:cs="Times New Roman"/>
                <w:bCs/>
                <w:sz w:val="28"/>
                <w:szCs w:val="28"/>
                <w:lang w:eastAsia="ru-RU"/>
              </w:rPr>
            </w:pPr>
            <w:r w:rsidRPr="00315EBF">
              <w:rPr>
                <w:rFonts w:ascii="Times New Roman" w:eastAsia="Times New Roman" w:hAnsi="Times New Roman" w:cs="Times New Roman"/>
                <w:bCs/>
                <w:sz w:val="28"/>
                <w:szCs w:val="28"/>
                <w:lang w:eastAsia="ru-RU"/>
              </w:rPr>
              <w:t>-</w:t>
            </w:r>
          </w:p>
        </w:tc>
        <w:tc>
          <w:tcPr>
            <w:tcW w:w="1731" w:type="dxa"/>
            <w:tcBorders>
              <w:top w:val="single" w:sz="4" w:space="0" w:color="auto"/>
              <w:left w:val="single" w:sz="4" w:space="0" w:color="auto"/>
              <w:bottom w:val="single" w:sz="4" w:space="0" w:color="auto"/>
              <w:right w:val="single" w:sz="4" w:space="0" w:color="auto"/>
            </w:tcBorders>
            <w:vAlign w:val="center"/>
            <w:hideMark/>
          </w:tcPr>
          <w:p w:rsidR="00230657" w:rsidRPr="00315EBF" w:rsidRDefault="00230657" w:rsidP="00067293">
            <w:pPr>
              <w:spacing w:after="0" w:line="240" w:lineRule="auto"/>
              <w:jc w:val="center"/>
              <w:rPr>
                <w:rFonts w:ascii="Times New Roman" w:eastAsia="Times New Roman" w:hAnsi="Times New Roman" w:cs="Times New Roman"/>
                <w:bCs/>
                <w:sz w:val="28"/>
                <w:szCs w:val="28"/>
                <w:lang w:eastAsia="ru-RU"/>
              </w:rPr>
            </w:pPr>
            <w:r w:rsidRPr="00315EBF">
              <w:rPr>
                <w:rFonts w:ascii="Times New Roman" w:eastAsia="Times New Roman" w:hAnsi="Times New Roman" w:cs="Times New Roman"/>
                <w:bCs/>
                <w:sz w:val="28"/>
                <w:szCs w:val="28"/>
                <w:lang w:eastAsia="ru-RU"/>
              </w:rPr>
              <w:t>11</w:t>
            </w:r>
          </w:p>
        </w:tc>
        <w:tc>
          <w:tcPr>
            <w:tcW w:w="1387" w:type="dxa"/>
            <w:tcBorders>
              <w:top w:val="single" w:sz="4" w:space="0" w:color="auto"/>
              <w:left w:val="single" w:sz="4" w:space="0" w:color="auto"/>
              <w:bottom w:val="single" w:sz="4" w:space="0" w:color="auto"/>
              <w:right w:val="single" w:sz="4" w:space="0" w:color="auto"/>
            </w:tcBorders>
            <w:vAlign w:val="center"/>
            <w:hideMark/>
          </w:tcPr>
          <w:p w:rsidR="00230657" w:rsidRPr="00315EBF" w:rsidRDefault="00230657" w:rsidP="00067293">
            <w:pPr>
              <w:spacing w:after="0" w:line="240" w:lineRule="auto"/>
              <w:jc w:val="center"/>
              <w:rPr>
                <w:rFonts w:ascii="Times New Roman" w:eastAsia="Times New Roman" w:hAnsi="Times New Roman" w:cs="Times New Roman"/>
                <w:bCs/>
                <w:sz w:val="28"/>
                <w:szCs w:val="28"/>
                <w:lang w:eastAsia="ru-RU"/>
              </w:rPr>
            </w:pPr>
            <w:r w:rsidRPr="00315EBF">
              <w:rPr>
                <w:rFonts w:ascii="Times New Roman" w:eastAsia="Times New Roman" w:hAnsi="Times New Roman" w:cs="Times New Roman"/>
                <w:bCs/>
                <w:sz w:val="28"/>
                <w:szCs w:val="28"/>
                <w:lang w:eastAsia="ru-RU"/>
              </w:rPr>
              <w:t>52</w:t>
            </w:r>
          </w:p>
        </w:tc>
      </w:tr>
      <w:tr w:rsidR="00230657" w:rsidRPr="00315EBF" w:rsidTr="00067293">
        <w:tc>
          <w:tcPr>
            <w:tcW w:w="1384" w:type="dxa"/>
            <w:tcBorders>
              <w:top w:val="single" w:sz="4" w:space="0" w:color="auto"/>
              <w:left w:val="single" w:sz="4" w:space="0" w:color="auto"/>
              <w:bottom w:val="single" w:sz="4" w:space="0" w:color="auto"/>
              <w:right w:val="single" w:sz="4" w:space="0" w:color="auto"/>
            </w:tcBorders>
            <w:hideMark/>
          </w:tcPr>
          <w:p w:rsidR="00230657" w:rsidRPr="00315EBF" w:rsidRDefault="00230657" w:rsidP="00067293">
            <w:pPr>
              <w:spacing w:after="0" w:line="240" w:lineRule="auto"/>
              <w:jc w:val="center"/>
              <w:rPr>
                <w:rFonts w:ascii="Times New Roman" w:eastAsia="Times New Roman" w:hAnsi="Times New Roman" w:cs="Times New Roman"/>
                <w:sz w:val="28"/>
                <w:szCs w:val="28"/>
                <w:lang w:eastAsia="ru-RU"/>
              </w:rPr>
            </w:pPr>
            <w:r w:rsidRPr="00315EBF">
              <w:rPr>
                <w:rFonts w:ascii="Times New Roman" w:eastAsia="Times New Roman" w:hAnsi="Times New Roman" w:cs="Times New Roman"/>
                <w:sz w:val="28"/>
                <w:szCs w:val="28"/>
                <w:lang w:eastAsia="ru-RU"/>
              </w:rPr>
              <w:t>3 курс</w:t>
            </w:r>
          </w:p>
        </w:tc>
        <w:tc>
          <w:tcPr>
            <w:tcW w:w="2148" w:type="dxa"/>
            <w:tcBorders>
              <w:top w:val="single" w:sz="4" w:space="0" w:color="auto"/>
              <w:left w:val="single" w:sz="4" w:space="0" w:color="auto"/>
              <w:bottom w:val="single" w:sz="4" w:space="0" w:color="auto"/>
              <w:right w:val="single" w:sz="4" w:space="0" w:color="auto"/>
            </w:tcBorders>
            <w:vAlign w:val="center"/>
            <w:hideMark/>
          </w:tcPr>
          <w:p w:rsidR="00230657" w:rsidRPr="00315EBF" w:rsidRDefault="00230657" w:rsidP="00067293">
            <w:pPr>
              <w:spacing w:after="0" w:line="240" w:lineRule="auto"/>
              <w:jc w:val="center"/>
              <w:rPr>
                <w:rFonts w:ascii="Times New Roman" w:eastAsia="Times New Roman" w:hAnsi="Times New Roman" w:cs="Times New Roman"/>
                <w:b/>
                <w:bCs/>
                <w:sz w:val="28"/>
                <w:szCs w:val="28"/>
                <w:lang w:eastAsia="ru-RU"/>
              </w:rPr>
            </w:pPr>
            <w:r w:rsidRPr="00315EBF">
              <w:rPr>
                <w:rFonts w:ascii="Times New Roman" w:eastAsia="Times New Roman" w:hAnsi="Times New Roman" w:cs="Times New Roman"/>
                <w:b/>
                <w:bCs/>
                <w:sz w:val="28"/>
                <w:szCs w:val="28"/>
                <w:lang w:eastAsia="ru-RU"/>
              </w:rPr>
              <w:t xml:space="preserve">31 </w:t>
            </w:r>
          </w:p>
        </w:tc>
        <w:tc>
          <w:tcPr>
            <w:tcW w:w="1261" w:type="dxa"/>
            <w:tcBorders>
              <w:top w:val="single" w:sz="4" w:space="0" w:color="auto"/>
              <w:left w:val="single" w:sz="4" w:space="0" w:color="auto"/>
              <w:bottom w:val="single" w:sz="4" w:space="0" w:color="auto"/>
              <w:right w:val="single" w:sz="4" w:space="0" w:color="auto"/>
            </w:tcBorders>
            <w:vAlign w:val="center"/>
            <w:hideMark/>
          </w:tcPr>
          <w:p w:rsidR="00230657" w:rsidRPr="00315EBF" w:rsidRDefault="00230657" w:rsidP="00067293">
            <w:pPr>
              <w:spacing w:after="0" w:line="240" w:lineRule="auto"/>
              <w:jc w:val="center"/>
              <w:rPr>
                <w:rFonts w:ascii="Times New Roman" w:eastAsia="Times New Roman" w:hAnsi="Times New Roman" w:cs="Times New Roman"/>
                <w:bCs/>
                <w:sz w:val="28"/>
                <w:szCs w:val="28"/>
                <w:lang w:eastAsia="ru-RU"/>
              </w:rPr>
            </w:pPr>
            <w:r w:rsidRPr="00315EBF">
              <w:rPr>
                <w:rFonts w:ascii="Times New Roman" w:eastAsia="Times New Roman" w:hAnsi="Times New Roman" w:cs="Times New Roman"/>
                <w:bCs/>
                <w:sz w:val="28"/>
                <w:szCs w:val="28"/>
                <w:lang w:eastAsia="ru-RU"/>
              </w:rPr>
              <w:t>2</w:t>
            </w:r>
          </w:p>
        </w:tc>
        <w:tc>
          <w:tcPr>
            <w:tcW w:w="1646" w:type="dxa"/>
            <w:tcBorders>
              <w:top w:val="single" w:sz="4" w:space="0" w:color="auto"/>
              <w:left w:val="single" w:sz="4" w:space="0" w:color="auto"/>
              <w:bottom w:val="single" w:sz="4" w:space="0" w:color="auto"/>
              <w:right w:val="single" w:sz="4" w:space="0" w:color="auto"/>
            </w:tcBorders>
            <w:vAlign w:val="center"/>
            <w:hideMark/>
          </w:tcPr>
          <w:p w:rsidR="00230657" w:rsidRPr="00315EBF" w:rsidRDefault="00230657" w:rsidP="00067293">
            <w:pPr>
              <w:spacing w:after="0" w:line="240" w:lineRule="auto"/>
              <w:jc w:val="center"/>
              <w:rPr>
                <w:rFonts w:ascii="Times New Roman" w:eastAsia="Times New Roman" w:hAnsi="Times New Roman" w:cs="Times New Roman"/>
                <w:bCs/>
                <w:sz w:val="28"/>
                <w:szCs w:val="28"/>
                <w:lang w:eastAsia="ru-RU"/>
              </w:rPr>
            </w:pPr>
            <w:r w:rsidRPr="00315EBF">
              <w:rPr>
                <w:rFonts w:ascii="Times New Roman" w:eastAsia="Times New Roman" w:hAnsi="Times New Roman" w:cs="Times New Roman"/>
                <w:bCs/>
                <w:sz w:val="28"/>
                <w:szCs w:val="28"/>
                <w:lang w:eastAsia="ru-RU"/>
              </w:rPr>
              <w:t>7</w:t>
            </w:r>
          </w:p>
        </w:tc>
        <w:tc>
          <w:tcPr>
            <w:tcW w:w="1559" w:type="dxa"/>
            <w:tcBorders>
              <w:top w:val="single" w:sz="4" w:space="0" w:color="auto"/>
              <w:left w:val="single" w:sz="4" w:space="0" w:color="auto"/>
              <w:bottom w:val="single" w:sz="4" w:space="0" w:color="auto"/>
              <w:right w:val="single" w:sz="4" w:space="0" w:color="auto"/>
            </w:tcBorders>
            <w:vAlign w:val="center"/>
            <w:hideMark/>
          </w:tcPr>
          <w:p w:rsidR="00230657" w:rsidRPr="00315EBF" w:rsidRDefault="00230657" w:rsidP="00067293">
            <w:pPr>
              <w:spacing w:after="0" w:line="240" w:lineRule="auto"/>
              <w:jc w:val="center"/>
              <w:rPr>
                <w:rFonts w:ascii="Times New Roman" w:eastAsia="Times New Roman" w:hAnsi="Times New Roman" w:cs="Times New Roman"/>
                <w:bCs/>
                <w:sz w:val="28"/>
                <w:szCs w:val="28"/>
                <w:lang w:eastAsia="ru-RU"/>
              </w:rPr>
            </w:pPr>
            <w:r w:rsidRPr="00315EBF">
              <w:rPr>
                <w:rFonts w:ascii="Times New Roman" w:eastAsia="Times New Roman" w:hAnsi="Times New Roman" w:cs="Times New Roman"/>
                <w:bCs/>
                <w:sz w:val="28"/>
                <w:szCs w:val="28"/>
                <w:lang w:eastAsia="ru-RU"/>
              </w:rPr>
              <w:t>-</w:t>
            </w:r>
          </w:p>
        </w:tc>
        <w:tc>
          <w:tcPr>
            <w:tcW w:w="2541" w:type="dxa"/>
            <w:tcBorders>
              <w:top w:val="single" w:sz="4" w:space="0" w:color="auto"/>
              <w:left w:val="single" w:sz="4" w:space="0" w:color="auto"/>
              <w:bottom w:val="single" w:sz="4" w:space="0" w:color="auto"/>
              <w:right w:val="single" w:sz="4" w:space="0" w:color="auto"/>
            </w:tcBorders>
            <w:vAlign w:val="center"/>
            <w:hideMark/>
          </w:tcPr>
          <w:p w:rsidR="00230657" w:rsidRPr="00315EBF" w:rsidRDefault="00230657" w:rsidP="00067293">
            <w:pPr>
              <w:spacing w:after="0" w:line="240" w:lineRule="auto"/>
              <w:jc w:val="center"/>
              <w:rPr>
                <w:rFonts w:ascii="Times New Roman" w:eastAsia="Times New Roman" w:hAnsi="Times New Roman" w:cs="Times New Roman"/>
                <w:bCs/>
                <w:sz w:val="28"/>
                <w:szCs w:val="28"/>
                <w:lang w:eastAsia="ru-RU"/>
              </w:rPr>
            </w:pPr>
            <w:r w:rsidRPr="00315EBF">
              <w:rPr>
                <w:rFonts w:ascii="Times New Roman" w:eastAsia="Times New Roman" w:hAnsi="Times New Roman" w:cs="Times New Roman"/>
                <w:bCs/>
                <w:sz w:val="28"/>
                <w:szCs w:val="28"/>
                <w:lang w:eastAsia="ru-RU"/>
              </w:rPr>
              <w:t>2</w:t>
            </w:r>
          </w:p>
        </w:tc>
        <w:tc>
          <w:tcPr>
            <w:tcW w:w="1712" w:type="dxa"/>
            <w:tcBorders>
              <w:top w:val="single" w:sz="4" w:space="0" w:color="auto"/>
              <w:left w:val="single" w:sz="4" w:space="0" w:color="auto"/>
              <w:bottom w:val="single" w:sz="4" w:space="0" w:color="auto"/>
              <w:right w:val="single" w:sz="4" w:space="0" w:color="auto"/>
            </w:tcBorders>
            <w:vAlign w:val="center"/>
            <w:hideMark/>
          </w:tcPr>
          <w:p w:rsidR="00230657" w:rsidRPr="00315EBF" w:rsidRDefault="00230657" w:rsidP="00067293">
            <w:pPr>
              <w:spacing w:after="0" w:line="240" w:lineRule="auto"/>
              <w:jc w:val="center"/>
              <w:rPr>
                <w:rFonts w:ascii="Times New Roman" w:eastAsia="Times New Roman" w:hAnsi="Times New Roman" w:cs="Times New Roman"/>
                <w:bCs/>
                <w:sz w:val="28"/>
                <w:szCs w:val="28"/>
                <w:lang w:eastAsia="ru-RU"/>
              </w:rPr>
            </w:pPr>
            <w:r w:rsidRPr="00315EBF">
              <w:rPr>
                <w:rFonts w:ascii="Times New Roman" w:eastAsia="Times New Roman" w:hAnsi="Times New Roman" w:cs="Times New Roman"/>
                <w:bCs/>
                <w:sz w:val="28"/>
                <w:szCs w:val="28"/>
                <w:lang w:eastAsia="ru-RU"/>
              </w:rPr>
              <w:t>-</w:t>
            </w:r>
          </w:p>
        </w:tc>
        <w:tc>
          <w:tcPr>
            <w:tcW w:w="1731" w:type="dxa"/>
            <w:tcBorders>
              <w:top w:val="single" w:sz="4" w:space="0" w:color="auto"/>
              <w:left w:val="single" w:sz="4" w:space="0" w:color="auto"/>
              <w:bottom w:val="single" w:sz="4" w:space="0" w:color="auto"/>
              <w:right w:val="single" w:sz="4" w:space="0" w:color="auto"/>
            </w:tcBorders>
            <w:vAlign w:val="center"/>
            <w:hideMark/>
          </w:tcPr>
          <w:p w:rsidR="00230657" w:rsidRPr="00315EBF" w:rsidRDefault="00230657" w:rsidP="00067293">
            <w:pPr>
              <w:spacing w:after="0" w:line="240" w:lineRule="auto"/>
              <w:jc w:val="center"/>
              <w:rPr>
                <w:rFonts w:ascii="Times New Roman" w:eastAsia="Times New Roman" w:hAnsi="Times New Roman" w:cs="Times New Roman"/>
                <w:bCs/>
                <w:sz w:val="28"/>
                <w:szCs w:val="28"/>
                <w:lang w:eastAsia="ru-RU"/>
              </w:rPr>
            </w:pPr>
            <w:r w:rsidRPr="00315EBF">
              <w:rPr>
                <w:rFonts w:ascii="Times New Roman" w:eastAsia="Times New Roman" w:hAnsi="Times New Roman" w:cs="Times New Roman"/>
                <w:bCs/>
                <w:sz w:val="28"/>
                <w:szCs w:val="28"/>
                <w:lang w:eastAsia="ru-RU"/>
              </w:rPr>
              <w:t>10</w:t>
            </w:r>
          </w:p>
        </w:tc>
        <w:tc>
          <w:tcPr>
            <w:tcW w:w="1387" w:type="dxa"/>
            <w:tcBorders>
              <w:top w:val="single" w:sz="4" w:space="0" w:color="auto"/>
              <w:left w:val="single" w:sz="4" w:space="0" w:color="auto"/>
              <w:bottom w:val="single" w:sz="4" w:space="0" w:color="auto"/>
              <w:right w:val="single" w:sz="4" w:space="0" w:color="auto"/>
            </w:tcBorders>
            <w:vAlign w:val="center"/>
            <w:hideMark/>
          </w:tcPr>
          <w:p w:rsidR="00230657" w:rsidRPr="00315EBF" w:rsidRDefault="00230657" w:rsidP="00067293">
            <w:pPr>
              <w:spacing w:after="0" w:line="240" w:lineRule="auto"/>
              <w:jc w:val="center"/>
              <w:rPr>
                <w:rFonts w:ascii="Times New Roman" w:eastAsia="Times New Roman" w:hAnsi="Times New Roman" w:cs="Times New Roman"/>
                <w:bCs/>
                <w:sz w:val="28"/>
                <w:szCs w:val="28"/>
                <w:lang w:eastAsia="ru-RU"/>
              </w:rPr>
            </w:pPr>
            <w:r w:rsidRPr="00315EBF">
              <w:rPr>
                <w:rFonts w:ascii="Times New Roman" w:eastAsia="Times New Roman" w:hAnsi="Times New Roman" w:cs="Times New Roman"/>
                <w:bCs/>
                <w:sz w:val="28"/>
                <w:szCs w:val="28"/>
                <w:lang w:eastAsia="ru-RU"/>
              </w:rPr>
              <w:t>52</w:t>
            </w:r>
          </w:p>
        </w:tc>
      </w:tr>
      <w:tr w:rsidR="00230657" w:rsidRPr="00315EBF" w:rsidTr="00067293">
        <w:tc>
          <w:tcPr>
            <w:tcW w:w="1384" w:type="dxa"/>
            <w:tcBorders>
              <w:top w:val="single" w:sz="4" w:space="0" w:color="auto"/>
              <w:left w:val="single" w:sz="4" w:space="0" w:color="auto"/>
              <w:bottom w:val="single" w:sz="4" w:space="0" w:color="auto"/>
              <w:right w:val="single" w:sz="4" w:space="0" w:color="auto"/>
            </w:tcBorders>
            <w:hideMark/>
          </w:tcPr>
          <w:p w:rsidR="00230657" w:rsidRPr="00315EBF" w:rsidRDefault="00230657" w:rsidP="00067293">
            <w:pPr>
              <w:spacing w:after="0" w:line="240" w:lineRule="auto"/>
              <w:jc w:val="center"/>
              <w:rPr>
                <w:rFonts w:ascii="Times New Roman" w:eastAsia="Times New Roman" w:hAnsi="Times New Roman" w:cs="Times New Roman"/>
                <w:sz w:val="28"/>
                <w:szCs w:val="28"/>
                <w:lang w:eastAsia="ru-RU"/>
              </w:rPr>
            </w:pPr>
            <w:r w:rsidRPr="00315EBF">
              <w:rPr>
                <w:rFonts w:ascii="Times New Roman" w:eastAsia="Times New Roman" w:hAnsi="Times New Roman" w:cs="Times New Roman"/>
                <w:sz w:val="28"/>
                <w:szCs w:val="28"/>
                <w:lang w:eastAsia="ru-RU"/>
              </w:rPr>
              <w:t>4 курс</w:t>
            </w:r>
          </w:p>
        </w:tc>
        <w:tc>
          <w:tcPr>
            <w:tcW w:w="2148" w:type="dxa"/>
            <w:tcBorders>
              <w:top w:val="single" w:sz="4" w:space="0" w:color="auto"/>
              <w:left w:val="single" w:sz="4" w:space="0" w:color="auto"/>
              <w:bottom w:val="single" w:sz="4" w:space="0" w:color="auto"/>
              <w:right w:val="single" w:sz="4" w:space="0" w:color="auto"/>
            </w:tcBorders>
            <w:vAlign w:val="center"/>
            <w:hideMark/>
          </w:tcPr>
          <w:p w:rsidR="00230657" w:rsidRPr="00315EBF" w:rsidRDefault="00230657" w:rsidP="00067293">
            <w:pPr>
              <w:spacing w:after="0" w:line="240" w:lineRule="auto"/>
              <w:jc w:val="center"/>
              <w:rPr>
                <w:rFonts w:ascii="Times New Roman" w:eastAsia="Times New Roman" w:hAnsi="Times New Roman" w:cs="Times New Roman"/>
                <w:b/>
                <w:bCs/>
                <w:sz w:val="28"/>
                <w:szCs w:val="28"/>
                <w:lang w:eastAsia="ru-RU"/>
              </w:rPr>
            </w:pPr>
            <w:r w:rsidRPr="00315EBF">
              <w:rPr>
                <w:rFonts w:ascii="Times New Roman" w:eastAsia="Times New Roman" w:hAnsi="Times New Roman" w:cs="Times New Roman"/>
                <w:b/>
                <w:bCs/>
                <w:sz w:val="28"/>
                <w:szCs w:val="28"/>
                <w:lang w:eastAsia="ru-RU"/>
              </w:rPr>
              <w:t xml:space="preserve">25 </w:t>
            </w:r>
          </w:p>
        </w:tc>
        <w:tc>
          <w:tcPr>
            <w:tcW w:w="1261" w:type="dxa"/>
            <w:tcBorders>
              <w:top w:val="single" w:sz="4" w:space="0" w:color="auto"/>
              <w:left w:val="single" w:sz="4" w:space="0" w:color="auto"/>
              <w:bottom w:val="single" w:sz="4" w:space="0" w:color="auto"/>
              <w:right w:val="single" w:sz="4" w:space="0" w:color="auto"/>
            </w:tcBorders>
            <w:vAlign w:val="center"/>
            <w:hideMark/>
          </w:tcPr>
          <w:p w:rsidR="00230657" w:rsidRPr="00315EBF" w:rsidRDefault="00230657" w:rsidP="00067293">
            <w:pPr>
              <w:spacing w:after="0" w:line="240" w:lineRule="auto"/>
              <w:jc w:val="center"/>
              <w:rPr>
                <w:rFonts w:ascii="Times New Roman" w:eastAsia="Times New Roman" w:hAnsi="Times New Roman" w:cs="Times New Roman"/>
                <w:bCs/>
                <w:sz w:val="28"/>
                <w:szCs w:val="28"/>
                <w:lang w:eastAsia="ru-RU"/>
              </w:rPr>
            </w:pPr>
            <w:r w:rsidRPr="00315EBF">
              <w:rPr>
                <w:rFonts w:ascii="Times New Roman" w:eastAsia="Times New Roman" w:hAnsi="Times New Roman" w:cs="Times New Roman"/>
                <w:bCs/>
                <w:sz w:val="28"/>
                <w:szCs w:val="28"/>
                <w:lang w:eastAsia="ru-RU"/>
              </w:rPr>
              <w:t>-</w:t>
            </w:r>
          </w:p>
        </w:tc>
        <w:tc>
          <w:tcPr>
            <w:tcW w:w="1646" w:type="dxa"/>
            <w:tcBorders>
              <w:top w:val="single" w:sz="4" w:space="0" w:color="auto"/>
              <w:left w:val="single" w:sz="4" w:space="0" w:color="auto"/>
              <w:bottom w:val="single" w:sz="4" w:space="0" w:color="auto"/>
              <w:right w:val="single" w:sz="4" w:space="0" w:color="auto"/>
            </w:tcBorders>
            <w:vAlign w:val="center"/>
            <w:hideMark/>
          </w:tcPr>
          <w:p w:rsidR="00230657" w:rsidRPr="00315EBF" w:rsidRDefault="00230657" w:rsidP="00067293">
            <w:pPr>
              <w:spacing w:after="0" w:line="240" w:lineRule="auto"/>
              <w:jc w:val="center"/>
              <w:rPr>
                <w:rFonts w:ascii="Times New Roman" w:eastAsia="Times New Roman" w:hAnsi="Times New Roman" w:cs="Times New Roman"/>
                <w:bCs/>
                <w:sz w:val="28"/>
                <w:szCs w:val="28"/>
                <w:lang w:eastAsia="ru-RU"/>
              </w:rPr>
            </w:pPr>
            <w:r w:rsidRPr="00315EBF">
              <w:rPr>
                <w:rFonts w:ascii="Times New Roman" w:eastAsia="Times New Roman" w:hAnsi="Times New Roman" w:cs="Times New Roman"/>
                <w:bCs/>
                <w:sz w:val="28"/>
                <w:szCs w:val="28"/>
                <w:lang w:eastAsia="ru-RU"/>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rsidR="00230657" w:rsidRPr="00315EBF" w:rsidRDefault="00230657" w:rsidP="00067293">
            <w:pPr>
              <w:spacing w:after="0" w:line="240" w:lineRule="auto"/>
              <w:jc w:val="center"/>
              <w:rPr>
                <w:rFonts w:ascii="Times New Roman" w:eastAsia="Times New Roman" w:hAnsi="Times New Roman" w:cs="Times New Roman"/>
                <w:bCs/>
                <w:sz w:val="28"/>
                <w:szCs w:val="28"/>
                <w:lang w:eastAsia="ru-RU"/>
              </w:rPr>
            </w:pPr>
            <w:r w:rsidRPr="00315EBF">
              <w:rPr>
                <w:rFonts w:ascii="Times New Roman" w:eastAsia="Times New Roman" w:hAnsi="Times New Roman" w:cs="Times New Roman"/>
                <w:bCs/>
                <w:sz w:val="28"/>
                <w:szCs w:val="28"/>
                <w:lang w:eastAsia="ru-RU"/>
              </w:rPr>
              <w:t>4</w:t>
            </w:r>
          </w:p>
        </w:tc>
        <w:tc>
          <w:tcPr>
            <w:tcW w:w="2541" w:type="dxa"/>
            <w:tcBorders>
              <w:top w:val="single" w:sz="4" w:space="0" w:color="auto"/>
              <w:left w:val="single" w:sz="4" w:space="0" w:color="auto"/>
              <w:bottom w:val="single" w:sz="4" w:space="0" w:color="auto"/>
              <w:right w:val="single" w:sz="4" w:space="0" w:color="auto"/>
            </w:tcBorders>
            <w:vAlign w:val="center"/>
            <w:hideMark/>
          </w:tcPr>
          <w:p w:rsidR="00230657" w:rsidRPr="00315EBF" w:rsidRDefault="00230657" w:rsidP="00067293">
            <w:pPr>
              <w:spacing w:after="0" w:line="240" w:lineRule="auto"/>
              <w:jc w:val="center"/>
              <w:rPr>
                <w:rFonts w:ascii="Times New Roman" w:eastAsia="Times New Roman" w:hAnsi="Times New Roman" w:cs="Times New Roman"/>
                <w:bCs/>
                <w:sz w:val="28"/>
                <w:szCs w:val="28"/>
                <w:lang w:eastAsia="ru-RU"/>
              </w:rPr>
            </w:pPr>
            <w:r w:rsidRPr="00315EBF">
              <w:rPr>
                <w:rFonts w:ascii="Times New Roman" w:eastAsia="Times New Roman" w:hAnsi="Times New Roman" w:cs="Times New Roman"/>
                <w:bCs/>
                <w:sz w:val="28"/>
                <w:szCs w:val="28"/>
                <w:lang w:eastAsia="ru-RU"/>
              </w:rPr>
              <w:t>2</w:t>
            </w:r>
          </w:p>
        </w:tc>
        <w:tc>
          <w:tcPr>
            <w:tcW w:w="1712" w:type="dxa"/>
            <w:tcBorders>
              <w:top w:val="single" w:sz="4" w:space="0" w:color="auto"/>
              <w:left w:val="single" w:sz="4" w:space="0" w:color="auto"/>
              <w:bottom w:val="single" w:sz="4" w:space="0" w:color="auto"/>
              <w:right w:val="single" w:sz="4" w:space="0" w:color="auto"/>
            </w:tcBorders>
            <w:vAlign w:val="center"/>
            <w:hideMark/>
          </w:tcPr>
          <w:p w:rsidR="00230657" w:rsidRPr="00315EBF" w:rsidRDefault="00230657" w:rsidP="00067293">
            <w:pPr>
              <w:spacing w:after="0" w:line="240" w:lineRule="auto"/>
              <w:jc w:val="center"/>
              <w:rPr>
                <w:rFonts w:ascii="Times New Roman" w:eastAsia="Times New Roman" w:hAnsi="Times New Roman" w:cs="Times New Roman"/>
                <w:bCs/>
                <w:sz w:val="28"/>
                <w:szCs w:val="28"/>
                <w:lang w:eastAsia="ru-RU"/>
              </w:rPr>
            </w:pPr>
            <w:r w:rsidRPr="00315EBF">
              <w:rPr>
                <w:rFonts w:ascii="Times New Roman" w:eastAsia="Times New Roman" w:hAnsi="Times New Roman" w:cs="Times New Roman"/>
                <w:bCs/>
                <w:sz w:val="28"/>
                <w:szCs w:val="28"/>
                <w:lang w:eastAsia="ru-RU"/>
              </w:rPr>
              <w:t>6</w:t>
            </w:r>
          </w:p>
        </w:tc>
        <w:tc>
          <w:tcPr>
            <w:tcW w:w="1731" w:type="dxa"/>
            <w:tcBorders>
              <w:top w:val="single" w:sz="4" w:space="0" w:color="auto"/>
              <w:left w:val="single" w:sz="4" w:space="0" w:color="auto"/>
              <w:bottom w:val="single" w:sz="4" w:space="0" w:color="auto"/>
              <w:right w:val="single" w:sz="4" w:space="0" w:color="auto"/>
            </w:tcBorders>
            <w:vAlign w:val="center"/>
            <w:hideMark/>
          </w:tcPr>
          <w:p w:rsidR="00230657" w:rsidRPr="00315EBF" w:rsidRDefault="00230657" w:rsidP="00067293">
            <w:pPr>
              <w:spacing w:after="0" w:line="240" w:lineRule="auto"/>
              <w:jc w:val="center"/>
              <w:rPr>
                <w:rFonts w:ascii="Times New Roman" w:eastAsia="Times New Roman" w:hAnsi="Times New Roman" w:cs="Times New Roman"/>
                <w:bCs/>
                <w:sz w:val="28"/>
                <w:szCs w:val="28"/>
                <w:lang w:eastAsia="ru-RU"/>
              </w:rPr>
            </w:pPr>
            <w:r w:rsidRPr="00315EBF">
              <w:rPr>
                <w:rFonts w:ascii="Times New Roman" w:eastAsia="Times New Roman" w:hAnsi="Times New Roman" w:cs="Times New Roman"/>
                <w:bCs/>
                <w:sz w:val="28"/>
                <w:szCs w:val="28"/>
                <w:lang w:eastAsia="ru-RU"/>
              </w:rPr>
              <w:t>2</w:t>
            </w:r>
          </w:p>
        </w:tc>
        <w:tc>
          <w:tcPr>
            <w:tcW w:w="1387" w:type="dxa"/>
            <w:tcBorders>
              <w:top w:val="single" w:sz="4" w:space="0" w:color="auto"/>
              <w:left w:val="single" w:sz="4" w:space="0" w:color="auto"/>
              <w:bottom w:val="single" w:sz="4" w:space="0" w:color="auto"/>
              <w:right w:val="single" w:sz="4" w:space="0" w:color="auto"/>
            </w:tcBorders>
            <w:vAlign w:val="center"/>
            <w:hideMark/>
          </w:tcPr>
          <w:p w:rsidR="00230657" w:rsidRPr="00315EBF" w:rsidRDefault="00230657" w:rsidP="00067293">
            <w:pPr>
              <w:spacing w:after="0" w:line="240" w:lineRule="auto"/>
              <w:jc w:val="center"/>
              <w:rPr>
                <w:rFonts w:ascii="Times New Roman" w:eastAsia="Times New Roman" w:hAnsi="Times New Roman" w:cs="Times New Roman"/>
                <w:bCs/>
                <w:sz w:val="28"/>
                <w:szCs w:val="28"/>
                <w:lang w:eastAsia="ru-RU"/>
              </w:rPr>
            </w:pPr>
            <w:r w:rsidRPr="00315EBF">
              <w:rPr>
                <w:rFonts w:ascii="Times New Roman" w:eastAsia="Times New Roman" w:hAnsi="Times New Roman" w:cs="Times New Roman"/>
                <w:bCs/>
                <w:sz w:val="28"/>
                <w:szCs w:val="28"/>
                <w:lang w:eastAsia="ru-RU"/>
              </w:rPr>
              <w:t>43</w:t>
            </w:r>
          </w:p>
        </w:tc>
      </w:tr>
      <w:tr w:rsidR="00230657" w:rsidRPr="00315EBF" w:rsidTr="00067293">
        <w:tc>
          <w:tcPr>
            <w:tcW w:w="1384" w:type="dxa"/>
            <w:tcBorders>
              <w:top w:val="single" w:sz="4" w:space="0" w:color="auto"/>
              <w:left w:val="single" w:sz="4" w:space="0" w:color="auto"/>
              <w:bottom w:val="single" w:sz="4" w:space="0" w:color="auto"/>
              <w:right w:val="single" w:sz="4" w:space="0" w:color="auto"/>
            </w:tcBorders>
            <w:hideMark/>
          </w:tcPr>
          <w:p w:rsidR="00230657" w:rsidRPr="00315EBF" w:rsidRDefault="00230657" w:rsidP="00067293">
            <w:pPr>
              <w:spacing w:after="0" w:line="240" w:lineRule="auto"/>
              <w:jc w:val="center"/>
              <w:rPr>
                <w:rFonts w:ascii="Times New Roman" w:eastAsia="Times New Roman" w:hAnsi="Times New Roman" w:cs="Times New Roman"/>
                <w:b/>
                <w:sz w:val="28"/>
                <w:szCs w:val="28"/>
                <w:lang w:eastAsia="ru-RU"/>
              </w:rPr>
            </w:pPr>
            <w:r w:rsidRPr="00315EBF">
              <w:rPr>
                <w:rFonts w:ascii="Times New Roman" w:eastAsia="Times New Roman" w:hAnsi="Times New Roman" w:cs="Times New Roman"/>
                <w:b/>
                <w:sz w:val="28"/>
                <w:szCs w:val="28"/>
                <w:lang w:eastAsia="ru-RU"/>
              </w:rPr>
              <w:t>Всего</w:t>
            </w:r>
          </w:p>
        </w:tc>
        <w:tc>
          <w:tcPr>
            <w:tcW w:w="2148" w:type="dxa"/>
            <w:tcBorders>
              <w:top w:val="single" w:sz="4" w:space="0" w:color="auto"/>
              <w:left w:val="single" w:sz="4" w:space="0" w:color="auto"/>
              <w:bottom w:val="single" w:sz="4" w:space="0" w:color="auto"/>
              <w:right w:val="single" w:sz="4" w:space="0" w:color="auto"/>
            </w:tcBorders>
            <w:vAlign w:val="center"/>
            <w:hideMark/>
          </w:tcPr>
          <w:p w:rsidR="00230657" w:rsidRPr="00315EBF" w:rsidRDefault="00230657" w:rsidP="00067293">
            <w:pPr>
              <w:spacing w:after="0" w:line="240" w:lineRule="auto"/>
              <w:jc w:val="center"/>
              <w:rPr>
                <w:rFonts w:ascii="Times New Roman" w:eastAsia="Times New Roman" w:hAnsi="Times New Roman" w:cs="Times New Roman"/>
                <w:b/>
                <w:bCs/>
                <w:sz w:val="28"/>
                <w:szCs w:val="28"/>
                <w:lang w:eastAsia="ru-RU"/>
              </w:rPr>
            </w:pPr>
            <w:r w:rsidRPr="00315EBF">
              <w:rPr>
                <w:rFonts w:ascii="Times New Roman" w:eastAsia="Times New Roman" w:hAnsi="Times New Roman" w:cs="Times New Roman"/>
                <w:b/>
                <w:bCs/>
                <w:sz w:val="28"/>
                <w:szCs w:val="28"/>
                <w:lang w:eastAsia="ru-RU"/>
              </w:rPr>
              <w:t>134</w:t>
            </w:r>
          </w:p>
        </w:tc>
        <w:tc>
          <w:tcPr>
            <w:tcW w:w="1261" w:type="dxa"/>
            <w:tcBorders>
              <w:top w:val="single" w:sz="4" w:space="0" w:color="auto"/>
              <w:left w:val="single" w:sz="4" w:space="0" w:color="auto"/>
              <w:bottom w:val="single" w:sz="4" w:space="0" w:color="auto"/>
              <w:right w:val="single" w:sz="4" w:space="0" w:color="auto"/>
            </w:tcBorders>
            <w:vAlign w:val="center"/>
            <w:hideMark/>
          </w:tcPr>
          <w:p w:rsidR="00230657" w:rsidRPr="00315EBF" w:rsidRDefault="00230657" w:rsidP="00067293">
            <w:pPr>
              <w:spacing w:after="0" w:line="240" w:lineRule="auto"/>
              <w:jc w:val="center"/>
              <w:rPr>
                <w:rFonts w:ascii="Times New Roman" w:eastAsia="Times New Roman" w:hAnsi="Times New Roman" w:cs="Times New Roman"/>
                <w:b/>
                <w:bCs/>
                <w:sz w:val="28"/>
                <w:szCs w:val="28"/>
                <w:lang w:eastAsia="ru-RU"/>
              </w:rPr>
            </w:pPr>
            <w:r w:rsidRPr="00315EBF">
              <w:rPr>
                <w:rFonts w:ascii="Times New Roman" w:eastAsia="Times New Roman" w:hAnsi="Times New Roman" w:cs="Times New Roman"/>
                <w:b/>
                <w:bCs/>
                <w:sz w:val="28"/>
                <w:szCs w:val="28"/>
                <w:lang w:eastAsia="ru-RU"/>
              </w:rPr>
              <w:t>2</w:t>
            </w:r>
          </w:p>
        </w:tc>
        <w:tc>
          <w:tcPr>
            <w:tcW w:w="1646" w:type="dxa"/>
            <w:tcBorders>
              <w:top w:val="single" w:sz="4" w:space="0" w:color="auto"/>
              <w:left w:val="single" w:sz="4" w:space="0" w:color="auto"/>
              <w:bottom w:val="single" w:sz="4" w:space="0" w:color="auto"/>
              <w:right w:val="single" w:sz="4" w:space="0" w:color="auto"/>
            </w:tcBorders>
            <w:vAlign w:val="center"/>
            <w:hideMark/>
          </w:tcPr>
          <w:p w:rsidR="00230657" w:rsidRPr="00315EBF" w:rsidRDefault="00230657" w:rsidP="00067293">
            <w:pPr>
              <w:spacing w:after="0" w:line="240" w:lineRule="auto"/>
              <w:jc w:val="center"/>
              <w:rPr>
                <w:rFonts w:ascii="Times New Roman" w:eastAsia="Times New Roman" w:hAnsi="Times New Roman" w:cs="Times New Roman"/>
                <w:b/>
                <w:bCs/>
                <w:sz w:val="28"/>
                <w:szCs w:val="28"/>
                <w:lang w:eastAsia="ru-RU"/>
              </w:rPr>
            </w:pPr>
            <w:r w:rsidRPr="00315EBF">
              <w:rPr>
                <w:rFonts w:ascii="Times New Roman" w:eastAsia="Times New Roman" w:hAnsi="Times New Roman" w:cs="Times New Roman"/>
                <w:b/>
                <w:bCs/>
                <w:sz w:val="28"/>
                <w:szCs w:val="28"/>
                <w:lang w:eastAsia="ru-RU"/>
              </w:rPr>
              <w:t>12</w:t>
            </w:r>
          </w:p>
        </w:tc>
        <w:tc>
          <w:tcPr>
            <w:tcW w:w="1559" w:type="dxa"/>
            <w:tcBorders>
              <w:top w:val="single" w:sz="4" w:space="0" w:color="auto"/>
              <w:left w:val="single" w:sz="4" w:space="0" w:color="auto"/>
              <w:bottom w:val="single" w:sz="4" w:space="0" w:color="auto"/>
              <w:right w:val="single" w:sz="4" w:space="0" w:color="auto"/>
            </w:tcBorders>
            <w:vAlign w:val="center"/>
            <w:hideMark/>
          </w:tcPr>
          <w:p w:rsidR="00230657" w:rsidRPr="00315EBF" w:rsidRDefault="00230657" w:rsidP="00067293">
            <w:pPr>
              <w:spacing w:after="0" w:line="240" w:lineRule="auto"/>
              <w:jc w:val="center"/>
              <w:rPr>
                <w:rFonts w:ascii="Times New Roman" w:eastAsia="Times New Roman" w:hAnsi="Times New Roman" w:cs="Times New Roman"/>
                <w:b/>
                <w:bCs/>
                <w:sz w:val="28"/>
                <w:szCs w:val="28"/>
                <w:lang w:eastAsia="ru-RU"/>
              </w:rPr>
            </w:pPr>
            <w:r w:rsidRPr="00315EBF">
              <w:rPr>
                <w:rFonts w:ascii="Times New Roman" w:eastAsia="Times New Roman" w:hAnsi="Times New Roman" w:cs="Times New Roman"/>
                <w:b/>
                <w:bCs/>
                <w:sz w:val="28"/>
                <w:szCs w:val="28"/>
                <w:lang w:eastAsia="ru-RU"/>
              </w:rPr>
              <w:t>4</w:t>
            </w:r>
          </w:p>
        </w:tc>
        <w:tc>
          <w:tcPr>
            <w:tcW w:w="2541" w:type="dxa"/>
            <w:tcBorders>
              <w:top w:val="single" w:sz="4" w:space="0" w:color="auto"/>
              <w:left w:val="single" w:sz="4" w:space="0" w:color="auto"/>
              <w:bottom w:val="single" w:sz="4" w:space="0" w:color="auto"/>
              <w:right w:val="single" w:sz="4" w:space="0" w:color="auto"/>
            </w:tcBorders>
            <w:vAlign w:val="center"/>
            <w:hideMark/>
          </w:tcPr>
          <w:p w:rsidR="00230657" w:rsidRPr="00315EBF" w:rsidRDefault="00230657" w:rsidP="00067293">
            <w:pPr>
              <w:spacing w:after="0" w:line="240" w:lineRule="auto"/>
              <w:jc w:val="center"/>
              <w:rPr>
                <w:rFonts w:ascii="Times New Roman" w:eastAsia="Times New Roman" w:hAnsi="Times New Roman" w:cs="Times New Roman"/>
                <w:b/>
                <w:bCs/>
                <w:sz w:val="28"/>
                <w:szCs w:val="28"/>
                <w:lang w:eastAsia="ru-RU"/>
              </w:rPr>
            </w:pPr>
            <w:r w:rsidRPr="00315EBF">
              <w:rPr>
                <w:rFonts w:ascii="Times New Roman" w:eastAsia="Times New Roman" w:hAnsi="Times New Roman" w:cs="Times New Roman"/>
                <w:b/>
                <w:bCs/>
                <w:sz w:val="28"/>
                <w:szCs w:val="28"/>
                <w:lang w:eastAsia="ru-RU"/>
              </w:rPr>
              <w:t>7</w:t>
            </w:r>
          </w:p>
        </w:tc>
        <w:tc>
          <w:tcPr>
            <w:tcW w:w="1712" w:type="dxa"/>
            <w:tcBorders>
              <w:top w:val="single" w:sz="4" w:space="0" w:color="auto"/>
              <w:left w:val="single" w:sz="4" w:space="0" w:color="auto"/>
              <w:bottom w:val="single" w:sz="4" w:space="0" w:color="auto"/>
              <w:right w:val="single" w:sz="4" w:space="0" w:color="auto"/>
            </w:tcBorders>
            <w:vAlign w:val="center"/>
            <w:hideMark/>
          </w:tcPr>
          <w:p w:rsidR="00230657" w:rsidRPr="00315EBF" w:rsidRDefault="00230657" w:rsidP="00067293">
            <w:pPr>
              <w:spacing w:after="0" w:line="240" w:lineRule="auto"/>
              <w:jc w:val="center"/>
              <w:rPr>
                <w:rFonts w:ascii="Times New Roman" w:eastAsia="Times New Roman" w:hAnsi="Times New Roman" w:cs="Times New Roman"/>
                <w:b/>
                <w:bCs/>
                <w:sz w:val="28"/>
                <w:szCs w:val="28"/>
                <w:lang w:eastAsia="ru-RU"/>
              </w:rPr>
            </w:pPr>
            <w:r w:rsidRPr="00315EBF">
              <w:rPr>
                <w:rFonts w:ascii="Times New Roman" w:eastAsia="Times New Roman" w:hAnsi="Times New Roman" w:cs="Times New Roman"/>
                <w:b/>
                <w:bCs/>
                <w:sz w:val="28"/>
                <w:szCs w:val="28"/>
                <w:lang w:eastAsia="ru-RU"/>
              </w:rPr>
              <w:t>6</w:t>
            </w:r>
          </w:p>
        </w:tc>
        <w:tc>
          <w:tcPr>
            <w:tcW w:w="1731" w:type="dxa"/>
            <w:tcBorders>
              <w:top w:val="single" w:sz="4" w:space="0" w:color="auto"/>
              <w:left w:val="single" w:sz="4" w:space="0" w:color="auto"/>
              <w:bottom w:val="single" w:sz="4" w:space="0" w:color="auto"/>
              <w:right w:val="single" w:sz="4" w:space="0" w:color="auto"/>
            </w:tcBorders>
            <w:vAlign w:val="center"/>
            <w:hideMark/>
          </w:tcPr>
          <w:p w:rsidR="00230657" w:rsidRPr="00315EBF" w:rsidRDefault="00230657" w:rsidP="00067293">
            <w:pPr>
              <w:spacing w:after="0" w:line="240" w:lineRule="auto"/>
              <w:jc w:val="center"/>
              <w:rPr>
                <w:rFonts w:ascii="Times New Roman" w:eastAsia="Times New Roman" w:hAnsi="Times New Roman" w:cs="Times New Roman"/>
                <w:b/>
                <w:bCs/>
                <w:sz w:val="28"/>
                <w:szCs w:val="28"/>
                <w:lang w:eastAsia="ru-RU"/>
              </w:rPr>
            </w:pPr>
            <w:r w:rsidRPr="00315EBF">
              <w:rPr>
                <w:rFonts w:ascii="Times New Roman" w:eastAsia="Times New Roman" w:hAnsi="Times New Roman" w:cs="Times New Roman"/>
                <w:b/>
                <w:bCs/>
                <w:sz w:val="28"/>
                <w:szCs w:val="28"/>
                <w:lang w:eastAsia="ru-RU"/>
              </w:rPr>
              <w:t>34</w:t>
            </w:r>
          </w:p>
        </w:tc>
        <w:tc>
          <w:tcPr>
            <w:tcW w:w="1387" w:type="dxa"/>
            <w:tcBorders>
              <w:top w:val="single" w:sz="4" w:space="0" w:color="auto"/>
              <w:left w:val="single" w:sz="4" w:space="0" w:color="auto"/>
              <w:bottom w:val="single" w:sz="4" w:space="0" w:color="auto"/>
              <w:right w:val="single" w:sz="4" w:space="0" w:color="auto"/>
            </w:tcBorders>
            <w:vAlign w:val="center"/>
            <w:hideMark/>
          </w:tcPr>
          <w:p w:rsidR="00230657" w:rsidRPr="00315EBF" w:rsidRDefault="00230657" w:rsidP="00067293">
            <w:pPr>
              <w:spacing w:after="0" w:line="240" w:lineRule="auto"/>
              <w:jc w:val="center"/>
              <w:rPr>
                <w:rFonts w:ascii="Times New Roman" w:eastAsia="Times New Roman" w:hAnsi="Times New Roman" w:cs="Times New Roman"/>
                <w:b/>
                <w:bCs/>
                <w:sz w:val="28"/>
                <w:szCs w:val="28"/>
                <w:lang w:eastAsia="ru-RU"/>
              </w:rPr>
            </w:pPr>
            <w:r w:rsidRPr="00315EBF">
              <w:rPr>
                <w:rFonts w:ascii="Times New Roman" w:eastAsia="Times New Roman" w:hAnsi="Times New Roman" w:cs="Times New Roman"/>
                <w:b/>
                <w:bCs/>
                <w:sz w:val="28"/>
                <w:szCs w:val="28"/>
                <w:lang w:eastAsia="ru-RU"/>
              </w:rPr>
              <w:t>199</w:t>
            </w:r>
          </w:p>
        </w:tc>
      </w:tr>
    </w:tbl>
    <w:p w:rsidR="00230657" w:rsidRPr="00315EBF" w:rsidRDefault="00230657" w:rsidP="00230657">
      <w:pPr>
        <w:jc w:val="center"/>
        <w:rPr>
          <w:rFonts w:ascii="Times New Roman" w:eastAsia="Calibri" w:hAnsi="Times New Roman" w:cs="Times New Roman"/>
          <w:b/>
          <w:sz w:val="28"/>
          <w:szCs w:val="28"/>
          <w:lang w:val="en-US"/>
        </w:rPr>
      </w:pPr>
    </w:p>
    <w:p w:rsidR="00230657" w:rsidRPr="00315EBF" w:rsidRDefault="00230657" w:rsidP="00230657">
      <w:pPr>
        <w:jc w:val="center"/>
        <w:rPr>
          <w:rFonts w:ascii="Times New Roman" w:eastAsia="Calibri" w:hAnsi="Times New Roman" w:cs="Times New Roman"/>
          <w:b/>
          <w:sz w:val="28"/>
          <w:szCs w:val="28"/>
          <w:lang w:val="en-US"/>
        </w:rPr>
      </w:pPr>
    </w:p>
    <w:p w:rsidR="00230657" w:rsidRPr="00315EBF" w:rsidRDefault="00230657" w:rsidP="00230657">
      <w:pPr>
        <w:jc w:val="center"/>
        <w:rPr>
          <w:rFonts w:ascii="Times New Roman" w:eastAsia="Calibri" w:hAnsi="Times New Roman" w:cs="Times New Roman"/>
          <w:b/>
          <w:sz w:val="28"/>
          <w:szCs w:val="28"/>
          <w:lang w:val="en-US"/>
        </w:rPr>
      </w:pPr>
    </w:p>
    <w:p w:rsidR="00230657" w:rsidRPr="00315EBF" w:rsidRDefault="00230657" w:rsidP="00230657">
      <w:pPr>
        <w:jc w:val="center"/>
        <w:rPr>
          <w:rFonts w:ascii="Times New Roman" w:eastAsia="Calibri" w:hAnsi="Times New Roman" w:cs="Times New Roman"/>
          <w:b/>
          <w:sz w:val="28"/>
          <w:szCs w:val="28"/>
          <w:lang w:val="en-US"/>
        </w:rPr>
      </w:pPr>
    </w:p>
    <w:p w:rsidR="00230657" w:rsidRPr="00315EBF" w:rsidRDefault="00230657" w:rsidP="00230657">
      <w:pPr>
        <w:jc w:val="center"/>
        <w:rPr>
          <w:rFonts w:ascii="Times New Roman" w:eastAsia="Calibri" w:hAnsi="Times New Roman" w:cs="Times New Roman"/>
          <w:b/>
          <w:sz w:val="28"/>
          <w:szCs w:val="28"/>
          <w:lang w:val="en-US"/>
        </w:rPr>
      </w:pPr>
    </w:p>
    <w:p w:rsidR="00230657" w:rsidRPr="00315EBF" w:rsidRDefault="00230657" w:rsidP="00230657">
      <w:pPr>
        <w:jc w:val="center"/>
        <w:rPr>
          <w:rFonts w:ascii="Times New Roman" w:eastAsia="Calibri" w:hAnsi="Times New Roman" w:cs="Times New Roman"/>
          <w:b/>
          <w:sz w:val="28"/>
          <w:szCs w:val="28"/>
          <w:lang w:val="en-US"/>
        </w:rPr>
      </w:pPr>
    </w:p>
    <w:p w:rsidR="00230657" w:rsidRPr="00315EBF" w:rsidRDefault="00230657" w:rsidP="00230657">
      <w:pPr>
        <w:jc w:val="center"/>
        <w:rPr>
          <w:rFonts w:ascii="Times New Roman" w:eastAsia="Calibri" w:hAnsi="Times New Roman" w:cs="Times New Roman"/>
          <w:b/>
          <w:sz w:val="28"/>
          <w:szCs w:val="28"/>
          <w:lang w:val="en-US"/>
        </w:rPr>
      </w:pPr>
    </w:p>
    <w:p w:rsidR="00230657" w:rsidRPr="00315EBF" w:rsidRDefault="00230657" w:rsidP="00230657">
      <w:pPr>
        <w:jc w:val="center"/>
        <w:rPr>
          <w:rFonts w:ascii="Times New Roman" w:eastAsia="Calibri" w:hAnsi="Times New Roman" w:cs="Times New Roman"/>
          <w:b/>
          <w:sz w:val="28"/>
          <w:szCs w:val="28"/>
        </w:rPr>
      </w:pPr>
    </w:p>
    <w:p w:rsidR="00230657" w:rsidRPr="00315EBF" w:rsidRDefault="00230657" w:rsidP="00230657">
      <w:pPr>
        <w:jc w:val="center"/>
        <w:rPr>
          <w:rFonts w:ascii="Times New Roman" w:eastAsia="Calibri" w:hAnsi="Times New Roman" w:cs="Times New Roman"/>
          <w:b/>
          <w:sz w:val="28"/>
          <w:szCs w:val="28"/>
        </w:rPr>
      </w:pPr>
    </w:p>
    <w:p w:rsidR="00230657" w:rsidRPr="00315EBF" w:rsidRDefault="00230657" w:rsidP="00230657">
      <w:pPr>
        <w:jc w:val="center"/>
        <w:rPr>
          <w:rFonts w:ascii="Times New Roman" w:eastAsia="Calibri" w:hAnsi="Times New Roman" w:cs="Times New Roman"/>
          <w:b/>
          <w:sz w:val="28"/>
          <w:szCs w:val="28"/>
        </w:rPr>
      </w:pPr>
    </w:p>
    <w:p w:rsidR="00230657" w:rsidRPr="00315EBF" w:rsidRDefault="00230657" w:rsidP="00230657">
      <w:pPr>
        <w:rPr>
          <w:rFonts w:ascii="Times New Roman" w:eastAsia="Calibri" w:hAnsi="Times New Roman" w:cs="Times New Roman"/>
          <w:b/>
          <w:sz w:val="24"/>
          <w:szCs w:val="24"/>
        </w:rPr>
      </w:pPr>
      <w:r w:rsidRPr="00315EBF">
        <w:rPr>
          <w:rFonts w:ascii="Times New Roman" w:eastAsia="Calibri" w:hAnsi="Times New Roman" w:cs="Times New Roman"/>
          <w:b/>
          <w:sz w:val="24"/>
          <w:szCs w:val="24"/>
        </w:rPr>
        <w:t>3. График учебного процесса для очной формы обучения</w:t>
      </w:r>
    </w:p>
    <w:p w:rsidR="00230657" w:rsidRPr="00315EBF" w:rsidRDefault="00230657" w:rsidP="00230657">
      <w:pPr>
        <w:tabs>
          <w:tab w:val="left" w:pos="3675"/>
        </w:tabs>
        <w:spacing w:after="0" w:line="240" w:lineRule="auto"/>
        <w:rPr>
          <w:rFonts w:ascii="Times New Roman" w:eastAsia="Times New Roman" w:hAnsi="Times New Roman" w:cs="Times New Roman"/>
          <w:b/>
          <w:sz w:val="24"/>
          <w:szCs w:val="24"/>
          <w:lang w:eastAsia="ru-RU"/>
        </w:rPr>
      </w:pPr>
    </w:p>
    <w:p w:rsidR="00230657" w:rsidRPr="00315EBF" w:rsidRDefault="00230657" w:rsidP="00230657">
      <w:pPr>
        <w:spacing w:after="0" w:line="240" w:lineRule="auto"/>
        <w:rPr>
          <w:rFonts w:ascii="Times New Roman" w:eastAsia="Calibri" w:hAnsi="Times New Roman" w:cs="Times New Roman"/>
          <w:vanish/>
          <w:sz w:val="24"/>
          <w:szCs w:val="24"/>
          <w:lang w:eastAsia="ru-RU"/>
        </w:rPr>
      </w:pPr>
    </w:p>
    <w:p w:rsidR="00230657" w:rsidRPr="00315EBF" w:rsidRDefault="00230657" w:rsidP="00230657">
      <w:pPr>
        <w:tabs>
          <w:tab w:val="left" w:pos="3675"/>
        </w:tabs>
        <w:spacing w:after="0" w:line="240" w:lineRule="auto"/>
        <w:rPr>
          <w:rFonts w:ascii="Times New Roman" w:eastAsia="Times New Roman" w:hAnsi="Times New Roman" w:cs="Times New Roman"/>
          <w:b/>
          <w:sz w:val="24"/>
          <w:szCs w:val="24"/>
          <w:lang w:eastAsia="ru-RU"/>
        </w:rPr>
      </w:pPr>
    </w:p>
    <w:tbl>
      <w:tblPr>
        <w:tblpPr w:leftFromText="180" w:rightFromText="180" w:vertAnchor="text" w:tblpY="1"/>
        <w:tblOverlap w:val="never"/>
        <w:tblW w:w="15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99"/>
        <w:gridCol w:w="360"/>
        <w:gridCol w:w="317"/>
        <w:gridCol w:w="276"/>
        <w:gridCol w:w="251"/>
        <w:gridCol w:w="284"/>
        <w:gridCol w:w="291"/>
        <w:gridCol w:w="276"/>
        <w:gridCol w:w="275"/>
        <w:gridCol w:w="276"/>
        <w:gridCol w:w="275"/>
        <w:gridCol w:w="276"/>
        <w:gridCol w:w="275"/>
        <w:gridCol w:w="276"/>
        <w:gridCol w:w="275"/>
        <w:gridCol w:w="276"/>
        <w:gridCol w:w="275"/>
        <w:gridCol w:w="275"/>
      </w:tblGrid>
      <w:tr w:rsidR="00230657" w:rsidRPr="00315EBF" w:rsidTr="00067293">
        <w:trPr>
          <w:cantSplit/>
        </w:trPr>
        <w:tc>
          <w:tcPr>
            <w:tcW w:w="426" w:type="dxa"/>
            <w:vMerge w:val="restart"/>
            <w:tcBorders>
              <w:top w:val="single" w:sz="12" w:space="0" w:color="auto"/>
              <w:left w:val="single" w:sz="4" w:space="0" w:color="auto"/>
            </w:tcBorders>
            <w:textDirection w:val="btLr"/>
          </w:tcPr>
          <w:p w:rsidR="00230657" w:rsidRPr="00315EBF" w:rsidRDefault="00230657" w:rsidP="00067293">
            <w:pPr>
              <w:spacing w:after="0" w:line="240" w:lineRule="auto"/>
              <w:ind w:left="113" w:right="113"/>
              <w:rPr>
                <w:rFonts w:ascii="Times New Roman" w:eastAsia="Times New Roman" w:hAnsi="Times New Roman" w:cs="Times New Roman"/>
                <w:b/>
                <w:szCs w:val="20"/>
                <w:lang w:eastAsia="ru-RU"/>
              </w:rPr>
            </w:pPr>
            <w:r w:rsidRPr="00315EBF">
              <w:rPr>
                <w:rFonts w:ascii="Times New Roman" w:eastAsia="Times New Roman" w:hAnsi="Times New Roman" w:cs="Times New Roman"/>
                <w:b/>
                <w:szCs w:val="20"/>
                <w:lang w:eastAsia="ru-RU"/>
              </w:rPr>
              <w:t>Курсы</w:t>
            </w:r>
          </w:p>
        </w:tc>
        <w:tc>
          <w:tcPr>
            <w:tcW w:w="1134" w:type="dxa"/>
            <w:gridSpan w:val="4"/>
            <w:tcBorders>
              <w:top w:val="single" w:sz="12" w:space="0" w:color="auto"/>
            </w:tcBorders>
            <w:vAlign w:val="center"/>
          </w:tcPr>
          <w:p w:rsidR="00230657" w:rsidRPr="00315EBF" w:rsidRDefault="00230657" w:rsidP="00067293">
            <w:pPr>
              <w:spacing w:after="0" w:line="240" w:lineRule="auto"/>
              <w:rPr>
                <w:rFonts w:ascii="Times New Roman" w:eastAsia="Times New Roman" w:hAnsi="Times New Roman" w:cs="Times New Roman"/>
                <w:sz w:val="20"/>
                <w:szCs w:val="20"/>
                <w:lang w:eastAsia="ru-RU"/>
              </w:rPr>
            </w:pPr>
            <w:r w:rsidRPr="00315EBF">
              <w:rPr>
                <w:rFonts w:ascii="Times New Roman" w:eastAsia="Times New Roman" w:hAnsi="Times New Roman" w:cs="Times New Roman"/>
                <w:sz w:val="20"/>
                <w:szCs w:val="20"/>
                <w:lang w:eastAsia="ru-RU"/>
              </w:rPr>
              <w:t>Сентябрь</w:t>
            </w:r>
          </w:p>
        </w:tc>
        <w:tc>
          <w:tcPr>
            <w:tcW w:w="283" w:type="dxa"/>
            <w:vMerge w:val="restart"/>
            <w:tcBorders>
              <w:top w:val="single" w:sz="12" w:space="0" w:color="auto"/>
            </w:tcBorders>
            <w:textDirection w:val="btLr"/>
            <w:vAlign w:val="center"/>
          </w:tcPr>
          <w:p w:rsidR="00230657" w:rsidRPr="00315EBF" w:rsidRDefault="00230657" w:rsidP="00067293">
            <w:pPr>
              <w:spacing w:after="0" w:line="240" w:lineRule="auto"/>
              <w:ind w:left="113" w:right="113"/>
              <w:rPr>
                <w:rFonts w:ascii="Times New Roman" w:eastAsia="Times New Roman" w:hAnsi="Times New Roman" w:cs="Times New Roman"/>
                <w:b/>
                <w:szCs w:val="20"/>
                <w:lang w:eastAsia="ru-RU"/>
              </w:rPr>
            </w:pPr>
            <w:r w:rsidRPr="00315EBF">
              <w:rPr>
                <w:rFonts w:ascii="Times New Roman" w:eastAsia="Times New Roman" w:hAnsi="Times New Roman" w:cs="Times New Roman"/>
                <w:b/>
                <w:szCs w:val="20"/>
                <w:lang w:eastAsia="ru-RU"/>
              </w:rPr>
              <w:t>29.</w:t>
            </w:r>
            <w:r w:rsidRPr="00315EBF">
              <w:rPr>
                <w:rFonts w:ascii="Times New Roman" w:eastAsia="Times New Roman" w:hAnsi="Times New Roman" w:cs="Times New Roman"/>
                <w:b/>
                <w:szCs w:val="20"/>
                <w:lang w:val="en-US" w:eastAsia="ru-RU"/>
              </w:rPr>
              <w:t>IX</w:t>
            </w:r>
            <w:r w:rsidRPr="00315EBF">
              <w:rPr>
                <w:rFonts w:ascii="Times New Roman" w:eastAsia="Times New Roman" w:hAnsi="Times New Roman" w:cs="Times New Roman"/>
                <w:b/>
                <w:szCs w:val="20"/>
                <w:lang w:eastAsia="ru-RU"/>
              </w:rPr>
              <w:t xml:space="preserve"> – 5.</w:t>
            </w:r>
            <w:r w:rsidRPr="00315EBF">
              <w:rPr>
                <w:rFonts w:ascii="Times New Roman" w:eastAsia="Times New Roman" w:hAnsi="Times New Roman" w:cs="Times New Roman"/>
                <w:b/>
                <w:szCs w:val="20"/>
                <w:lang w:val="en-US" w:eastAsia="ru-RU"/>
              </w:rPr>
              <w:t>X</w:t>
            </w:r>
          </w:p>
        </w:tc>
        <w:tc>
          <w:tcPr>
            <w:tcW w:w="851" w:type="dxa"/>
            <w:gridSpan w:val="3"/>
            <w:tcBorders>
              <w:top w:val="single" w:sz="12" w:space="0" w:color="auto"/>
            </w:tcBorders>
            <w:vAlign w:val="center"/>
          </w:tcPr>
          <w:p w:rsidR="00230657" w:rsidRPr="00315EBF" w:rsidRDefault="00230657" w:rsidP="00067293">
            <w:pPr>
              <w:spacing w:after="0" w:line="240" w:lineRule="auto"/>
              <w:rPr>
                <w:rFonts w:ascii="Times New Roman" w:eastAsia="Times New Roman" w:hAnsi="Times New Roman" w:cs="Times New Roman"/>
                <w:sz w:val="16"/>
                <w:szCs w:val="20"/>
                <w:lang w:eastAsia="ru-RU"/>
              </w:rPr>
            </w:pPr>
            <w:r w:rsidRPr="00315EBF">
              <w:rPr>
                <w:rFonts w:ascii="Times New Roman" w:eastAsia="Times New Roman" w:hAnsi="Times New Roman" w:cs="Times New Roman"/>
                <w:sz w:val="16"/>
                <w:szCs w:val="20"/>
                <w:lang w:eastAsia="ru-RU"/>
              </w:rPr>
              <w:t>Октябрь</w:t>
            </w:r>
          </w:p>
        </w:tc>
        <w:tc>
          <w:tcPr>
            <w:tcW w:w="283" w:type="dxa"/>
            <w:vMerge w:val="restart"/>
            <w:tcBorders>
              <w:top w:val="single" w:sz="12" w:space="0" w:color="auto"/>
            </w:tcBorders>
            <w:textDirection w:val="btLr"/>
            <w:vAlign w:val="center"/>
          </w:tcPr>
          <w:p w:rsidR="00230657" w:rsidRPr="00315EBF" w:rsidRDefault="00230657" w:rsidP="00067293">
            <w:pPr>
              <w:spacing w:after="0" w:line="240" w:lineRule="auto"/>
              <w:ind w:left="113" w:right="113"/>
              <w:rPr>
                <w:rFonts w:ascii="Times New Roman" w:eastAsia="Times New Roman" w:hAnsi="Times New Roman" w:cs="Times New Roman"/>
                <w:b/>
                <w:szCs w:val="20"/>
                <w:lang w:eastAsia="ru-RU"/>
              </w:rPr>
            </w:pPr>
            <w:r w:rsidRPr="00315EBF">
              <w:rPr>
                <w:rFonts w:ascii="Times New Roman" w:eastAsia="Times New Roman" w:hAnsi="Times New Roman" w:cs="Times New Roman"/>
                <w:b/>
                <w:szCs w:val="20"/>
                <w:lang w:eastAsia="ru-RU"/>
              </w:rPr>
              <w:t>27.</w:t>
            </w:r>
            <w:r w:rsidRPr="00315EBF">
              <w:rPr>
                <w:rFonts w:ascii="Times New Roman" w:eastAsia="Times New Roman" w:hAnsi="Times New Roman" w:cs="Times New Roman"/>
                <w:b/>
                <w:szCs w:val="20"/>
                <w:lang w:val="en-US" w:eastAsia="ru-RU"/>
              </w:rPr>
              <w:t>X</w:t>
            </w:r>
            <w:r w:rsidRPr="00315EBF">
              <w:rPr>
                <w:rFonts w:ascii="Times New Roman" w:eastAsia="Times New Roman" w:hAnsi="Times New Roman" w:cs="Times New Roman"/>
                <w:b/>
                <w:szCs w:val="20"/>
                <w:lang w:eastAsia="ru-RU"/>
              </w:rPr>
              <w:t xml:space="preserve"> – 2.</w:t>
            </w:r>
            <w:r w:rsidRPr="00315EBF">
              <w:rPr>
                <w:rFonts w:ascii="Times New Roman" w:eastAsia="Times New Roman" w:hAnsi="Times New Roman" w:cs="Times New Roman"/>
                <w:b/>
                <w:szCs w:val="20"/>
                <w:lang w:val="en-US" w:eastAsia="ru-RU"/>
              </w:rPr>
              <w:t>XI</w:t>
            </w:r>
          </w:p>
        </w:tc>
        <w:tc>
          <w:tcPr>
            <w:tcW w:w="1134" w:type="dxa"/>
            <w:gridSpan w:val="4"/>
            <w:tcBorders>
              <w:top w:val="single" w:sz="12" w:space="0" w:color="auto"/>
            </w:tcBorders>
            <w:vAlign w:val="center"/>
          </w:tcPr>
          <w:p w:rsidR="00230657" w:rsidRPr="00315EBF" w:rsidRDefault="00230657" w:rsidP="00067293">
            <w:pPr>
              <w:spacing w:after="0" w:line="240" w:lineRule="auto"/>
              <w:rPr>
                <w:rFonts w:ascii="Times New Roman" w:eastAsia="Times New Roman" w:hAnsi="Times New Roman" w:cs="Times New Roman"/>
                <w:sz w:val="20"/>
                <w:szCs w:val="20"/>
                <w:lang w:eastAsia="ru-RU"/>
              </w:rPr>
            </w:pPr>
            <w:r w:rsidRPr="00315EBF">
              <w:rPr>
                <w:rFonts w:ascii="Times New Roman" w:eastAsia="Times New Roman" w:hAnsi="Times New Roman" w:cs="Times New Roman"/>
                <w:sz w:val="20"/>
                <w:szCs w:val="20"/>
                <w:lang w:eastAsia="ru-RU"/>
              </w:rPr>
              <w:t>Ноябрь</w:t>
            </w:r>
          </w:p>
        </w:tc>
        <w:tc>
          <w:tcPr>
            <w:tcW w:w="1134" w:type="dxa"/>
            <w:gridSpan w:val="4"/>
            <w:tcBorders>
              <w:top w:val="single" w:sz="12" w:space="0" w:color="auto"/>
            </w:tcBorders>
            <w:vAlign w:val="center"/>
          </w:tcPr>
          <w:p w:rsidR="00230657" w:rsidRPr="00315EBF" w:rsidRDefault="00230657" w:rsidP="00067293">
            <w:pPr>
              <w:spacing w:after="0" w:line="240" w:lineRule="auto"/>
              <w:rPr>
                <w:rFonts w:ascii="Times New Roman" w:eastAsia="Times New Roman" w:hAnsi="Times New Roman" w:cs="Times New Roman"/>
                <w:sz w:val="20"/>
                <w:szCs w:val="20"/>
                <w:lang w:eastAsia="ru-RU"/>
              </w:rPr>
            </w:pPr>
            <w:r w:rsidRPr="00315EBF">
              <w:rPr>
                <w:rFonts w:ascii="Times New Roman" w:eastAsia="Times New Roman" w:hAnsi="Times New Roman" w:cs="Times New Roman"/>
                <w:sz w:val="20"/>
                <w:szCs w:val="20"/>
                <w:lang w:eastAsia="ru-RU"/>
              </w:rPr>
              <w:t>Декабрь</w:t>
            </w:r>
          </w:p>
        </w:tc>
        <w:tc>
          <w:tcPr>
            <w:tcW w:w="284" w:type="dxa"/>
            <w:vMerge w:val="restart"/>
            <w:tcBorders>
              <w:top w:val="single" w:sz="12" w:space="0" w:color="auto"/>
            </w:tcBorders>
            <w:textDirection w:val="btLr"/>
            <w:vAlign w:val="center"/>
          </w:tcPr>
          <w:p w:rsidR="00230657" w:rsidRPr="00315EBF" w:rsidRDefault="00230657" w:rsidP="00067293">
            <w:pPr>
              <w:spacing w:after="0" w:line="240" w:lineRule="auto"/>
              <w:ind w:left="113" w:right="113"/>
              <w:rPr>
                <w:rFonts w:ascii="Times New Roman" w:eastAsia="Times New Roman" w:hAnsi="Times New Roman" w:cs="Times New Roman"/>
                <w:b/>
                <w:szCs w:val="20"/>
                <w:lang w:val="en-US" w:eastAsia="ru-RU"/>
              </w:rPr>
            </w:pPr>
            <w:r w:rsidRPr="00315EBF">
              <w:rPr>
                <w:rFonts w:ascii="Times New Roman" w:eastAsia="Times New Roman" w:hAnsi="Times New Roman" w:cs="Times New Roman"/>
                <w:b/>
                <w:szCs w:val="20"/>
                <w:lang w:eastAsia="ru-RU"/>
              </w:rPr>
              <w:t xml:space="preserve">29. </w:t>
            </w:r>
            <w:r w:rsidRPr="00315EBF">
              <w:rPr>
                <w:rFonts w:ascii="Times New Roman" w:eastAsia="Times New Roman" w:hAnsi="Times New Roman" w:cs="Times New Roman"/>
                <w:b/>
                <w:szCs w:val="20"/>
                <w:lang w:val="en-US" w:eastAsia="ru-RU"/>
              </w:rPr>
              <w:t>XII – 4</w:t>
            </w:r>
            <w:r w:rsidRPr="00315EBF">
              <w:rPr>
                <w:rFonts w:ascii="Times New Roman" w:eastAsia="Times New Roman" w:hAnsi="Times New Roman" w:cs="Times New Roman"/>
                <w:b/>
                <w:szCs w:val="20"/>
                <w:lang w:eastAsia="ru-RU"/>
              </w:rPr>
              <w:t>.</w:t>
            </w:r>
            <w:r w:rsidRPr="00315EBF">
              <w:rPr>
                <w:rFonts w:ascii="Times New Roman" w:eastAsia="Times New Roman" w:hAnsi="Times New Roman" w:cs="Times New Roman"/>
                <w:b/>
                <w:szCs w:val="20"/>
                <w:lang w:val="en-US" w:eastAsia="ru-RU"/>
              </w:rPr>
              <w:t>I</w:t>
            </w:r>
          </w:p>
        </w:tc>
        <w:tc>
          <w:tcPr>
            <w:tcW w:w="850" w:type="dxa"/>
            <w:gridSpan w:val="3"/>
            <w:tcBorders>
              <w:top w:val="single" w:sz="12" w:space="0" w:color="auto"/>
            </w:tcBorders>
            <w:vAlign w:val="center"/>
          </w:tcPr>
          <w:p w:rsidR="00230657" w:rsidRPr="00315EBF" w:rsidRDefault="00230657" w:rsidP="00067293">
            <w:pPr>
              <w:spacing w:after="0" w:line="240" w:lineRule="auto"/>
              <w:rPr>
                <w:rFonts w:ascii="Times New Roman" w:eastAsia="Times New Roman" w:hAnsi="Times New Roman" w:cs="Times New Roman"/>
                <w:sz w:val="20"/>
                <w:szCs w:val="20"/>
                <w:lang w:eastAsia="ru-RU"/>
              </w:rPr>
            </w:pPr>
            <w:r w:rsidRPr="00315EBF">
              <w:rPr>
                <w:rFonts w:ascii="Times New Roman" w:eastAsia="Times New Roman" w:hAnsi="Times New Roman" w:cs="Times New Roman"/>
                <w:sz w:val="20"/>
                <w:szCs w:val="20"/>
                <w:lang w:eastAsia="ru-RU"/>
              </w:rPr>
              <w:t>Январь</w:t>
            </w:r>
          </w:p>
        </w:tc>
        <w:tc>
          <w:tcPr>
            <w:tcW w:w="284" w:type="dxa"/>
            <w:vMerge w:val="restart"/>
            <w:tcBorders>
              <w:top w:val="single" w:sz="12" w:space="0" w:color="auto"/>
            </w:tcBorders>
            <w:textDirection w:val="btLr"/>
            <w:vAlign w:val="center"/>
          </w:tcPr>
          <w:p w:rsidR="00230657" w:rsidRPr="00315EBF" w:rsidRDefault="00230657" w:rsidP="00067293">
            <w:pPr>
              <w:spacing w:after="0" w:line="240" w:lineRule="auto"/>
              <w:ind w:left="113" w:right="113"/>
              <w:rPr>
                <w:rFonts w:ascii="Times New Roman" w:eastAsia="Times New Roman" w:hAnsi="Times New Roman" w:cs="Times New Roman"/>
                <w:b/>
                <w:szCs w:val="20"/>
                <w:lang w:eastAsia="ru-RU"/>
              </w:rPr>
            </w:pPr>
            <w:r w:rsidRPr="00315EBF">
              <w:rPr>
                <w:rFonts w:ascii="Times New Roman" w:eastAsia="Times New Roman" w:hAnsi="Times New Roman" w:cs="Times New Roman"/>
                <w:b/>
                <w:szCs w:val="20"/>
                <w:lang w:eastAsia="ru-RU"/>
              </w:rPr>
              <w:t xml:space="preserve">26. </w:t>
            </w:r>
            <w:r w:rsidRPr="00315EBF">
              <w:rPr>
                <w:rFonts w:ascii="Times New Roman" w:eastAsia="Times New Roman" w:hAnsi="Times New Roman" w:cs="Times New Roman"/>
                <w:b/>
                <w:szCs w:val="20"/>
                <w:lang w:val="en-US" w:eastAsia="ru-RU"/>
              </w:rPr>
              <w:t>I – 1</w:t>
            </w:r>
            <w:r w:rsidRPr="00315EBF">
              <w:rPr>
                <w:rFonts w:ascii="Times New Roman" w:eastAsia="Times New Roman" w:hAnsi="Times New Roman" w:cs="Times New Roman"/>
                <w:b/>
                <w:szCs w:val="20"/>
                <w:lang w:eastAsia="ru-RU"/>
              </w:rPr>
              <w:t xml:space="preserve">. </w:t>
            </w:r>
            <w:r w:rsidRPr="00315EBF">
              <w:rPr>
                <w:rFonts w:ascii="Times New Roman" w:eastAsia="Times New Roman" w:hAnsi="Times New Roman" w:cs="Times New Roman"/>
                <w:b/>
                <w:szCs w:val="20"/>
                <w:lang w:val="en-US" w:eastAsia="ru-RU"/>
              </w:rPr>
              <w:t>II</w:t>
            </w:r>
          </w:p>
        </w:tc>
        <w:tc>
          <w:tcPr>
            <w:tcW w:w="1134" w:type="dxa"/>
            <w:gridSpan w:val="4"/>
            <w:tcBorders>
              <w:top w:val="single" w:sz="12" w:space="0" w:color="auto"/>
              <w:bottom w:val="single" w:sz="4" w:space="0" w:color="auto"/>
            </w:tcBorders>
            <w:vAlign w:val="center"/>
          </w:tcPr>
          <w:p w:rsidR="00230657" w:rsidRPr="00315EBF" w:rsidRDefault="00230657" w:rsidP="00067293">
            <w:pPr>
              <w:spacing w:after="0" w:line="240" w:lineRule="auto"/>
              <w:ind w:left="113" w:right="113"/>
              <w:rPr>
                <w:rFonts w:ascii="Times New Roman" w:eastAsia="Times New Roman" w:hAnsi="Times New Roman" w:cs="Times New Roman"/>
                <w:b/>
                <w:szCs w:val="20"/>
                <w:lang w:eastAsia="ru-RU"/>
              </w:rPr>
            </w:pPr>
            <w:r w:rsidRPr="00315EBF">
              <w:rPr>
                <w:rFonts w:ascii="Times New Roman" w:eastAsia="Times New Roman" w:hAnsi="Times New Roman" w:cs="Times New Roman"/>
                <w:sz w:val="16"/>
                <w:szCs w:val="20"/>
                <w:lang w:eastAsia="ru-RU"/>
              </w:rPr>
              <w:t>Февраль</w:t>
            </w:r>
          </w:p>
        </w:tc>
        <w:tc>
          <w:tcPr>
            <w:tcW w:w="1134" w:type="dxa"/>
            <w:gridSpan w:val="4"/>
            <w:tcBorders>
              <w:top w:val="single" w:sz="12" w:space="0" w:color="auto"/>
            </w:tcBorders>
            <w:vAlign w:val="center"/>
          </w:tcPr>
          <w:p w:rsidR="00230657" w:rsidRPr="00315EBF" w:rsidRDefault="00230657" w:rsidP="00067293">
            <w:pPr>
              <w:spacing w:after="0" w:line="240" w:lineRule="auto"/>
              <w:rPr>
                <w:rFonts w:ascii="Times New Roman" w:eastAsia="Times New Roman" w:hAnsi="Times New Roman" w:cs="Times New Roman"/>
                <w:sz w:val="20"/>
                <w:szCs w:val="20"/>
                <w:lang w:eastAsia="ru-RU"/>
              </w:rPr>
            </w:pPr>
            <w:r w:rsidRPr="00315EBF">
              <w:rPr>
                <w:rFonts w:ascii="Times New Roman" w:eastAsia="Times New Roman" w:hAnsi="Times New Roman" w:cs="Times New Roman"/>
                <w:sz w:val="20"/>
                <w:szCs w:val="20"/>
                <w:lang w:eastAsia="ru-RU"/>
              </w:rPr>
              <w:t>Март</w:t>
            </w:r>
          </w:p>
        </w:tc>
        <w:tc>
          <w:tcPr>
            <w:tcW w:w="283" w:type="dxa"/>
            <w:vMerge w:val="restart"/>
            <w:tcBorders>
              <w:top w:val="single" w:sz="12" w:space="0" w:color="auto"/>
            </w:tcBorders>
            <w:textDirection w:val="btLr"/>
            <w:vAlign w:val="center"/>
          </w:tcPr>
          <w:p w:rsidR="00230657" w:rsidRPr="00315EBF" w:rsidRDefault="00230657" w:rsidP="00067293">
            <w:pPr>
              <w:spacing w:after="0" w:line="240" w:lineRule="auto"/>
              <w:ind w:left="113" w:right="113"/>
              <w:rPr>
                <w:rFonts w:ascii="Times New Roman" w:eastAsia="Times New Roman" w:hAnsi="Times New Roman" w:cs="Times New Roman"/>
                <w:b/>
                <w:szCs w:val="20"/>
                <w:lang w:val="en-US" w:eastAsia="ru-RU"/>
              </w:rPr>
            </w:pPr>
            <w:r>
              <w:rPr>
                <w:rFonts w:ascii="Times New Roman" w:eastAsia="Times New Roman" w:hAnsi="Times New Roman" w:cs="Times New Roman"/>
                <w:b/>
                <w:szCs w:val="20"/>
                <w:lang w:eastAsia="ru-RU"/>
              </w:rPr>
              <w:t>29</w:t>
            </w:r>
            <w:r w:rsidRPr="00315EBF">
              <w:rPr>
                <w:rFonts w:ascii="Times New Roman" w:eastAsia="Times New Roman" w:hAnsi="Times New Roman" w:cs="Times New Roman"/>
                <w:b/>
                <w:szCs w:val="20"/>
                <w:lang w:val="en-US" w:eastAsia="ru-RU"/>
              </w:rPr>
              <w:t xml:space="preserve">. III – </w:t>
            </w:r>
            <w:r>
              <w:rPr>
                <w:rFonts w:ascii="Times New Roman" w:eastAsia="Times New Roman" w:hAnsi="Times New Roman" w:cs="Times New Roman"/>
                <w:b/>
                <w:szCs w:val="20"/>
                <w:lang w:eastAsia="ru-RU"/>
              </w:rPr>
              <w:t>4</w:t>
            </w:r>
            <w:r w:rsidRPr="00315EBF">
              <w:rPr>
                <w:rFonts w:ascii="Times New Roman" w:eastAsia="Times New Roman" w:hAnsi="Times New Roman" w:cs="Times New Roman"/>
                <w:b/>
                <w:szCs w:val="20"/>
                <w:lang w:val="en-US" w:eastAsia="ru-RU"/>
              </w:rPr>
              <w:t>. IV</w:t>
            </w:r>
          </w:p>
        </w:tc>
        <w:tc>
          <w:tcPr>
            <w:tcW w:w="851" w:type="dxa"/>
            <w:gridSpan w:val="3"/>
            <w:tcBorders>
              <w:top w:val="single" w:sz="12" w:space="0" w:color="auto"/>
            </w:tcBorders>
            <w:vAlign w:val="center"/>
          </w:tcPr>
          <w:p w:rsidR="00230657" w:rsidRPr="00315EBF" w:rsidRDefault="00230657" w:rsidP="00067293">
            <w:pPr>
              <w:spacing w:after="0" w:line="240" w:lineRule="auto"/>
              <w:rPr>
                <w:rFonts w:ascii="Times New Roman" w:eastAsia="Times New Roman" w:hAnsi="Times New Roman" w:cs="Times New Roman"/>
                <w:sz w:val="20"/>
                <w:szCs w:val="20"/>
                <w:lang w:eastAsia="ru-RU"/>
              </w:rPr>
            </w:pPr>
            <w:r w:rsidRPr="00315EBF">
              <w:rPr>
                <w:rFonts w:ascii="Times New Roman" w:eastAsia="Times New Roman" w:hAnsi="Times New Roman" w:cs="Times New Roman"/>
                <w:sz w:val="20"/>
                <w:szCs w:val="20"/>
                <w:lang w:eastAsia="ru-RU"/>
              </w:rPr>
              <w:t>Апрель</w:t>
            </w:r>
          </w:p>
        </w:tc>
        <w:tc>
          <w:tcPr>
            <w:tcW w:w="299" w:type="dxa"/>
            <w:vMerge w:val="restart"/>
            <w:tcBorders>
              <w:top w:val="single" w:sz="12" w:space="0" w:color="auto"/>
            </w:tcBorders>
            <w:textDirection w:val="btLr"/>
            <w:vAlign w:val="center"/>
          </w:tcPr>
          <w:p w:rsidR="00230657" w:rsidRPr="00315EBF" w:rsidRDefault="00230657" w:rsidP="00067293">
            <w:pPr>
              <w:spacing w:after="0" w:line="240" w:lineRule="auto"/>
              <w:ind w:left="113" w:right="113"/>
              <w:rPr>
                <w:rFonts w:ascii="Times New Roman" w:eastAsia="Times New Roman" w:hAnsi="Times New Roman" w:cs="Times New Roman"/>
                <w:b/>
                <w:szCs w:val="20"/>
                <w:lang w:val="en-US" w:eastAsia="ru-RU"/>
              </w:rPr>
            </w:pPr>
            <w:r w:rsidRPr="00315EBF">
              <w:rPr>
                <w:rFonts w:ascii="Times New Roman" w:eastAsia="Times New Roman" w:hAnsi="Times New Roman" w:cs="Times New Roman"/>
                <w:b/>
                <w:szCs w:val="20"/>
                <w:lang w:val="en-US" w:eastAsia="ru-RU"/>
              </w:rPr>
              <w:t>2</w:t>
            </w:r>
            <w:r>
              <w:rPr>
                <w:rFonts w:ascii="Times New Roman" w:eastAsia="Times New Roman" w:hAnsi="Times New Roman" w:cs="Times New Roman"/>
                <w:b/>
                <w:szCs w:val="20"/>
                <w:lang w:eastAsia="ru-RU"/>
              </w:rPr>
              <w:t>6</w:t>
            </w:r>
            <w:r w:rsidRPr="00315EBF">
              <w:rPr>
                <w:rFonts w:ascii="Times New Roman" w:eastAsia="Times New Roman" w:hAnsi="Times New Roman" w:cs="Times New Roman"/>
                <w:b/>
                <w:szCs w:val="20"/>
                <w:lang w:val="en-US" w:eastAsia="ru-RU"/>
              </w:rPr>
              <w:t xml:space="preserve">. IV – </w:t>
            </w:r>
            <w:r>
              <w:rPr>
                <w:rFonts w:ascii="Times New Roman" w:eastAsia="Times New Roman" w:hAnsi="Times New Roman" w:cs="Times New Roman"/>
                <w:b/>
                <w:szCs w:val="20"/>
                <w:lang w:eastAsia="ru-RU"/>
              </w:rPr>
              <w:t>2</w:t>
            </w:r>
            <w:r w:rsidRPr="00315EBF">
              <w:rPr>
                <w:rFonts w:ascii="Times New Roman" w:eastAsia="Times New Roman" w:hAnsi="Times New Roman" w:cs="Times New Roman"/>
                <w:b/>
                <w:szCs w:val="20"/>
                <w:lang w:val="en-US" w:eastAsia="ru-RU"/>
              </w:rPr>
              <w:t>. V</w:t>
            </w:r>
          </w:p>
        </w:tc>
        <w:tc>
          <w:tcPr>
            <w:tcW w:w="1204" w:type="dxa"/>
            <w:gridSpan w:val="4"/>
            <w:tcBorders>
              <w:top w:val="single" w:sz="12" w:space="0" w:color="auto"/>
            </w:tcBorders>
            <w:vAlign w:val="center"/>
          </w:tcPr>
          <w:p w:rsidR="00230657" w:rsidRPr="00315EBF" w:rsidRDefault="00230657" w:rsidP="00067293">
            <w:pPr>
              <w:spacing w:after="0" w:line="240" w:lineRule="auto"/>
              <w:rPr>
                <w:rFonts w:ascii="Times New Roman" w:eastAsia="Times New Roman" w:hAnsi="Times New Roman" w:cs="Times New Roman"/>
                <w:sz w:val="20"/>
                <w:szCs w:val="20"/>
                <w:lang w:eastAsia="ru-RU"/>
              </w:rPr>
            </w:pPr>
            <w:r w:rsidRPr="00315EBF">
              <w:rPr>
                <w:rFonts w:ascii="Times New Roman" w:eastAsia="Times New Roman" w:hAnsi="Times New Roman" w:cs="Times New Roman"/>
                <w:sz w:val="20"/>
                <w:szCs w:val="20"/>
                <w:lang w:eastAsia="ru-RU"/>
              </w:rPr>
              <w:t>Май</w:t>
            </w:r>
          </w:p>
        </w:tc>
        <w:tc>
          <w:tcPr>
            <w:tcW w:w="1126" w:type="dxa"/>
            <w:gridSpan w:val="4"/>
            <w:tcBorders>
              <w:top w:val="single" w:sz="12" w:space="0" w:color="auto"/>
            </w:tcBorders>
            <w:vAlign w:val="center"/>
          </w:tcPr>
          <w:p w:rsidR="00230657" w:rsidRPr="00315EBF" w:rsidRDefault="00230657" w:rsidP="00067293">
            <w:pPr>
              <w:spacing w:after="0" w:line="240" w:lineRule="auto"/>
              <w:rPr>
                <w:rFonts w:ascii="Times New Roman" w:eastAsia="Times New Roman" w:hAnsi="Times New Roman" w:cs="Times New Roman"/>
                <w:sz w:val="20"/>
                <w:szCs w:val="20"/>
                <w:lang w:eastAsia="ru-RU"/>
              </w:rPr>
            </w:pPr>
            <w:r w:rsidRPr="00315EBF">
              <w:rPr>
                <w:rFonts w:ascii="Times New Roman" w:eastAsia="Times New Roman" w:hAnsi="Times New Roman" w:cs="Times New Roman"/>
                <w:sz w:val="20"/>
                <w:szCs w:val="20"/>
                <w:lang w:eastAsia="ru-RU"/>
              </w:rPr>
              <w:t>Июнь</w:t>
            </w:r>
          </w:p>
        </w:tc>
        <w:tc>
          <w:tcPr>
            <w:tcW w:w="276" w:type="dxa"/>
            <w:vMerge w:val="restart"/>
            <w:tcBorders>
              <w:top w:val="single" w:sz="12" w:space="0" w:color="auto"/>
            </w:tcBorders>
            <w:textDirection w:val="btLr"/>
            <w:vAlign w:val="center"/>
          </w:tcPr>
          <w:p w:rsidR="00230657" w:rsidRPr="0092355B" w:rsidRDefault="00230657" w:rsidP="00067293">
            <w:pPr>
              <w:spacing w:after="0" w:line="240" w:lineRule="auto"/>
              <w:ind w:left="113" w:right="113"/>
              <w:rPr>
                <w:rFonts w:ascii="Times New Roman" w:eastAsia="Times New Roman" w:hAnsi="Times New Roman" w:cs="Times New Roman"/>
                <w:b/>
                <w:szCs w:val="20"/>
                <w:lang w:eastAsia="ru-RU"/>
              </w:rPr>
            </w:pPr>
            <w:r>
              <w:rPr>
                <w:rFonts w:ascii="Times New Roman" w:eastAsia="Times New Roman" w:hAnsi="Times New Roman" w:cs="Times New Roman"/>
                <w:b/>
                <w:szCs w:val="20"/>
                <w:lang w:eastAsia="ru-RU"/>
              </w:rPr>
              <w:t>28.</w:t>
            </w:r>
            <w:r w:rsidRPr="0092355B">
              <w:rPr>
                <w:rFonts w:ascii="Times New Roman" w:eastAsia="Times New Roman" w:hAnsi="Times New Roman" w:cs="Times New Roman"/>
                <w:b/>
                <w:szCs w:val="20"/>
                <w:lang w:eastAsia="ru-RU"/>
              </w:rPr>
              <w:t xml:space="preserve"> </w:t>
            </w:r>
            <w:r w:rsidRPr="00315EBF">
              <w:rPr>
                <w:rFonts w:ascii="Times New Roman" w:eastAsia="Times New Roman" w:hAnsi="Times New Roman" w:cs="Times New Roman"/>
                <w:b/>
                <w:szCs w:val="20"/>
                <w:lang w:val="en-US" w:eastAsia="ru-RU"/>
              </w:rPr>
              <w:t>VI</w:t>
            </w:r>
            <w:r w:rsidRPr="0092355B">
              <w:rPr>
                <w:rFonts w:ascii="Times New Roman" w:eastAsia="Times New Roman" w:hAnsi="Times New Roman" w:cs="Times New Roman"/>
                <w:b/>
                <w:szCs w:val="20"/>
                <w:lang w:eastAsia="ru-RU"/>
              </w:rPr>
              <w:t xml:space="preserve"> – </w:t>
            </w:r>
            <w:r>
              <w:rPr>
                <w:rFonts w:ascii="Times New Roman" w:eastAsia="Times New Roman" w:hAnsi="Times New Roman" w:cs="Times New Roman"/>
                <w:b/>
                <w:szCs w:val="20"/>
                <w:lang w:eastAsia="ru-RU"/>
              </w:rPr>
              <w:t>4.</w:t>
            </w:r>
            <w:r w:rsidRPr="0092355B">
              <w:rPr>
                <w:rFonts w:ascii="Times New Roman" w:eastAsia="Times New Roman" w:hAnsi="Times New Roman" w:cs="Times New Roman"/>
                <w:b/>
                <w:szCs w:val="20"/>
                <w:lang w:eastAsia="ru-RU"/>
              </w:rPr>
              <w:t xml:space="preserve"> </w:t>
            </w:r>
            <w:r w:rsidRPr="00315EBF">
              <w:rPr>
                <w:rFonts w:ascii="Times New Roman" w:eastAsia="Times New Roman" w:hAnsi="Times New Roman" w:cs="Times New Roman"/>
                <w:b/>
                <w:szCs w:val="20"/>
                <w:lang w:val="en-US" w:eastAsia="ru-RU"/>
              </w:rPr>
              <w:t>VII</w:t>
            </w:r>
          </w:p>
        </w:tc>
        <w:tc>
          <w:tcPr>
            <w:tcW w:w="826" w:type="dxa"/>
            <w:gridSpan w:val="3"/>
            <w:tcBorders>
              <w:top w:val="single" w:sz="12" w:space="0" w:color="auto"/>
            </w:tcBorders>
            <w:vAlign w:val="center"/>
          </w:tcPr>
          <w:p w:rsidR="00230657" w:rsidRPr="00315EBF" w:rsidRDefault="00230657" w:rsidP="00067293">
            <w:pPr>
              <w:spacing w:after="0" w:line="240" w:lineRule="auto"/>
              <w:rPr>
                <w:rFonts w:ascii="Times New Roman" w:eastAsia="Times New Roman" w:hAnsi="Times New Roman" w:cs="Times New Roman"/>
                <w:sz w:val="20"/>
                <w:szCs w:val="20"/>
                <w:lang w:eastAsia="ru-RU"/>
              </w:rPr>
            </w:pPr>
            <w:r w:rsidRPr="00315EBF">
              <w:rPr>
                <w:rFonts w:ascii="Times New Roman" w:eastAsia="Times New Roman" w:hAnsi="Times New Roman" w:cs="Times New Roman"/>
                <w:sz w:val="20"/>
                <w:szCs w:val="20"/>
                <w:lang w:eastAsia="ru-RU"/>
              </w:rPr>
              <w:t>Июль</w:t>
            </w:r>
          </w:p>
        </w:tc>
        <w:tc>
          <w:tcPr>
            <w:tcW w:w="276" w:type="dxa"/>
            <w:vMerge w:val="restart"/>
            <w:tcBorders>
              <w:top w:val="single" w:sz="12" w:space="0" w:color="auto"/>
            </w:tcBorders>
            <w:textDirection w:val="btLr"/>
            <w:vAlign w:val="center"/>
          </w:tcPr>
          <w:p w:rsidR="00230657" w:rsidRPr="0092355B" w:rsidRDefault="00230657" w:rsidP="00067293">
            <w:pPr>
              <w:spacing w:after="0" w:line="240" w:lineRule="auto"/>
              <w:ind w:left="113" w:right="113"/>
              <w:rPr>
                <w:rFonts w:ascii="Times New Roman" w:eastAsia="Times New Roman" w:hAnsi="Times New Roman" w:cs="Times New Roman"/>
                <w:b/>
                <w:szCs w:val="20"/>
                <w:lang w:eastAsia="ru-RU"/>
              </w:rPr>
            </w:pPr>
            <w:r w:rsidRPr="0092355B">
              <w:rPr>
                <w:rFonts w:ascii="Times New Roman" w:eastAsia="Times New Roman" w:hAnsi="Times New Roman" w:cs="Times New Roman"/>
                <w:b/>
                <w:szCs w:val="20"/>
                <w:lang w:eastAsia="ru-RU"/>
              </w:rPr>
              <w:t>2</w:t>
            </w:r>
            <w:r w:rsidRPr="00315EBF">
              <w:rPr>
                <w:rFonts w:ascii="Times New Roman" w:eastAsia="Times New Roman" w:hAnsi="Times New Roman" w:cs="Times New Roman"/>
                <w:b/>
                <w:szCs w:val="20"/>
                <w:lang w:eastAsia="ru-RU"/>
              </w:rPr>
              <w:t>7</w:t>
            </w:r>
            <w:r w:rsidRPr="0092355B">
              <w:rPr>
                <w:rFonts w:ascii="Times New Roman" w:eastAsia="Times New Roman" w:hAnsi="Times New Roman" w:cs="Times New Roman"/>
                <w:b/>
                <w:szCs w:val="20"/>
                <w:lang w:eastAsia="ru-RU"/>
              </w:rPr>
              <w:t xml:space="preserve">. </w:t>
            </w:r>
            <w:r w:rsidRPr="00315EBF">
              <w:rPr>
                <w:rFonts w:ascii="Times New Roman" w:eastAsia="Times New Roman" w:hAnsi="Times New Roman" w:cs="Times New Roman"/>
                <w:b/>
                <w:szCs w:val="20"/>
                <w:lang w:val="en-US" w:eastAsia="ru-RU"/>
              </w:rPr>
              <w:t>VII</w:t>
            </w:r>
            <w:r w:rsidRPr="0092355B">
              <w:rPr>
                <w:rFonts w:ascii="Times New Roman" w:eastAsia="Times New Roman" w:hAnsi="Times New Roman" w:cs="Times New Roman"/>
                <w:b/>
                <w:szCs w:val="20"/>
                <w:lang w:eastAsia="ru-RU"/>
              </w:rPr>
              <w:t xml:space="preserve"> – 2. </w:t>
            </w:r>
            <w:r w:rsidRPr="00315EBF">
              <w:rPr>
                <w:rFonts w:ascii="Times New Roman" w:eastAsia="Times New Roman" w:hAnsi="Times New Roman" w:cs="Times New Roman"/>
                <w:b/>
                <w:szCs w:val="20"/>
                <w:lang w:val="en-US" w:eastAsia="ru-RU"/>
              </w:rPr>
              <w:t>VIII</w:t>
            </w:r>
          </w:p>
        </w:tc>
        <w:tc>
          <w:tcPr>
            <w:tcW w:w="1101" w:type="dxa"/>
            <w:gridSpan w:val="4"/>
            <w:tcBorders>
              <w:top w:val="single" w:sz="12" w:space="0" w:color="auto"/>
            </w:tcBorders>
            <w:vAlign w:val="center"/>
          </w:tcPr>
          <w:p w:rsidR="00230657" w:rsidRPr="00315EBF" w:rsidRDefault="00230657" w:rsidP="00067293">
            <w:pPr>
              <w:spacing w:after="0" w:line="240" w:lineRule="auto"/>
              <w:rPr>
                <w:rFonts w:ascii="Times New Roman" w:eastAsia="Times New Roman" w:hAnsi="Times New Roman" w:cs="Times New Roman"/>
                <w:sz w:val="20"/>
                <w:szCs w:val="20"/>
                <w:lang w:eastAsia="ru-RU"/>
              </w:rPr>
            </w:pPr>
            <w:r w:rsidRPr="00315EBF">
              <w:rPr>
                <w:rFonts w:ascii="Times New Roman" w:eastAsia="Times New Roman" w:hAnsi="Times New Roman" w:cs="Times New Roman"/>
                <w:sz w:val="20"/>
                <w:szCs w:val="20"/>
                <w:lang w:eastAsia="ru-RU"/>
              </w:rPr>
              <w:t>Август</w:t>
            </w:r>
          </w:p>
        </w:tc>
      </w:tr>
      <w:tr w:rsidR="00230657" w:rsidRPr="00315EBF" w:rsidTr="00067293">
        <w:trPr>
          <w:cantSplit/>
          <w:trHeight w:val="1530"/>
        </w:trPr>
        <w:tc>
          <w:tcPr>
            <w:tcW w:w="426" w:type="dxa"/>
            <w:vMerge/>
            <w:tcBorders>
              <w:left w:val="single" w:sz="4" w:space="0" w:color="auto"/>
              <w:bottom w:val="single" w:sz="12" w:space="0" w:color="auto"/>
            </w:tcBorders>
            <w:textDirection w:val="btLr"/>
          </w:tcPr>
          <w:p w:rsidR="00230657" w:rsidRPr="00315EBF" w:rsidRDefault="00230657" w:rsidP="00067293">
            <w:pPr>
              <w:spacing w:after="0" w:line="240" w:lineRule="auto"/>
              <w:ind w:left="113" w:right="113"/>
              <w:rPr>
                <w:rFonts w:ascii="Times New Roman" w:eastAsia="Times New Roman" w:hAnsi="Times New Roman" w:cs="Times New Roman"/>
                <w:szCs w:val="20"/>
                <w:lang w:eastAsia="ru-RU"/>
              </w:rPr>
            </w:pPr>
          </w:p>
        </w:tc>
        <w:tc>
          <w:tcPr>
            <w:tcW w:w="283" w:type="dxa"/>
            <w:tcBorders>
              <w:bottom w:val="single" w:sz="12" w:space="0" w:color="auto"/>
            </w:tcBorders>
            <w:textDirection w:val="btLr"/>
            <w:vAlign w:val="center"/>
          </w:tcPr>
          <w:p w:rsidR="00230657" w:rsidRPr="00315EBF" w:rsidRDefault="00230657" w:rsidP="00067293">
            <w:pPr>
              <w:spacing w:after="0" w:line="240" w:lineRule="auto"/>
              <w:ind w:left="113" w:right="113"/>
              <w:rPr>
                <w:rFonts w:ascii="Times New Roman" w:eastAsia="Times New Roman" w:hAnsi="Times New Roman" w:cs="Times New Roman"/>
                <w:b/>
                <w:szCs w:val="20"/>
                <w:lang w:eastAsia="ru-RU"/>
              </w:rPr>
            </w:pPr>
            <w:r w:rsidRPr="00315EBF">
              <w:rPr>
                <w:rFonts w:ascii="Times New Roman" w:eastAsia="Times New Roman" w:hAnsi="Times New Roman" w:cs="Times New Roman"/>
                <w:b/>
                <w:szCs w:val="20"/>
                <w:lang w:eastAsia="ru-RU"/>
              </w:rPr>
              <w:t>1 - 7</w:t>
            </w:r>
          </w:p>
        </w:tc>
        <w:tc>
          <w:tcPr>
            <w:tcW w:w="284" w:type="dxa"/>
            <w:tcBorders>
              <w:bottom w:val="single" w:sz="12" w:space="0" w:color="auto"/>
            </w:tcBorders>
            <w:textDirection w:val="btLr"/>
            <w:vAlign w:val="center"/>
          </w:tcPr>
          <w:p w:rsidR="00230657" w:rsidRPr="00315EBF" w:rsidRDefault="00230657" w:rsidP="00067293">
            <w:pPr>
              <w:spacing w:after="0" w:line="240" w:lineRule="auto"/>
              <w:ind w:left="113" w:right="113"/>
              <w:rPr>
                <w:rFonts w:ascii="Times New Roman" w:eastAsia="Times New Roman" w:hAnsi="Times New Roman" w:cs="Times New Roman"/>
                <w:b/>
                <w:szCs w:val="20"/>
                <w:lang w:eastAsia="ru-RU"/>
              </w:rPr>
            </w:pPr>
            <w:r w:rsidRPr="00315EBF">
              <w:rPr>
                <w:rFonts w:ascii="Times New Roman" w:eastAsia="Times New Roman" w:hAnsi="Times New Roman" w:cs="Times New Roman"/>
                <w:b/>
                <w:szCs w:val="20"/>
                <w:lang w:eastAsia="ru-RU"/>
              </w:rPr>
              <w:t>8 - 14</w:t>
            </w:r>
          </w:p>
        </w:tc>
        <w:tc>
          <w:tcPr>
            <w:tcW w:w="283" w:type="dxa"/>
            <w:tcBorders>
              <w:bottom w:val="single" w:sz="12" w:space="0" w:color="auto"/>
            </w:tcBorders>
            <w:textDirection w:val="btLr"/>
            <w:vAlign w:val="center"/>
          </w:tcPr>
          <w:p w:rsidR="00230657" w:rsidRPr="00315EBF" w:rsidRDefault="00230657" w:rsidP="00067293">
            <w:pPr>
              <w:spacing w:after="0" w:line="240" w:lineRule="auto"/>
              <w:ind w:left="113" w:right="113"/>
              <w:rPr>
                <w:rFonts w:ascii="Times New Roman" w:eastAsia="Times New Roman" w:hAnsi="Times New Roman" w:cs="Times New Roman"/>
                <w:b/>
                <w:szCs w:val="20"/>
                <w:lang w:eastAsia="ru-RU"/>
              </w:rPr>
            </w:pPr>
            <w:r w:rsidRPr="00315EBF">
              <w:rPr>
                <w:rFonts w:ascii="Times New Roman" w:eastAsia="Times New Roman" w:hAnsi="Times New Roman" w:cs="Times New Roman"/>
                <w:b/>
                <w:szCs w:val="20"/>
                <w:lang w:eastAsia="ru-RU"/>
              </w:rPr>
              <w:t>15 - 21</w:t>
            </w:r>
          </w:p>
        </w:tc>
        <w:tc>
          <w:tcPr>
            <w:tcW w:w="284" w:type="dxa"/>
            <w:tcBorders>
              <w:bottom w:val="single" w:sz="12" w:space="0" w:color="auto"/>
            </w:tcBorders>
            <w:textDirection w:val="btLr"/>
            <w:vAlign w:val="center"/>
          </w:tcPr>
          <w:p w:rsidR="00230657" w:rsidRPr="00315EBF" w:rsidRDefault="00230657" w:rsidP="00067293">
            <w:pPr>
              <w:spacing w:after="0" w:line="240" w:lineRule="auto"/>
              <w:ind w:left="113" w:right="113"/>
              <w:rPr>
                <w:rFonts w:ascii="Times New Roman" w:eastAsia="Times New Roman" w:hAnsi="Times New Roman" w:cs="Times New Roman"/>
                <w:b/>
                <w:szCs w:val="20"/>
                <w:lang w:eastAsia="ru-RU"/>
              </w:rPr>
            </w:pPr>
            <w:r w:rsidRPr="00315EBF">
              <w:rPr>
                <w:rFonts w:ascii="Times New Roman" w:eastAsia="Times New Roman" w:hAnsi="Times New Roman" w:cs="Times New Roman"/>
                <w:b/>
                <w:szCs w:val="20"/>
                <w:lang w:eastAsia="ru-RU"/>
              </w:rPr>
              <w:t xml:space="preserve">22 – 28 </w:t>
            </w:r>
          </w:p>
        </w:tc>
        <w:tc>
          <w:tcPr>
            <w:tcW w:w="283" w:type="dxa"/>
            <w:vMerge/>
            <w:tcBorders>
              <w:bottom w:val="single" w:sz="12" w:space="0" w:color="auto"/>
            </w:tcBorders>
            <w:textDirection w:val="btLr"/>
            <w:vAlign w:val="center"/>
          </w:tcPr>
          <w:p w:rsidR="00230657" w:rsidRPr="00315EBF" w:rsidRDefault="00230657" w:rsidP="00067293">
            <w:pPr>
              <w:spacing w:after="0" w:line="240" w:lineRule="auto"/>
              <w:ind w:left="113" w:right="113"/>
              <w:rPr>
                <w:rFonts w:ascii="Times New Roman" w:eastAsia="Times New Roman" w:hAnsi="Times New Roman" w:cs="Times New Roman"/>
                <w:szCs w:val="20"/>
                <w:lang w:eastAsia="ru-RU"/>
              </w:rPr>
            </w:pPr>
          </w:p>
        </w:tc>
        <w:tc>
          <w:tcPr>
            <w:tcW w:w="284" w:type="dxa"/>
            <w:tcBorders>
              <w:bottom w:val="single" w:sz="12" w:space="0" w:color="auto"/>
            </w:tcBorders>
            <w:textDirection w:val="btLr"/>
            <w:vAlign w:val="center"/>
          </w:tcPr>
          <w:p w:rsidR="00230657" w:rsidRPr="00315EBF" w:rsidRDefault="00230657" w:rsidP="00067293">
            <w:pPr>
              <w:spacing w:after="0" w:line="240" w:lineRule="auto"/>
              <w:ind w:left="113" w:right="113"/>
              <w:rPr>
                <w:rFonts w:ascii="Times New Roman" w:eastAsia="Times New Roman" w:hAnsi="Times New Roman" w:cs="Times New Roman"/>
                <w:b/>
                <w:szCs w:val="20"/>
                <w:lang w:eastAsia="ru-RU"/>
              </w:rPr>
            </w:pPr>
            <w:r w:rsidRPr="00315EBF">
              <w:rPr>
                <w:rFonts w:ascii="Times New Roman" w:eastAsia="Times New Roman" w:hAnsi="Times New Roman" w:cs="Times New Roman"/>
                <w:b/>
                <w:szCs w:val="20"/>
                <w:lang w:eastAsia="ru-RU"/>
              </w:rPr>
              <w:t>6 – 12</w:t>
            </w:r>
          </w:p>
        </w:tc>
        <w:tc>
          <w:tcPr>
            <w:tcW w:w="283" w:type="dxa"/>
            <w:tcBorders>
              <w:bottom w:val="single" w:sz="12" w:space="0" w:color="auto"/>
            </w:tcBorders>
            <w:textDirection w:val="btLr"/>
            <w:vAlign w:val="center"/>
          </w:tcPr>
          <w:p w:rsidR="00230657" w:rsidRPr="00315EBF" w:rsidRDefault="00230657" w:rsidP="00067293">
            <w:pPr>
              <w:spacing w:after="0" w:line="240" w:lineRule="auto"/>
              <w:ind w:left="113" w:right="113"/>
              <w:rPr>
                <w:rFonts w:ascii="Times New Roman" w:eastAsia="Times New Roman" w:hAnsi="Times New Roman" w:cs="Times New Roman"/>
                <w:b/>
                <w:szCs w:val="20"/>
                <w:lang w:eastAsia="ru-RU"/>
              </w:rPr>
            </w:pPr>
            <w:r w:rsidRPr="00315EBF">
              <w:rPr>
                <w:rFonts w:ascii="Times New Roman" w:eastAsia="Times New Roman" w:hAnsi="Times New Roman" w:cs="Times New Roman"/>
                <w:b/>
                <w:szCs w:val="20"/>
                <w:lang w:eastAsia="ru-RU"/>
              </w:rPr>
              <w:t>13 – 19</w:t>
            </w:r>
          </w:p>
        </w:tc>
        <w:tc>
          <w:tcPr>
            <w:tcW w:w="284" w:type="dxa"/>
            <w:tcBorders>
              <w:bottom w:val="single" w:sz="12" w:space="0" w:color="auto"/>
            </w:tcBorders>
            <w:textDirection w:val="btLr"/>
            <w:vAlign w:val="center"/>
          </w:tcPr>
          <w:p w:rsidR="00230657" w:rsidRPr="00315EBF" w:rsidRDefault="00230657" w:rsidP="00067293">
            <w:pPr>
              <w:spacing w:after="0" w:line="240" w:lineRule="auto"/>
              <w:ind w:left="113" w:right="113"/>
              <w:rPr>
                <w:rFonts w:ascii="Times New Roman" w:eastAsia="Times New Roman" w:hAnsi="Times New Roman" w:cs="Times New Roman"/>
                <w:b/>
                <w:szCs w:val="20"/>
                <w:lang w:eastAsia="ru-RU"/>
              </w:rPr>
            </w:pPr>
            <w:r w:rsidRPr="00315EBF">
              <w:rPr>
                <w:rFonts w:ascii="Times New Roman" w:eastAsia="Times New Roman" w:hAnsi="Times New Roman" w:cs="Times New Roman"/>
                <w:b/>
                <w:szCs w:val="20"/>
                <w:lang w:eastAsia="ru-RU"/>
              </w:rPr>
              <w:t>20 – 26</w:t>
            </w:r>
          </w:p>
        </w:tc>
        <w:tc>
          <w:tcPr>
            <w:tcW w:w="283" w:type="dxa"/>
            <w:vMerge/>
            <w:tcBorders>
              <w:bottom w:val="single" w:sz="12" w:space="0" w:color="auto"/>
            </w:tcBorders>
            <w:vAlign w:val="center"/>
          </w:tcPr>
          <w:p w:rsidR="00230657" w:rsidRPr="00315EBF" w:rsidRDefault="00230657" w:rsidP="00067293">
            <w:pPr>
              <w:spacing w:after="0" w:line="240" w:lineRule="auto"/>
              <w:rPr>
                <w:rFonts w:ascii="Times New Roman" w:eastAsia="Times New Roman" w:hAnsi="Times New Roman" w:cs="Times New Roman"/>
                <w:szCs w:val="20"/>
                <w:lang w:eastAsia="ru-RU"/>
              </w:rPr>
            </w:pPr>
          </w:p>
        </w:tc>
        <w:tc>
          <w:tcPr>
            <w:tcW w:w="284" w:type="dxa"/>
            <w:tcBorders>
              <w:bottom w:val="single" w:sz="12" w:space="0" w:color="auto"/>
            </w:tcBorders>
            <w:textDirection w:val="btLr"/>
            <w:vAlign w:val="center"/>
          </w:tcPr>
          <w:p w:rsidR="00230657" w:rsidRPr="00315EBF" w:rsidRDefault="00230657" w:rsidP="00067293">
            <w:pPr>
              <w:spacing w:after="0" w:line="240" w:lineRule="auto"/>
              <w:ind w:left="113" w:right="113"/>
              <w:rPr>
                <w:rFonts w:ascii="Times New Roman" w:eastAsia="Times New Roman" w:hAnsi="Times New Roman" w:cs="Times New Roman"/>
                <w:b/>
                <w:szCs w:val="20"/>
                <w:lang w:eastAsia="ru-RU"/>
              </w:rPr>
            </w:pPr>
            <w:r w:rsidRPr="00315EBF">
              <w:rPr>
                <w:rFonts w:ascii="Times New Roman" w:eastAsia="Times New Roman" w:hAnsi="Times New Roman" w:cs="Times New Roman"/>
                <w:b/>
                <w:szCs w:val="20"/>
                <w:lang w:eastAsia="ru-RU"/>
              </w:rPr>
              <w:t xml:space="preserve">43– 9 </w:t>
            </w:r>
          </w:p>
        </w:tc>
        <w:tc>
          <w:tcPr>
            <w:tcW w:w="283" w:type="dxa"/>
            <w:tcBorders>
              <w:bottom w:val="single" w:sz="12" w:space="0" w:color="auto"/>
            </w:tcBorders>
            <w:textDirection w:val="btLr"/>
            <w:vAlign w:val="center"/>
          </w:tcPr>
          <w:p w:rsidR="00230657" w:rsidRPr="00315EBF" w:rsidRDefault="00230657" w:rsidP="00067293">
            <w:pPr>
              <w:spacing w:after="0" w:line="240" w:lineRule="auto"/>
              <w:ind w:left="113" w:right="113"/>
              <w:rPr>
                <w:rFonts w:ascii="Times New Roman" w:eastAsia="Times New Roman" w:hAnsi="Times New Roman" w:cs="Times New Roman"/>
                <w:b/>
                <w:szCs w:val="20"/>
                <w:lang w:eastAsia="ru-RU"/>
              </w:rPr>
            </w:pPr>
            <w:r w:rsidRPr="00315EBF">
              <w:rPr>
                <w:rFonts w:ascii="Times New Roman" w:eastAsia="Times New Roman" w:hAnsi="Times New Roman" w:cs="Times New Roman"/>
                <w:b/>
                <w:szCs w:val="20"/>
                <w:lang w:eastAsia="ru-RU"/>
              </w:rPr>
              <w:t xml:space="preserve">10 – 16 </w:t>
            </w:r>
          </w:p>
        </w:tc>
        <w:tc>
          <w:tcPr>
            <w:tcW w:w="284" w:type="dxa"/>
            <w:tcBorders>
              <w:bottom w:val="single" w:sz="12" w:space="0" w:color="auto"/>
            </w:tcBorders>
            <w:textDirection w:val="btLr"/>
            <w:vAlign w:val="center"/>
          </w:tcPr>
          <w:p w:rsidR="00230657" w:rsidRPr="00315EBF" w:rsidRDefault="00230657" w:rsidP="00067293">
            <w:pPr>
              <w:spacing w:after="0" w:line="240" w:lineRule="auto"/>
              <w:ind w:left="113" w:right="113"/>
              <w:rPr>
                <w:rFonts w:ascii="Times New Roman" w:eastAsia="Times New Roman" w:hAnsi="Times New Roman" w:cs="Times New Roman"/>
                <w:b/>
                <w:szCs w:val="20"/>
                <w:lang w:eastAsia="ru-RU"/>
              </w:rPr>
            </w:pPr>
            <w:r w:rsidRPr="00315EBF">
              <w:rPr>
                <w:rFonts w:ascii="Times New Roman" w:eastAsia="Times New Roman" w:hAnsi="Times New Roman" w:cs="Times New Roman"/>
                <w:b/>
                <w:szCs w:val="20"/>
                <w:lang w:eastAsia="ru-RU"/>
              </w:rPr>
              <w:t xml:space="preserve">17– 23 </w:t>
            </w:r>
          </w:p>
        </w:tc>
        <w:tc>
          <w:tcPr>
            <w:tcW w:w="283" w:type="dxa"/>
            <w:tcBorders>
              <w:bottom w:val="single" w:sz="12" w:space="0" w:color="auto"/>
            </w:tcBorders>
            <w:textDirection w:val="btLr"/>
            <w:vAlign w:val="center"/>
          </w:tcPr>
          <w:p w:rsidR="00230657" w:rsidRPr="00315EBF" w:rsidRDefault="00230657" w:rsidP="00067293">
            <w:pPr>
              <w:spacing w:after="0" w:line="240" w:lineRule="auto"/>
              <w:ind w:left="113" w:right="113"/>
              <w:rPr>
                <w:rFonts w:ascii="Times New Roman" w:eastAsia="Times New Roman" w:hAnsi="Times New Roman" w:cs="Times New Roman"/>
                <w:b/>
                <w:szCs w:val="20"/>
                <w:lang w:eastAsia="ru-RU"/>
              </w:rPr>
            </w:pPr>
            <w:r w:rsidRPr="00315EBF">
              <w:rPr>
                <w:rFonts w:ascii="Times New Roman" w:eastAsia="Times New Roman" w:hAnsi="Times New Roman" w:cs="Times New Roman"/>
                <w:b/>
                <w:szCs w:val="20"/>
                <w:lang w:eastAsia="ru-RU"/>
              </w:rPr>
              <w:t xml:space="preserve">24 – 30 </w:t>
            </w:r>
          </w:p>
        </w:tc>
        <w:tc>
          <w:tcPr>
            <w:tcW w:w="284" w:type="dxa"/>
            <w:tcBorders>
              <w:bottom w:val="single" w:sz="12" w:space="0" w:color="auto"/>
            </w:tcBorders>
            <w:textDirection w:val="btLr"/>
            <w:vAlign w:val="center"/>
          </w:tcPr>
          <w:p w:rsidR="00230657" w:rsidRPr="00315EBF" w:rsidRDefault="00230657" w:rsidP="00067293">
            <w:pPr>
              <w:spacing w:after="0" w:line="240" w:lineRule="auto"/>
              <w:ind w:left="113" w:right="113"/>
              <w:rPr>
                <w:rFonts w:ascii="Times New Roman" w:eastAsia="Times New Roman" w:hAnsi="Times New Roman" w:cs="Times New Roman"/>
                <w:b/>
                <w:szCs w:val="20"/>
                <w:lang w:eastAsia="ru-RU"/>
              </w:rPr>
            </w:pPr>
            <w:r w:rsidRPr="00315EBF">
              <w:rPr>
                <w:rFonts w:ascii="Times New Roman" w:eastAsia="Times New Roman" w:hAnsi="Times New Roman" w:cs="Times New Roman"/>
                <w:b/>
                <w:szCs w:val="20"/>
                <w:lang w:eastAsia="ru-RU"/>
              </w:rPr>
              <w:t xml:space="preserve">1 – 7 </w:t>
            </w:r>
          </w:p>
        </w:tc>
        <w:tc>
          <w:tcPr>
            <w:tcW w:w="283" w:type="dxa"/>
            <w:tcBorders>
              <w:bottom w:val="single" w:sz="12" w:space="0" w:color="auto"/>
            </w:tcBorders>
            <w:textDirection w:val="btLr"/>
            <w:vAlign w:val="center"/>
          </w:tcPr>
          <w:p w:rsidR="00230657" w:rsidRPr="00315EBF" w:rsidRDefault="00230657" w:rsidP="00067293">
            <w:pPr>
              <w:spacing w:after="0" w:line="240" w:lineRule="auto"/>
              <w:ind w:left="113" w:right="113"/>
              <w:rPr>
                <w:rFonts w:ascii="Times New Roman" w:eastAsia="Times New Roman" w:hAnsi="Times New Roman" w:cs="Times New Roman"/>
                <w:b/>
                <w:szCs w:val="20"/>
                <w:lang w:eastAsia="ru-RU"/>
              </w:rPr>
            </w:pPr>
            <w:r w:rsidRPr="00315EBF">
              <w:rPr>
                <w:rFonts w:ascii="Times New Roman" w:eastAsia="Times New Roman" w:hAnsi="Times New Roman" w:cs="Times New Roman"/>
                <w:b/>
                <w:szCs w:val="20"/>
                <w:lang w:eastAsia="ru-RU"/>
              </w:rPr>
              <w:t xml:space="preserve">8 – 14 </w:t>
            </w:r>
          </w:p>
        </w:tc>
        <w:tc>
          <w:tcPr>
            <w:tcW w:w="284" w:type="dxa"/>
            <w:tcBorders>
              <w:bottom w:val="single" w:sz="12" w:space="0" w:color="auto"/>
            </w:tcBorders>
            <w:textDirection w:val="btLr"/>
            <w:vAlign w:val="center"/>
          </w:tcPr>
          <w:p w:rsidR="00230657" w:rsidRPr="00315EBF" w:rsidRDefault="00230657" w:rsidP="00067293">
            <w:pPr>
              <w:spacing w:after="0" w:line="240" w:lineRule="auto"/>
              <w:ind w:left="113" w:right="113"/>
              <w:rPr>
                <w:rFonts w:ascii="Times New Roman" w:eastAsia="Times New Roman" w:hAnsi="Times New Roman" w:cs="Times New Roman"/>
                <w:b/>
                <w:szCs w:val="20"/>
                <w:lang w:eastAsia="ru-RU"/>
              </w:rPr>
            </w:pPr>
            <w:r w:rsidRPr="00315EBF">
              <w:rPr>
                <w:rFonts w:ascii="Times New Roman" w:eastAsia="Times New Roman" w:hAnsi="Times New Roman" w:cs="Times New Roman"/>
                <w:b/>
                <w:szCs w:val="20"/>
                <w:lang w:eastAsia="ru-RU"/>
              </w:rPr>
              <w:t xml:space="preserve">15 – 21 </w:t>
            </w:r>
          </w:p>
        </w:tc>
        <w:tc>
          <w:tcPr>
            <w:tcW w:w="283" w:type="dxa"/>
            <w:tcBorders>
              <w:bottom w:val="single" w:sz="12" w:space="0" w:color="auto"/>
            </w:tcBorders>
            <w:textDirection w:val="btLr"/>
            <w:vAlign w:val="center"/>
          </w:tcPr>
          <w:p w:rsidR="00230657" w:rsidRPr="00315EBF" w:rsidRDefault="00230657" w:rsidP="00067293">
            <w:pPr>
              <w:spacing w:after="0" w:line="240" w:lineRule="auto"/>
              <w:ind w:left="113" w:right="113"/>
              <w:rPr>
                <w:rFonts w:ascii="Times New Roman" w:eastAsia="Times New Roman" w:hAnsi="Times New Roman" w:cs="Times New Roman"/>
                <w:b/>
                <w:szCs w:val="20"/>
                <w:lang w:eastAsia="ru-RU"/>
              </w:rPr>
            </w:pPr>
            <w:r w:rsidRPr="00315EBF">
              <w:rPr>
                <w:rFonts w:ascii="Times New Roman" w:eastAsia="Times New Roman" w:hAnsi="Times New Roman" w:cs="Times New Roman"/>
                <w:b/>
                <w:szCs w:val="20"/>
                <w:lang w:eastAsia="ru-RU"/>
              </w:rPr>
              <w:t>22 – 28</w:t>
            </w:r>
          </w:p>
        </w:tc>
        <w:tc>
          <w:tcPr>
            <w:tcW w:w="284" w:type="dxa"/>
            <w:vMerge/>
            <w:tcBorders>
              <w:bottom w:val="single" w:sz="12" w:space="0" w:color="auto"/>
            </w:tcBorders>
            <w:textDirection w:val="btLr"/>
            <w:vAlign w:val="center"/>
          </w:tcPr>
          <w:p w:rsidR="00230657" w:rsidRPr="00315EBF" w:rsidRDefault="00230657" w:rsidP="00067293">
            <w:pPr>
              <w:spacing w:after="0" w:line="240" w:lineRule="auto"/>
              <w:ind w:left="113" w:right="113"/>
              <w:rPr>
                <w:rFonts w:ascii="Times New Roman" w:eastAsia="Times New Roman" w:hAnsi="Times New Roman" w:cs="Times New Roman"/>
                <w:szCs w:val="20"/>
                <w:lang w:eastAsia="ru-RU"/>
              </w:rPr>
            </w:pPr>
          </w:p>
        </w:tc>
        <w:tc>
          <w:tcPr>
            <w:tcW w:w="283" w:type="dxa"/>
            <w:tcBorders>
              <w:bottom w:val="single" w:sz="12" w:space="0" w:color="auto"/>
            </w:tcBorders>
            <w:textDirection w:val="btLr"/>
            <w:vAlign w:val="center"/>
          </w:tcPr>
          <w:p w:rsidR="00230657" w:rsidRPr="00315EBF" w:rsidRDefault="00230657" w:rsidP="00067293">
            <w:pPr>
              <w:spacing w:after="0" w:line="240" w:lineRule="auto"/>
              <w:ind w:left="113" w:right="113"/>
              <w:rPr>
                <w:rFonts w:ascii="Times New Roman" w:eastAsia="Times New Roman" w:hAnsi="Times New Roman" w:cs="Times New Roman"/>
                <w:b/>
                <w:szCs w:val="20"/>
                <w:lang w:eastAsia="ru-RU"/>
              </w:rPr>
            </w:pPr>
            <w:r w:rsidRPr="00315EBF">
              <w:rPr>
                <w:rFonts w:ascii="Times New Roman" w:eastAsia="Times New Roman" w:hAnsi="Times New Roman" w:cs="Times New Roman"/>
                <w:b/>
                <w:szCs w:val="20"/>
                <w:lang w:eastAsia="ru-RU"/>
              </w:rPr>
              <w:t xml:space="preserve">5 – 11 </w:t>
            </w:r>
          </w:p>
        </w:tc>
        <w:tc>
          <w:tcPr>
            <w:tcW w:w="284" w:type="dxa"/>
            <w:tcBorders>
              <w:bottom w:val="single" w:sz="12" w:space="0" w:color="auto"/>
            </w:tcBorders>
            <w:textDirection w:val="btLr"/>
            <w:vAlign w:val="center"/>
          </w:tcPr>
          <w:p w:rsidR="00230657" w:rsidRPr="00315EBF" w:rsidRDefault="00230657" w:rsidP="00067293">
            <w:pPr>
              <w:spacing w:after="0" w:line="240" w:lineRule="auto"/>
              <w:ind w:left="113" w:right="113"/>
              <w:rPr>
                <w:rFonts w:ascii="Times New Roman" w:eastAsia="Times New Roman" w:hAnsi="Times New Roman" w:cs="Times New Roman"/>
                <w:b/>
                <w:szCs w:val="20"/>
                <w:lang w:eastAsia="ru-RU"/>
              </w:rPr>
            </w:pPr>
            <w:r w:rsidRPr="00315EBF">
              <w:rPr>
                <w:rFonts w:ascii="Times New Roman" w:eastAsia="Times New Roman" w:hAnsi="Times New Roman" w:cs="Times New Roman"/>
                <w:b/>
                <w:szCs w:val="20"/>
                <w:lang w:eastAsia="ru-RU"/>
              </w:rPr>
              <w:t xml:space="preserve">12 – 18 </w:t>
            </w:r>
          </w:p>
        </w:tc>
        <w:tc>
          <w:tcPr>
            <w:tcW w:w="283" w:type="dxa"/>
            <w:tcBorders>
              <w:bottom w:val="single" w:sz="12" w:space="0" w:color="auto"/>
            </w:tcBorders>
            <w:textDirection w:val="btLr"/>
            <w:vAlign w:val="center"/>
          </w:tcPr>
          <w:p w:rsidR="00230657" w:rsidRPr="00315EBF" w:rsidRDefault="00230657" w:rsidP="00067293">
            <w:pPr>
              <w:spacing w:after="0" w:line="240" w:lineRule="auto"/>
              <w:ind w:left="113" w:right="113"/>
              <w:rPr>
                <w:rFonts w:ascii="Times New Roman" w:eastAsia="Times New Roman" w:hAnsi="Times New Roman" w:cs="Times New Roman"/>
                <w:b/>
                <w:szCs w:val="20"/>
                <w:lang w:eastAsia="ru-RU"/>
              </w:rPr>
            </w:pPr>
            <w:r w:rsidRPr="00315EBF">
              <w:rPr>
                <w:rFonts w:ascii="Times New Roman" w:eastAsia="Times New Roman" w:hAnsi="Times New Roman" w:cs="Times New Roman"/>
                <w:b/>
                <w:szCs w:val="20"/>
                <w:lang w:eastAsia="ru-RU"/>
              </w:rPr>
              <w:t xml:space="preserve">19– 25 </w:t>
            </w:r>
          </w:p>
        </w:tc>
        <w:tc>
          <w:tcPr>
            <w:tcW w:w="284" w:type="dxa"/>
            <w:vMerge/>
            <w:tcBorders>
              <w:bottom w:val="single" w:sz="12" w:space="0" w:color="auto"/>
            </w:tcBorders>
            <w:vAlign w:val="center"/>
          </w:tcPr>
          <w:p w:rsidR="00230657" w:rsidRPr="00315EBF" w:rsidRDefault="00230657" w:rsidP="00067293">
            <w:pPr>
              <w:spacing w:after="0" w:line="240" w:lineRule="auto"/>
              <w:rPr>
                <w:rFonts w:ascii="Times New Roman" w:eastAsia="Times New Roman" w:hAnsi="Times New Roman" w:cs="Times New Roman"/>
                <w:szCs w:val="20"/>
                <w:lang w:eastAsia="ru-RU"/>
              </w:rPr>
            </w:pPr>
          </w:p>
        </w:tc>
        <w:tc>
          <w:tcPr>
            <w:tcW w:w="283" w:type="dxa"/>
            <w:tcBorders>
              <w:top w:val="single" w:sz="4" w:space="0" w:color="auto"/>
              <w:bottom w:val="single" w:sz="12" w:space="0" w:color="auto"/>
            </w:tcBorders>
            <w:textDirection w:val="btLr"/>
            <w:vAlign w:val="center"/>
          </w:tcPr>
          <w:p w:rsidR="00230657" w:rsidRPr="00315EBF" w:rsidRDefault="00230657" w:rsidP="00067293">
            <w:pPr>
              <w:spacing w:after="0" w:line="240" w:lineRule="auto"/>
              <w:ind w:left="113" w:right="113"/>
              <w:rPr>
                <w:rFonts w:ascii="Times New Roman" w:eastAsia="Times New Roman" w:hAnsi="Times New Roman" w:cs="Times New Roman"/>
                <w:b/>
                <w:szCs w:val="20"/>
                <w:lang w:eastAsia="ru-RU"/>
              </w:rPr>
            </w:pPr>
            <w:r w:rsidRPr="00315EBF">
              <w:rPr>
                <w:rFonts w:ascii="Times New Roman" w:eastAsia="Times New Roman" w:hAnsi="Times New Roman" w:cs="Times New Roman"/>
                <w:b/>
                <w:szCs w:val="20"/>
                <w:lang w:eastAsia="ru-RU"/>
              </w:rPr>
              <w:t xml:space="preserve">2 – 8 </w:t>
            </w:r>
          </w:p>
        </w:tc>
        <w:tc>
          <w:tcPr>
            <w:tcW w:w="284" w:type="dxa"/>
            <w:tcBorders>
              <w:top w:val="single" w:sz="4" w:space="0" w:color="auto"/>
              <w:bottom w:val="single" w:sz="12" w:space="0" w:color="auto"/>
            </w:tcBorders>
            <w:textDirection w:val="btLr"/>
            <w:vAlign w:val="center"/>
          </w:tcPr>
          <w:p w:rsidR="00230657" w:rsidRPr="00315EBF" w:rsidRDefault="00230657" w:rsidP="00067293">
            <w:pPr>
              <w:spacing w:after="0" w:line="240" w:lineRule="auto"/>
              <w:ind w:left="113" w:right="113"/>
              <w:rPr>
                <w:rFonts w:ascii="Times New Roman" w:eastAsia="Times New Roman" w:hAnsi="Times New Roman" w:cs="Times New Roman"/>
                <w:b/>
                <w:szCs w:val="20"/>
                <w:lang w:eastAsia="ru-RU"/>
              </w:rPr>
            </w:pPr>
            <w:r w:rsidRPr="00315EBF">
              <w:rPr>
                <w:rFonts w:ascii="Times New Roman" w:eastAsia="Times New Roman" w:hAnsi="Times New Roman" w:cs="Times New Roman"/>
                <w:b/>
                <w:szCs w:val="20"/>
                <w:lang w:eastAsia="ru-RU"/>
              </w:rPr>
              <w:t xml:space="preserve">9 – 15 </w:t>
            </w:r>
          </w:p>
        </w:tc>
        <w:tc>
          <w:tcPr>
            <w:tcW w:w="283" w:type="dxa"/>
            <w:tcBorders>
              <w:top w:val="single" w:sz="4" w:space="0" w:color="auto"/>
              <w:bottom w:val="single" w:sz="12" w:space="0" w:color="auto"/>
            </w:tcBorders>
            <w:textDirection w:val="btLr"/>
            <w:vAlign w:val="center"/>
          </w:tcPr>
          <w:p w:rsidR="00230657" w:rsidRPr="00315EBF" w:rsidRDefault="00230657" w:rsidP="00067293">
            <w:pPr>
              <w:spacing w:after="0" w:line="240" w:lineRule="auto"/>
              <w:ind w:left="113" w:right="113"/>
              <w:rPr>
                <w:rFonts w:ascii="Times New Roman" w:eastAsia="Times New Roman" w:hAnsi="Times New Roman" w:cs="Times New Roman"/>
                <w:b/>
                <w:szCs w:val="20"/>
                <w:lang w:eastAsia="ru-RU"/>
              </w:rPr>
            </w:pPr>
            <w:r w:rsidRPr="00315EBF">
              <w:rPr>
                <w:rFonts w:ascii="Times New Roman" w:eastAsia="Times New Roman" w:hAnsi="Times New Roman" w:cs="Times New Roman"/>
                <w:b/>
                <w:szCs w:val="20"/>
                <w:lang w:eastAsia="ru-RU"/>
              </w:rPr>
              <w:t xml:space="preserve">16 – 22 </w:t>
            </w:r>
          </w:p>
        </w:tc>
        <w:tc>
          <w:tcPr>
            <w:tcW w:w="284" w:type="dxa"/>
            <w:tcBorders>
              <w:top w:val="single" w:sz="4" w:space="0" w:color="auto"/>
              <w:bottom w:val="single" w:sz="12" w:space="0" w:color="auto"/>
            </w:tcBorders>
            <w:textDirection w:val="btLr"/>
            <w:vAlign w:val="center"/>
          </w:tcPr>
          <w:p w:rsidR="00230657" w:rsidRPr="00811381" w:rsidRDefault="00230657" w:rsidP="00067293">
            <w:pPr>
              <w:spacing w:after="0" w:line="240" w:lineRule="auto"/>
              <w:ind w:left="113" w:right="113"/>
              <w:rPr>
                <w:rFonts w:ascii="Times New Roman" w:eastAsia="Times New Roman" w:hAnsi="Times New Roman" w:cs="Times New Roman"/>
                <w:b/>
                <w:szCs w:val="20"/>
                <w:lang w:eastAsia="ru-RU"/>
              </w:rPr>
            </w:pPr>
            <w:r w:rsidRPr="00811381">
              <w:rPr>
                <w:rFonts w:ascii="Times New Roman" w:eastAsia="Times New Roman" w:hAnsi="Times New Roman" w:cs="Times New Roman"/>
                <w:b/>
                <w:szCs w:val="20"/>
                <w:lang w:eastAsia="ru-RU"/>
              </w:rPr>
              <w:t>23.</w:t>
            </w:r>
            <w:r w:rsidRPr="00811381">
              <w:rPr>
                <w:rFonts w:ascii="Times New Roman" w:eastAsia="Times New Roman" w:hAnsi="Times New Roman" w:cs="Times New Roman"/>
                <w:b/>
                <w:szCs w:val="20"/>
                <w:lang w:val="en-US" w:eastAsia="ru-RU"/>
              </w:rPr>
              <w:t xml:space="preserve"> -</w:t>
            </w:r>
            <w:r w:rsidRPr="00811381">
              <w:rPr>
                <w:rFonts w:ascii="Times New Roman" w:eastAsia="Times New Roman" w:hAnsi="Times New Roman" w:cs="Times New Roman"/>
                <w:b/>
                <w:szCs w:val="20"/>
                <w:lang w:eastAsia="ru-RU"/>
              </w:rPr>
              <w:t>29</w:t>
            </w:r>
          </w:p>
        </w:tc>
        <w:tc>
          <w:tcPr>
            <w:tcW w:w="283" w:type="dxa"/>
            <w:tcBorders>
              <w:bottom w:val="single" w:sz="12" w:space="0" w:color="auto"/>
            </w:tcBorders>
            <w:textDirection w:val="btLr"/>
            <w:vAlign w:val="center"/>
          </w:tcPr>
          <w:p w:rsidR="00230657" w:rsidRPr="00811381" w:rsidRDefault="00230657" w:rsidP="00067293">
            <w:pPr>
              <w:spacing w:after="0" w:line="240" w:lineRule="auto"/>
              <w:ind w:left="113" w:right="113"/>
              <w:rPr>
                <w:rFonts w:ascii="Times New Roman" w:eastAsia="Times New Roman" w:hAnsi="Times New Roman" w:cs="Times New Roman"/>
                <w:b/>
                <w:szCs w:val="20"/>
                <w:lang w:eastAsia="ru-RU"/>
              </w:rPr>
            </w:pPr>
            <w:r w:rsidRPr="00811381">
              <w:rPr>
                <w:rFonts w:ascii="Times New Roman" w:eastAsia="Times New Roman" w:hAnsi="Times New Roman" w:cs="Times New Roman"/>
                <w:b/>
                <w:szCs w:val="20"/>
                <w:lang w:eastAsia="ru-RU"/>
              </w:rPr>
              <w:t>1 - 7</w:t>
            </w:r>
          </w:p>
        </w:tc>
        <w:tc>
          <w:tcPr>
            <w:tcW w:w="284" w:type="dxa"/>
            <w:tcBorders>
              <w:bottom w:val="single" w:sz="12" w:space="0" w:color="auto"/>
            </w:tcBorders>
            <w:textDirection w:val="btLr"/>
            <w:vAlign w:val="center"/>
          </w:tcPr>
          <w:p w:rsidR="00230657" w:rsidRPr="00811381" w:rsidRDefault="00230657" w:rsidP="00067293">
            <w:pPr>
              <w:spacing w:after="0" w:line="240" w:lineRule="auto"/>
              <w:ind w:left="113" w:right="113"/>
              <w:rPr>
                <w:rFonts w:ascii="Times New Roman" w:eastAsia="Times New Roman" w:hAnsi="Times New Roman" w:cs="Times New Roman"/>
                <w:b/>
                <w:szCs w:val="20"/>
                <w:lang w:eastAsia="ru-RU"/>
              </w:rPr>
            </w:pPr>
            <w:r w:rsidRPr="00811381">
              <w:rPr>
                <w:rFonts w:ascii="Times New Roman" w:eastAsia="Times New Roman" w:hAnsi="Times New Roman" w:cs="Times New Roman"/>
                <w:b/>
                <w:szCs w:val="20"/>
                <w:lang w:eastAsia="ru-RU"/>
              </w:rPr>
              <w:t>8 - 14</w:t>
            </w:r>
          </w:p>
        </w:tc>
        <w:tc>
          <w:tcPr>
            <w:tcW w:w="283" w:type="dxa"/>
            <w:tcBorders>
              <w:bottom w:val="single" w:sz="12" w:space="0" w:color="auto"/>
            </w:tcBorders>
            <w:textDirection w:val="btLr"/>
            <w:vAlign w:val="center"/>
          </w:tcPr>
          <w:p w:rsidR="00230657" w:rsidRPr="00811381" w:rsidRDefault="00230657" w:rsidP="00067293">
            <w:pPr>
              <w:spacing w:after="0" w:line="240" w:lineRule="auto"/>
              <w:ind w:left="113" w:right="113"/>
              <w:rPr>
                <w:rFonts w:ascii="Times New Roman" w:eastAsia="Times New Roman" w:hAnsi="Times New Roman" w:cs="Times New Roman"/>
                <w:b/>
                <w:szCs w:val="20"/>
                <w:lang w:eastAsia="ru-RU"/>
              </w:rPr>
            </w:pPr>
            <w:r w:rsidRPr="00811381">
              <w:rPr>
                <w:rFonts w:ascii="Times New Roman" w:eastAsia="Times New Roman" w:hAnsi="Times New Roman" w:cs="Times New Roman"/>
                <w:b/>
                <w:szCs w:val="20"/>
                <w:lang w:eastAsia="ru-RU"/>
              </w:rPr>
              <w:t>15 - 21</w:t>
            </w:r>
          </w:p>
        </w:tc>
        <w:tc>
          <w:tcPr>
            <w:tcW w:w="284" w:type="dxa"/>
            <w:tcBorders>
              <w:bottom w:val="single" w:sz="12" w:space="0" w:color="auto"/>
            </w:tcBorders>
            <w:textDirection w:val="btLr"/>
            <w:vAlign w:val="center"/>
          </w:tcPr>
          <w:p w:rsidR="00230657" w:rsidRPr="00811381" w:rsidRDefault="00230657" w:rsidP="00067293">
            <w:pPr>
              <w:spacing w:after="0" w:line="240" w:lineRule="auto"/>
              <w:ind w:left="113" w:right="113"/>
              <w:rPr>
                <w:rFonts w:ascii="Times New Roman" w:eastAsia="Times New Roman" w:hAnsi="Times New Roman" w:cs="Times New Roman"/>
                <w:b/>
                <w:szCs w:val="20"/>
                <w:lang w:eastAsia="ru-RU"/>
              </w:rPr>
            </w:pPr>
            <w:r w:rsidRPr="00811381">
              <w:rPr>
                <w:rFonts w:ascii="Times New Roman" w:eastAsia="Times New Roman" w:hAnsi="Times New Roman" w:cs="Times New Roman"/>
                <w:b/>
                <w:szCs w:val="20"/>
                <w:lang w:eastAsia="ru-RU"/>
              </w:rPr>
              <w:t>22 – 28</w:t>
            </w:r>
          </w:p>
        </w:tc>
        <w:tc>
          <w:tcPr>
            <w:tcW w:w="283" w:type="dxa"/>
            <w:vMerge/>
            <w:tcBorders>
              <w:bottom w:val="single" w:sz="12" w:space="0" w:color="auto"/>
            </w:tcBorders>
            <w:vAlign w:val="center"/>
          </w:tcPr>
          <w:p w:rsidR="00230657" w:rsidRPr="00315EBF" w:rsidRDefault="00230657" w:rsidP="00067293">
            <w:pPr>
              <w:spacing w:after="0" w:line="240" w:lineRule="auto"/>
              <w:rPr>
                <w:rFonts w:ascii="Times New Roman" w:eastAsia="Times New Roman" w:hAnsi="Times New Roman" w:cs="Times New Roman"/>
                <w:szCs w:val="20"/>
                <w:lang w:eastAsia="ru-RU"/>
              </w:rPr>
            </w:pPr>
          </w:p>
        </w:tc>
        <w:tc>
          <w:tcPr>
            <w:tcW w:w="284" w:type="dxa"/>
            <w:tcBorders>
              <w:bottom w:val="single" w:sz="12" w:space="0" w:color="auto"/>
            </w:tcBorders>
            <w:textDirection w:val="btLr"/>
            <w:vAlign w:val="center"/>
          </w:tcPr>
          <w:p w:rsidR="00230657" w:rsidRPr="00811381" w:rsidRDefault="00230657" w:rsidP="00067293">
            <w:pPr>
              <w:spacing w:after="0" w:line="240" w:lineRule="auto"/>
              <w:ind w:left="113" w:right="113"/>
              <w:rPr>
                <w:rFonts w:ascii="Times New Roman" w:eastAsia="Times New Roman" w:hAnsi="Times New Roman" w:cs="Times New Roman"/>
                <w:b/>
                <w:szCs w:val="20"/>
                <w:lang w:eastAsia="ru-RU"/>
              </w:rPr>
            </w:pPr>
            <w:r w:rsidRPr="00811381">
              <w:rPr>
                <w:rFonts w:ascii="Times New Roman" w:eastAsia="Times New Roman" w:hAnsi="Times New Roman" w:cs="Times New Roman"/>
                <w:b/>
                <w:szCs w:val="20"/>
                <w:lang w:eastAsia="ru-RU"/>
              </w:rPr>
              <w:t xml:space="preserve">5 – 11 </w:t>
            </w:r>
          </w:p>
        </w:tc>
        <w:tc>
          <w:tcPr>
            <w:tcW w:w="283" w:type="dxa"/>
            <w:tcBorders>
              <w:bottom w:val="single" w:sz="12" w:space="0" w:color="auto"/>
            </w:tcBorders>
            <w:textDirection w:val="btLr"/>
            <w:vAlign w:val="center"/>
          </w:tcPr>
          <w:p w:rsidR="00230657" w:rsidRPr="00811381" w:rsidRDefault="00230657" w:rsidP="00067293">
            <w:pPr>
              <w:spacing w:after="0" w:line="240" w:lineRule="auto"/>
              <w:ind w:left="113" w:right="113"/>
              <w:rPr>
                <w:rFonts w:ascii="Times New Roman" w:eastAsia="Times New Roman" w:hAnsi="Times New Roman" w:cs="Times New Roman"/>
                <w:b/>
                <w:szCs w:val="20"/>
                <w:lang w:eastAsia="ru-RU"/>
              </w:rPr>
            </w:pPr>
            <w:r w:rsidRPr="00811381">
              <w:rPr>
                <w:rFonts w:ascii="Times New Roman" w:eastAsia="Times New Roman" w:hAnsi="Times New Roman" w:cs="Times New Roman"/>
                <w:b/>
                <w:szCs w:val="20"/>
                <w:lang w:eastAsia="ru-RU"/>
              </w:rPr>
              <w:t xml:space="preserve">12 – 18 </w:t>
            </w:r>
          </w:p>
        </w:tc>
        <w:tc>
          <w:tcPr>
            <w:tcW w:w="284" w:type="dxa"/>
            <w:tcBorders>
              <w:bottom w:val="single" w:sz="12" w:space="0" w:color="auto"/>
            </w:tcBorders>
            <w:textDirection w:val="btLr"/>
            <w:vAlign w:val="center"/>
          </w:tcPr>
          <w:p w:rsidR="00230657" w:rsidRPr="00811381" w:rsidRDefault="00230657" w:rsidP="00067293">
            <w:pPr>
              <w:spacing w:after="0" w:line="240" w:lineRule="auto"/>
              <w:ind w:left="113" w:right="113"/>
              <w:rPr>
                <w:rFonts w:ascii="Times New Roman" w:eastAsia="Times New Roman" w:hAnsi="Times New Roman" w:cs="Times New Roman"/>
                <w:b/>
                <w:szCs w:val="20"/>
                <w:lang w:eastAsia="ru-RU"/>
              </w:rPr>
            </w:pPr>
            <w:r w:rsidRPr="00811381">
              <w:rPr>
                <w:rFonts w:ascii="Times New Roman" w:eastAsia="Times New Roman" w:hAnsi="Times New Roman" w:cs="Times New Roman"/>
                <w:b/>
                <w:szCs w:val="20"/>
                <w:lang w:eastAsia="ru-RU"/>
              </w:rPr>
              <w:t xml:space="preserve">19– 25 </w:t>
            </w:r>
          </w:p>
        </w:tc>
        <w:tc>
          <w:tcPr>
            <w:tcW w:w="299" w:type="dxa"/>
            <w:vMerge/>
            <w:tcBorders>
              <w:bottom w:val="single" w:sz="12" w:space="0" w:color="auto"/>
            </w:tcBorders>
            <w:vAlign w:val="center"/>
          </w:tcPr>
          <w:p w:rsidR="00230657" w:rsidRPr="00315EBF" w:rsidRDefault="00230657" w:rsidP="00067293">
            <w:pPr>
              <w:spacing w:after="0" w:line="240" w:lineRule="auto"/>
              <w:rPr>
                <w:rFonts w:ascii="Times New Roman" w:eastAsia="Times New Roman" w:hAnsi="Times New Roman" w:cs="Times New Roman"/>
                <w:szCs w:val="20"/>
                <w:lang w:eastAsia="ru-RU"/>
              </w:rPr>
            </w:pPr>
          </w:p>
        </w:tc>
        <w:tc>
          <w:tcPr>
            <w:tcW w:w="360" w:type="dxa"/>
            <w:tcBorders>
              <w:bottom w:val="single" w:sz="12" w:space="0" w:color="auto"/>
            </w:tcBorders>
            <w:textDirection w:val="btLr"/>
            <w:vAlign w:val="center"/>
          </w:tcPr>
          <w:p w:rsidR="00230657" w:rsidRPr="00811381" w:rsidRDefault="00230657" w:rsidP="00067293">
            <w:pPr>
              <w:spacing w:after="0" w:line="240" w:lineRule="auto"/>
              <w:ind w:left="113" w:right="113"/>
              <w:rPr>
                <w:rFonts w:ascii="Times New Roman" w:eastAsia="Times New Roman" w:hAnsi="Times New Roman" w:cs="Times New Roman"/>
                <w:b/>
                <w:szCs w:val="20"/>
                <w:lang w:eastAsia="ru-RU"/>
              </w:rPr>
            </w:pPr>
            <w:r w:rsidRPr="00811381">
              <w:rPr>
                <w:rFonts w:ascii="Times New Roman" w:eastAsia="Times New Roman" w:hAnsi="Times New Roman" w:cs="Times New Roman"/>
                <w:b/>
                <w:szCs w:val="20"/>
                <w:lang w:eastAsia="ru-RU"/>
              </w:rPr>
              <w:t xml:space="preserve">3– 9 </w:t>
            </w:r>
          </w:p>
        </w:tc>
        <w:tc>
          <w:tcPr>
            <w:tcW w:w="317" w:type="dxa"/>
            <w:tcBorders>
              <w:bottom w:val="single" w:sz="12" w:space="0" w:color="auto"/>
            </w:tcBorders>
            <w:textDirection w:val="btLr"/>
            <w:vAlign w:val="center"/>
          </w:tcPr>
          <w:p w:rsidR="00230657" w:rsidRPr="00811381" w:rsidRDefault="00230657" w:rsidP="00067293">
            <w:pPr>
              <w:spacing w:after="0" w:line="240" w:lineRule="auto"/>
              <w:ind w:left="113" w:right="113"/>
              <w:rPr>
                <w:rFonts w:ascii="Times New Roman" w:eastAsia="Times New Roman" w:hAnsi="Times New Roman" w:cs="Times New Roman"/>
                <w:b/>
                <w:szCs w:val="20"/>
                <w:lang w:eastAsia="ru-RU"/>
              </w:rPr>
            </w:pPr>
            <w:r w:rsidRPr="00811381">
              <w:rPr>
                <w:rFonts w:ascii="Times New Roman" w:eastAsia="Times New Roman" w:hAnsi="Times New Roman" w:cs="Times New Roman"/>
                <w:b/>
                <w:szCs w:val="20"/>
                <w:lang w:eastAsia="ru-RU"/>
              </w:rPr>
              <w:t xml:space="preserve">10 – 16 </w:t>
            </w:r>
          </w:p>
        </w:tc>
        <w:tc>
          <w:tcPr>
            <w:tcW w:w="276" w:type="dxa"/>
            <w:tcBorders>
              <w:bottom w:val="single" w:sz="12" w:space="0" w:color="auto"/>
            </w:tcBorders>
            <w:textDirection w:val="btLr"/>
            <w:vAlign w:val="center"/>
          </w:tcPr>
          <w:p w:rsidR="00230657" w:rsidRPr="00811381" w:rsidRDefault="00230657" w:rsidP="00067293">
            <w:pPr>
              <w:spacing w:after="0" w:line="240" w:lineRule="auto"/>
              <w:ind w:left="113" w:right="113"/>
              <w:rPr>
                <w:rFonts w:ascii="Times New Roman" w:eastAsia="Times New Roman" w:hAnsi="Times New Roman" w:cs="Times New Roman"/>
                <w:b/>
                <w:szCs w:val="20"/>
                <w:lang w:eastAsia="ru-RU"/>
              </w:rPr>
            </w:pPr>
            <w:r w:rsidRPr="00811381">
              <w:rPr>
                <w:rFonts w:ascii="Times New Roman" w:eastAsia="Times New Roman" w:hAnsi="Times New Roman" w:cs="Times New Roman"/>
                <w:b/>
                <w:szCs w:val="20"/>
                <w:lang w:eastAsia="ru-RU"/>
              </w:rPr>
              <w:t xml:space="preserve">17– 23 </w:t>
            </w:r>
          </w:p>
        </w:tc>
        <w:tc>
          <w:tcPr>
            <w:tcW w:w="251" w:type="dxa"/>
            <w:tcBorders>
              <w:bottom w:val="single" w:sz="12" w:space="0" w:color="auto"/>
            </w:tcBorders>
            <w:textDirection w:val="btLr"/>
            <w:vAlign w:val="center"/>
          </w:tcPr>
          <w:p w:rsidR="00230657" w:rsidRPr="00811381" w:rsidRDefault="00230657" w:rsidP="00067293">
            <w:pPr>
              <w:spacing w:after="0" w:line="240" w:lineRule="auto"/>
              <w:ind w:left="113" w:right="113"/>
              <w:rPr>
                <w:rFonts w:ascii="Times New Roman" w:eastAsia="Times New Roman" w:hAnsi="Times New Roman" w:cs="Times New Roman"/>
                <w:b/>
                <w:szCs w:val="20"/>
                <w:lang w:eastAsia="ru-RU"/>
              </w:rPr>
            </w:pPr>
            <w:r w:rsidRPr="00811381">
              <w:rPr>
                <w:rFonts w:ascii="Times New Roman" w:eastAsia="Times New Roman" w:hAnsi="Times New Roman" w:cs="Times New Roman"/>
                <w:b/>
                <w:szCs w:val="20"/>
                <w:lang w:eastAsia="ru-RU"/>
              </w:rPr>
              <w:t xml:space="preserve">24 – 30 </w:t>
            </w:r>
          </w:p>
        </w:tc>
        <w:tc>
          <w:tcPr>
            <w:tcW w:w="284" w:type="dxa"/>
            <w:tcBorders>
              <w:bottom w:val="single" w:sz="12" w:space="0" w:color="auto"/>
            </w:tcBorders>
            <w:textDirection w:val="btLr"/>
            <w:vAlign w:val="center"/>
          </w:tcPr>
          <w:p w:rsidR="00230657" w:rsidRPr="00811381" w:rsidRDefault="00230657" w:rsidP="00067293">
            <w:pPr>
              <w:spacing w:after="0" w:line="240" w:lineRule="auto"/>
              <w:ind w:left="113" w:right="113"/>
              <w:rPr>
                <w:rFonts w:ascii="Times New Roman" w:eastAsia="Times New Roman" w:hAnsi="Times New Roman" w:cs="Times New Roman"/>
                <w:b/>
                <w:szCs w:val="20"/>
                <w:lang w:val="en-US" w:eastAsia="ru-RU"/>
              </w:rPr>
            </w:pPr>
            <w:r w:rsidRPr="00811381">
              <w:rPr>
                <w:rFonts w:ascii="Times New Roman" w:eastAsia="Times New Roman" w:hAnsi="Times New Roman" w:cs="Times New Roman"/>
                <w:b/>
                <w:szCs w:val="20"/>
                <w:lang w:eastAsia="ru-RU"/>
              </w:rPr>
              <w:t>31.</w:t>
            </w:r>
            <w:r w:rsidRPr="00811381">
              <w:rPr>
                <w:rFonts w:ascii="Times New Roman" w:eastAsia="Times New Roman" w:hAnsi="Times New Roman" w:cs="Times New Roman"/>
                <w:b/>
                <w:szCs w:val="20"/>
                <w:lang w:val="en-US" w:eastAsia="ru-RU"/>
              </w:rPr>
              <w:t>V</w:t>
            </w:r>
            <w:r w:rsidRPr="00811381">
              <w:rPr>
                <w:rFonts w:ascii="Times New Roman" w:eastAsia="Times New Roman" w:hAnsi="Times New Roman" w:cs="Times New Roman"/>
                <w:b/>
                <w:szCs w:val="20"/>
                <w:lang w:eastAsia="ru-RU"/>
              </w:rPr>
              <w:t xml:space="preserve"> -6</w:t>
            </w:r>
            <w:r w:rsidRPr="00811381">
              <w:rPr>
                <w:rFonts w:ascii="Times New Roman" w:eastAsia="Times New Roman" w:hAnsi="Times New Roman" w:cs="Times New Roman"/>
                <w:b/>
                <w:szCs w:val="20"/>
                <w:lang w:val="en-US" w:eastAsia="ru-RU"/>
              </w:rPr>
              <w:t>.VI</w:t>
            </w:r>
          </w:p>
        </w:tc>
        <w:tc>
          <w:tcPr>
            <w:tcW w:w="291" w:type="dxa"/>
            <w:tcBorders>
              <w:bottom w:val="single" w:sz="12" w:space="0" w:color="auto"/>
            </w:tcBorders>
            <w:textDirection w:val="btLr"/>
            <w:vAlign w:val="center"/>
          </w:tcPr>
          <w:p w:rsidR="00230657" w:rsidRPr="00811381" w:rsidRDefault="00230657" w:rsidP="00067293">
            <w:pPr>
              <w:spacing w:after="0" w:line="240" w:lineRule="auto"/>
              <w:ind w:left="113" w:right="113"/>
              <w:rPr>
                <w:rFonts w:ascii="Times New Roman" w:eastAsia="Times New Roman" w:hAnsi="Times New Roman" w:cs="Times New Roman"/>
                <w:b/>
                <w:szCs w:val="20"/>
                <w:lang w:eastAsia="ru-RU"/>
              </w:rPr>
            </w:pPr>
            <w:r w:rsidRPr="00811381">
              <w:rPr>
                <w:rFonts w:ascii="Times New Roman" w:eastAsia="Times New Roman" w:hAnsi="Times New Roman" w:cs="Times New Roman"/>
                <w:b/>
                <w:szCs w:val="20"/>
                <w:lang w:eastAsia="ru-RU"/>
              </w:rPr>
              <w:t>7</w:t>
            </w:r>
            <w:r w:rsidRPr="00811381">
              <w:rPr>
                <w:rFonts w:ascii="Times New Roman" w:eastAsia="Times New Roman" w:hAnsi="Times New Roman" w:cs="Times New Roman"/>
                <w:b/>
                <w:szCs w:val="20"/>
                <w:lang w:val="en-US" w:eastAsia="ru-RU"/>
              </w:rPr>
              <w:t xml:space="preserve"> – 1</w:t>
            </w:r>
            <w:r w:rsidRPr="00811381">
              <w:rPr>
                <w:rFonts w:ascii="Times New Roman" w:eastAsia="Times New Roman" w:hAnsi="Times New Roman" w:cs="Times New Roman"/>
                <w:b/>
                <w:szCs w:val="20"/>
                <w:lang w:eastAsia="ru-RU"/>
              </w:rPr>
              <w:t>3</w:t>
            </w:r>
          </w:p>
        </w:tc>
        <w:tc>
          <w:tcPr>
            <w:tcW w:w="276" w:type="dxa"/>
            <w:tcBorders>
              <w:bottom w:val="single" w:sz="12" w:space="0" w:color="auto"/>
            </w:tcBorders>
            <w:textDirection w:val="btLr"/>
            <w:vAlign w:val="center"/>
          </w:tcPr>
          <w:p w:rsidR="00230657" w:rsidRPr="00811381" w:rsidRDefault="00230657" w:rsidP="00067293">
            <w:pPr>
              <w:spacing w:after="0" w:line="240" w:lineRule="auto"/>
              <w:ind w:left="113" w:right="113"/>
              <w:rPr>
                <w:rFonts w:ascii="Times New Roman" w:eastAsia="Times New Roman" w:hAnsi="Times New Roman" w:cs="Times New Roman"/>
                <w:b/>
                <w:szCs w:val="20"/>
                <w:lang w:eastAsia="ru-RU"/>
              </w:rPr>
            </w:pPr>
            <w:r w:rsidRPr="00811381">
              <w:rPr>
                <w:rFonts w:ascii="Times New Roman" w:eastAsia="Times New Roman" w:hAnsi="Times New Roman" w:cs="Times New Roman"/>
                <w:b/>
                <w:szCs w:val="20"/>
                <w:lang w:val="en-US" w:eastAsia="ru-RU"/>
              </w:rPr>
              <w:t>1</w:t>
            </w:r>
            <w:r w:rsidRPr="00811381">
              <w:rPr>
                <w:rFonts w:ascii="Times New Roman" w:eastAsia="Times New Roman" w:hAnsi="Times New Roman" w:cs="Times New Roman"/>
                <w:b/>
                <w:szCs w:val="20"/>
                <w:lang w:eastAsia="ru-RU"/>
              </w:rPr>
              <w:t>4</w:t>
            </w:r>
            <w:r w:rsidRPr="00811381">
              <w:rPr>
                <w:rFonts w:ascii="Times New Roman" w:eastAsia="Times New Roman" w:hAnsi="Times New Roman" w:cs="Times New Roman"/>
                <w:b/>
                <w:szCs w:val="20"/>
                <w:lang w:val="en-US" w:eastAsia="ru-RU"/>
              </w:rPr>
              <w:t xml:space="preserve"> – 2</w:t>
            </w:r>
            <w:r w:rsidRPr="00811381">
              <w:rPr>
                <w:rFonts w:ascii="Times New Roman" w:eastAsia="Times New Roman" w:hAnsi="Times New Roman" w:cs="Times New Roman"/>
                <w:b/>
                <w:szCs w:val="20"/>
                <w:lang w:eastAsia="ru-RU"/>
              </w:rPr>
              <w:t>0</w:t>
            </w:r>
          </w:p>
        </w:tc>
        <w:tc>
          <w:tcPr>
            <w:tcW w:w="275" w:type="dxa"/>
            <w:tcBorders>
              <w:bottom w:val="single" w:sz="12" w:space="0" w:color="auto"/>
            </w:tcBorders>
            <w:textDirection w:val="btLr"/>
            <w:vAlign w:val="center"/>
          </w:tcPr>
          <w:p w:rsidR="00230657" w:rsidRPr="00811381" w:rsidRDefault="00230657" w:rsidP="00067293">
            <w:pPr>
              <w:spacing w:after="0" w:line="240" w:lineRule="auto"/>
              <w:ind w:left="113" w:right="113"/>
              <w:rPr>
                <w:rFonts w:ascii="Times New Roman" w:eastAsia="Times New Roman" w:hAnsi="Times New Roman" w:cs="Times New Roman"/>
                <w:b/>
                <w:szCs w:val="20"/>
                <w:lang w:eastAsia="ru-RU"/>
              </w:rPr>
            </w:pPr>
            <w:r w:rsidRPr="00811381">
              <w:rPr>
                <w:rFonts w:ascii="Times New Roman" w:eastAsia="Times New Roman" w:hAnsi="Times New Roman" w:cs="Times New Roman"/>
                <w:b/>
                <w:szCs w:val="20"/>
                <w:lang w:val="en-US" w:eastAsia="ru-RU"/>
              </w:rPr>
              <w:t>2</w:t>
            </w:r>
            <w:r w:rsidRPr="00811381">
              <w:rPr>
                <w:rFonts w:ascii="Times New Roman" w:eastAsia="Times New Roman" w:hAnsi="Times New Roman" w:cs="Times New Roman"/>
                <w:b/>
                <w:szCs w:val="20"/>
                <w:lang w:eastAsia="ru-RU"/>
              </w:rPr>
              <w:t>1</w:t>
            </w:r>
            <w:r w:rsidRPr="00811381">
              <w:rPr>
                <w:rFonts w:ascii="Times New Roman" w:eastAsia="Times New Roman" w:hAnsi="Times New Roman" w:cs="Times New Roman"/>
                <w:b/>
                <w:szCs w:val="20"/>
                <w:lang w:val="en-US" w:eastAsia="ru-RU"/>
              </w:rPr>
              <w:t xml:space="preserve"> – 2</w:t>
            </w:r>
            <w:r w:rsidRPr="00811381">
              <w:rPr>
                <w:rFonts w:ascii="Times New Roman" w:eastAsia="Times New Roman" w:hAnsi="Times New Roman" w:cs="Times New Roman"/>
                <w:b/>
                <w:szCs w:val="20"/>
                <w:lang w:eastAsia="ru-RU"/>
              </w:rPr>
              <w:t>7</w:t>
            </w:r>
          </w:p>
        </w:tc>
        <w:tc>
          <w:tcPr>
            <w:tcW w:w="276" w:type="dxa"/>
            <w:vMerge/>
            <w:tcBorders>
              <w:bottom w:val="single" w:sz="12" w:space="0" w:color="auto"/>
            </w:tcBorders>
            <w:vAlign w:val="center"/>
          </w:tcPr>
          <w:p w:rsidR="00230657" w:rsidRPr="00315EBF" w:rsidRDefault="00230657" w:rsidP="00067293">
            <w:pPr>
              <w:spacing w:after="0" w:line="240" w:lineRule="auto"/>
              <w:rPr>
                <w:rFonts w:ascii="Times New Roman" w:eastAsia="Times New Roman" w:hAnsi="Times New Roman" w:cs="Times New Roman"/>
                <w:szCs w:val="20"/>
                <w:lang w:eastAsia="ru-RU"/>
              </w:rPr>
            </w:pPr>
          </w:p>
        </w:tc>
        <w:tc>
          <w:tcPr>
            <w:tcW w:w="275" w:type="dxa"/>
            <w:tcBorders>
              <w:bottom w:val="single" w:sz="12" w:space="0" w:color="auto"/>
            </w:tcBorders>
            <w:textDirection w:val="btLr"/>
            <w:vAlign w:val="center"/>
          </w:tcPr>
          <w:p w:rsidR="00230657" w:rsidRPr="0092355B" w:rsidRDefault="00230657" w:rsidP="00067293">
            <w:pPr>
              <w:spacing w:after="0" w:line="240" w:lineRule="auto"/>
              <w:ind w:left="113" w:right="113"/>
              <w:rPr>
                <w:rFonts w:ascii="Times New Roman" w:eastAsia="Times New Roman" w:hAnsi="Times New Roman" w:cs="Times New Roman"/>
                <w:b/>
                <w:szCs w:val="20"/>
                <w:lang w:eastAsia="ru-RU"/>
              </w:rPr>
            </w:pPr>
            <w:r>
              <w:rPr>
                <w:rFonts w:ascii="Times New Roman" w:eastAsia="Times New Roman" w:hAnsi="Times New Roman" w:cs="Times New Roman"/>
                <w:b/>
                <w:szCs w:val="20"/>
                <w:lang w:eastAsia="ru-RU"/>
              </w:rPr>
              <w:t>5</w:t>
            </w:r>
            <w:r w:rsidRPr="0092355B">
              <w:rPr>
                <w:rFonts w:ascii="Times New Roman" w:eastAsia="Times New Roman" w:hAnsi="Times New Roman" w:cs="Times New Roman"/>
                <w:b/>
                <w:szCs w:val="20"/>
                <w:lang w:eastAsia="ru-RU"/>
              </w:rPr>
              <w:t>– 1</w:t>
            </w:r>
            <w:r w:rsidRPr="00315EBF">
              <w:rPr>
                <w:rFonts w:ascii="Times New Roman" w:eastAsia="Times New Roman" w:hAnsi="Times New Roman" w:cs="Times New Roman"/>
                <w:b/>
                <w:szCs w:val="20"/>
                <w:lang w:eastAsia="ru-RU"/>
              </w:rPr>
              <w:t>2</w:t>
            </w:r>
            <w:r w:rsidRPr="0092355B">
              <w:rPr>
                <w:rFonts w:ascii="Times New Roman" w:eastAsia="Times New Roman" w:hAnsi="Times New Roman" w:cs="Times New Roman"/>
                <w:b/>
                <w:szCs w:val="20"/>
                <w:lang w:eastAsia="ru-RU"/>
              </w:rPr>
              <w:t xml:space="preserve"> </w:t>
            </w:r>
          </w:p>
        </w:tc>
        <w:tc>
          <w:tcPr>
            <w:tcW w:w="276" w:type="dxa"/>
            <w:tcBorders>
              <w:bottom w:val="single" w:sz="12" w:space="0" w:color="auto"/>
            </w:tcBorders>
            <w:textDirection w:val="btLr"/>
            <w:vAlign w:val="center"/>
          </w:tcPr>
          <w:p w:rsidR="00230657" w:rsidRPr="0092355B" w:rsidRDefault="00230657" w:rsidP="00067293">
            <w:pPr>
              <w:spacing w:after="0" w:line="240" w:lineRule="auto"/>
              <w:ind w:left="113" w:right="113"/>
              <w:rPr>
                <w:rFonts w:ascii="Times New Roman" w:eastAsia="Times New Roman" w:hAnsi="Times New Roman" w:cs="Times New Roman"/>
                <w:b/>
                <w:szCs w:val="20"/>
                <w:lang w:eastAsia="ru-RU"/>
              </w:rPr>
            </w:pPr>
            <w:r w:rsidRPr="0092355B">
              <w:rPr>
                <w:rFonts w:ascii="Times New Roman" w:eastAsia="Times New Roman" w:hAnsi="Times New Roman" w:cs="Times New Roman"/>
                <w:b/>
                <w:szCs w:val="20"/>
                <w:lang w:eastAsia="ru-RU"/>
              </w:rPr>
              <w:t>1</w:t>
            </w:r>
            <w:r w:rsidRPr="00315EBF">
              <w:rPr>
                <w:rFonts w:ascii="Times New Roman" w:eastAsia="Times New Roman" w:hAnsi="Times New Roman" w:cs="Times New Roman"/>
                <w:b/>
                <w:szCs w:val="20"/>
                <w:lang w:eastAsia="ru-RU"/>
              </w:rPr>
              <w:t>3</w:t>
            </w:r>
            <w:r w:rsidRPr="0092355B">
              <w:rPr>
                <w:rFonts w:ascii="Times New Roman" w:eastAsia="Times New Roman" w:hAnsi="Times New Roman" w:cs="Times New Roman"/>
                <w:b/>
                <w:szCs w:val="20"/>
                <w:lang w:eastAsia="ru-RU"/>
              </w:rPr>
              <w:t xml:space="preserve"> – 1</w:t>
            </w:r>
            <w:r w:rsidRPr="00315EBF">
              <w:rPr>
                <w:rFonts w:ascii="Times New Roman" w:eastAsia="Times New Roman" w:hAnsi="Times New Roman" w:cs="Times New Roman"/>
                <w:b/>
                <w:szCs w:val="20"/>
                <w:lang w:eastAsia="ru-RU"/>
              </w:rPr>
              <w:t>9</w:t>
            </w:r>
            <w:r w:rsidRPr="0092355B">
              <w:rPr>
                <w:rFonts w:ascii="Times New Roman" w:eastAsia="Times New Roman" w:hAnsi="Times New Roman" w:cs="Times New Roman"/>
                <w:b/>
                <w:szCs w:val="20"/>
                <w:lang w:eastAsia="ru-RU"/>
              </w:rPr>
              <w:t xml:space="preserve"> </w:t>
            </w:r>
          </w:p>
        </w:tc>
        <w:tc>
          <w:tcPr>
            <w:tcW w:w="275" w:type="dxa"/>
            <w:tcBorders>
              <w:bottom w:val="single" w:sz="12" w:space="0" w:color="auto"/>
            </w:tcBorders>
            <w:textDirection w:val="btLr"/>
            <w:vAlign w:val="center"/>
          </w:tcPr>
          <w:p w:rsidR="00230657" w:rsidRPr="0092355B" w:rsidRDefault="00230657" w:rsidP="00067293">
            <w:pPr>
              <w:spacing w:after="0" w:line="240" w:lineRule="auto"/>
              <w:ind w:left="113" w:right="113"/>
              <w:rPr>
                <w:rFonts w:ascii="Times New Roman" w:eastAsia="Times New Roman" w:hAnsi="Times New Roman" w:cs="Times New Roman"/>
                <w:b/>
                <w:szCs w:val="20"/>
                <w:lang w:eastAsia="ru-RU"/>
              </w:rPr>
            </w:pPr>
            <w:r w:rsidRPr="00315EBF">
              <w:rPr>
                <w:rFonts w:ascii="Times New Roman" w:eastAsia="Times New Roman" w:hAnsi="Times New Roman" w:cs="Times New Roman"/>
                <w:b/>
                <w:szCs w:val="20"/>
                <w:lang w:eastAsia="ru-RU"/>
              </w:rPr>
              <w:t>20</w:t>
            </w:r>
            <w:r w:rsidRPr="0092355B">
              <w:rPr>
                <w:rFonts w:ascii="Times New Roman" w:eastAsia="Times New Roman" w:hAnsi="Times New Roman" w:cs="Times New Roman"/>
                <w:b/>
                <w:szCs w:val="20"/>
                <w:lang w:eastAsia="ru-RU"/>
              </w:rPr>
              <w:t xml:space="preserve"> – 2</w:t>
            </w:r>
            <w:r w:rsidRPr="00315EBF">
              <w:rPr>
                <w:rFonts w:ascii="Times New Roman" w:eastAsia="Times New Roman" w:hAnsi="Times New Roman" w:cs="Times New Roman"/>
                <w:b/>
                <w:szCs w:val="20"/>
                <w:lang w:eastAsia="ru-RU"/>
              </w:rPr>
              <w:t>6</w:t>
            </w:r>
            <w:r w:rsidRPr="0092355B">
              <w:rPr>
                <w:rFonts w:ascii="Times New Roman" w:eastAsia="Times New Roman" w:hAnsi="Times New Roman" w:cs="Times New Roman"/>
                <w:b/>
                <w:szCs w:val="20"/>
                <w:lang w:eastAsia="ru-RU"/>
              </w:rPr>
              <w:t xml:space="preserve"> </w:t>
            </w:r>
          </w:p>
        </w:tc>
        <w:tc>
          <w:tcPr>
            <w:tcW w:w="276" w:type="dxa"/>
            <w:vMerge/>
            <w:tcBorders>
              <w:bottom w:val="single" w:sz="12" w:space="0" w:color="auto"/>
            </w:tcBorders>
            <w:vAlign w:val="center"/>
          </w:tcPr>
          <w:p w:rsidR="00230657" w:rsidRPr="00315EBF" w:rsidRDefault="00230657" w:rsidP="00067293">
            <w:pPr>
              <w:spacing w:after="0" w:line="240" w:lineRule="auto"/>
              <w:rPr>
                <w:rFonts w:ascii="Times New Roman" w:eastAsia="Times New Roman" w:hAnsi="Times New Roman" w:cs="Times New Roman"/>
                <w:szCs w:val="20"/>
                <w:lang w:eastAsia="ru-RU"/>
              </w:rPr>
            </w:pPr>
          </w:p>
        </w:tc>
        <w:tc>
          <w:tcPr>
            <w:tcW w:w="275" w:type="dxa"/>
            <w:tcBorders>
              <w:bottom w:val="single" w:sz="12" w:space="0" w:color="auto"/>
            </w:tcBorders>
            <w:textDirection w:val="btLr"/>
            <w:vAlign w:val="center"/>
          </w:tcPr>
          <w:p w:rsidR="00230657" w:rsidRPr="0092355B" w:rsidRDefault="00230657" w:rsidP="00067293">
            <w:pPr>
              <w:spacing w:after="0" w:line="240" w:lineRule="auto"/>
              <w:ind w:left="113" w:right="113"/>
              <w:rPr>
                <w:rFonts w:ascii="Times New Roman" w:eastAsia="Times New Roman" w:hAnsi="Times New Roman" w:cs="Times New Roman"/>
                <w:b/>
                <w:szCs w:val="20"/>
                <w:lang w:eastAsia="ru-RU"/>
              </w:rPr>
            </w:pPr>
            <w:r w:rsidRPr="00315EBF">
              <w:rPr>
                <w:rFonts w:ascii="Times New Roman" w:eastAsia="Times New Roman" w:hAnsi="Times New Roman" w:cs="Times New Roman"/>
                <w:b/>
                <w:szCs w:val="20"/>
                <w:lang w:eastAsia="ru-RU"/>
              </w:rPr>
              <w:t>3</w:t>
            </w:r>
            <w:r w:rsidRPr="0092355B">
              <w:rPr>
                <w:rFonts w:ascii="Times New Roman" w:eastAsia="Times New Roman" w:hAnsi="Times New Roman" w:cs="Times New Roman"/>
                <w:b/>
                <w:szCs w:val="20"/>
                <w:lang w:eastAsia="ru-RU"/>
              </w:rPr>
              <w:t xml:space="preserve"> – 9 </w:t>
            </w:r>
          </w:p>
        </w:tc>
        <w:tc>
          <w:tcPr>
            <w:tcW w:w="276" w:type="dxa"/>
            <w:tcBorders>
              <w:bottom w:val="single" w:sz="12" w:space="0" w:color="auto"/>
            </w:tcBorders>
            <w:textDirection w:val="btLr"/>
            <w:vAlign w:val="center"/>
          </w:tcPr>
          <w:p w:rsidR="00230657" w:rsidRPr="0092355B" w:rsidRDefault="00230657" w:rsidP="00067293">
            <w:pPr>
              <w:spacing w:after="0" w:line="240" w:lineRule="auto"/>
              <w:ind w:left="113" w:right="113"/>
              <w:rPr>
                <w:rFonts w:ascii="Times New Roman" w:eastAsia="Times New Roman" w:hAnsi="Times New Roman" w:cs="Times New Roman"/>
                <w:b/>
                <w:szCs w:val="20"/>
                <w:lang w:eastAsia="ru-RU"/>
              </w:rPr>
            </w:pPr>
            <w:r w:rsidRPr="0092355B">
              <w:rPr>
                <w:rFonts w:ascii="Times New Roman" w:eastAsia="Times New Roman" w:hAnsi="Times New Roman" w:cs="Times New Roman"/>
                <w:b/>
                <w:szCs w:val="20"/>
                <w:lang w:eastAsia="ru-RU"/>
              </w:rPr>
              <w:t>1</w:t>
            </w:r>
            <w:r w:rsidRPr="00315EBF">
              <w:rPr>
                <w:rFonts w:ascii="Times New Roman" w:eastAsia="Times New Roman" w:hAnsi="Times New Roman" w:cs="Times New Roman"/>
                <w:b/>
                <w:szCs w:val="20"/>
                <w:lang w:eastAsia="ru-RU"/>
              </w:rPr>
              <w:t>0</w:t>
            </w:r>
            <w:r w:rsidRPr="0092355B">
              <w:rPr>
                <w:rFonts w:ascii="Times New Roman" w:eastAsia="Times New Roman" w:hAnsi="Times New Roman" w:cs="Times New Roman"/>
                <w:b/>
                <w:szCs w:val="20"/>
                <w:lang w:eastAsia="ru-RU"/>
              </w:rPr>
              <w:t xml:space="preserve"> – 16 </w:t>
            </w:r>
          </w:p>
        </w:tc>
        <w:tc>
          <w:tcPr>
            <w:tcW w:w="275" w:type="dxa"/>
            <w:tcBorders>
              <w:bottom w:val="single" w:sz="12" w:space="0" w:color="auto"/>
            </w:tcBorders>
            <w:textDirection w:val="btLr"/>
            <w:vAlign w:val="center"/>
          </w:tcPr>
          <w:p w:rsidR="00230657" w:rsidRPr="0092355B" w:rsidRDefault="00230657" w:rsidP="00067293">
            <w:pPr>
              <w:spacing w:after="0" w:line="240" w:lineRule="auto"/>
              <w:ind w:left="113" w:right="113"/>
              <w:rPr>
                <w:rFonts w:ascii="Times New Roman" w:eastAsia="Times New Roman" w:hAnsi="Times New Roman" w:cs="Times New Roman"/>
                <w:b/>
                <w:szCs w:val="20"/>
                <w:lang w:eastAsia="ru-RU"/>
              </w:rPr>
            </w:pPr>
            <w:r w:rsidRPr="0092355B">
              <w:rPr>
                <w:rFonts w:ascii="Times New Roman" w:eastAsia="Times New Roman" w:hAnsi="Times New Roman" w:cs="Times New Roman"/>
                <w:b/>
                <w:szCs w:val="20"/>
                <w:lang w:eastAsia="ru-RU"/>
              </w:rPr>
              <w:t>1</w:t>
            </w:r>
            <w:r w:rsidRPr="00315EBF">
              <w:rPr>
                <w:rFonts w:ascii="Times New Roman" w:eastAsia="Times New Roman" w:hAnsi="Times New Roman" w:cs="Times New Roman"/>
                <w:b/>
                <w:szCs w:val="20"/>
                <w:lang w:eastAsia="ru-RU"/>
              </w:rPr>
              <w:t>7</w:t>
            </w:r>
            <w:r w:rsidRPr="0092355B">
              <w:rPr>
                <w:rFonts w:ascii="Times New Roman" w:eastAsia="Times New Roman" w:hAnsi="Times New Roman" w:cs="Times New Roman"/>
                <w:b/>
                <w:szCs w:val="20"/>
                <w:lang w:eastAsia="ru-RU"/>
              </w:rPr>
              <w:t xml:space="preserve"> – 23 </w:t>
            </w:r>
          </w:p>
        </w:tc>
        <w:tc>
          <w:tcPr>
            <w:tcW w:w="275" w:type="dxa"/>
            <w:tcBorders>
              <w:bottom w:val="single" w:sz="12" w:space="0" w:color="auto"/>
            </w:tcBorders>
            <w:textDirection w:val="btLr"/>
            <w:vAlign w:val="center"/>
          </w:tcPr>
          <w:p w:rsidR="00230657" w:rsidRPr="0092355B" w:rsidRDefault="00230657" w:rsidP="00067293">
            <w:pPr>
              <w:spacing w:after="0" w:line="240" w:lineRule="auto"/>
              <w:ind w:left="113" w:right="113"/>
              <w:rPr>
                <w:rFonts w:ascii="Times New Roman" w:eastAsia="Times New Roman" w:hAnsi="Times New Roman" w:cs="Times New Roman"/>
                <w:b/>
                <w:szCs w:val="20"/>
                <w:lang w:eastAsia="ru-RU"/>
              </w:rPr>
            </w:pPr>
            <w:r w:rsidRPr="0092355B">
              <w:rPr>
                <w:rFonts w:ascii="Times New Roman" w:eastAsia="Times New Roman" w:hAnsi="Times New Roman" w:cs="Times New Roman"/>
                <w:b/>
                <w:szCs w:val="20"/>
                <w:lang w:eastAsia="ru-RU"/>
              </w:rPr>
              <w:t>2</w:t>
            </w:r>
            <w:r w:rsidRPr="00315EBF">
              <w:rPr>
                <w:rFonts w:ascii="Times New Roman" w:eastAsia="Times New Roman" w:hAnsi="Times New Roman" w:cs="Times New Roman"/>
                <w:b/>
                <w:szCs w:val="20"/>
                <w:lang w:eastAsia="ru-RU"/>
              </w:rPr>
              <w:t>4</w:t>
            </w:r>
            <w:r w:rsidRPr="0092355B">
              <w:rPr>
                <w:rFonts w:ascii="Times New Roman" w:eastAsia="Times New Roman" w:hAnsi="Times New Roman" w:cs="Times New Roman"/>
                <w:b/>
                <w:szCs w:val="20"/>
                <w:lang w:eastAsia="ru-RU"/>
              </w:rPr>
              <w:t xml:space="preserve"> – 31 </w:t>
            </w:r>
          </w:p>
        </w:tc>
      </w:tr>
    </w:tbl>
    <w:tbl>
      <w:tblPr>
        <w:tblW w:w="15173" w:type="dxa"/>
        <w:tblInd w:w="447" w:type="dxa"/>
        <w:tblBorders>
          <w:top w:val="single" w:sz="12" w:space="0" w:color="auto"/>
          <w:left w:val="single" w:sz="4" w:space="0" w:color="auto"/>
          <w:bottom w:val="single" w:sz="12" w:space="0" w:color="auto"/>
          <w:right w:val="single" w:sz="4" w:space="0" w:color="auto"/>
          <w:insideH w:val="single" w:sz="12" w:space="0" w:color="auto"/>
          <w:insideV w:val="single" w:sz="4" w:space="0" w:color="auto"/>
        </w:tblBorders>
        <w:tblLayout w:type="fixed"/>
        <w:tblLook w:val="0000" w:firstRow="0" w:lastRow="0" w:firstColumn="0" w:lastColumn="0" w:noHBand="0" w:noVBand="0"/>
      </w:tblPr>
      <w:tblGrid>
        <w:gridCol w:w="426"/>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99"/>
        <w:gridCol w:w="360"/>
        <w:gridCol w:w="317"/>
        <w:gridCol w:w="276"/>
        <w:gridCol w:w="251"/>
        <w:gridCol w:w="300"/>
        <w:gridCol w:w="275"/>
        <w:gridCol w:w="276"/>
        <w:gridCol w:w="275"/>
        <w:gridCol w:w="276"/>
        <w:gridCol w:w="275"/>
        <w:gridCol w:w="276"/>
        <w:gridCol w:w="275"/>
        <w:gridCol w:w="276"/>
        <w:gridCol w:w="275"/>
        <w:gridCol w:w="276"/>
        <w:gridCol w:w="275"/>
        <w:gridCol w:w="275"/>
      </w:tblGrid>
      <w:tr w:rsidR="00230657" w:rsidRPr="00315EBF" w:rsidTr="00067293">
        <w:tc>
          <w:tcPr>
            <w:tcW w:w="426" w:type="dxa"/>
            <w:tcBorders>
              <w:left w:val="single" w:sz="12" w:space="0" w:color="auto"/>
              <w:right w:val="single" w:sz="12" w:space="0" w:color="auto"/>
            </w:tcBorders>
            <w:shd w:val="clear" w:color="auto" w:fill="FFFFFF" w:themeFill="background1"/>
          </w:tcPr>
          <w:p w:rsidR="00230657" w:rsidRPr="00315EBF" w:rsidRDefault="00230657" w:rsidP="00067293">
            <w:pPr>
              <w:spacing w:after="0" w:line="240" w:lineRule="auto"/>
              <w:jc w:val="center"/>
              <w:rPr>
                <w:rFonts w:ascii="Times New Roman" w:eastAsia="Times New Roman" w:hAnsi="Times New Roman" w:cs="Times New Roman"/>
                <w:b/>
                <w:sz w:val="32"/>
                <w:szCs w:val="32"/>
                <w:lang w:eastAsia="ru-RU"/>
              </w:rPr>
            </w:pPr>
            <w:r w:rsidRPr="00315EBF">
              <w:rPr>
                <w:rFonts w:ascii="Times New Roman" w:eastAsia="Times New Roman" w:hAnsi="Times New Roman" w:cs="Times New Roman"/>
                <w:b/>
                <w:sz w:val="32"/>
                <w:szCs w:val="32"/>
                <w:lang w:eastAsia="ru-RU"/>
              </w:rPr>
              <w:t>1</w:t>
            </w:r>
          </w:p>
        </w:tc>
        <w:tc>
          <w:tcPr>
            <w:tcW w:w="283" w:type="dxa"/>
            <w:tcBorders>
              <w:left w:val="single" w:sz="12" w:space="0" w:color="auto"/>
            </w:tcBorders>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84" w:type="dxa"/>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83" w:type="dxa"/>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84" w:type="dxa"/>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83" w:type="dxa"/>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84" w:type="dxa"/>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83" w:type="dxa"/>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84" w:type="dxa"/>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83" w:type="dxa"/>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84" w:type="dxa"/>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83" w:type="dxa"/>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84" w:type="dxa"/>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83" w:type="dxa"/>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84" w:type="dxa"/>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83" w:type="dxa"/>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84" w:type="dxa"/>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83" w:type="dxa"/>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84" w:type="dxa"/>
            <w:shd w:val="clear" w:color="auto" w:fill="DBDBDB" w:themeFill="accent3" w:themeFillTint="66"/>
            <w:vAlign w:val="center"/>
          </w:tcPr>
          <w:p w:rsidR="00230657" w:rsidRPr="00315EBF" w:rsidRDefault="00230657" w:rsidP="00067293">
            <w:pPr>
              <w:spacing w:after="0" w:line="240" w:lineRule="auto"/>
              <w:jc w:val="center"/>
              <w:rPr>
                <w:rFonts w:ascii="Times New Roman" w:eastAsia="Times New Roman" w:hAnsi="Times New Roman" w:cs="Times New Roman"/>
                <w:sz w:val="20"/>
                <w:szCs w:val="20"/>
                <w:lang w:eastAsia="ru-RU"/>
              </w:rPr>
            </w:pPr>
            <w:r w:rsidRPr="00315EBF">
              <w:rPr>
                <w:rFonts w:ascii="Times New Roman" w:eastAsia="Times New Roman" w:hAnsi="Times New Roman" w:cs="Times New Roman"/>
                <w:sz w:val="20"/>
                <w:szCs w:val="20"/>
                <w:lang w:eastAsia="ru-RU"/>
              </w:rPr>
              <w:t>к</w:t>
            </w:r>
          </w:p>
        </w:tc>
        <w:tc>
          <w:tcPr>
            <w:tcW w:w="283" w:type="dxa"/>
            <w:shd w:val="clear" w:color="auto" w:fill="DBDBDB" w:themeFill="accent3" w:themeFillTint="66"/>
            <w:vAlign w:val="center"/>
          </w:tcPr>
          <w:p w:rsidR="00230657" w:rsidRPr="00315EBF" w:rsidRDefault="00230657" w:rsidP="00067293">
            <w:pPr>
              <w:spacing w:after="0" w:line="240" w:lineRule="auto"/>
              <w:jc w:val="center"/>
              <w:rPr>
                <w:rFonts w:ascii="Times New Roman" w:eastAsia="Times New Roman" w:hAnsi="Times New Roman" w:cs="Times New Roman"/>
                <w:sz w:val="20"/>
                <w:szCs w:val="20"/>
                <w:lang w:eastAsia="ru-RU"/>
              </w:rPr>
            </w:pPr>
            <w:r w:rsidRPr="00315EBF">
              <w:rPr>
                <w:rFonts w:ascii="Times New Roman" w:eastAsia="Times New Roman" w:hAnsi="Times New Roman" w:cs="Times New Roman"/>
                <w:sz w:val="20"/>
                <w:szCs w:val="20"/>
                <w:lang w:eastAsia="ru-RU"/>
              </w:rPr>
              <w:t>к</w:t>
            </w:r>
          </w:p>
        </w:tc>
        <w:tc>
          <w:tcPr>
            <w:tcW w:w="284" w:type="dxa"/>
            <w:shd w:val="clear" w:color="auto" w:fill="FFFFFF" w:themeFill="background1"/>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83" w:type="dxa"/>
            <w:shd w:val="clear" w:color="auto" w:fill="FFFFFF" w:themeFill="background1"/>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84" w:type="dxa"/>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83" w:type="dxa"/>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84" w:type="dxa"/>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83" w:type="dxa"/>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84" w:type="dxa"/>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83" w:type="dxa"/>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84" w:type="dxa"/>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83" w:type="dxa"/>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84" w:type="dxa"/>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83" w:type="dxa"/>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84" w:type="dxa"/>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83" w:type="dxa"/>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84" w:type="dxa"/>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99" w:type="dxa"/>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360" w:type="dxa"/>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317" w:type="dxa"/>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76" w:type="dxa"/>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51" w:type="dxa"/>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300" w:type="dxa"/>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75" w:type="dxa"/>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76" w:type="dxa"/>
            <w:shd w:val="clear" w:color="auto" w:fill="FF0000"/>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Э</w:t>
            </w:r>
          </w:p>
        </w:tc>
        <w:tc>
          <w:tcPr>
            <w:tcW w:w="275" w:type="dxa"/>
            <w:shd w:val="clear" w:color="auto" w:fill="FF0000"/>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Э</w:t>
            </w:r>
          </w:p>
        </w:tc>
        <w:tc>
          <w:tcPr>
            <w:tcW w:w="276" w:type="dxa"/>
            <w:shd w:val="clear" w:color="auto" w:fill="DBDBDB" w:themeFill="accent3" w:themeFillTint="66"/>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r w:rsidRPr="00315EBF">
              <w:rPr>
                <w:rFonts w:ascii="Times New Roman" w:eastAsia="Times New Roman" w:hAnsi="Times New Roman" w:cs="Times New Roman"/>
                <w:sz w:val="20"/>
                <w:szCs w:val="20"/>
                <w:lang w:eastAsia="ru-RU"/>
              </w:rPr>
              <w:t>к</w:t>
            </w:r>
          </w:p>
        </w:tc>
        <w:tc>
          <w:tcPr>
            <w:tcW w:w="275" w:type="dxa"/>
            <w:shd w:val="clear" w:color="auto" w:fill="DBDBDB" w:themeFill="accent3" w:themeFillTint="66"/>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r w:rsidRPr="00315EBF">
              <w:rPr>
                <w:rFonts w:ascii="Times New Roman" w:eastAsia="Times New Roman" w:hAnsi="Times New Roman" w:cs="Times New Roman"/>
                <w:sz w:val="20"/>
                <w:szCs w:val="20"/>
                <w:lang w:eastAsia="ru-RU"/>
              </w:rPr>
              <w:t>к</w:t>
            </w:r>
          </w:p>
        </w:tc>
        <w:tc>
          <w:tcPr>
            <w:tcW w:w="276" w:type="dxa"/>
            <w:shd w:val="clear" w:color="auto" w:fill="DBDBDB" w:themeFill="accent3" w:themeFillTint="66"/>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r w:rsidRPr="00315EBF">
              <w:rPr>
                <w:rFonts w:ascii="Times New Roman" w:eastAsia="Times New Roman" w:hAnsi="Times New Roman" w:cs="Times New Roman"/>
                <w:sz w:val="20"/>
                <w:szCs w:val="20"/>
                <w:lang w:eastAsia="ru-RU"/>
              </w:rPr>
              <w:t>к</w:t>
            </w:r>
          </w:p>
        </w:tc>
        <w:tc>
          <w:tcPr>
            <w:tcW w:w="275" w:type="dxa"/>
            <w:shd w:val="clear" w:color="auto" w:fill="DBDBDB" w:themeFill="accent3" w:themeFillTint="66"/>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r w:rsidRPr="00315EBF">
              <w:rPr>
                <w:rFonts w:ascii="Times New Roman" w:eastAsia="Times New Roman" w:hAnsi="Times New Roman" w:cs="Times New Roman"/>
                <w:sz w:val="20"/>
                <w:szCs w:val="20"/>
                <w:lang w:eastAsia="ru-RU"/>
              </w:rPr>
              <w:t>к</w:t>
            </w:r>
          </w:p>
        </w:tc>
        <w:tc>
          <w:tcPr>
            <w:tcW w:w="276" w:type="dxa"/>
            <w:shd w:val="clear" w:color="auto" w:fill="DBDBDB" w:themeFill="accent3" w:themeFillTint="66"/>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r w:rsidRPr="00315EBF">
              <w:rPr>
                <w:rFonts w:ascii="Times New Roman" w:eastAsia="Times New Roman" w:hAnsi="Times New Roman" w:cs="Times New Roman"/>
                <w:sz w:val="20"/>
                <w:szCs w:val="20"/>
                <w:lang w:eastAsia="ru-RU"/>
              </w:rPr>
              <w:t>к</w:t>
            </w:r>
          </w:p>
        </w:tc>
        <w:tc>
          <w:tcPr>
            <w:tcW w:w="275" w:type="dxa"/>
            <w:shd w:val="clear" w:color="auto" w:fill="DBDBDB" w:themeFill="accent3" w:themeFillTint="66"/>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r w:rsidRPr="00315EBF">
              <w:rPr>
                <w:rFonts w:ascii="Times New Roman" w:eastAsia="Times New Roman" w:hAnsi="Times New Roman" w:cs="Times New Roman"/>
                <w:sz w:val="20"/>
                <w:szCs w:val="20"/>
                <w:lang w:eastAsia="ru-RU"/>
              </w:rPr>
              <w:t>к</w:t>
            </w:r>
          </w:p>
        </w:tc>
        <w:tc>
          <w:tcPr>
            <w:tcW w:w="276" w:type="dxa"/>
            <w:shd w:val="clear" w:color="auto" w:fill="DBDBDB" w:themeFill="accent3" w:themeFillTint="66"/>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r w:rsidRPr="00315EBF">
              <w:rPr>
                <w:rFonts w:ascii="Times New Roman" w:eastAsia="Times New Roman" w:hAnsi="Times New Roman" w:cs="Times New Roman"/>
                <w:sz w:val="20"/>
                <w:szCs w:val="20"/>
                <w:lang w:eastAsia="ru-RU"/>
              </w:rPr>
              <w:t>к</w:t>
            </w:r>
          </w:p>
        </w:tc>
        <w:tc>
          <w:tcPr>
            <w:tcW w:w="275" w:type="dxa"/>
            <w:shd w:val="clear" w:color="auto" w:fill="DBDBDB" w:themeFill="accent3" w:themeFillTint="66"/>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r w:rsidRPr="00315EBF">
              <w:rPr>
                <w:rFonts w:ascii="Times New Roman" w:eastAsia="Times New Roman" w:hAnsi="Times New Roman" w:cs="Times New Roman"/>
                <w:sz w:val="20"/>
                <w:szCs w:val="20"/>
                <w:lang w:eastAsia="ru-RU"/>
              </w:rPr>
              <w:t>к</w:t>
            </w:r>
          </w:p>
        </w:tc>
        <w:tc>
          <w:tcPr>
            <w:tcW w:w="275" w:type="dxa"/>
            <w:shd w:val="clear" w:color="auto" w:fill="DBDBDB" w:themeFill="accent3" w:themeFillTint="66"/>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r w:rsidRPr="00315EBF">
              <w:rPr>
                <w:rFonts w:ascii="Times New Roman" w:eastAsia="Times New Roman" w:hAnsi="Times New Roman" w:cs="Times New Roman"/>
                <w:sz w:val="20"/>
                <w:szCs w:val="20"/>
                <w:lang w:eastAsia="ru-RU"/>
              </w:rPr>
              <w:t>к</w:t>
            </w:r>
          </w:p>
        </w:tc>
      </w:tr>
      <w:tr w:rsidR="00230657" w:rsidRPr="00315EBF" w:rsidTr="00067293">
        <w:tc>
          <w:tcPr>
            <w:tcW w:w="426" w:type="dxa"/>
            <w:tcBorders>
              <w:left w:val="single" w:sz="12" w:space="0" w:color="auto"/>
              <w:right w:val="single" w:sz="12" w:space="0" w:color="auto"/>
            </w:tcBorders>
            <w:shd w:val="clear" w:color="auto" w:fill="FFFFFF" w:themeFill="background1"/>
          </w:tcPr>
          <w:p w:rsidR="00230657" w:rsidRPr="00315EBF" w:rsidRDefault="00230657" w:rsidP="00067293">
            <w:pPr>
              <w:spacing w:after="0" w:line="240" w:lineRule="auto"/>
              <w:jc w:val="center"/>
              <w:rPr>
                <w:rFonts w:ascii="Times New Roman" w:eastAsia="Times New Roman" w:hAnsi="Times New Roman" w:cs="Times New Roman"/>
                <w:b/>
                <w:sz w:val="32"/>
                <w:szCs w:val="32"/>
                <w:lang w:eastAsia="ru-RU"/>
              </w:rPr>
            </w:pPr>
            <w:r w:rsidRPr="00315EBF">
              <w:rPr>
                <w:rFonts w:ascii="Times New Roman" w:eastAsia="Times New Roman" w:hAnsi="Times New Roman" w:cs="Times New Roman"/>
                <w:b/>
                <w:sz w:val="32"/>
                <w:szCs w:val="32"/>
                <w:lang w:eastAsia="ru-RU"/>
              </w:rPr>
              <w:t>2</w:t>
            </w:r>
          </w:p>
        </w:tc>
        <w:tc>
          <w:tcPr>
            <w:tcW w:w="283" w:type="dxa"/>
            <w:tcBorders>
              <w:left w:val="single" w:sz="12" w:space="0" w:color="auto"/>
              <w:bottom w:val="single" w:sz="12" w:space="0" w:color="auto"/>
            </w:tcBorders>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shd w:val="clear" w:color="auto" w:fill="DBDBDB" w:themeFill="accent3" w:themeFillTint="66"/>
            <w:vAlign w:val="center"/>
          </w:tcPr>
          <w:p w:rsidR="00230657" w:rsidRPr="00315EBF" w:rsidRDefault="00230657" w:rsidP="00067293">
            <w:pPr>
              <w:spacing w:after="0" w:line="240" w:lineRule="auto"/>
              <w:jc w:val="center"/>
              <w:rPr>
                <w:rFonts w:ascii="Times New Roman" w:eastAsia="Times New Roman" w:hAnsi="Times New Roman" w:cs="Times New Roman"/>
                <w:sz w:val="20"/>
                <w:szCs w:val="20"/>
                <w:lang w:eastAsia="ru-RU"/>
              </w:rPr>
            </w:pPr>
            <w:r w:rsidRPr="002A565C">
              <w:rPr>
                <w:rFonts w:ascii="Times New Roman" w:eastAsia="Times New Roman" w:hAnsi="Times New Roman" w:cs="Times New Roman"/>
                <w:sz w:val="20"/>
                <w:szCs w:val="20"/>
                <w:lang w:eastAsia="ru-RU"/>
              </w:rPr>
              <w:t>к</w:t>
            </w:r>
          </w:p>
        </w:tc>
        <w:tc>
          <w:tcPr>
            <w:tcW w:w="283" w:type="dxa"/>
            <w:tcBorders>
              <w:bottom w:val="single" w:sz="12" w:space="0" w:color="auto"/>
            </w:tcBorders>
            <w:shd w:val="clear" w:color="auto" w:fill="DBDBDB" w:themeFill="accent3" w:themeFillTint="66"/>
            <w:vAlign w:val="center"/>
          </w:tcPr>
          <w:p w:rsidR="00230657" w:rsidRPr="00315EBF" w:rsidRDefault="00230657" w:rsidP="00067293">
            <w:pPr>
              <w:spacing w:after="0" w:line="240" w:lineRule="auto"/>
              <w:jc w:val="center"/>
              <w:rPr>
                <w:rFonts w:ascii="Times New Roman" w:eastAsia="Times New Roman" w:hAnsi="Times New Roman" w:cs="Times New Roman"/>
                <w:sz w:val="20"/>
                <w:szCs w:val="20"/>
                <w:lang w:eastAsia="ru-RU"/>
              </w:rPr>
            </w:pPr>
            <w:r w:rsidRPr="002A565C">
              <w:rPr>
                <w:rFonts w:ascii="Times New Roman" w:eastAsia="Times New Roman" w:hAnsi="Times New Roman" w:cs="Times New Roman"/>
                <w:sz w:val="20"/>
                <w:szCs w:val="20"/>
                <w:lang w:eastAsia="ru-RU"/>
              </w:rPr>
              <w:t>к</w:t>
            </w:r>
          </w:p>
        </w:tc>
        <w:tc>
          <w:tcPr>
            <w:tcW w:w="284" w:type="dxa"/>
            <w:tcBorders>
              <w:bottom w:val="single" w:sz="12" w:space="0" w:color="auto"/>
            </w:tcBorders>
            <w:shd w:val="clear" w:color="auto" w:fill="FFFFFF" w:themeFill="background1"/>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shd w:val="clear" w:color="auto" w:fill="FFFFFF" w:themeFill="background1"/>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shd w:val="clear" w:color="auto" w:fill="FFFFFF" w:themeFill="background1"/>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shd w:val="clear" w:color="auto" w:fill="F7CAAC" w:themeFill="accent2" w:themeFillTint="66"/>
            <w:vAlign w:val="center"/>
          </w:tcPr>
          <w:p w:rsidR="00230657" w:rsidRPr="00315EBF" w:rsidRDefault="00230657" w:rsidP="00067293">
            <w:pPr>
              <w:spacing w:after="0" w:line="240" w:lineRule="auto"/>
              <w:jc w:val="center"/>
              <w:rPr>
                <w:rFonts w:ascii="Times New Roman" w:eastAsia="Times New Roman" w:hAnsi="Times New Roman" w:cs="Times New Roman"/>
                <w:sz w:val="20"/>
                <w:szCs w:val="20"/>
                <w:lang w:eastAsia="ru-RU"/>
              </w:rPr>
            </w:pPr>
            <w:r w:rsidRPr="002A565C">
              <w:rPr>
                <w:rFonts w:ascii="Times New Roman" w:eastAsia="Times New Roman" w:hAnsi="Times New Roman" w:cs="Times New Roman"/>
                <w:sz w:val="20"/>
                <w:szCs w:val="20"/>
                <w:lang w:eastAsia="ru-RU"/>
              </w:rPr>
              <w:t>1</w:t>
            </w:r>
          </w:p>
        </w:tc>
        <w:tc>
          <w:tcPr>
            <w:tcW w:w="299" w:type="dxa"/>
            <w:tcBorders>
              <w:bottom w:val="single" w:sz="12" w:space="0" w:color="auto"/>
            </w:tcBorders>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360" w:type="dxa"/>
            <w:tcBorders>
              <w:bottom w:val="single" w:sz="12" w:space="0" w:color="auto"/>
            </w:tcBorders>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317" w:type="dxa"/>
            <w:tcBorders>
              <w:bottom w:val="single" w:sz="12" w:space="0" w:color="auto"/>
            </w:tcBorders>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76" w:type="dxa"/>
            <w:tcBorders>
              <w:bottom w:val="single" w:sz="12" w:space="0" w:color="auto"/>
            </w:tcBorders>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51" w:type="dxa"/>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300" w:type="dxa"/>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75" w:type="dxa"/>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76" w:type="dxa"/>
            <w:shd w:val="clear" w:color="auto" w:fill="FFFFFF" w:themeFill="background1"/>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75" w:type="dxa"/>
            <w:shd w:val="clear" w:color="auto" w:fill="FF0000"/>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Э</w:t>
            </w:r>
          </w:p>
        </w:tc>
        <w:tc>
          <w:tcPr>
            <w:tcW w:w="276" w:type="dxa"/>
            <w:shd w:val="clear" w:color="auto" w:fill="DBDBDB" w:themeFill="accent3" w:themeFillTint="66"/>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r w:rsidRPr="00315EBF">
              <w:rPr>
                <w:rFonts w:ascii="Times New Roman" w:eastAsia="Times New Roman" w:hAnsi="Times New Roman" w:cs="Times New Roman"/>
                <w:sz w:val="20"/>
                <w:szCs w:val="20"/>
                <w:lang w:eastAsia="ru-RU"/>
              </w:rPr>
              <w:t>к</w:t>
            </w:r>
          </w:p>
        </w:tc>
        <w:tc>
          <w:tcPr>
            <w:tcW w:w="275" w:type="dxa"/>
            <w:shd w:val="clear" w:color="auto" w:fill="DBDBDB" w:themeFill="accent3" w:themeFillTint="66"/>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r w:rsidRPr="00315EBF">
              <w:rPr>
                <w:rFonts w:ascii="Times New Roman" w:eastAsia="Times New Roman" w:hAnsi="Times New Roman" w:cs="Times New Roman"/>
                <w:sz w:val="20"/>
                <w:szCs w:val="20"/>
                <w:lang w:eastAsia="ru-RU"/>
              </w:rPr>
              <w:t>к</w:t>
            </w:r>
          </w:p>
        </w:tc>
        <w:tc>
          <w:tcPr>
            <w:tcW w:w="276" w:type="dxa"/>
            <w:shd w:val="clear" w:color="auto" w:fill="DBDBDB" w:themeFill="accent3" w:themeFillTint="66"/>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r w:rsidRPr="00315EBF">
              <w:rPr>
                <w:rFonts w:ascii="Times New Roman" w:eastAsia="Times New Roman" w:hAnsi="Times New Roman" w:cs="Times New Roman"/>
                <w:sz w:val="20"/>
                <w:szCs w:val="20"/>
                <w:lang w:eastAsia="ru-RU"/>
              </w:rPr>
              <w:t>к</w:t>
            </w:r>
          </w:p>
        </w:tc>
        <w:tc>
          <w:tcPr>
            <w:tcW w:w="275" w:type="dxa"/>
            <w:shd w:val="clear" w:color="auto" w:fill="DBDBDB" w:themeFill="accent3" w:themeFillTint="66"/>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r w:rsidRPr="00315EBF">
              <w:rPr>
                <w:rFonts w:ascii="Times New Roman" w:eastAsia="Times New Roman" w:hAnsi="Times New Roman" w:cs="Times New Roman"/>
                <w:sz w:val="20"/>
                <w:szCs w:val="20"/>
                <w:lang w:eastAsia="ru-RU"/>
              </w:rPr>
              <w:t>к</w:t>
            </w:r>
          </w:p>
        </w:tc>
        <w:tc>
          <w:tcPr>
            <w:tcW w:w="276" w:type="dxa"/>
            <w:shd w:val="clear" w:color="auto" w:fill="DBDBDB" w:themeFill="accent3" w:themeFillTint="66"/>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r w:rsidRPr="00315EBF">
              <w:rPr>
                <w:rFonts w:ascii="Times New Roman" w:eastAsia="Times New Roman" w:hAnsi="Times New Roman" w:cs="Times New Roman"/>
                <w:sz w:val="20"/>
                <w:szCs w:val="20"/>
                <w:lang w:eastAsia="ru-RU"/>
              </w:rPr>
              <w:t>к</w:t>
            </w:r>
          </w:p>
        </w:tc>
        <w:tc>
          <w:tcPr>
            <w:tcW w:w="275" w:type="dxa"/>
            <w:shd w:val="clear" w:color="auto" w:fill="DBDBDB" w:themeFill="accent3" w:themeFillTint="66"/>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r w:rsidRPr="00315EBF">
              <w:rPr>
                <w:rFonts w:ascii="Times New Roman" w:eastAsia="Times New Roman" w:hAnsi="Times New Roman" w:cs="Times New Roman"/>
                <w:sz w:val="20"/>
                <w:szCs w:val="20"/>
                <w:lang w:eastAsia="ru-RU"/>
              </w:rPr>
              <w:t>к</w:t>
            </w:r>
          </w:p>
        </w:tc>
        <w:tc>
          <w:tcPr>
            <w:tcW w:w="276" w:type="dxa"/>
            <w:shd w:val="clear" w:color="auto" w:fill="DBDBDB" w:themeFill="accent3" w:themeFillTint="66"/>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r w:rsidRPr="00315EBF">
              <w:rPr>
                <w:rFonts w:ascii="Times New Roman" w:eastAsia="Times New Roman" w:hAnsi="Times New Roman" w:cs="Times New Roman"/>
                <w:sz w:val="20"/>
                <w:szCs w:val="20"/>
                <w:lang w:eastAsia="ru-RU"/>
              </w:rPr>
              <w:t>к</w:t>
            </w:r>
          </w:p>
        </w:tc>
        <w:tc>
          <w:tcPr>
            <w:tcW w:w="275" w:type="dxa"/>
            <w:shd w:val="clear" w:color="auto" w:fill="DBDBDB" w:themeFill="accent3" w:themeFillTint="66"/>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r w:rsidRPr="00315EBF">
              <w:rPr>
                <w:rFonts w:ascii="Times New Roman" w:eastAsia="Times New Roman" w:hAnsi="Times New Roman" w:cs="Times New Roman"/>
                <w:sz w:val="20"/>
                <w:szCs w:val="20"/>
                <w:lang w:eastAsia="ru-RU"/>
              </w:rPr>
              <w:t>к</w:t>
            </w:r>
          </w:p>
        </w:tc>
        <w:tc>
          <w:tcPr>
            <w:tcW w:w="275" w:type="dxa"/>
            <w:shd w:val="clear" w:color="auto" w:fill="DBDBDB" w:themeFill="accent3" w:themeFillTint="66"/>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r w:rsidRPr="00315EBF">
              <w:rPr>
                <w:rFonts w:ascii="Times New Roman" w:eastAsia="Times New Roman" w:hAnsi="Times New Roman" w:cs="Times New Roman"/>
                <w:sz w:val="20"/>
                <w:szCs w:val="20"/>
                <w:lang w:eastAsia="ru-RU"/>
              </w:rPr>
              <w:t>к</w:t>
            </w:r>
          </w:p>
        </w:tc>
      </w:tr>
      <w:tr w:rsidR="00230657" w:rsidRPr="00315EBF" w:rsidTr="00067293">
        <w:trPr>
          <w:trHeight w:val="150"/>
        </w:trPr>
        <w:tc>
          <w:tcPr>
            <w:tcW w:w="426" w:type="dxa"/>
            <w:vMerge w:val="restart"/>
            <w:tcBorders>
              <w:left w:val="single" w:sz="12" w:space="0" w:color="auto"/>
              <w:right w:val="single" w:sz="12" w:space="0" w:color="auto"/>
            </w:tcBorders>
            <w:shd w:val="clear" w:color="auto" w:fill="FFFFFF" w:themeFill="background1"/>
            <w:vAlign w:val="center"/>
          </w:tcPr>
          <w:p w:rsidR="00230657" w:rsidRPr="00315EBF" w:rsidRDefault="00230657" w:rsidP="00067293">
            <w:pPr>
              <w:spacing w:after="0" w:line="240" w:lineRule="auto"/>
              <w:jc w:val="center"/>
              <w:rPr>
                <w:rFonts w:ascii="Times New Roman" w:eastAsia="Times New Roman" w:hAnsi="Times New Roman" w:cs="Times New Roman"/>
                <w:b/>
                <w:sz w:val="32"/>
                <w:szCs w:val="32"/>
                <w:lang w:eastAsia="ru-RU"/>
              </w:rPr>
            </w:pPr>
            <w:r w:rsidRPr="00315EBF">
              <w:rPr>
                <w:rFonts w:ascii="Times New Roman" w:eastAsia="Times New Roman" w:hAnsi="Times New Roman" w:cs="Times New Roman"/>
                <w:b/>
                <w:sz w:val="32"/>
                <w:szCs w:val="32"/>
                <w:lang w:eastAsia="ru-RU"/>
              </w:rPr>
              <w:t>3</w:t>
            </w:r>
          </w:p>
        </w:tc>
        <w:tc>
          <w:tcPr>
            <w:tcW w:w="283" w:type="dxa"/>
            <w:tcBorders>
              <w:left w:val="single" w:sz="12" w:space="0" w:color="auto"/>
              <w:bottom w:val="single" w:sz="4" w:space="0" w:color="auto"/>
            </w:tcBorders>
            <w:shd w:val="clear" w:color="auto" w:fill="D5DCE4" w:themeFill="text2" w:themeFillTint="33"/>
          </w:tcPr>
          <w:p w:rsidR="00230657" w:rsidRPr="00315EBF" w:rsidRDefault="00230657" w:rsidP="00067293">
            <w:pPr>
              <w:spacing w:after="0" w:line="240" w:lineRule="auto"/>
              <w:jc w:val="both"/>
              <w:rPr>
                <w:rFonts w:ascii="Times New Roman" w:eastAsia="Times New Roman" w:hAnsi="Times New Roman" w:cs="Times New Roman"/>
                <w:i/>
                <w:sz w:val="20"/>
                <w:szCs w:val="20"/>
                <w:lang w:eastAsia="ru-RU"/>
              </w:rPr>
            </w:pPr>
            <w:r w:rsidRPr="00315EBF">
              <w:rPr>
                <w:rFonts w:ascii="Times New Roman" w:eastAsia="Times New Roman" w:hAnsi="Times New Roman" w:cs="Times New Roman"/>
                <w:i/>
                <w:sz w:val="20"/>
                <w:szCs w:val="20"/>
                <w:lang w:eastAsia="ru-RU"/>
              </w:rPr>
              <w:t>П</w:t>
            </w:r>
          </w:p>
        </w:tc>
        <w:tc>
          <w:tcPr>
            <w:tcW w:w="284" w:type="dxa"/>
            <w:tcBorders>
              <w:bottom w:val="single" w:sz="4" w:space="0" w:color="auto"/>
            </w:tcBorders>
            <w:shd w:val="clear" w:color="auto" w:fill="D5DCE4" w:themeFill="text2" w:themeFillTint="33"/>
          </w:tcPr>
          <w:p w:rsidR="00230657" w:rsidRPr="00315EBF" w:rsidRDefault="00230657" w:rsidP="00067293">
            <w:pPr>
              <w:spacing w:after="0" w:line="240" w:lineRule="auto"/>
              <w:jc w:val="both"/>
              <w:rPr>
                <w:rFonts w:ascii="Times New Roman" w:eastAsia="Times New Roman" w:hAnsi="Times New Roman" w:cs="Times New Roman"/>
                <w:i/>
                <w:sz w:val="20"/>
                <w:szCs w:val="20"/>
                <w:lang w:eastAsia="ru-RU"/>
              </w:rPr>
            </w:pPr>
            <w:r w:rsidRPr="00315EBF">
              <w:rPr>
                <w:rFonts w:ascii="Times New Roman" w:eastAsia="Times New Roman" w:hAnsi="Times New Roman" w:cs="Times New Roman"/>
                <w:i/>
                <w:sz w:val="20"/>
                <w:szCs w:val="20"/>
                <w:lang w:eastAsia="ru-RU"/>
              </w:rPr>
              <w:t>П</w:t>
            </w:r>
          </w:p>
        </w:tc>
        <w:tc>
          <w:tcPr>
            <w:tcW w:w="283" w:type="dxa"/>
            <w:tcBorders>
              <w:bottom w:val="single" w:sz="4" w:space="0" w:color="auto"/>
            </w:tcBorders>
            <w:shd w:val="clear" w:color="auto" w:fill="D5DCE4" w:themeFill="text2" w:themeFillTint="33"/>
          </w:tcPr>
          <w:p w:rsidR="00230657" w:rsidRPr="00315EBF" w:rsidRDefault="00230657" w:rsidP="00067293">
            <w:pPr>
              <w:spacing w:after="0" w:line="240" w:lineRule="auto"/>
              <w:jc w:val="both"/>
              <w:rPr>
                <w:rFonts w:ascii="Times New Roman" w:eastAsia="Times New Roman" w:hAnsi="Times New Roman" w:cs="Times New Roman"/>
                <w:i/>
                <w:sz w:val="20"/>
                <w:szCs w:val="20"/>
                <w:lang w:eastAsia="ru-RU"/>
              </w:rPr>
            </w:pPr>
            <w:r w:rsidRPr="00315EBF">
              <w:rPr>
                <w:rFonts w:ascii="Times New Roman" w:eastAsia="Times New Roman" w:hAnsi="Times New Roman" w:cs="Times New Roman"/>
                <w:i/>
                <w:sz w:val="20"/>
                <w:szCs w:val="20"/>
                <w:lang w:eastAsia="ru-RU"/>
              </w:rPr>
              <w:t>0</w:t>
            </w:r>
          </w:p>
        </w:tc>
        <w:tc>
          <w:tcPr>
            <w:tcW w:w="284" w:type="dxa"/>
            <w:tcBorders>
              <w:bottom w:val="single" w:sz="4" w:space="0" w:color="auto"/>
            </w:tcBorders>
            <w:shd w:val="clear" w:color="auto" w:fill="D5DCE4" w:themeFill="text2" w:themeFillTint="33"/>
          </w:tcPr>
          <w:p w:rsidR="00230657" w:rsidRPr="00315EBF" w:rsidRDefault="00230657" w:rsidP="00067293">
            <w:pPr>
              <w:spacing w:after="0" w:line="240" w:lineRule="auto"/>
              <w:jc w:val="both"/>
              <w:rPr>
                <w:rFonts w:ascii="Times New Roman" w:eastAsia="Times New Roman" w:hAnsi="Times New Roman" w:cs="Times New Roman"/>
                <w:i/>
                <w:sz w:val="20"/>
                <w:szCs w:val="20"/>
                <w:lang w:eastAsia="ru-RU"/>
              </w:rPr>
            </w:pPr>
            <w:r w:rsidRPr="00315EBF">
              <w:rPr>
                <w:rFonts w:ascii="Times New Roman" w:eastAsia="Times New Roman" w:hAnsi="Times New Roman" w:cs="Times New Roman"/>
                <w:i/>
                <w:sz w:val="20"/>
                <w:szCs w:val="20"/>
                <w:lang w:eastAsia="ru-RU"/>
              </w:rPr>
              <w:t>2</w:t>
            </w:r>
          </w:p>
        </w:tc>
        <w:tc>
          <w:tcPr>
            <w:tcW w:w="283" w:type="dxa"/>
            <w:tcBorders>
              <w:bottom w:val="single" w:sz="4" w:space="0" w:color="auto"/>
            </w:tcBorders>
            <w:shd w:val="clear" w:color="auto" w:fill="D5DCE4" w:themeFill="text2" w:themeFillTint="33"/>
          </w:tcPr>
          <w:p w:rsidR="00230657" w:rsidRPr="00315EBF" w:rsidRDefault="00230657" w:rsidP="00067293">
            <w:pPr>
              <w:spacing w:after="0" w:line="240" w:lineRule="auto"/>
              <w:jc w:val="both"/>
              <w:rPr>
                <w:rFonts w:ascii="Times New Roman" w:eastAsia="Times New Roman" w:hAnsi="Times New Roman" w:cs="Times New Roman"/>
                <w:i/>
                <w:sz w:val="20"/>
                <w:szCs w:val="20"/>
                <w:lang w:eastAsia="ru-RU"/>
              </w:rPr>
            </w:pPr>
            <w:r w:rsidRPr="00315EBF">
              <w:rPr>
                <w:rFonts w:ascii="Times New Roman" w:eastAsia="Times New Roman" w:hAnsi="Times New Roman" w:cs="Times New Roman"/>
                <w:i/>
                <w:sz w:val="20"/>
                <w:szCs w:val="20"/>
                <w:lang w:eastAsia="ru-RU"/>
              </w:rPr>
              <w:t>0</w:t>
            </w:r>
          </w:p>
        </w:tc>
        <w:tc>
          <w:tcPr>
            <w:tcW w:w="284" w:type="dxa"/>
            <w:tcBorders>
              <w:bottom w:val="single" w:sz="4" w:space="0" w:color="auto"/>
            </w:tcBorders>
            <w:shd w:val="clear" w:color="auto" w:fill="D5DCE4" w:themeFill="text2" w:themeFillTint="33"/>
          </w:tcPr>
          <w:p w:rsidR="00230657" w:rsidRPr="00315EBF" w:rsidRDefault="00230657" w:rsidP="00067293">
            <w:pPr>
              <w:spacing w:after="0" w:line="240" w:lineRule="auto"/>
              <w:jc w:val="both"/>
              <w:rPr>
                <w:rFonts w:ascii="Times New Roman" w:eastAsia="Times New Roman" w:hAnsi="Times New Roman" w:cs="Times New Roman"/>
                <w:i/>
                <w:sz w:val="20"/>
                <w:szCs w:val="20"/>
                <w:lang w:eastAsia="ru-RU"/>
              </w:rPr>
            </w:pPr>
            <w:r w:rsidRPr="00315EBF">
              <w:rPr>
                <w:rFonts w:ascii="Times New Roman" w:eastAsia="Times New Roman" w:hAnsi="Times New Roman" w:cs="Times New Roman"/>
                <w:i/>
                <w:sz w:val="20"/>
                <w:szCs w:val="20"/>
                <w:lang w:eastAsia="ru-RU"/>
              </w:rPr>
              <w:t>1</w:t>
            </w:r>
          </w:p>
        </w:tc>
        <w:tc>
          <w:tcPr>
            <w:tcW w:w="283" w:type="dxa"/>
            <w:tcBorders>
              <w:bottom w:val="single" w:sz="4" w:space="0" w:color="auto"/>
            </w:tcBorders>
            <w:shd w:val="clear" w:color="auto" w:fill="D5DCE4" w:themeFill="text2" w:themeFillTint="33"/>
          </w:tcPr>
          <w:p w:rsidR="00230657" w:rsidRPr="00315EBF" w:rsidRDefault="00230657" w:rsidP="00067293">
            <w:pPr>
              <w:spacing w:after="0" w:line="240" w:lineRule="auto"/>
              <w:jc w:val="both"/>
              <w:rPr>
                <w:rFonts w:ascii="Times New Roman" w:eastAsia="Times New Roman" w:hAnsi="Times New Roman" w:cs="Times New Roman"/>
                <w:i/>
                <w:sz w:val="20"/>
                <w:szCs w:val="20"/>
                <w:lang w:eastAsia="ru-RU"/>
              </w:rPr>
            </w:pPr>
          </w:p>
        </w:tc>
        <w:tc>
          <w:tcPr>
            <w:tcW w:w="284" w:type="dxa"/>
            <w:tcBorders>
              <w:bottom w:val="single" w:sz="4" w:space="0" w:color="auto"/>
            </w:tcBorders>
            <w:shd w:val="clear" w:color="auto" w:fill="D5DCE4" w:themeFill="text2" w:themeFillTint="33"/>
          </w:tcPr>
          <w:p w:rsidR="00230657" w:rsidRPr="00315EBF" w:rsidRDefault="00230657" w:rsidP="00067293">
            <w:pPr>
              <w:spacing w:after="0" w:line="240" w:lineRule="auto"/>
              <w:jc w:val="both"/>
              <w:rPr>
                <w:rFonts w:ascii="Times New Roman" w:eastAsia="Times New Roman" w:hAnsi="Times New Roman" w:cs="Times New Roman"/>
                <w:i/>
                <w:sz w:val="20"/>
                <w:szCs w:val="20"/>
                <w:lang w:eastAsia="ru-RU"/>
              </w:rPr>
            </w:pPr>
          </w:p>
        </w:tc>
        <w:tc>
          <w:tcPr>
            <w:tcW w:w="283" w:type="dxa"/>
            <w:tcBorders>
              <w:bottom w:val="single" w:sz="4" w:space="0" w:color="auto"/>
            </w:tcBorders>
            <w:shd w:val="clear" w:color="auto" w:fill="D5DCE4" w:themeFill="text2" w:themeFillTint="33"/>
          </w:tcPr>
          <w:p w:rsidR="00230657" w:rsidRPr="00315EBF" w:rsidRDefault="00230657" w:rsidP="00067293">
            <w:pPr>
              <w:spacing w:after="0" w:line="240" w:lineRule="auto"/>
              <w:jc w:val="both"/>
              <w:rPr>
                <w:rFonts w:ascii="Times New Roman" w:eastAsia="Times New Roman" w:hAnsi="Times New Roman" w:cs="Times New Roman"/>
                <w:i/>
                <w:sz w:val="20"/>
                <w:szCs w:val="20"/>
                <w:lang w:eastAsia="ru-RU"/>
              </w:rPr>
            </w:pPr>
          </w:p>
        </w:tc>
        <w:tc>
          <w:tcPr>
            <w:tcW w:w="284" w:type="dxa"/>
            <w:tcBorders>
              <w:bottom w:val="single" w:sz="4" w:space="0" w:color="auto"/>
            </w:tcBorders>
            <w:shd w:val="clear" w:color="auto" w:fill="D5DCE4" w:themeFill="text2" w:themeFillTint="33"/>
          </w:tcPr>
          <w:p w:rsidR="00230657" w:rsidRPr="00315EBF" w:rsidRDefault="00230657" w:rsidP="00067293">
            <w:pPr>
              <w:spacing w:after="0" w:line="240" w:lineRule="auto"/>
              <w:jc w:val="both"/>
              <w:rPr>
                <w:rFonts w:ascii="Times New Roman" w:eastAsia="Times New Roman" w:hAnsi="Times New Roman" w:cs="Times New Roman"/>
                <w:i/>
                <w:sz w:val="20"/>
                <w:szCs w:val="20"/>
                <w:lang w:eastAsia="ru-RU"/>
              </w:rPr>
            </w:pPr>
          </w:p>
        </w:tc>
        <w:tc>
          <w:tcPr>
            <w:tcW w:w="283" w:type="dxa"/>
            <w:tcBorders>
              <w:bottom w:val="single" w:sz="4" w:space="0" w:color="auto"/>
            </w:tcBorders>
            <w:shd w:val="clear" w:color="auto" w:fill="D5DCE4" w:themeFill="text2" w:themeFillTint="33"/>
          </w:tcPr>
          <w:p w:rsidR="00230657" w:rsidRPr="00315EBF" w:rsidRDefault="00230657" w:rsidP="00067293">
            <w:pPr>
              <w:spacing w:after="0" w:line="240" w:lineRule="auto"/>
              <w:jc w:val="both"/>
              <w:rPr>
                <w:rFonts w:ascii="Times New Roman" w:eastAsia="Times New Roman" w:hAnsi="Times New Roman" w:cs="Times New Roman"/>
                <w:i/>
                <w:sz w:val="20"/>
                <w:szCs w:val="20"/>
                <w:lang w:eastAsia="ru-RU"/>
              </w:rPr>
            </w:pPr>
          </w:p>
        </w:tc>
        <w:tc>
          <w:tcPr>
            <w:tcW w:w="284" w:type="dxa"/>
            <w:tcBorders>
              <w:bottom w:val="single" w:sz="4" w:space="0" w:color="auto"/>
            </w:tcBorders>
            <w:shd w:val="clear" w:color="auto" w:fill="D5DCE4" w:themeFill="text2" w:themeFillTint="33"/>
          </w:tcPr>
          <w:p w:rsidR="00230657" w:rsidRPr="00315EBF" w:rsidRDefault="00230657" w:rsidP="00067293">
            <w:pPr>
              <w:spacing w:after="0" w:line="240" w:lineRule="auto"/>
              <w:jc w:val="both"/>
              <w:rPr>
                <w:rFonts w:ascii="Times New Roman" w:eastAsia="Times New Roman" w:hAnsi="Times New Roman" w:cs="Times New Roman"/>
                <w:i/>
                <w:sz w:val="20"/>
                <w:szCs w:val="20"/>
                <w:lang w:eastAsia="ru-RU"/>
              </w:rPr>
            </w:pPr>
          </w:p>
        </w:tc>
        <w:tc>
          <w:tcPr>
            <w:tcW w:w="283" w:type="dxa"/>
            <w:tcBorders>
              <w:bottom w:val="single" w:sz="4" w:space="0" w:color="auto"/>
            </w:tcBorders>
            <w:shd w:val="clear" w:color="auto" w:fill="D5DCE4" w:themeFill="text2" w:themeFillTint="33"/>
          </w:tcPr>
          <w:p w:rsidR="00230657" w:rsidRPr="00315EBF" w:rsidRDefault="00230657" w:rsidP="00067293">
            <w:pPr>
              <w:spacing w:after="0" w:line="240" w:lineRule="auto"/>
              <w:jc w:val="both"/>
              <w:rPr>
                <w:rFonts w:ascii="Times New Roman" w:eastAsia="Times New Roman" w:hAnsi="Times New Roman" w:cs="Times New Roman"/>
                <w:i/>
                <w:sz w:val="20"/>
                <w:szCs w:val="20"/>
                <w:lang w:eastAsia="ru-RU"/>
              </w:rPr>
            </w:pPr>
          </w:p>
        </w:tc>
        <w:tc>
          <w:tcPr>
            <w:tcW w:w="284" w:type="dxa"/>
            <w:tcBorders>
              <w:bottom w:val="single" w:sz="4" w:space="0" w:color="auto"/>
            </w:tcBorders>
            <w:shd w:val="clear" w:color="auto" w:fill="D5DCE4" w:themeFill="text2" w:themeFillTint="33"/>
          </w:tcPr>
          <w:p w:rsidR="00230657" w:rsidRPr="00315EBF" w:rsidRDefault="00230657" w:rsidP="00067293">
            <w:pPr>
              <w:spacing w:after="0" w:line="240" w:lineRule="auto"/>
              <w:jc w:val="both"/>
              <w:rPr>
                <w:rFonts w:ascii="Times New Roman" w:eastAsia="Times New Roman" w:hAnsi="Times New Roman" w:cs="Times New Roman"/>
                <w:i/>
                <w:sz w:val="20"/>
                <w:szCs w:val="20"/>
                <w:lang w:eastAsia="ru-RU"/>
              </w:rPr>
            </w:pPr>
          </w:p>
        </w:tc>
        <w:tc>
          <w:tcPr>
            <w:tcW w:w="283" w:type="dxa"/>
            <w:tcBorders>
              <w:bottom w:val="single" w:sz="4" w:space="0" w:color="auto"/>
            </w:tcBorders>
            <w:shd w:val="clear" w:color="auto" w:fill="D5DCE4" w:themeFill="text2" w:themeFillTint="33"/>
          </w:tcPr>
          <w:p w:rsidR="00230657" w:rsidRPr="00315EBF" w:rsidRDefault="00230657" w:rsidP="00067293">
            <w:pPr>
              <w:spacing w:after="0" w:line="240" w:lineRule="auto"/>
              <w:jc w:val="both"/>
              <w:rPr>
                <w:rFonts w:ascii="Times New Roman" w:eastAsia="Times New Roman" w:hAnsi="Times New Roman" w:cs="Times New Roman"/>
                <w:i/>
                <w:sz w:val="20"/>
                <w:szCs w:val="20"/>
                <w:lang w:eastAsia="ru-RU"/>
              </w:rPr>
            </w:pPr>
          </w:p>
        </w:tc>
        <w:tc>
          <w:tcPr>
            <w:tcW w:w="284" w:type="dxa"/>
            <w:tcBorders>
              <w:bottom w:val="single" w:sz="4" w:space="0" w:color="auto"/>
            </w:tcBorders>
            <w:shd w:val="clear" w:color="auto" w:fill="D5DCE4" w:themeFill="text2" w:themeFillTint="33"/>
          </w:tcPr>
          <w:p w:rsidR="00230657" w:rsidRPr="00315EBF" w:rsidRDefault="00230657" w:rsidP="00067293">
            <w:pPr>
              <w:spacing w:after="0" w:line="240" w:lineRule="auto"/>
              <w:jc w:val="both"/>
              <w:rPr>
                <w:rFonts w:ascii="Times New Roman" w:eastAsia="Times New Roman" w:hAnsi="Times New Roman" w:cs="Times New Roman"/>
                <w:i/>
                <w:sz w:val="20"/>
                <w:szCs w:val="20"/>
                <w:lang w:eastAsia="ru-RU"/>
              </w:rPr>
            </w:pPr>
          </w:p>
        </w:tc>
        <w:tc>
          <w:tcPr>
            <w:tcW w:w="283" w:type="dxa"/>
            <w:vMerge w:val="restart"/>
            <w:tcBorders>
              <w:bottom w:val="single" w:sz="4" w:space="0" w:color="auto"/>
            </w:tcBorders>
            <w:shd w:val="clear" w:color="auto" w:fill="FF0000"/>
            <w:vAlign w:val="center"/>
          </w:tcPr>
          <w:p w:rsidR="00230657" w:rsidRPr="00315EBF" w:rsidRDefault="00230657" w:rsidP="00067293">
            <w:pPr>
              <w:spacing w:after="0" w:line="240" w:lineRule="auto"/>
              <w:jc w:val="center"/>
              <w:rPr>
                <w:rFonts w:ascii="Times New Roman" w:eastAsia="Times New Roman" w:hAnsi="Times New Roman" w:cs="Times New Roman"/>
                <w:sz w:val="20"/>
                <w:szCs w:val="20"/>
                <w:lang w:eastAsia="ru-RU"/>
              </w:rPr>
            </w:pPr>
            <w:r w:rsidRPr="002A565C">
              <w:rPr>
                <w:rFonts w:ascii="Times New Roman" w:eastAsia="Times New Roman" w:hAnsi="Times New Roman" w:cs="Times New Roman"/>
                <w:sz w:val="20"/>
                <w:szCs w:val="20"/>
                <w:lang w:eastAsia="ru-RU"/>
              </w:rPr>
              <w:t>Э</w:t>
            </w:r>
          </w:p>
        </w:tc>
        <w:tc>
          <w:tcPr>
            <w:tcW w:w="284" w:type="dxa"/>
            <w:vMerge w:val="restart"/>
            <w:tcBorders>
              <w:bottom w:val="single" w:sz="4" w:space="0" w:color="auto"/>
            </w:tcBorders>
            <w:shd w:val="clear" w:color="auto" w:fill="DBDBDB" w:themeFill="accent3" w:themeFillTint="66"/>
            <w:vAlign w:val="center"/>
          </w:tcPr>
          <w:p w:rsidR="00230657" w:rsidRPr="00315EBF" w:rsidRDefault="00230657" w:rsidP="00067293">
            <w:pPr>
              <w:spacing w:after="0" w:line="240" w:lineRule="auto"/>
              <w:jc w:val="center"/>
              <w:rPr>
                <w:rFonts w:ascii="Times New Roman" w:eastAsia="Times New Roman" w:hAnsi="Times New Roman" w:cs="Times New Roman"/>
                <w:sz w:val="20"/>
                <w:szCs w:val="20"/>
                <w:lang w:eastAsia="ru-RU"/>
              </w:rPr>
            </w:pPr>
            <w:r w:rsidRPr="002A565C">
              <w:rPr>
                <w:rFonts w:ascii="Times New Roman" w:eastAsia="Times New Roman" w:hAnsi="Times New Roman" w:cs="Times New Roman"/>
                <w:sz w:val="20"/>
                <w:szCs w:val="20"/>
                <w:lang w:eastAsia="ru-RU"/>
              </w:rPr>
              <w:t>к</w:t>
            </w:r>
          </w:p>
        </w:tc>
        <w:tc>
          <w:tcPr>
            <w:tcW w:w="283" w:type="dxa"/>
            <w:vMerge w:val="restart"/>
            <w:tcBorders>
              <w:bottom w:val="single" w:sz="4" w:space="0" w:color="auto"/>
            </w:tcBorders>
            <w:shd w:val="clear" w:color="auto" w:fill="DBDBDB" w:themeFill="accent3" w:themeFillTint="66"/>
            <w:vAlign w:val="center"/>
          </w:tcPr>
          <w:p w:rsidR="00230657" w:rsidRPr="00315EBF" w:rsidRDefault="00230657" w:rsidP="00067293">
            <w:pPr>
              <w:spacing w:after="0" w:line="240" w:lineRule="auto"/>
              <w:jc w:val="center"/>
              <w:rPr>
                <w:rFonts w:ascii="Times New Roman" w:eastAsia="Times New Roman" w:hAnsi="Times New Roman" w:cs="Times New Roman"/>
                <w:sz w:val="20"/>
                <w:szCs w:val="20"/>
                <w:lang w:eastAsia="ru-RU"/>
              </w:rPr>
            </w:pPr>
            <w:r w:rsidRPr="002A565C">
              <w:rPr>
                <w:rFonts w:ascii="Times New Roman" w:eastAsia="Times New Roman" w:hAnsi="Times New Roman" w:cs="Times New Roman"/>
                <w:sz w:val="20"/>
                <w:szCs w:val="20"/>
                <w:lang w:eastAsia="ru-RU"/>
              </w:rPr>
              <w:t>к</w:t>
            </w:r>
          </w:p>
        </w:tc>
        <w:tc>
          <w:tcPr>
            <w:tcW w:w="284" w:type="dxa"/>
            <w:tcBorders>
              <w:bottom w:val="single" w:sz="4" w:space="0" w:color="auto"/>
            </w:tcBorders>
            <w:shd w:val="clear" w:color="auto" w:fill="D5DCE4" w:themeFill="text2" w:themeFillTint="33"/>
            <w:vAlign w:val="center"/>
          </w:tcPr>
          <w:p w:rsidR="00230657" w:rsidRPr="00315EBF" w:rsidRDefault="00230657" w:rsidP="00067293">
            <w:pPr>
              <w:spacing w:after="0" w:line="240" w:lineRule="auto"/>
              <w:jc w:val="center"/>
              <w:rPr>
                <w:rFonts w:ascii="Times New Roman" w:eastAsia="Times New Roman" w:hAnsi="Times New Roman" w:cs="Times New Roman"/>
                <w:i/>
                <w:sz w:val="20"/>
                <w:szCs w:val="20"/>
                <w:lang w:eastAsia="ru-RU"/>
              </w:rPr>
            </w:pPr>
            <w:r w:rsidRPr="00315EBF">
              <w:rPr>
                <w:rFonts w:ascii="Times New Roman" w:eastAsia="Times New Roman" w:hAnsi="Times New Roman" w:cs="Times New Roman"/>
                <w:i/>
                <w:sz w:val="20"/>
                <w:szCs w:val="20"/>
                <w:lang w:eastAsia="ru-RU"/>
              </w:rPr>
              <w:t>П</w:t>
            </w:r>
          </w:p>
        </w:tc>
        <w:tc>
          <w:tcPr>
            <w:tcW w:w="283" w:type="dxa"/>
            <w:tcBorders>
              <w:bottom w:val="single" w:sz="4" w:space="0" w:color="auto"/>
            </w:tcBorders>
            <w:shd w:val="clear" w:color="auto" w:fill="D5DCE4" w:themeFill="text2" w:themeFillTint="33"/>
            <w:vAlign w:val="center"/>
          </w:tcPr>
          <w:p w:rsidR="00230657" w:rsidRPr="00315EBF" w:rsidRDefault="00230657" w:rsidP="00067293">
            <w:pPr>
              <w:spacing w:after="0" w:line="240" w:lineRule="auto"/>
              <w:jc w:val="center"/>
              <w:rPr>
                <w:rFonts w:ascii="Times New Roman" w:eastAsia="Times New Roman" w:hAnsi="Times New Roman" w:cs="Times New Roman"/>
                <w:i/>
                <w:sz w:val="20"/>
                <w:szCs w:val="20"/>
                <w:lang w:eastAsia="ru-RU"/>
              </w:rPr>
            </w:pPr>
            <w:r w:rsidRPr="00315EBF">
              <w:rPr>
                <w:rFonts w:ascii="Times New Roman" w:eastAsia="Times New Roman" w:hAnsi="Times New Roman" w:cs="Times New Roman"/>
                <w:i/>
                <w:sz w:val="20"/>
                <w:szCs w:val="20"/>
                <w:lang w:eastAsia="ru-RU"/>
              </w:rPr>
              <w:t>П</w:t>
            </w:r>
          </w:p>
        </w:tc>
        <w:tc>
          <w:tcPr>
            <w:tcW w:w="284" w:type="dxa"/>
            <w:tcBorders>
              <w:bottom w:val="single" w:sz="4" w:space="0" w:color="auto"/>
            </w:tcBorders>
            <w:shd w:val="clear" w:color="auto" w:fill="D5DCE4" w:themeFill="text2" w:themeFillTint="33"/>
            <w:vAlign w:val="center"/>
          </w:tcPr>
          <w:p w:rsidR="00230657" w:rsidRPr="00315EBF" w:rsidRDefault="00230657" w:rsidP="00067293">
            <w:pPr>
              <w:spacing w:after="0" w:line="240" w:lineRule="auto"/>
              <w:jc w:val="center"/>
              <w:rPr>
                <w:rFonts w:ascii="Times New Roman" w:eastAsia="Times New Roman" w:hAnsi="Times New Roman" w:cs="Times New Roman"/>
                <w:i/>
                <w:sz w:val="20"/>
                <w:szCs w:val="20"/>
                <w:lang w:eastAsia="ru-RU"/>
              </w:rPr>
            </w:pPr>
            <w:r w:rsidRPr="00315EBF">
              <w:rPr>
                <w:rFonts w:ascii="Times New Roman" w:eastAsia="Times New Roman" w:hAnsi="Times New Roman" w:cs="Times New Roman"/>
                <w:i/>
                <w:sz w:val="20"/>
                <w:szCs w:val="20"/>
                <w:lang w:eastAsia="ru-RU"/>
              </w:rPr>
              <w:t>0</w:t>
            </w:r>
          </w:p>
        </w:tc>
        <w:tc>
          <w:tcPr>
            <w:tcW w:w="283" w:type="dxa"/>
            <w:tcBorders>
              <w:bottom w:val="single" w:sz="4" w:space="0" w:color="auto"/>
            </w:tcBorders>
            <w:shd w:val="clear" w:color="auto" w:fill="D5DCE4" w:themeFill="text2" w:themeFillTint="33"/>
            <w:vAlign w:val="center"/>
          </w:tcPr>
          <w:p w:rsidR="00230657" w:rsidRPr="00315EBF" w:rsidRDefault="00230657" w:rsidP="00067293">
            <w:pPr>
              <w:spacing w:after="0" w:line="240" w:lineRule="auto"/>
              <w:jc w:val="center"/>
              <w:rPr>
                <w:rFonts w:ascii="Times New Roman" w:eastAsia="Times New Roman" w:hAnsi="Times New Roman" w:cs="Times New Roman"/>
                <w:i/>
                <w:sz w:val="20"/>
                <w:szCs w:val="20"/>
                <w:lang w:eastAsia="ru-RU"/>
              </w:rPr>
            </w:pPr>
            <w:r w:rsidRPr="00315EBF">
              <w:rPr>
                <w:rFonts w:ascii="Times New Roman" w:eastAsia="Times New Roman" w:hAnsi="Times New Roman" w:cs="Times New Roman"/>
                <w:i/>
                <w:sz w:val="20"/>
                <w:szCs w:val="20"/>
                <w:lang w:eastAsia="ru-RU"/>
              </w:rPr>
              <w:t>2</w:t>
            </w:r>
          </w:p>
        </w:tc>
        <w:tc>
          <w:tcPr>
            <w:tcW w:w="284" w:type="dxa"/>
            <w:tcBorders>
              <w:bottom w:val="single" w:sz="4" w:space="0" w:color="auto"/>
            </w:tcBorders>
            <w:shd w:val="clear" w:color="auto" w:fill="D5DCE4" w:themeFill="text2" w:themeFillTint="33"/>
            <w:vAlign w:val="center"/>
          </w:tcPr>
          <w:p w:rsidR="00230657" w:rsidRPr="00315EBF" w:rsidRDefault="00230657" w:rsidP="00067293">
            <w:pPr>
              <w:spacing w:after="0" w:line="240" w:lineRule="auto"/>
              <w:jc w:val="center"/>
              <w:rPr>
                <w:rFonts w:ascii="Times New Roman" w:eastAsia="Times New Roman" w:hAnsi="Times New Roman" w:cs="Times New Roman"/>
                <w:i/>
                <w:sz w:val="20"/>
                <w:szCs w:val="20"/>
                <w:lang w:eastAsia="ru-RU"/>
              </w:rPr>
            </w:pPr>
            <w:r w:rsidRPr="00315EBF">
              <w:rPr>
                <w:rFonts w:ascii="Times New Roman" w:eastAsia="Times New Roman" w:hAnsi="Times New Roman" w:cs="Times New Roman"/>
                <w:i/>
                <w:sz w:val="20"/>
                <w:szCs w:val="20"/>
                <w:lang w:eastAsia="ru-RU"/>
              </w:rPr>
              <w:t>0</w:t>
            </w:r>
          </w:p>
        </w:tc>
        <w:tc>
          <w:tcPr>
            <w:tcW w:w="283" w:type="dxa"/>
            <w:tcBorders>
              <w:bottom w:val="single" w:sz="4" w:space="0" w:color="auto"/>
            </w:tcBorders>
            <w:shd w:val="clear" w:color="auto" w:fill="D5DCE4" w:themeFill="text2" w:themeFillTint="33"/>
            <w:vAlign w:val="center"/>
          </w:tcPr>
          <w:p w:rsidR="00230657" w:rsidRPr="00315EBF" w:rsidRDefault="00230657" w:rsidP="00067293">
            <w:pPr>
              <w:spacing w:after="0" w:line="240" w:lineRule="auto"/>
              <w:jc w:val="center"/>
              <w:rPr>
                <w:rFonts w:ascii="Times New Roman" w:eastAsia="Times New Roman" w:hAnsi="Times New Roman" w:cs="Times New Roman"/>
                <w:i/>
                <w:sz w:val="20"/>
                <w:szCs w:val="20"/>
                <w:lang w:eastAsia="ru-RU"/>
              </w:rPr>
            </w:pPr>
            <w:r w:rsidRPr="00315EBF">
              <w:rPr>
                <w:rFonts w:ascii="Times New Roman" w:eastAsia="Times New Roman" w:hAnsi="Times New Roman" w:cs="Times New Roman"/>
                <w:i/>
                <w:sz w:val="20"/>
                <w:szCs w:val="20"/>
                <w:lang w:eastAsia="ru-RU"/>
              </w:rPr>
              <w:t>1</w:t>
            </w:r>
          </w:p>
        </w:tc>
        <w:tc>
          <w:tcPr>
            <w:tcW w:w="284" w:type="dxa"/>
            <w:tcBorders>
              <w:bottom w:val="single" w:sz="4" w:space="0" w:color="auto"/>
            </w:tcBorders>
            <w:shd w:val="clear" w:color="auto" w:fill="D5DCE4" w:themeFill="text2" w:themeFillTint="33"/>
            <w:vAlign w:val="center"/>
          </w:tcPr>
          <w:p w:rsidR="00230657" w:rsidRPr="00315EBF" w:rsidRDefault="00230657" w:rsidP="00067293">
            <w:pPr>
              <w:spacing w:after="0" w:line="240" w:lineRule="auto"/>
              <w:jc w:val="center"/>
              <w:rPr>
                <w:rFonts w:ascii="Times New Roman" w:eastAsia="Times New Roman" w:hAnsi="Times New Roman" w:cs="Times New Roman"/>
                <w:i/>
                <w:sz w:val="20"/>
                <w:szCs w:val="20"/>
                <w:lang w:eastAsia="ru-RU"/>
              </w:rPr>
            </w:pPr>
          </w:p>
        </w:tc>
        <w:tc>
          <w:tcPr>
            <w:tcW w:w="283" w:type="dxa"/>
            <w:tcBorders>
              <w:bottom w:val="single" w:sz="4" w:space="0" w:color="auto"/>
            </w:tcBorders>
            <w:shd w:val="clear" w:color="auto" w:fill="D5DCE4" w:themeFill="text2" w:themeFillTint="33"/>
            <w:vAlign w:val="center"/>
          </w:tcPr>
          <w:p w:rsidR="00230657" w:rsidRPr="00315EBF" w:rsidRDefault="00230657" w:rsidP="00067293">
            <w:pPr>
              <w:spacing w:after="0" w:line="240" w:lineRule="auto"/>
              <w:jc w:val="center"/>
              <w:rPr>
                <w:rFonts w:ascii="Times New Roman" w:eastAsia="Times New Roman" w:hAnsi="Times New Roman" w:cs="Times New Roman"/>
                <w:i/>
                <w:sz w:val="20"/>
                <w:szCs w:val="20"/>
                <w:lang w:eastAsia="ru-RU"/>
              </w:rPr>
            </w:pPr>
          </w:p>
        </w:tc>
        <w:tc>
          <w:tcPr>
            <w:tcW w:w="284" w:type="dxa"/>
            <w:tcBorders>
              <w:bottom w:val="single" w:sz="4" w:space="0" w:color="auto"/>
            </w:tcBorders>
            <w:shd w:val="clear" w:color="auto" w:fill="D5DCE4" w:themeFill="text2" w:themeFillTint="33"/>
            <w:vAlign w:val="center"/>
          </w:tcPr>
          <w:p w:rsidR="00230657" w:rsidRPr="00315EBF" w:rsidRDefault="00230657" w:rsidP="00067293">
            <w:pPr>
              <w:spacing w:after="0" w:line="240" w:lineRule="auto"/>
              <w:jc w:val="center"/>
              <w:rPr>
                <w:rFonts w:ascii="Times New Roman" w:eastAsia="Times New Roman" w:hAnsi="Times New Roman" w:cs="Times New Roman"/>
                <w:i/>
                <w:sz w:val="20"/>
                <w:szCs w:val="20"/>
                <w:lang w:eastAsia="ru-RU"/>
              </w:rPr>
            </w:pPr>
          </w:p>
        </w:tc>
        <w:tc>
          <w:tcPr>
            <w:tcW w:w="283" w:type="dxa"/>
            <w:tcBorders>
              <w:bottom w:val="single" w:sz="4" w:space="0" w:color="auto"/>
            </w:tcBorders>
            <w:shd w:val="clear" w:color="auto" w:fill="D5DCE4" w:themeFill="text2" w:themeFillTint="33"/>
          </w:tcPr>
          <w:p w:rsidR="00230657" w:rsidRPr="00315EBF" w:rsidRDefault="00230657" w:rsidP="00067293">
            <w:pPr>
              <w:spacing w:after="0" w:line="240" w:lineRule="auto"/>
              <w:jc w:val="both"/>
              <w:rPr>
                <w:rFonts w:ascii="Times New Roman" w:eastAsia="Times New Roman" w:hAnsi="Times New Roman" w:cs="Times New Roman"/>
                <w:i/>
                <w:sz w:val="20"/>
                <w:szCs w:val="20"/>
                <w:lang w:eastAsia="ru-RU"/>
              </w:rPr>
            </w:pPr>
          </w:p>
        </w:tc>
        <w:tc>
          <w:tcPr>
            <w:tcW w:w="284" w:type="dxa"/>
            <w:tcBorders>
              <w:bottom w:val="single" w:sz="4" w:space="0" w:color="auto"/>
            </w:tcBorders>
            <w:shd w:val="clear" w:color="auto" w:fill="D5DCE4" w:themeFill="text2" w:themeFillTint="33"/>
          </w:tcPr>
          <w:p w:rsidR="00230657" w:rsidRPr="00315EBF" w:rsidRDefault="00230657" w:rsidP="00067293">
            <w:pPr>
              <w:spacing w:after="0" w:line="240" w:lineRule="auto"/>
              <w:jc w:val="both"/>
              <w:rPr>
                <w:rFonts w:ascii="Times New Roman" w:eastAsia="Times New Roman" w:hAnsi="Times New Roman" w:cs="Times New Roman"/>
                <w:i/>
                <w:sz w:val="20"/>
                <w:szCs w:val="20"/>
                <w:lang w:eastAsia="ru-RU"/>
              </w:rPr>
            </w:pPr>
          </w:p>
        </w:tc>
        <w:tc>
          <w:tcPr>
            <w:tcW w:w="283" w:type="dxa"/>
            <w:tcBorders>
              <w:bottom w:val="single" w:sz="4" w:space="0" w:color="auto"/>
            </w:tcBorders>
            <w:shd w:val="clear" w:color="auto" w:fill="D5DCE4" w:themeFill="text2" w:themeFillTint="33"/>
          </w:tcPr>
          <w:p w:rsidR="00230657" w:rsidRPr="00315EBF" w:rsidRDefault="00230657" w:rsidP="00067293">
            <w:pPr>
              <w:spacing w:after="0" w:line="240" w:lineRule="auto"/>
              <w:jc w:val="both"/>
              <w:rPr>
                <w:rFonts w:ascii="Times New Roman" w:eastAsia="Times New Roman" w:hAnsi="Times New Roman" w:cs="Times New Roman"/>
                <w:i/>
                <w:sz w:val="20"/>
                <w:szCs w:val="20"/>
                <w:lang w:eastAsia="ru-RU"/>
              </w:rPr>
            </w:pPr>
          </w:p>
        </w:tc>
        <w:tc>
          <w:tcPr>
            <w:tcW w:w="284" w:type="dxa"/>
            <w:tcBorders>
              <w:bottom w:val="single" w:sz="4" w:space="0" w:color="auto"/>
            </w:tcBorders>
            <w:shd w:val="clear" w:color="auto" w:fill="D5DCE4" w:themeFill="text2" w:themeFillTint="33"/>
          </w:tcPr>
          <w:p w:rsidR="00230657" w:rsidRPr="00315EBF" w:rsidRDefault="00230657" w:rsidP="00067293">
            <w:pPr>
              <w:spacing w:after="0" w:line="240" w:lineRule="auto"/>
              <w:jc w:val="both"/>
              <w:rPr>
                <w:rFonts w:ascii="Times New Roman" w:eastAsia="Times New Roman" w:hAnsi="Times New Roman" w:cs="Times New Roman"/>
                <w:i/>
                <w:sz w:val="20"/>
                <w:szCs w:val="20"/>
                <w:lang w:eastAsia="ru-RU"/>
              </w:rPr>
            </w:pPr>
          </w:p>
        </w:tc>
        <w:tc>
          <w:tcPr>
            <w:tcW w:w="283" w:type="dxa"/>
            <w:tcBorders>
              <w:bottom w:val="single" w:sz="4" w:space="0" w:color="auto"/>
            </w:tcBorders>
            <w:shd w:val="clear" w:color="auto" w:fill="D5DCE4" w:themeFill="text2" w:themeFillTint="33"/>
          </w:tcPr>
          <w:p w:rsidR="00230657" w:rsidRPr="00315EBF" w:rsidRDefault="00230657" w:rsidP="00067293">
            <w:pPr>
              <w:spacing w:after="0" w:line="240" w:lineRule="auto"/>
              <w:jc w:val="both"/>
              <w:rPr>
                <w:rFonts w:ascii="Times New Roman" w:eastAsia="Times New Roman" w:hAnsi="Times New Roman" w:cs="Times New Roman"/>
                <w:i/>
                <w:sz w:val="20"/>
                <w:szCs w:val="20"/>
                <w:lang w:eastAsia="ru-RU"/>
              </w:rPr>
            </w:pPr>
          </w:p>
        </w:tc>
        <w:tc>
          <w:tcPr>
            <w:tcW w:w="284" w:type="dxa"/>
            <w:tcBorders>
              <w:bottom w:val="single" w:sz="4" w:space="0" w:color="auto"/>
            </w:tcBorders>
            <w:shd w:val="clear" w:color="auto" w:fill="D5DCE4" w:themeFill="text2" w:themeFillTint="33"/>
          </w:tcPr>
          <w:p w:rsidR="00230657" w:rsidRPr="00315EBF" w:rsidRDefault="00230657" w:rsidP="00067293">
            <w:pPr>
              <w:spacing w:after="0" w:line="240" w:lineRule="auto"/>
              <w:jc w:val="both"/>
              <w:rPr>
                <w:rFonts w:ascii="Times New Roman" w:eastAsia="Times New Roman" w:hAnsi="Times New Roman" w:cs="Times New Roman"/>
                <w:i/>
                <w:sz w:val="20"/>
                <w:szCs w:val="20"/>
                <w:lang w:eastAsia="ru-RU"/>
              </w:rPr>
            </w:pPr>
          </w:p>
        </w:tc>
        <w:tc>
          <w:tcPr>
            <w:tcW w:w="299" w:type="dxa"/>
            <w:tcBorders>
              <w:bottom w:val="single" w:sz="4" w:space="0" w:color="auto"/>
            </w:tcBorders>
            <w:shd w:val="clear" w:color="auto" w:fill="D5DCE4" w:themeFill="text2" w:themeFillTint="33"/>
          </w:tcPr>
          <w:p w:rsidR="00230657" w:rsidRPr="00315EBF" w:rsidRDefault="00230657" w:rsidP="00067293">
            <w:pPr>
              <w:spacing w:after="0" w:line="240" w:lineRule="auto"/>
              <w:jc w:val="both"/>
              <w:rPr>
                <w:rFonts w:ascii="Times New Roman" w:eastAsia="Times New Roman" w:hAnsi="Times New Roman" w:cs="Times New Roman"/>
                <w:i/>
                <w:sz w:val="20"/>
                <w:szCs w:val="20"/>
                <w:lang w:eastAsia="ru-RU"/>
              </w:rPr>
            </w:pPr>
          </w:p>
        </w:tc>
        <w:tc>
          <w:tcPr>
            <w:tcW w:w="360" w:type="dxa"/>
            <w:tcBorders>
              <w:bottom w:val="single" w:sz="4" w:space="0" w:color="auto"/>
            </w:tcBorders>
            <w:shd w:val="clear" w:color="auto" w:fill="D5DCE4" w:themeFill="text2" w:themeFillTint="33"/>
          </w:tcPr>
          <w:p w:rsidR="00230657" w:rsidRPr="00315EBF" w:rsidRDefault="00230657" w:rsidP="00067293">
            <w:pPr>
              <w:spacing w:after="0" w:line="240" w:lineRule="auto"/>
              <w:jc w:val="both"/>
              <w:rPr>
                <w:rFonts w:ascii="Times New Roman" w:eastAsia="Times New Roman" w:hAnsi="Times New Roman" w:cs="Times New Roman"/>
                <w:i/>
                <w:sz w:val="20"/>
                <w:szCs w:val="20"/>
                <w:lang w:eastAsia="ru-RU"/>
              </w:rPr>
            </w:pPr>
          </w:p>
        </w:tc>
        <w:tc>
          <w:tcPr>
            <w:tcW w:w="317" w:type="dxa"/>
            <w:tcBorders>
              <w:bottom w:val="single" w:sz="4" w:space="0" w:color="auto"/>
            </w:tcBorders>
            <w:shd w:val="clear" w:color="auto" w:fill="D5DCE4" w:themeFill="text2" w:themeFillTint="33"/>
          </w:tcPr>
          <w:p w:rsidR="00230657" w:rsidRPr="00315EBF" w:rsidRDefault="00230657" w:rsidP="00067293">
            <w:pPr>
              <w:spacing w:after="0" w:line="240" w:lineRule="auto"/>
              <w:jc w:val="both"/>
              <w:rPr>
                <w:rFonts w:ascii="Times New Roman" w:eastAsia="Times New Roman" w:hAnsi="Times New Roman" w:cs="Times New Roman"/>
                <w:i/>
                <w:sz w:val="20"/>
                <w:szCs w:val="20"/>
                <w:lang w:eastAsia="ru-RU"/>
              </w:rPr>
            </w:pPr>
          </w:p>
        </w:tc>
        <w:tc>
          <w:tcPr>
            <w:tcW w:w="276" w:type="dxa"/>
            <w:tcBorders>
              <w:bottom w:val="single" w:sz="4" w:space="0" w:color="auto"/>
            </w:tcBorders>
            <w:shd w:val="clear" w:color="auto" w:fill="D5DCE4" w:themeFill="text2" w:themeFillTint="33"/>
            <w:vAlign w:val="center"/>
          </w:tcPr>
          <w:p w:rsidR="00230657" w:rsidRPr="00315EBF" w:rsidRDefault="00230657" w:rsidP="00067293">
            <w:pPr>
              <w:spacing w:after="0" w:line="240" w:lineRule="auto"/>
              <w:jc w:val="center"/>
              <w:rPr>
                <w:rFonts w:ascii="Times New Roman" w:eastAsia="Times New Roman" w:hAnsi="Times New Roman" w:cs="Times New Roman"/>
                <w:sz w:val="20"/>
                <w:szCs w:val="20"/>
                <w:lang w:eastAsia="ru-RU"/>
              </w:rPr>
            </w:pPr>
          </w:p>
        </w:tc>
        <w:tc>
          <w:tcPr>
            <w:tcW w:w="251" w:type="dxa"/>
            <w:vMerge w:val="restart"/>
            <w:shd w:val="clear" w:color="auto" w:fill="FFFF00"/>
            <w:vAlign w:val="center"/>
          </w:tcPr>
          <w:p w:rsidR="00230657" w:rsidRPr="00315EBF" w:rsidRDefault="00230657" w:rsidP="00067293">
            <w:pPr>
              <w:spacing w:after="0" w:line="240" w:lineRule="auto"/>
              <w:jc w:val="center"/>
              <w:rPr>
                <w:rFonts w:ascii="Times New Roman" w:eastAsia="Times New Roman" w:hAnsi="Times New Roman" w:cs="Times New Roman"/>
                <w:sz w:val="20"/>
                <w:szCs w:val="20"/>
                <w:lang w:eastAsia="ru-RU"/>
              </w:rPr>
            </w:pPr>
            <w:r w:rsidRPr="00315EBF">
              <w:rPr>
                <w:rFonts w:ascii="Times New Roman" w:eastAsia="Times New Roman" w:hAnsi="Times New Roman" w:cs="Times New Roman"/>
                <w:sz w:val="20"/>
                <w:szCs w:val="20"/>
                <w:lang w:eastAsia="ru-RU"/>
              </w:rPr>
              <w:t>2</w:t>
            </w:r>
          </w:p>
        </w:tc>
        <w:tc>
          <w:tcPr>
            <w:tcW w:w="300" w:type="dxa"/>
            <w:vMerge w:val="restart"/>
            <w:shd w:val="clear" w:color="auto" w:fill="F7CAAC" w:themeFill="accent2" w:themeFillTint="66"/>
            <w:vAlign w:val="center"/>
          </w:tcPr>
          <w:p w:rsidR="00230657" w:rsidRPr="00315EBF" w:rsidRDefault="00230657" w:rsidP="00067293">
            <w:pPr>
              <w:spacing w:after="0" w:line="240" w:lineRule="auto"/>
              <w:jc w:val="center"/>
              <w:rPr>
                <w:rFonts w:ascii="Times New Roman" w:eastAsia="Times New Roman" w:hAnsi="Times New Roman" w:cs="Times New Roman"/>
                <w:sz w:val="20"/>
                <w:szCs w:val="20"/>
                <w:lang w:eastAsia="ru-RU"/>
              </w:rPr>
            </w:pPr>
            <w:r w:rsidRPr="00315EBF">
              <w:rPr>
                <w:rFonts w:ascii="Times New Roman" w:eastAsia="Times New Roman" w:hAnsi="Times New Roman" w:cs="Times New Roman"/>
                <w:sz w:val="20"/>
                <w:szCs w:val="20"/>
                <w:lang w:eastAsia="ru-RU"/>
              </w:rPr>
              <w:t>п0</w:t>
            </w:r>
          </w:p>
        </w:tc>
        <w:tc>
          <w:tcPr>
            <w:tcW w:w="275" w:type="dxa"/>
            <w:vMerge w:val="restart"/>
            <w:shd w:val="clear" w:color="auto" w:fill="F7CAAC" w:themeFill="accent2" w:themeFillTint="66"/>
            <w:vAlign w:val="center"/>
          </w:tcPr>
          <w:p w:rsidR="00230657" w:rsidRPr="00315EBF" w:rsidRDefault="00230657" w:rsidP="00067293">
            <w:pPr>
              <w:spacing w:after="0" w:line="240" w:lineRule="auto"/>
              <w:jc w:val="center"/>
              <w:rPr>
                <w:rFonts w:ascii="Times New Roman" w:eastAsia="Times New Roman" w:hAnsi="Times New Roman" w:cs="Times New Roman"/>
                <w:sz w:val="20"/>
                <w:szCs w:val="20"/>
                <w:lang w:eastAsia="ru-RU"/>
              </w:rPr>
            </w:pPr>
            <w:r w:rsidRPr="00315EBF">
              <w:rPr>
                <w:rFonts w:ascii="Times New Roman" w:eastAsia="Times New Roman" w:hAnsi="Times New Roman" w:cs="Times New Roman"/>
                <w:sz w:val="20"/>
                <w:szCs w:val="20"/>
                <w:lang w:eastAsia="ru-RU"/>
              </w:rPr>
              <w:t>п2</w:t>
            </w:r>
          </w:p>
        </w:tc>
        <w:tc>
          <w:tcPr>
            <w:tcW w:w="276" w:type="dxa"/>
            <w:vMerge w:val="restart"/>
            <w:shd w:val="clear" w:color="auto" w:fill="F7CAAC" w:themeFill="accent2" w:themeFillTint="66"/>
            <w:vAlign w:val="center"/>
          </w:tcPr>
          <w:p w:rsidR="00230657" w:rsidRPr="00315EBF" w:rsidRDefault="00230657" w:rsidP="00067293">
            <w:pPr>
              <w:spacing w:after="0" w:line="240" w:lineRule="auto"/>
              <w:jc w:val="center"/>
              <w:rPr>
                <w:rFonts w:ascii="Times New Roman" w:eastAsia="Times New Roman" w:hAnsi="Times New Roman" w:cs="Times New Roman"/>
                <w:sz w:val="20"/>
                <w:szCs w:val="20"/>
                <w:lang w:eastAsia="ru-RU"/>
              </w:rPr>
            </w:pPr>
          </w:p>
          <w:p w:rsidR="00230657" w:rsidRPr="00315EBF" w:rsidRDefault="00230657" w:rsidP="00067293">
            <w:pPr>
              <w:spacing w:after="0" w:line="240" w:lineRule="auto"/>
              <w:jc w:val="center"/>
              <w:rPr>
                <w:rFonts w:ascii="Times New Roman" w:eastAsia="Times New Roman" w:hAnsi="Times New Roman" w:cs="Times New Roman"/>
                <w:sz w:val="20"/>
                <w:szCs w:val="20"/>
                <w:lang w:eastAsia="ru-RU"/>
              </w:rPr>
            </w:pPr>
            <w:r w:rsidRPr="00315EBF">
              <w:rPr>
                <w:rFonts w:ascii="Times New Roman" w:eastAsia="Times New Roman" w:hAnsi="Times New Roman" w:cs="Times New Roman"/>
                <w:sz w:val="20"/>
                <w:szCs w:val="20"/>
                <w:lang w:eastAsia="ru-RU"/>
              </w:rPr>
              <w:t>0</w:t>
            </w:r>
          </w:p>
        </w:tc>
        <w:tc>
          <w:tcPr>
            <w:tcW w:w="275" w:type="dxa"/>
            <w:vMerge w:val="restart"/>
            <w:shd w:val="clear" w:color="auto" w:fill="F7CAAC" w:themeFill="accent2" w:themeFillTint="66"/>
            <w:vAlign w:val="center"/>
          </w:tcPr>
          <w:p w:rsidR="00230657" w:rsidRPr="00315EBF" w:rsidRDefault="00230657" w:rsidP="00067293">
            <w:pPr>
              <w:spacing w:after="0" w:line="240" w:lineRule="auto"/>
              <w:jc w:val="center"/>
              <w:rPr>
                <w:rFonts w:ascii="Times New Roman" w:eastAsia="Times New Roman" w:hAnsi="Times New Roman" w:cs="Times New Roman"/>
                <w:sz w:val="20"/>
                <w:szCs w:val="20"/>
                <w:lang w:eastAsia="ru-RU"/>
              </w:rPr>
            </w:pPr>
          </w:p>
          <w:p w:rsidR="00230657" w:rsidRPr="00315EBF" w:rsidRDefault="00230657" w:rsidP="00067293">
            <w:pPr>
              <w:spacing w:after="0" w:line="240" w:lineRule="auto"/>
              <w:jc w:val="center"/>
              <w:rPr>
                <w:rFonts w:ascii="Times New Roman" w:eastAsia="Times New Roman" w:hAnsi="Times New Roman" w:cs="Times New Roman"/>
                <w:sz w:val="20"/>
                <w:szCs w:val="20"/>
                <w:lang w:eastAsia="ru-RU"/>
              </w:rPr>
            </w:pPr>
            <w:r w:rsidRPr="00315EBF">
              <w:rPr>
                <w:rFonts w:ascii="Times New Roman" w:eastAsia="Times New Roman" w:hAnsi="Times New Roman" w:cs="Times New Roman"/>
                <w:sz w:val="20"/>
                <w:szCs w:val="20"/>
                <w:lang w:eastAsia="ru-RU"/>
              </w:rPr>
              <w:t>2</w:t>
            </w:r>
          </w:p>
        </w:tc>
        <w:tc>
          <w:tcPr>
            <w:tcW w:w="276" w:type="dxa"/>
            <w:vMerge w:val="restart"/>
            <w:shd w:val="clear" w:color="auto" w:fill="FF0000"/>
            <w:vAlign w:val="center"/>
          </w:tcPr>
          <w:p w:rsidR="00230657" w:rsidRPr="00315EBF" w:rsidRDefault="00230657" w:rsidP="0006729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Э</w:t>
            </w:r>
          </w:p>
        </w:tc>
        <w:tc>
          <w:tcPr>
            <w:tcW w:w="275" w:type="dxa"/>
            <w:vMerge w:val="restart"/>
            <w:shd w:val="clear" w:color="auto" w:fill="DBDBDB" w:themeFill="accent3" w:themeFillTint="66"/>
            <w:vAlign w:val="center"/>
          </w:tcPr>
          <w:p w:rsidR="00230657" w:rsidRPr="00315EBF" w:rsidRDefault="00230657" w:rsidP="00067293">
            <w:pPr>
              <w:spacing w:after="0" w:line="240" w:lineRule="auto"/>
              <w:jc w:val="center"/>
              <w:rPr>
                <w:rFonts w:ascii="Times New Roman" w:eastAsia="Times New Roman" w:hAnsi="Times New Roman" w:cs="Times New Roman"/>
                <w:sz w:val="20"/>
                <w:szCs w:val="20"/>
                <w:lang w:eastAsia="ru-RU"/>
              </w:rPr>
            </w:pPr>
            <w:r w:rsidRPr="00315EBF">
              <w:rPr>
                <w:rFonts w:ascii="Times New Roman" w:eastAsia="Times New Roman" w:hAnsi="Times New Roman" w:cs="Times New Roman"/>
                <w:sz w:val="20"/>
                <w:szCs w:val="20"/>
                <w:lang w:eastAsia="ru-RU"/>
              </w:rPr>
              <w:t>к</w:t>
            </w:r>
          </w:p>
        </w:tc>
        <w:tc>
          <w:tcPr>
            <w:tcW w:w="276" w:type="dxa"/>
            <w:vMerge w:val="restart"/>
            <w:shd w:val="clear" w:color="auto" w:fill="DBDBDB" w:themeFill="accent3" w:themeFillTint="66"/>
            <w:vAlign w:val="center"/>
          </w:tcPr>
          <w:p w:rsidR="00230657" w:rsidRPr="00315EBF" w:rsidRDefault="00230657" w:rsidP="00067293">
            <w:pPr>
              <w:spacing w:after="0" w:line="240" w:lineRule="auto"/>
              <w:jc w:val="center"/>
              <w:rPr>
                <w:rFonts w:ascii="Times New Roman" w:eastAsia="Times New Roman" w:hAnsi="Times New Roman" w:cs="Times New Roman"/>
                <w:sz w:val="20"/>
                <w:szCs w:val="20"/>
                <w:lang w:eastAsia="ru-RU"/>
              </w:rPr>
            </w:pPr>
            <w:r w:rsidRPr="00315EBF">
              <w:rPr>
                <w:rFonts w:ascii="Times New Roman" w:eastAsia="Times New Roman" w:hAnsi="Times New Roman" w:cs="Times New Roman"/>
                <w:sz w:val="20"/>
                <w:szCs w:val="20"/>
                <w:lang w:eastAsia="ru-RU"/>
              </w:rPr>
              <w:t>к</w:t>
            </w:r>
          </w:p>
        </w:tc>
        <w:tc>
          <w:tcPr>
            <w:tcW w:w="275" w:type="dxa"/>
            <w:vMerge w:val="restart"/>
            <w:shd w:val="clear" w:color="auto" w:fill="DBDBDB" w:themeFill="accent3" w:themeFillTint="66"/>
            <w:vAlign w:val="center"/>
          </w:tcPr>
          <w:p w:rsidR="00230657" w:rsidRPr="00315EBF" w:rsidRDefault="00230657" w:rsidP="00067293">
            <w:pPr>
              <w:spacing w:after="0" w:line="240" w:lineRule="auto"/>
              <w:jc w:val="center"/>
              <w:rPr>
                <w:rFonts w:ascii="Times New Roman" w:eastAsia="Times New Roman" w:hAnsi="Times New Roman" w:cs="Times New Roman"/>
                <w:sz w:val="20"/>
                <w:szCs w:val="20"/>
                <w:lang w:eastAsia="ru-RU"/>
              </w:rPr>
            </w:pPr>
            <w:r w:rsidRPr="00315EBF">
              <w:rPr>
                <w:rFonts w:ascii="Times New Roman" w:eastAsia="Times New Roman" w:hAnsi="Times New Roman" w:cs="Times New Roman"/>
                <w:sz w:val="20"/>
                <w:szCs w:val="20"/>
                <w:lang w:eastAsia="ru-RU"/>
              </w:rPr>
              <w:t>к</w:t>
            </w:r>
          </w:p>
        </w:tc>
        <w:tc>
          <w:tcPr>
            <w:tcW w:w="276" w:type="dxa"/>
            <w:vMerge w:val="restart"/>
            <w:shd w:val="clear" w:color="auto" w:fill="DBDBDB" w:themeFill="accent3" w:themeFillTint="66"/>
            <w:vAlign w:val="center"/>
          </w:tcPr>
          <w:p w:rsidR="00230657" w:rsidRPr="00315EBF" w:rsidRDefault="00230657" w:rsidP="00067293">
            <w:pPr>
              <w:spacing w:after="0" w:line="240" w:lineRule="auto"/>
              <w:jc w:val="center"/>
              <w:rPr>
                <w:rFonts w:ascii="Times New Roman" w:eastAsia="Times New Roman" w:hAnsi="Times New Roman" w:cs="Times New Roman"/>
                <w:sz w:val="20"/>
                <w:szCs w:val="20"/>
                <w:lang w:eastAsia="ru-RU"/>
              </w:rPr>
            </w:pPr>
            <w:r w:rsidRPr="00315EBF">
              <w:rPr>
                <w:rFonts w:ascii="Times New Roman" w:eastAsia="Times New Roman" w:hAnsi="Times New Roman" w:cs="Times New Roman"/>
                <w:sz w:val="20"/>
                <w:szCs w:val="20"/>
                <w:lang w:eastAsia="ru-RU"/>
              </w:rPr>
              <w:t>к</w:t>
            </w:r>
          </w:p>
        </w:tc>
        <w:tc>
          <w:tcPr>
            <w:tcW w:w="275" w:type="dxa"/>
            <w:vMerge w:val="restart"/>
            <w:shd w:val="clear" w:color="auto" w:fill="DBDBDB" w:themeFill="accent3" w:themeFillTint="66"/>
            <w:vAlign w:val="center"/>
          </w:tcPr>
          <w:p w:rsidR="00230657" w:rsidRPr="00315EBF" w:rsidRDefault="00230657" w:rsidP="00067293">
            <w:pPr>
              <w:spacing w:after="0" w:line="240" w:lineRule="auto"/>
              <w:jc w:val="center"/>
              <w:rPr>
                <w:rFonts w:ascii="Times New Roman" w:eastAsia="Times New Roman" w:hAnsi="Times New Roman" w:cs="Times New Roman"/>
                <w:sz w:val="20"/>
                <w:szCs w:val="20"/>
                <w:lang w:eastAsia="ru-RU"/>
              </w:rPr>
            </w:pPr>
            <w:r w:rsidRPr="00315EBF">
              <w:rPr>
                <w:rFonts w:ascii="Times New Roman" w:eastAsia="Times New Roman" w:hAnsi="Times New Roman" w:cs="Times New Roman"/>
                <w:sz w:val="20"/>
                <w:szCs w:val="20"/>
                <w:lang w:eastAsia="ru-RU"/>
              </w:rPr>
              <w:t>к</w:t>
            </w:r>
          </w:p>
        </w:tc>
        <w:tc>
          <w:tcPr>
            <w:tcW w:w="276" w:type="dxa"/>
            <w:vMerge w:val="restart"/>
            <w:shd w:val="clear" w:color="auto" w:fill="DBDBDB" w:themeFill="accent3" w:themeFillTint="66"/>
            <w:vAlign w:val="center"/>
          </w:tcPr>
          <w:p w:rsidR="00230657" w:rsidRPr="00315EBF" w:rsidRDefault="00230657" w:rsidP="00067293">
            <w:pPr>
              <w:spacing w:after="0" w:line="240" w:lineRule="auto"/>
              <w:jc w:val="center"/>
              <w:rPr>
                <w:rFonts w:ascii="Times New Roman" w:eastAsia="Times New Roman" w:hAnsi="Times New Roman" w:cs="Times New Roman"/>
                <w:sz w:val="20"/>
                <w:szCs w:val="20"/>
                <w:lang w:eastAsia="ru-RU"/>
              </w:rPr>
            </w:pPr>
            <w:r w:rsidRPr="00315EBF">
              <w:rPr>
                <w:rFonts w:ascii="Times New Roman" w:eastAsia="Times New Roman" w:hAnsi="Times New Roman" w:cs="Times New Roman"/>
                <w:sz w:val="20"/>
                <w:szCs w:val="20"/>
                <w:lang w:eastAsia="ru-RU"/>
              </w:rPr>
              <w:t>к</w:t>
            </w:r>
          </w:p>
        </w:tc>
        <w:tc>
          <w:tcPr>
            <w:tcW w:w="275" w:type="dxa"/>
            <w:vMerge w:val="restart"/>
            <w:shd w:val="clear" w:color="auto" w:fill="DBDBDB" w:themeFill="accent3" w:themeFillTint="66"/>
            <w:vAlign w:val="center"/>
          </w:tcPr>
          <w:p w:rsidR="00230657" w:rsidRPr="00315EBF" w:rsidRDefault="00230657" w:rsidP="00067293">
            <w:pPr>
              <w:spacing w:after="0" w:line="240" w:lineRule="auto"/>
              <w:jc w:val="center"/>
              <w:rPr>
                <w:rFonts w:ascii="Times New Roman" w:eastAsia="Times New Roman" w:hAnsi="Times New Roman" w:cs="Times New Roman"/>
                <w:sz w:val="20"/>
                <w:szCs w:val="20"/>
                <w:lang w:eastAsia="ru-RU"/>
              </w:rPr>
            </w:pPr>
            <w:r w:rsidRPr="00315EBF">
              <w:rPr>
                <w:rFonts w:ascii="Times New Roman" w:eastAsia="Times New Roman" w:hAnsi="Times New Roman" w:cs="Times New Roman"/>
                <w:sz w:val="20"/>
                <w:szCs w:val="20"/>
                <w:lang w:eastAsia="ru-RU"/>
              </w:rPr>
              <w:t>к</w:t>
            </w:r>
          </w:p>
        </w:tc>
        <w:tc>
          <w:tcPr>
            <w:tcW w:w="275" w:type="dxa"/>
            <w:vMerge w:val="restart"/>
            <w:shd w:val="clear" w:color="auto" w:fill="DBDBDB" w:themeFill="accent3" w:themeFillTint="66"/>
            <w:vAlign w:val="center"/>
          </w:tcPr>
          <w:p w:rsidR="00230657" w:rsidRPr="00315EBF" w:rsidRDefault="00230657" w:rsidP="00067293">
            <w:pPr>
              <w:spacing w:after="0" w:line="240" w:lineRule="auto"/>
              <w:jc w:val="center"/>
              <w:rPr>
                <w:rFonts w:ascii="Times New Roman" w:eastAsia="Times New Roman" w:hAnsi="Times New Roman" w:cs="Times New Roman"/>
                <w:sz w:val="20"/>
                <w:szCs w:val="20"/>
                <w:lang w:eastAsia="ru-RU"/>
              </w:rPr>
            </w:pPr>
            <w:r w:rsidRPr="00315EBF">
              <w:rPr>
                <w:rFonts w:ascii="Times New Roman" w:eastAsia="Times New Roman" w:hAnsi="Times New Roman" w:cs="Times New Roman"/>
                <w:sz w:val="20"/>
                <w:szCs w:val="20"/>
                <w:lang w:eastAsia="ru-RU"/>
              </w:rPr>
              <w:t>к</w:t>
            </w:r>
          </w:p>
        </w:tc>
      </w:tr>
      <w:tr w:rsidR="00230657" w:rsidRPr="00315EBF" w:rsidTr="00067293">
        <w:trPr>
          <w:trHeight w:val="105"/>
        </w:trPr>
        <w:tc>
          <w:tcPr>
            <w:tcW w:w="426" w:type="dxa"/>
            <w:vMerge/>
            <w:tcBorders>
              <w:left w:val="single" w:sz="12" w:space="0" w:color="auto"/>
              <w:right w:val="single" w:sz="12" w:space="0" w:color="auto"/>
            </w:tcBorders>
            <w:shd w:val="clear" w:color="auto" w:fill="FFFFFF" w:themeFill="background1"/>
          </w:tcPr>
          <w:p w:rsidR="00230657" w:rsidRPr="00315EBF" w:rsidRDefault="00230657" w:rsidP="00067293">
            <w:pPr>
              <w:spacing w:after="0" w:line="240" w:lineRule="auto"/>
              <w:jc w:val="center"/>
              <w:rPr>
                <w:rFonts w:ascii="Times New Roman" w:eastAsia="Times New Roman" w:hAnsi="Times New Roman" w:cs="Times New Roman"/>
                <w:b/>
                <w:sz w:val="32"/>
                <w:szCs w:val="32"/>
                <w:lang w:eastAsia="ru-RU"/>
              </w:rPr>
            </w:pPr>
          </w:p>
        </w:tc>
        <w:tc>
          <w:tcPr>
            <w:tcW w:w="283" w:type="dxa"/>
            <w:tcBorders>
              <w:top w:val="single" w:sz="4" w:space="0" w:color="auto"/>
              <w:left w:val="single" w:sz="12" w:space="0" w:color="auto"/>
            </w:tcBorders>
            <w:shd w:val="clear" w:color="auto" w:fill="C5E0B3" w:themeFill="accent6" w:themeFillTint="66"/>
          </w:tcPr>
          <w:p w:rsidR="00230657" w:rsidRPr="00315EBF" w:rsidRDefault="00230657" w:rsidP="00067293">
            <w:pPr>
              <w:spacing w:after="0" w:line="240" w:lineRule="auto"/>
              <w:jc w:val="both"/>
              <w:rPr>
                <w:rFonts w:ascii="Times New Roman" w:eastAsia="Times New Roman" w:hAnsi="Times New Roman" w:cs="Times New Roman"/>
                <w:i/>
                <w:sz w:val="20"/>
                <w:szCs w:val="20"/>
                <w:lang w:eastAsia="ru-RU"/>
              </w:rPr>
            </w:pPr>
            <w:r w:rsidRPr="00315EBF">
              <w:rPr>
                <w:rFonts w:ascii="Times New Roman" w:eastAsia="Times New Roman" w:hAnsi="Times New Roman" w:cs="Times New Roman"/>
                <w:i/>
                <w:sz w:val="20"/>
                <w:szCs w:val="20"/>
                <w:lang w:eastAsia="ru-RU"/>
              </w:rPr>
              <w:t>У</w:t>
            </w:r>
          </w:p>
        </w:tc>
        <w:tc>
          <w:tcPr>
            <w:tcW w:w="284" w:type="dxa"/>
            <w:tcBorders>
              <w:top w:val="single" w:sz="4" w:space="0" w:color="auto"/>
            </w:tcBorders>
            <w:shd w:val="clear" w:color="auto" w:fill="C5E0B3" w:themeFill="accent6" w:themeFillTint="66"/>
          </w:tcPr>
          <w:p w:rsidR="00230657" w:rsidRPr="00315EBF" w:rsidRDefault="00230657" w:rsidP="00067293">
            <w:pPr>
              <w:spacing w:after="0" w:line="240" w:lineRule="auto"/>
              <w:jc w:val="both"/>
              <w:rPr>
                <w:rFonts w:ascii="Times New Roman" w:eastAsia="Times New Roman" w:hAnsi="Times New Roman" w:cs="Times New Roman"/>
                <w:i/>
                <w:sz w:val="20"/>
                <w:szCs w:val="20"/>
                <w:lang w:eastAsia="ru-RU"/>
              </w:rPr>
            </w:pPr>
            <w:r w:rsidRPr="00315EBF">
              <w:rPr>
                <w:rFonts w:ascii="Times New Roman" w:eastAsia="Times New Roman" w:hAnsi="Times New Roman" w:cs="Times New Roman"/>
                <w:i/>
                <w:sz w:val="20"/>
                <w:szCs w:val="20"/>
                <w:lang w:eastAsia="ru-RU"/>
              </w:rPr>
              <w:t>П</w:t>
            </w:r>
          </w:p>
        </w:tc>
        <w:tc>
          <w:tcPr>
            <w:tcW w:w="283" w:type="dxa"/>
            <w:tcBorders>
              <w:top w:val="single" w:sz="4" w:space="0" w:color="auto"/>
            </w:tcBorders>
            <w:shd w:val="clear" w:color="auto" w:fill="C5E0B3" w:themeFill="accent6" w:themeFillTint="66"/>
          </w:tcPr>
          <w:p w:rsidR="00230657" w:rsidRPr="00315EBF" w:rsidRDefault="00230657" w:rsidP="00067293">
            <w:pPr>
              <w:spacing w:after="0" w:line="240" w:lineRule="auto"/>
              <w:jc w:val="both"/>
              <w:rPr>
                <w:rFonts w:ascii="Times New Roman" w:eastAsia="Times New Roman" w:hAnsi="Times New Roman" w:cs="Times New Roman"/>
                <w:i/>
                <w:sz w:val="20"/>
                <w:szCs w:val="20"/>
                <w:lang w:eastAsia="ru-RU"/>
              </w:rPr>
            </w:pPr>
            <w:r w:rsidRPr="00315EBF">
              <w:rPr>
                <w:rFonts w:ascii="Times New Roman" w:eastAsia="Times New Roman" w:hAnsi="Times New Roman" w:cs="Times New Roman"/>
                <w:i/>
                <w:sz w:val="20"/>
                <w:szCs w:val="20"/>
                <w:lang w:eastAsia="ru-RU"/>
              </w:rPr>
              <w:t>0</w:t>
            </w:r>
          </w:p>
        </w:tc>
        <w:tc>
          <w:tcPr>
            <w:tcW w:w="284" w:type="dxa"/>
            <w:tcBorders>
              <w:top w:val="single" w:sz="4" w:space="0" w:color="auto"/>
            </w:tcBorders>
            <w:shd w:val="clear" w:color="auto" w:fill="C5E0B3" w:themeFill="accent6" w:themeFillTint="66"/>
          </w:tcPr>
          <w:p w:rsidR="00230657" w:rsidRPr="00315EBF" w:rsidRDefault="00230657" w:rsidP="00067293">
            <w:pPr>
              <w:spacing w:after="0" w:line="240" w:lineRule="auto"/>
              <w:jc w:val="both"/>
              <w:rPr>
                <w:rFonts w:ascii="Times New Roman" w:eastAsia="Times New Roman" w:hAnsi="Times New Roman" w:cs="Times New Roman"/>
                <w:i/>
                <w:sz w:val="20"/>
                <w:szCs w:val="20"/>
                <w:lang w:eastAsia="ru-RU"/>
              </w:rPr>
            </w:pPr>
            <w:r w:rsidRPr="00315EBF">
              <w:rPr>
                <w:rFonts w:ascii="Times New Roman" w:eastAsia="Times New Roman" w:hAnsi="Times New Roman" w:cs="Times New Roman"/>
                <w:i/>
                <w:sz w:val="20"/>
                <w:szCs w:val="20"/>
                <w:lang w:eastAsia="ru-RU"/>
              </w:rPr>
              <w:t>1</w:t>
            </w:r>
          </w:p>
        </w:tc>
        <w:tc>
          <w:tcPr>
            <w:tcW w:w="283" w:type="dxa"/>
            <w:tcBorders>
              <w:top w:val="single" w:sz="4" w:space="0" w:color="auto"/>
            </w:tcBorders>
            <w:shd w:val="clear" w:color="auto" w:fill="C5E0B3" w:themeFill="accent6" w:themeFillTint="66"/>
          </w:tcPr>
          <w:p w:rsidR="00230657" w:rsidRPr="00315EBF" w:rsidRDefault="00230657" w:rsidP="00067293">
            <w:pPr>
              <w:spacing w:after="0" w:line="240" w:lineRule="auto"/>
              <w:jc w:val="both"/>
              <w:rPr>
                <w:rFonts w:ascii="Times New Roman" w:eastAsia="Times New Roman" w:hAnsi="Times New Roman" w:cs="Times New Roman"/>
                <w:i/>
                <w:sz w:val="20"/>
                <w:szCs w:val="20"/>
                <w:lang w:eastAsia="ru-RU"/>
              </w:rPr>
            </w:pPr>
            <w:r w:rsidRPr="00315EBF">
              <w:rPr>
                <w:rFonts w:ascii="Times New Roman" w:eastAsia="Times New Roman" w:hAnsi="Times New Roman" w:cs="Times New Roman"/>
                <w:i/>
                <w:sz w:val="20"/>
                <w:szCs w:val="20"/>
                <w:lang w:eastAsia="ru-RU"/>
              </w:rPr>
              <w:t>0</w:t>
            </w:r>
          </w:p>
        </w:tc>
        <w:tc>
          <w:tcPr>
            <w:tcW w:w="284" w:type="dxa"/>
            <w:tcBorders>
              <w:top w:val="single" w:sz="4" w:space="0" w:color="auto"/>
            </w:tcBorders>
            <w:shd w:val="clear" w:color="auto" w:fill="C5E0B3" w:themeFill="accent6" w:themeFillTint="66"/>
          </w:tcPr>
          <w:p w:rsidR="00230657" w:rsidRPr="00315EBF" w:rsidRDefault="00230657" w:rsidP="00067293">
            <w:pPr>
              <w:spacing w:after="0" w:line="240" w:lineRule="auto"/>
              <w:jc w:val="both"/>
              <w:rPr>
                <w:rFonts w:ascii="Times New Roman" w:eastAsia="Times New Roman" w:hAnsi="Times New Roman" w:cs="Times New Roman"/>
                <w:i/>
                <w:sz w:val="20"/>
                <w:szCs w:val="20"/>
                <w:lang w:eastAsia="ru-RU"/>
              </w:rPr>
            </w:pPr>
            <w:r w:rsidRPr="00315EBF">
              <w:rPr>
                <w:rFonts w:ascii="Times New Roman" w:eastAsia="Times New Roman" w:hAnsi="Times New Roman" w:cs="Times New Roman"/>
                <w:i/>
                <w:sz w:val="20"/>
                <w:szCs w:val="20"/>
                <w:lang w:eastAsia="ru-RU"/>
              </w:rPr>
              <w:t>1</w:t>
            </w:r>
          </w:p>
        </w:tc>
        <w:tc>
          <w:tcPr>
            <w:tcW w:w="283" w:type="dxa"/>
            <w:tcBorders>
              <w:top w:val="single" w:sz="4" w:space="0" w:color="auto"/>
            </w:tcBorders>
            <w:shd w:val="clear" w:color="auto" w:fill="C5E0B3" w:themeFill="accent6" w:themeFillTint="66"/>
          </w:tcPr>
          <w:p w:rsidR="00230657" w:rsidRPr="00315EBF" w:rsidRDefault="00230657" w:rsidP="00067293">
            <w:pPr>
              <w:spacing w:after="0" w:line="240" w:lineRule="auto"/>
              <w:jc w:val="both"/>
              <w:rPr>
                <w:rFonts w:ascii="Times New Roman" w:eastAsia="Times New Roman" w:hAnsi="Times New Roman" w:cs="Times New Roman"/>
                <w:i/>
                <w:sz w:val="20"/>
                <w:szCs w:val="20"/>
                <w:lang w:eastAsia="ru-RU"/>
              </w:rPr>
            </w:pPr>
          </w:p>
        </w:tc>
        <w:tc>
          <w:tcPr>
            <w:tcW w:w="284" w:type="dxa"/>
            <w:tcBorders>
              <w:top w:val="single" w:sz="4" w:space="0" w:color="auto"/>
            </w:tcBorders>
            <w:shd w:val="clear" w:color="auto" w:fill="C5E0B3" w:themeFill="accent6" w:themeFillTint="66"/>
          </w:tcPr>
          <w:p w:rsidR="00230657" w:rsidRPr="00315EBF" w:rsidRDefault="00230657" w:rsidP="00067293">
            <w:pPr>
              <w:spacing w:after="0" w:line="240" w:lineRule="auto"/>
              <w:jc w:val="both"/>
              <w:rPr>
                <w:rFonts w:ascii="Times New Roman" w:eastAsia="Times New Roman" w:hAnsi="Times New Roman" w:cs="Times New Roman"/>
                <w:i/>
                <w:sz w:val="20"/>
                <w:szCs w:val="20"/>
                <w:lang w:eastAsia="ru-RU"/>
              </w:rPr>
            </w:pPr>
          </w:p>
        </w:tc>
        <w:tc>
          <w:tcPr>
            <w:tcW w:w="283" w:type="dxa"/>
            <w:tcBorders>
              <w:top w:val="single" w:sz="4" w:space="0" w:color="auto"/>
            </w:tcBorders>
            <w:shd w:val="clear" w:color="auto" w:fill="C5E0B3" w:themeFill="accent6" w:themeFillTint="66"/>
          </w:tcPr>
          <w:p w:rsidR="00230657" w:rsidRPr="00315EBF" w:rsidRDefault="00230657" w:rsidP="00067293">
            <w:pPr>
              <w:spacing w:after="0" w:line="240" w:lineRule="auto"/>
              <w:jc w:val="both"/>
              <w:rPr>
                <w:rFonts w:ascii="Times New Roman" w:eastAsia="Times New Roman" w:hAnsi="Times New Roman" w:cs="Times New Roman"/>
                <w:i/>
                <w:sz w:val="20"/>
                <w:szCs w:val="20"/>
                <w:lang w:eastAsia="ru-RU"/>
              </w:rPr>
            </w:pPr>
          </w:p>
        </w:tc>
        <w:tc>
          <w:tcPr>
            <w:tcW w:w="284" w:type="dxa"/>
            <w:tcBorders>
              <w:top w:val="single" w:sz="4" w:space="0" w:color="auto"/>
            </w:tcBorders>
            <w:shd w:val="clear" w:color="auto" w:fill="C5E0B3" w:themeFill="accent6" w:themeFillTint="66"/>
          </w:tcPr>
          <w:p w:rsidR="00230657" w:rsidRPr="00315EBF" w:rsidRDefault="00230657" w:rsidP="00067293">
            <w:pPr>
              <w:spacing w:after="0" w:line="240" w:lineRule="auto"/>
              <w:jc w:val="both"/>
              <w:rPr>
                <w:rFonts w:ascii="Times New Roman" w:eastAsia="Times New Roman" w:hAnsi="Times New Roman" w:cs="Times New Roman"/>
                <w:i/>
                <w:sz w:val="20"/>
                <w:szCs w:val="20"/>
                <w:lang w:eastAsia="ru-RU"/>
              </w:rPr>
            </w:pPr>
          </w:p>
        </w:tc>
        <w:tc>
          <w:tcPr>
            <w:tcW w:w="283" w:type="dxa"/>
            <w:tcBorders>
              <w:top w:val="single" w:sz="4" w:space="0" w:color="auto"/>
            </w:tcBorders>
            <w:shd w:val="clear" w:color="auto" w:fill="C5E0B3" w:themeFill="accent6" w:themeFillTint="66"/>
          </w:tcPr>
          <w:p w:rsidR="00230657" w:rsidRPr="00315EBF" w:rsidRDefault="00230657" w:rsidP="00067293">
            <w:pPr>
              <w:spacing w:after="0" w:line="240" w:lineRule="auto"/>
              <w:jc w:val="both"/>
              <w:rPr>
                <w:rFonts w:ascii="Times New Roman" w:eastAsia="Times New Roman" w:hAnsi="Times New Roman" w:cs="Times New Roman"/>
                <w:i/>
                <w:sz w:val="20"/>
                <w:szCs w:val="20"/>
                <w:lang w:eastAsia="ru-RU"/>
              </w:rPr>
            </w:pPr>
          </w:p>
        </w:tc>
        <w:tc>
          <w:tcPr>
            <w:tcW w:w="284" w:type="dxa"/>
            <w:tcBorders>
              <w:top w:val="single" w:sz="4" w:space="0" w:color="auto"/>
            </w:tcBorders>
            <w:shd w:val="clear" w:color="auto" w:fill="C5E0B3" w:themeFill="accent6" w:themeFillTint="66"/>
          </w:tcPr>
          <w:p w:rsidR="00230657" w:rsidRPr="00315EBF" w:rsidRDefault="00230657" w:rsidP="00067293">
            <w:pPr>
              <w:spacing w:after="0" w:line="240" w:lineRule="auto"/>
              <w:jc w:val="both"/>
              <w:rPr>
                <w:rFonts w:ascii="Times New Roman" w:eastAsia="Times New Roman" w:hAnsi="Times New Roman" w:cs="Times New Roman"/>
                <w:i/>
                <w:sz w:val="20"/>
                <w:szCs w:val="20"/>
                <w:lang w:eastAsia="ru-RU"/>
              </w:rPr>
            </w:pPr>
          </w:p>
        </w:tc>
        <w:tc>
          <w:tcPr>
            <w:tcW w:w="283" w:type="dxa"/>
            <w:tcBorders>
              <w:top w:val="single" w:sz="4" w:space="0" w:color="auto"/>
            </w:tcBorders>
            <w:shd w:val="clear" w:color="auto" w:fill="C5E0B3" w:themeFill="accent6" w:themeFillTint="66"/>
          </w:tcPr>
          <w:p w:rsidR="00230657" w:rsidRPr="00315EBF" w:rsidRDefault="00230657" w:rsidP="00067293">
            <w:pPr>
              <w:spacing w:after="0" w:line="240" w:lineRule="auto"/>
              <w:jc w:val="both"/>
              <w:rPr>
                <w:rFonts w:ascii="Times New Roman" w:eastAsia="Times New Roman" w:hAnsi="Times New Roman" w:cs="Times New Roman"/>
                <w:i/>
                <w:sz w:val="20"/>
                <w:szCs w:val="20"/>
                <w:lang w:eastAsia="ru-RU"/>
              </w:rPr>
            </w:pPr>
          </w:p>
        </w:tc>
        <w:tc>
          <w:tcPr>
            <w:tcW w:w="284" w:type="dxa"/>
            <w:tcBorders>
              <w:top w:val="single" w:sz="4" w:space="0" w:color="auto"/>
            </w:tcBorders>
            <w:shd w:val="clear" w:color="auto" w:fill="C5E0B3" w:themeFill="accent6" w:themeFillTint="66"/>
          </w:tcPr>
          <w:p w:rsidR="00230657" w:rsidRPr="00315EBF" w:rsidRDefault="00230657" w:rsidP="00067293">
            <w:pPr>
              <w:spacing w:after="0" w:line="240" w:lineRule="auto"/>
              <w:jc w:val="both"/>
              <w:rPr>
                <w:rFonts w:ascii="Times New Roman" w:eastAsia="Times New Roman" w:hAnsi="Times New Roman" w:cs="Times New Roman"/>
                <w:i/>
                <w:sz w:val="20"/>
                <w:szCs w:val="20"/>
                <w:lang w:eastAsia="ru-RU"/>
              </w:rPr>
            </w:pPr>
          </w:p>
        </w:tc>
        <w:tc>
          <w:tcPr>
            <w:tcW w:w="283" w:type="dxa"/>
            <w:tcBorders>
              <w:top w:val="single" w:sz="4" w:space="0" w:color="auto"/>
            </w:tcBorders>
            <w:shd w:val="clear" w:color="auto" w:fill="C5E0B3" w:themeFill="accent6" w:themeFillTint="66"/>
          </w:tcPr>
          <w:p w:rsidR="00230657" w:rsidRPr="00315EBF" w:rsidRDefault="00230657" w:rsidP="00067293">
            <w:pPr>
              <w:spacing w:after="0" w:line="240" w:lineRule="auto"/>
              <w:jc w:val="both"/>
              <w:rPr>
                <w:rFonts w:ascii="Times New Roman" w:eastAsia="Times New Roman" w:hAnsi="Times New Roman" w:cs="Times New Roman"/>
                <w:i/>
                <w:sz w:val="20"/>
                <w:szCs w:val="20"/>
                <w:lang w:eastAsia="ru-RU"/>
              </w:rPr>
            </w:pPr>
          </w:p>
        </w:tc>
        <w:tc>
          <w:tcPr>
            <w:tcW w:w="284" w:type="dxa"/>
            <w:tcBorders>
              <w:top w:val="single" w:sz="4" w:space="0" w:color="auto"/>
            </w:tcBorders>
            <w:shd w:val="clear" w:color="auto" w:fill="C5E0B3" w:themeFill="accent6" w:themeFillTint="66"/>
          </w:tcPr>
          <w:p w:rsidR="00230657" w:rsidRPr="00315EBF" w:rsidRDefault="00230657" w:rsidP="00067293">
            <w:pPr>
              <w:spacing w:after="0" w:line="240" w:lineRule="auto"/>
              <w:jc w:val="both"/>
              <w:rPr>
                <w:rFonts w:ascii="Times New Roman" w:eastAsia="Times New Roman" w:hAnsi="Times New Roman" w:cs="Times New Roman"/>
                <w:i/>
                <w:sz w:val="20"/>
                <w:szCs w:val="20"/>
                <w:lang w:eastAsia="ru-RU"/>
              </w:rPr>
            </w:pPr>
          </w:p>
        </w:tc>
        <w:tc>
          <w:tcPr>
            <w:tcW w:w="283" w:type="dxa"/>
            <w:vMerge/>
            <w:tcBorders>
              <w:top w:val="single" w:sz="4" w:space="0" w:color="auto"/>
            </w:tcBorders>
            <w:shd w:val="clear" w:color="auto" w:fill="FF0000"/>
            <w:vAlign w:val="center"/>
          </w:tcPr>
          <w:p w:rsidR="00230657" w:rsidRPr="00315EBF" w:rsidRDefault="00230657" w:rsidP="00067293">
            <w:pPr>
              <w:spacing w:after="0" w:line="240" w:lineRule="auto"/>
              <w:jc w:val="center"/>
              <w:rPr>
                <w:rFonts w:ascii="Times New Roman" w:eastAsia="Times New Roman" w:hAnsi="Times New Roman" w:cs="Times New Roman"/>
                <w:sz w:val="20"/>
                <w:szCs w:val="20"/>
                <w:lang w:eastAsia="ru-RU"/>
              </w:rPr>
            </w:pPr>
          </w:p>
        </w:tc>
        <w:tc>
          <w:tcPr>
            <w:tcW w:w="284" w:type="dxa"/>
            <w:vMerge/>
            <w:tcBorders>
              <w:top w:val="single" w:sz="4" w:space="0" w:color="auto"/>
            </w:tcBorders>
            <w:shd w:val="clear" w:color="auto" w:fill="DBDBDB" w:themeFill="accent3" w:themeFillTint="66"/>
            <w:vAlign w:val="center"/>
          </w:tcPr>
          <w:p w:rsidR="00230657" w:rsidRPr="00315EBF" w:rsidRDefault="00230657" w:rsidP="00067293">
            <w:pPr>
              <w:spacing w:after="0" w:line="240" w:lineRule="auto"/>
              <w:jc w:val="center"/>
              <w:rPr>
                <w:rFonts w:ascii="Times New Roman" w:eastAsia="Times New Roman" w:hAnsi="Times New Roman" w:cs="Times New Roman"/>
                <w:sz w:val="20"/>
                <w:szCs w:val="20"/>
                <w:lang w:eastAsia="ru-RU"/>
              </w:rPr>
            </w:pPr>
          </w:p>
        </w:tc>
        <w:tc>
          <w:tcPr>
            <w:tcW w:w="283" w:type="dxa"/>
            <w:vMerge/>
            <w:tcBorders>
              <w:top w:val="single" w:sz="4" w:space="0" w:color="auto"/>
            </w:tcBorders>
            <w:shd w:val="clear" w:color="auto" w:fill="DBDBDB" w:themeFill="accent3" w:themeFillTint="66"/>
            <w:vAlign w:val="center"/>
          </w:tcPr>
          <w:p w:rsidR="00230657" w:rsidRPr="00315EBF" w:rsidRDefault="00230657" w:rsidP="00067293">
            <w:pPr>
              <w:spacing w:after="0" w:line="240" w:lineRule="auto"/>
              <w:jc w:val="center"/>
              <w:rPr>
                <w:rFonts w:ascii="Times New Roman" w:eastAsia="Times New Roman" w:hAnsi="Times New Roman" w:cs="Times New Roman"/>
                <w:sz w:val="20"/>
                <w:szCs w:val="20"/>
                <w:lang w:eastAsia="ru-RU"/>
              </w:rPr>
            </w:pPr>
          </w:p>
        </w:tc>
        <w:tc>
          <w:tcPr>
            <w:tcW w:w="284" w:type="dxa"/>
            <w:tcBorders>
              <w:top w:val="single" w:sz="4" w:space="0" w:color="auto"/>
            </w:tcBorders>
            <w:shd w:val="clear" w:color="auto" w:fill="D5DCE4" w:themeFill="text2" w:themeFillTint="33"/>
            <w:vAlign w:val="center"/>
          </w:tcPr>
          <w:p w:rsidR="00230657" w:rsidRPr="00315EBF" w:rsidRDefault="00230657" w:rsidP="00067293">
            <w:pPr>
              <w:spacing w:after="0" w:line="240" w:lineRule="auto"/>
              <w:jc w:val="center"/>
              <w:rPr>
                <w:rFonts w:ascii="Times New Roman" w:eastAsia="Times New Roman" w:hAnsi="Times New Roman" w:cs="Times New Roman"/>
                <w:i/>
                <w:sz w:val="20"/>
                <w:szCs w:val="20"/>
                <w:lang w:eastAsia="ru-RU"/>
              </w:rPr>
            </w:pPr>
            <w:r w:rsidRPr="00315EBF">
              <w:rPr>
                <w:rFonts w:ascii="Times New Roman" w:eastAsia="Times New Roman" w:hAnsi="Times New Roman" w:cs="Times New Roman"/>
                <w:i/>
                <w:sz w:val="20"/>
                <w:szCs w:val="20"/>
                <w:lang w:eastAsia="ru-RU"/>
              </w:rPr>
              <w:t>П</w:t>
            </w:r>
          </w:p>
        </w:tc>
        <w:tc>
          <w:tcPr>
            <w:tcW w:w="283" w:type="dxa"/>
            <w:tcBorders>
              <w:top w:val="single" w:sz="4" w:space="0" w:color="auto"/>
            </w:tcBorders>
            <w:shd w:val="clear" w:color="auto" w:fill="D5DCE4" w:themeFill="text2" w:themeFillTint="33"/>
            <w:vAlign w:val="center"/>
          </w:tcPr>
          <w:p w:rsidR="00230657" w:rsidRPr="00315EBF" w:rsidRDefault="00230657" w:rsidP="00067293">
            <w:pPr>
              <w:spacing w:after="0" w:line="240" w:lineRule="auto"/>
              <w:jc w:val="center"/>
              <w:rPr>
                <w:rFonts w:ascii="Times New Roman" w:eastAsia="Times New Roman" w:hAnsi="Times New Roman" w:cs="Times New Roman"/>
                <w:i/>
                <w:sz w:val="20"/>
                <w:szCs w:val="20"/>
                <w:lang w:eastAsia="ru-RU"/>
              </w:rPr>
            </w:pPr>
            <w:r w:rsidRPr="00315EBF">
              <w:rPr>
                <w:rFonts w:ascii="Times New Roman" w:eastAsia="Times New Roman" w:hAnsi="Times New Roman" w:cs="Times New Roman"/>
                <w:i/>
                <w:sz w:val="20"/>
                <w:szCs w:val="20"/>
                <w:lang w:eastAsia="ru-RU"/>
              </w:rPr>
              <w:t>П</w:t>
            </w:r>
          </w:p>
        </w:tc>
        <w:tc>
          <w:tcPr>
            <w:tcW w:w="284" w:type="dxa"/>
            <w:tcBorders>
              <w:top w:val="single" w:sz="4" w:space="0" w:color="auto"/>
            </w:tcBorders>
            <w:shd w:val="clear" w:color="auto" w:fill="D5DCE4" w:themeFill="text2" w:themeFillTint="33"/>
            <w:vAlign w:val="center"/>
          </w:tcPr>
          <w:p w:rsidR="00230657" w:rsidRPr="00315EBF" w:rsidRDefault="00230657" w:rsidP="00067293">
            <w:pPr>
              <w:spacing w:after="0" w:line="240" w:lineRule="auto"/>
              <w:jc w:val="center"/>
              <w:rPr>
                <w:rFonts w:ascii="Times New Roman" w:eastAsia="Times New Roman" w:hAnsi="Times New Roman" w:cs="Times New Roman"/>
                <w:i/>
                <w:sz w:val="20"/>
                <w:szCs w:val="20"/>
                <w:lang w:eastAsia="ru-RU"/>
              </w:rPr>
            </w:pPr>
            <w:r w:rsidRPr="00315EBF">
              <w:rPr>
                <w:rFonts w:ascii="Times New Roman" w:eastAsia="Times New Roman" w:hAnsi="Times New Roman" w:cs="Times New Roman"/>
                <w:i/>
                <w:sz w:val="20"/>
                <w:szCs w:val="20"/>
                <w:lang w:eastAsia="ru-RU"/>
              </w:rPr>
              <w:t>0</w:t>
            </w:r>
          </w:p>
        </w:tc>
        <w:tc>
          <w:tcPr>
            <w:tcW w:w="283" w:type="dxa"/>
            <w:tcBorders>
              <w:top w:val="single" w:sz="4" w:space="0" w:color="auto"/>
            </w:tcBorders>
            <w:shd w:val="clear" w:color="auto" w:fill="D5DCE4" w:themeFill="text2" w:themeFillTint="33"/>
            <w:vAlign w:val="center"/>
          </w:tcPr>
          <w:p w:rsidR="00230657" w:rsidRPr="00315EBF" w:rsidRDefault="00230657" w:rsidP="00067293">
            <w:pPr>
              <w:spacing w:after="0" w:line="240" w:lineRule="auto"/>
              <w:jc w:val="center"/>
              <w:rPr>
                <w:rFonts w:ascii="Times New Roman" w:eastAsia="Times New Roman" w:hAnsi="Times New Roman" w:cs="Times New Roman"/>
                <w:i/>
                <w:sz w:val="20"/>
                <w:szCs w:val="20"/>
                <w:lang w:eastAsia="ru-RU"/>
              </w:rPr>
            </w:pPr>
            <w:r w:rsidRPr="00315EBF">
              <w:rPr>
                <w:rFonts w:ascii="Times New Roman" w:eastAsia="Times New Roman" w:hAnsi="Times New Roman" w:cs="Times New Roman"/>
                <w:i/>
                <w:sz w:val="20"/>
                <w:szCs w:val="20"/>
                <w:lang w:eastAsia="ru-RU"/>
              </w:rPr>
              <w:t>1</w:t>
            </w:r>
          </w:p>
        </w:tc>
        <w:tc>
          <w:tcPr>
            <w:tcW w:w="284" w:type="dxa"/>
            <w:tcBorders>
              <w:top w:val="single" w:sz="4" w:space="0" w:color="auto"/>
            </w:tcBorders>
            <w:shd w:val="clear" w:color="auto" w:fill="D5DCE4" w:themeFill="text2" w:themeFillTint="33"/>
            <w:vAlign w:val="center"/>
          </w:tcPr>
          <w:p w:rsidR="00230657" w:rsidRPr="00315EBF" w:rsidRDefault="00230657" w:rsidP="00067293">
            <w:pPr>
              <w:spacing w:after="0" w:line="240" w:lineRule="auto"/>
              <w:jc w:val="center"/>
              <w:rPr>
                <w:rFonts w:ascii="Times New Roman" w:eastAsia="Times New Roman" w:hAnsi="Times New Roman" w:cs="Times New Roman"/>
                <w:i/>
                <w:sz w:val="20"/>
                <w:szCs w:val="20"/>
                <w:lang w:eastAsia="ru-RU"/>
              </w:rPr>
            </w:pPr>
            <w:r w:rsidRPr="00315EBF">
              <w:rPr>
                <w:rFonts w:ascii="Times New Roman" w:eastAsia="Times New Roman" w:hAnsi="Times New Roman" w:cs="Times New Roman"/>
                <w:i/>
                <w:sz w:val="20"/>
                <w:szCs w:val="20"/>
                <w:lang w:eastAsia="ru-RU"/>
              </w:rPr>
              <w:t>0</w:t>
            </w:r>
          </w:p>
        </w:tc>
        <w:tc>
          <w:tcPr>
            <w:tcW w:w="283" w:type="dxa"/>
            <w:tcBorders>
              <w:top w:val="single" w:sz="4" w:space="0" w:color="auto"/>
            </w:tcBorders>
            <w:shd w:val="clear" w:color="auto" w:fill="D5DCE4" w:themeFill="text2" w:themeFillTint="33"/>
            <w:vAlign w:val="center"/>
          </w:tcPr>
          <w:p w:rsidR="00230657" w:rsidRPr="00315EBF" w:rsidRDefault="00230657" w:rsidP="00067293">
            <w:pPr>
              <w:spacing w:after="0" w:line="240" w:lineRule="auto"/>
              <w:jc w:val="center"/>
              <w:rPr>
                <w:rFonts w:ascii="Times New Roman" w:eastAsia="Times New Roman" w:hAnsi="Times New Roman" w:cs="Times New Roman"/>
                <w:i/>
                <w:sz w:val="20"/>
                <w:szCs w:val="20"/>
                <w:lang w:eastAsia="ru-RU"/>
              </w:rPr>
            </w:pPr>
            <w:r w:rsidRPr="00315EBF">
              <w:rPr>
                <w:rFonts w:ascii="Times New Roman" w:eastAsia="Times New Roman" w:hAnsi="Times New Roman" w:cs="Times New Roman"/>
                <w:i/>
                <w:sz w:val="20"/>
                <w:szCs w:val="20"/>
                <w:lang w:eastAsia="ru-RU"/>
              </w:rPr>
              <w:t>2</w:t>
            </w:r>
          </w:p>
        </w:tc>
        <w:tc>
          <w:tcPr>
            <w:tcW w:w="284" w:type="dxa"/>
            <w:tcBorders>
              <w:top w:val="single" w:sz="4" w:space="0" w:color="auto"/>
            </w:tcBorders>
            <w:shd w:val="clear" w:color="auto" w:fill="D5DCE4" w:themeFill="text2" w:themeFillTint="33"/>
            <w:vAlign w:val="center"/>
          </w:tcPr>
          <w:p w:rsidR="00230657" w:rsidRPr="00315EBF" w:rsidRDefault="00230657" w:rsidP="00067293">
            <w:pPr>
              <w:spacing w:after="0" w:line="240" w:lineRule="auto"/>
              <w:jc w:val="center"/>
              <w:rPr>
                <w:rFonts w:ascii="Times New Roman" w:eastAsia="Times New Roman" w:hAnsi="Times New Roman" w:cs="Times New Roman"/>
                <w:i/>
                <w:sz w:val="20"/>
                <w:szCs w:val="20"/>
                <w:lang w:eastAsia="ru-RU"/>
              </w:rPr>
            </w:pPr>
          </w:p>
        </w:tc>
        <w:tc>
          <w:tcPr>
            <w:tcW w:w="283" w:type="dxa"/>
            <w:tcBorders>
              <w:top w:val="single" w:sz="4" w:space="0" w:color="auto"/>
            </w:tcBorders>
            <w:shd w:val="clear" w:color="auto" w:fill="D5DCE4" w:themeFill="text2" w:themeFillTint="33"/>
            <w:vAlign w:val="center"/>
          </w:tcPr>
          <w:p w:rsidR="00230657" w:rsidRPr="00315EBF" w:rsidRDefault="00230657" w:rsidP="00067293">
            <w:pPr>
              <w:spacing w:after="0" w:line="240" w:lineRule="auto"/>
              <w:jc w:val="center"/>
              <w:rPr>
                <w:rFonts w:ascii="Times New Roman" w:eastAsia="Times New Roman" w:hAnsi="Times New Roman" w:cs="Times New Roman"/>
                <w:i/>
                <w:sz w:val="20"/>
                <w:szCs w:val="20"/>
                <w:lang w:eastAsia="ru-RU"/>
              </w:rPr>
            </w:pPr>
          </w:p>
        </w:tc>
        <w:tc>
          <w:tcPr>
            <w:tcW w:w="284" w:type="dxa"/>
            <w:tcBorders>
              <w:top w:val="single" w:sz="4" w:space="0" w:color="auto"/>
            </w:tcBorders>
            <w:shd w:val="clear" w:color="auto" w:fill="D5DCE4" w:themeFill="text2" w:themeFillTint="33"/>
            <w:vAlign w:val="center"/>
          </w:tcPr>
          <w:p w:rsidR="00230657" w:rsidRPr="00315EBF" w:rsidRDefault="00230657" w:rsidP="00067293">
            <w:pPr>
              <w:spacing w:after="0" w:line="240" w:lineRule="auto"/>
              <w:jc w:val="center"/>
              <w:rPr>
                <w:rFonts w:ascii="Times New Roman" w:eastAsia="Times New Roman" w:hAnsi="Times New Roman" w:cs="Times New Roman"/>
                <w:i/>
                <w:sz w:val="20"/>
                <w:szCs w:val="20"/>
                <w:lang w:eastAsia="ru-RU"/>
              </w:rPr>
            </w:pPr>
          </w:p>
        </w:tc>
        <w:tc>
          <w:tcPr>
            <w:tcW w:w="283" w:type="dxa"/>
            <w:tcBorders>
              <w:top w:val="single" w:sz="4" w:space="0" w:color="auto"/>
            </w:tcBorders>
            <w:shd w:val="clear" w:color="auto" w:fill="D5DCE4" w:themeFill="text2" w:themeFillTint="33"/>
          </w:tcPr>
          <w:p w:rsidR="00230657" w:rsidRPr="00315EBF" w:rsidRDefault="00230657" w:rsidP="00067293">
            <w:pPr>
              <w:spacing w:after="0" w:line="240" w:lineRule="auto"/>
              <w:jc w:val="both"/>
              <w:rPr>
                <w:rFonts w:ascii="Times New Roman" w:eastAsia="Times New Roman" w:hAnsi="Times New Roman" w:cs="Times New Roman"/>
                <w:i/>
                <w:sz w:val="20"/>
                <w:szCs w:val="20"/>
                <w:lang w:eastAsia="ru-RU"/>
              </w:rPr>
            </w:pPr>
          </w:p>
        </w:tc>
        <w:tc>
          <w:tcPr>
            <w:tcW w:w="284" w:type="dxa"/>
            <w:tcBorders>
              <w:top w:val="single" w:sz="4" w:space="0" w:color="auto"/>
            </w:tcBorders>
            <w:shd w:val="clear" w:color="auto" w:fill="D5DCE4" w:themeFill="text2" w:themeFillTint="33"/>
          </w:tcPr>
          <w:p w:rsidR="00230657" w:rsidRPr="00315EBF" w:rsidRDefault="00230657" w:rsidP="00067293">
            <w:pPr>
              <w:spacing w:after="0" w:line="240" w:lineRule="auto"/>
              <w:jc w:val="both"/>
              <w:rPr>
                <w:rFonts w:ascii="Times New Roman" w:eastAsia="Times New Roman" w:hAnsi="Times New Roman" w:cs="Times New Roman"/>
                <w:i/>
                <w:sz w:val="20"/>
                <w:szCs w:val="20"/>
                <w:lang w:eastAsia="ru-RU"/>
              </w:rPr>
            </w:pPr>
          </w:p>
        </w:tc>
        <w:tc>
          <w:tcPr>
            <w:tcW w:w="283" w:type="dxa"/>
            <w:tcBorders>
              <w:top w:val="single" w:sz="4" w:space="0" w:color="auto"/>
            </w:tcBorders>
            <w:shd w:val="clear" w:color="auto" w:fill="D5DCE4" w:themeFill="text2" w:themeFillTint="33"/>
          </w:tcPr>
          <w:p w:rsidR="00230657" w:rsidRPr="00315EBF" w:rsidRDefault="00230657" w:rsidP="00067293">
            <w:pPr>
              <w:spacing w:after="0" w:line="240" w:lineRule="auto"/>
              <w:jc w:val="both"/>
              <w:rPr>
                <w:rFonts w:ascii="Times New Roman" w:eastAsia="Times New Roman" w:hAnsi="Times New Roman" w:cs="Times New Roman"/>
                <w:i/>
                <w:sz w:val="20"/>
                <w:szCs w:val="20"/>
                <w:lang w:eastAsia="ru-RU"/>
              </w:rPr>
            </w:pPr>
          </w:p>
        </w:tc>
        <w:tc>
          <w:tcPr>
            <w:tcW w:w="284" w:type="dxa"/>
            <w:tcBorders>
              <w:top w:val="single" w:sz="4" w:space="0" w:color="auto"/>
            </w:tcBorders>
            <w:shd w:val="clear" w:color="auto" w:fill="D5DCE4" w:themeFill="text2" w:themeFillTint="33"/>
          </w:tcPr>
          <w:p w:rsidR="00230657" w:rsidRPr="00315EBF" w:rsidRDefault="00230657" w:rsidP="00067293">
            <w:pPr>
              <w:spacing w:after="0" w:line="240" w:lineRule="auto"/>
              <w:jc w:val="both"/>
              <w:rPr>
                <w:rFonts w:ascii="Times New Roman" w:eastAsia="Times New Roman" w:hAnsi="Times New Roman" w:cs="Times New Roman"/>
                <w:i/>
                <w:sz w:val="20"/>
                <w:szCs w:val="20"/>
                <w:lang w:eastAsia="ru-RU"/>
              </w:rPr>
            </w:pPr>
          </w:p>
        </w:tc>
        <w:tc>
          <w:tcPr>
            <w:tcW w:w="283" w:type="dxa"/>
            <w:tcBorders>
              <w:top w:val="single" w:sz="4" w:space="0" w:color="auto"/>
            </w:tcBorders>
            <w:shd w:val="clear" w:color="auto" w:fill="D5DCE4" w:themeFill="text2" w:themeFillTint="33"/>
          </w:tcPr>
          <w:p w:rsidR="00230657" w:rsidRPr="00315EBF" w:rsidRDefault="00230657" w:rsidP="00067293">
            <w:pPr>
              <w:spacing w:after="0" w:line="240" w:lineRule="auto"/>
              <w:jc w:val="both"/>
              <w:rPr>
                <w:rFonts w:ascii="Times New Roman" w:eastAsia="Times New Roman" w:hAnsi="Times New Roman" w:cs="Times New Roman"/>
                <w:i/>
                <w:sz w:val="20"/>
                <w:szCs w:val="20"/>
                <w:lang w:eastAsia="ru-RU"/>
              </w:rPr>
            </w:pPr>
          </w:p>
        </w:tc>
        <w:tc>
          <w:tcPr>
            <w:tcW w:w="284" w:type="dxa"/>
            <w:tcBorders>
              <w:top w:val="single" w:sz="4" w:space="0" w:color="auto"/>
            </w:tcBorders>
            <w:shd w:val="clear" w:color="auto" w:fill="D5DCE4" w:themeFill="text2" w:themeFillTint="33"/>
          </w:tcPr>
          <w:p w:rsidR="00230657" w:rsidRPr="00315EBF" w:rsidRDefault="00230657" w:rsidP="00067293">
            <w:pPr>
              <w:spacing w:after="0" w:line="240" w:lineRule="auto"/>
              <w:jc w:val="both"/>
              <w:rPr>
                <w:rFonts w:ascii="Times New Roman" w:eastAsia="Times New Roman" w:hAnsi="Times New Roman" w:cs="Times New Roman"/>
                <w:i/>
                <w:sz w:val="20"/>
                <w:szCs w:val="20"/>
                <w:lang w:eastAsia="ru-RU"/>
              </w:rPr>
            </w:pPr>
          </w:p>
        </w:tc>
        <w:tc>
          <w:tcPr>
            <w:tcW w:w="299" w:type="dxa"/>
            <w:tcBorders>
              <w:top w:val="single" w:sz="4" w:space="0" w:color="auto"/>
            </w:tcBorders>
            <w:shd w:val="clear" w:color="auto" w:fill="D5DCE4" w:themeFill="text2" w:themeFillTint="33"/>
          </w:tcPr>
          <w:p w:rsidR="00230657" w:rsidRPr="00315EBF" w:rsidRDefault="00230657" w:rsidP="00067293">
            <w:pPr>
              <w:spacing w:after="0" w:line="240" w:lineRule="auto"/>
              <w:jc w:val="both"/>
              <w:rPr>
                <w:rFonts w:ascii="Times New Roman" w:eastAsia="Times New Roman" w:hAnsi="Times New Roman" w:cs="Times New Roman"/>
                <w:i/>
                <w:sz w:val="20"/>
                <w:szCs w:val="20"/>
                <w:lang w:eastAsia="ru-RU"/>
              </w:rPr>
            </w:pPr>
          </w:p>
        </w:tc>
        <w:tc>
          <w:tcPr>
            <w:tcW w:w="360" w:type="dxa"/>
            <w:tcBorders>
              <w:top w:val="single" w:sz="4" w:space="0" w:color="auto"/>
            </w:tcBorders>
            <w:shd w:val="clear" w:color="auto" w:fill="D5DCE4" w:themeFill="text2" w:themeFillTint="33"/>
          </w:tcPr>
          <w:p w:rsidR="00230657" w:rsidRPr="00315EBF" w:rsidRDefault="00230657" w:rsidP="00067293">
            <w:pPr>
              <w:spacing w:after="0" w:line="240" w:lineRule="auto"/>
              <w:jc w:val="both"/>
              <w:rPr>
                <w:rFonts w:ascii="Times New Roman" w:eastAsia="Times New Roman" w:hAnsi="Times New Roman" w:cs="Times New Roman"/>
                <w:i/>
                <w:sz w:val="20"/>
                <w:szCs w:val="20"/>
                <w:lang w:eastAsia="ru-RU"/>
              </w:rPr>
            </w:pPr>
          </w:p>
        </w:tc>
        <w:tc>
          <w:tcPr>
            <w:tcW w:w="317" w:type="dxa"/>
            <w:tcBorders>
              <w:top w:val="single" w:sz="4" w:space="0" w:color="auto"/>
            </w:tcBorders>
            <w:shd w:val="clear" w:color="auto" w:fill="D5DCE4" w:themeFill="text2" w:themeFillTint="33"/>
          </w:tcPr>
          <w:p w:rsidR="00230657" w:rsidRPr="00315EBF" w:rsidRDefault="00230657" w:rsidP="00067293">
            <w:pPr>
              <w:spacing w:after="0" w:line="240" w:lineRule="auto"/>
              <w:jc w:val="both"/>
              <w:rPr>
                <w:rFonts w:ascii="Times New Roman" w:eastAsia="Times New Roman" w:hAnsi="Times New Roman" w:cs="Times New Roman"/>
                <w:i/>
                <w:sz w:val="20"/>
                <w:szCs w:val="20"/>
                <w:lang w:eastAsia="ru-RU"/>
              </w:rPr>
            </w:pPr>
          </w:p>
        </w:tc>
        <w:tc>
          <w:tcPr>
            <w:tcW w:w="276" w:type="dxa"/>
            <w:tcBorders>
              <w:top w:val="single" w:sz="4" w:space="0" w:color="auto"/>
            </w:tcBorders>
            <w:shd w:val="clear" w:color="auto" w:fill="D5DCE4" w:themeFill="text2" w:themeFillTint="33"/>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51" w:type="dxa"/>
            <w:vMerge/>
            <w:shd w:val="clear" w:color="auto" w:fill="FFFF00"/>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300" w:type="dxa"/>
            <w:vMerge/>
            <w:shd w:val="clear" w:color="auto" w:fill="F7CAAC" w:themeFill="accent2" w:themeFillTint="66"/>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75" w:type="dxa"/>
            <w:vMerge/>
            <w:shd w:val="clear" w:color="auto" w:fill="F7CAAC" w:themeFill="accent2" w:themeFillTint="66"/>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76" w:type="dxa"/>
            <w:vMerge/>
            <w:shd w:val="clear" w:color="auto" w:fill="F7CAAC" w:themeFill="accent2" w:themeFillTint="66"/>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75" w:type="dxa"/>
            <w:vMerge/>
            <w:shd w:val="clear" w:color="auto" w:fill="F7CAAC" w:themeFill="accent2" w:themeFillTint="66"/>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76" w:type="dxa"/>
            <w:vMerge/>
            <w:shd w:val="clear" w:color="auto" w:fill="FF0000"/>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75" w:type="dxa"/>
            <w:vMerge/>
            <w:shd w:val="clear" w:color="auto" w:fill="DBDBDB" w:themeFill="accent3" w:themeFillTint="66"/>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76" w:type="dxa"/>
            <w:vMerge/>
            <w:shd w:val="clear" w:color="auto" w:fill="DBDBDB" w:themeFill="accent3" w:themeFillTint="66"/>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75" w:type="dxa"/>
            <w:vMerge/>
            <w:shd w:val="clear" w:color="auto" w:fill="DBDBDB" w:themeFill="accent3" w:themeFillTint="66"/>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76" w:type="dxa"/>
            <w:vMerge/>
            <w:shd w:val="clear" w:color="auto" w:fill="DBDBDB" w:themeFill="accent3" w:themeFillTint="66"/>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75" w:type="dxa"/>
            <w:vMerge/>
            <w:shd w:val="clear" w:color="auto" w:fill="DBDBDB" w:themeFill="accent3" w:themeFillTint="66"/>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76" w:type="dxa"/>
            <w:vMerge/>
            <w:shd w:val="clear" w:color="auto" w:fill="DBDBDB" w:themeFill="accent3" w:themeFillTint="66"/>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75" w:type="dxa"/>
            <w:vMerge/>
            <w:shd w:val="clear" w:color="auto" w:fill="DBDBDB" w:themeFill="accent3" w:themeFillTint="66"/>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75" w:type="dxa"/>
            <w:vMerge/>
            <w:shd w:val="clear" w:color="auto" w:fill="DBDBDB" w:themeFill="accent3" w:themeFillTint="66"/>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r>
      <w:tr w:rsidR="00230657" w:rsidRPr="00315EBF" w:rsidTr="00067293">
        <w:trPr>
          <w:trHeight w:val="105"/>
        </w:trPr>
        <w:tc>
          <w:tcPr>
            <w:tcW w:w="426" w:type="dxa"/>
            <w:tcBorders>
              <w:left w:val="single" w:sz="12" w:space="0" w:color="auto"/>
              <w:right w:val="single" w:sz="12" w:space="0" w:color="auto"/>
            </w:tcBorders>
            <w:shd w:val="clear" w:color="auto" w:fill="FFFFFF" w:themeFill="background1"/>
          </w:tcPr>
          <w:p w:rsidR="00230657" w:rsidRPr="00315EBF" w:rsidRDefault="00230657" w:rsidP="00067293">
            <w:pPr>
              <w:spacing w:after="0" w:line="240" w:lineRule="auto"/>
              <w:jc w:val="center"/>
              <w:rPr>
                <w:rFonts w:ascii="Times New Roman" w:eastAsia="Times New Roman" w:hAnsi="Times New Roman" w:cs="Times New Roman"/>
                <w:b/>
                <w:sz w:val="32"/>
                <w:szCs w:val="32"/>
                <w:lang w:val="en-US" w:eastAsia="ru-RU"/>
              </w:rPr>
            </w:pPr>
            <w:r w:rsidRPr="00315EBF">
              <w:rPr>
                <w:rFonts w:ascii="Times New Roman" w:eastAsia="Times New Roman" w:hAnsi="Times New Roman" w:cs="Times New Roman"/>
                <w:b/>
                <w:sz w:val="32"/>
                <w:szCs w:val="32"/>
                <w:lang w:val="en-US" w:eastAsia="ru-RU"/>
              </w:rPr>
              <w:t>4</w:t>
            </w:r>
          </w:p>
        </w:tc>
        <w:tc>
          <w:tcPr>
            <w:tcW w:w="283" w:type="dxa"/>
            <w:tcBorders>
              <w:left w:val="single" w:sz="12" w:space="0" w:color="auto"/>
            </w:tcBorders>
            <w:shd w:val="clear" w:color="auto" w:fill="D5DCE4" w:themeFill="text2" w:themeFillTint="33"/>
            <w:vAlign w:val="center"/>
          </w:tcPr>
          <w:p w:rsidR="00230657" w:rsidRPr="00315EBF" w:rsidRDefault="00230657" w:rsidP="00067293">
            <w:pPr>
              <w:spacing w:after="0" w:line="240" w:lineRule="auto"/>
              <w:jc w:val="center"/>
              <w:rPr>
                <w:rFonts w:ascii="Times New Roman" w:eastAsia="Times New Roman" w:hAnsi="Times New Roman" w:cs="Times New Roman"/>
                <w:i/>
                <w:sz w:val="20"/>
                <w:szCs w:val="20"/>
                <w:lang w:eastAsia="ru-RU"/>
              </w:rPr>
            </w:pPr>
            <w:r w:rsidRPr="00315EBF">
              <w:rPr>
                <w:rFonts w:ascii="Times New Roman" w:eastAsia="Times New Roman" w:hAnsi="Times New Roman" w:cs="Times New Roman"/>
                <w:i/>
                <w:sz w:val="20"/>
                <w:szCs w:val="20"/>
                <w:lang w:eastAsia="ru-RU"/>
              </w:rPr>
              <w:t>П</w:t>
            </w:r>
          </w:p>
        </w:tc>
        <w:tc>
          <w:tcPr>
            <w:tcW w:w="284" w:type="dxa"/>
            <w:shd w:val="clear" w:color="auto" w:fill="D5DCE4" w:themeFill="text2" w:themeFillTint="33"/>
            <w:vAlign w:val="center"/>
          </w:tcPr>
          <w:p w:rsidR="00230657" w:rsidRPr="00315EBF" w:rsidRDefault="00230657" w:rsidP="00067293">
            <w:pPr>
              <w:spacing w:after="0" w:line="240" w:lineRule="auto"/>
              <w:jc w:val="center"/>
              <w:rPr>
                <w:rFonts w:ascii="Times New Roman" w:eastAsia="Times New Roman" w:hAnsi="Times New Roman" w:cs="Times New Roman"/>
                <w:i/>
                <w:sz w:val="20"/>
                <w:szCs w:val="20"/>
                <w:lang w:eastAsia="ru-RU"/>
              </w:rPr>
            </w:pPr>
            <w:r w:rsidRPr="00315EBF">
              <w:rPr>
                <w:rFonts w:ascii="Times New Roman" w:eastAsia="Times New Roman" w:hAnsi="Times New Roman" w:cs="Times New Roman"/>
                <w:i/>
                <w:sz w:val="20"/>
                <w:szCs w:val="20"/>
                <w:lang w:eastAsia="ru-RU"/>
              </w:rPr>
              <w:t>П</w:t>
            </w:r>
          </w:p>
        </w:tc>
        <w:tc>
          <w:tcPr>
            <w:tcW w:w="283" w:type="dxa"/>
            <w:shd w:val="clear" w:color="auto" w:fill="D5DCE4" w:themeFill="text2" w:themeFillTint="33"/>
            <w:vAlign w:val="center"/>
          </w:tcPr>
          <w:p w:rsidR="00230657" w:rsidRPr="00315EBF" w:rsidRDefault="00230657" w:rsidP="00067293">
            <w:pPr>
              <w:spacing w:after="0" w:line="240" w:lineRule="auto"/>
              <w:jc w:val="center"/>
              <w:rPr>
                <w:rFonts w:ascii="Times New Roman" w:eastAsia="Times New Roman" w:hAnsi="Times New Roman" w:cs="Times New Roman"/>
                <w:i/>
                <w:sz w:val="20"/>
                <w:szCs w:val="20"/>
                <w:lang w:eastAsia="ru-RU"/>
              </w:rPr>
            </w:pPr>
            <w:r w:rsidRPr="00315EBF">
              <w:rPr>
                <w:rFonts w:ascii="Times New Roman" w:eastAsia="Times New Roman" w:hAnsi="Times New Roman" w:cs="Times New Roman"/>
                <w:i/>
                <w:sz w:val="20"/>
                <w:szCs w:val="20"/>
                <w:lang w:eastAsia="ru-RU"/>
              </w:rPr>
              <w:t>0</w:t>
            </w:r>
          </w:p>
        </w:tc>
        <w:tc>
          <w:tcPr>
            <w:tcW w:w="284" w:type="dxa"/>
            <w:shd w:val="clear" w:color="auto" w:fill="D5DCE4" w:themeFill="text2" w:themeFillTint="33"/>
            <w:vAlign w:val="center"/>
          </w:tcPr>
          <w:p w:rsidR="00230657" w:rsidRPr="00315EBF" w:rsidRDefault="00230657" w:rsidP="00067293">
            <w:pPr>
              <w:spacing w:after="0" w:line="240" w:lineRule="auto"/>
              <w:jc w:val="center"/>
              <w:rPr>
                <w:rFonts w:ascii="Times New Roman" w:eastAsia="Times New Roman" w:hAnsi="Times New Roman" w:cs="Times New Roman"/>
                <w:i/>
                <w:sz w:val="20"/>
                <w:szCs w:val="20"/>
                <w:lang w:eastAsia="ru-RU"/>
              </w:rPr>
            </w:pPr>
            <w:r w:rsidRPr="00315EBF">
              <w:rPr>
                <w:rFonts w:ascii="Times New Roman" w:eastAsia="Times New Roman" w:hAnsi="Times New Roman" w:cs="Times New Roman"/>
                <w:i/>
                <w:sz w:val="20"/>
                <w:szCs w:val="20"/>
                <w:lang w:eastAsia="ru-RU"/>
              </w:rPr>
              <w:t>1</w:t>
            </w:r>
          </w:p>
        </w:tc>
        <w:tc>
          <w:tcPr>
            <w:tcW w:w="283" w:type="dxa"/>
            <w:shd w:val="clear" w:color="auto" w:fill="D5DCE4" w:themeFill="text2" w:themeFillTint="33"/>
            <w:vAlign w:val="center"/>
          </w:tcPr>
          <w:p w:rsidR="00230657" w:rsidRPr="00315EBF" w:rsidRDefault="00230657" w:rsidP="00067293">
            <w:pPr>
              <w:spacing w:after="0" w:line="240" w:lineRule="auto"/>
              <w:jc w:val="center"/>
              <w:rPr>
                <w:rFonts w:ascii="Times New Roman" w:eastAsia="Times New Roman" w:hAnsi="Times New Roman" w:cs="Times New Roman"/>
                <w:i/>
                <w:sz w:val="20"/>
                <w:szCs w:val="20"/>
                <w:lang w:eastAsia="ru-RU"/>
              </w:rPr>
            </w:pPr>
            <w:r w:rsidRPr="00315EBF">
              <w:rPr>
                <w:rFonts w:ascii="Times New Roman" w:eastAsia="Times New Roman" w:hAnsi="Times New Roman" w:cs="Times New Roman"/>
                <w:i/>
                <w:sz w:val="20"/>
                <w:szCs w:val="20"/>
                <w:lang w:eastAsia="ru-RU"/>
              </w:rPr>
              <w:t>0</w:t>
            </w:r>
          </w:p>
        </w:tc>
        <w:tc>
          <w:tcPr>
            <w:tcW w:w="284" w:type="dxa"/>
            <w:shd w:val="clear" w:color="auto" w:fill="D5DCE4" w:themeFill="text2" w:themeFillTint="33"/>
            <w:vAlign w:val="center"/>
          </w:tcPr>
          <w:p w:rsidR="00230657" w:rsidRPr="00315EBF" w:rsidRDefault="00230657" w:rsidP="00067293">
            <w:pPr>
              <w:spacing w:after="0" w:line="240" w:lineRule="auto"/>
              <w:jc w:val="center"/>
              <w:rPr>
                <w:rFonts w:ascii="Times New Roman" w:eastAsia="Times New Roman" w:hAnsi="Times New Roman" w:cs="Times New Roman"/>
                <w:i/>
                <w:sz w:val="20"/>
                <w:szCs w:val="20"/>
                <w:lang w:eastAsia="ru-RU"/>
              </w:rPr>
            </w:pPr>
            <w:r w:rsidRPr="00315EBF">
              <w:rPr>
                <w:rFonts w:ascii="Times New Roman" w:eastAsia="Times New Roman" w:hAnsi="Times New Roman" w:cs="Times New Roman"/>
                <w:i/>
                <w:sz w:val="20"/>
                <w:szCs w:val="20"/>
                <w:lang w:eastAsia="ru-RU"/>
              </w:rPr>
              <w:t>2</w:t>
            </w:r>
          </w:p>
        </w:tc>
        <w:tc>
          <w:tcPr>
            <w:tcW w:w="283" w:type="dxa"/>
            <w:shd w:val="clear" w:color="auto" w:fill="D5DCE4" w:themeFill="text2" w:themeFillTint="33"/>
          </w:tcPr>
          <w:p w:rsidR="00230657" w:rsidRPr="00315EBF" w:rsidRDefault="00230657" w:rsidP="00067293">
            <w:pPr>
              <w:spacing w:after="0" w:line="240" w:lineRule="auto"/>
              <w:jc w:val="both"/>
              <w:rPr>
                <w:rFonts w:ascii="Times New Roman" w:eastAsia="Times New Roman" w:hAnsi="Times New Roman" w:cs="Times New Roman"/>
                <w:i/>
                <w:sz w:val="20"/>
                <w:szCs w:val="20"/>
                <w:lang w:eastAsia="ru-RU"/>
              </w:rPr>
            </w:pPr>
          </w:p>
        </w:tc>
        <w:tc>
          <w:tcPr>
            <w:tcW w:w="284" w:type="dxa"/>
            <w:shd w:val="clear" w:color="auto" w:fill="D5DCE4" w:themeFill="text2" w:themeFillTint="33"/>
          </w:tcPr>
          <w:p w:rsidR="00230657" w:rsidRPr="00315EBF" w:rsidRDefault="00230657" w:rsidP="00067293">
            <w:pPr>
              <w:spacing w:after="0" w:line="240" w:lineRule="auto"/>
              <w:jc w:val="both"/>
              <w:rPr>
                <w:rFonts w:ascii="Times New Roman" w:eastAsia="Times New Roman" w:hAnsi="Times New Roman" w:cs="Times New Roman"/>
                <w:i/>
                <w:sz w:val="20"/>
                <w:szCs w:val="20"/>
                <w:lang w:eastAsia="ru-RU"/>
              </w:rPr>
            </w:pPr>
          </w:p>
        </w:tc>
        <w:tc>
          <w:tcPr>
            <w:tcW w:w="283" w:type="dxa"/>
            <w:shd w:val="clear" w:color="auto" w:fill="D5DCE4" w:themeFill="text2" w:themeFillTint="33"/>
          </w:tcPr>
          <w:p w:rsidR="00230657" w:rsidRPr="00315EBF" w:rsidRDefault="00230657" w:rsidP="00067293">
            <w:pPr>
              <w:spacing w:after="0" w:line="240" w:lineRule="auto"/>
              <w:jc w:val="both"/>
              <w:rPr>
                <w:rFonts w:ascii="Times New Roman" w:eastAsia="Times New Roman" w:hAnsi="Times New Roman" w:cs="Times New Roman"/>
                <w:i/>
                <w:sz w:val="20"/>
                <w:szCs w:val="20"/>
                <w:lang w:eastAsia="ru-RU"/>
              </w:rPr>
            </w:pPr>
          </w:p>
        </w:tc>
        <w:tc>
          <w:tcPr>
            <w:tcW w:w="284" w:type="dxa"/>
            <w:shd w:val="clear" w:color="auto" w:fill="D5DCE4" w:themeFill="text2" w:themeFillTint="33"/>
          </w:tcPr>
          <w:p w:rsidR="00230657" w:rsidRPr="00315EBF" w:rsidRDefault="00230657" w:rsidP="00067293">
            <w:pPr>
              <w:spacing w:after="0" w:line="240" w:lineRule="auto"/>
              <w:jc w:val="both"/>
              <w:rPr>
                <w:rFonts w:ascii="Times New Roman" w:eastAsia="Times New Roman" w:hAnsi="Times New Roman" w:cs="Times New Roman"/>
                <w:i/>
                <w:sz w:val="20"/>
                <w:szCs w:val="20"/>
                <w:lang w:eastAsia="ru-RU"/>
              </w:rPr>
            </w:pPr>
          </w:p>
        </w:tc>
        <w:tc>
          <w:tcPr>
            <w:tcW w:w="283" w:type="dxa"/>
            <w:shd w:val="clear" w:color="auto" w:fill="D5DCE4" w:themeFill="text2" w:themeFillTint="33"/>
          </w:tcPr>
          <w:p w:rsidR="00230657" w:rsidRPr="00315EBF" w:rsidRDefault="00230657" w:rsidP="00067293">
            <w:pPr>
              <w:spacing w:after="0" w:line="240" w:lineRule="auto"/>
              <w:jc w:val="both"/>
              <w:rPr>
                <w:rFonts w:ascii="Times New Roman" w:eastAsia="Times New Roman" w:hAnsi="Times New Roman" w:cs="Times New Roman"/>
                <w:i/>
                <w:sz w:val="20"/>
                <w:szCs w:val="20"/>
                <w:lang w:eastAsia="ru-RU"/>
              </w:rPr>
            </w:pPr>
          </w:p>
        </w:tc>
        <w:tc>
          <w:tcPr>
            <w:tcW w:w="284" w:type="dxa"/>
            <w:shd w:val="clear" w:color="auto" w:fill="D5DCE4" w:themeFill="text2" w:themeFillTint="33"/>
          </w:tcPr>
          <w:p w:rsidR="00230657" w:rsidRPr="00315EBF" w:rsidRDefault="00230657" w:rsidP="00067293">
            <w:pPr>
              <w:spacing w:after="0" w:line="240" w:lineRule="auto"/>
              <w:jc w:val="both"/>
              <w:rPr>
                <w:rFonts w:ascii="Times New Roman" w:eastAsia="Times New Roman" w:hAnsi="Times New Roman" w:cs="Times New Roman"/>
                <w:i/>
                <w:sz w:val="20"/>
                <w:szCs w:val="20"/>
                <w:lang w:eastAsia="ru-RU"/>
              </w:rPr>
            </w:pPr>
          </w:p>
        </w:tc>
        <w:tc>
          <w:tcPr>
            <w:tcW w:w="283" w:type="dxa"/>
            <w:shd w:val="clear" w:color="auto" w:fill="D5DCE4" w:themeFill="text2" w:themeFillTint="33"/>
          </w:tcPr>
          <w:p w:rsidR="00230657" w:rsidRPr="00315EBF" w:rsidRDefault="00230657" w:rsidP="00067293">
            <w:pPr>
              <w:spacing w:after="0" w:line="240" w:lineRule="auto"/>
              <w:jc w:val="both"/>
              <w:rPr>
                <w:rFonts w:ascii="Times New Roman" w:eastAsia="Times New Roman" w:hAnsi="Times New Roman" w:cs="Times New Roman"/>
                <w:i/>
                <w:sz w:val="20"/>
                <w:szCs w:val="20"/>
                <w:lang w:eastAsia="ru-RU"/>
              </w:rPr>
            </w:pPr>
          </w:p>
        </w:tc>
        <w:tc>
          <w:tcPr>
            <w:tcW w:w="284" w:type="dxa"/>
            <w:shd w:val="clear" w:color="auto" w:fill="D5DCE4" w:themeFill="text2" w:themeFillTint="33"/>
          </w:tcPr>
          <w:p w:rsidR="00230657" w:rsidRPr="00315EBF" w:rsidRDefault="00230657" w:rsidP="00067293">
            <w:pPr>
              <w:spacing w:after="0" w:line="240" w:lineRule="auto"/>
              <w:jc w:val="both"/>
              <w:rPr>
                <w:rFonts w:ascii="Times New Roman" w:eastAsia="Times New Roman" w:hAnsi="Times New Roman" w:cs="Times New Roman"/>
                <w:i/>
                <w:sz w:val="20"/>
                <w:szCs w:val="20"/>
                <w:lang w:eastAsia="ru-RU"/>
              </w:rPr>
            </w:pPr>
          </w:p>
        </w:tc>
        <w:tc>
          <w:tcPr>
            <w:tcW w:w="283" w:type="dxa"/>
            <w:shd w:val="clear" w:color="auto" w:fill="D5DCE4" w:themeFill="text2" w:themeFillTint="33"/>
          </w:tcPr>
          <w:p w:rsidR="00230657" w:rsidRPr="00315EBF" w:rsidRDefault="00230657" w:rsidP="00067293">
            <w:pPr>
              <w:spacing w:after="0" w:line="240" w:lineRule="auto"/>
              <w:jc w:val="both"/>
              <w:rPr>
                <w:rFonts w:ascii="Times New Roman" w:eastAsia="Times New Roman" w:hAnsi="Times New Roman" w:cs="Times New Roman"/>
                <w:i/>
                <w:sz w:val="20"/>
                <w:szCs w:val="20"/>
                <w:lang w:eastAsia="ru-RU"/>
              </w:rPr>
            </w:pPr>
          </w:p>
        </w:tc>
        <w:tc>
          <w:tcPr>
            <w:tcW w:w="284" w:type="dxa"/>
            <w:shd w:val="clear" w:color="auto" w:fill="D5DCE4" w:themeFill="text2" w:themeFillTint="33"/>
          </w:tcPr>
          <w:p w:rsidR="00230657" w:rsidRPr="00315EBF" w:rsidRDefault="00230657" w:rsidP="00067293">
            <w:pPr>
              <w:spacing w:after="0" w:line="240" w:lineRule="auto"/>
              <w:jc w:val="both"/>
              <w:rPr>
                <w:rFonts w:ascii="Times New Roman" w:eastAsia="Times New Roman" w:hAnsi="Times New Roman" w:cs="Times New Roman"/>
                <w:i/>
                <w:sz w:val="20"/>
                <w:szCs w:val="20"/>
                <w:lang w:eastAsia="ru-RU"/>
              </w:rPr>
            </w:pPr>
          </w:p>
        </w:tc>
        <w:tc>
          <w:tcPr>
            <w:tcW w:w="283" w:type="dxa"/>
            <w:shd w:val="clear" w:color="auto" w:fill="FF0000"/>
            <w:vAlign w:val="center"/>
          </w:tcPr>
          <w:p w:rsidR="00230657" w:rsidRPr="00315EBF" w:rsidRDefault="00230657" w:rsidP="00067293">
            <w:pPr>
              <w:spacing w:after="0" w:line="240" w:lineRule="auto"/>
              <w:jc w:val="center"/>
              <w:rPr>
                <w:rFonts w:ascii="Times New Roman" w:eastAsia="Times New Roman" w:hAnsi="Times New Roman" w:cs="Times New Roman"/>
                <w:sz w:val="20"/>
                <w:szCs w:val="20"/>
                <w:lang w:eastAsia="ru-RU"/>
              </w:rPr>
            </w:pPr>
            <w:r w:rsidRPr="002A565C">
              <w:rPr>
                <w:rFonts w:ascii="Times New Roman" w:eastAsia="Times New Roman" w:hAnsi="Times New Roman" w:cs="Times New Roman"/>
                <w:sz w:val="20"/>
                <w:szCs w:val="20"/>
                <w:lang w:eastAsia="ru-RU"/>
              </w:rPr>
              <w:t>Э</w:t>
            </w:r>
          </w:p>
        </w:tc>
        <w:tc>
          <w:tcPr>
            <w:tcW w:w="284" w:type="dxa"/>
            <w:shd w:val="clear" w:color="auto" w:fill="DBDBDB" w:themeFill="accent3" w:themeFillTint="66"/>
            <w:vAlign w:val="center"/>
          </w:tcPr>
          <w:p w:rsidR="00230657" w:rsidRPr="00315EBF" w:rsidRDefault="00230657" w:rsidP="00067293">
            <w:pPr>
              <w:spacing w:after="0" w:line="240" w:lineRule="auto"/>
              <w:jc w:val="center"/>
              <w:rPr>
                <w:rFonts w:ascii="Times New Roman" w:eastAsia="Times New Roman" w:hAnsi="Times New Roman" w:cs="Times New Roman"/>
                <w:sz w:val="20"/>
                <w:szCs w:val="20"/>
                <w:lang w:eastAsia="ru-RU"/>
              </w:rPr>
            </w:pPr>
            <w:r w:rsidRPr="002A565C">
              <w:rPr>
                <w:rFonts w:ascii="Times New Roman" w:eastAsia="Times New Roman" w:hAnsi="Times New Roman" w:cs="Times New Roman"/>
                <w:sz w:val="20"/>
                <w:szCs w:val="20"/>
                <w:lang w:eastAsia="ru-RU"/>
              </w:rPr>
              <w:t>к</w:t>
            </w:r>
          </w:p>
        </w:tc>
        <w:tc>
          <w:tcPr>
            <w:tcW w:w="283" w:type="dxa"/>
            <w:shd w:val="clear" w:color="auto" w:fill="DBDBDB" w:themeFill="accent3" w:themeFillTint="66"/>
            <w:vAlign w:val="center"/>
          </w:tcPr>
          <w:p w:rsidR="00230657" w:rsidRPr="00315EBF" w:rsidRDefault="00230657" w:rsidP="00067293">
            <w:pPr>
              <w:spacing w:after="0" w:line="240" w:lineRule="auto"/>
              <w:jc w:val="center"/>
              <w:rPr>
                <w:rFonts w:ascii="Times New Roman" w:eastAsia="Times New Roman" w:hAnsi="Times New Roman" w:cs="Times New Roman"/>
                <w:sz w:val="20"/>
                <w:szCs w:val="20"/>
                <w:lang w:eastAsia="ru-RU"/>
              </w:rPr>
            </w:pPr>
            <w:r w:rsidRPr="002A565C">
              <w:rPr>
                <w:rFonts w:ascii="Times New Roman" w:eastAsia="Times New Roman" w:hAnsi="Times New Roman" w:cs="Times New Roman"/>
                <w:sz w:val="20"/>
                <w:szCs w:val="20"/>
                <w:lang w:eastAsia="ru-RU"/>
              </w:rPr>
              <w:t>к</w:t>
            </w:r>
          </w:p>
        </w:tc>
        <w:tc>
          <w:tcPr>
            <w:tcW w:w="284" w:type="dxa"/>
            <w:shd w:val="clear" w:color="auto" w:fill="D5DCE4" w:themeFill="text2" w:themeFillTint="33"/>
            <w:vAlign w:val="center"/>
          </w:tcPr>
          <w:p w:rsidR="00230657" w:rsidRPr="00315EBF" w:rsidRDefault="00230657" w:rsidP="00067293">
            <w:pPr>
              <w:spacing w:after="0" w:line="240" w:lineRule="auto"/>
              <w:jc w:val="center"/>
              <w:rPr>
                <w:rFonts w:ascii="Times New Roman" w:eastAsia="Times New Roman" w:hAnsi="Times New Roman" w:cs="Times New Roman"/>
                <w:i/>
                <w:sz w:val="20"/>
                <w:szCs w:val="20"/>
                <w:lang w:eastAsia="ru-RU"/>
              </w:rPr>
            </w:pPr>
            <w:r w:rsidRPr="00315EBF">
              <w:rPr>
                <w:rFonts w:ascii="Times New Roman" w:eastAsia="Times New Roman" w:hAnsi="Times New Roman" w:cs="Times New Roman"/>
                <w:i/>
                <w:sz w:val="20"/>
                <w:szCs w:val="20"/>
                <w:lang w:eastAsia="ru-RU"/>
              </w:rPr>
              <w:t>П</w:t>
            </w:r>
          </w:p>
        </w:tc>
        <w:tc>
          <w:tcPr>
            <w:tcW w:w="283" w:type="dxa"/>
            <w:shd w:val="clear" w:color="auto" w:fill="D5DCE4" w:themeFill="text2" w:themeFillTint="33"/>
            <w:vAlign w:val="center"/>
          </w:tcPr>
          <w:p w:rsidR="00230657" w:rsidRPr="00315EBF" w:rsidRDefault="00230657" w:rsidP="00067293">
            <w:pPr>
              <w:spacing w:after="0" w:line="240" w:lineRule="auto"/>
              <w:jc w:val="center"/>
              <w:rPr>
                <w:rFonts w:ascii="Times New Roman" w:eastAsia="Times New Roman" w:hAnsi="Times New Roman" w:cs="Times New Roman"/>
                <w:i/>
                <w:sz w:val="20"/>
                <w:szCs w:val="20"/>
                <w:lang w:eastAsia="ru-RU"/>
              </w:rPr>
            </w:pPr>
            <w:r w:rsidRPr="00315EBF">
              <w:rPr>
                <w:rFonts w:ascii="Times New Roman" w:eastAsia="Times New Roman" w:hAnsi="Times New Roman" w:cs="Times New Roman"/>
                <w:i/>
                <w:sz w:val="20"/>
                <w:szCs w:val="20"/>
                <w:lang w:eastAsia="ru-RU"/>
              </w:rPr>
              <w:t>П</w:t>
            </w:r>
          </w:p>
        </w:tc>
        <w:tc>
          <w:tcPr>
            <w:tcW w:w="284" w:type="dxa"/>
            <w:shd w:val="clear" w:color="auto" w:fill="D5DCE4" w:themeFill="text2" w:themeFillTint="33"/>
            <w:vAlign w:val="center"/>
          </w:tcPr>
          <w:p w:rsidR="00230657" w:rsidRPr="00315EBF" w:rsidRDefault="00230657" w:rsidP="00067293">
            <w:pPr>
              <w:spacing w:after="0" w:line="240" w:lineRule="auto"/>
              <w:jc w:val="center"/>
              <w:rPr>
                <w:rFonts w:ascii="Times New Roman" w:eastAsia="Times New Roman" w:hAnsi="Times New Roman" w:cs="Times New Roman"/>
                <w:i/>
                <w:sz w:val="20"/>
                <w:szCs w:val="20"/>
                <w:lang w:eastAsia="ru-RU"/>
              </w:rPr>
            </w:pPr>
            <w:r w:rsidRPr="00315EBF">
              <w:rPr>
                <w:rFonts w:ascii="Times New Roman" w:eastAsia="Times New Roman" w:hAnsi="Times New Roman" w:cs="Times New Roman"/>
                <w:i/>
                <w:sz w:val="20"/>
                <w:szCs w:val="20"/>
                <w:lang w:eastAsia="ru-RU"/>
              </w:rPr>
              <w:t>0</w:t>
            </w:r>
          </w:p>
        </w:tc>
        <w:tc>
          <w:tcPr>
            <w:tcW w:w="283" w:type="dxa"/>
            <w:shd w:val="clear" w:color="auto" w:fill="D5DCE4" w:themeFill="text2" w:themeFillTint="33"/>
            <w:vAlign w:val="center"/>
          </w:tcPr>
          <w:p w:rsidR="00230657" w:rsidRPr="00315EBF" w:rsidRDefault="00230657" w:rsidP="00067293">
            <w:pPr>
              <w:spacing w:after="0" w:line="240" w:lineRule="auto"/>
              <w:jc w:val="center"/>
              <w:rPr>
                <w:rFonts w:ascii="Times New Roman" w:eastAsia="Times New Roman" w:hAnsi="Times New Roman" w:cs="Times New Roman"/>
                <w:i/>
                <w:sz w:val="20"/>
                <w:szCs w:val="20"/>
                <w:lang w:eastAsia="ru-RU"/>
              </w:rPr>
            </w:pPr>
            <w:r w:rsidRPr="00315EBF">
              <w:rPr>
                <w:rFonts w:ascii="Times New Roman" w:eastAsia="Times New Roman" w:hAnsi="Times New Roman" w:cs="Times New Roman"/>
                <w:i/>
                <w:sz w:val="20"/>
                <w:szCs w:val="20"/>
                <w:lang w:eastAsia="ru-RU"/>
              </w:rPr>
              <w:t>1</w:t>
            </w:r>
          </w:p>
        </w:tc>
        <w:tc>
          <w:tcPr>
            <w:tcW w:w="284" w:type="dxa"/>
            <w:shd w:val="clear" w:color="auto" w:fill="D5DCE4" w:themeFill="text2" w:themeFillTint="33"/>
            <w:vAlign w:val="center"/>
          </w:tcPr>
          <w:p w:rsidR="00230657" w:rsidRPr="00315EBF" w:rsidRDefault="00230657" w:rsidP="00067293">
            <w:pPr>
              <w:spacing w:after="0" w:line="240" w:lineRule="auto"/>
              <w:jc w:val="center"/>
              <w:rPr>
                <w:rFonts w:ascii="Times New Roman" w:eastAsia="Times New Roman" w:hAnsi="Times New Roman" w:cs="Times New Roman"/>
                <w:i/>
                <w:sz w:val="20"/>
                <w:szCs w:val="20"/>
                <w:lang w:eastAsia="ru-RU"/>
              </w:rPr>
            </w:pPr>
            <w:r w:rsidRPr="00315EBF">
              <w:rPr>
                <w:rFonts w:ascii="Times New Roman" w:eastAsia="Times New Roman" w:hAnsi="Times New Roman" w:cs="Times New Roman"/>
                <w:i/>
                <w:sz w:val="20"/>
                <w:szCs w:val="20"/>
                <w:lang w:eastAsia="ru-RU"/>
              </w:rPr>
              <w:t>0</w:t>
            </w:r>
          </w:p>
        </w:tc>
        <w:tc>
          <w:tcPr>
            <w:tcW w:w="283" w:type="dxa"/>
            <w:shd w:val="clear" w:color="auto" w:fill="D5DCE4" w:themeFill="text2" w:themeFillTint="33"/>
            <w:vAlign w:val="center"/>
          </w:tcPr>
          <w:p w:rsidR="00230657" w:rsidRPr="00315EBF" w:rsidRDefault="00230657" w:rsidP="00067293">
            <w:pPr>
              <w:spacing w:after="0" w:line="240" w:lineRule="auto"/>
              <w:jc w:val="center"/>
              <w:rPr>
                <w:rFonts w:ascii="Times New Roman" w:eastAsia="Times New Roman" w:hAnsi="Times New Roman" w:cs="Times New Roman"/>
                <w:i/>
                <w:sz w:val="20"/>
                <w:szCs w:val="20"/>
                <w:lang w:eastAsia="ru-RU"/>
              </w:rPr>
            </w:pPr>
            <w:r w:rsidRPr="00315EBF">
              <w:rPr>
                <w:rFonts w:ascii="Times New Roman" w:eastAsia="Times New Roman" w:hAnsi="Times New Roman" w:cs="Times New Roman"/>
                <w:i/>
                <w:sz w:val="20"/>
                <w:szCs w:val="20"/>
                <w:lang w:eastAsia="ru-RU"/>
              </w:rPr>
              <w:t>2</w:t>
            </w:r>
          </w:p>
        </w:tc>
        <w:tc>
          <w:tcPr>
            <w:tcW w:w="284" w:type="dxa"/>
            <w:shd w:val="clear" w:color="auto" w:fill="D5DCE4" w:themeFill="text2" w:themeFillTint="33"/>
            <w:vAlign w:val="center"/>
          </w:tcPr>
          <w:p w:rsidR="00230657" w:rsidRPr="00315EBF" w:rsidRDefault="00230657" w:rsidP="00067293">
            <w:pPr>
              <w:spacing w:after="0" w:line="240" w:lineRule="auto"/>
              <w:jc w:val="center"/>
              <w:rPr>
                <w:rFonts w:ascii="Times New Roman" w:eastAsia="Times New Roman" w:hAnsi="Times New Roman" w:cs="Times New Roman"/>
                <w:i/>
                <w:sz w:val="20"/>
                <w:szCs w:val="20"/>
                <w:lang w:eastAsia="ru-RU"/>
              </w:rPr>
            </w:pPr>
          </w:p>
        </w:tc>
        <w:tc>
          <w:tcPr>
            <w:tcW w:w="283" w:type="dxa"/>
            <w:shd w:val="clear" w:color="auto" w:fill="D5DCE4" w:themeFill="text2" w:themeFillTint="33"/>
            <w:vAlign w:val="center"/>
          </w:tcPr>
          <w:p w:rsidR="00230657" w:rsidRPr="00315EBF" w:rsidRDefault="00230657" w:rsidP="00067293">
            <w:pPr>
              <w:spacing w:after="0" w:line="240" w:lineRule="auto"/>
              <w:jc w:val="center"/>
              <w:rPr>
                <w:rFonts w:ascii="Times New Roman" w:eastAsia="Times New Roman" w:hAnsi="Times New Roman" w:cs="Times New Roman"/>
                <w:i/>
                <w:sz w:val="20"/>
                <w:szCs w:val="20"/>
                <w:lang w:eastAsia="ru-RU"/>
              </w:rPr>
            </w:pPr>
          </w:p>
        </w:tc>
        <w:tc>
          <w:tcPr>
            <w:tcW w:w="284" w:type="dxa"/>
            <w:shd w:val="clear" w:color="auto" w:fill="D5DCE4" w:themeFill="text2" w:themeFillTint="33"/>
          </w:tcPr>
          <w:p w:rsidR="00230657" w:rsidRPr="00315EBF" w:rsidRDefault="00230657" w:rsidP="00067293">
            <w:pPr>
              <w:spacing w:after="0" w:line="240" w:lineRule="auto"/>
              <w:jc w:val="both"/>
              <w:rPr>
                <w:rFonts w:ascii="Times New Roman" w:eastAsia="Times New Roman" w:hAnsi="Times New Roman" w:cs="Times New Roman"/>
                <w:i/>
                <w:sz w:val="20"/>
                <w:szCs w:val="20"/>
                <w:lang w:eastAsia="ru-RU"/>
              </w:rPr>
            </w:pPr>
          </w:p>
        </w:tc>
        <w:tc>
          <w:tcPr>
            <w:tcW w:w="283" w:type="dxa"/>
            <w:shd w:val="clear" w:color="auto" w:fill="D5DCE4" w:themeFill="text2" w:themeFillTint="33"/>
          </w:tcPr>
          <w:p w:rsidR="00230657" w:rsidRPr="00315EBF" w:rsidRDefault="00230657" w:rsidP="00067293">
            <w:pPr>
              <w:spacing w:after="0" w:line="240" w:lineRule="auto"/>
              <w:jc w:val="both"/>
              <w:rPr>
                <w:rFonts w:ascii="Times New Roman" w:eastAsia="Times New Roman" w:hAnsi="Times New Roman" w:cs="Times New Roman"/>
                <w:i/>
                <w:sz w:val="20"/>
                <w:szCs w:val="20"/>
                <w:lang w:eastAsia="ru-RU"/>
              </w:rPr>
            </w:pPr>
          </w:p>
        </w:tc>
        <w:tc>
          <w:tcPr>
            <w:tcW w:w="284" w:type="dxa"/>
            <w:shd w:val="clear" w:color="auto" w:fill="D5DCE4" w:themeFill="text2" w:themeFillTint="33"/>
          </w:tcPr>
          <w:p w:rsidR="00230657" w:rsidRPr="00315EBF" w:rsidRDefault="00230657" w:rsidP="00067293">
            <w:pPr>
              <w:spacing w:after="0" w:line="240" w:lineRule="auto"/>
              <w:jc w:val="both"/>
              <w:rPr>
                <w:rFonts w:ascii="Times New Roman" w:eastAsia="Times New Roman" w:hAnsi="Times New Roman" w:cs="Times New Roman"/>
                <w:i/>
                <w:sz w:val="20"/>
                <w:szCs w:val="20"/>
                <w:lang w:eastAsia="ru-RU"/>
              </w:rPr>
            </w:pPr>
          </w:p>
        </w:tc>
        <w:tc>
          <w:tcPr>
            <w:tcW w:w="283" w:type="dxa"/>
            <w:shd w:val="clear" w:color="auto" w:fill="D5DCE4" w:themeFill="text2" w:themeFillTint="33"/>
          </w:tcPr>
          <w:p w:rsidR="00230657" w:rsidRPr="00315EBF" w:rsidRDefault="00230657" w:rsidP="00067293">
            <w:pPr>
              <w:spacing w:after="0" w:line="240" w:lineRule="auto"/>
              <w:jc w:val="both"/>
              <w:rPr>
                <w:rFonts w:ascii="Times New Roman" w:eastAsia="Times New Roman" w:hAnsi="Times New Roman" w:cs="Times New Roman"/>
                <w:i/>
                <w:sz w:val="20"/>
                <w:szCs w:val="20"/>
                <w:lang w:eastAsia="ru-RU"/>
              </w:rPr>
            </w:pPr>
          </w:p>
        </w:tc>
        <w:tc>
          <w:tcPr>
            <w:tcW w:w="284" w:type="dxa"/>
            <w:shd w:val="clear" w:color="auto" w:fill="F7CAAC" w:themeFill="accent2" w:themeFillTint="66"/>
            <w:vAlign w:val="center"/>
          </w:tcPr>
          <w:p w:rsidR="00230657" w:rsidRPr="00315EBF" w:rsidRDefault="00230657" w:rsidP="00067293">
            <w:pPr>
              <w:spacing w:after="0" w:line="240" w:lineRule="auto"/>
              <w:jc w:val="center"/>
              <w:rPr>
                <w:rFonts w:ascii="Times New Roman" w:eastAsia="Times New Roman" w:hAnsi="Times New Roman" w:cs="Times New Roman"/>
                <w:sz w:val="20"/>
                <w:szCs w:val="20"/>
                <w:lang w:eastAsia="ru-RU"/>
              </w:rPr>
            </w:pPr>
            <w:r w:rsidRPr="00315EBF">
              <w:rPr>
                <w:rFonts w:ascii="Times New Roman" w:eastAsia="Times New Roman" w:hAnsi="Times New Roman" w:cs="Times New Roman"/>
                <w:sz w:val="20"/>
                <w:szCs w:val="20"/>
                <w:lang w:eastAsia="ru-RU"/>
              </w:rPr>
              <w:t>3</w:t>
            </w:r>
          </w:p>
        </w:tc>
        <w:tc>
          <w:tcPr>
            <w:tcW w:w="283" w:type="dxa"/>
            <w:shd w:val="clear" w:color="auto" w:fill="FF0000"/>
            <w:vAlign w:val="center"/>
          </w:tcPr>
          <w:p w:rsidR="00230657" w:rsidRPr="00315EBF" w:rsidRDefault="00230657" w:rsidP="0006729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Э</w:t>
            </w:r>
          </w:p>
        </w:tc>
        <w:tc>
          <w:tcPr>
            <w:tcW w:w="284" w:type="dxa"/>
            <w:shd w:val="clear" w:color="auto" w:fill="FFE599" w:themeFill="accent4" w:themeFillTint="66"/>
            <w:vAlign w:val="center"/>
          </w:tcPr>
          <w:p w:rsidR="00230657" w:rsidRPr="00315EBF" w:rsidRDefault="00230657" w:rsidP="00067293">
            <w:pPr>
              <w:spacing w:after="0" w:line="240" w:lineRule="auto"/>
              <w:jc w:val="center"/>
              <w:rPr>
                <w:rFonts w:ascii="Times New Roman" w:eastAsia="Times New Roman" w:hAnsi="Times New Roman" w:cs="Times New Roman"/>
                <w:sz w:val="20"/>
                <w:szCs w:val="20"/>
                <w:lang w:eastAsia="ru-RU"/>
              </w:rPr>
            </w:pPr>
            <w:r w:rsidRPr="00315EBF">
              <w:rPr>
                <w:rFonts w:ascii="Times New Roman" w:eastAsia="Times New Roman" w:hAnsi="Times New Roman" w:cs="Times New Roman"/>
                <w:sz w:val="20"/>
                <w:szCs w:val="20"/>
                <w:lang w:eastAsia="ru-RU"/>
              </w:rPr>
              <w:t>д</w:t>
            </w:r>
          </w:p>
        </w:tc>
        <w:tc>
          <w:tcPr>
            <w:tcW w:w="299" w:type="dxa"/>
            <w:shd w:val="clear" w:color="auto" w:fill="FFE599" w:themeFill="accent4" w:themeFillTint="66"/>
            <w:vAlign w:val="center"/>
          </w:tcPr>
          <w:p w:rsidR="00230657" w:rsidRPr="00315EBF" w:rsidRDefault="00230657" w:rsidP="00067293">
            <w:pPr>
              <w:spacing w:after="0" w:line="240" w:lineRule="auto"/>
              <w:jc w:val="center"/>
              <w:rPr>
                <w:rFonts w:ascii="Times New Roman" w:eastAsia="Times New Roman" w:hAnsi="Times New Roman" w:cs="Times New Roman"/>
                <w:sz w:val="20"/>
                <w:szCs w:val="20"/>
                <w:lang w:eastAsia="ru-RU"/>
              </w:rPr>
            </w:pPr>
            <w:r w:rsidRPr="00315EBF">
              <w:rPr>
                <w:rFonts w:ascii="Times New Roman" w:eastAsia="Times New Roman" w:hAnsi="Times New Roman" w:cs="Times New Roman"/>
                <w:sz w:val="20"/>
                <w:szCs w:val="20"/>
                <w:lang w:eastAsia="ru-RU"/>
              </w:rPr>
              <w:t>д</w:t>
            </w:r>
          </w:p>
        </w:tc>
        <w:tc>
          <w:tcPr>
            <w:tcW w:w="360" w:type="dxa"/>
            <w:shd w:val="clear" w:color="auto" w:fill="FFE599" w:themeFill="accent4" w:themeFillTint="66"/>
            <w:vAlign w:val="center"/>
          </w:tcPr>
          <w:p w:rsidR="00230657" w:rsidRPr="00315EBF" w:rsidRDefault="00230657" w:rsidP="00067293">
            <w:pPr>
              <w:spacing w:after="0" w:line="240" w:lineRule="auto"/>
              <w:jc w:val="center"/>
              <w:rPr>
                <w:rFonts w:ascii="Times New Roman" w:eastAsia="Times New Roman" w:hAnsi="Times New Roman" w:cs="Times New Roman"/>
                <w:sz w:val="20"/>
                <w:szCs w:val="20"/>
                <w:lang w:eastAsia="ru-RU"/>
              </w:rPr>
            </w:pPr>
            <w:r w:rsidRPr="00315EBF">
              <w:rPr>
                <w:rFonts w:ascii="Times New Roman" w:eastAsia="Times New Roman" w:hAnsi="Times New Roman" w:cs="Times New Roman"/>
                <w:sz w:val="20"/>
                <w:szCs w:val="20"/>
                <w:lang w:eastAsia="ru-RU"/>
              </w:rPr>
              <w:t>д</w:t>
            </w:r>
          </w:p>
        </w:tc>
        <w:tc>
          <w:tcPr>
            <w:tcW w:w="317" w:type="dxa"/>
            <w:shd w:val="clear" w:color="auto" w:fill="FFE599" w:themeFill="accent4" w:themeFillTint="66"/>
            <w:vAlign w:val="center"/>
          </w:tcPr>
          <w:p w:rsidR="00230657" w:rsidRPr="00315EBF" w:rsidRDefault="00230657" w:rsidP="00067293">
            <w:pPr>
              <w:spacing w:after="0" w:line="240" w:lineRule="auto"/>
              <w:jc w:val="center"/>
              <w:rPr>
                <w:rFonts w:ascii="Times New Roman" w:eastAsia="Times New Roman" w:hAnsi="Times New Roman" w:cs="Times New Roman"/>
                <w:sz w:val="20"/>
                <w:szCs w:val="20"/>
                <w:lang w:eastAsia="ru-RU"/>
              </w:rPr>
            </w:pPr>
            <w:r w:rsidRPr="00315EBF">
              <w:rPr>
                <w:rFonts w:ascii="Times New Roman" w:eastAsia="Times New Roman" w:hAnsi="Times New Roman" w:cs="Times New Roman"/>
                <w:sz w:val="20"/>
                <w:szCs w:val="20"/>
                <w:lang w:eastAsia="ru-RU"/>
              </w:rPr>
              <w:t>д</w:t>
            </w:r>
          </w:p>
        </w:tc>
        <w:tc>
          <w:tcPr>
            <w:tcW w:w="276" w:type="dxa"/>
            <w:shd w:val="clear" w:color="auto" w:fill="D0CECE" w:themeFill="background2" w:themeFillShade="E6"/>
            <w:vAlign w:val="center"/>
          </w:tcPr>
          <w:p w:rsidR="00230657" w:rsidRPr="00315EBF" w:rsidRDefault="00230657" w:rsidP="00067293">
            <w:pPr>
              <w:spacing w:after="0" w:line="240" w:lineRule="auto"/>
              <w:jc w:val="center"/>
              <w:rPr>
                <w:rFonts w:ascii="Times New Roman" w:eastAsia="Times New Roman" w:hAnsi="Times New Roman" w:cs="Times New Roman"/>
                <w:sz w:val="20"/>
                <w:szCs w:val="20"/>
                <w:lang w:eastAsia="ru-RU"/>
              </w:rPr>
            </w:pPr>
            <w:r w:rsidRPr="00315EBF">
              <w:rPr>
                <w:rFonts w:ascii="Times New Roman" w:eastAsia="Times New Roman" w:hAnsi="Times New Roman" w:cs="Times New Roman"/>
                <w:sz w:val="20"/>
                <w:szCs w:val="20"/>
                <w:lang w:eastAsia="ru-RU"/>
              </w:rPr>
              <w:t>о</w:t>
            </w:r>
          </w:p>
        </w:tc>
        <w:tc>
          <w:tcPr>
            <w:tcW w:w="251" w:type="dxa"/>
            <w:shd w:val="clear" w:color="auto" w:fill="D0CECE" w:themeFill="background2" w:themeFillShade="E6"/>
            <w:vAlign w:val="center"/>
          </w:tcPr>
          <w:p w:rsidR="00230657" w:rsidRPr="00315EBF" w:rsidRDefault="00230657" w:rsidP="00067293">
            <w:pPr>
              <w:spacing w:after="0" w:line="240" w:lineRule="auto"/>
              <w:jc w:val="center"/>
              <w:rPr>
                <w:rFonts w:ascii="Times New Roman" w:eastAsia="Times New Roman" w:hAnsi="Times New Roman" w:cs="Times New Roman"/>
                <w:sz w:val="20"/>
                <w:szCs w:val="20"/>
                <w:lang w:eastAsia="ru-RU"/>
              </w:rPr>
            </w:pPr>
            <w:r w:rsidRPr="00315EBF">
              <w:rPr>
                <w:rFonts w:ascii="Times New Roman" w:eastAsia="Times New Roman" w:hAnsi="Times New Roman" w:cs="Times New Roman"/>
                <w:sz w:val="20"/>
                <w:szCs w:val="20"/>
                <w:lang w:eastAsia="ru-RU"/>
              </w:rPr>
              <w:t>о</w:t>
            </w:r>
          </w:p>
        </w:tc>
        <w:tc>
          <w:tcPr>
            <w:tcW w:w="300" w:type="dxa"/>
            <w:shd w:val="clear" w:color="auto" w:fill="D0CECE" w:themeFill="background2" w:themeFillShade="E6"/>
            <w:vAlign w:val="center"/>
          </w:tcPr>
          <w:p w:rsidR="00230657" w:rsidRPr="00315EBF" w:rsidRDefault="00230657" w:rsidP="00067293">
            <w:pPr>
              <w:spacing w:after="0" w:line="240" w:lineRule="auto"/>
              <w:jc w:val="center"/>
              <w:rPr>
                <w:rFonts w:ascii="Times New Roman" w:eastAsia="Times New Roman" w:hAnsi="Times New Roman" w:cs="Times New Roman"/>
                <w:sz w:val="20"/>
                <w:szCs w:val="20"/>
                <w:lang w:eastAsia="ru-RU"/>
              </w:rPr>
            </w:pPr>
            <w:r w:rsidRPr="00315EBF">
              <w:rPr>
                <w:rFonts w:ascii="Times New Roman" w:eastAsia="Times New Roman" w:hAnsi="Times New Roman" w:cs="Times New Roman"/>
                <w:sz w:val="20"/>
                <w:szCs w:val="20"/>
                <w:lang w:eastAsia="ru-RU"/>
              </w:rPr>
              <w:t>о</w:t>
            </w:r>
          </w:p>
        </w:tc>
        <w:tc>
          <w:tcPr>
            <w:tcW w:w="275" w:type="dxa"/>
            <w:shd w:val="clear" w:color="auto" w:fill="D0CECE" w:themeFill="background2" w:themeFillShade="E6"/>
            <w:vAlign w:val="center"/>
          </w:tcPr>
          <w:p w:rsidR="00230657" w:rsidRPr="00315EBF" w:rsidRDefault="00230657" w:rsidP="00067293">
            <w:pPr>
              <w:spacing w:after="0" w:line="240" w:lineRule="auto"/>
              <w:jc w:val="center"/>
              <w:rPr>
                <w:rFonts w:ascii="Times New Roman" w:eastAsia="Times New Roman" w:hAnsi="Times New Roman" w:cs="Times New Roman"/>
                <w:sz w:val="20"/>
                <w:szCs w:val="20"/>
                <w:lang w:eastAsia="ru-RU"/>
              </w:rPr>
            </w:pPr>
            <w:r w:rsidRPr="00315EBF">
              <w:rPr>
                <w:rFonts w:ascii="Times New Roman" w:eastAsia="Times New Roman" w:hAnsi="Times New Roman" w:cs="Times New Roman"/>
                <w:sz w:val="20"/>
                <w:szCs w:val="20"/>
                <w:lang w:eastAsia="ru-RU"/>
              </w:rPr>
              <w:t>о</w:t>
            </w:r>
          </w:p>
        </w:tc>
        <w:tc>
          <w:tcPr>
            <w:tcW w:w="276" w:type="dxa"/>
            <w:shd w:val="clear" w:color="auto" w:fill="FF0000"/>
            <w:vAlign w:val="center"/>
          </w:tcPr>
          <w:p w:rsidR="00230657" w:rsidRPr="00315EBF" w:rsidRDefault="00230657" w:rsidP="00067293">
            <w:pPr>
              <w:spacing w:after="0" w:line="240" w:lineRule="auto"/>
              <w:jc w:val="center"/>
              <w:rPr>
                <w:rFonts w:ascii="Times New Roman" w:eastAsia="Times New Roman" w:hAnsi="Times New Roman" w:cs="Times New Roman"/>
                <w:sz w:val="20"/>
                <w:szCs w:val="20"/>
                <w:lang w:eastAsia="ru-RU"/>
              </w:rPr>
            </w:pPr>
            <w:r w:rsidRPr="00315EBF">
              <w:rPr>
                <w:rFonts w:ascii="Times New Roman" w:eastAsia="Times New Roman" w:hAnsi="Times New Roman" w:cs="Times New Roman"/>
                <w:sz w:val="20"/>
                <w:szCs w:val="20"/>
                <w:lang w:eastAsia="ru-RU"/>
              </w:rPr>
              <w:t>а</w:t>
            </w:r>
          </w:p>
        </w:tc>
        <w:tc>
          <w:tcPr>
            <w:tcW w:w="275" w:type="dxa"/>
            <w:shd w:val="clear" w:color="auto" w:fill="FF0000"/>
            <w:vAlign w:val="center"/>
          </w:tcPr>
          <w:p w:rsidR="00230657" w:rsidRPr="00315EBF" w:rsidRDefault="00230657" w:rsidP="00067293">
            <w:pPr>
              <w:spacing w:after="0" w:line="240" w:lineRule="auto"/>
              <w:jc w:val="center"/>
              <w:rPr>
                <w:rFonts w:ascii="Times New Roman" w:eastAsia="Times New Roman" w:hAnsi="Times New Roman" w:cs="Times New Roman"/>
                <w:sz w:val="20"/>
                <w:szCs w:val="20"/>
                <w:lang w:eastAsia="ru-RU"/>
              </w:rPr>
            </w:pPr>
            <w:r w:rsidRPr="00315EBF">
              <w:rPr>
                <w:rFonts w:ascii="Times New Roman" w:eastAsia="Times New Roman" w:hAnsi="Times New Roman" w:cs="Times New Roman"/>
                <w:sz w:val="20"/>
                <w:szCs w:val="20"/>
                <w:lang w:eastAsia="ru-RU"/>
              </w:rPr>
              <w:t>а</w:t>
            </w:r>
          </w:p>
        </w:tc>
        <w:tc>
          <w:tcPr>
            <w:tcW w:w="276" w:type="dxa"/>
            <w:shd w:val="clear" w:color="auto" w:fill="FFFFFF" w:themeFill="background1"/>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75" w:type="dxa"/>
            <w:shd w:val="clear" w:color="auto" w:fill="FFFFFF" w:themeFill="background1"/>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76" w:type="dxa"/>
            <w:shd w:val="clear" w:color="auto" w:fill="FFFFFF" w:themeFill="background1"/>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75" w:type="dxa"/>
            <w:shd w:val="clear" w:color="auto" w:fill="FFFFFF" w:themeFill="background1"/>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76" w:type="dxa"/>
            <w:shd w:val="clear" w:color="auto" w:fill="FFFFFF" w:themeFill="background1"/>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75" w:type="dxa"/>
            <w:shd w:val="clear" w:color="auto" w:fill="FFFFFF" w:themeFill="background1"/>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76" w:type="dxa"/>
            <w:shd w:val="clear" w:color="auto" w:fill="FFFFFF" w:themeFill="background1"/>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75" w:type="dxa"/>
            <w:shd w:val="clear" w:color="auto" w:fill="FFFFFF" w:themeFill="background1"/>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c>
          <w:tcPr>
            <w:tcW w:w="275" w:type="dxa"/>
            <w:shd w:val="clear" w:color="auto" w:fill="FFFFFF" w:themeFill="background1"/>
          </w:tcPr>
          <w:p w:rsidR="00230657" w:rsidRPr="00315EBF" w:rsidRDefault="00230657" w:rsidP="00067293">
            <w:pPr>
              <w:spacing w:after="0" w:line="240" w:lineRule="auto"/>
              <w:jc w:val="both"/>
              <w:rPr>
                <w:rFonts w:ascii="Times New Roman" w:eastAsia="Times New Roman" w:hAnsi="Times New Roman" w:cs="Times New Roman"/>
                <w:sz w:val="20"/>
                <w:szCs w:val="20"/>
                <w:lang w:eastAsia="ru-RU"/>
              </w:rPr>
            </w:pPr>
          </w:p>
        </w:tc>
      </w:tr>
    </w:tbl>
    <w:p w:rsidR="00230657" w:rsidRPr="00315EBF" w:rsidRDefault="00230657" w:rsidP="00230657">
      <w:pPr>
        <w:spacing w:after="0" w:line="240" w:lineRule="auto"/>
        <w:rPr>
          <w:rFonts w:ascii="Times New Roman" w:eastAsia="Calibri" w:hAnsi="Times New Roman" w:cs="Times New Roman"/>
          <w:vanish/>
          <w:sz w:val="24"/>
          <w:szCs w:val="24"/>
          <w:lang w:eastAsia="ru-RU"/>
        </w:rPr>
      </w:pPr>
    </w:p>
    <w:p w:rsidR="00230657" w:rsidRPr="00315EBF" w:rsidRDefault="00230657" w:rsidP="00230657">
      <w:pPr>
        <w:tabs>
          <w:tab w:val="left" w:pos="3675"/>
        </w:tabs>
        <w:spacing w:after="0" w:line="240" w:lineRule="auto"/>
        <w:rPr>
          <w:rFonts w:ascii="Times New Roman" w:eastAsia="Times New Roman" w:hAnsi="Times New Roman" w:cs="Times New Roman"/>
          <w:b/>
          <w:sz w:val="24"/>
          <w:szCs w:val="24"/>
          <w:lang w:eastAsia="ru-RU"/>
        </w:rPr>
      </w:pPr>
    </w:p>
    <w:p w:rsidR="00230657" w:rsidRPr="00315EBF" w:rsidRDefault="00230657" w:rsidP="00230657">
      <w:pPr>
        <w:spacing w:after="0" w:line="240" w:lineRule="auto"/>
        <w:jc w:val="right"/>
        <w:rPr>
          <w:rFonts w:ascii="Times New Roman" w:eastAsia="Calibri" w:hAnsi="Times New Roman" w:cs="Times New Roman"/>
          <w:sz w:val="24"/>
          <w:szCs w:val="24"/>
          <w:lang w:eastAsia="ru-RU"/>
        </w:rPr>
      </w:pPr>
    </w:p>
    <w:p w:rsidR="00230657" w:rsidRPr="00315EBF" w:rsidRDefault="00230657" w:rsidP="00230657">
      <w:pPr>
        <w:spacing w:after="0" w:line="240" w:lineRule="auto"/>
        <w:jc w:val="center"/>
        <w:rPr>
          <w:rFonts w:ascii="Times New Roman" w:eastAsia="Times New Roman" w:hAnsi="Times New Roman" w:cs="Times New Roman"/>
          <w:b/>
          <w:color w:val="000000"/>
          <w:w w:val="90"/>
          <w:sz w:val="28"/>
          <w:szCs w:val="28"/>
          <w:lang w:eastAsia="ru-RU"/>
        </w:rPr>
      </w:pPr>
      <w:r w:rsidRPr="00315EBF">
        <w:rPr>
          <w:rFonts w:ascii="Times New Roman" w:eastAsia="Times New Roman" w:hAnsi="Times New Roman" w:cs="Times New Roman"/>
          <w:b/>
          <w:color w:val="000000"/>
          <w:w w:val="90"/>
          <w:sz w:val="28"/>
          <w:szCs w:val="28"/>
          <w:lang w:eastAsia="ru-RU"/>
        </w:rPr>
        <w:t>Обозначения</w:t>
      </w:r>
    </w:p>
    <w:p w:rsidR="00230657" w:rsidRPr="00315EBF" w:rsidRDefault="00230657" w:rsidP="00230657">
      <w:pPr>
        <w:spacing w:after="0" w:line="240" w:lineRule="auto"/>
        <w:jc w:val="center"/>
        <w:rPr>
          <w:rFonts w:ascii="Times New Roman" w:eastAsia="Times New Roman" w:hAnsi="Times New Roman" w:cs="Times New Roman"/>
          <w:b/>
          <w:color w:val="000000"/>
          <w:w w:val="90"/>
          <w:sz w:val="28"/>
          <w:szCs w:val="28"/>
          <w:lang w:eastAsia="ru-RU"/>
        </w:rPr>
      </w:pPr>
    </w:p>
    <w:tbl>
      <w:tblPr>
        <w:tblW w:w="1587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
        <w:gridCol w:w="520"/>
        <w:gridCol w:w="283"/>
        <w:gridCol w:w="284"/>
        <w:gridCol w:w="283"/>
        <w:gridCol w:w="284"/>
        <w:gridCol w:w="283"/>
        <w:gridCol w:w="284"/>
        <w:gridCol w:w="615"/>
        <w:gridCol w:w="284"/>
        <w:gridCol w:w="6656"/>
        <w:gridCol w:w="283"/>
        <w:gridCol w:w="488"/>
        <w:gridCol w:w="283"/>
        <w:gridCol w:w="4394"/>
        <w:gridCol w:w="364"/>
      </w:tblGrid>
      <w:tr w:rsidR="00230657" w:rsidRPr="00315EBF" w:rsidTr="00067293">
        <w:tc>
          <w:tcPr>
            <w:tcW w:w="282"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rsidR="00230657" w:rsidRPr="00315EBF" w:rsidRDefault="00230657" w:rsidP="00067293">
            <w:pPr>
              <w:spacing w:after="0" w:line="240" w:lineRule="auto"/>
              <w:jc w:val="both"/>
              <w:rPr>
                <w:rFonts w:ascii="Times New Roman" w:eastAsia="Times New Roman" w:hAnsi="Times New Roman" w:cs="Times New Roman"/>
                <w:szCs w:val="20"/>
                <w:lang w:eastAsia="ru-RU"/>
              </w:rPr>
            </w:pPr>
            <w:r w:rsidRPr="00315EBF">
              <w:rPr>
                <w:rFonts w:ascii="Times New Roman" w:eastAsia="Times New Roman" w:hAnsi="Times New Roman" w:cs="Times New Roman"/>
                <w:szCs w:val="20"/>
                <w:lang w:eastAsia="ru-RU"/>
              </w:rPr>
              <w:t>к</w:t>
            </w:r>
          </w:p>
        </w:tc>
        <w:tc>
          <w:tcPr>
            <w:tcW w:w="2836" w:type="dxa"/>
            <w:gridSpan w:val="8"/>
            <w:tcBorders>
              <w:top w:val="nil"/>
              <w:left w:val="single" w:sz="4" w:space="0" w:color="auto"/>
              <w:bottom w:val="nil"/>
              <w:right w:val="nil"/>
            </w:tcBorders>
            <w:hideMark/>
          </w:tcPr>
          <w:p w:rsidR="00230657" w:rsidRPr="00315EBF" w:rsidRDefault="00230657" w:rsidP="00067293">
            <w:pPr>
              <w:spacing w:after="0" w:line="240" w:lineRule="auto"/>
              <w:jc w:val="both"/>
              <w:rPr>
                <w:rFonts w:ascii="Times New Roman" w:eastAsia="Times New Roman" w:hAnsi="Times New Roman" w:cs="Times New Roman"/>
                <w:szCs w:val="20"/>
                <w:lang w:eastAsia="ru-RU"/>
              </w:rPr>
            </w:pPr>
            <w:r w:rsidRPr="00315EBF">
              <w:rPr>
                <w:rFonts w:ascii="Times New Roman" w:eastAsia="Times New Roman" w:hAnsi="Times New Roman" w:cs="Times New Roman"/>
                <w:szCs w:val="20"/>
                <w:lang w:eastAsia="ru-RU"/>
              </w:rPr>
              <w:t>- каникулы</w:t>
            </w:r>
          </w:p>
        </w:tc>
        <w:tc>
          <w:tcPr>
            <w:tcW w:w="6940" w:type="dxa"/>
            <w:gridSpan w:val="2"/>
            <w:tcBorders>
              <w:top w:val="nil"/>
              <w:left w:val="nil"/>
              <w:bottom w:val="nil"/>
              <w:right w:val="nil"/>
            </w:tcBorders>
            <w:hideMark/>
          </w:tcPr>
          <w:p w:rsidR="00230657" w:rsidRPr="00315EBF" w:rsidRDefault="00230657" w:rsidP="00067293">
            <w:pPr>
              <w:spacing w:after="0" w:line="240" w:lineRule="auto"/>
              <w:jc w:val="center"/>
              <w:rPr>
                <w:rFonts w:ascii="Times New Roman" w:eastAsia="Times New Roman" w:hAnsi="Times New Roman" w:cs="Times New Roman"/>
                <w:b/>
                <w:szCs w:val="20"/>
                <w:lang w:eastAsia="ru-RU"/>
              </w:rPr>
            </w:pPr>
            <w:r w:rsidRPr="00315EBF">
              <w:rPr>
                <w:rFonts w:ascii="Times New Roman" w:eastAsia="Times New Roman" w:hAnsi="Times New Roman" w:cs="Times New Roman"/>
                <w:b/>
                <w:szCs w:val="20"/>
                <w:lang w:eastAsia="ru-RU"/>
              </w:rPr>
              <w:t>Практика</w:t>
            </w:r>
          </w:p>
        </w:tc>
        <w:tc>
          <w:tcPr>
            <w:tcW w:w="283" w:type="dxa"/>
            <w:tcBorders>
              <w:top w:val="nil"/>
              <w:left w:val="nil"/>
              <w:bottom w:val="single" w:sz="4" w:space="0" w:color="auto"/>
              <w:right w:val="nil"/>
            </w:tcBorders>
          </w:tcPr>
          <w:p w:rsidR="00230657" w:rsidRPr="00315EBF" w:rsidRDefault="00230657" w:rsidP="00067293">
            <w:pPr>
              <w:spacing w:after="0" w:line="240" w:lineRule="auto"/>
              <w:jc w:val="center"/>
              <w:rPr>
                <w:rFonts w:ascii="Times New Roman" w:eastAsia="Times New Roman" w:hAnsi="Times New Roman" w:cs="Times New Roman"/>
                <w:b/>
                <w:szCs w:val="20"/>
                <w:lang w:eastAsia="ru-RU"/>
              </w:rPr>
            </w:pPr>
          </w:p>
        </w:tc>
        <w:tc>
          <w:tcPr>
            <w:tcW w:w="5529" w:type="dxa"/>
            <w:gridSpan w:val="4"/>
            <w:tcBorders>
              <w:top w:val="nil"/>
              <w:left w:val="nil"/>
              <w:bottom w:val="nil"/>
              <w:right w:val="nil"/>
            </w:tcBorders>
            <w:hideMark/>
          </w:tcPr>
          <w:p w:rsidR="00230657" w:rsidRPr="00315EBF" w:rsidRDefault="00230657" w:rsidP="00067293">
            <w:pPr>
              <w:spacing w:after="0" w:line="240" w:lineRule="auto"/>
              <w:rPr>
                <w:rFonts w:ascii="Times New Roman" w:eastAsia="Times New Roman" w:hAnsi="Times New Roman" w:cs="Times New Roman"/>
                <w:b/>
                <w:szCs w:val="20"/>
                <w:lang w:eastAsia="ru-RU"/>
              </w:rPr>
            </w:pPr>
            <w:r w:rsidRPr="00315EBF">
              <w:rPr>
                <w:rFonts w:ascii="Times New Roman" w:eastAsia="Times New Roman" w:hAnsi="Times New Roman" w:cs="Times New Roman"/>
                <w:b/>
                <w:szCs w:val="20"/>
                <w:lang w:eastAsia="ru-RU"/>
              </w:rPr>
              <w:t>Государственная итоговая аттестация (ГИА)</w:t>
            </w:r>
          </w:p>
        </w:tc>
      </w:tr>
      <w:tr w:rsidR="00230657" w:rsidRPr="00315EBF" w:rsidTr="00067293">
        <w:tc>
          <w:tcPr>
            <w:tcW w:w="282" w:type="dxa"/>
            <w:tcBorders>
              <w:top w:val="single" w:sz="4" w:space="0" w:color="auto"/>
              <w:left w:val="single" w:sz="4" w:space="0" w:color="auto"/>
              <w:bottom w:val="single" w:sz="4" w:space="0" w:color="auto"/>
              <w:right w:val="single" w:sz="4" w:space="0" w:color="auto"/>
            </w:tcBorders>
            <w:shd w:val="clear" w:color="auto" w:fill="FF0000"/>
          </w:tcPr>
          <w:p w:rsidR="00230657" w:rsidRPr="00315EBF" w:rsidRDefault="00230657" w:rsidP="00067293">
            <w:pPr>
              <w:spacing w:after="0" w:line="240" w:lineRule="auto"/>
              <w:jc w:val="both"/>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Э</w:t>
            </w:r>
          </w:p>
        </w:tc>
        <w:tc>
          <w:tcPr>
            <w:tcW w:w="2836" w:type="dxa"/>
            <w:gridSpan w:val="8"/>
            <w:tcBorders>
              <w:top w:val="nil"/>
              <w:left w:val="single" w:sz="4" w:space="0" w:color="auto"/>
              <w:bottom w:val="nil"/>
              <w:right w:val="single" w:sz="4" w:space="0" w:color="auto"/>
            </w:tcBorders>
            <w:hideMark/>
          </w:tcPr>
          <w:p w:rsidR="00230657" w:rsidRPr="00315EBF" w:rsidRDefault="00230657" w:rsidP="00067293">
            <w:pPr>
              <w:spacing w:after="0" w:line="240" w:lineRule="auto"/>
              <w:jc w:val="both"/>
              <w:rPr>
                <w:rFonts w:ascii="Times New Roman" w:eastAsia="Times New Roman" w:hAnsi="Times New Roman" w:cs="Times New Roman"/>
                <w:szCs w:val="20"/>
                <w:lang w:eastAsia="ru-RU"/>
              </w:rPr>
            </w:pPr>
            <w:r w:rsidRPr="00315EBF">
              <w:rPr>
                <w:rFonts w:ascii="Times New Roman" w:eastAsia="Times New Roman" w:hAnsi="Times New Roman" w:cs="Times New Roman"/>
                <w:szCs w:val="20"/>
                <w:lang w:eastAsia="ru-RU"/>
              </w:rPr>
              <w:t>- экзаменационная сессия</w:t>
            </w:r>
          </w:p>
        </w:tc>
        <w:tc>
          <w:tcPr>
            <w:tcW w:w="284" w:type="dxa"/>
            <w:tcBorders>
              <w:top w:val="single" w:sz="4" w:space="0" w:color="auto"/>
              <w:left w:val="single" w:sz="4" w:space="0" w:color="auto"/>
              <w:bottom w:val="single" w:sz="4" w:space="0" w:color="auto"/>
              <w:right w:val="single" w:sz="4" w:space="0" w:color="auto"/>
            </w:tcBorders>
            <w:shd w:val="clear" w:color="auto" w:fill="FFFF00"/>
          </w:tcPr>
          <w:p w:rsidR="00230657" w:rsidRPr="00315EBF" w:rsidRDefault="00230657" w:rsidP="00067293">
            <w:pPr>
              <w:spacing w:after="0" w:line="240" w:lineRule="auto"/>
              <w:jc w:val="both"/>
              <w:rPr>
                <w:rFonts w:ascii="Times New Roman" w:eastAsia="Times New Roman" w:hAnsi="Times New Roman" w:cs="Times New Roman"/>
                <w:szCs w:val="20"/>
                <w:lang w:eastAsia="ru-RU"/>
              </w:rPr>
            </w:pPr>
          </w:p>
        </w:tc>
        <w:tc>
          <w:tcPr>
            <w:tcW w:w="6656" w:type="dxa"/>
            <w:tcBorders>
              <w:top w:val="nil"/>
              <w:left w:val="single" w:sz="4" w:space="0" w:color="auto"/>
              <w:bottom w:val="nil"/>
              <w:right w:val="single" w:sz="4" w:space="0" w:color="auto"/>
            </w:tcBorders>
            <w:hideMark/>
          </w:tcPr>
          <w:p w:rsidR="00230657" w:rsidRPr="00315EBF" w:rsidRDefault="00230657" w:rsidP="00067293">
            <w:pPr>
              <w:spacing w:after="0" w:line="240" w:lineRule="auto"/>
              <w:jc w:val="both"/>
              <w:rPr>
                <w:rFonts w:ascii="Times New Roman" w:eastAsia="Times New Roman" w:hAnsi="Times New Roman" w:cs="Times New Roman"/>
                <w:szCs w:val="20"/>
                <w:lang w:eastAsia="ru-RU"/>
              </w:rPr>
            </w:pPr>
            <w:r w:rsidRPr="00315EBF">
              <w:rPr>
                <w:rFonts w:ascii="Times New Roman" w:eastAsia="Times New Roman" w:hAnsi="Times New Roman" w:cs="Times New Roman"/>
                <w:szCs w:val="20"/>
                <w:lang w:eastAsia="ru-RU"/>
              </w:rPr>
              <w:t>- учебная практика (концентрированно, 2 - № ПМ)</w:t>
            </w:r>
          </w:p>
        </w:tc>
        <w:tc>
          <w:tcPr>
            <w:tcW w:w="28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230657" w:rsidRPr="00315EBF" w:rsidRDefault="00230657" w:rsidP="00067293">
            <w:pPr>
              <w:spacing w:after="0" w:line="240" w:lineRule="auto"/>
              <w:jc w:val="both"/>
              <w:rPr>
                <w:rFonts w:ascii="Times New Roman" w:eastAsia="Times New Roman" w:hAnsi="Times New Roman" w:cs="Times New Roman"/>
                <w:szCs w:val="20"/>
                <w:lang w:eastAsia="ru-RU"/>
              </w:rPr>
            </w:pPr>
            <w:r w:rsidRPr="00315EBF">
              <w:rPr>
                <w:rFonts w:ascii="Times New Roman" w:eastAsia="Times New Roman" w:hAnsi="Times New Roman" w:cs="Times New Roman"/>
                <w:szCs w:val="20"/>
                <w:lang w:eastAsia="ru-RU"/>
              </w:rPr>
              <w:t>о</w:t>
            </w:r>
          </w:p>
        </w:tc>
        <w:tc>
          <w:tcPr>
            <w:tcW w:w="5529" w:type="dxa"/>
            <w:gridSpan w:val="4"/>
            <w:tcBorders>
              <w:top w:val="nil"/>
              <w:left w:val="single" w:sz="4" w:space="0" w:color="auto"/>
              <w:bottom w:val="nil"/>
              <w:right w:val="nil"/>
            </w:tcBorders>
            <w:hideMark/>
          </w:tcPr>
          <w:p w:rsidR="00230657" w:rsidRPr="00315EBF" w:rsidRDefault="00230657" w:rsidP="00067293">
            <w:pPr>
              <w:spacing w:after="0" w:line="240" w:lineRule="auto"/>
              <w:jc w:val="both"/>
              <w:rPr>
                <w:rFonts w:ascii="Times New Roman" w:eastAsia="Times New Roman" w:hAnsi="Times New Roman" w:cs="Times New Roman"/>
                <w:szCs w:val="20"/>
                <w:lang w:eastAsia="ru-RU"/>
              </w:rPr>
            </w:pPr>
            <w:r w:rsidRPr="00315EBF">
              <w:rPr>
                <w:rFonts w:ascii="Times New Roman" w:eastAsia="Times New Roman" w:hAnsi="Times New Roman" w:cs="Times New Roman"/>
                <w:szCs w:val="20"/>
                <w:lang w:eastAsia="ru-RU"/>
              </w:rPr>
              <w:t>- подготовка выпускной квалификационной работы</w:t>
            </w:r>
          </w:p>
        </w:tc>
      </w:tr>
      <w:tr w:rsidR="00230657" w:rsidRPr="00315EBF" w:rsidTr="00067293">
        <w:trPr>
          <w:trHeight w:val="240"/>
        </w:trPr>
        <w:tc>
          <w:tcPr>
            <w:tcW w:w="282" w:type="dxa"/>
            <w:vMerge w:val="restart"/>
            <w:tcBorders>
              <w:top w:val="single" w:sz="4" w:space="0" w:color="auto"/>
              <w:left w:val="nil"/>
              <w:bottom w:val="nil"/>
              <w:right w:val="nil"/>
            </w:tcBorders>
          </w:tcPr>
          <w:p w:rsidR="00230657" w:rsidRPr="00315EBF" w:rsidRDefault="00230657" w:rsidP="00067293">
            <w:pPr>
              <w:spacing w:after="0" w:line="240" w:lineRule="auto"/>
              <w:jc w:val="both"/>
              <w:rPr>
                <w:rFonts w:ascii="Times New Roman" w:eastAsia="Times New Roman" w:hAnsi="Times New Roman" w:cs="Times New Roman"/>
                <w:szCs w:val="20"/>
                <w:lang w:eastAsia="ru-RU"/>
              </w:rPr>
            </w:pPr>
          </w:p>
        </w:tc>
        <w:tc>
          <w:tcPr>
            <w:tcW w:w="2836" w:type="dxa"/>
            <w:gridSpan w:val="8"/>
            <w:vMerge w:val="restart"/>
            <w:tcBorders>
              <w:top w:val="nil"/>
              <w:left w:val="nil"/>
              <w:bottom w:val="nil"/>
              <w:right w:val="single" w:sz="4" w:space="0" w:color="auto"/>
            </w:tcBorders>
          </w:tcPr>
          <w:p w:rsidR="00230657" w:rsidRPr="00315EBF" w:rsidRDefault="00230657" w:rsidP="00067293">
            <w:pPr>
              <w:spacing w:after="0" w:line="240" w:lineRule="auto"/>
              <w:jc w:val="both"/>
              <w:rPr>
                <w:rFonts w:ascii="Times New Roman" w:eastAsia="Times New Roman" w:hAnsi="Times New Roman" w:cs="Times New Roman"/>
                <w:szCs w:val="20"/>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230657" w:rsidRPr="00315EBF" w:rsidRDefault="00230657" w:rsidP="00067293">
            <w:pPr>
              <w:spacing w:after="0" w:line="240" w:lineRule="auto"/>
              <w:jc w:val="both"/>
              <w:rPr>
                <w:rFonts w:ascii="Times New Roman" w:eastAsia="Times New Roman" w:hAnsi="Times New Roman" w:cs="Times New Roman"/>
                <w:i/>
                <w:szCs w:val="20"/>
                <w:lang w:eastAsia="ru-RU"/>
              </w:rPr>
            </w:pPr>
          </w:p>
        </w:tc>
        <w:tc>
          <w:tcPr>
            <w:tcW w:w="6656" w:type="dxa"/>
            <w:vMerge w:val="restart"/>
            <w:tcBorders>
              <w:top w:val="nil"/>
              <w:left w:val="single" w:sz="4" w:space="0" w:color="auto"/>
              <w:bottom w:val="nil"/>
              <w:right w:val="single" w:sz="4" w:space="0" w:color="auto"/>
            </w:tcBorders>
            <w:hideMark/>
          </w:tcPr>
          <w:p w:rsidR="00230657" w:rsidRPr="00315EBF" w:rsidRDefault="00230657" w:rsidP="00067293">
            <w:pPr>
              <w:spacing w:after="0" w:line="240" w:lineRule="auto"/>
              <w:jc w:val="both"/>
              <w:rPr>
                <w:rFonts w:ascii="Times New Roman" w:eastAsia="Times New Roman" w:hAnsi="Times New Roman" w:cs="Times New Roman"/>
                <w:szCs w:val="20"/>
                <w:lang w:eastAsia="ru-RU"/>
              </w:rPr>
            </w:pPr>
            <w:r w:rsidRPr="00315EBF">
              <w:rPr>
                <w:rFonts w:ascii="Times New Roman" w:eastAsia="Times New Roman" w:hAnsi="Times New Roman" w:cs="Times New Roman"/>
                <w:szCs w:val="20"/>
                <w:lang w:eastAsia="ru-RU"/>
              </w:rPr>
              <w:t>- учебная практика (рассредоточено)</w:t>
            </w:r>
          </w:p>
          <w:p w:rsidR="00230657" w:rsidRPr="00315EBF" w:rsidRDefault="00230657" w:rsidP="00067293">
            <w:pPr>
              <w:spacing w:after="0" w:line="240" w:lineRule="auto"/>
              <w:jc w:val="both"/>
              <w:rPr>
                <w:rFonts w:ascii="Times New Roman" w:eastAsia="Times New Roman" w:hAnsi="Times New Roman" w:cs="Times New Roman"/>
                <w:szCs w:val="20"/>
                <w:lang w:eastAsia="ru-RU"/>
              </w:rPr>
            </w:pPr>
            <w:r w:rsidRPr="00315EBF">
              <w:rPr>
                <w:rFonts w:ascii="Times New Roman" w:eastAsia="Times New Roman" w:hAnsi="Times New Roman" w:cs="Times New Roman"/>
                <w:szCs w:val="20"/>
                <w:lang w:eastAsia="ru-RU"/>
              </w:rPr>
              <w:t>- производственная практика (рассредоточено)</w:t>
            </w:r>
          </w:p>
        </w:tc>
        <w:tc>
          <w:tcPr>
            <w:tcW w:w="283" w:type="dxa"/>
            <w:tcBorders>
              <w:top w:val="single" w:sz="4" w:space="0" w:color="auto"/>
              <w:left w:val="single" w:sz="4" w:space="0" w:color="auto"/>
              <w:bottom w:val="single" w:sz="4" w:space="0" w:color="auto"/>
              <w:right w:val="single" w:sz="4" w:space="0" w:color="auto"/>
            </w:tcBorders>
            <w:shd w:val="clear" w:color="auto" w:fill="FF0000"/>
            <w:hideMark/>
          </w:tcPr>
          <w:p w:rsidR="00230657" w:rsidRPr="00315EBF" w:rsidRDefault="00230657" w:rsidP="00067293">
            <w:pPr>
              <w:spacing w:after="0" w:line="240" w:lineRule="auto"/>
              <w:jc w:val="both"/>
              <w:rPr>
                <w:rFonts w:ascii="Times New Roman" w:eastAsia="Times New Roman" w:hAnsi="Times New Roman" w:cs="Times New Roman"/>
                <w:szCs w:val="20"/>
                <w:lang w:eastAsia="ru-RU"/>
              </w:rPr>
            </w:pPr>
            <w:r w:rsidRPr="00315EBF">
              <w:rPr>
                <w:rFonts w:ascii="Times New Roman" w:eastAsia="Times New Roman" w:hAnsi="Times New Roman" w:cs="Times New Roman"/>
                <w:szCs w:val="20"/>
                <w:lang w:eastAsia="ru-RU"/>
              </w:rPr>
              <w:t>а</w:t>
            </w:r>
          </w:p>
        </w:tc>
        <w:tc>
          <w:tcPr>
            <w:tcW w:w="5529" w:type="dxa"/>
            <w:gridSpan w:val="4"/>
            <w:tcBorders>
              <w:top w:val="nil"/>
              <w:left w:val="single" w:sz="4" w:space="0" w:color="auto"/>
              <w:bottom w:val="nil"/>
              <w:right w:val="nil"/>
            </w:tcBorders>
            <w:hideMark/>
          </w:tcPr>
          <w:p w:rsidR="00230657" w:rsidRPr="00315EBF" w:rsidRDefault="00230657" w:rsidP="00067293">
            <w:pPr>
              <w:spacing w:after="0" w:line="240" w:lineRule="auto"/>
              <w:jc w:val="both"/>
              <w:rPr>
                <w:rFonts w:ascii="Times New Roman" w:eastAsia="Times New Roman" w:hAnsi="Times New Roman" w:cs="Times New Roman"/>
                <w:szCs w:val="20"/>
                <w:lang w:eastAsia="ru-RU"/>
              </w:rPr>
            </w:pPr>
            <w:r w:rsidRPr="00315EBF">
              <w:rPr>
                <w:rFonts w:ascii="Times New Roman" w:eastAsia="Times New Roman" w:hAnsi="Times New Roman" w:cs="Times New Roman"/>
                <w:szCs w:val="20"/>
                <w:lang w:eastAsia="ru-RU"/>
              </w:rPr>
              <w:t>- защита выпускной квалификационной работы</w:t>
            </w:r>
          </w:p>
        </w:tc>
      </w:tr>
      <w:tr w:rsidR="00230657" w:rsidRPr="00315EBF" w:rsidTr="00067293">
        <w:trPr>
          <w:trHeight w:val="270"/>
        </w:trPr>
        <w:tc>
          <w:tcPr>
            <w:tcW w:w="282" w:type="dxa"/>
            <w:vMerge/>
            <w:tcBorders>
              <w:top w:val="single" w:sz="4" w:space="0" w:color="auto"/>
              <w:left w:val="nil"/>
              <w:bottom w:val="nil"/>
              <w:right w:val="nil"/>
            </w:tcBorders>
            <w:vAlign w:val="center"/>
            <w:hideMark/>
          </w:tcPr>
          <w:p w:rsidR="00230657" w:rsidRPr="00315EBF" w:rsidRDefault="00230657" w:rsidP="00067293">
            <w:pPr>
              <w:spacing w:after="0" w:line="240" w:lineRule="auto"/>
              <w:rPr>
                <w:rFonts w:ascii="Times New Roman" w:eastAsia="Times New Roman" w:hAnsi="Times New Roman" w:cs="Times New Roman"/>
                <w:szCs w:val="20"/>
                <w:lang w:eastAsia="ru-RU"/>
              </w:rPr>
            </w:pPr>
          </w:p>
        </w:tc>
        <w:tc>
          <w:tcPr>
            <w:tcW w:w="2836" w:type="dxa"/>
            <w:gridSpan w:val="8"/>
            <w:vMerge/>
            <w:tcBorders>
              <w:top w:val="nil"/>
              <w:left w:val="nil"/>
              <w:bottom w:val="nil"/>
              <w:right w:val="single" w:sz="4" w:space="0" w:color="auto"/>
            </w:tcBorders>
            <w:vAlign w:val="center"/>
            <w:hideMark/>
          </w:tcPr>
          <w:p w:rsidR="00230657" w:rsidRPr="00315EBF" w:rsidRDefault="00230657" w:rsidP="00067293">
            <w:pPr>
              <w:spacing w:after="0" w:line="240" w:lineRule="auto"/>
              <w:rPr>
                <w:rFonts w:ascii="Times New Roman" w:eastAsia="Times New Roman" w:hAnsi="Times New Roman" w:cs="Times New Roman"/>
                <w:szCs w:val="20"/>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230657" w:rsidRPr="00315EBF" w:rsidRDefault="00230657" w:rsidP="00067293">
            <w:pPr>
              <w:spacing w:after="0" w:line="240" w:lineRule="auto"/>
              <w:jc w:val="both"/>
              <w:rPr>
                <w:rFonts w:ascii="Times New Roman" w:eastAsia="Times New Roman" w:hAnsi="Times New Roman" w:cs="Times New Roman"/>
                <w:i/>
                <w:szCs w:val="20"/>
                <w:lang w:eastAsia="ru-RU"/>
              </w:rPr>
            </w:pPr>
          </w:p>
        </w:tc>
        <w:tc>
          <w:tcPr>
            <w:tcW w:w="6656" w:type="dxa"/>
            <w:vMerge/>
            <w:tcBorders>
              <w:top w:val="nil"/>
              <w:left w:val="single" w:sz="4" w:space="0" w:color="auto"/>
              <w:bottom w:val="nil"/>
              <w:right w:val="nil"/>
            </w:tcBorders>
            <w:vAlign w:val="center"/>
            <w:hideMark/>
          </w:tcPr>
          <w:p w:rsidR="00230657" w:rsidRPr="00315EBF" w:rsidRDefault="00230657" w:rsidP="00067293">
            <w:pPr>
              <w:spacing w:after="0" w:line="240" w:lineRule="auto"/>
              <w:rPr>
                <w:rFonts w:ascii="Times New Roman" w:eastAsia="Times New Roman" w:hAnsi="Times New Roman" w:cs="Times New Roman"/>
                <w:szCs w:val="20"/>
                <w:lang w:eastAsia="ru-RU"/>
              </w:rPr>
            </w:pPr>
          </w:p>
        </w:tc>
        <w:tc>
          <w:tcPr>
            <w:tcW w:w="283" w:type="dxa"/>
            <w:tcBorders>
              <w:top w:val="single" w:sz="4" w:space="0" w:color="auto"/>
              <w:left w:val="nil"/>
              <w:bottom w:val="nil"/>
              <w:right w:val="nil"/>
            </w:tcBorders>
          </w:tcPr>
          <w:p w:rsidR="00230657" w:rsidRPr="00315EBF" w:rsidRDefault="00230657" w:rsidP="00067293">
            <w:pPr>
              <w:spacing w:after="0" w:line="240" w:lineRule="auto"/>
              <w:jc w:val="both"/>
              <w:rPr>
                <w:rFonts w:ascii="Times New Roman" w:eastAsia="Times New Roman" w:hAnsi="Times New Roman" w:cs="Times New Roman"/>
                <w:szCs w:val="20"/>
                <w:lang w:eastAsia="ru-RU"/>
              </w:rPr>
            </w:pPr>
          </w:p>
        </w:tc>
        <w:tc>
          <w:tcPr>
            <w:tcW w:w="5529" w:type="dxa"/>
            <w:gridSpan w:val="4"/>
            <w:tcBorders>
              <w:top w:val="nil"/>
              <w:left w:val="nil"/>
              <w:bottom w:val="nil"/>
              <w:right w:val="nil"/>
            </w:tcBorders>
          </w:tcPr>
          <w:p w:rsidR="00230657" w:rsidRPr="00315EBF" w:rsidRDefault="00230657" w:rsidP="00067293">
            <w:pPr>
              <w:spacing w:after="0" w:line="240" w:lineRule="auto"/>
              <w:jc w:val="both"/>
              <w:rPr>
                <w:rFonts w:ascii="Times New Roman" w:eastAsia="Times New Roman" w:hAnsi="Times New Roman" w:cs="Times New Roman"/>
                <w:szCs w:val="20"/>
                <w:lang w:eastAsia="ru-RU"/>
              </w:rPr>
            </w:pPr>
          </w:p>
        </w:tc>
      </w:tr>
      <w:tr w:rsidR="00230657" w:rsidRPr="00315EBF" w:rsidTr="00067293">
        <w:trPr>
          <w:gridAfter w:val="1"/>
          <w:wAfter w:w="364" w:type="dxa"/>
        </w:trPr>
        <w:tc>
          <w:tcPr>
            <w:tcW w:w="282" w:type="dxa"/>
            <w:tcBorders>
              <w:top w:val="nil"/>
              <w:left w:val="nil"/>
              <w:bottom w:val="nil"/>
              <w:right w:val="nil"/>
            </w:tcBorders>
          </w:tcPr>
          <w:p w:rsidR="00230657" w:rsidRPr="00315EBF" w:rsidRDefault="00230657" w:rsidP="00067293">
            <w:pPr>
              <w:spacing w:after="0" w:line="240" w:lineRule="auto"/>
              <w:jc w:val="both"/>
              <w:rPr>
                <w:rFonts w:ascii="Times New Roman" w:eastAsia="Times New Roman" w:hAnsi="Times New Roman" w:cs="Times New Roman"/>
                <w:szCs w:val="20"/>
                <w:lang w:eastAsia="ru-RU"/>
              </w:rPr>
            </w:pPr>
          </w:p>
        </w:tc>
        <w:tc>
          <w:tcPr>
            <w:tcW w:w="520" w:type="dxa"/>
            <w:tcBorders>
              <w:top w:val="nil"/>
              <w:left w:val="nil"/>
              <w:bottom w:val="nil"/>
              <w:right w:val="nil"/>
            </w:tcBorders>
          </w:tcPr>
          <w:p w:rsidR="00230657" w:rsidRPr="00315EBF" w:rsidRDefault="00230657" w:rsidP="00067293">
            <w:pPr>
              <w:spacing w:after="0" w:line="240" w:lineRule="auto"/>
              <w:jc w:val="both"/>
              <w:rPr>
                <w:rFonts w:ascii="Times New Roman" w:eastAsia="Times New Roman" w:hAnsi="Times New Roman" w:cs="Times New Roman"/>
                <w:szCs w:val="20"/>
                <w:lang w:eastAsia="ru-RU"/>
              </w:rPr>
            </w:pPr>
          </w:p>
        </w:tc>
        <w:tc>
          <w:tcPr>
            <w:tcW w:w="283" w:type="dxa"/>
            <w:tcBorders>
              <w:top w:val="nil"/>
              <w:left w:val="nil"/>
              <w:bottom w:val="nil"/>
              <w:right w:val="nil"/>
            </w:tcBorders>
          </w:tcPr>
          <w:p w:rsidR="00230657" w:rsidRPr="00315EBF" w:rsidRDefault="00230657" w:rsidP="00067293">
            <w:pPr>
              <w:spacing w:after="0" w:line="240" w:lineRule="auto"/>
              <w:jc w:val="both"/>
              <w:rPr>
                <w:rFonts w:ascii="Times New Roman" w:eastAsia="Times New Roman" w:hAnsi="Times New Roman" w:cs="Times New Roman"/>
                <w:szCs w:val="20"/>
                <w:lang w:eastAsia="ru-RU"/>
              </w:rPr>
            </w:pPr>
          </w:p>
        </w:tc>
        <w:tc>
          <w:tcPr>
            <w:tcW w:w="284" w:type="dxa"/>
            <w:tcBorders>
              <w:top w:val="nil"/>
              <w:left w:val="nil"/>
              <w:bottom w:val="nil"/>
              <w:right w:val="nil"/>
            </w:tcBorders>
          </w:tcPr>
          <w:p w:rsidR="00230657" w:rsidRPr="00315EBF" w:rsidRDefault="00230657" w:rsidP="00067293">
            <w:pPr>
              <w:spacing w:after="0" w:line="240" w:lineRule="auto"/>
              <w:jc w:val="both"/>
              <w:rPr>
                <w:rFonts w:ascii="Times New Roman" w:eastAsia="Times New Roman" w:hAnsi="Times New Roman" w:cs="Times New Roman"/>
                <w:szCs w:val="20"/>
                <w:lang w:eastAsia="ru-RU"/>
              </w:rPr>
            </w:pPr>
          </w:p>
        </w:tc>
        <w:tc>
          <w:tcPr>
            <w:tcW w:w="283" w:type="dxa"/>
            <w:tcBorders>
              <w:top w:val="nil"/>
              <w:left w:val="nil"/>
              <w:bottom w:val="nil"/>
              <w:right w:val="nil"/>
            </w:tcBorders>
          </w:tcPr>
          <w:p w:rsidR="00230657" w:rsidRPr="00315EBF" w:rsidRDefault="00230657" w:rsidP="00067293">
            <w:pPr>
              <w:spacing w:after="0" w:line="240" w:lineRule="auto"/>
              <w:jc w:val="both"/>
              <w:rPr>
                <w:rFonts w:ascii="Times New Roman" w:eastAsia="Times New Roman" w:hAnsi="Times New Roman" w:cs="Times New Roman"/>
                <w:szCs w:val="20"/>
                <w:lang w:eastAsia="ru-RU"/>
              </w:rPr>
            </w:pPr>
          </w:p>
        </w:tc>
        <w:tc>
          <w:tcPr>
            <w:tcW w:w="284" w:type="dxa"/>
            <w:tcBorders>
              <w:top w:val="nil"/>
              <w:left w:val="nil"/>
              <w:bottom w:val="nil"/>
              <w:right w:val="nil"/>
            </w:tcBorders>
          </w:tcPr>
          <w:p w:rsidR="00230657" w:rsidRPr="00315EBF" w:rsidRDefault="00230657" w:rsidP="00067293">
            <w:pPr>
              <w:spacing w:after="0" w:line="240" w:lineRule="auto"/>
              <w:jc w:val="both"/>
              <w:rPr>
                <w:rFonts w:ascii="Times New Roman" w:eastAsia="Times New Roman" w:hAnsi="Times New Roman" w:cs="Times New Roman"/>
                <w:szCs w:val="20"/>
                <w:lang w:eastAsia="ru-RU"/>
              </w:rPr>
            </w:pPr>
          </w:p>
        </w:tc>
        <w:tc>
          <w:tcPr>
            <w:tcW w:w="283" w:type="dxa"/>
            <w:tcBorders>
              <w:top w:val="nil"/>
              <w:left w:val="nil"/>
              <w:bottom w:val="nil"/>
              <w:right w:val="nil"/>
            </w:tcBorders>
          </w:tcPr>
          <w:p w:rsidR="00230657" w:rsidRPr="00315EBF" w:rsidRDefault="00230657" w:rsidP="00067293">
            <w:pPr>
              <w:spacing w:after="0" w:line="240" w:lineRule="auto"/>
              <w:jc w:val="both"/>
              <w:rPr>
                <w:rFonts w:ascii="Times New Roman" w:eastAsia="Times New Roman" w:hAnsi="Times New Roman" w:cs="Times New Roman"/>
                <w:szCs w:val="20"/>
                <w:lang w:eastAsia="ru-RU"/>
              </w:rPr>
            </w:pPr>
          </w:p>
        </w:tc>
        <w:tc>
          <w:tcPr>
            <w:tcW w:w="284" w:type="dxa"/>
            <w:tcBorders>
              <w:top w:val="nil"/>
              <w:left w:val="nil"/>
              <w:bottom w:val="nil"/>
              <w:right w:val="nil"/>
            </w:tcBorders>
          </w:tcPr>
          <w:p w:rsidR="00230657" w:rsidRPr="00315EBF" w:rsidRDefault="00230657" w:rsidP="00067293">
            <w:pPr>
              <w:spacing w:after="0" w:line="240" w:lineRule="auto"/>
              <w:jc w:val="both"/>
              <w:rPr>
                <w:rFonts w:ascii="Times New Roman" w:eastAsia="Times New Roman" w:hAnsi="Times New Roman" w:cs="Times New Roman"/>
                <w:szCs w:val="20"/>
                <w:lang w:eastAsia="ru-RU"/>
              </w:rPr>
            </w:pPr>
          </w:p>
        </w:tc>
        <w:tc>
          <w:tcPr>
            <w:tcW w:w="615" w:type="dxa"/>
            <w:tcBorders>
              <w:top w:val="nil"/>
              <w:left w:val="nil"/>
              <w:bottom w:val="nil"/>
              <w:right w:val="single" w:sz="4" w:space="0" w:color="auto"/>
            </w:tcBorders>
          </w:tcPr>
          <w:p w:rsidR="00230657" w:rsidRPr="00315EBF" w:rsidRDefault="00230657" w:rsidP="00067293">
            <w:pPr>
              <w:spacing w:after="0" w:line="240" w:lineRule="auto"/>
              <w:jc w:val="both"/>
              <w:rPr>
                <w:rFonts w:ascii="Times New Roman" w:eastAsia="Times New Roman" w:hAnsi="Times New Roman" w:cs="Times New Roman"/>
                <w:szCs w:val="20"/>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230657" w:rsidRPr="00315EBF" w:rsidRDefault="00230657" w:rsidP="00067293">
            <w:pPr>
              <w:spacing w:after="0" w:line="240" w:lineRule="auto"/>
              <w:jc w:val="both"/>
              <w:rPr>
                <w:rFonts w:ascii="Times New Roman" w:eastAsia="Times New Roman" w:hAnsi="Times New Roman" w:cs="Times New Roman"/>
                <w:szCs w:val="20"/>
                <w:lang w:eastAsia="ru-RU"/>
              </w:rPr>
            </w:pPr>
          </w:p>
        </w:tc>
        <w:tc>
          <w:tcPr>
            <w:tcW w:w="7427" w:type="dxa"/>
            <w:gridSpan w:val="3"/>
            <w:tcBorders>
              <w:top w:val="nil"/>
              <w:left w:val="single" w:sz="4" w:space="0" w:color="auto"/>
              <w:bottom w:val="nil"/>
              <w:right w:val="nil"/>
            </w:tcBorders>
            <w:hideMark/>
          </w:tcPr>
          <w:p w:rsidR="00230657" w:rsidRPr="00315EBF" w:rsidRDefault="00230657" w:rsidP="00067293">
            <w:pPr>
              <w:spacing w:after="0" w:line="240" w:lineRule="auto"/>
              <w:jc w:val="both"/>
              <w:rPr>
                <w:rFonts w:ascii="Times New Roman" w:eastAsia="Times New Roman" w:hAnsi="Times New Roman" w:cs="Times New Roman"/>
                <w:szCs w:val="20"/>
                <w:lang w:eastAsia="ru-RU"/>
              </w:rPr>
            </w:pPr>
            <w:r w:rsidRPr="00315EBF">
              <w:rPr>
                <w:rFonts w:ascii="Times New Roman" w:eastAsia="Times New Roman" w:hAnsi="Times New Roman" w:cs="Times New Roman"/>
                <w:szCs w:val="20"/>
                <w:lang w:eastAsia="ru-RU"/>
              </w:rPr>
              <w:t>- производственная практика (концентрированно, 1, 3,  - № ПМ)</w:t>
            </w:r>
          </w:p>
        </w:tc>
        <w:tc>
          <w:tcPr>
            <w:tcW w:w="283" w:type="dxa"/>
            <w:tcBorders>
              <w:top w:val="nil"/>
              <w:left w:val="nil"/>
              <w:bottom w:val="nil"/>
              <w:right w:val="nil"/>
            </w:tcBorders>
          </w:tcPr>
          <w:p w:rsidR="00230657" w:rsidRPr="00315EBF" w:rsidRDefault="00230657" w:rsidP="00067293">
            <w:pPr>
              <w:spacing w:after="0" w:line="240" w:lineRule="auto"/>
              <w:jc w:val="both"/>
              <w:rPr>
                <w:rFonts w:ascii="Times New Roman" w:eastAsia="Times New Roman" w:hAnsi="Times New Roman" w:cs="Times New Roman"/>
                <w:szCs w:val="20"/>
                <w:lang w:eastAsia="ru-RU"/>
              </w:rPr>
            </w:pPr>
          </w:p>
        </w:tc>
        <w:tc>
          <w:tcPr>
            <w:tcW w:w="4394" w:type="dxa"/>
            <w:tcBorders>
              <w:top w:val="nil"/>
              <w:left w:val="nil"/>
              <w:bottom w:val="nil"/>
              <w:right w:val="nil"/>
            </w:tcBorders>
          </w:tcPr>
          <w:p w:rsidR="00230657" w:rsidRPr="00315EBF" w:rsidRDefault="00230657" w:rsidP="00067293">
            <w:pPr>
              <w:spacing w:after="0" w:line="240" w:lineRule="auto"/>
              <w:jc w:val="both"/>
              <w:rPr>
                <w:rFonts w:ascii="Times New Roman" w:eastAsia="Times New Roman" w:hAnsi="Times New Roman" w:cs="Times New Roman"/>
                <w:szCs w:val="20"/>
                <w:lang w:eastAsia="ru-RU"/>
              </w:rPr>
            </w:pPr>
          </w:p>
        </w:tc>
      </w:tr>
      <w:tr w:rsidR="00230657" w:rsidRPr="00315EBF" w:rsidTr="00067293">
        <w:trPr>
          <w:gridAfter w:val="1"/>
          <w:wAfter w:w="364" w:type="dxa"/>
        </w:trPr>
        <w:tc>
          <w:tcPr>
            <w:tcW w:w="282" w:type="dxa"/>
            <w:tcBorders>
              <w:top w:val="nil"/>
              <w:left w:val="nil"/>
              <w:bottom w:val="nil"/>
              <w:right w:val="nil"/>
            </w:tcBorders>
          </w:tcPr>
          <w:p w:rsidR="00230657" w:rsidRPr="00315EBF" w:rsidRDefault="00230657" w:rsidP="00067293">
            <w:pPr>
              <w:spacing w:after="0" w:line="240" w:lineRule="auto"/>
              <w:jc w:val="both"/>
              <w:rPr>
                <w:rFonts w:ascii="Times New Roman" w:eastAsia="Times New Roman" w:hAnsi="Times New Roman" w:cs="Times New Roman"/>
                <w:szCs w:val="20"/>
                <w:lang w:eastAsia="ru-RU"/>
              </w:rPr>
            </w:pPr>
          </w:p>
        </w:tc>
        <w:tc>
          <w:tcPr>
            <w:tcW w:w="520" w:type="dxa"/>
            <w:tcBorders>
              <w:top w:val="nil"/>
              <w:left w:val="nil"/>
              <w:bottom w:val="nil"/>
              <w:right w:val="nil"/>
            </w:tcBorders>
          </w:tcPr>
          <w:p w:rsidR="00230657" w:rsidRPr="00315EBF" w:rsidRDefault="00230657" w:rsidP="00067293">
            <w:pPr>
              <w:spacing w:after="0" w:line="240" w:lineRule="auto"/>
              <w:jc w:val="both"/>
              <w:rPr>
                <w:rFonts w:ascii="Times New Roman" w:eastAsia="Times New Roman" w:hAnsi="Times New Roman" w:cs="Times New Roman"/>
                <w:szCs w:val="20"/>
                <w:lang w:eastAsia="ru-RU"/>
              </w:rPr>
            </w:pPr>
          </w:p>
        </w:tc>
        <w:tc>
          <w:tcPr>
            <w:tcW w:w="283" w:type="dxa"/>
            <w:tcBorders>
              <w:top w:val="nil"/>
              <w:left w:val="nil"/>
              <w:bottom w:val="nil"/>
              <w:right w:val="nil"/>
            </w:tcBorders>
          </w:tcPr>
          <w:p w:rsidR="00230657" w:rsidRPr="00315EBF" w:rsidRDefault="00230657" w:rsidP="00067293">
            <w:pPr>
              <w:spacing w:after="0" w:line="240" w:lineRule="auto"/>
              <w:jc w:val="both"/>
              <w:rPr>
                <w:rFonts w:ascii="Times New Roman" w:eastAsia="Times New Roman" w:hAnsi="Times New Roman" w:cs="Times New Roman"/>
                <w:szCs w:val="20"/>
                <w:lang w:eastAsia="ru-RU"/>
              </w:rPr>
            </w:pPr>
          </w:p>
        </w:tc>
        <w:tc>
          <w:tcPr>
            <w:tcW w:w="284" w:type="dxa"/>
            <w:tcBorders>
              <w:top w:val="nil"/>
              <w:left w:val="nil"/>
              <w:bottom w:val="nil"/>
              <w:right w:val="nil"/>
            </w:tcBorders>
          </w:tcPr>
          <w:p w:rsidR="00230657" w:rsidRPr="00315EBF" w:rsidRDefault="00230657" w:rsidP="00067293">
            <w:pPr>
              <w:spacing w:after="0" w:line="240" w:lineRule="auto"/>
              <w:jc w:val="both"/>
              <w:rPr>
                <w:rFonts w:ascii="Times New Roman" w:eastAsia="Times New Roman" w:hAnsi="Times New Roman" w:cs="Times New Roman"/>
                <w:szCs w:val="20"/>
                <w:lang w:eastAsia="ru-RU"/>
              </w:rPr>
            </w:pPr>
          </w:p>
        </w:tc>
        <w:tc>
          <w:tcPr>
            <w:tcW w:w="283" w:type="dxa"/>
            <w:tcBorders>
              <w:top w:val="nil"/>
              <w:left w:val="nil"/>
              <w:bottom w:val="nil"/>
              <w:right w:val="nil"/>
            </w:tcBorders>
          </w:tcPr>
          <w:p w:rsidR="00230657" w:rsidRPr="00315EBF" w:rsidRDefault="00230657" w:rsidP="00067293">
            <w:pPr>
              <w:spacing w:after="0" w:line="240" w:lineRule="auto"/>
              <w:jc w:val="both"/>
              <w:rPr>
                <w:rFonts w:ascii="Times New Roman" w:eastAsia="Times New Roman" w:hAnsi="Times New Roman" w:cs="Times New Roman"/>
                <w:szCs w:val="20"/>
                <w:lang w:eastAsia="ru-RU"/>
              </w:rPr>
            </w:pPr>
          </w:p>
        </w:tc>
        <w:tc>
          <w:tcPr>
            <w:tcW w:w="284" w:type="dxa"/>
            <w:tcBorders>
              <w:top w:val="nil"/>
              <w:left w:val="nil"/>
              <w:bottom w:val="nil"/>
              <w:right w:val="nil"/>
            </w:tcBorders>
          </w:tcPr>
          <w:p w:rsidR="00230657" w:rsidRPr="00315EBF" w:rsidRDefault="00230657" w:rsidP="00067293">
            <w:pPr>
              <w:spacing w:after="0" w:line="240" w:lineRule="auto"/>
              <w:jc w:val="both"/>
              <w:rPr>
                <w:rFonts w:ascii="Times New Roman" w:eastAsia="Times New Roman" w:hAnsi="Times New Roman" w:cs="Times New Roman"/>
                <w:szCs w:val="20"/>
                <w:lang w:eastAsia="ru-RU"/>
              </w:rPr>
            </w:pPr>
          </w:p>
        </w:tc>
        <w:tc>
          <w:tcPr>
            <w:tcW w:w="283" w:type="dxa"/>
            <w:tcBorders>
              <w:top w:val="nil"/>
              <w:left w:val="nil"/>
              <w:bottom w:val="nil"/>
              <w:right w:val="nil"/>
            </w:tcBorders>
          </w:tcPr>
          <w:p w:rsidR="00230657" w:rsidRPr="00315EBF" w:rsidRDefault="00230657" w:rsidP="00067293">
            <w:pPr>
              <w:spacing w:after="0" w:line="240" w:lineRule="auto"/>
              <w:jc w:val="both"/>
              <w:rPr>
                <w:rFonts w:ascii="Times New Roman" w:eastAsia="Times New Roman" w:hAnsi="Times New Roman" w:cs="Times New Roman"/>
                <w:szCs w:val="20"/>
                <w:lang w:eastAsia="ru-RU"/>
              </w:rPr>
            </w:pPr>
          </w:p>
        </w:tc>
        <w:tc>
          <w:tcPr>
            <w:tcW w:w="284" w:type="dxa"/>
            <w:tcBorders>
              <w:top w:val="nil"/>
              <w:left w:val="nil"/>
              <w:bottom w:val="nil"/>
              <w:right w:val="nil"/>
            </w:tcBorders>
          </w:tcPr>
          <w:p w:rsidR="00230657" w:rsidRPr="00315EBF" w:rsidRDefault="00230657" w:rsidP="00067293">
            <w:pPr>
              <w:spacing w:after="0" w:line="240" w:lineRule="auto"/>
              <w:jc w:val="both"/>
              <w:rPr>
                <w:rFonts w:ascii="Times New Roman" w:eastAsia="Times New Roman" w:hAnsi="Times New Roman" w:cs="Times New Roman"/>
                <w:szCs w:val="20"/>
                <w:lang w:eastAsia="ru-RU"/>
              </w:rPr>
            </w:pPr>
          </w:p>
        </w:tc>
        <w:tc>
          <w:tcPr>
            <w:tcW w:w="615" w:type="dxa"/>
            <w:tcBorders>
              <w:top w:val="nil"/>
              <w:left w:val="nil"/>
              <w:bottom w:val="nil"/>
              <w:right w:val="single" w:sz="4" w:space="0" w:color="auto"/>
            </w:tcBorders>
          </w:tcPr>
          <w:p w:rsidR="00230657" w:rsidRPr="00315EBF" w:rsidRDefault="00230657" w:rsidP="00067293">
            <w:pPr>
              <w:spacing w:after="0" w:line="240" w:lineRule="auto"/>
              <w:jc w:val="both"/>
              <w:rPr>
                <w:rFonts w:ascii="Times New Roman" w:eastAsia="Times New Roman" w:hAnsi="Times New Roman" w:cs="Times New Roman"/>
                <w:szCs w:val="20"/>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rsidR="00230657" w:rsidRPr="00315EBF" w:rsidRDefault="00230657" w:rsidP="00067293">
            <w:pPr>
              <w:spacing w:after="0" w:line="240" w:lineRule="auto"/>
              <w:jc w:val="center"/>
              <w:rPr>
                <w:rFonts w:ascii="Times New Roman" w:eastAsia="Times New Roman" w:hAnsi="Times New Roman" w:cs="Times New Roman"/>
                <w:szCs w:val="20"/>
                <w:lang w:eastAsia="ru-RU"/>
              </w:rPr>
            </w:pPr>
            <w:r w:rsidRPr="00315EBF">
              <w:rPr>
                <w:rFonts w:ascii="Times New Roman" w:eastAsia="Times New Roman" w:hAnsi="Times New Roman" w:cs="Times New Roman"/>
                <w:szCs w:val="20"/>
                <w:lang w:eastAsia="ru-RU"/>
              </w:rPr>
              <w:t>д</w:t>
            </w:r>
          </w:p>
        </w:tc>
        <w:tc>
          <w:tcPr>
            <w:tcW w:w="7427" w:type="dxa"/>
            <w:gridSpan w:val="3"/>
            <w:tcBorders>
              <w:top w:val="nil"/>
              <w:left w:val="single" w:sz="4" w:space="0" w:color="auto"/>
              <w:bottom w:val="nil"/>
              <w:right w:val="nil"/>
            </w:tcBorders>
            <w:hideMark/>
          </w:tcPr>
          <w:p w:rsidR="00230657" w:rsidRPr="00315EBF" w:rsidRDefault="00230657" w:rsidP="00067293">
            <w:pPr>
              <w:spacing w:after="0" w:line="240" w:lineRule="auto"/>
              <w:jc w:val="both"/>
              <w:rPr>
                <w:rFonts w:ascii="Times New Roman" w:eastAsia="Times New Roman" w:hAnsi="Times New Roman" w:cs="Times New Roman"/>
                <w:szCs w:val="20"/>
                <w:lang w:eastAsia="ru-RU"/>
              </w:rPr>
            </w:pPr>
            <w:r w:rsidRPr="00315EBF">
              <w:rPr>
                <w:rFonts w:ascii="Times New Roman" w:eastAsia="Times New Roman" w:hAnsi="Times New Roman" w:cs="Times New Roman"/>
                <w:szCs w:val="20"/>
                <w:lang w:eastAsia="ru-RU"/>
              </w:rPr>
              <w:t>- преддипломная практика</w:t>
            </w:r>
          </w:p>
        </w:tc>
        <w:tc>
          <w:tcPr>
            <w:tcW w:w="283" w:type="dxa"/>
            <w:tcBorders>
              <w:top w:val="nil"/>
              <w:left w:val="nil"/>
              <w:bottom w:val="nil"/>
              <w:right w:val="nil"/>
            </w:tcBorders>
          </w:tcPr>
          <w:p w:rsidR="00230657" w:rsidRPr="00315EBF" w:rsidRDefault="00230657" w:rsidP="00067293">
            <w:pPr>
              <w:spacing w:after="0" w:line="240" w:lineRule="auto"/>
              <w:jc w:val="both"/>
              <w:rPr>
                <w:rFonts w:ascii="Times New Roman" w:eastAsia="Times New Roman" w:hAnsi="Times New Roman" w:cs="Times New Roman"/>
                <w:szCs w:val="20"/>
                <w:lang w:eastAsia="ru-RU"/>
              </w:rPr>
            </w:pPr>
          </w:p>
        </w:tc>
        <w:tc>
          <w:tcPr>
            <w:tcW w:w="4394" w:type="dxa"/>
            <w:tcBorders>
              <w:top w:val="nil"/>
              <w:left w:val="nil"/>
              <w:bottom w:val="nil"/>
              <w:right w:val="nil"/>
            </w:tcBorders>
          </w:tcPr>
          <w:p w:rsidR="00230657" w:rsidRPr="00315EBF" w:rsidRDefault="00230657" w:rsidP="00067293">
            <w:pPr>
              <w:spacing w:after="0" w:line="240" w:lineRule="auto"/>
              <w:jc w:val="both"/>
              <w:rPr>
                <w:rFonts w:ascii="Times New Roman" w:eastAsia="Times New Roman" w:hAnsi="Times New Roman" w:cs="Times New Roman"/>
                <w:szCs w:val="20"/>
                <w:lang w:eastAsia="ru-RU"/>
              </w:rPr>
            </w:pPr>
          </w:p>
        </w:tc>
      </w:tr>
    </w:tbl>
    <w:p w:rsidR="00230657" w:rsidRPr="00315EBF" w:rsidRDefault="00230657" w:rsidP="00230657">
      <w:pPr>
        <w:tabs>
          <w:tab w:val="left" w:pos="3675"/>
        </w:tabs>
        <w:spacing w:after="0" w:line="240" w:lineRule="auto"/>
        <w:rPr>
          <w:rFonts w:ascii="Times New Roman" w:eastAsia="Times New Roman" w:hAnsi="Times New Roman" w:cs="Times New Roman"/>
          <w:b/>
          <w:sz w:val="24"/>
          <w:szCs w:val="24"/>
          <w:lang w:eastAsia="ru-RU"/>
        </w:rPr>
      </w:pPr>
    </w:p>
    <w:p w:rsidR="00230657" w:rsidRPr="00315EBF" w:rsidRDefault="00230657" w:rsidP="00230657">
      <w:pPr>
        <w:tabs>
          <w:tab w:val="left" w:pos="3675"/>
        </w:tabs>
        <w:spacing w:after="0" w:line="240" w:lineRule="auto"/>
        <w:rPr>
          <w:rFonts w:ascii="Times New Roman" w:eastAsia="Times New Roman" w:hAnsi="Times New Roman" w:cs="Times New Roman"/>
          <w:b/>
          <w:sz w:val="24"/>
          <w:szCs w:val="24"/>
          <w:lang w:eastAsia="ru-RU"/>
        </w:rPr>
      </w:pPr>
    </w:p>
    <w:p w:rsidR="00230657" w:rsidRPr="00315EBF" w:rsidRDefault="00230657" w:rsidP="00230657">
      <w:pPr>
        <w:tabs>
          <w:tab w:val="left" w:pos="3675"/>
        </w:tabs>
        <w:spacing w:after="0" w:line="240" w:lineRule="auto"/>
        <w:rPr>
          <w:rFonts w:ascii="Times New Roman" w:eastAsia="Times New Roman" w:hAnsi="Times New Roman" w:cs="Times New Roman"/>
          <w:b/>
          <w:sz w:val="24"/>
          <w:szCs w:val="24"/>
          <w:lang w:eastAsia="ru-RU"/>
        </w:rPr>
      </w:pPr>
    </w:p>
    <w:p w:rsidR="00230657" w:rsidRDefault="00230657" w:rsidP="00230657">
      <w:pPr>
        <w:tabs>
          <w:tab w:val="left" w:pos="3675"/>
        </w:tabs>
        <w:spacing w:after="0" w:line="240" w:lineRule="auto"/>
        <w:rPr>
          <w:rFonts w:ascii="Times New Roman" w:eastAsia="Times New Roman" w:hAnsi="Times New Roman" w:cs="Times New Roman"/>
          <w:b/>
          <w:sz w:val="24"/>
          <w:szCs w:val="24"/>
          <w:lang w:eastAsia="ru-RU"/>
        </w:rPr>
      </w:pPr>
    </w:p>
    <w:p w:rsidR="00230657" w:rsidRDefault="00230657" w:rsidP="00230657">
      <w:pPr>
        <w:tabs>
          <w:tab w:val="left" w:pos="3675"/>
        </w:tabs>
        <w:spacing w:after="0" w:line="240" w:lineRule="auto"/>
        <w:rPr>
          <w:rFonts w:ascii="Times New Roman" w:eastAsia="Times New Roman" w:hAnsi="Times New Roman" w:cs="Times New Roman"/>
          <w:b/>
          <w:sz w:val="24"/>
          <w:szCs w:val="24"/>
          <w:lang w:eastAsia="ru-RU"/>
        </w:rPr>
      </w:pPr>
    </w:p>
    <w:p w:rsidR="00230657" w:rsidRDefault="00230657" w:rsidP="00230657">
      <w:pPr>
        <w:tabs>
          <w:tab w:val="left" w:pos="3675"/>
        </w:tabs>
        <w:spacing w:after="0" w:line="240" w:lineRule="auto"/>
        <w:rPr>
          <w:rFonts w:ascii="Times New Roman" w:eastAsia="Times New Roman" w:hAnsi="Times New Roman" w:cs="Times New Roman"/>
          <w:b/>
          <w:sz w:val="24"/>
          <w:szCs w:val="24"/>
          <w:lang w:eastAsia="ru-RU"/>
        </w:rPr>
      </w:pPr>
    </w:p>
    <w:p w:rsidR="00230657" w:rsidRDefault="00230657" w:rsidP="00230657">
      <w:pPr>
        <w:tabs>
          <w:tab w:val="left" w:pos="3675"/>
        </w:tabs>
        <w:spacing w:after="0" w:line="240" w:lineRule="auto"/>
        <w:rPr>
          <w:rFonts w:ascii="Times New Roman" w:eastAsia="Times New Roman" w:hAnsi="Times New Roman" w:cs="Times New Roman"/>
          <w:b/>
          <w:sz w:val="24"/>
          <w:szCs w:val="24"/>
          <w:lang w:eastAsia="ru-RU"/>
        </w:rPr>
      </w:pPr>
    </w:p>
    <w:p w:rsidR="00230657" w:rsidRDefault="00230657" w:rsidP="00230657">
      <w:pPr>
        <w:tabs>
          <w:tab w:val="left" w:pos="3675"/>
        </w:tabs>
        <w:spacing w:after="0" w:line="240" w:lineRule="auto"/>
        <w:rPr>
          <w:rFonts w:ascii="Times New Roman" w:eastAsia="Times New Roman" w:hAnsi="Times New Roman" w:cs="Times New Roman"/>
          <w:b/>
          <w:sz w:val="24"/>
          <w:szCs w:val="24"/>
          <w:lang w:eastAsia="ru-RU"/>
        </w:rPr>
      </w:pPr>
    </w:p>
    <w:p w:rsidR="00230657" w:rsidRDefault="00230657" w:rsidP="00230657">
      <w:pPr>
        <w:tabs>
          <w:tab w:val="left" w:pos="3675"/>
        </w:tabs>
        <w:spacing w:after="0" w:line="240" w:lineRule="auto"/>
        <w:rPr>
          <w:rFonts w:ascii="Times New Roman" w:eastAsia="Times New Roman" w:hAnsi="Times New Roman" w:cs="Times New Roman"/>
          <w:b/>
          <w:sz w:val="24"/>
          <w:szCs w:val="24"/>
          <w:lang w:eastAsia="ru-RU"/>
        </w:rPr>
      </w:pPr>
    </w:p>
    <w:p w:rsidR="00230657" w:rsidRDefault="00230657" w:rsidP="00230657">
      <w:pPr>
        <w:tabs>
          <w:tab w:val="left" w:pos="3675"/>
        </w:tabs>
        <w:spacing w:after="0" w:line="240" w:lineRule="auto"/>
        <w:rPr>
          <w:rFonts w:ascii="Times New Roman" w:eastAsia="Times New Roman" w:hAnsi="Times New Roman" w:cs="Times New Roman"/>
          <w:b/>
          <w:sz w:val="24"/>
          <w:szCs w:val="24"/>
          <w:lang w:eastAsia="ru-RU"/>
        </w:rPr>
      </w:pPr>
    </w:p>
    <w:p w:rsidR="00230657" w:rsidRDefault="00230657" w:rsidP="00230657">
      <w:pPr>
        <w:tabs>
          <w:tab w:val="left" w:pos="3675"/>
        </w:tabs>
        <w:spacing w:after="0" w:line="240" w:lineRule="auto"/>
        <w:rPr>
          <w:rFonts w:ascii="Times New Roman" w:eastAsia="Times New Roman" w:hAnsi="Times New Roman" w:cs="Times New Roman"/>
          <w:b/>
          <w:sz w:val="24"/>
          <w:szCs w:val="24"/>
          <w:lang w:eastAsia="ru-RU"/>
        </w:rPr>
      </w:pPr>
    </w:p>
    <w:p w:rsidR="00230657" w:rsidRDefault="00230657" w:rsidP="00230657">
      <w:pPr>
        <w:tabs>
          <w:tab w:val="left" w:pos="3675"/>
        </w:tabs>
        <w:spacing w:after="0" w:line="240" w:lineRule="auto"/>
        <w:rPr>
          <w:rFonts w:ascii="Times New Roman" w:eastAsia="Times New Roman" w:hAnsi="Times New Roman" w:cs="Times New Roman"/>
          <w:b/>
          <w:sz w:val="24"/>
          <w:szCs w:val="24"/>
          <w:lang w:eastAsia="ru-RU"/>
        </w:rPr>
      </w:pPr>
    </w:p>
    <w:p w:rsidR="00230657" w:rsidRPr="00315EBF" w:rsidRDefault="00230657" w:rsidP="00230657">
      <w:pPr>
        <w:tabs>
          <w:tab w:val="left" w:pos="3675"/>
        </w:tabs>
        <w:spacing w:after="0" w:line="240" w:lineRule="auto"/>
        <w:rPr>
          <w:rFonts w:ascii="Times New Roman" w:eastAsia="Times New Roman" w:hAnsi="Times New Roman" w:cs="Times New Roman"/>
          <w:b/>
          <w:sz w:val="24"/>
          <w:szCs w:val="24"/>
          <w:lang w:eastAsia="ru-RU"/>
        </w:rPr>
      </w:pPr>
      <w:r w:rsidRPr="00315EBF">
        <w:rPr>
          <w:rFonts w:ascii="Times New Roman" w:eastAsia="Times New Roman" w:hAnsi="Times New Roman" w:cs="Times New Roman"/>
          <w:b/>
          <w:sz w:val="24"/>
          <w:szCs w:val="24"/>
          <w:lang w:eastAsia="ru-RU"/>
        </w:rPr>
        <w:t>4. План учебного процесса</w:t>
      </w:r>
    </w:p>
    <w:tbl>
      <w:tblPr>
        <w:tblStyle w:val="10"/>
        <w:tblW w:w="16260" w:type="dxa"/>
        <w:tblLayout w:type="fixed"/>
        <w:tblLook w:val="04A0" w:firstRow="1" w:lastRow="0" w:firstColumn="1" w:lastColumn="0" w:noHBand="0" w:noVBand="1"/>
      </w:tblPr>
      <w:tblGrid>
        <w:gridCol w:w="1341"/>
        <w:gridCol w:w="25"/>
        <w:gridCol w:w="4378"/>
        <w:gridCol w:w="1699"/>
        <w:gridCol w:w="851"/>
        <w:gridCol w:w="851"/>
        <w:gridCol w:w="993"/>
        <w:gridCol w:w="715"/>
        <w:gridCol w:w="568"/>
        <w:gridCol w:w="610"/>
        <w:gridCol w:w="610"/>
        <w:gridCol w:w="602"/>
        <w:gridCol w:w="602"/>
        <w:gridCol w:w="602"/>
        <w:gridCol w:w="602"/>
        <w:gridCol w:w="602"/>
        <w:gridCol w:w="609"/>
      </w:tblGrid>
      <w:tr w:rsidR="00230657" w:rsidRPr="00315EBF" w:rsidTr="00067293">
        <w:tc>
          <w:tcPr>
            <w:tcW w:w="134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230657" w:rsidRPr="00315EBF" w:rsidRDefault="00230657" w:rsidP="00067293">
            <w:pPr>
              <w:ind w:right="113"/>
              <w:jc w:val="center"/>
              <w:rPr>
                <w:rFonts w:ascii="Times New Roman" w:eastAsia="Calibri" w:hAnsi="Times New Roman"/>
                <w:b/>
                <w:sz w:val="24"/>
                <w:szCs w:val="24"/>
                <w:lang w:eastAsia="ru-RU"/>
              </w:rPr>
            </w:pPr>
            <w:r w:rsidRPr="00315EBF">
              <w:rPr>
                <w:rFonts w:ascii="Times New Roman" w:eastAsia="Calibri" w:hAnsi="Times New Roman"/>
                <w:b/>
                <w:sz w:val="24"/>
                <w:szCs w:val="24"/>
                <w:lang w:eastAsia="ru-RU"/>
              </w:rPr>
              <w:t>Индекс</w:t>
            </w:r>
          </w:p>
        </w:tc>
        <w:tc>
          <w:tcPr>
            <w:tcW w:w="440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b/>
                <w:sz w:val="24"/>
                <w:szCs w:val="24"/>
                <w:lang w:eastAsia="ru-RU"/>
              </w:rPr>
            </w:pPr>
            <w:r w:rsidRPr="00315EBF">
              <w:rPr>
                <w:rFonts w:ascii="Times New Roman" w:eastAsia="Calibri" w:hAnsi="Times New Roman"/>
                <w:b/>
                <w:sz w:val="24"/>
                <w:szCs w:val="24"/>
                <w:lang w:eastAsia="ru-RU"/>
              </w:rPr>
              <w:t xml:space="preserve">Наименование циклов, </w:t>
            </w:r>
          </w:p>
          <w:p w:rsidR="00230657" w:rsidRPr="00315EBF" w:rsidRDefault="00230657" w:rsidP="00067293">
            <w:pPr>
              <w:jc w:val="center"/>
              <w:rPr>
                <w:rFonts w:ascii="Times New Roman" w:eastAsia="Calibri" w:hAnsi="Times New Roman"/>
                <w:b/>
                <w:sz w:val="24"/>
                <w:szCs w:val="24"/>
                <w:lang w:eastAsia="ru-RU"/>
              </w:rPr>
            </w:pPr>
            <w:r w:rsidRPr="00315EBF">
              <w:rPr>
                <w:rFonts w:ascii="Times New Roman" w:eastAsia="Calibri" w:hAnsi="Times New Roman"/>
                <w:b/>
                <w:sz w:val="24"/>
                <w:szCs w:val="24"/>
                <w:lang w:eastAsia="ru-RU"/>
              </w:rPr>
              <w:t xml:space="preserve">дисциплин, профессиональных </w:t>
            </w:r>
          </w:p>
          <w:p w:rsidR="00230657" w:rsidRPr="00315EBF" w:rsidRDefault="00230657" w:rsidP="00067293">
            <w:pPr>
              <w:jc w:val="center"/>
              <w:rPr>
                <w:rFonts w:ascii="Times New Roman" w:eastAsia="Calibri" w:hAnsi="Times New Roman"/>
                <w:b/>
                <w:sz w:val="24"/>
                <w:szCs w:val="24"/>
                <w:lang w:eastAsia="ru-RU"/>
              </w:rPr>
            </w:pPr>
            <w:r w:rsidRPr="00315EBF">
              <w:rPr>
                <w:rFonts w:ascii="Times New Roman" w:eastAsia="Calibri" w:hAnsi="Times New Roman"/>
                <w:b/>
                <w:sz w:val="24"/>
                <w:szCs w:val="24"/>
                <w:lang w:eastAsia="ru-RU"/>
              </w:rPr>
              <w:t xml:space="preserve">модулей, МДК, </w:t>
            </w:r>
          </w:p>
          <w:p w:rsidR="00230657" w:rsidRPr="00315EBF" w:rsidRDefault="00230657" w:rsidP="00067293">
            <w:pPr>
              <w:jc w:val="center"/>
              <w:rPr>
                <w:rFonts w:ascii="Times New Roman" w:eastAsia="Calibri" w:hAnsi="Times New Roman"/>
                <w:b/>
                <w:sz w:val="24"/>
                <w:szCs w:val="24"/>
                <w:lang w:eastAsia="ru-RU"/>
              </w:rPr>
            </w:pPr>
            <w:r w:rsidRPr="00315EBF">
              <w:rPr>
                <w:rFonts w:ascii="Times New Roman" w:eastAsia="Calibri" w:hAnsi="Times New Roman"/>
                <w:b/>
                <w:sz w:val="24"/>
                <w:szCs w:val="24"/>
                <w:lang w:eastAsia="ru-RU"/>
              </w:rPr>
              <w:t>практик</w:t>
            </w:r>
          </w:p>
        </w:tc>
        <w:tc>
          <w:tcPr>
            <w:tcW w:w="169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230657" w:rsidRPr="00315EBF" w:rsidRDefault="00230657" w:rsidP="00067293">
            <w:pPr>
              <w:ind w:right="113"/>
              <w:jc w:val="center"/>
              <w:rPr>
                <w:rFonts w:ascii="Times New Roman" w:eastAsia="Calibri" w:hAnsi="Times New Roman"/>
                <w:b/>
                <w:sz w:val="24"/>
                <w:szCs w:val="24"/>
                <w:lang w:eastAsia="ru-RU"/>
              </w:rPr>
            </w:pPr>
            <w:r w:rsidRPr="00315EBF">
              <w:rPr>
                <w:rFonts w:ascii="Times New Roman" w:eastAsia="Calibri" w:hAnsi="Times New Roman"/>
                <w:b/>
                <w:sz w:val="24"/>
                <w:szCs w:val="24"/>
                <w:lang w:eastAsia="ru-RU"/>
              </w:rPr>
              <w:t>Формы</w:t>
            </w:r>
          </w:p>
          <w:p w:rsidR="00230657" w:rsidRPr="00315EBF" w:rsidRDefault="00230657" w:rsidP="00067293">
            <w:pPr>
              <w:ind w:right="113"/>
              <w:jc w:val="center"/>
              <w:rPr>
                <w:rFonts w:ascii="Times New Roman" w:eastAsia="Calibri" w:hAnsi="Times New Roman"/>
                <w:b/>
                <w:sz w:val="24"/>
                <w:szCs w:val="24"/>
                <w:lang w:eastAsia="ru-RU"/>
              </w:rPr>
            </w:pPr>
            <w:r w:rsidRPr="00315EBF">
              <w:rPr>
                <w:rFonts w:ascii="Times New Roman" w:eastAsia="Calibri" w:hAnsi="Times New Roman"/>
                <w:b/>
                <w:sz w:val="24"/>
                <w:szCs w:val="24"/>
                <w:lang w:eastAsia="ru-RU"/>
              </w:rPr>
              <w:t>Промежуточной</w:t>
            </w:r>
          </w:p>
          <w:p w:rsidR="00230657" w:rsidRPr="00315EBF" w:rsidRDefault="00230657" w:rsidP="00067293">
            <w:pPr>
              <w:ind w:right="113"/>
              <w:jc w:val="center"/>
              <w:rPr>
                <w:rFonts w:ascii="Times New Roman" w:eastAsia="Calibri" w:hAnsi="Times New Roman"/>
                <w:b/>
                <w:sz w:val="24"/>
                <w:szCs w:val="24"/>
                <w:lang w:eastAsia="ru-RU"/>
              </w:rPr>
            </w:pPr>
            <w:r w:rsidRPr="00315EBF">
              <w:rPr>
                <w:rFonts w:ascii="Times New Roman" w:eastAsia="Calibri" w:hAnsi="Times New Roman"/>
                <w:b/>
                <w:sz w:val="24"/>
                <w:szCs w:val="24"/>
                <w:lang w:eastAsia="ru-RU"/>
              </w:rPr>
              <w:t>аттестации</w:t>
            </w:r>
          </w:p>
        </w:tc>
        <w:tc>
          <w:tcPr>
            <w:tcW w:w="3978" w:type="dxa"/>
            <w:gridSpan w:val="5"/>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230657" w:rsidRPr="00315EBF" w:rsidRDefault="00230657" w:rsidP="00067293">
            <w:pPr>
              <w:jc w:val="center"/>
              <w:rPr>
                <w:rFonts w:ascii="Times New Roman" w:eastAsia="Calibri" w:hAnsi="Times New Roman"/>
                <w:b/>
                <w:sz w:val="24"/>
                <w:szCs w:val="24"/>
                <w:lang w:eastAsia="ru-RU"/>
              </w:rPr>
            </w:pPr>
            <w:r w:rsidRPr="00315EBF">
              <w:rPr>
                <w:rFonts w:ascii="Times New Roman" w:eastAsia="Calibri" w:hAnsi="Times New Roman"/>
                <w:b/>
                <w:sz w:val="24"/>
                <w:szCs w:val="24"/>
                <w:lang w:eastAsia="ru-RU"/>
              </w:rPr>
              <w:t>Учебная нагрузка обучающихся (час.)</w:t>
            </w:r>
          </w:p>
        </w:tc>
        <w:tc>
          <w:tcPr>
            <w:tcW w:w="4839" w:type="dxa"/>
            <w:gridSpan w:val="8"/>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230657" w:rsidRPr="00315EBF" w:rsidRDefault="00230657" w:rsidP="00067293">
            <w:pPr>
              <w:jc w:val="center"/>
              <w:rPr>
                <w:rFonts w:ascii="Times New Roman" w:eastAsia="Calibri" w:hAnsi="Times New Roman"/>
                <w:b/>
                <w:bCs/>
                <w:sz w:val="24"/>
                <w:szCs w:val="24"/>
                <w:lang w:eastAsia="ru-RU"/>
              </w:rPr>
            </w:pPr>
            <w:r w:rsidRPr="00315EBF">
              <w:rPr>
                <w:rFonts w:ascii="Times New Roman" w:eastAsia="Calibri" w:hAnsi="Times New Roman"/>
                <w:b/>
                <w:bCs/>
                <w:sz w:val="24"/>
                <w:szCs w:val="24"/>
                <w:lang w:eastAsia="ru-RU"/>
              </w:rPr>
              <w:t xml:space="preserve">Распределение обязательной учебной нагрузки </w:t>
            </w:r>
            <w:r w:rsidRPr="00315EBF">
              <w:rPr>
                <w:rFonts w:ascii="Times New Roman" w:eastAsia="Calibri" w:hAnsi="Times New Roman"/>
                <w:sz w:val="24"/>
                <w:szCs w:val="24"/>
                <w:lang w:eastAsia="ru-RU"/>
              </w:rPr>
              <w:t xml:space="preserve">(включая обязательную аудиторную нагрузку и все виды практики в составе профессиональных модулей) </w:t>
            </w:r>
            <w:r w:rsidRPr="00315EBF">
              <w:rPr>
                <w:rFonts w:ascii="Times New Roman" w:eastAsia="Calibri" w:hAnsi="Times New Roman"/>
                <w:b/>
                <w:bCs/>
                <w:sz w:val="24"/>
                <w:szCs w:val="24"/>
                <w:lang w:eastAsia="ru-RU"/>
              </w:rPr>
              <w:t>по курсам и семестрам</w:t>
            </w:r>
          </w:p>
          <w:p w:rsidR="00230657" w:rsidRPr="00315EBF" w:rsidRDefault="00230657" w:rsidP="00067293">
            <w:pPr>
              <w:jc w:val="center"/>
              <w:rPr>
                <w:rFonts w:ascii="Times New Roman" w:eastAsia="Calibri" w:hAnsi="Times New Roman"/>
                <w:b/>
                <w:sz w:val="24"/>
                <w:szCs w:val="24"/>
                <w:lang w:eastAsia="ru-RU"/>
              </w:rPr>
            </w:pPr>
            <w:r w:rsidRPr="00315EBF">
              <w:rPr>
                <w:rFonts w:ascii="Times New Roman" w:eastAsia="Calibri" w:hAnsi="Times New Roman"/>
                <w:b/>
                <w:bCs/>
                <w:sz w:val="24"/>
                <w:szCs w:val="24"/>
                <w:lang w:eastAsia="ru-RU"/>
              </w:rPr>
              <w:t>(час. в семестр)</w:t>
            </w:r>
          </w:p>
        </w:tc>
      </w:tr>
      <w:tr w:rsidR="00230657" w:rsidRPr="00315EBF" w:rsidTr="00067293">
        <w:tc>
          <w:tcPr>
            <w:tcW w:w="13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rPr>
                <w:rFonts w:ascii="Times New Roman" w:eastAsia="Calibri" w:hAnsi="Times New Roman"/>
                <w:b/>
                <w:sz w:val="24"/>
                <w:szCs w:val="24"/>
                <w:lang w:eastAsia="ru-RU"/>
              </w:rPr>
            </w:pPr>
          </w:p>
        </w:tc>
        <w:tc>
          <w:tcPr>
            <w:tcW w:w="440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rPr>
                <w:rFonts w:ascii="Times New Roman" w:eastAsia="Calibri" w:hAnsi="Times New Roman"/>
                <w:b/>
                <w:sz w:val="24"/>
                <w:szCs w:val="24"/>
                <w:lang w:eastAsia="ru-RU"/>
              </w:rPr>
            </w:pPr>
          </w:p>
        </w:tc>
        <w:tc>
          <w:tcPr>
            <w:tcW w:w="169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rPr>
                <w:rFonts w:ascii="Times New Roman" w:eastAsia="Calibri" w:hAnsi="Times New Roman"/>
                <w:b/>
                <w:sz w:val="24"/>
                <w:szCs w:val="24"/>
                <w:lang w:eastAsia="ru-RU"/>
              </w:rPr>
            </w:pP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230657" w:rsidRPr="00315EBF" w:rsidRDefault="00230657" w:rsidP="00067293">
            <w:pPr>
              <w:ind w:right="113"/>
              <w:jc w:val="center"/>
              <w:rPr>
                <w:rFonts w:ascii="Times New Roman" w:eastAsia="Calibri" w:hAnsi="Times New Roman"/>
                <w:b/>
                <w:sz w:val="24"/>
                <w:szCs w:val="24"/>
                <w:lang w:eastAsia="ru-RU"/>
              </w:rPr>
            </w:pPr>
            <w:r w:rsidRPr="00315EBF">
              <w:rPr>
                <w:rFonts w:ascii="Times New Roman" w:eastAsia="Calibri" w:hAnsi="Times New Roman"/>
                <w:b/>
                <w:sz w:val="24"/>
                <w:szCs w:val="24"/>
                <w:lang w:eastAsia="ru-RU"/>
              </w:rPr>
              <w:t>Максимальная</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230657" w:rsidRPr="00315EBF" w:rsidRDefault="00230657" w:rsidP="00067293">
            <w:pPr>
              <w:spacing w:line="200" w:lineRule="exact"/>
              <w:ind w:right="113"/>
              <w:jc w:val="center"/>
              <w:rPr>
                <w:rFonts w:ascii="Times New Roman" w:eastAsia="Calibri" w:hAnsi="Times New Roman"/>
                <w:b/>
                <w:sz w:val="24"/>
                <w:szCs w:val="24"/>
                <w:lang w:eastAsia="ru-RU"/>
              </w:rPr>
            </w:pPr>
            <w:r w:rsidRPr="00315EBF">
              <w:rPr>
                <w:rFonts w:ascii="Times New Roman" w:eastAsia="Calibri" w:hAnsi="Times New Roman"/>
                <w:b/>
                <w:sz w:val="24"/>
                <w:szCs w:val="24"/>
                <w:lang w:eastAsia="ru-RU"/>
              </w:rPr>
              <w:t>Самостоятельная учебная работа</w:t>
            </w:r>
          </w:p>
        </w:tc>
        <w:tc>
          <w:tcPr>
            <w:tcW w:w="2276" w:type="dxa"/>
            <w:gridSpan w:val="3"/>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Обязательная</w:t>
            </w:r>
          </w:p>
        </w:tc>
        <w:tc>
          <w:tcPr>
            <w:tcW w:w="1220" w:type="dxa"/>
            <w:gridSpan w:val="2"/>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230657" w:rsidRPr="00315EBF" w:rsidRDefault="00230657" w:rsidP="00067293">
            <w:pPr>
              <w:jc w:val="center"/>
              <w:rPr>
                <w:rFonts w:ascii="Times New Roman" w:eastAsia="Calibri" w:hAnsi="Times New Roman"/>
                <w:b/>
                <w:sz w:val="24"/>
                <w:szCs w:val="24"/>
                <w:lang w:eastAsia="ru-RU"/>
              </w:rPr>
            </w:pPr>
            <w:r w:rsidRPr="00315EBF">
              <w:rPr>
                <w:rFonts w:ascii="Times New Roman" w:eastAsia="Calibri" w:hAnsi="Times New Roman"/>
                <w:b/>
                <w:sz w:val="24"/>
                <w:szCs w:val="24"/>
                <w:lang w:val="en-US" w:eastAsia="ru-RU"/>
              </w:rPr>
              <w:t>I</w:t>
            </w:r>
            <w:r w:rsidRPr="00315EBF">
              <w:rPr>
                <w:rFonts w:ascii="Times New Roman" w:eastAsia="Calibri" w:hAnsi="Times New Roman"/>
                <w:b/>
                <w:sz w:val="24"/>
                <w:szCs w:val="24"/>
                <w:lang w:eastAsia="ru-RU"/>
              </w:rPr>
              <w:t xml:space="preserve"> курс</w:t>
            </w:r>
          </w:p>
        </w:tc>
        <w:tc>
          <w:tcPr>
            <w:tcW w:w="12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315EBF" w:rsidRDefault="00230657" w:rsidP="00067293">
            <w:pPr>
              <w:jc w:val="center"/>
              <w:rPr>
                <w:rFonts w:ascii="Times New Roman" w:eastAsia="Calibri" w:hAnsi="Times New Roman"/>
                <w:b/>
                <w:sz w:val="24"/>
                <w:szCs w:val="24"/>
                <w:lang w:eastAsia="ru-RU"/>
              </w:rPr>
            </w:pPr>
            <w:r w:rsidRPr="00315EBF">
              <w:rPr>
                <w:rFonts w:ascii="Times New Roman" w:eastAsia="Calibri" w:hAnsi="Times New Roman"/>
                <w:b/>
                <w:sz w:val="24"/>
                <w:szCs w:val="24"/>
                <w:lang w:val="en-US" w:eastAsia="ru-RU"/>
              </w:rPr>
              <w:t>I</w:t>
            </w:r>
            <w:r w:rsidRPr="00315EBF">
              <w:rPr>
                <w:rFonts w:ascii="Times New Roman" w:eastAsia="Calibri" w:hAnsi="Times New Roman"/>
                <w:b/>
                <w:sz w:val="24"/>
                <w:szCs w:val="24"/>
                <w:lang w:eastAsia="ru-RU"/>
              </w:rPr>
              <w:t>I курс</w:t>
            </w:r>
          </w:p>
        </w:tc>
        <w:tc>
          <w:tcPr>
            <w:tcW w:w="12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315EBF" w:rsidRDefault="00230657" w:rsidP="00067293">
            <w:pPr>
              <w:jc w:val="center"/>
              <w:rPr>
                <w:rFonts w:ascii="Times New Roman" w:eastAsia="Calibri" w:hAnsi="Times New Roman"/>
                <w:b/>
                <w:sz w:val="24"/>
                <w:szCs w:val="24"/>
                <w:lang w:eastAsia="ru-RU"/>
              </w:rPr>
            </w:pPr>
            <w:r w:rsidRPr="00315EBF">
              <w:rPr>
                <w:rFonts w:ascii="Times New Roman" w:eastAsia="Calibri" w:hAnsi="Times New Roman"/>
                <w:b/>
                <w:sz w:val="24"/>
                <w:szCs w:val="24"/>
                <w:lang w:val="en-US" w:eastAsia="ru-RU"/>
              </w:rPr>
              <w:t>III</w:t>
            </w:r>
            <w:r w:rsidRPr="00315EBF">
              <w:rPr>
                <w:rFonts w:ascii="Times New Roman" w:eastAsia="Calibri" w:hAnsi="Times New Roman"/>
                <w:b/>
                <w:sz w:val="24"/>
                <w:szCs w:val="24"/>
                <w:lang w:eastAsia="ru-RU"/>
              </w:rPr>
              <w:t xml:space="preserve"> курс</w:t>
            </w:r>
          </w:p>
        </w:tc>
        <w:tc>
          <w:tcPr>
            <w:tcW w:w="12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315EBF" w:rsidRDefault="00230657" w:rsidP="00067293">
            <w:pPr>
              <w:jc w:val="center"/>
              <w:rPr>
                <w:rFonts w:ascii="Times New Roman" w:eastAsia="Calibri" w:hAnsi="Times New Roman"/>
                <w:b/>
                <w:sz w:val="24"/>
                <w:szCs w:val="24"/>
                <w:lang w:eastAsia="ru-RU"/>
              </w:rPr>
            </w:pPr>
            <w:r w:rsidRPr="00315EBF">
              <w:rPr>
                <w:rFonts w:ascii="Times New Roman" w:eastAsia="Calibri" w:hAnsi="Times New Roman"/>
                <w:b/>
                <w:sz w:val="24"/>
                <w:szCs w:val="24"/>
                <w:lang w:val="en-US" w:eastAsia="ru-RU"/>
              </w:rPr>
              <w:t>IV</w:t>
            </w:r>
            <w:r w:rsidRPr="00315EBF">
              <w:rPr>
                <w:rFonts w:ascii="Times New Roman" w:eastAsia="Calibri" w:hAnsi="Times New Roman"/>
                <w:b/>
                <w:sz w:val="24"/>
                <w:szCs w:val="24"/>
                <w:lang w:eastAsia="ru-RU"/>
              </w:rPr>
              <w:t xml:space="preserve"> курс</w:t>
            </w:r>
          </w:p>
        </w:tc>
      </w:tr>
      <w:tr w:rsidR="00230657" w:rsidRPr="00315EBF" w:rsidTr="00067293">
        <w:tc>
          <w:tcPr>
            <w:tcW w:w="13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rPr>
                <w:rFonts w:ascii="Times New Roman" w:eastAsia="Calibri" w:hAnsi="Times New Roman"/>
                <w:b/>
                <w:sz w:val="24"/>
                <w:szCs w:val="24"/>
                <w:lang w:eastAsia="ru-RU"/>
              </w:rPr>
            </w:pPr>
          </w:p>
        </w:tc>
        <w:tc>
          <w:tcPr>
            <w:tcW w:w="440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rPr>
                <w:rFonts w:ascii="Times New Roman" w:eastAsia="Calibri" w:hAnsi="Times New Roman"/>
                <w:b/>
                <w:sz w:val="24"/>
                <w:szCs w:val="24"/>
                <w:lang w:eastAsia="ru-RU"/>
              </w:rPr>
            </w:pPr>
          </w:p>
        </w:tc>
        <w:tc>
          <w:tcPr>
            <w:tcW w:w="169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rPr>
                <w:rFonts w:ascii="Times New Roman" w:eastAsia="Calibri" w:hAnsi="Times New Roman"/>
                <w:b/>
                <w:sz w:val="24"/>
                <w:szCs w:val="24"/>
                <w:lang w:eastAsia="ru-RU"/>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rPr>
                <w:rFonts w:ascii="Times New Roman" w:eastAsia="Calibri" w:hAnsi="Times New Roman"/>
                <w:b/>
                <w:sz w:val="24"/>
                <w:szCs w:val="24"/>
                <w:lang w:eastAsia="ru-RU"/>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rPr>
                <w:rFonts w:ascii="Times New Roman" w:eastAsia="Calibri" w:hAnsi="Times New Roman"/>
                <w:b/>
                <w:sz w:val="24"/>
                <w:szCs w:val="24"/>
                <w:lang w:eastAsia="ru-RU"/>
              </w:rPr>
            </w:pPr>
          </w:p>
        </w:tc>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230657" w:rsidRPr="00315EBF" w:rsidRDefault="00230657" w:rsidP="00067293">
            <w:pPr>
              <w:spacing w:line="220" w:lineRule="exact"/>
              <w:ind w:right="113"/>
              <w:jc w:val="center"/>
              <w:rPr>
                <w:rFonts w:ascii="Times New Roman" w:eastAsia="Calibri" w:hAnsi="Times New Roman"/>
                <w:b/>
                <w:sz w:val="24"/>
                <w:szCs w:val="24"/>
                <w:lang w:eastAsia="ru-RU"/>
              </w:rPr>
            </w:pPr>
            <w:r w:rsidRPr="00315EBF">
              <w:rPr>
                <w:rFonts w:ascii="Times New Roman" w:eastAsia="Calibri" w:hAnsi="Times New Roman"/>
                <w:b/>
                <w:sz w:val="24"/>
                <w:szCs w:val="24"/>
                <w:lang w:eastAsia="ru-RU"/>
              </w:rPr>
              <w:t xml:space="preserve">Всего </w:t>
            </w:r>
          </w:p>
          <w:p w:rsidR="00230657" w:rsidRPr="00315EBF" w:rsidRDefault="00230657" w:rsidP="00067293">
            <w:pPr>
              <w:spacing w:line="220" w:lineRule="exact"/>
              <w:ind w:right="113"/>
              <w:jc w:val="center"/>
              <w:rPr>
                <w:rFonts w:ascii="Times New Roman" w:eastAsia="Calibri" w:hAnsi="Times New Roman"/>
                <w:b/>
                <w:sz w:val="24"/>
                <w:szCs w:val="24"/>
                <w:lang w:eastAsia="ru-RU"/>
              </w:rPr>
            </w:pPr>
            <w:r w:rsidRPr="00315EBF">
              <w:rPr>
                <w:rFonts w:ascii="Times New Roman" w:eastAsia="Calibri" w:hAnsi="Times New Roman"/>
                <w:b/>
                <w:sz w:val="24"/>
                <w:szCs w:val="24"/>
                <w:lang w:eastAsia="ru-RU"/>
              </w:rPr>
              <w:t>занятий</w:t>
            </w:r>
          </w:p>
        </w:tc>
        <w:tc>
          <w:tcPr>
            <w:tcW w:w="1283"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230657" w:rsidRPr="00315EBF" w:rsidRDefault="00230657" w:rsidP="00067293">
            <w:pPr>
              <w:jc w:val="center"/>
              <w:rPr>
                <w:rFonts w:ascii="Times New Roman" w:eastAsia="Calibri" w:hAnsi="Times New Roman"/>
                <w:b/>
                <w:sz w:val="24"/>
                <w:szCs w:val="24"/>
                <w:lang w:eastAsia="ru-RU"/>
              </w:rPr>
            </w:pPr>
            <w:r w:rsidRPr="00315EBF">
              <w:rPr>
                <w:rFonts w:ascii="Times New Roman" w:eastAsia="Calibri" w:hAnsi="Times New Roman"/>
                <w:b/>
                <w:sz w:val="24"/>
                <w:szCs w:val="24"/>
                <w:lang w:eastAsia="ru-RU"/>
              </w:rPr>
              <w:t>в т.ч.</w:t>
            </w:r>
          </w:p>
        </w:tc>
        <w:tc>
          <w:tcPr>
            <w:tcW w:w="610" w:type="dxa"/>
            <w:vMerge w:val="restart"/>
            <w:tcBorders>
              <w:top w:val="single" w:sz="4" w:space="0" w:color="000000" w:themeColor="text1"/>
              <w:left w:val="single" w:sz="12"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4"/>
                <w:szCs w:val="24"/>
                <w:lang w:eastAsia="ru-RU"/>
              </w:rPr>
            </w:pPr>
          </w:p>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1 сем</w:t>
            </w:r>
          </w:p>
          <w:p w:rsidR="00230657" w:rsidRPr="00315EBF" w:rsidRDefault="00230657" w:rsidP="00067293">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17</w:t>
            </w:r>
            <w:r w:rsidRPr="00315EBF">
              <w:rPr>
                <w:rFonts w:ascii="Times New Roman" w:eastAsia="Calibri" w:hAnsi="Times New Roman"/>
                <w:b/>
                <w:sz w:val="24"/>
                <w:szCs w:val="24"/>
                <w:lang w:eastAsia="ru-RU"/>
              </w:rPr>
              <w:t xml:space="preserve"> </w:t>
            </w:r>
          </w:p>
          <w:p w:rsidR="00230657" w:rsidRPr="00315EBF" w:rsidRDefault="00230657" w:rsidP="00067293">
            <w:pPr>
              <w:rPr>
                <w:rFonts w:ascii="Times New Roman" w:eastAsia="Calibri" w:hAnsi="Times New Roman"/>
                <w:b/>
                <w:sz w:val="24"/>
                <w:szCs w:val="24"/>
                <w:lang w:eastAsia="ru-RU"/>
              </w:rPr>
            </w:pPr>
            <w:r w:rsidRPr="00315EBF">
              <w:rPr>
                <w:rFonts w:ascii="Times New Roman" w:eastAsia="Calibri" w:hAnsi="Times New Roman"/>
                <w:b/>
                <w:sz w:val="24"/>
                <w:szCs w:val="24"/>
                <w:lang w:eastAsia="ru-RU"/>
              </w:rPr>
              <w:t>нед</w:t>
            </w:r>
          </w:p>
        </w:tc>
        <w:tc>
          <w:tcPr>
            <w:tcW w:w="6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4"/>
                <w:szCs w:val="24"/>
                <w:lang w:eastAsia="ru-RU"/>
              </w:rPr>
            </w:pPr>
          </w:p>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2 сем</w:t>
            </w:r>
          </w:p>
          <w:p w:rsidR="00230657" w:rsidRPr="00315EBF" w:rsidRDefault="00230657" w:rsidP="00067293">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22</w:t>
            </w:r>
            <w:r w:rsidRPr="00315EBF">
              <w:rPr>
                <w:rFonts w:ascii="Times New Roman" w:eastAsia="Calibri" w:hAnsi="Times New Roman"/>
                <w:b/>
                <w:sz w:val="24"/>
                <w:szCs w:val="24"/>
                <w:lang w:eastAsia="ru-RU"/>
              </w:rPr>
              <w:t xml:space="preserve"> </w:t>
            </w:r>
          </w:p>
          <w:p w:rsidR="00230657" w:rsidRPr="00315EBF" w:rsidRDefault="00230657" w:rsidP="00067293">
            <w:pPr>
              <w:jc w:val="center"/>
              <w:rPr>
                <w:rFonts w:ascii="Times New Roman" w:eastAsia="Calibri" w:hAnsi="Times New Roman"/>
                <w:b/>
                <w:sz w:val="24"/>
                <w:szCs w:val="24"/>
                <w:lang w:eastAsia="ru-RU"/>
              </w:rPr>
            </w:pPr>
            <w:r w:rsidRPr="00315EBF">
              <w:rPr>
                <w:rFonts w:ascii="Times New Roman" w:eastAsia="Calibri" w:hAnsi="Times New Roman"/>
                <w:b/>
                <w:sz w:val="24"/>
                <w:szCs w:val="24"/>
                <w:lang w:eastAsia="ru-RU"/>
              </w:rPr>
              <w:t>нед</w:t>
            </w:r>
          </w:p>
        </w:tc>
        <w:tc>
          <w:tcPr>
            <w:tcW w:w="6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4"/>
                <w:szCs w:val="24"/>
                <w:lang w:eastAsia="ru-RU"/>
              </w:rPr>
            </w:pPr>
          </w:p>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3 сем</w:t>
            </w:r>
          </w:p>
          <w:p w:rsidR="00230657" w:rsidRPr="00315EBF" w:rsidRDefault="00230657" w:rsidP="00067293">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17</w:t>
            </w:r>
          </w:p>
          <w:p w:rsidR="00230657" w:rsidRPr="00315EBF" w:rsidRDefault="00230657" w:rsidP="00067293">
            <w:pPr>
              <w:jc w:val="center"/>
              <w:rPr>
                <w:rFonts w:ascii="Times New Roman" w:eastAsia="Calibri" w:hAnsi="Times New Roman"/>
                <w:b/>
                <w:sz w:val="24"/>
                <w:szCs w:val="24"/>
                <w:lang w:eastAsia="ru-RU"/>
              </w:rPr>
            </w:pPr>
            <w:r w:rsidRPr="00315EBF">
              <w:rPr>
                <w:rFonts w:ascii="Times New Roman" w:eastAsia="Calibri" w:hAnsi="Times New Roman"/>
                <w:b/>
                <w:sz w:val="24"/>
                <w:szCs w:val="24"/>
                <w:lang w:eastAsia="ru-RU"/>
              </w:rPr>
              <w:t>нед</w:t>
            </w:r>
          </w:p>
        </w:tc>
        <w:tc>
          <w:tcPr>
            <w:tcW w:w="6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4"/>
                <w:szCs w:val="24"/>
                <w:lang w:eastAsia="ru-RU"/>
              </w:rPr>
            </w:pPr>
          </w:p>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4 сем</w:t>
            </w:r>
          </w:p>
          <w:p w:rsidR="00230657" w:rsidRPr="00315EBF" w:rsidRDefault="00230657" w:rsidP="00067293">
            <w:pPr>
              <w:jc w:val="center"/>
              <w:rPr>
                <w:rFonts w:ascii="Times New Roman" w:eastAsia="Calibri" w:hAnsi="Times New Roman"/>
                <w:b/>
                <w:sz w:val="24"/>
                <w:szCs w:val="24"/>
                <w:lang w:eastAsia="ru-RU"/>
              </w:rPr>
            </w:pPr>
            <w:r w:rsidRPr="00315EBF">
              <w:rPr>
                <w:rFonts w:ascii="Times New Roman" w:eastAsia="Calibri" w:hAnsi="Times New Roman"/>
                <w:b/>
                <w:sz w:val="24"/>
                <w:szCs w:val="24"/>
                <w:lang w:eastAsia="ru-RU"/>
              </w:rPr>
              <w:t>2</w:t>
            </w:r>
            <w:r>
              <w:rPr>
                <w:rFonts w:ascii="Times New Roman" w:eastAsia="Calibri" w:hAnsi="Times New Roman"/>
                <w:b/>
                <w:sz w:val="24"/>
                <w:szCs w:val="24"/>
                <w:lang w:eastAsia="ru-RU"/>
              </w:rPr>
              <w:t>2</w:t>
            </w:r>
          </w:p>
          <w:p w:rsidR="00230657" w:rsidRPr="00315EBF" w:rsidRDefault="00230657" w:rsidP="00067293">
            <w:pPr>
              <w:jc w:val="center"/>
              <w:rPr>
                <w:rFonts w:ascii="Times New Roman" w:eastAsia="Calibri" w:hAnsi="Times New Roman"/>
                <w:b/>
                <w:sz w:val="24"/>
                <w:szCs w:val="24"/>
                <w:lang w:eastAsia="ru-RU"/>
              </w:rPr>
            </w:pPr>
            <w:r w:rsidRPr="00315EBF">
              <w:rPr>
                <w:rFonts w:ascii="Times New Roman" w:eastAsia="Calibri" w:hAnsi="Times New Roman"/>
                <w:b/>
                <w:sz w:val="24"/>
                <w:szCs w:val="24"/>
                <w:lang w:eastAsia="ru-RU"/>
              </w:rPr>
              <w:t>нед</w:t>
            </w:r>
          </w:p>
        </w:tc>
        <w:tc>
          <w:tcPr>
            <w:tcW w:w="6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4"/>
                <w:szCs w:val="24"/>
                <w:lang w:eastAsia="ru-RU"/>
              </w:rPr>
            </w:pPr>
          </w:p>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5 сем</w:t>
            </w:r>
          </w:p>
          <w:p w:rsidR="00230657" w:rsidRPr="00315EBF" w:rsidRDefault="00230657" w:rsidP="00067293">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16</w:t>
            </w:r>
          </w:p>
          <w:p w:rsidR="00230657" w:rsidRPr="00315EBF" w:rsidRDefault="00230657" w:rsidP="00067293">
            <w:pPr>
              <w:jc w:val="center"/>
              <w:rPr>
                <w:rFonts w:ascii="Times New Roman" w:eastAsia="Calibri" w:hAnsi="Times New Roman"/>
                <w:b/>
                <w:sz w:val="24"/>
                <w:szCs w:val="24"/>
                <w:lang w:eastAsia="ru-RU"/>
              </w:rPr>
            </w:pPr>
            <w:r w:rsidRPr="00315EBF">
              <w:rPr>
                <w:rFonts w:ascii="Times New Roman" w:eastAsia="Calibri" w:hAnsi="Times New Roman"/>
                <w:b/>
                <w:sz w:val="24"/>
                <w:szCs w:val="24"/>
                <w:lang w:eastAsia="ru-RU"/>
              </w:rPr>
              <w:t>нед</w:t>
            </w:r>
          </w:p>
          <w:p w:rsidR="00230657" w:rsidRPr="00315EBF" w:rsidRDefault="00230657" w:rsidP="00067293">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14</w:t>
            </w:r>
            <w:r w:rsidRPr="00315EBF">
              <w:rPr>
                <w:rFonts w:ascii="Times New Roman" w:eastAsia="Calibri" w:hAnsi="Times New Roman"/>
                <w:b/>
                <w:sz w:val="24"/>
                <w:szCs w:val="24"/>
                <w:lang w:eastAsia="ru-RU"/>
              </w:rPr>
              <w:t>+2</w:t>
            </w:r>
          </w:p>
        </w:tc>
        <w:tc>
          <w:tcPr>
            <w:tcW w:w="6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4"/>
                <w:szCs w:val="24"/>
                <w:lang w:eastAsia="ru-RU"/>
              </w:rPr>
            </w:pPr>
          </w:p>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6 сем</w:t>
            </w:r>
          </w:p>
          <w:p w:rsidR="00230657" w:rsidRPr="00315EBF" w:rsidRDefault="00230657" w:rsidP="00067293">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19</w:t>
            </w:r>
          </w:p>
          <w:p w:rsidR="00230657" w:rsidRPr="00315EBF" w:rsidRDefault="00230657" w:rsidP="00067293">
            <w:pPr>
              <w:jc w:val="center"/>
              <w:rPr>
                <w:rFonts w:ascii="Times New Roman" w:eastAsia="Calibri" w:hAnsi="Times New Roman"/>
                <w:b/>
                <w:sz w:val="24"/>
                <w:szCs w:val="24"/>
                <w:lang w:eastAsia="ru-RU"/>
              </w:rPr>
            </w:pPr>
            <w:r w:rsidRPr="00315EBF">
              <w:rPr>
                <w:rFonts w:ascii="Times New Roman" w:eastAsia="Calibri" w:hAnsi="Times New Roman"/>
                <w:b/>
                <w:sz w:val="24"/>
                <w:szCs w:val="24"/>
                <w:lang w:eastAsia="ru-RU"/>
              </w:rPr>
              <w:t>нед</w:t>
            </w:r>
          </w:p>
          <w:p w:rsidR="00230657" w:rsidRPr="00315EBF" w:rsidRDefault="00230657" w:rsidP="00067293">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17</w:t>
            </w:r>
            <w:r w:rsidRPr="00315EBF">
              <w:rPr>
                <w:rFonts w:ascii="Times New Roman" w:eastAsia="Calibri" w:hAnsi="Times New Roman"/>
                <w:b/>
                <w:sz w:val="24"/>
                <w:szCs w:val="24"/>
                <w:lang w:eastAsia="ru-RU"/>
              </w:rPr>
              <w:t>+2</w:t>
            </w:r>
          </w:p>
        </w:tc>
        <w:tc>
          <w:tcPr>
            <w:tcW w:w="6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4"/>
                <w:szCs w:val="24"/>
                <w:lang w:eastAsia="ru-RU"/>
              </w:rPr>
            </w:pPr>
          </w:p>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7 сем</w:t>
            </w:r>
          </w:p>
          <w:p w:rsidR="00230657" w:rsidRPr="00315EBF" w:rsidRDefault="00230657" w:rsidP="00067293">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16</w:t>
            </w:r>
          </w:p>
          <w:p w:rsidR="00230657" w:rsidRPr="00315EBF" w:rsidRDefault="00230657" w:rsidP="00067293">
            <w:pPr>
              <w:jc w:val="center"/>
              <w:rPr>
                <w:rFonts w:ascii="Times New Roman" w:eastAsia="Calibri" w:hAnsi="Times New Roman"/>
                <w:b/>
                <w:sz w:val="24"/>
                <w:szCs w:val="24"/>
                <w:lang w:eastAsia="ru-RU"/>
              </w:rPr>
            </w:pPr>
            <w:r w:rsidRPr="00315EBF">
              <w:rPr>
                <w:rFonts w:ascii="Times New Roman" w:eastAsia="Calibri" w:hAnsi="Times New Roman"/>
                <w:b/>
                <w:sz w:val="24"/>
                <w:szCs w:val="24"/>
                <w:lang w:eastAsia="ru-RU"/>
              </w:rPr>
              <w:t>нед</w:t>
            </w:r>
          </w:p>
          <w:p w:rsidR="00230657" w:rsidRPr="00315EBF" w:rsidRDefault="00230657" w:rsidP="00067293">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14</w:t>
            </w:r>
            <w:r w:rsidRPr="00315EBF">
              <w:rPr>
                <w:rFonts w:ascii="Times New Roman" w:eastAsia="Calibri" w:hAnsi="Times New Roman"/>
                <w:b/>
                <w:sz w:val="24"/>
                <w:szCs w:val="24"/>
                <w:lang w:eastAsia="ru-RU"/>
              </w:rPr>
              <w:t>+2</w:t>
            </w:r>
          </w:p>
        </w:tc>
        <w:tc>
          <w:tcPr>
            <w:tcW w:w="6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4"/>
                <w:szCs w:val="24"/>
                <w:lang w:eastAsia="ru-RU"/>
              </w:rPr>
            </w:pPr>
          </w:p>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8 сем</w:t>
            </w:r>
          </w:p>
          <w:p w:rsidR="00230657" w:rsidRPr="00315EBF" w:rsidRDefault="00230657" w:rsidP="00067293">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12</w:t>
            </w:r>
            <w:r w:rsidRPr="00315EBF">
              <w:rPr>
                <w:rFonts w:ascii="Times New Roman" w:eastAsia="Calibri" w:hAnsi="Times New Roman"/>
                <w:b/>
                <w:sz w:val="24"/>
                <w:szCs w:val="24"/>
                <w:lang w:eastAsia="ru-RU"/>
              </w:rPr>
              <w:t xml:space="preserve"> </w:t>
            </w:r>
          </w:p>
          <w:p w:rsidR="00230657" w:rsidRPr="00315EBF" w:rsidRDefault="00230657" w:rsidP="00067293">
            <w:pPr>
              <w:jc w:val="center"/>
              <w:rPr>
                <w:rFonts w:ascii="Times New Roman" w:eastAsia="Calibri" w:hAnsi="Times New Roman"/>
                <w:b/>
                <w:sz w:val="24"/>
                <w:szCs w:val="24"/>
                <w:lang w:eastAsia="ru-RU"/>
              </w:rPr>
            </w:pPr>
            <w:r w:rsidRPr="00315EBF">
              <w:rPr>
                <w:rFonts w:ascii="Times New Roman" w:eastAsia="Calibri" w:hAnsi="Times New Roman"/>
                <w:b/>
                <w:sz w:val="24"/>
                <w:szCs w:val="24"/>
                <w:lang w:eastAsia="ru-RU"/>
              </w:rPr>
              <w:t>нед</w:t>
            </w:r>
          </w:p>
          <w:p w:rsidR="00230657" w:rsidRPr="00315EBF" w:rsidRDefault="00230657" w:rsidP="00067293">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11</w:t>
            </w:r>
            <w:r w:rsidRPr="00315EBF">
              <w:rPr>
                <w:rFonts w:ascii="Times New Roman" w:eastAsia="Calibri" w:hAnsi="Times New Roman"/>
                <w:b/>
                <w:sz w:val="24"/>
                <w:szCs w:val="24"/>
                <w:lang w:eastAsia="ru-RU"/>
              </w:rPr>
              <w:t>+1</w:t>
            </w:r>
          </w:p>
        </w:tc>
      </w:tr>
      <w:tr w:rsidR="00230657" w:rsidRPr="00315EBF" w:rsidTr="00067293">
        <w:trPr>
          <w:cantSplit/>
          <w:trHeight w:val="1406"/>
        </w:trPr>
        <w:tc>
          <w:tcPr>
            <w:tcW w:w="13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rPr>
                <w:rFonts w:ascii="Times New Roman" w:eastAsia="Calibri" w:hAnsi="Times New Roman"/>
                <w:b/>
                <w:sz w:val="24"/>
                <w:szCs w:val="24"/>
                <w:lang w:eastAsia="ru-RU"/>
              </w:rPr>
            </w:pPr>
          </w:p>
        </w:tc>
        <w:tc>
          <w:tcPr>
            <w:tcW w:w="440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rPr>
                <w:rFonts w:ascii="Times New Roman" w:eastAsia="Calibri" w:hAnsi="Times New Roman"/>
                <w:b/>
                <w:sz w:val="24"/>
                <w:szCs w:val="24"/>
                <w:lang w:eastAsia="ru-RU"/>
              </w:rPr>
            </w:pPr>
          </w:p>
        </w:tc>
        <w:tc>
          <w:tcPr>
            <w:tcW w:w="169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rPr>
                <w:rFonts w:ascii="Times New Roman" w:eastAsia="Calibri" w:hAnsi="Times New Roman"/>
                <w:b/>
                <w:sz w:val="24"/>
                <w:szCs w:val="24"/>
                <w:lang w:eastAsia="ru-RU"/>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rPr>
                <w:rFonts w:ascii="Times New Roman" w:eastAsia="Calibri" w:hAnsi="Times New Roman"/>
                <w:b/>
                <w:sz w:val="24"/>
                <w:szCs w:val="24"/>
                <w:lang w:eastAsia="ru-RU"/>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rPr>
                <w:rFonts w:ascii="Times New Roman" w:eastAsia="Calibri" w:hAnsi="Times New Roman"/>
                <w:b/>
                <w:sz w:val="24"/>
                <w:szCs w:val="24"/>
                <w:lang w:eastAsia="ru-RU"/>
              </w:rPr>
            </w:pPr>
          </w:p>
        </w:tc>
        <w:tc>
          <w:tcPr>
            <w:tcW w:w="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rPr>
                <w:rFonts w:ascii="Times New Roman" w:eastAsia="Calibri" w:hAnsi="Times New Roman"/>
                <w:b/>
                <w:sz w:val="24"/>
                <w:szCs w:val="24"/>
                <w:lang w:eastAsia="ru-RU"/>
              </w:rPr>
            </w:pP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230657" w:rsidRPr="00315EBF" w:rsidRDefault="00230657" w:rsidP="00067293">
            <w:pPr>
              <w:spacing w:line="180" w:lineRule="exact"/>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лабораторных и практических занятий</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textDirection w:val="btLr"/>
            <w:hideMark/>
          </w:tcPr>
          <w:p w:rsidR="00230657" w:rsidRPr="00315EBF" w:rsidRDefault="00230657" w:rsidP="00067293">
            <w:pPr>
              <w:spacing w:line="160" w:lineRule="exact"/>
              <w:jc w:val="center"/>
              <w:rPr>
                <w:rFonts w:ascii="Times New Roman" w:eastAsia="Calibri" w:hAnsi="Times New Roman"/>
                <w:b/>
                <w:sz w:val="24"/>
                <w:szCs w:val="24"/>
                <w:lang w:eastAsia="ru-RU"/>
              </w:rPr>
            </w:pPr>
            <w:r w:rsidRPr="00315EBF">
              <w:rPr>
                <w:rFonts w:ascii="Times New Roman" w:eastAsia="Calibri" w:hAnsi="Times New Roman"/>
                <w:b/>
                <w:sz w:val="24"/>
                <w:szCs w:val="24"/>
                <w:lang w:eastAsia="ru-RU"/>
              </w:rPr>
              <w:t>курсовых работ</w:t>
            </w:r>
          </w:p>
        </w:tc>
        <w:tc>
          <w:tcPr>
            <w:tcW w:w="610" w:type="dxa"/>
            <w:vMerge/>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rPr>
                <w:rFonts w:ascii="Times New Roman" w:eastAsia="Calibri" w:hAnsi="Times New Roman"/>
                <w:b/>
                <w:sz w:val="24"/>
                <w:szCs w:val="24"/>
                <w:lang w:eastAsia="ru-RU"/>
              </w:rPr>
            </w:pPr>
          </w:p>
        </w:tc>
        <w:tc>
          <w:tcPr>
            <w:tcW w:w="6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rPr>
                <w:rFonts w:ascii="Times New Roman" w:eastAsia="Calibri" w:hAnsi="Times New Roman"/>
                <w:b/>
                <w:sz w:val="24"/>
                <w:szCs w:val="24"/>
                <w:lang w:eastAsia="ru-RU"/>
              </w:rPr>
            </w:pPr>
          </w:p>
        </w:tc>
        <w:tc>
          <w:tcPr>
            <w:tcW w:w="6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rPr>
                <w:rFonts w:ascii="Times New Roman" w:eastAsia="Calibri" w:hAnsi="Times New Roman"/>
                <w:b/>
                <w:sz w:val="24"/>
                <w:szCs w:val="24"/>
                <w:lang w:eastAsia="ru-RU"/>
              </w:rPr>
            </w:pPr>
          </w:p>
        </w:tc>
        <w:tc>
          <w:tcPr>
            <w:tcW w:w="6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rPr>
                <w:rFonts w:ascii="Times New Roman" w:eastAsia="Calibri" w:hAnsi="Times New Roman"/>
                <w:b/>
                <w:sz w:val="24"/>
                <w:szCs w:val="24"/>
                <w:lang w:eastAsia="ru-RU"/>
              </w:rPr>
            </w:pPr>
          </w:p>
        </w:tc>
        <w:tc>
          <w:tcPr>
            <w:tcW w:w="6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rPr>
                <w:rFonts w:ascii="Times New Roman" w:eastAsia="Calibri" w:hAnsi="Times New Roman"/>
                <w:b/>
                <w:sz w:val="24"/>
                <w:szCs w:val="24"/>
                <w:lang w:eastAsia="ru-RU"/>
              </w:rPr>
            </w:pPr>
          </w:p>
        </w:tc>
        <w:tc>
          <w:tcPr>
            <w:tcW w:w="6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rPr>
                <w:rFonts w:ascii="Times New Roman" w:eastAsia="Calibri" w:hAnsi="Times New Roman"/>
                <w:b/>
                <w:sz w:val="24"/>
                <w:szCs w:val="24"/>
                <w:lang w:eastAsia="ru-RU"/>
              </w:rPr>
            </w:pPr>
          </w:p>
        </w:tc>
        <w:tc>
          <w:tcPr>
            <w:tcW w:w="6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rPr>
                <w:rFonts w:ascii="Times New Roman" w:eastAsia="Calibri" w:hAnsi="Times New Roman"/>
                <w:b/>
                <w:sz w:val="24"/>
                <w:szCs w:val="24"/>
                <w:lang w:eastAsia="ru-RU"/>
              </w:rPr>
            </w:pPr>
          </w:p>
        </w:tc>
        <w:tc>
          <w:tcPr>
            <w:tcW w:w="6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rPr>
                <w:rFonts w:ascii="Times New Roman" w:eastAsia="Calibri" w:hAnsi="Times New Roman"/>
                <w:b/>
                <w:sz w:val="24"/>
                <w:szCs w:val="24"/>
                <w:lang w:eastAsia="ru-RU"/>
              </w:rPr>
            </w:pPr>
          </w:p>
        </w:tc>
      </w:tr>
      <w:tr w:rsidR="00230657" w:rsidRPr="00315EBF" w:rsidTr="00067293">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315EBF" w:rsidRDefault="00230657" w:rsidP="00067293">
            <w:pPr>
              <w:jc w:val="center"/>
              <w:rPr>
                <w:rFonts w:ascii="Times New Roman" w:eastAsia="Calibri" w:hAnsi="Times New Roman"/>
                <w:b/>
                <w:sz w:val="24"/>
                <w:szCs w:val="24"/>
                <w:lang w:eastAsia="ru-RU"/>
              </w:rPr>
            </w:pPr>
            <w:r w:rsidRPr="00315EBF">
              <w:rPr>
                <w:rFonts w:ascii="Times New Roman" w:eastAsia="Calibri" w:hAnsi="Times New Roman"/>
                <w:b/>
                <w:sz w:val="24"/>
                <w:szCs w:val="24"/>
                <w:lang w:eastAsia="ru-RU"/>
              </w:rPr>
              <w:t>1</w:t>
            </w: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315EBF" w:rsidRDefault="00230657" w:rsidP="00067293">
            <w:pPr>
              <w:jc w:val="center"/>
              <w:rPr>
                <w:rFonts w:ascii="Times New Roman" w:eastAsia="Calibri" w:hAnsi="Times New Roman"/>
                <w:b/>
                <w:sz w:val="24"/>
                <w:szCs w:val="24"/>
                <w:lang w:eastAsia="ru-RU"/>
              </w:rPr>
            </w:pPr>
            <w:r w:rsidRPr="00315EBF">
              <w:rPr>
                <w:rFonts w:ascii="Times New Roman" w:eastAsia="Calibri" w:hAnsi="Times New Roman"/>
                <w:b/>
                <w:sz w:val="24"/>
                <w:szCs w:val="24"/>
                <w:lang w:eastAsia="ru-RU"/>
              </w:rPr>
              <w:t>2</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315EBF" w:rsidRDefault="00230657" w:rsidP="00067293">
            <w:pPr>
              <w:jc w:val="center"/>
              <w:rPr>
                <w:rFonts w:ascii="Times New Roman" w:eastAsia="Calibri" w:hAnsi="Times New Roman"/>
                <w:b/>
                <w:sz w:val="24"/>
                <w:szCs w:val="24"/>
                <w:lang w:eastAsia="ru-RU"/>
              </w:rPr>
            </w:pPr>
            <w:r w:rsidRPr="00315EBF">
              <w:rPr>
                <w:rFonts w:ascii="Times New Roman" w:eastAsia="Calibri" w:hAnsi="Times New Roman"/>
                <w:b/>
                <w:sz w:val="24"/>
                <w:szCs w:val="24"/>
                <w:lang w:eastAsia="ru-RU"/>
              </w:rPr>
              <w: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315EBF" w:rsidRDefault="00230657" w:rsidP="00067293">
            <w:pPr>
              <w:jc w:val="center"/>
              <w:rPr>
                <w:rFonts w:ascii="Times New Roman" w:eastAsia="Calibri" w:hAnsi="Times New Roman"/>
                <w:b/>
                <w:sz w:val="24"/>
                <w:szCs w:val="24"/>
                <w:lang w:eastAsia="ru-RU"/>
              </w:rPr>
            </w:pPr>
            <w:r w:rsidRPr="00315EBF">
              <w:rPr>
                <w:rFonts w:ascii="Times New Roman" w:eastAsia="Calibri" w:hAnsi="Times New Roman"/>
                <w:b/>
                <w:sz w:val="24"/>
                <w:szCs w:val="24"/>
                <w:lang w:eastAsia="ru-RU"/>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315EBF" w:rsidRDefault="00230657" w:rsidP="00067293">
            <w:pPr>
              <w:jc w:val="center"/>
              <w:rPr>
                <w:rFonts w:ascii="Times New Roman" w:eastAsia="Calibri" w:hAnsi="Times New Roman"/>
                <w:b/>
                <w:sz w:val="24"/>
                <w:szCs w:val="24"/>
                <w:lang w:eastAsia="ru-RU"/>
              </w:rPr>
            </w:pPr>
            <w:r w:rsidRPr="00315EBF">
              <w:rPr>
                <w:rFonts w:ascii="Times New Roman" w:eastAsia="Calibri" w:hAnsi="Times New Roman"/>
                <w:b/>
                <w:sz w:val="24"/>
                <w:szCs w:val="24"/>
                <w:lang w:eastAsia="ru-RU"/>
              </w:rPr>
              <w:t>5</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315EBF" w:rsidRDefault="00230657" w:rsidP="00067293">
            <w:pPr>
              <w:jc w:val="center"/>
              <w:rPr>
                <w:rFonts w:ascii="Times New Roman" w:eastAsia="Calibri" w:hAnsi="Times New Roman"/>
                <w:b/>
                <w:sz w:val="24"/>
                <w:szCs w:val="24"/>
                <w:lang w:eastAsia="ru-RU"/>
              </w:rPr>
            </w:pPr>
            <w:r w:rsidRPr="00315EBF">
              <w:rPr>
                <w:rFonts w:ascii="Times New Roman" w:eastAsia="Calibri" w:hAnsi="Times New Roman"/>
                <w:b/>
                <w:sz w:val="24"/>
                <w:szCs w:val="24"/>
                <w:lang w:eastAsia="ru-RU"/>
              </w:rPr>
              <w:t>6</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315EBF" w:rsidRDefault="00230657" w:rsidP="00067293">
            <w:pPr>
              <w:jc w:val="center"/>
              <w:rPr>
                <w:rFonts w:ascii="Times New Roman" w:eastAsia="Calibri" w:hAnsi="Times New Roman"/>
                <w:b/>
                <w:sz w:val="24"/>
                <w:szCs w:val="24"/>
                <w:lang w:eastAsia="ru-RU"/>
              </w:rPr>
            </w:pPr>
            <w:r w:rsidRPr="00315EBF">
              <w:rPr>
                <w:rFonts w:ascii="Times New Roman" w:eastAsia="Calibri" w:hAnsi="Times New Roman"/>
                <w:b/>
                <w:sz w:val="24"/>
                <w:szCs w:val="24"/>
                <w:lang w:eastAsia="ru-RU"/>
              </w:rPr>
              <w:t>7</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230657" w:rsidRPr="00315EBF" w:rsidRDefault="00230657" w:rsidP="00067293">
            <w:pPr>
              <w:jc w:val="center"/>
              <w:rPr>
                <w:rFonts w:ascii="Times New Roman" w:eastAsia="Calibri" w:hAnsi="Times New Roman"/>
                <w:b/>
                <w:sz w:val="24"/>
                <w:szCs w:val="24"/>
                <w:lang w:eastAsia="ru-RU"/>
              </w:rPr>
            </w:pPr>
            <w:r w:rsidRPr="00315EBF">
              <w:rPr>
                <w:rFonts w:ascii="Times New Roman" w:eastAsia="Calibri" w:hAnsi="Times New Roman"/>
                <w:b/>
                <w:sz w:val="24"/>
                <w:szCs w:val="24"/>
                <w:lang w:eastAsia="ru-RU"/>
              </w:rPr>
              <w:t>8</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230657" w:rsidRPr="00315EBF" w:rsidRDefault="00230657" w:rsidP="00067293">
            <w:pPr>
              <w:jc w:val="center"/>
              <w:rPr>
                <w:rFonts w:ascii="Times New Roman" w:eastAsia="Calibri" w:hAnsi="Times New Roman"/>
                <w:b/>
                <w:sz w:val="24"/>
                <w:szCs w:val="24"/>
                <w:lang w:eastAsia="ru-RU"/>
              </w:rPr>
            </w:pPr>
            <w:r w:rsidRPr="00315EBF">
              <w:rPr>
                <w:rFonts w:ascii="Times New Roman" w:eastAsia="Calibri" w:hAnsi="Times New Roman"/>
                <w:b/>
                <w:sz w:val="24"/>
                <w:szCs w:val="24"/>
                <w:lang w:eastAsia="ru-RU"/>
              </w:rPr>
              <w:t>9</w:t>
            </w: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315EBF" w:rsidRDefault="00230657" w:rsidP="00067293">
            <w:pPr>
              <w:jc w:val="center"/>
              <w:rPr>
                <w:rFonts w:ascii="Times New Roman" w:eastAsia="Calibri" w:hAnsi="Times New Roman"/>
                <w:b/>
                <w:sz w:val="24"/>
                <w:szCs w:val="24"/>
                <w:lang w:eastAsia="ru-RU"/>
              </w:rPr>
            </w:pPr>
            <w:r w:rsidRPr="00315EBF">
              <w:rPr>
                <w:rFonts w:ascii="Times New Roman" w:eastAsia="Calibri" w:hAnsi="Times New Roman"/>
                <w:b/>
                <w:sz w:val="24"/>
                <w:szCs w:val="24"/>
                <w:lang w:eastAsia="ru-RU"/>
              </w:rPr>
              <w:t>10</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315EBF" w:rsidRDefault="00230657" w:rsidP="00067293">
            <w:pPr>
              <w:jc w:val="center"/>
              <w:rPr>
                <w:rFonts w:ascii="Times New Roman" w:eastAsia="Calibri" w:hAnsi="Times New Roman"/>
                <w:b/>
                <w:sz w:val="24"/>
                <w:szCs w:val="24"/>
                <w:lang w:eastAsia="ru-RU"/>
              </w:rPr>
            </w:pPr>
            <w:r w:rsidRPr="00315EBF">
              <w:rPr>
                <w:rFonts w:ascii="Times New Roman" w:eastAsia="Calibri" w:hAnsi="Times New Roman"/>
                <w:b/>
                <w:sz w:val="24"/>
                <w:szCs w:val="24"/>
                <w:lang w:eastAsia="ru-RU"/>
              </w:rPr>
              <w:t>11</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315EBF" w:rsidRDefault="00230657" w:rsidP="00067293">
            <w:pPr>
              <w:jc w:val="center"/>
              <w:rPr>
                <w:rFonts w:ascii="Times New Roman" w:eastAsia="Calibri" w:hAnsi="Times New Roman"/>
                <w:b/>
                <w:sz w:val="24"/>
                <w:szCs w:val="24"/>
                <w:lang w:eastAsia="ru-RU"/>
              </w:rPr>
            </w:pPr>
            <w:r w:rsidRPr="00315EBF">
              <w:rPr>
                <w:rFonts w:ascii="Times New Roman" w:eastAsia="Calibri" w:hAnsi="Times New Roman"/>
                <w:b/>
                <w:sz w:val="24"/>
                <w:szCs w:val="24"/>
                <w:lang w:eastAsia="ru-RU"/>
              </w:rPr>
              <w:t>12</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315EBF" w:rsidRDefault="00230657" w:rsidP="00067293">
            <w:pPr>
              <w:jc w:val="center"/>
              <w:rPr>
                <w:rFonts w:ascii="Times New Roman" w:eastAsia="Calibri" w:hAnsi="Times New Roman"/>
                <w:b/>
                <w:sz w:val="24"/>
                <w:szCs w:val="24"/>
                <w:lang w:eastAsia="ru-RU"/>
              </w:rPr>
            </w:pPr>
            <w:r w:rsidRPr="00315EBF">
              <w:rPr>
                <w:rFonts w:ascii="Times New Roman" w:eastAsia="Calibri" w:hAnsi="Times New Roman"/>
                <w:b/>
                <w:sz w:val="24"/>
                <w:szCs w:val="24"/>
                <w:lang w:eastAsia="ru-RU"/>
              </w:rPr>
              <w:t>13</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315EBF" w:rsidRDefault="00230657" w:rsidP="00067293">
            <w:pPr>
              <w:jc w:val="center"/>
              <w:rPr>
                <w:rFonts w:ascii="Times New Roman" w:eastAsia="Calibri" w:hAnsi="Times New Roman"/>
                <w:b/>
                <w:sz w:val="24"/>
                <w:szCs w:val="24"/>
                <w:lang w:eastAsia="ru-RU"/>
              </w:rPr>
            </w:pPr>
            <w:r w:rsidRPr="00315EBF">
              <w:rPr>
                <w:rFonts w:ascii="Times New Roman" w:eastAsia="Calibri" w:hAnsi="Times New Roman"/>
                <w:b/>
                <w:sz w:val="24"/>
                <w:szCs w:val="24"/>
                <w:lang w:eastAsia="ru-RU"/>
              </w:rPr>
              <w:t>14</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315EBF" w:rsidRDefault="00230657" w:rsidP="00067293">
            <w:pPr>
              <w:jc w:val="center"/>
              <w:rPr>
                <w:rFonts w:ascii="Times New Roman" w:eastAsia="Calibri" w:hAnsi="Times New Roman"/>
                <w:b/>
                <w:sz w:val="24"/>
                <w:szCs w:val="24"/>
                <w:lang w:eastAsia="ru-RU"/>
              </w:rPr>
            </w:pPr>
            <w:r w:rsidRPr="00315EBF">
              <w:rPr>
                <w:rFonts w:ascii="Times New Roman" w:eastAsia="Calibri" w:hAnsi="Times New Roman"/>
                <w:b/>
                <w:sz w:val="24"/>
                <w:szCs w:val="24"/>
                <w:lang w:eastAsia="ru-RU"/>
              </w:rPr>
              <w:t>15</w:t>
            </w: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315EBF" w:rsidRDefault="00230657" w:rsidP="00067293">
            <w:pPr>
              <w:jc w:val="center"/>
              <w:rPr>
                <w:rFonts w:ascii="Times New Roman" w:eastAsia="Calibri" w:hAnsi="Times New Roman"/>
                <w:b/>
                <w:sz w:val="24"/>
                <w:szCs w:val="24"/>
                <w:lang w:eastAsia="ru-RU"/>
              </w:rPr>
            </w:pPr>
            <w:r w:rsidRPr="00315EBF">
              <w:rPr>
                <w:rFonts w:ascii="Times New Roman" w:eastAsia="Calibri" w:hAnsi="Times New Roman"/>
                <w:b/>
                <w:sz w:val="24"/>
                <w:szCs w:val="24"/>
                <w:lang w:eastAsia="ru-RU"/>
              </w:rPr>
              <w:t>16</w:t>
            </w:r>
          </w:p>
        </w:tc>
      </w:tr>
      <w:tr w:rsidR="00230657" w:rsidRPr="00315EBF" w:rsidTr="00067293">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633400" w:rsidRDefault="00230657" w:rsidP="00067293">
            <w:pPr>
              <w:rPr>
                <w:rFonts w:ascii="Times New Roman" w:eastAsia="Calibri" w:hAnsi="Times New Roman"/>
                <w:b/>
                <w:sz w:val="24"/>
                <w:szCs w:val="24"/>
                <w:lang w:eastAsia="ru-RU"/>
              </w:rPr>
            </w:pPr>
            <w:r w:rsidRPr="00633400">
              <w:rPr>
                <w:rFonts w:ascii="Times New Roman" w:eastAsia="Calibri" w:hAnsi="Times New Roman"/>
                <w:b/>
                <w:sz w:val="24"/>
                <w:szCs w:val="24"/>
                <w:lang w:eastAsia="ru-RU"/>
              </w:rPr>
              <w:t>ОУД.00</w:t>
            </w: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633400" w:rsidRDefault="00230657" w:rsidP="00067293">
            <w:pPr>
              <w:rPr>
                <w:rFonts w:ascii="Times New Roman" w:eastAsia="Calibri" w:hAnsi="Times New Roman"/>
                <w:b/>
                <w:sz w:val="24"/>
                <w:szCs w:val="24"/>
                <w:lang w:eastAsia="ru-RU"/>
              </w:rPr>
            </w:pPr>
            <w:r w:rsidRPr="00633400">
              <w:rPr>
                <w:rFonts w:ascii="Times New Roman" w:eastAsia="Calibri" w:hAnsi="Times New Roman"/>
                <w:b/>
                <w:sz w:val="24"/>
                <w:szCs w:val="24"/>
                <w:lang w:eastAsia="ru-RU"/>
              </w:rPr>
              <w:t>Общеобразовательный цикл</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633400" w:rsidRDefault="00230657" w:rsidP="00067293">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-/10/4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633400" w:rsidRDefault="00230657" w:rsidP="00067293">
            <w:pPr>
              <w:jc w:val="center"/>
              <w:rPr>
                <w:rFonts w:ascii="Times New Roman" w:eastAsia="Calibri" w:hAnsi="Times New Roman"/>
                <w:b/>
                <w:sz w:val="24"/>
                <w:szCs w:val="24"/>
                <w:lang w:eastAsia="ru-RU"/>
              </w:rPr>
            </w:pPr>
            <w:r w:rsidRPr="00633400">
              <w:rPr>
                <w:rFonts w:ascii="Times New Roman" w:eastAsia="Calibri" w:hAnsi="Times New Roman"/>
                <w:b/>
                <w:sz w:val="24"/>
                <w:szCs w:val="24"/>
                <w:lang w:eastAsia="ru-RU"/>
              </w:rPr>
              <w:t>2106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633400" w:rsidRDefault="00230657" w:rsidP="00067293">
            <w:pPr>
              <w:jc w:val="center"/>
              <w:rPr>
                <w:rFonts w:ascii="Times New Roman" w:eastAsia="Calibri" w:hAnsi="Times New Roman"/>
                <w:b/>
                <w:sz w:val="24"/>
                <w:szCs w:val="24"/>
                <w:lang w:eastAsia="ru-RU"/>
              </w:rPr>
            </w:pPr>
            <w:r w:rsidRPr="00633400">
              <w:rPr>
                <w:rFonts w:ascii="Times New Roman" w:eastAsia="Calibri" w:hAnsi="Times New Roman"/>
                <w:b/>
                <w:sz w:val="24"/>
                <w:szCs w:val="24"/>
                <w:lang w:eastAsia="ru-RU"/>
              </w:rPr>
              <w:t>702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633400" w:rsidRDefault="00230657" w:rsidP="00067293">
            <w:pPr>
              <w:jc w:val="center"/>
              <w:rPr>
                <w:rFonts w:ascii="Times New Roman" w:eastAsia="Calibri" w:hAnsi="Times New Roman"/>
                <w:b/>
                <w:sz w:val="24"/>
                <w:szCs w:val="24"/>
                <w:lang w:eastAsia="ru-RU"/>
              </w:rPr>
            </w:pPr>
            <w:r w:rsidRPr="00633400">
              <w:rPr>
                <w:rFonts w:ascii="Times New Roman" w:eastAsia="Calibri" w:hAnsi="Times New Roman"/>
                <w:b/>
                <w:sz w:val="24"/>
                <w:szCs w:val="24"/>
                <w:lang w:eastAsia="ru-RU"/>
              </w:rPr>
              <w:t>1404</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633400" w:rsidRDefault="00230657" w:rsidP="00067293">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517</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230657" w:rsidRPr="00633400" w:rsidRDefault="00230657" w:rsidP="00067293">
            <w:pPr>
              <w:jc w:val="center"/>
              <w:rPr>
                <w:rFonts w:ascii="Times New Roman" w:eastAsia="Calibri" w:hAnsi="Times New Roman"/>
                <w:b/>
                <w:sz w:val="24"/>
                <w:szCs w:val="24"/>
                <w:lang w:eastAsia="ru-RU"/>
              </w:rPr>
            </w:pPr>
            <w:r w:rsidRPr="00633400">
              <w:rPr>
                <w:rFonts w:ascii="Times New Roman" w:eastAsia="Calibri" w:hAnsi="Times New Roman"/>
                <w:b/>
                <w:sz w:val="24"/>
                <w:szCs w:val="24"/>
                <w:lang w:eastAsia="ru-RU"/>
              </w:rPr>
              <w:t>0</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tcPr>
          <w:p w:rsidR="00230657" w:rsidRPr="00633400" w:rsidRDefault="00230657" w:rsidP="00067293">
            <w:pPr>
              <w:jc w:val="center"/>
              <w:rPr>
                <w:rFonts w:ascii="Times New Roman" w:eastAsia="Calibri" w:hAnsi="Times New Roman"/>
                <w:b/>
                <w:sz w:val="24"/>
                <w:szCs w:val="24"/>
                <w:lang w:eastAsia="ru-RU"/>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633400" w:rsidRDefault="00230657" w:rsidP="00067293">
            <w:pPr>
              <w:jc w:val="center"/>
              <w:rPr>
                <w:rFonts w:ascii="Times New Roman" w:eastAsia="Calibri" w:hAnsi="Times New Roman"/>
                <w:b/>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rPr>
                <w:rFonts w:ascii="Times New Roman" w:eastAsia="Calibri" w:hAnsi="Times New Roman"/>
                <w:sz w:val="23"/>
                <w:szCs w:val="23"/>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rPr>
                <w:rFonts w:ascii="Times New Roman" w:eastAsia="Calibri" w:hAnsi="Times New Roman"/>
                <w:sz w:val="23"/>
                <w:szCs w:val="23"/>
                <w:lang w:eastAsia="ru-RU"/>
              </w:rPr>
            </w:pPr>
          </w:p>
        </w:tc>
      </w:tr>
      <w:tr w:rsidR="00230657" w:rsidRPr="00315EBF" w:rsidTr="00067293">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633400" w:rsidRDefault="00230657" w:rsidP="00067293">
            <w:pPr>
              <w:rPr>
                <w:rFonts w:ascii="Times New Roman" w:eastAsia="Calibri" w:hAnsi="Times New Roman"/>
                <w:sz w:val="24"/>
                <w:szCs w:val="24"/>
                <w:lang w:eastAsia="ru-RU"/>
              </w:rPr>
            </w:pP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633400" w:rsidRDefault="00230657" w:rsidP="00067293">
            <w:pPr>
              <w:rPr>
                <w:rFonts w:ascii="Times New Roman" w:eastAsia="Calibri" w:hAnsi="Times New Roman"/>
                <w:b/>
                <w:sz w:val="24"/>
                <w:szCs w:val="24"/>
                <w:lang w:eastAsia="ru-RU"/>
              </w:rPr>
            </w:pPr>
            <w:r w:rsidRPr="00633400">
              <w:rPr>
                <w:rFonts w:ascii="Times New Roman" w:eastAsia="Calibri" w:hAnsi="Times New Roman"/>
                <w:b/>
                <w:sz w:val="24"/>
                <w:szCs w:val="24"/>
                <w:lang w:eastAsia="ru-RU"/>
              </w:rPr>
              <w:t>Общие</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633400" w:rsidRDefault="00230657" w:rsidP="00067293">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-/3/4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633400" w:rsidRDefault="00230657" w:rsidP="00067293">
            <w:pPr>
              <w:jc w:val="center"/>
              <w:rPr>
                <w:rFonts w:ascii="Times New Roman" w:eastAsia="Calibri" w:hAnsi="Times New Roman"/>
                <w:b/>
                <w:sz w:val="24"/>
                <w:szCs w:val="24"/>
                <w:lang w:eastAsia="ru-RU"/>
              </w:rPr>
            </w:pPr>
            <w:r w:rsidRPr="00633400">
              <w:rPr>
                <w:rFonts w:ascii="Times New Roman" w:eastAsia="Calibri" w:hAnsi="Times New Roman"/>
                <w:b/>
                <w:sz w:val="24"/>
                <w:szCs w:val="24"/>
                <w:lang w:eastAsia="ru-RU"/>
              </w:rPr>
              <w:t>1404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633400" w:rsidRDefault="00230657" w:rsidP="00067293">
            <w:pPr>
              <w:jc w:val="center"/>
              <w:rPr>
                <w:rFonts w:ascii="Times New Roman" w:eastAsia="Calibri" w:hAnsi="Times New Roman"/>
                <w:b/>
                <w:sz w:val="24"/>
                <w:szCs w:val="24"/>
                <w:lang w:eastAsia="ru-RU"/>
              </w:rPr>
            </w:pPr>
            <w:r w:rsidRPr="00633400">
              <w:rPr>
                <w:rFonts w:ascii="Times New Roman" w:eastAsia="Calibri" w:hAnsi="Times New Roman"/>
                <w:b/>
                <w:sz w:val="24"/>
                <w:szCs w:val="24"/>
                <w:lang w:eastAsia="ru-RU"/>
              </w:rPr>
              <w:t>468</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633400" w:rsidRDefault="00230657" w:rsidP="00067293">
            <w:pPr>
              <w:jc w:val="center"/>
              <w:rPr>
                <w:rFonts w:ascii="Times New Roman" w:eastAsia="Calibri" w:hAnsi="Times New Roman"/>
                <w:b/>
                <w:sz w:val="24"/>
                <w:szCs w:val="24"/>
                <w:lang w:eastAsia="ru-RU"/>
              </w:rPr>
            </w:pPr>
            <w:r w:rsidRPr="00633400">
              <w:rPr>
                <w:rFonts w:ascii="Times New Roman" w:eastAsia="Calibri" w:hAnsi="Times New Roman"/>
                <w:b/>
                <w:sz w:val="24"/>
                <w:szCs w:val="24"/>
                <w:lang w:eastAsia="ru-RU"/>
              </w:rPr>
              <w:t>936</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633400" w:rsidRDefault="00230657" w:rsidP="00067293">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371</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230657" w:rsidRPr="00633400" w:rsidRDefault="00230657" w:rsidP="00067293">
            <w:pPr>
              <w:jc w:val="center"/>
              <w:rPr>
                <w:rFonts w:ascii="Times New Roman" w:eastAsia="Calibri" w:hAnsi="Times New Roman"/>
                <w:sz w:val="24"/>
                <w:szCs w:val="24"/>
                <w:lang w:eastAsia="ru-RU"/>
              </w:rPr>
            </w:pPr>
            <w:r w:rsidRPr="00633400">
              <w:rPr>
                <w:rFonts w:ascii="Times New Roman" w:eastAsia="Calibri" w:hAnsi="Times New Roman"/>
                <w:sz w:val="24"/>
                <w:szCs w:val="24"/>
                <w:lang w:eastAsia="ru-RU"/>
              </w:rPr>
              <w:t>0</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230657" w:rsidRPr="00633400" w:rsidRDefault="00230657" w:rsidP="00067293">
            <w:pPr>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633400" w:rsidRDefault="00230657" w:rsidP="00067293">
            <w:pP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rPr>
                <w:rFonts w:ascii="Times New Roman" w:eastAsia="Calibri" w:hAnsi="Times New Roman"/>
                <w:sz w:val="23"/>
                <w:szCs w:val="23"/>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rPr>
                <w:rFonts w:ascii="Times New Roman" w:eastAsia="Calibri" w:hAnsi="Times New Roman"/>
                <w:sz w:val="23"/>
                <w:szCs w:val="23"/>
                <w:lang w:eastAsia="ru-RU"/>
              </w:rPr>
            </w:pPr>
          </w:p>
        </w:tc>
      </w:tr>
      <w:tr w:rsidR="00230657" w:rsidRPr="00315EBF" w:rsidTr="00067293">
        <w:tc>
          <w:tcPr>
            <w:tcW w:w="1341" w:type="dxa"/>
            <w:tcBorders>
              <w:top w:val="single" w:sz="4" w:space="0" w:color="000000" w:themeColor="text1"/>
              <w:left w:val="single" w:sz="4" w:space="0" w:color="000000" w:themeColor="text1"/>
              <w:bottom w:val="single" w:sz="4" w:space="0" w:color="auto"/>
              <w:right w:val="single" w:sz="4" w:space="0" w:color="000000" w:themeColor="text1"/>
            </w:tcBorders>
          </w:tcPr>
          <w:p w:rsidR="00230657" w:rsidRPr="00633400" w:rsidRDefault="00230657" w:rsidP="00067293">
            <w:pPr>
              <w:rPr>
                <w:rFonts w:ascii="Times New Roman" w:eastAsia="Calibri" w:hAnsi="Times New Roman"/>
                <w:sz w:val="24"/>
                <w:szCs w:val="24"/>
                <w:lang w:eastAsia="ru-RU"/>
              </w:rPr>
            </w:pPr>
            <w:r w:rsidRPr="00633400">
              <w:rPr>
                <w:rFonts w:ascii="Times New Roman" w:eastAsia="Calibri" w:hAnsi="Times New Roman"/>
                <w:sz w:val="24"/>
                <w:szCs w:val="24"/>
                <w:lang w:eastAsia="ru-RU"/>
              </w:rPr>
              <w:t>ОУД.01</w:t>
            </w:r>
          </w:p>
        </w:tc>
        <w:tc>
          <w:tcPr>
            <w:tcW w:w="4403"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rsidR="00230657" w:rsidRPr="00B6518A" w:rsidRDefault="00230657" w:rsidP="00067293">
            <w:pPr>
              <w:rPr>
                <w:rFonts w:ascii="Times New Roman" w:eastAsia="Calibri" w:hAnsi="Times New Roman"/>
                <w:sz w:val="24"/>
                <w:szCs w:val="24"/>
                <w:vertAlign w:val="superscript"/>
                <w:lang w:eastAsia="ru-RU"/>
              </w:rPr>
            </w:pPr>
            <w:r w:rsidRPr="00633400">
              <w:rPr>
                <w:rFonts w:ascii="Times New Roman" w:eastAsia="Calibri" w:hAnsi="Times New Roman"/>
                <w:sz w:val="24"/>
                <w:szCs w:val="24"/>
                <w:lang w:eastAsia="ru-RU"/>
              </w:rPr>
              <w:t>Русский язык</w:t>
            </w:r>
            <w:r>
              <w:rPr>
                <w:rFonts w:ascii="Times New Roman" w:eastAsia="Calibri" w:hAnsi="Times New Roman"/>
                <w:sz w:val="24"/>
                <w:szCs w:val="24"/>
                <w:vertAlign w:val="superscript"/>
                <w:lang w:eastAsia="ru-RU"/>
              </w:rPr>
              <w:t>*</w:t>
            </w:r>
          </w:p>
        </w:tc>
        <w:tc>
          <w:tcPr>
            <w:tcW w:w="1699"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230657" w:rsidRPr="00DA5A3E" w:rsidRDefault="00230657" w:rsidP="00067293">
            <w:pPr>
              <w:jc w:val="center"/>
              <w:rPr>
                <w:rFonts w:ascii="Times New Roman" w:eastAsia="Calibri" w:hAnsi="Times New Roman"/>
                <w:sz w:val="24"/>
                <w:szCs w:val="24"/>
                <w:vertAlign w:val="superscript"/>
                <w:lang w:eastAsia="ru-RU"/>
              </w:rPr>
            </w:pPr>
            <w:r>
              <w:rPr>
                <w:rFonts w:ascii="Times New Roman" w:eastAsia="Calibri" w:hAnsi="Times New Roman"/>
                <w:sz w:val="24"/>
                <w:szCs w:val="24"/>
                <w:lang w:eastAsia="ru-RU"/>
              </w:rPr>
              <w:t>-/Э</w:t>
            </w:r>
            <w:r>
              <w:rPr>
                <w:rFonts w:ascii="Times New Roman" w:eastAsia="Calibri" w:hAnsi="Times New Roman"/>
                <w:sz w:val="24"/>
                <w:szCs w:val="24"/>
                <w:vertAlign w:val="subscript"/>
                <w:lang w:eastAsia="ru-RU"/>
              </w:rPr>
              <w:t>2</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230657" w:rsidRPr="00633400"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176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633400"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59</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633400" w:rsidRDefault="00230657" w:rsidP="00067293">
            <w:pPr>
              <w:jc w:val="center"/>
              <w:rPr>
                <w:rFonts w:ascii="Times New Roman" w:eastAsia="Calibri" w:hAnsi="Times New Roman"/>
                <w:sz w:val="24"/>
                <w:szCs w:val="24"/>
                <w:lang w:eastAsia="ru-RU"/>
              </w:rPr>
            </w:pPr>
            <w:r w:rsidRPr="00633400">
              <w:rPr>
                <w:rFonts w:ascii="Times New Roman" w:eastAsia="Calibri" w:hAnsi="Times New Roman"/>
                <w:sz w:val="24"/>
                <w:szCs w:val="24"/>
                <w:lang w:eastAsia="ru-RU"/>
              </w:rPr>
              <w:t>117</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633400" w:rsidRDefault="00230657" w:rsidP="00067293">
            <w:pPr>
              <w:jc w:val="center"/>
              <w:rPr>
                <w:rFonts w:ascii="Times New Roman" w:eastAsia="Calibri" w:hAnsi="Times New Roman"/>
                <w:sz w:val="24"/>
                <w:szCs w:val="24"/>
                <w:lang w:eastAsia="ru-RU"/>
              </w:rPr>
            </w:pPr>
            <w:r w:rsidRPr="00633400">
              <w:rPr>
                <w:rFonts w:ascii="Times New Roman" w:eastAsia="Calibri" w:hAnsi="Times New Roman"/>
                <w:sz w:val="24"/>
                <w:szCs w:val="24"/>
                <w:lang w:eastAsia="ru-RU"/>
              </w:rPr>
              <w:t>40</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230657" w:rsidRPr="00633400" w:rsidRDefault="00230657" w:rsidP="00067293">
            <w:pPr>
              <w:jc w:val="center"/>
              <w:rPr>
                <w:rFonts w:ascii="Times New Roman" w:eastAsia="Calibri" w:hAnsi="Times New Roman"/>
                <w:sz w:val="24"/>
                <w:szCs w:val="24"/>
                <w:lang w:eastAsia="ru-RU"/>
              </w:rPr>
            </w:pPr>
            <w:r w:rsidRPr="00633400">
              <w:rPr>
                <w:rFonts w:ascii="Times New Roman" w:eastAsia="Calibri" w:hAnsi="Times New Roman"/>
                <w:sz w:val="24"/>
                <w:szCs w:val="24"/>
                <w:lang w:eastAsia="ru-RU"/>
              </w:rPr>
              <w:t>0</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230657" w:rsidRPr="00633400"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51</w:t>
            </w: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633400"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66</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rPr>
                <w:rFonts w:ascii="Times New Roman" w:eastAsia="Calibri" w:hAnsi="Times New Roman"/>
                <w:sz w:val="23"/>
                <w:szCs w:val="23"/>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rPr>
                <w:rFonts w:ascii="Times New Roman" w:eastAsia="Calibri" w:hAnsi="Times New Roman"/>
                <w:sz w:val="23"/>
                <w:szCs w:val="23"/>
                <w:lang w:eastAsia="ru-RU"/>
              </w:rPr>
            </w:pPr>
          </w:p>
        </w:tc>
      </w:tr>
      <w:tr w:rsidR="00230657" w:rsidRPr="00315EBF" w:rsidTr="00067293">
        <w:tc>
          <w:tcPr>
            <w:tcW w:w="1341" w:type="dxa"/>
            <w:tcBorders>
              <w:top w:val="single" w:sz="4" w:space="0" w:color="auto"/>
              <w:left w:val="single" w:sz="4" w:space="0" w:color="000000" w:themeColor="text1"/>
              <w:bottom w:val="single" w:sz="4" w:space="0" w:color="000000" w:themeColor="text1"/>
              <w:right w:val="single" w:sz="4" w:space="0" w:color="000000" w:themeColor="text1"/>
            </w:tcBorders>
          </w:tcPr>
          <w:p w:rsidR="00230657" w:rsidRPr="00633400" w:rsidRDefault="00230657" w:rsidP="00067293">
            <w:pPr>
              <w:rPr>
                <w:rFonts w:ascii="Times New Roman" w:eastAsia="Calibri" w:hAnsi="Times New Roman"/>
                <w:sz w:val="24"/>
                <w:szCs w:val="24"/>
                <w:lang w:eastAsia="ru-RU"/>
              </w:rPr>
            </w:pPr>
            <w:r>
              <w:rPr>
                <w:rFonts w:ascii="Times New Roman" w:eastAsia="Calibri" w:hAnsi="Times New Roman"/>
                <w:sz w:val="24"/>
                <w:szCs w:val="24"/>
                <w:lang w:eastAsia="ru-RU"/>
              </w:rPr>
              <w:t>ОУД.02</w:t>
            </w:r>
          </w:p>
        </w:tc>
        <w:tc>
          <w:tcPr>
            <w:tcW w:w="4403"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rsidR="00230657" w:rsidRPr="00B6518A" w:rsidRDefault="00230657" w:rsidP="00067293">
            <w:pPr>
              <w:rPr>
                <w:rFonts w:ascii="Times New Roman" w:eastAsia="Calibri" w:hAnsi="Times New Roman"/>
                <w:sz w:val="24"/>
                <w:szCs w:val="24"/>
                <w:vertAlign w:val="superscript"/>
                <w:lang w:eastAsia="ru-RU"/>
              </w:rPr>
            </w:pPr>
            <w:r w:rsidRPr="00633400">
              <w:rPr>
                <w:rFonts w:ascii="Times New Roman" w:eastAsia="Calibri" w:hAnsi="Times New Roman"/>
                <w:sz w:val="24"/>
                <w:szCs w:val="24"/>
                <w:lang w:eastAsia="ru-RU"/>
              </w:rPr>
              <w:t>Литература</w:t>
            </w:r>
            <w:r>
              <w:rPr>
                <w:rFonts w:ascii="Times New Roman" w:eastAsia="Calibri" w:hAnsi="Times New Roman"/>
                <w:sz w:val="24"/>
                <w:szCs w:val="24"/>
                <w:vertAlign w:val="superscript"/>
                <w:lang w:eastAsia="ru-RU"/>
              </w:rPr>
              <w:t>*</w:t>
            </w:r>
          </w:p>
        </w:tc>
        <w:tc>
          <w:tcPr>
            <w:tcW w:w="1699"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230657" w:rsidRPr="00DA5A3E" w:rsidRDefault="00230657" w:rsidP="00067293">
            <w:pPr>
              <w:jc w:val="center"/>
              <w:rPr>
                <w:rFonts w:ascii="Times New Roman" w:eastAsia="Calibri" w:hAnsi="Times New Roman"/>
                <w:sz w:val="24"/>
                <w:szCs w:val="24"/>
                <w:vertAlign w:val="subscript"/>
                <w:lang w:eastAsia="ru-RU"/>
              </w:rPr>
            </w:pPr>
            <w:r>
              <w:rPr>
                <w:rFonts w:ascii="Times New Roman" w:eastAsia="Calibri" w:hAnsi="Times New Roman"/>
                <w:sz w:val="24"/>
                <w:szCs w:val="24"/>
                <w:lang w:eastAsia="ru-RU"/>
              </w:rPr>
              <w:t>-/ Э</w:t>
            </w:r>
            <w:r>
              <w:rPr>
                <w:rFonts w:ascii="Times New Roman" w:eastAsia="Calibri" w:hAnsi="Times New Roman"/>
                <w:sz w:val="24"/>
                <w:szCs w:val="24"/>
                <w:vertAlign w:val="subscript"/>
                <w:lang w:eastAsia="ru-RU"/>
              </w:rPr>
              <w:t>2</w:t>
            </w:r>
          </w:p>
        </w:tc>
        <w:tc>
          <w:tcPr>
            <w:tcW w:w="851"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230657" w:rsidRPr="00633400" w:rsidRDefault="00230657" w:rsidP="00067293">
            <w:pPr>
              <w:jc w:val="center"/>
              <w:rPr>
                <w:rFonts w:ascii="Times New Roman" w:eastAsia="Calibri" w:hAnsi="Times New Roman"/>
                <w:sz w:val="24"/>
                <w:szCs w:val="24"/>
                <w:lang w:eastAsia="ru-RU"/>
              </w:rPr>
            </w:pPr>
            <w:r w:rsidRPr="00633400">
              <w:rPr>
                <w:rFonts w:ascii="Times New Roman" w:eastAsia="Calibri" w:hAnsi="Times New Roman"/>
                <w:sz w:val="24"/>
                <w:szCs w:val="24"/>
                <w:lang w:eastAsia="ru-RU"/>
              </w:rPr>
              <w:t>293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633400" w:rsidRDefault="00230657" w:rsidP="00067293">
            <w:pPr>
              <w:jc w:val="center"/>
              <w:rPr>
                <w:rFonts w:ascii="Times New Roman" w:eastAsia="Calibri" w:hAnsi="Times New Roman"/>
                <w:sz w:val="24"/>
                <w:szCs w:val="24"/>
                <w:lang w:eastAsia="ru-RU"/>
              </w:rPr>
            </w:pPr>
            <w:r w:rsidRPr="00633400">
              <w:rPr>
                <w:rFonts w:ascii="Times New Roman" w:eastAsia="Calibri" w:hAnsi="Times New Roman"/>
                <w:sz w:val="24"/>
                <w:szCs w:val="24"/>
                <w:lang w:eastAsia="ru-RU"/>
              </w:rPr>
              <w:t>98</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633400" w:rsidRDefault="00230657" w:rsidP="00067293">
            <w:pPr>
              <w:jc w:val="center"/>
              <w:rPr>
                <w:rFonts w:ascii="Times New Roman" w:eastAsia="Calibri" w:hAnsi="Times New Roman"/>
                <w:sz w:val="24"/>
                <w:szCs w:val="24"/>
                <w:lang w:eastAsia="ru-RU"/>
              </w:rPr>
            </w:pPr>
            <w:r w:rsidRPr="00633400">
              <w:rPr>
                <w:rFonts w:ascii="Times New Roman" w:eastAsia="Calibri" w:hAnsi="Times New Roman"/>
                <w:sz w:val="24"/>
                <w:szCs w:val="24"/>
                <w:lang w:eastAsia="ru-RU"/>
              </w:rPr>
              <w:t>195</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633400" w:rsidRDefault="00230657" w:rsidP="00067293">
            <w:pPr>
              <w:jc w:val="center"/>
              <w:rPr>
                <w:rFonts w:ascii="Times New Roman" w:eastAsia="Calibri" w:hAnsi="Times New Roman"/>
                <w:sz w:val="24"/>
                <w:szCs w:val="24"/>
                <w:lang w:eastAsia="ru-RU"/>
              </w:rPr>
            </w:pPr>
            <w:r w:rsidRPr="00633400">
              <w:rPr>
                <w:rFonts w:ascii="Times New Roman" w:eastAsia="Calibri" w:hAnsi="Times New Roman"/>
                <w:sz w:val="24"/>
                <w:szCs w:val="24"/>
                <w:lang w:eastAsia="ru-RU"/>
              </w:rPr>
              <w:t>30</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230657" w:rsidRPr="00633400" w:rsidRDefault="00230657" w:rsidP="00067293">
            <w:pPr>
              <w:jc w:val="center"/>
              <w:rPr>
                <w:rFonts w:ascii="Times New Roman" w:eastAsia="Calibri" w:hAnsi="Times New Roman"/>
                <w:sz w:val="24"/>
                <w:szCs w:val="24"/>
                <w:lang w:eastAsia="ru-RU"/>
              </w:rPr>
            </w:pPr>
            <w:r w:rsidRPr="00633400">
              <w:rPr>
                <w:rFonts w:ascii="Times New Roman" w:eastAsia="Calibri" w:hAnsi="Times New Roman"/>
                <w:sz w:val="24"/>
                <w:szCs w:val="24"/>
                <w:lang w:eastAsia="ru-RU"/>
              </w:rPr>
              <w:t>0</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230657" w:rsidRPr="00633400"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8</w:t>
            </w:r>
            <w:r w:rsidRPr="00633400">
              <w:rPr>
                <w:rFonts w:ascii="Times New Roman" w:eastAsia="Calibri" w:hAnsi="Times New Roman"/>
                <w:sz w:val="24"/>
                <w:szCs w:val="24"/>
                <w:lang w:eastAsia="ru-RU"/>
              </w:rPr>
              <w:t>5</w:t>
            </w: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633400"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11</w:t>
            </w:r>
            <w:r w:rsidRPr="00633400">
              <w:rPr>
                <w:rFonts w:ascii="Times New Roman" w:eastAsia="Calibri" w:hAnsi="Times New Roman"/>
                <w:sz w:val="24"/>
                <w:szCs w:val="24"/>
                <w:lang w:eastAsia="ru-RU"/>
              </w:rPr>
              <w:t>0</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rPr>
                <w:rFonts w:ascii="Times New Roman" w:eastAsia="Calibri" w:hAnsi="Times New Roman"/>
                <w:sz w:val="23"/>
                <w:szCs w:val="23"/>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rPr>
                <w:rFonts w:ascii="Times New Roman" w:eastAsia="Calibri" w:hAnsi="Times New Roman"/>
                <w:sz w:val="23"/>
                <w:szCs w:val="23"/>
                <w:lang w:eastAsia="ru-RU"/>
              </w:rPr>
            </w:pPr>
          </w:p>
        </w:tc>
      </w:tr>
      <w:tr w:rsidR="00230657" w:rsidRPr="00315EBF" w:rsidTr="00067293">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633400" w:rsidRDefault="00230657" w:rsidP="00067293">
            <w:pPr>
              <w:rPr>
                <w:rFonts w:ascii="Times New Roman" w:eastAsia="Calibri" w:hAnsi="Times New Roman"/>
                <w:sz w:val="24"/>
                <w:szCs w:val="24"/>
                <w:lang w:eastAsia="ru-RU"/>
              </w:rPr>
            </w:pPr>
            <w:r>
              <w:rPr>
                <w:rFonts w:ascii="Times New Roman" w:eastAsia="Calibri" w:hAnsi="Times New Roman"/>
                <w:sz w:val="24"/>
                <w:szCs w:val="24"/>
                <w:lang w:eastAsia="ru-RU"/>
              </w:rPr>
              <w:t>ОУД.03</w:t>
            </w: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633400" w:rsidRDefault="00230657" w:rsidP="00067293">
            <w:pPr>
              <w:rPr>
                <w:rFonts w:ascii="Times New Roman" w:eastAsia="Calibri" w:hAnsi="Times New Roman"/>
                <w:sz w:val="24"/>
                <w:szCs w:val="24"/>
                <w:lang w:eastAsia="ru-RU"/>
              </w:rPr>
            </w:pPr>
            <w:r w:rsidRPr="00633400">
              <w:rPr>
                <w:rFonts w:ascii="Times New Roman" w:eastAsia="Calibri" w:hAnsi="Times New Roman"/>
                <w:sz w:val="24"/>
                <w:szCs w:val="24"/>
                <w:lang w:eastAsia="ru-RU"/>
              </w:rPr>
              <w:t>Иностранный язык</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4253B7" w:rsidRDefault="00230657" w:rsidP="00067293">
            <w:pPr>
              <w:jc w:val="center"/>
              <w:rPr>
                <w:rFonts w:ascii="Times New Roman" w:eastAsia="Calibri" w:hAnsi="Times New Roman"/>
                <w:sz w:val="24"/>
                <w:szCs w:val="24"/>
                <w:vertAlign w:val="subscript"/>
                <w:lang w:eastAsia="ru-RU"/>
              </w:rPr>
            </w:pPr>
            <w:r w:rsidRPr="00633400">
              <w:rPr>
                <w:rFonts w:ascii="Times New Roman" w:eastAsia="Calibri" w:hAnsi="Times New Roman"/>
                <w:sz w:val="24"/>
                <w:szCs w:val="24"/>
                <w:lang w:eastAsia="ru-RU"/>
              </w:rPr>
              <w:t>-/ДЗ</w:t>
            </w:r>
            <w:r>
              <w:rPr>
                <w:rFonts w:ascii="Times New Roman" w:eastAsia="Calibri" w:hAnsi="Times New Roman"/>
                <w:sz w:val="24"/>
                <w:szCs w:val="24"/>
                <w:vertAlign w:val="subscript"/>
                <w:lang w:eastAsia="ru-RU"/>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633400"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175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633400"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58</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633400" w:rsidRDefault="00230657" w:rsidP="00067293">
            <w:pPr>
              <w:jc w:val="center"/>
              <w:rPr>
                <w:rFonts w:ascii="Times New Roman" w:eastAsia="Calibri" w:hAnsi="Times New Roman"/>
                <w:sz w:val="24"/>
                <w:szCs w:val="24"/>
                <w:lang w:eastAsia="ru-RU"/>
              </w:rPr>
            </w:pPr>
            <w:r w:rsidRPr="00633400">
              <w:rPr>
                <w:rFonts w:ascii="Times New Roman" w:eastAsia="Calibri" w:hAnsi="Times New Roman"/>
                <w:sz w:val="24"/>
                <w:szCs w:val="24"/>
                <w:lang w:eastAsia="ru-RU"/>
              </w:rPr>
              <w:t>117</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633400" w:rsidRDefault="00230657" w:rsidP="00067293">
            <w:pPr>
              <w:jc w:val="center"/>
              <w:rPr>
                <w:rFonts w:ascii="Times New Roman" w:eastAsia="Calibri" w:hAnsi="Times New Roman"/>
                <w:sz w:val="24"/>
                <w:szCs w:val="24"/>
                <w:lang w:eastAsia="ru-RU"/>
              </w:rPr>
            </w:pPr>
            <w:r w:rsidRPr="00633400">
              <w:rPr>
                <w:rFonts w:ascii="Times New Roman" w:eastAsia="Calibri" w:hAnsi="Times New Roman"/>
                <w:sz w:val="24"/>
                <w:szCs w:val="24"/>
                <w:lang w:eastAsia="ru-RU"/>
              </w:rPr>
              <w:t>117</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230657" w:rsidRPr="00633400" w:rsidRDefault="00230657" w:rsidP="00067293">
            <w:pPr>
              <w:jc w:val="center"/>
              <w:rPr>
                <w:rFonts w:ascii="Times New Roman" w:eastAsia="Calibri" w:hAnsi="Times New Roman"/>
                <w:sz w:val="24"/>
                <w:szCs w:val="24"/>
                <w:lang w:eastAsia="ru-RU"/>
              </w:rPr>
            </w:pPr>
            <w:r w:rsidRPr="00633400">
              <w:rPr>
                <w:rFonts w:ascii="Times New Roman" w:eastAsia="Calibri" w:hAnsi="Times New Roman"/>
                <w:sz w:val="24"/>
                <w:szCs w:val="24"/>
                <w:lang w:eastAsia="ru-RU"/>
              </w:rPr>
              <w:t>0</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230657" w:rsidRPr="00633400"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51</w:t>
            </w: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633400"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66</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3"/>
                <w:szCs w:val="23"/>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3"/>
                <w:szCs w:val="23"/>
                <w:lang w:eastAsia="ru-RU"/>
              </w:rPr>
            </w:pPr>
          </w:p>
        </w:tc>
      </w:tr>
      <w:tr w:rsidR="00230657" w:rsidRPr="00315EBF" w:rsidTr="00067293">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633400" w:rsidRDefault="00230657" w:rsidP="00067293">
            <w:pPr>
              <w:rPr>
                <w:rFonts w:ascii="Times New Roman" w:eastAsia="Calibri" w:hAnsi="Times New Roman"/>
                <w:sz w:val="24"/>
                <w:szCs w:val="24"/>
                <w:lang w:eastAsia="ru-RU"/>
              </w:rPr>
            </w:pPr>
            <w:r>
              <w:rPr>
                <w:rFonts w:ascii="Times New Roman" w:eastAsia="Calibri" w:hAnsi="Times New Roman"/>
                <w:sz w:val="24"/>
                <w:szCs w:val="24"/>
                <w:lang w:eastAsia="ru-RU"/>
              </w:rPr>
              <w:t>ОУД.04</w:t>
            </w: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633400" w:rsidRDefault="00230657" w:rsidP="00067293">
            <w:pPr>
              <w:rPr>
                <w:rFonts w:ascii="Times New Roman" w:eastAsia="Calibri" w:hAnsi="Times New Roman"/>
                <w:sz w:val="24"/>
                <w:szCs w:val="24"/>
                <w:lang w:eastAsia="ru-RU"/>
              </w:rPr>
            </w:pPr>
            <w:r>
              <w:rPr>
                <w:rFonts w:ascii="Times New Roman" w:eastAsia="Calibri" w:hAnsi="Times New Roman"/>
                <w:sz w:val="24"/>
                <w:szCs w:val="24"/>
                <w:lang w:eastAsia="ru-RU"/>
              </w:rPr>
              <w:t>Математика</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4253B7" w:rsidRDefault="00230657" w:rsidP="00067293">
            <w:pPr>
              <w:jc w:val="center"/>
              <w:rPr>
                <w:rFonts w:ascii="Times New Roman" w:eastAsia="Calibri" w:hAnsi="Times New Roman"/>
                <w:sz w:val="24"/>
                <w:szCs w:val="24"/>
                <w:vertAlign w:val="subscript"/>
                <w:lang w:eastAsia="ru-RU"/>
              </w:rPr>
            </w:pPr>
            <w:r>
              <w:rPr>
                <w:rFonts w:ascii="Times New Roman" w:eastAsia="Calibri" w:hAnsi="Times New Roman"/>
                <w:sz w:val="24"/>
                <w:szCs w:val="24"/>
                <w:lang w:eastAsia="ru-RU"/>
              </w:rPr>
              <w:t>ДЗ/</w:t>
            </w:r>
            <w:r w:rsidRPr="00633400">
              <w:rPr>
                <w:rFonts w:ascii="Times New Roman" w:eastAsia="Calibri" w:hAnsi="Times New Roman"/>
                <w:sz w:val="24"/>
                <w:szCs w:val="24"/>
                <w:lang w:eastAsia="ru-RU"/>
              </w:rPr>
              <w:t>Э</w:t>
            </w:r>
            <w:r>
              <w:rPr>
                <w:rFonts w:ascii="Times New Roman" w:eastAsia="Calibri" w:hAnsi="Times New Roman"/>
                <w:sz w:val="24"/>
                <w:szCs w:val="24"/>
                <w:vertAlign w:val="subscript"/>
                <w:lang w:eastAsia="ru-RU"/>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633400" w:rsidRDefault="00230657" w:rsidP="00067293">
            <w:pPr>
              <w:rPr>
                <w:rFonts w:ascii="Times New Roman" w:eastAsia="Calibri" w:hAnsi="Times New Roman"/>
                <w:sz w:val="24"/>
                <w:szCs w:val="24"/>
                <w:lang w:eastAsia="ru-RU"/>
              </w:rPr>
            </w:pPr>
            <w:r w:rsidRPr="00633400">
              <w:rPr>
                <w:rFonts w:ascii="Times New Roman" w:eastAsia="Calibri" w:hAnsi="Times New Roman"/>
                <w:sz w:val="24"/>
                <w:szCs w:val="24"/>
                <w:lang w:eastAsia="ru-RU"/>
              </w:rPr>
              <w:t xml:space="preserve">    234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633400" w:rsidRDefault="00230657" w:rsidP="00067293">
            <w:pPr>
              <w:jc w:val="center"/>
              <w:rPr>
                <w:rFonts w:ascii="Times New Roman" w:eastAsia="Calibri" w:hAnsi="Times New Roman"/>
                <w:sz w:val="24"/>
                <w:szCs w:val="24"/>
                <w:lang w:eastAsia="ru-RU"/>
              </w:rPr>
            </w:pPr>
            <w:r w:rsidRPr="00633400">
              <w:rPr>
                <w:rFonts w:ascii="Times New Roman" w:eastAsia="Calibri" w:hAnsi="Times New Roman"/>
                <w:sz w:val="24"/>
                <w:szCs w:val="24"/>
                <w:lang w:eastAsia="ru-RU"/>
              </w:rPr>
              <w:t>78</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633400" w:rsidRDefault="00230657" w:rsidP="00067293">
            <w:pPr>
              <w:rPr>
                <w:rFonts w:ascii="Times New Roman" w:eastAsia="Calibri" w:hAnsi="Times New Roman"/>
                <w:sz w:val="24"/>
                <w:szCs w:val="24"/>
                <w:lang w:eastAsia="ru-RU"/>
              </w:rPr>
            </w:pPr>
            <w:r w:rsidRPr="00633400">
              <w:rPr>
                <w:rFonts w:ascii="Times New Roman" w:eastAsia="Calibri" w:hAnsi="Times New Roman"/>
                <w:sz w:val="24"/>
                <w:szCs w:val="24"/>
                <w:lang w:eastAsia="ru-RU"/>
              </w:rPr>
              <w:t xml:space="preserve">   156</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633400" w:rsidRDefault="00230657" w:rsidP="00067293">
            <w:pPr>
              <w:jc w:val="center"/>
              <w:rPr>
                <w:rFonts w:ascii="Times New Roman" w:eastAsia="Calibri" w:hAnsi="Times New Roman"/>
                <w:sz w:val="24"/>
                <w:szCs w:val="24"/>
                <w:lang w:eastAsia="ru-RU"/>
              </w:rPr>
            </w:pPr>
            <w:r w:rsidRPr="00633400">
              <w:rPr>
                <w:rFonts w:ascii="Times New Roman" w:eastAsia="Calibri" w:hAnsi="Times New Roman"/>
                <w:sz w:val="24"/>
                <w:szCs w:val="24"/>
                <w:lang w:eastAsia="ru-RU"/>
              </w:rPr>
              <w:t>53</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230657" w:rsidRPr="00633400"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0</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230657" w:rsidRPr="00633400"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68</w:t>
            </w: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633400"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88</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3"/>
                <w:szCs w:val="23"/>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3"/>
                <w:szCs w:val="23"/>
                <w:lang w:eastAsia="ru-RU"/>
              </w:rPr>
            </w:pPr>
          </w:p>
        </w:tc>
      </w:tr>
      <w:tr w:rsidR="00230657" w:rsidRPr="00315EBF" w:rsidTr="00067293">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633400" w:rsidRDefault="00230657" w:rsidP="00067293">
            <w:pPr>
              <w:rPr>
                <w:rFonts w:ascii="Times New Roman" w:eastAsia="Calibri" w:hAnsi="Times New Roman"/>
                <w:sz w:val="24"/>
                <w:szCs w:val="24"/>
                <w:lang w:eastAsia="ru-RU"/>
              </w:rPr>
            </w:pPr>
            <w:r>
              <w:rPr>
                <w:rFonts w:ascii="Times New Roman" w:eastAsia="Calibri" w:hAnsi="Times New Roman"/>
                <w:sz w:val="24"/>
                <w:szCs w:val="24"/>
                <w:lang w:eastAsia="ru-RU"/>
              </w:rPr>
              <w:t>ОУД.05</w:t>
            </w: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633400" w:rsidRDefault="00230657" w:rsidP="00067293">
            <w:pPr>
              <w:rPr>
                <w:rFonts w:ascii="Times New Roman" w:eastAsia="Calibri" w:hAnsi="Times New Roman"/>
                <w:sz w:val="24"/>
                <w:szCs w:val="24"/>
                <w:lang w:eastAsia="ru-RU"/>
              </w:rPr>
            </w:pPr>
            <w:r w:rsidRPr="00633400">
              <w:rPr>
                <w:rFonts w:ascii="Times New Roman" w:eastAsia="Calibri" w:hAnsi="Times New Roman"/>
                <w:sz w:val="24"/>
                <w:szCs w:val="24"/>
                <w:lang w:eastAsia="ru-RU"/>
              </w:rPr>
              <w:t>История*</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4253B7" w:rsidRDefault="00230657" w:rsidP="00067293">
            <w:pPr>
              <w:jc w:val="center"/>
              <w:rPr>
                <w:rFonts w:ascii="Times New Roman" w:eastAsia="Calibri" w:hAnsi="Times New Roman"/>
                <w:sz w:val="24"/>
                <w:szCs w:val="24"/>
                <w:vertAlign w:val="subscript"/>
                <w:lang w:eastAsia="ru-RU"/>
              </w:rPr>
            </w:pPr>
            <w:r w:rsidRPr="00633400">
              <w:rPr>
                <w:rFonts w:ascii="Times New Roman" w:eastAsia="Calibri" w:hAnsi="Times New Roman"/>
                <w:sz w:val="24"/>
                <w:szCs w:val="24"/>
                <w:lang w:eastAsia="ru-RU"/>
              </w:rPr>
              <w:t>-/Э</w:t>
            </w:r>
            <w:r>
              <w:rPr>
                <w:rFonts w:ascii="Times New Roman" w:eastAsia="Calibri" w:hAnsi="Times New Roman"/>
                <w:sz w:val="24"/>
                <w:szCs w:val="24"/>
                <w:vertAlign w:val="subscript"/>
                <w:lang w:eastAsia="ru-RU"/>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633400" w:rsidRDefault="00230657" w:rsidP="00067293">
            <w:pPr>
              <w:jc w:val="center"/>
              <w:rPr>
                <w:rFonts w:ascii="Times New Roman" w:eastAsia="Calibri" w:hAnsi="Times New Roman"/>
                <w:sz w:val="24"/>
                <w:szCs w:val="24"/>
                <w:lang w:eastAsia="ru-RU"/>
              </w:rPr>
            </w:pPr>
            <w:r w:rsidRPr="00633400">
              <w:rPr>
                <w:rFonts w:ascii="Times New Roman" w:eastAsia="Calibri" w:hAnsi="Times New Roman"/>
                <w:sz w:val="24"/>
                <w:szCs w:val="24"/>
                <w:lang w:eastAsia="ru-RU"/>
              </w:rPr>
              <w:t>234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633400" w:rsidRDefault="00230657" w:rsidP="00067293">
            <w:pPr>
              <w:jc w:val="center"/>
              <w:rPr>
                <w:rFonts w:ascii="Times New Roman" w:eastAsia="Calibri" w:hAnsi="Times New Roman"/>
                <w:sz w:val="24"/>
                <w:szCs w:val="24"/>
                <w:lang w:eastAsia="ru-RU"/>
              </w:rPr>
            </w:pPr>
            <w:r w:rsidRPr="00633400">
              <w:rPr>
                <w:rFonts w:ascii="Times New Roman" w:eastAsia="Calibri" w:hAnsi="Times New Roman"/>
                <w:sz w:val="24"/>
                <w:szCs w:val="24"/>
                <w:lang w:eastAsia="ru-RU"/>
              </w:rPr>
              <w:t>78</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633400" w:rsidRDefault="00230657" w:rsidP="00067293">
            <w:pPr>
              <w:jc w:val="center"/>
              <w:rPr>
                <w:rFonts w:ascii="Times New Roman" w:eastAsia="Calibri" w:hAnsi="Times New Roman"/>
                <w:sz w:val="24"/>
                <w:szCs w:val="24"/>
                <w:lang w:eastAsia="ru-RU"/>
              </w:rPr>
            </w:pPr>
            <w:r w:rsidRPr="00633400">
              <w:rPr>
                <w:rFonts w:ascii="Times New Roman" w:eastAsia="Calibri" w:hAnsi="Times New Roman"/>
                <w:sz w:val="24"/>
                <w:szCs w:val="24"/>
                <w:lang w:eastAsia="ru-RU"/>
              </w:rPr>
              <w:t>156</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633400" w:rsidRDefault="00230657" w:rsidP="00067293">
            <w:pPr>
              <w:jc w:val="center"/>
              <w:rPr>
                <w:rFonts w:ascii="Times New Roman" w:eastAsia="Calibri" w:hAnsi="Times New Roman"/>
                <w:sz w:val="24"/>
                <w:szCs w:val="24"/>
                <w:lang w:eastAsia="ru-RU"/>
              </w:rPr>
            </w:pPr>
            <w:r w:rsidRPr="00633400">
              <w:rPr>
                <w:rFonts w:ascii="Times New Roman" w:eastAsia="Calibri" w:hAnsi="Times New Roman"/>
                <w:sz w:val="24"/>
                <w:szCs w:val="24"/>
                <w:lang w:eastAsia="ru-RU"/>
              </w:rPr>
              <w:t>10</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230657" w:rsidRPr="00633400" w:rsidRDefault="00230657" w:rsidP="00067293">
            <w:pPr>
              <w:jc w:val="center"/>
              <w:rPr>
                <w:rFonts w:ascii="Times New Roman" w:eastAsia="Calibri" w:hAnsi="Times New Roman"/>
                <w:sz w:val="24"/>
                <w:szCs w:val="24"/>
                <w:lang w:eastAsia="ru-RU"/>
              </w:rPr>
            </w:pPr>
            <w:r w:rsidRPr="00633400">
              <w:rPr>
                <w:rFonts w:ascii="Times New Roman" w:eastAsia="Calibri" w:hAnsi="Times New Roman"/>
                <w:sz w:val="24"/>
                <w:szCs w:val="24"/>
                <w:lang w:eastAsia="ru-RU"/>
              </w:rPr>
              <w:t>0</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230657" w:rsidRPr="00633400"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68</w:t>
            </w: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633400"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88</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3"/>
                <w:szCs w:val="23"/>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3"/>
                <w:szCs w:val="23"/>
                <w:lang w:eastAsia="ru-RU"/>
              </w:rPr>
            </w:pPr>
          </w:p>
        </w:tc>
      </w:tr>
      <w:tr w:rsidR="00230657" w:rsidRPr="00315EBF" w:rsidTr="00067293">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633400" w:rsidRDefault="00230657" w:rsidP="00067293">
            <w:pPr>
              <w:rPr>
                <w:rFonts w:ascii="Times New Roman" w:eastAsia="Calibri" w:hAnsi="Times New Roman"/>
                <w:sz w:val="24"/>
                <w:szCs w:val="24"/>
                <w:lang w:eastAsia="ru-RU"/>
              </w:rPr>
            </w:pPr>
            <w:r>
              <w:rPr>
                <w:rFonts w:ascii="Times New Roman" w:eastAsia="Calibri" w:hAnsi="Times New Roman"/>
                <w:sz w:val="24"/>
                <w:szCs w:val="24"/>
                <w:lang w:eastAsia="ru-RU"/>
              </w:rPr>
              <w:t>ОУД.06</w:t>
            </w: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633400" w:rsidRDefault="00230657" w:rsidP="00067293">
            <w:pPr>
              <w:rPr>
                <w:rFonts w:ascii="Times New Roman" w:eastAsia="Calibri" w:hAnsi="Times New Roman"/>
                <w:sz w:val="24"/>
                <w:szCs w:val="24"/>
                <w:lang w:eastAsia="ru-RU"/>
              </w:rPr>
            </w:pPr>
            <w:r w:rsidRPr="00633400">
              <w:rPr>
                <w:rFonts w:ascii="Times New Roman" w:eastAsia="Calibri" w:hAnsi="Times New Roman"/>
                <w:sz w:val="24"/>
                <w:szCs w:val="24"/>
                <w:lang w:eastAsia="ru-RU"/>
              </w:rPr>
              <w:t>Физическая культура</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4253B7" w:rsidRDefault="00230657" w:rsidP="00067293">
            <w:pPr>
              <w:jc w:val="center"/>
              <w:rPr>
                <w:rFonts w:ascii="Times New Roman" w:eastAsia="Calibri" w:hAnsi="Times New Roman"/>
                <w:sz w:val="24"/>
                <w:szCs w:val="24"/>
                <w:vertAlign w:val="subscript"/>
                <w:lang w:eastAsia="ru-RU"/>
              </w:rPr>
            </w:pPr>
            <w:r>
              <w:rPr>
                <w:rFonts w:ascii="Times New Roman" w:eastAsia="Calibri" w:hAnsi="Times New Roman"/>
                <w:sz w:val="24"/>
                <w:szCs w:val="24"/>
                <w:lang w:eastAsia="ru-RU"/>
              </w:rPr>
              <w:t>-</w:t>
            </w:r>
            <w:r w:rsidRPr="00633400">
              <w:rPr>
                <w:rFonts w:ascii="Times New Roman" w:eastAsia="Calibri" w:hAnsi="Times New Roman"/>
                <w:sz w:val="24"/>
                <w:szCs w:val="24"/>
                <w:lang w:eastAsia="ru-RU"/>
              </w:rPr>
              <w:t>/ДЗ</w:t>
            </w:r>
            <w:r>
              <w:rPr>
                <w:rFonts w:ascii="Times New Roman" w:eastAsia="Calibri" w:hAnsi="Times New Roman"/>
                <w:sz w:val="24"/>
                <w:szCs w:val="24"/>
                <w:vertAlign w:val="subscript"/>
                <w:lang w:eastAsia="ru-RU"/>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633400" w:rsidRDefault="00230657" w:rsidP="00067293">
            <w:pPr>
              <w:jc w:val="center"/>
              <w:rPr>
                <w:rFonts w:ascii="Times New Roman" w:eastAsia="Calibri" w:hAnsi="Times New Roman"/>
                <w:sz w:val="24"/>
                <w:szCs w:val="24"/>
                <w:lang w:eastAsia="ru-RU"/>
              </w:rPr>
            </w:pPr>
            <w:r w:rsidRPr="00633400">
              <w:rPr>
                <w:rFonts w:ascii="Times New Roman" w:eastAsia="Calibri" w:hAnsi="Times New Roman"/>
                <w:sz w:val="24"/>
                <w:szCs w:val="24"/>
                <w:lang w:eastAsia="ru-RU"/>
              </w:rPr>
              <w:t>175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633400" w:rsidRDefault="00230657" w:rsidP="00067293">
            <w:pPr>
              <w:jc w:val="center"/>
              <w:rPr>
                <w:rFonts w:ascii="Times New Roman" w:eastAsia="Calibri" w:hAnsi="Times New Roman"/>
                <w:sz w:val="24"/>
                <w:szCs w:val="24"/>
                <w:lang w:eastAsia="ru-RU"/>
              </w:rPr>
            </w:pPr>
            <w:r w:rsidRPr="00633400">
              <w:rPr>
                <w:rFonts w:ascii="Times New Roman" w:eastAsia="Calibri" w:hAnsi="Times New Roman"/>
                <w:sz w:val="24"/>
                <w:szCs w:val="24"/>
                <w:lang w:eastAsia="ru-RU"/>
              </w:rPr>
              <w:t>58</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633400" w:rsidRDefault="00230657" w:rsidP="00067293">
            <w:pPr>
              <w:jc w:val="center"/>
              <w:rPr>
                <w:rFonts w:ascii="Times New Roman" w:eastAsia="Calibri" w:hAnsi="Times New Roman"/>
                <w:sz w:val="24"/>
                <w:szCs w:val="24"/>
                <w:lang w:eastAsia="ru-RU"/>
              </w:rPr>
            </w:pPr>
            <w:r w:rsidRPr="00633400">
              <w:rPr>
                <w:rFonts w:ascii="Times New Roman" w:eastAsia="Calibri" w:hAnsi="Times New Roman"/>
                <w:sz w:val="24"/>
                <w:szCs w:val="24"/>
                <w:lang w:eastAsia="ru-RU"/>
              </w:rPr>
              <w:t>117</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633400"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101</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230657" w:rsidRPr="00633400" w:rsidRDefault="00230657" w:rsidP="00067293">
            <w:pPr>
              <w:rPr>
                <w:rFonts w:ascii="Times New Roman" w:eastAsia="Calibri" w:hAnsi="Times New Roman"/>
                <w:sz w:val="24"/>
                <w:szCs w:val="24"/>
                <w:lang w:eastAsia="ru-RU"/>
              </w:rPr>
            </w:pPr>
            <w:r w:rsidRPr="00633400">
              <w:rPr>
                <w:rFonts w:ascii="Times New Roman" w:eastAsia="Calibri" w:hAnsi="Times New Roman"/>
                <w:sz w:val="24"/>
                <w:szCs w:val="24"/>
                <w:lang w:eastAsia="ru-RU"/>
              </w:rPr>
              <w:t xml:space="preserve">  0</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230657" w:rsidRPr="00633400"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51</w:t>
            </w: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633400"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66</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3"/>
                <w:szCs w:val="23"/>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3"/>
                <w:szCs w:val="23"/>
                <w:lang w:eastAsia="ru-RU"/>
              </w:rPr>
            </w:pPr>
          </w:p>
        </w:tc>
      </w:tr>
      <w:tr w:rsidR="00230657" w:rsidRPr="00315EBF" w:rsidTr="00067293">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633400" w:rsidRDefault="00230657" w:rsidP="00067293">
            <w:pPr>
              <w:rPr>
                <w:rFonts w:ascii="Times New Roman" w:eastAsia="Calibri" w:hAnsi="Times New Roman"/>
                <w:sz w:val="24"/>
                <w:szCs w:val="24"/>
                <w:lang w:eastAsia="ru-RU"/>
              </w:rPr>
            </w:pPr>
            <w:r>
              <w:rPr>
                <w:rFonts w:ascii="Times New Roman" w:eastAsia="Calibri" w:hAnsi="Times New Roman"/>
                <w:sz w:val="24"/>
                <w:szCs w:val="24"/>
                <w:lang w:eastAsia="ru-RU"/>
              </w:rPr>
              <w:t>ОУД.07</w:t>
            </w: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633400" w:rsidRDefault="00230657" w:rsidP="00067293">
            <w:pPr>
              <w:rPr>
                <w:rFonts w:ascii="Times New Roman" w:eastAsia="Calibri" w:hAnsi="Times New Roman"/>
                <w:sz w:val="24"/>
                <w:szCs w:val="24"/>
                <w:lang w:eastAsia="ru-RU"/>
              </w:rPr>
            </w:pPr>
            <w:r w:rsidRPr="00633400">
              <w:rPr>
                <w:rFonts w:ascii="Times New Roman" w:eastAsia="Calibri" w:hAnsi="Times New Roman"/>
                <w:sz w:val="24"/>
                <w:szCs w:val="24"/>
                <w:lang w:eastAsia="ru-RU"/>
              </w:rPr>
              <w:t>ОБЖ</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465277" w:rsidRDefault="00230657" w:rsidP="00067293">
            <w:pPr>
              <w:jc w:val="center"/>
              <w:rPr>
                <w:rFonts w:ascii="Times New Roman" w:eastAsia="Calibri" w:hAnsi="Times New Roman"/>
                <w:sz w:val="24"/>
                <w:szCs w:val="24"/>
                <w:vertAlign w:val="subscript"/>
                <w:lang w:eastAsia="ru-RU"/>
              </w:rPr>
            </w:pPr>
            <w:r w:rsidRPr="00633400">
              <w:rPr>
                <w:rFonts w:ascii="Times New Roman" w:eastAsia="Calibri" w:hAnsi="Times New Roman"/>
                <w:sz w:val="24"/>
                <w:szCs w:val="24"/>
                <w:lang w:eastAsia="ru-RU"/>
              </w:rPr>
              <w:t>-/ДЗ</w:t>
            </w:r>
            <w:r>
              <w:rPr>
                <w:rFonts w:ascii="Times New Roman" w:eastAsia="Calibri" w:hAnsi="Times New Roman"/>
                <w:sz w:val="24"/>
                <w:szCs w:val="24"/>
                <w:vertAlign w:val="subscript"/>
                <w:lang w:eastAsia="ru-RU"/>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633400" w:rsidRDefault="00230657" w:rsidP="00067293">
            <w:pPr>
              <w:jc w:val="center"/>
              <w:rPr>
                <w:rFonts w:ascii="Times New Roman" w:eastAsia="Calibri" w:hAnsi="Times New Roman"/>
                <w:sz w:val="24"/>
                <w:szCs w:val="24"/>
                <w:lang w:eastAsia="ru-RU"/>
              </w:rPr>
            </w:pPr>
            <w:r w:rsidRPr="00633400">
              <w:rPr>
                <w:rFonts w:ascii="Times New Roman" w:eastAsia="Calibri" w:hAnsi="Times New Roman"/>
                <w:sz w:val="24"/>
                <w:szCs w:val="24"/>
                <w:lang w:eastAsia="ru-RU"/>
              </w:rPr>
              <w:t>117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633400" w:rsidRDefault="00230657" w:rsidP="00067293">
            <w:pPr>
              <w:jc w:val="center"/>
              <w:rPr>
                <w:rFonts w:ascii="Times New Roman" w:eastAsia="Calibri" w:hAnsi="Times New Roman"/>
                <w:sz w:val="24"/>
                <w:szCs w:val="24"/>
                <w:lang w:eastAsia="ru-RU"/>
              </w:rPr>
            </w:pPr>
            <w:r w:rsidRPr="00633400">
              <w:rPr>
                <w:rFonts w:ascii="Times New Roman" w:eastAsia="Calibri" w:hAnsi="Times New Roman"/>
                <w:sz w:val="24"/>
                <w:szCs w:val="24"/>
                <w:lang w:eastAsia="ru-RU"/>
              </w:rPr>
              <w:t>39</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633400" w:rsidRDefault="00230657" w:rsidP="00067293">
            <w:pPr>
              <w:jc w:val="center"/>
              <w:rPr>
                <w:rFonts w:ascii="Times New Roman" w:eastAsia="Calibri" w:hAnsi="Times New Roman"/>
                <w:sz w:val="24"/>
                <w:szCs w:val="24"/>
                <w:lang w:eastAsia="ru-RU"/>
              </w:rPr>
            </w:pPr>
            <w:r w:rsidRPr="00633400">
              <w:rPr>
                <w:rFonts w:ascii="Times New Roman" w:eastAsia="Calibri" w:hAnsi="Times New Roman"/>
                <w:sz w:val="24"/>
                <w:szCs w:val="24"/>
                <w:lang w:eastAsia="ru-RU"/>
              </w:rPr>
              <w:t>78</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633400" w:rsidRDefault="00230657" w:rsidP="00067293">
            <w:pPr>
              <w:jc w:val="center"/>
              <w:rPr>
                <w:rFonts w:ascii="Times New Roman" w:eastAsia="Calibri" w:hAnsi="Times New Roman"/>
                <w:sz w:val="24"/>
                <w:szCs w:val="24"/>
                <w:lang w:eastAsia="ru-RU"/>
              </w:rPr>
            </w:pPr>
            <w:r w:rsidRPr="00633400">
              <w:rPr>
                <w:rFonts w:ascii="Times New Roman" w:eastAsia="Calibri" w:hAnsi="Times New Roman"/>
                <w:sz w:val="24"/>
                <w:szCs w:val="24"/>
                <w:lang w:eastAsia="ru-RU"/>
              </w:rPr>
              <w:t>20</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230657" w:rsidRPr="00633400" w:rsidRDefault="00230657" w:rsidP="00067293">
            <w:pPr>
              <w:jc w:val="center"/>
              <w:rPr>
                <w:rFonts w:ascii="Times New Roman" w:eastAsia="Calibri" w:hAnsi="Times New Roman"/>
                <w:sz w:val="24"/>
                <w:szCs w:val="24"/>
                <w:lang w:eastAsia="ru-RU"/>
              </w:rPr>
            </w:pPr>
            <w:r w:rsidRPr="00633400">
              <w:rPr>
                <w:rFonts w:ascii="Times New Roman" w:eastAsia="Calibri" w:hAnsi="Times New Roman"/>
                <w:sz w:val="24"/>
                <w:szCs w:val="24"/>
                <w:lang w:eastAsia="ru-RU"/>
              </w:rPr>
              <w:t>0</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230657" w:rsidRPr="00633400"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34</w:t>
            </w: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633400"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44</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3"/>
                <w:szCs w:val="23"/>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3"/>
                <w:szCs w:val="23"/>
                <w:lang w:eastAsia="ru-RU"/>
              </w:rPr>
            </w:pPr>
          </w:p>
        </w:tc>
      </w:tr>
      <w:tr w:rsidR="00230657" w:rsidRPr="00315EBF" w:rsidTr="00067293">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633400" w:rsidRDefault="00230657" w:rsidP="00067293">
            <w:pPr>
              <w:rPr>
                <w:rFonts w:ascii="Times New Roman" w:eastAsia="Calibri" w:hAnsi="Times New Roman"/>
                <w:sz w:val="24"/>
                <w:szCs w:val="24"/>
                <w:lang w:eastAsia="ru-RU"/>
              </w:rPr>
            </w:pP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633400" w:rsidRDefault="00230657" w:rsidP="00067293">
            <w:pPr>
              <w:rPr>
                <w:rFonts w:ascii="Times New Roman" w:eastAsia="Calibri" w:hAnsi="Times New Roman"/>
                <w:b/>
                <w:sz w:val="24"/>
                <w:szCs w:val="24"/>
                <w:lang w:eastAsia="ru-RU"/>
              </w:rPr>
            </w:pPr>
            <w:r w:rsidRPr="00633400">
              <w:rPr>
                <w:rFonts w:ascii="Times New Roman" w:eastAsia="Calibri" w:hAnsi="Times New Roman"/>
                <w:b/>
                <w:sz w:val="24"/>
                <w:szCs w:val="24"/>
                <w:lang w:eastAsia="ru-RU"/>
              </w:rPr>
              <w:t>По выбору из обязательных учебных дисциплин</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633400" w:rsidRDefault="00230657" w:rsidP="00067293">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-/7</w:t>
            </w:r>
            <w:r w:rsidRPr="00633400">
              <w:rPr>
                <w:rFonts w:ascii="Times New Roman" w:eastAsia="Calibri" w:hAnsi="Times New Roman"/>
                <w:b/>
                <w:sz w:val="24"/>
                <w:szCs w:val="24"/>
                <w:lang w:eastAsia="ru-RU"/>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B77DE9" w:rsidRDefault="00230657" w:rsidP="00067293">
            <w:pPr>
              <w:jc w:val="center"/>
              <w:rPr>
                <w:rFonts w:ascii="Times New Roman" w:eastAsia="Calibri" w:hAnsi="Times New Roman"/>
                <w:b/>
                <w:sz w:val="24"/>
                <w:szCs w:val="24"/>
                <w:lang w:eastAsia="ru-RU"/>
              </w:rPr>
            </w:pPr>
            <w:r w:rsidRPr="00B77DE9">
              <w:rPr>
                <w:rFonts w:ascii="Times New Roman" w:eastAsia="Calibri" w:hAnsi="Times New Roman"/>
                <w:b/>
                <w:sz w:val="24"/>
                <w:szCs w:val="24"/>
                <w:lang w:eastAsia="ru-RU"/>
              </w:rPr>
              <w:t>702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B77DE9" w:rsidRDefault="00230657" w:rsidP="00067293">
            <w:pPr>
              <w:jc w:val="center"/>
              <w:rPr>
                <w:rFonts w:ascii="Times New Roman" w:eastAsia="Calibri" w:hAnsi="Times New Roman"/>
                <w:b/>
                <w:sz w:val="24"/>
                <w:szCs w:val="24"/>
                <w:lang w:eastAsia="ru-RU"/>
              </w:rPr>
            </w:pPr>
            <w:r w:rsidRPr="00B77DE9">
              <w:rPr>
                <w:rFonts w:ascii="Times New Roman" w:eastAsia="Calibri" w:hAnsi="Times New Roman"/>
                <w:b/>
                <w:sz w:val="24"/>
                <w:szCs w:val="24"/>
                <w:lang w:eastAsia="ru-RU"/>
              </w:rPr>
              <w:t>234</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B77DE9" w:rsidRDefault="00230657" w:rsidP="00067293">
            <w:pPr>
              <w:jc w:val="center"/>
              <w:rPr>
                <w:rFonts w:ascii="Times New Roman" w:eastAsia="Calibri" w:hAnsi="Times New Roman"/>
                <w:b/>
                <w:sz w:val="24"/>
                <w:szCs w:val="24"/>
                <w:lang w:eastAsia="ru-RU"/>
              </w:rPr>
            </w:pPr>
            <w:r w:rsidRPr="00B77DE9">
              <w:rPr>
                <w:rFonts w:ascii="Times New Roman" w:eastAsia="Calibri" w:hAnsi="Times New Roman"/>
                <w:b/>
                <w:sz w:val="24"/>
                <w:szCs w:val="24"/>
                <w:lang w:eastAsia="ru-RU"/>
              </w:rPr>
              <w:t>468</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B77DE9" w:rsidRDefault="00230657" w:rsidP="00067293">
            <w:pPr>
              <w:jc w:val="center"/>
              <w:rPr>
                <w:rFonts w:ascii="Times New Roman" w:eastAsia="Calibri" w:hAnsi="Times New Roman"/>
                <w:b/>
                <w:sz w:val="24"/>
                <w:szCs w:val="24"/>
                <w:lang w:eastAsia="ru-RU"/>
              </w:rPr>
            </w:pPr>
            <w:r w:rsidRPr="00B77DE9">
              <w:rPr>
                <w:rFonts w:ascii="Times New Roman" w:eastAsia="Calibri" w:hAnsi="Times New Roman"/>
                <w:b/>
                <w:sz w:val="24"/>
                <w:szCs w:val="24"/>
                <w:lang w:eastAsia="ru-RU"/>
              </w:rPr>
              <w:t>146</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230657" w:rsidRPr="00B77DE9" w:rsidRDefault="00230657" w:rsidP="00067293">
            <w:pPr>
              <w:jc w:val="center"/>
              <w:rPr>
                <w:rFonts w:ascii="Times New Roman" w:eastAsia="Calibri" w:hAnsi="Times New Roman"/>
                <w:sz w:val="24"/>
                <w:szCs w:val="24"/>
                <w:lang w:eastAsia="ru-RU"/>
              </w:rPr>
            </w:pPr>
            <w:r w:rsidRPr="00B77DE9">
              <w:rPr>
                <w:rFonts w:ascii="Times New Roman" w:eastAsia="Calibri" w:hAnsi="Times New Roman"/>
                <w:sz w:val="24"/>
                <w:szCs w:val="24"/>
                <w:lang w:eastAsia="ru-RU"/>
              </w:rPr>
              <w:t>0</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230657" w:rsidRPr="00633400" w:rsidRDefault="00230657" w:rsidP="00067293">
            <w:pPr>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633400"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3"/>
                <w:szCs w:val="23"/>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3"/>
                <w:szCs w:val="23"/>
                <w:lang w:eastAsia="ru-RU"/>
              </w:rPr>
            </w:pPr>
          </w:p>
        </w:tc>
      </w:tr>
      <w:tr w:rsidR="00230657" w:rsidRPr="00315EBF" w:rsidTr="00067293">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633400" w:rsidRDefault="00230657" w:rsidP="00067293">
            <w:pPr>
              <w:rPr>
                <w:rFonts w:ascii="Times New Roman" w:eastAsia="Calibri" w:hAnsi="Times New Roman"/>
                <w:sz w:val="24"/>
                <w:szCs w:val="24"/>
                <w:lang w:eastAsia="ru-RU"/>
              </w:rPr>
            </w:pPr>
            <w:r w:rsidRPr="00633400">
              <w:rPr>
                <w:rFonts w:ascii="Times New Roman" w:eastAsia="Calibri" w:hAnsi="Times New Roman"/>
                <w:sz w:val="24"/>
                <w:szCs w:val="24"/>
                <w:lang w:eastAsia="ru-RU"/>
              </w:rPr>
              <w:t>О</w:t>
            </w:r>
            <w:r>
              <w:rPr>
                <w:rFonts w:ascii="Times New Roman" w:eastAsia="Calibri" w:hAnsi="Times New Roman"/>
                <w:sz w:val="24"/>
                <w:szCs w:val="24"/>
                <w:lang w:eastAsia="ru-RU"/>
              </w:rPr>
              <w:t>УД.08</w:t>
            </w: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633400" w:rsidRDefault="00230657" w:rsidP="00067293">
            <w:pPr>
              <w:rPr>
                <w:rFonts w:ascii="Times New Roman" w:eastAsia="Calibri" w:hAnsi="Times New Roman"/>
                <w:sz w:val="24"/>
                <w:szCs w:val="24"/>
                <w:lang w:eastAsia="ru-RU"/>
              </w:rPr>
            </w:pPr>
            <w:r w:rsidRPr="00633400">
              <w:rPr>
                <w:rFonts w:ascii="Times New Roman" w:eastAsia="Calibri" w:hAnsi="Times New Roman"/>
                <w:sz w:val="24"/>
                <w:szCs w:val="24"/>
                <w:lang w:eastAsia="ru-RU"/>
              </w:rPr>
              <w:t>Информатика</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465277" w:rsidRDefault="00230657" w:rsidP="00067293">
            <w:pPr>
              <w:jc w:val="center"/>
              <w:rPr>
                <w:rFonts w:ascii="Times New Roman" w:eastAsia="Calibri" w:hAnsi="Times New Roman"/>
                <w:b/>
                <w:sz w:val="24"/>
                <w:szCs w:val="24"/>
                <w:vertAlign w:val="subscript"/>
                <w:lang w:eastAsia="ru-RU"/>
              </w:rPr>
            </w:pPr>
            <w:r w:rsidRPr="00633400">
              <w:rPr>
                <w:rFonts w:ascii="Times New Roman" w:eastAsia="Calibri" w:hAnsi="Times New Roman"/>
                <w:b/>
                <w:sz w:val="24"/>
                <w:szCs w:val="24"/>
                <w:lang w:eastAsia="ru-RU"/>
              </w:rPr>
              <w:t>-/</w:t>
            </w:r>
            <w:r w:rsidRPr="00633400">
              <w:rPr>
                <w:rFonts w:ascii="Times New Roman" w:eastAsia="Calibri" w:hAnsi="Times New Roman"/>
                <w:sz w:val="24"/>
                <w:szCs w:val="24"/>
                <w:lang w:eastAsia="ru-RU"/>
              </w:rPr>
              <w:t>ДЗ</w:t>
            </w:r>
            <w:r>
              <w:rPr>
                <w:rFonts w:ascii="Times New Roman" w:eastAsia="Calibri" w:hAnsi="Times New Roman"/>
                <w:sz w:val="24"/>
                <w:szCs w:val="24"/>
                <w:vertAlign w:val="subscript"/>
                <w:lang w:eastAsia="ru-RU"/>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633400" w:rsidRDefault="00230657" w:rsidP="00067293">
            <w:pPr>
              <w:jc w:val="center"/>
              <w:rPr>
                <w:rFonts w:ascii="Times New Roman" w:eastAsia="Calibri" w:hAnsi="Times New Roman"/>
                <w:sz w:val="24"/>
                <w:szCs w:val="24"/>
                <w:lang w:eastAsia="ru-RU"/>
              </w:rPr>
            </w:pPr>
            <w:r w:rsidRPr="00633400">
              <w:rPr>
                <w:rFonts w:ascii="Times New Roman" w:eastAsia="Calibri" w:hAnsi="Times New Roman"/>
                <w:sz w:val="24"/>
                <w:szCs w:val="24"/>
                <w:lang w:eastAsia="ru-RU"/>
              </w:rPr>
              <w:t>117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633400" w:rsidRDefault="00230657" w:rsidP="00067293">
            <w:pPr>
              <w:jc w:val="center"/>
              <w:rPr>
                <w:rFonts w:ascii="Times New Roman" w:eastAsia="Calibri" w:hAnsi="Times New Roman"/>
                <w:sz w:val="24"/>
                <w:szCs w:val="24"/>
                <w:lang w:eastAsia="ru-RU"/>
              </w:rPr>
            </w:pPr>
            <w:r w:rsidRPr="00633400">
              <w:rPr>
                <w:rFonts w:ascii="Times New Roman" w:eastAsia="Calibri" w:hAnsi="Times New Roman"/>
                <w:sz w:val="24"/>
                <w:szCs w:val="24"/>
                <w:lang w:eastAsia="ru-RU"/>
              </w:rPr>
              <w:t>39</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633400" w:rsidRDefault="00230657" w:rsidP="00067293">
            <w:pPr>
              <w:jc w:val="center"/>
              <w:rPr>
                <w:rFonts w:ascii="Times New Roman" w:eastAsia="Calibri" w:hAnsi="Times New Roman"/>
                <w:sz w:val="24"/>
                <w:szCs w:val="24"/>
                <w:lang w:eastAsia="ru-RU"/>
              </w:rPr>
            </w:pPr>
            <w:r w:rsidRPr="00633400">
              <w:rPr>
                <w:rFonts w:ascii="Times New Roman" w:eastAsia="Calibri" w:hAnsi="Times New Roman"/>
                <w:sz w:val="24"/>
                <w:szCs w:val="24"/>
                <w:lang w:eastAsia="ru-RU"/>
              </w:rPr>
              <w:t>78</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633400" w:rsidRDefault="00230657" w:rsidP="00067293">
            <w:pPr>
              <w:jc w:val="center"/>
              <w:rPr>
                <w:rFonts w:ascii="Times New Roman" w:eastAsia="Calibri" w:hAnsi="Times New Roman"/>
                <w:sz w:val="24"/>
                <w:szCs w:val="24"/>
                <w:lang w:eastAsia="ru-RU"/>
              </w:rPr>
            </w:pPr>
            <w:r w:rsidRPr="00633400">
              <w:rPr>
                <w:rFonts w:ascii="Times New Roman" w:eastAsia="Calibri" w:hAnsi="Times New Roman"/>
                <w:sz w:val="24"/>
                <w:szCs w:val="24"/>
                <w:lang w:eastAsia="ru-RU"/>
              </w:rPr>
              <w:t>78</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230657" w:rsidRPr="00633400" w:rsidRDefault="00230657" w:rsidP="00067293">
            <w:pPr>
              <w:jc w:val="center"/>
              <w:rPr>
                <w:rFonts w:ascii="Times New Roman" w:eastAsia="Calibri" w:hAnsi="Times New Roman"/>
                <w:sz w:val="24"/>
                <w:szCs w:val="24"/>
                <w:lang w:eastAsia="ru-RU"/>
              </w:rPr>
            </w:pPr>
            <w:r w:rsidRPr="00633400">
              <w:rPr>
                <w:rFonts w:ascii="Times New Roman" w:eastAsia="Calibri" w:hAnsi="Times New Roman"/>
                <w:sz w:val="24"/>
                <w:szCs w:val="24"/>
                <w:lang w:eastAsia="ru-RU"/>
              </w:rPr>
              <w:t>0</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230657" w:rsidRPr="00633400"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34</w:t>
            </w: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633400"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44</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3"/>
                <w:szCs w:val="23"/>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3"/>
                <w:szCs w:val="23"/>
                <w:lang w:eastAsia="ru-RU"/>
              </w:rPr>
            </w:pPr>
          </w:p>
        </w:tc>
      </w:tr>
      <w:tr w:rsidR="00230657" w:rsidRPr="00315EBF" w:rsidTr="00067293">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633400" w:rsidRDefault="00230657" w:rsidP="00067293">
            <w:pPr>
              <w:rPr>
                <w:rFonts w:ascii="Times New Roman" w:eastAsia="Calibri" w:hAnsi="Times New Roman"/>
                <w:sz w:val="24"/>
                <w:szCs w:val="24"/>
                <w:lang w:eastAsia="ru-RU"/>
              </w:rPr>
            </w:pPr>
            <w:r>
              <w:rPr>
                <w:rFonts w:ascii="Times New Roman" w:eastAsia="Calibri" w:hAnsi="Times New Roman"/>
                <w:sz w:val="24"/>
                <w:szCs w:val="24"/>
                <w:lang w:eastAsia="ru-RU"/>
              </w:rPr>
              <w:t>ОУД.09</w:t>
            </w: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633400" w:rsidRDefault="00230657" w:rsidP="00067293">
            <w:pPr>
              <w:rPr>
                <w:rFonts w:ascii="Times New Roman" w:eastAsia="Calibri" w:hAnsi="Times New Roman"/>
                <w:sz w:val="24"/>
                <w:szCs w:val="24"/>
                <w:lang w:eastAsia="ru-RU"/>
              </w:rPr>
            </w:pPr>
            <w:r w:rsidRPr="00633400">
              <w:rPr>
                <w:rFonts w:ascii="Times New Roman" w:eastAsia="Calibri" w:hAnsi="Times New Roman"/>
                <w:sz w:val="24"/>
                <w:szCs w:val="24"/>
                <w:lang w:eastAsia="ru-RU"/>
              </w:rPr>
              <w:t>Обществ</w:t>
            </w:r>
            <w:r>
              <w:rPr>
                <w:rFonts w:ascii="Times New Roman" w:eastAsia="Calibri" w:hAnsi="Times New Roman"/>
                <w:sz w:val="24"/>
                <w:szCs w:val="24"/>
                <w:lang w:eastAsia="ru-RU"/>
              </w:rPr>
              <w:t>ознание</w:t>
            </w:r>
            <w:r w:rsidRPr="00633400">
              <w:rPr>
                <w:rFonts w:ascii="Times New Roman" w:eastAsia="Calibri" w:hAnsi="Times New Roman"/>
                <w:sz w:val="24"/>
                <w:szCs w:val="24"/>
                <w:lang w:eastAsia="ru-RU"/>
              </w:rPr>
              <w:t>*</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633400" w:rsidRDefault="00230657" w:rsidP="00067293">
            <w:pPr>
              <w:jc w:val="center"/>
              <w:rPr>
                <w:rFonts w:ascii="Times New Roman" w:eastAsia="Calibri" w:hAnsi="Times New Roman"/>
                <w:sz w:val="24"/>
                <w:szCs w:val="24"/>
                <w:lang w:eastAsia="ru-RU"/>
              </w:rPr>
            </w:pPr>
            <w:r w:rsidRPr="00633400">
              <w:rPr>
                <w:rFonts w:ascii="Times New Roman" w:eastAsia="Calibri" w:hAnsi="Times New Roman"/>
                <w:sz w:val="24"/>
                <w:szCs w:val="24"/>
                <w:lang w:eastAsia="ru-RU"/>
              </w:rPr>
              <w:t>-/ ДЗ</w:t>
            </w:r>
            <w:r>
              <w:rPr>
                <w:rFonts w:ascii="Times New Roman" w:eastAsia="Calibri" w:hAnsi="Times New Roman"/>
                <w:sz w:val="24"/>
                <w:szCs w:val="24"/>
                <w:vertAlign w:val="subscript"/>
                <w:lang w:eastAsia="ru-RU"/>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633400"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201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633400"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67</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633400"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134</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633400" w:rsidRDefault="00230657" w:rsidP="00067293">
            <w:pPr>
              <w:jc w:val="center"/>
              <w:rPr>
                <w:rFonts w:ascii="Times New Roman" w:eastAsia="Calibri" w:hAnsi="Times New Roman"/>
                <w:sz w:val="24"/>
                <w:szCs w:val="24"/>
                <w:lang w:eastAsia="ru-RU"/>
              </w:rPr>
            </w:pPr>
            <w:r w:rsidRPr="00633400">
              <w:rPr>
                <w:rFonts w:ascii="Times New Roman" w:eastAsia="Calibri" w:hAnsi="Times New Roman"/>
                <w:sz w:val="24"/>
                <w:szCs w:val="24"/>
                <w:lang w:eastAsia="ru-RU"/>
              </w:rPr>
              <w:t>10</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230657" w:rsidRPr="00633400" w:rsidRDefault="00230657" w:rsidP="00067293">
            <w:pPr>
              <w:jc w:val="center"/>
              <w:rPr>
                <w:rFonts w:ascii="Times New Roman" w:eastAsia="Calibri" w:hAnsi="Times New Roman"/>
                <w:sz w:val="24"/>
                <w:szCs w:val="24"/>
                <w:lang w:eastAsia="ru-RU"/>
              </w:rPr>
            </w:pPr>
            <w:r w:rsidRPr="00633400">
              <w:rPr>
                <w:rFonts w:ascii="Times New Roman" w:eastAsia="Calibri" w:hAnsi="Times New Roman"/>
                <w:sz w:val="24"/>
                <w:szCs w:val="24"/>
                <w:lang w:eastAsia="ru-RU"/>
              </w:rPr>
              <w:t>0</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230657" w:rsidRPr="00633400"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68</w:t>
            </w: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633400"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66</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3"/>
                <w:szCs w:val="23"/>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3"/>
                <w:szCs w:val="23"/>
                <w:lang w:eastAsia="ru-RU"/>
              </w:rPr>
            </w:pPr>
          </w:p>
        </w:tc>
      </w:tr>
      <w:tr w:rsidR="00230657" w:rsidRPr="00315EBF" w:rsidTr="00067293">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633400" w:rsidRDefault="00230657" w:rsidP="00067293">
            <w:pPr>
              <w:rPr>
                <w:rFonts w:ascii="Times New Roman" w:eastAsia="Calibri" w:hAnsi="Times New Roman"/>
                <w:sz w:val="24"/>
                <w:szCs w:val="24"/>
                <w:lang w:eastAsia="ru-RU"/>
              </w:rPr>
            </w:pPr>
            <w:r>
              <w:rPr>
                <w:rFonts w:ascii="Times New Roman" w:eastAsia="Calibri" w:hAnsi="Times New Roman"/>
                <w:sz w:val="24"/>
                <w:szCs w:val="24"/>
                <w:lang w:eastAsia="ru-RU"/>
              </w:rPr>
              <w:t>ОУД.10</w:t>
            </w: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633400" w:rsidRDefault="00230657" w:rsidP="00067293">
            <w:pPr>
              <w:rPr>
                <w:rFonts w:ascii="Times New Roman" w:eastAsia="Calibri" w:hAnsi="Times New Roman"/>
                <w:sz w:val="24"/>
                <w:szCs w:val="24"/>
                <w:lang w:eastAsia="ru-RU"/>
              </w:rPr>
            </w:pPr>
            <w:r w:rsidRPr="00633400">
              <w:rPr>
                <w:rFonts w:ascii="Times New Roman" w:eastAsia="Calibri" w:hAnsi="Times New Roman"/>
                <w:sz w:val="24"/>
                <w:szCs w:val="24"/>
                <w:lang w:eastAsia="ru-RU"/>
              </w:rPr>
              <w:t>Естествознание</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465277" w:rsidRDefault="00230657" w:rsidP="00067293">
            <w:pPr>
              <w:jc w:val="center"/>
              <w:rPr>
                <w:rFonts w:ascii="Times New Roman" w:eastAsia="Calibri" w:hAnsi="Times New Roman"/>
                <w:sz w:val="24"/>
                <w:szCs w:val="24"/>
                <w:vertAlign w:val="subscript"/>
                <w:lang w:eastAsia="ru-RU"/>
              </w:rPr>
            </w:pPr>
            <w:r w:rsidRPr="00633400">
              <w:rPr>
                <w:rFonts w:ascii="Times New Roman" w:eastAsia="Calibri" w:hAnsi="Times New Roman"/>
                <w:sz w:val="24"/>
                <w:szCs w:val="24"/>
                <w:lang w:eastAsia="ru-RU"/>
              </w:rPr>
              <w:t>ДЗ</w:t>
            </w:r>
            <w:r>
              <w:rPr>
                <w:rFonts w:ascii="Times New Roman" w:eastAsia="Calibri" w:hAnsi="Times New Roman"/>
                <w:sz w:val="24"/>
                <w:szCs w:val="24"/>
                <w:vertAlign w:val="subscript"/>
                <w:lang w:eastAsia="ru-RU"/>
              </w:rPr>
              <w:t>1</w:t>
            </w:r>
            <w:r w:rsidRPr="00633400">
              <w:rPr>
                <w:rFonts w:ascii="Times New Roman" w:eastAsia="Calibri" w:hAnsi="Times New Roman"/>
                <w:sz w:val="24"/>
                <w:szCs w:val="24"/>
                <w:lang w:eastAsia="ru-RU"/>
              </w:rPr>
              <w:t>/ДЗ</w:t>
            </w:r>
            <w:r>
              <w:rPr>
                <w:rFonts w:ascii="Times New Roman" w:eastAsia="Calibri" w:hAnsi="Times New Roman"/>
                <w:sz w:val="24"/>
                <w:szCs w:val="24"/>
                <w:vertAlign w:val="subscript"/>
                <w:lang w:eastAsia="ru-RU"/>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633400"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150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633400"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633400"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100</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633400" w:rsidRDefault="00230657" w:rsidP="00067293">
            <w:pPr>
              <w:jc w:val="center"/>
              <w:rPr>
                <w:rFonts w:ascii="Times New Roman" w:eastAsia="Calibri" w:hAnsi="Times New Roman"/>
                <w:sz w:val="24"/>
                <w:szCs w:val="24"/>
                <w:lang w:eastAsia="ru-RU"/>
              </w:rPr>
            </w:pPr>
            <w:r w:rsidRPr="00633400">
              <w:rPr>
                <w:rFonts w:ascii="Times New Roman" w:eastAsia="Calibri" w:hAnsi="Times New Roman"/>
                <w:sz w:val="24"/>
                <w:szCs w:val="24"/>
                <w:lang w:eastAsia="ru-RU"/>
              </w:rPr>
              <w:t>30</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230657" w:rsidRPr="00633400" w:rsidRDefault="00230657" w:rsidP="00067293">
            <w:pPr>
              <w:jc w:val="center"/>
              <w:rPr>
                <w:rFonts w:ascii="Times New Roman" w:eastAsia="Calibri" w:hAnsi="Times New Roman"/>
                <w:sz w:val="24"/>
                <w:szCs w:val="24"/>
                <w:lang w:eastAsia="ru-RU"/>
              </w:rPr>
            </w:pPr>
            <w:r w:rsidRPr="00633400">
              <w:rPr>
                <w:rFonts w:ascii="Times New Roman" w:eastAsia="Calibri" w:hAnsi="Times New Roman"/>
                <w:sz w:val="24"/>
                <w:szCs w:val="24"/>
                <w:lang w:eastAsia="ru-RU"/>
              </w:rPr>
              <w:t>0</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230657" w:rsidRPr="00633400"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34</w:t>
            </w: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633400"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66</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3"/>
                <w:szCs w:val="23"/>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3"/>
                <w:szCs w:val="23"/>
                <w:lang w:eastAsia="ru-RU"/>
              </w:rPr>
            </w:pPr>
          </w:p>
        </w:tc>
      </w:tr>
      <w:tr w:rsidR="00230657" w:rsidRPr="00315EBF" w:rsidTr="00067293">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633400" w:rsidRDefault="00230657" w:rsidP="00067293">
            <w:pPr>
              <w:rPr>
                <w:rFonts w:ascii="Times New Roman" w:eastAsia="Calibri" w:hAnsi="Times New Roman"/>
                <w:sz w:val="24"/>
                <w:szCs w:val="24"/>
                <w:lang w:eastAsia="ru-RU"/>
              </w:rPr>
            </w:pPr>
            <w:r>
              <w:rPr>
                <w:rFonts w:ascii="Times New Roman" w:eastAsia="Calibri" w:hAnsi="Times New Roman"/>
                <w:sz w:val="24"/>
                <w:szCs w:val="24"/>
                <w:lang w:eastAsia="ru-RU"/>
              </w:rPr>
              <w:t>ОУД.11</w:t>
            </w: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633400" w:rsidRDefault="00230657" w:rsidP="00067293">
            <w:pPr>
              <w:rPr>
                <w:rFonts w:ascii="Times New Roman" w:eastAsia="Calibri" w:hAnsi="Times New Roman"/>
                <w:sz w:val="24"/>
                <w:szCs w:val="24"/>
                <w:lang w:eastAsia="ru-RU"/>
              </w:rPr>
            </w:pPr>
            <w:r w:rsidRPr="00633400">
              <w:rPr>
                <w:rFonts w:ascii="Times New Roman" w:eastAsia="Calibri" w:hAnsi="Times New Roman"/>
                <w:sz w:val="24"/>
                <w:szCs w:val="24"/>
                <w:lang w:eastAsia="ru-RU"/>
              </w:rPr>
              <w:t>География</w:t>
            </w:r>
            <w:r>
              <w:rPr>
                <w:rFonts w:ascii="Times New Roman" w:eastAsia="Calibri" w:hAnsi="Times New Roman"/>
                <w:sz w:val="24"/>
                <w:szCs w:val="24"/>
                <w:lang w:eastAsia="ru-RU"/>
              </w:rPr>
              <w:t>,вкл экологию</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465277" w:rsidRDefault="00230657" w:rsidP="00067293">
            <w:pPr>
              <w:jc w:val="center"/>
              <w:rPr>
                <w:rFonts w:ascii="Times New Roman" w:eastAsia="Calibri" w:hAnsi="Times New Roman"/>
                <w:sz w:val="24"/>
                <w:szCs w:val="24"/>
                <w:vertAlign w:val="subscript"/>
                <w:lang w:eastAsia="ru-RU"/>
              </w:rPr>
            </w:pPr>
            <w:r w:rsidRPr="00633400">
              <w:rPr>
                <w:rFonts w:ascii="Times New Roman" w:eastAsia="Calibri" w:hAnsi="Times New Roman"/>
                <w:sz w:val="24"/>
                <w:szCs w:val="24"/>
                <w:lang w:eastAsia="ru-RU"/>
              </w:rPr>
              <w:t>ДЗ</w:t>
            </w:r>
            <w:r>
              <w:rPr>
                <w:rFonts w:ascii="Times New Roman" w:eastAsia="Calibri" w:hAnsi="Times New Roman"/>
                <w:sz w:val="24"/>
                <w:szCs w:val="24"/>
                <w:vertAlign w:val="subscript"/>
                <w:lang w:eastAsia="ru-RU"/>
              </w:rPr>
              <w:t>1</w:t>
            </w:r>
            <w:r w:rsidRPr="00633400">
              <w:rPr>
                <w:rFonts w:ascii="Times New Roman" w:eastAsia="Calibri" w:hAnsi="Times New Roman"/>
                <w:sz w:val="24"/>
                <w:szCs w:val="24"/>
                <w:lang w:eastAsia="ru-RU"/>
              </w:rPr>
              <w:t>-/ДЗ</w:t>
            </w:r>
            <w:r>
              <w:rPr>
                <w:rFonts w:ascii="Times New Roman" w:eastAsia="Calibri" w:hAnsi="Times New Roman"/>
                <w:sz w:val="24"/>
                <w:szCs w:val="24"/>
                <w:vertAlign w:val="subscript"/>
                <w:lang w:eastAsia="ru-RU"/>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633400"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169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633400"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56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633400"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112</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633400"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18</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230657" w:rsidRPr="00633400" w:rsidRDefault="00230657" w:rsidP="00067293">
            <w:pPr>
              <w:jc w:val="center"/>
              <w:rPr>
                <w:rFonts w:ascii="Times New Roman" w:eastAsia="Calibri" w:hAnsi="Times New Roman"/>
                <w:sz w:val="24"/>
                <w:szCs w:val="24"/>
                <w:lang w:eastAsia="ru-RU"/>
              </w:rPr>
            </w:pPr>
            <w:r w:rsidRPr="00633400">
              <w:rPr>
                <w:rFonts w:ascii="Times New Roman" w:eastAsia="Calibri" w:hAnsi="Times New Roman"/>
                <w:sz w:val="24"/>
                <w:szCs w:val="24"/>
                <w:lang w:eastAsia="ru-RU"/>
              </w:rPr>
              <w:t>0</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230657" w:rsidRPr="00633400"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68</w:t>
            </w: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633400"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44</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3"/>
                <w:szCs w:val="23"/>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3"/>
                <w:szCs w:val="23"/>
                <w:lang w:eastAsia="ru-RU"/>
              </w:rPr>
            </w:pPr>
          </w:p>
        </w:tc>
      </w:tr>
      <w:tr w:rsidR="00230657" w:rsidRPr="00315EBF" w:rsidTr="00067293">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633400" w:rsidRDefault="00230657" w:rsidP="00067293">
            <w:pPr>
              <w:rPr>
                <w:rFonts w:ascii="Times New Roman" w:eastAsia="Calibri" w:hAnsi="Times New Roman"/>
                <w:sz w:val="24"/>
                <w:szCs w:val="24"/>
                <w:lang w:eastAsia="ru-RU"/>
              </w:rPr>
            </w:pPr>
            <w:r>
              <w:rPr>
                <w:rFonts w:ascii="Times New Roman" w:eastAsia="Calibri" w:hAnsi="Times New Roman"/>
                <w:sz w:val="24"/>
                <w:szCs w:val="24"/>
                <w:lang w:eastAsia="ru-RU"/>
              </w:rPr>
              <w:t>ОУД.12</w:t>
            </w: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3636C5" w:rsidRDefault="00230657" w:rsidP="00067293">
            <w:pPr>
              <w:rPr>
                <w:rFonts w:ascii="Times New Roman" w:eastAsia="Calibri" w:hAnsi="Times New Roman"/>
                <w:sz w:val="24"/>
                <w:szCs w:val="24"/>
                <w:lang w:eastAsia="ru-RU"/>
              </w:rPr>
            </w:pPr>
            <w:r w:rsidRPr="003636C5">
              <w:rPr>
                <w:rFonts w:ascii="Times New Roman" w:eastAsia="Calibri" w:hAnsi="Times New Roman"/>
                <w:sz w:val="24"/>
                <w:szCs w:val="24"/>
                <w:lang w:eastAsia="ru-RU"/>
              </w:rPr>
              <w:t>Астрономия</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465277" w:rsidRDefault="00230657" w:rsidP="00067293">
            <w:pPr>
              <w:jc w:val="center"/>
              <w:rPr>
                <w:rFonts w:ascii="Times New Roman" w:eastAsia="Calibri" w:hAnsi="Times New Roman"/>
                <w:sz w:val="24"/>
                <w:szCs w:val="24"/>
                <w:vertAlign w:val="subscript"/>
                <w:lang w:eastAsia="ru-RU"/>
              </w:rPr>
            </w:pPr>
            <w:r w:rsidRPr="00633400">
              <w:rPr>
                <w:rFonts w:ascii="Times New Roman" w:eastAsia="Calibri" w:hAnsi="Times New Roman"/>
                <w:sz w:val="24"/>
                <w:szCs w:val="24"/>
                <w:lang w:eastAsia="ru-RU"/>
              </w:rPr>
              <w:t>-/ДЗ</w:t>
            </w:r>
            <w:r>
              <w:rPr>
                <w:rFonts w:ascii="Times New Roman" w:eastAsia="Calibri" w:hAnsi="Times New Roman"/>
                <w:sz w:val="24"/>
                <w:szCs w:val="24"/>
                <w:vertAlign w:val="subscript"/>
                <w:lang w:eastAsia="ru-RU"/>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633400"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66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633400"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22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633400"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44</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633400" w:rsidRDefault="00230657" w:rsidP="00067293">
            <w:pPr>
              <w:jc w:val="center"/>
              <w:rPr>
                <w:rFonts w:ascii="Times New Roman" w:eastAsia="Calibri" w:hAnsi="Times New Roman"/>
                <w:sz w:val="24"/>
                <w:szCs w:val="24"/>
                <w:lang w:eastAsia="ru-RU"/>
              </w:rPr>
            </w:pPr>
            <w:r w:rsidRPr="00633400">
              <w:rPr>
                <w:rFonts w:ascii="Times New Roman" w:eastAsia="Calibri" w:hAnsi="Times New Roman"/>
                <w:sz w:val="24"/>
                <w:szCs w:val="24"/>
                <w:lang w:eastAsia="ru-RU"/>
              </w:rPr>
              <w:t>10</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tcPr>
          <w:p w:rsidR="00230657" w:rsidRPr="00633400" w:rsidRDefault="00230657" w:rsidP="00067293">
            <w:pPr>
              <w:jc w:val="center"/>
              <w:rPr>
                <w:rFonts w:ascii="Times New Roman" w:eastAsia="Calibri" w:hAnsi="Times New Roman"/>
                <w:sz w:val="24"/>
                <w:szCs w:val="24"/>
                <w:lang w:eastAsia="ru-RU"/>
              </w:rPr>
            </w:pPr>
            <w:r w:rsidRPr="00633400">
              <w:rPr>
                <w:rFonts w:ascii="Times New Roman" w:eastAsia="Calibri" w:hAnsi="Times New Roman"/>
                <w:sz w:val="24"/>
                <w:szCs w:val="24"/>
                <w:lang w:eastAsia="ru-RU"/>
              </w:rPr>
              <w:t>0</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tcPr>
          <w:p w:rsidR="00230657" w:rsidRPr="00633400" w:rsidRDefault="00230657" w:rsidP="00067293">
            <w:pPr>
              <w:jc w:val="center"/>
              <w:rPr>
                <w:rFonts w:ascii="Times New Roman" w:eastAsia="Calibri" w:hAnsi="Times New Roman"/>
                <w:sz w:val="24"/>
                <w:szCs w:val="24"/>
                <w:lang w:eastAsia="ru-RU"/>
              </w:rPr>
            </w:pPr>
            <w:r w:rsidRPr="00633400">
              <w:rPr>
                <w:rFonts w:ascii="Times New Roman" w:eastAsia="Calibri" w:hAnsi="Times New Roman"/>
                <w:sz w:val="24"/>
                <w:szCs w:val="24"/>
                <w:lang w:eastAsia="ru-RU"/>
              </w:rPr>
              <w:t>0</w:t>
            </w: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633400"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44</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3"/>
                <w:szCs w:val="23"/>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3"/>
                <w:szCs w:val="23"/>
                <w:lang w:eastAsia="ru-RU"/>
              </w:rPr>
            </w:pPr>
          </w:p>
        </w:tc>
      </w:tr>
      <w:tr w:rsidR="00230657" w:rsidRPr="00315EBF" w:rsidTr="00067293">
        <w:tc>
          <w:tcPr>
            <w:tcW w:w="1341" w:type="dxa"/>
            <w:tcBorders>
              <w:top w:val="single" w:sz="4" w:space="0" w:color="000000" w:themeColor="text1"/>
              <w:left w:val="single" w:sz="4" w:space="0" w:color="000000" w:themeColor="text1"/>
              <w:right w:val="single" w:sz="4" w:space="0" w:color="000000" w:themeColor="text1"/>
            </w:tcBorders>
          </w:tcPr>
          <w:p w:rsidR="00230657" w:rsidRDefault="00230657" w:rsidP="00067293">
            <w:pPr>
              <w:rPr>
                <w:rFonts w:ascii="Times New Roman" w:eastAsia="Calibri" w:hAnsi="Times New Roman"/>
                <w:sz w:val="24"/>
                <w:szCs w:val="24"/>
                <w:lang w:eastAsia="ru-RU"/>
              </w:rPr>
            </w:pPr>
          </w:p>
          <w:p w:rsidR="00230657" w:rsidRDefault="00230657" w:rsidP="00067293">
            <w:pPr>
              <w:rPr>
                <w:rFonts w:ascii="Times New Roman" w:eastAsia="Calibri" w:hAnsi="Times New Roman"/>
                <w:sz w:val="24"/>
                <w:szCs w:val="24"/>
                <w:lang w:eastAsia="ru-RU"/>
              </w:rPr>
            </w:pPr>
          </w:p>
          <w:p w:rsidR="00230657" w:rsidRPr="00633400" w:rsidRDefault="00230657" w:rsidP="00067293">
            <w:pPr>
              <w:rPr>
                <w:rFonts w:ascii="Times New Roman" w:eastAsia="Calibri" w:hAnsi="Times New Roman"/>
                <w:sz w:val="24"/>
                <w:szCs w:val="24"/>
                <w:lang w:eastAsia="ru-RU"/>
              </w:rPr>
            </w:pP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636C5" w:rsidRDefault="00230657" w:rsidP="00067293">
            <w:pPr>
              <w:rPr>
                <w:rFonts w:ascii="Times New Roman" w:eastAsia="Calibri" w:hAnsi="Times New Roman"/>
                <w:sz w:val="24"/>
                <w:szCs w:val="24"/>
                <w:lang w:eastAsia="ru-RU"/>
              </w:rPr>
            </w:pPr>
          </w:p>
        </w:tc>
        <w:tc>
          <w:tcPr>
            <w:tcW w:w="1699" w:type="dxa"/>
            <w:tcBorders>
              <w:top w:val="single" w:sz="4" w:space="0" w:color="000000" w:themeColor="text1"/>
              <w:left w:val="single" w:sz="4" w:space="0" w:color="000000" w:themeColor="text1"/>
              <w:right w:val="single" w:sz="4" w:space="0" w:color="000000" w:themeColor="text1"/>
            </w:tcBorders>
          </w:tcPr>
          <w:p w:rsidR="00230657" w:rsidRPr="00465277" w:rsidRDefault="00230657" w:rsidP="00067293">
            <w:pPr>
              <w:jc w:val="center"/>
              <w:rPr>
                <w:rFonts w:ascii="Times New Roman" w:eastAsia="Calibri" w:hAnsi="Times New Roman"/>
                <w:sz w:val="24"/>
                <w:szCs w:val="24"/>
                <w:vertAlign w:val="subscript"/>
                <w:lang w:eastAsia="ru-RU"/>
              </w:rPr>
            </w:pPr>
          </w:p>
        </w:tc>
        <w:tc>
          <w:tcPr>
            <w:tcW w:w="851" w:type="dxa"/>
            <w:tcBorders>
              <w:top w:val="single" w:sz="4" w:space="0" w:color="000000" w:themeColor="text1"/>
              <w:left w:val="single" w:sz="4" w:space="0" w:color="000000" w:themeColor="text1"/>
              <w:right w:val="single" w:sz="4" w:space="0" w:color="000000" w:themeColor="text1"/>
            </w:tcBorders>
          </w:tcPr>
          <w:p w:rsidR="00230657" w:rsidRPr="00633400" w:rsidRDefault="00230657" w:rsidP="00067293">
            <w:pPr>
              <w:jc w:val="center"/>
              <w:rPr>
                <w:rFonts w:ascii="Times New Roman" w:eastAsia="Calibri" w:hAnsi="Times New Roman"/>
                <w:sz w:val="24"/>
                <w:szCs w:val="24"/>
                <w:lang w:eastAsia="ru-RU"/>
              </w:rPr>
            </w:pPr>
          </w:p>
        </w:tc>
        <w:tc>
          <w:tcPr>
            <w:tcW w:w="851" w:type="dxa"/>
            <w:tcBorders>
              <w:top w:val="single" w:sz="4" w:space="0" w:color="000000" w:themeColor="text1"/>
              <w:left w:val="single" w:sz="4" w:space="0" w:color="000000" w:themeColor="text1"/>
              <w:right w:val="single" w:sz="4" w:space="0" w:color="000000" w:themeColor="text1"/>
            </w:tcBorders>
          </w:tcPr>
          <w:p w:rsidR="00230657" w:rsidRPr="00633400" w:rsidRDefault="00230657" w:rsidP="00067293">
            <w:pPr>
              <w:jc w:val="center"/>
              <w:rPr>
                <w:rFonts w:ascii="Times New Roman" w:eastAsia="Calibri" w:hAnsi="Times New Roman"/>
                <w:sz w:val="24"/>
                <w:szCs w:val="24"/>
                <w:lang w:eastAsia="ru-RU"/>
              </w:rPr>
            </w:pPr>
          </w:p>
        </w:tc>
        <w:tc>
          <w:tcPr>
            <w:tcW w:w="993" w:type="dxa"/>
            <w:tcBorders>
              <w:top w:val="single" w:sz="4" w:space="0" w:color="000000" w:themeColor="text1"/>
              <w:left w:val="single" w:sz="4" w:space="0" w:color="000000" w:themeColor="text1"/>
              <w:right w:val="single" w:sz="4" w:space="0" w:color="000000" w:themeColor="text1"/>
            </w:tcBorders>
          </w:tcPr>
          <w:p w:rsidR="00230657" w:rsidRPr="00633400" w:rsidRDefault="00230657" w:rsidP="00067293">
            <w:pPr>
              <w:jc w:val="center"/>
              <w:rPr>
                <w:rFonts w:ascii="Times New Roman" w:eastAsia="Calibri" w:hAnsi="Times New Roman"/>
                <w:sz w:val="24"/>
                <w:szCs w:val="24"/>
                <w:lang w:eastAsia="ru-RU"/>
              </w:rPr>
            </w:pPr>
          </w:p>
        </w:tc>
        <w:tc>
          <w:tcPr>
            <w:tcW w:w="715" w:type="dxa"/>
            <w:tcBorders>
              <w:top w:val="single" w:sz="4" w:space="0" w:color="000000" w:themeColor="text1"/>
              <w:left w:val="single" w:sz="4" w:space="0" w:color="000000" w:themeColor="text1"/>
              <w:right w:val="single" w:sz="4" w:space="0" w:color="000000" w:themeColor="text1"/>
            </w:tcBorders>
          </w:tcPr>
          <w:p w:rsidR="00230657" w:rsidRPr="00633400" w:rsidRDefault="00230657" w:rsidP="00067293">
            <w:pPr>
              <w:jc w:val="center"/>
              <w:rPr>
                <w:rFonts w:ascii="Times New Roman" w:eastAsia="Calibri" w:hAnsi="Times New Roman"/>
                <w:sz w:val="24"/>
                <w:szCs w:val="24"/>
                <w:lang w:eastAsia="ru-RU"/>
              </w:rPr>
            </w:pPr>
          </w:p>
        </w:tc>
        <w:tc>
          <w:tcPr>
            <w:tcW w:w="568" w:type="dxa"/>
            <w:tcBorders>
              <w:top w:val="single" w:sz="4" w:space="0" w:color="000000" w:themeColor="text1"/>
              <w:left w:val="single" w:sz="4" w:space="0" w:color="000000" w:themeColor="text1"/>
              <w:right w:val="single" w:sz="12" w:space="0" w:color="000000" w:themeColor="text1"/>
            </w:tcBorders>
          </w:tcPr>
          <w:p w:rsidR="00230657" w:rsidRPr="00633400" w:rsidRDefault="00230657" w:rsidP="00067293">
            <w:pPr>
              <w:jc w:val="center"/>
              <w:rPr>
                <w:rFonts w:ascii="Times New Roman" w:eastAsia="Calibri" w:hAnsi="Times New Roman"/>
                <w:sz w:val="24"/>
                <w:szCs w:val="24"/>
                <w:lang w:eastAsia="ru-RU"/>
              </w:rPr>
            </w:pPr>
          </w:p>
        </w:tc>
        <w:tc>
          <w:tcPr>
            <w:tcW w:w="610" w:type="dxa"/>
            <w:tcBorders>
              <w:top w:val="single" w:sz="4" w:space="0" w:color="000000" w:themeColor="text1"/>
              <w:left w:val="single" w:sz="12" w:space="0" w:color="000000" w:themeColor="text1"/>
              <w:right w:val="single" w:sz="4" w:space="0" w:color="000000" w:themeColor="text1"/>
            </w:tcBorders>
          </w:tcPr>
          <w:p w:rsidR="00230657" w:rsidRPr="00633400" w:rsidRDefault="00230657" w:rsidP="00067293">
            <w:pPr>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right w:val="single" w:sz="4" w:space="0" w:color="000000" w:themeColor="text1"/>
            </w:tcBorders>
          </w:tcPr>
          <w:p w:rsidR="00230657" w:rsidRPr="00633400"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3"/>
                <w:szCs w:val="23"/>
                <w:lang w:eastAsia="ru-RU"/>
              </w:rPr>
            </w:pPr>
          </w:p>
        </w:tc>
        <w:tc>
          <w:tcPr>
            <w:tcW w:w="609" w:type="dxa"/>
            <w:tcBorders>
              <w:top w:val="single" w:sz="4" w:space="0" w:color="000000" w:themeColor="text1"/>
              <w:left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3"/>
                <w:szCs w:val="23"/>
                <w:lang w:eastAsia="ru-RU"/>
              </w:rPr>
            </w:pPr>
          </w:p>
        </w:tc>
      </w:tr>
      <w:tr w:rsidR="00230657" w:rsidRPr="00315EBF" w:rsidTr="00067293">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315EBF" w:rsidRDefault="00230657" w:rsidP="00067293">
            <w:pPr>
              <w:jc w:val="center"/>
              <w:rPr>
                <w:rFonts w:ascii="Times New Roman" w:eastAsia="Calibri" w:hAnsi="Times New Roman"/>
                <w:b/>
                <w:sz w:val="24"/>
                <w:szCs w:val="24"/>
                <w:lang w:eastAsia="ru-RU"/>
              </w:rPr>
            </w:pPr>
            <w:r w:rsidRPr="00315EBF">
              <w:rPr>
                <w:rFonts w:ascii="Times New Roman" w:eastAsia="Calibri" w:hAnsi="Times New Roman"/>
                <w:b/>
                <w:sz w:val="24"/>
                <w:szCs w:val="24"/>
                <w:lang w:eastAsia="ru-RU"/>
              </w:rPr>
              <w:t>ОГСЭ.00</w:t>
            </w: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315EBF" w:rsidRDefault="00230657" w:rsidP="00067293">
            <w:pPr>
              <w:rPr>
                <w:rFonts w:ascii="Times New Roman" w:eastAsia="Calibri" w:hAnsi="Times New Roman"/>
                <w:b/>
                <w:sz w:val="24"/>
                <w:szCs w:val="24"/>
                <w:lang w:eastAsia="ru-RU"/>
              </w:rPr>
            </w:pPr>
            <w:r w:rsidRPr="00315EBF">
              <w:rPr>
                <w:rFonts w:ascii="Times New Roman" w:eastAsia="Calibri" w:hAnsi="Times New Roman"/>
                <w:b/>
                <w:sz w:val="24"/>
                <w:szCs w:val="24"/>
                <w:lang w:eastAsia="ru-RU"/>
              </w:rPr>
              <w:t>Общий гуманитарный и социально-экономический цикл</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b/>
                <w:sz w:val="24"/>
                <w:szCs w:val="24"/>
                <w:lang w:eastAsia="ru-RU"/>
              </w:rPr>
            </w:pPr>
            <w:r w:rsidRPr="00315EBF">
              <w:rPr>
                <w:rFonts w:ascii="Times New Roman" w:eastAsia="Calibri" w:hAnsi="Times New Roman"/>
                <w:b/>
                <w:sz w:val="24"/>
                <w:szCs w:val="24"/>
                <w:lang w:eastAsia="ru-RU"/>
              </w:rPr>
              <w:t>-/5/1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664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221</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443</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230657" w:rsidRPr="00315EBF" w:rsidRDefault="00230657" w:rsidP="00067293">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246</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230657" w:rsidRPr="00315EBF" w:rsidRDefault="00230657" w:rsidP="00067293">
            <w:pPr>
              <w:jc w:val="center"/>
              <w:rPr>
                <w:rFonts w:ascii="Times New Roman" w:eastAsia="Calibri" w:hAnsi="Times New Roman"/>
                <w:b/>
                <w:sz w:val="24"/>
                <w:szCs w:val="24"/>
                <w:lang w:eastAsia="ru-RU"/>
              </w:rPr>
            </w:pPr>
            <w:r w:rsidRPr="00315EBF">
              <w:rPr>
                <w:rFonts w:ascii="Times New Roman" w:eastAsia="Calibri" w:hAnsi="Times New Roman"/>
                <w:b/>
                <w:sz w:val="24"/>
                <w:szCs w:val="24"/>
                <w:lang w:eastAsia="ru-RU"/>
              </w:rPr>
              <w:t>0</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b/>
                <w:sz w:val="24"/>
                <w:szCs w:val="24"/>
                <w:lang w:eastAsia="ru-RU"/>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b/>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b/>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b/>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b/>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b/>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b/>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b/>
                <w:sz w:val="24"/>
                <w:szCs w:val="24"/>
                <w:lang w:eastAsia="ru-RU"/>
              </w:rPr>
            </w:pPr>
          </w:p>
        </w:tc>
      </w:tr>
      <w:tr w:rsidR="00230657" w:rsidRPr="00315EBF" w:rsidTr="00067293">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315EBF" w:rsidRDefault="00230657" w:rsidP="00067293">
            <w:pPr>
              <w:rPr>
                <w:rFonts w:ascii="Times New Roman" w:eastAsia="Calibri" w:hAnsi="Times New Roman"/>
                <w:sz w:val="24"/>
                <w:szCs w:val="24"/>
                <w:lang w:eastAsia="ru-RU"/>
              </w:rPr>
            </w:pPr>
            <w:r w:rsidRPr="00315EBF">
              <w:rPr>
                <w:rFonts w:ascii="Times New Roman" w:eastAsia="Calibri" w:hAnsi="Times New Roman"/>
                <w:sz w:val="24"/>
                <w:szCs w:val="24"/>
                <w:lang w:eastAsia="ru-RU"/>
              </w:rPr>
              <w:t>ОГСЭ. 01</w:t>
            </w: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315EBF" w:rsidRDefault="00230657" w:rsidP="00067293">
            <w:pPr>
              <w:rPr>
                <w:rFonts w:ascii="Times New Roman" w:eastAsia="Calibri" w:hAnsi="Times New Roman"/>
                <w:sz w:val="24"/>
                <w:szCs w:val="24"/>
                <w:lang w:eastAsia="ru-RU"/>
              </w:rPr>
            </w:pPr>
            <w:r w:rsidRPr="00315EBF">
              <w:rPr>
                <w:rFonts w:ascii="Times New Roman" w:eastAsia="Calibri" w:hAnsi="Times New Roman"/>
                <w:sz w:val="24"/>
                <w:szCs w:val="24"/>
                <w:lang w:eastAsia="ru-RU"/>
              </w:rPr>
              <w:t>Основы философии</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412ED1" w:rsidRDefault="00230657" w:rsidP="00067293">
            <w:pPr>
              <w:jc w:val="center"/>
              <w:rPr>
                <w:rFonts w:ascii="Times New Roman" w:eastAsia="Calibri" w:hAnsi="Times New Roman"/>
                <w:sz w:val="24"/>
                <w:szCs w:val="24"/>
                <w:vertAlign w:val="subscript"/>
                <w:lang w:eastAsia="ru-RU"/>
              </w:rPr>
            </w:pPr>
            <w:r w:rsidRPr="00315EBF">
              <w:rPr>
                <w:rFonts w:ascii="Times New Roman" w:eastAsia="Calibri" w:hAnsi="Times New Roman"/>
                <w:sz w:val="24"/>
                <w:szCs w:val="24"/>
                <w:lang w:eastAsia="ru-RU"/>
              </w:rPr>
              <w:t>-, ДЗ</w:t>
            </w:r>
            <w:r>
              <w:rPr>
                <w:rFonts w:ascii="Times New Roman" w:eastAsia="Calibri" w:hAnsi="Times New Roman"/>
                <w:sz w:val="24"/>
                <w:szCs w:val="24"/>
                <w:vertAlign w:val="subscript"/>
                <w:lang w:eastAsia="ru-RU"/>
              </w:rPr>
              <w:t>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87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29</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58</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0</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0</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32</w:t>
            </w: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26</w:t>
            </w:r>
          </w:p>
        </w:tc>
      </w:tr>
      <w:tr w:rsidR="00230657" w:rsidRPr="00315EBF" w:rsidTr="00067293">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315EBF" w:rsidRDefault="00230657" w:rsidP="00067293">
            <w:pPr>
              <w:rPr>
                <w:rFonts w:ascii="Times New Roman" w:eastAsia="Calibri" w:hAnsi="Times New Roman"/>
                <w:sz w:val="24"/>
                <w:szCs w:val="24"/>
                <w:lang w:eastAsia="ru-RU"/>
              </w:rPr>
            </w:pPr>
            <w:r w:rsidRPr="00315EBF">
              <w:rPr>
                <w:rFonts w:ascii="Times New Roman" w:eastAsia="Calibri" w:hAnsi="Times New Roman"/>
                <w:sz w:val="24"/>
                <w:szCs w:val="24"/>
                <w:lang w:eastAsia="ru-RU"/>
              </w:rPr>
              <w:t>ОГСЭ.02</w:t>
            </w: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315EBF" w:rsidRDefault="00230657" w:rsidP="00067293">
            <w:pPr>
              <w:rPr>
                <w:rFonts w:ascii="Times New Roman" w:eastAsia="Calibri" w:hAnsi="Times New Roman"/>
                <w:sz w:val="24"/>
                <w:szCs w:val="24"/>
                <w:lang w:eastAsia="ru-RU"/>
              </w:rPr>
            </w:pPr>
            <w:r w:rsidRPr="00315EBF">
              <w:rPr>
                <w:rFonts w:ascii="Times New Roman" w:eastAsia="Calibri" w:hAnsi="Times New Roman"/>
                <w:sz w:val="24"/>
                <w:szCs w:val="24"/>
                <w:lang w:eastAsia="ru-RU"/>
              </w:rPr>
              <w:t>Психология общения</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412ED1" w:rsidRDefault="00230657" w:rsidP="00067293">
            <w:pPr>
              <w:jc w:val="center"/>
              <w:rPr>
                <w:rFonts w:ascii="Times New Roman" w:eastAsia="Calibri" w:hAnsi="Times New Roman"/>
                <w:sz w:val="24"/>
                <w:szCs w:val="24"/>
                <w:vertAlign w:val="subscript"/>
                <w:lang w:eastAsia="ru-RU"/>
              </w:rPr>
            </w:pPr>
            <w:r w:rsidRPr="00315EBF">
              <w:rPr>
                <w:rFonts w:ascii="Times New Roman" w:eastAsia="Calibri" w:hAnsi="Times New Roman"/>
                <w:sz w:val="24"/>
                <w:szCs w:val="24"/>
                <w:lang w:eastAsia="ru-RU"/>
              </w:rPr>
              <w:t>ДЗ(к)</w:t>
            </w:r>
            <w:r w:rsidRPr="00315EBF">
              <w:rPr>
                <w:rFonts w:ascii="Times New Roman" w:eastAsia="Calibri" w:hAnsi="Times New Roman"/>
                <w:sz w:val="24"/>
                <w:szCs w:val="24"/>
                <w:vertAlign w:val="superscript"/>
                <w:lang w:eastAsia="ru-RU"/>
              </w:rPr>
              <w:t>1</w:t>
            </w:r>
            <w:r>
              <w:rPr>
                <w:rFonts w:ascii="Times New Roman" w:eastAsia="Calibri" w:hAnsi="Times New Roman"/>
                <w:sz w:val="24"/>
                <w:szCs w:val="24"/>
                <w:vertAlign w:val="subscript"/>
                <w:lang w:eastAsia="ru-RU"/>
              </w:rPr>
              <w:t>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85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28</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57</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12</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0</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57</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4"/>
                <w:szCs w:val="24"/>
                <w:lang w:eastAsia="ru-RU"/>
              </w:rPr>
            </w:pPr>
          </w:p>
        </w:tc>
      </w:tr>
      <w:tr w:rsidR="00230657" w:rsidRPr="00315EBF" w:rsidTr="00067293">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315EBF" w:rsidRDefault="00230657" w:rsidP="00067293">
            <w:pPr>
              <w:rPr>
                <w:rFonts w:ascii="Times New Roman" w:eastAsia="Calibri" w:hAnsi="Times New Roman"/>
                <w:sz w:val="24"/>
                <w:szCs w:val="24"/>
                <w:lang w:eastAsia="ru-RU"/>
              </w:rPr>
            </w:pPr>
            <w:r w:rsidRPr="00315EBF">
              <w:rPr>
                <w:rFonts w:ascii="Times New Roman" w:eastAsia="Calibri" w:hAnsi="Times New Roman"/>
                <w:sz w:val="24"/>
                <w:szCs w:val="24"/>
                <w:lang w:eastAsia="ru-RU"/>
              </w:rPr>
              <w:t>ОГСЭ.03</w:t>
            </w: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315EBF" w:rsidRDefault="00230657" w:rsidP="00067293">
            <w:pPr>
              <w:rPr>
                <w:rFonts w:ascii="Times New Roman" w:eastAsia="Calibri" w:hAnsi="Times New Roman"/>
                <w:sz w:val="24"/>
                <w:szCs w:val="24"/>
                <w:lang w:eastAsia="ru-RU"/>
              </w:rPr>
            </w:pPr>
            <w:r w:rsidRPr="00315EBF">
              <w:rPr>
                <w:rFonts w:ascii="Times New Roman" w:eastAsia="Calibri" w:hAnsi="Times New Roman"/>
                <w:sz w:val="24"/>
                <w:szCs w:val="24"/>
                <w:lang w:eastAsia="ru-RU"/>
              </w:rPr>
              <w:t>История</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412ED1" w:rsidRDefault="00230657" w:rsidP="00067293">
            <w:pPr>
              <w:jc w:val="center"/>
              <w:rPr>
                <w:rFonts w:ascii="Times New Roman" w:eastAsia="Calibri" w:hAnsi="Times New Roman"/>
                <w:sz w:val="24"/>
                <w:szCs w:val="24"/>
                <w:vertAlign w:val="subscript"/>
                <w:lang w:eastAsia="ru-RU"/>
              </w:rPr>
            </w:pPr>
            <w:r w:rsidRPr="00315EBF">
              <w:rPr>
                <w:rFonts w:ascii="Times New Roman" w:eastAsia="Calibri" w:hAnsi="Times New Roman"/>
                <w:sz w:val="24"/>
                <w:szCs w:val="24"/>
                <w:lang w:eastAsia="ru-RU"/>
              </w:rPr>
              <w:t>-, ДЗ</w:t>
            </w:r>
            <w:r>
              <w:rPr>
                <w:rFonts w:ascii="Times New Roman" w:eastAsia="Calibri" w:hAnsi="Times New Roman"/>
                <w:sz w:val="24"/>
                <w:szCs w:val="24"/>
                <w:vertAlign w:val="subscript"/>
                <w:lang w:eastAsia="ru-RU"/>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84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28</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56</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0</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0</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34</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22</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4"/>
                <w:szCs w:val="24"/>
                <w:lang w:eastAsia="ru-RU"/>
              </w:rPr>
            </w:pPr>
          </w:p>
        </w:tc>
      </w:tr>
      <w:tr w:rsidR="00230657" w:rsidRPr="00315EBF" w:rsidTr="00067293">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315EBF" w:rsidRDefault="00230657" w:rsidP="00067293">
            <w:pPr>
              <w:rPr>
                <w:rFonts w:ascii="Times New Roman" w:eastAsia="Calibri" w:hAnsi="Times New Roman"/>
                <w:sz w:val="24"/>
                <w:szCs w:val="24"/>
                <w:lang w:eastAsia="ru-RU"/>
              </w:rPr>
            </w:pPr>
            <w:r w:rsidRPr="00315EBF">
              <w:rPr>
                <w:rFonts w:ascii="Times New Roman" w:eastAsia="Calibri" w:hAnsi="Times New Roman"/>
                <w:sz w:val="24"/>
                <w:szCs w:val="24"/>
                <w:lang w:eastAsia="ru-RU"/>
              </w:rPr>
              <w:t>ОГСЭ.04</w:t>
            </w: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315EBF" w:rsidRDefault="00230657" w:rsidP="00067293">
            <w:pPr>
              <w:rPr>
                <w:rFonts w:ascii="Times New Roman" w:eastAsia="Calibri" w:hAnsi="Times New Roman"/>
                <w:sz w:val="24"/>
                <w:szCs w:val="24"/>
                <w:lang w:eastAsia="ru-RU"/>
              </w:rPr>
            </w:pPr>
            <w:r w:rsidRPr="00315EBF">
              <w:rPr>
                <w:rFonts w:ascii="Times New Roman" w:eastAsia="Calibri" w:hAnsi="Times New Roman"/>
                <w:sz w:val="24"/>
                <w:szCs w:val="24"/>
                <w:lang w:eastAsia="ru-RU"/>
              </w:rPr>
              <w:t>Иностранный язык</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412ED1" w:rsidRDefault="00230657" w:rsidP="00067293">
            <w:pPr>
              <w:jc w:val="center"/>
              <w:rPr>
                <w:rFonts w:ascii="Times New Roman" w:eastAsia="Calibri" w:hAnsi="Times New Roman"/>
                <w:sz w:val="24"/>
                <w:szCs w:val="24"/>
                <w:vertAlign w:val="subscript"/>
                <w:lang w:eastAsia="ru-RU"/>
              </w:rPr>
            </w:pPr>
            <w:r w:rsidRPr="00315EBF">
              <w:rPr>
                <w:rFonts w:ascii="Times New Roman" w:eastAsia="Calibri" w:hAnsi="Times New Roman"/>
                <w:sz w:val="24"/>
                <w:szCs w:val="24"/>
                <w:lang w:eastAsia="ru-RU"/>
              </w:rPr>
              <w:t>-, ДЗ</w:t>
            </w:r>
            <w:r>
              <w:rPr>
                <w:rFonts w:ascii="Times New Roman" w:eastAsia="Calibri" w:hAnsi="Times New Roman"/>
                <w:sz w:val="24"/>
                <w:szCs w:val="24"/>
                <w:vertAlign w:val="subscript"/>
                <w:lang w:eastAsia="ru-RU"/>
              </w:rPr>
              <w:t>4</w:t>
            </w:r>
            <w:r w:rsidRPr="00315EBF">
              <w:rPr>
                <w:rFonts w:ascii="Times New Roman" w:eastAsia="Calibri" w:hAnsi="Times New Roman"/>
                <w:sz w:val="24"/>
                <w:szCs w:val="24"/>
                <w:lang w:eastAsia="ru-RU"/>
              </w:rPr>
              <w:t>, -,-, ДЗ</w:t>
            </w:r>
            <w:r>
              <w:rPr>
                <w:rFonts w:ascii="Times New Roman" w:eastAsia="Calibri" w:hAnsi="Times New Roman"/>
                <w:sz w:val="24"/>
                <w:szCs w:val="24"/>
                <w:vertAlign w:val="subscript"/>
                <w:lang w:eastAsia="ru-RU"/>
              </w:rPr>
              <w:t>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291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97</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194</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194</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9</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34</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66</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24</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38</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32</w:t>
            </w: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4"/>
                <w:szCs w:val="24"/>
                <w:lang w:eastAsia="ru-RU"/>
              </w:rPr>
            </w:pPr>
          </w:p>
        </w:tc>
      </w:tr>
      <w:tr w:rsidR="00230657" w:rsidRPr="00315EBF" w:rsidTr="00067293">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315EBF" w:rsidRDefault="00230657" w:rsidP="00067293">
            <w:pPr>
              <w:rPr>
                <w:rFonts w:ascii="Times New Roman" w:eastAsia="Calibri" w:hAnsi="Times New Roman"/>
                <w:sz w:val="24"/>
                <w:szCs w:val="24"/>
                <w:lang w:eastAsia="ru-RU"/>
              </w:rPr>
            </w:pPr>
            <w:r w:rsidRPr="00315EBF">
              <w:rPr>
                <w:rFonts w:ascii="Times New Roman" w:eastAsia="Calibri" w:hAnsi="Times New Roman"/>
                <w:sz w:val="24"/>
                <w:szCs w:val="24"/>
                <w:lang w:eastAsia="ru-RU"/>
              </w:rPr>
              <w:t>ОГСЭ.05</w:t>
            </w: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315EBF" w:rsidRDefault="00230657" w:rsidP="00067293">
            <w:pPr>
              <w:rPr>
                <w:rFonts w:ascii="Times New Roman" w:eastAsia="Calibri" w:hAnsi="Times New Roman"/>
                <w:sz w:val="24"/>
                <w:szCs w:val="24"/>
                <w:lang w:eastAsia="ru-RU"/>
              </w:rPr>
            </w:pPr>
            <w:r w:rsidRPr="00315EBF">
              <w:rPr>
                <w:rFonts w:ascii="Times New Roman" w:eastAsia="Calibri" w:hAnsi="Times New Roman"/>
                <w:sz w:val="24"/>
                <w:szCs w:val="24"/>
                <w:lang w:eastAsia="ru-RU"/>
              </w:rPr>
              <w:t>Физическая культура</w:t>
            </w:r>
          </w:p>
        </w:tc>
        <w:tc>
          <w:tcPr>
            <w:tcW w:w="10516"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412ED1" w:rsidRDefault="00230657" w:rsidP="00067293">
            <w:pPr>
              <w:rPr>
                <w:rFonts w:ascii="Times New Roman" w:eastAsia="Calibri" w:hAnsi="Times New Roman"/>
                <w:sz w:val="16"/>
                <w:szCs w:val="16"/>
                <w:lang w:eastAsia="ru-RU"/>
              </w:rPr>
            </w:pPr>
            <w:r>
              <w:rPr>
                <w:rFonts w:ascii="Times New Roman" w:eastAsia="Calibri" w:hAnsi="Times New Roman"/>
                <w:sz w:val="16"/>
                <w:szCs w:val="16"/>
                <w:lang w:eastAsia="ru-RU"/>
              </w:rPr>
              <w:t>Учебная нагрузка по дисциплине  в связи со спецификой специальности учитывается в объёме времени, отведённом на освоение ОП 08 Базовые и новые виды физкультурно-спортивной деятельности с методикой преподавания</w:t>
            </w:r>
          </w:p>
        </w:tc>
      </w:tr>
      <w:tr w:rsidR="00230657" w:rsidRPr="00315EBF" w:rsidTr="00067293">
        <w:tc>
          <w:tcPr>
            <w:tcW w:w="13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hideMark/>
          </w:tcPr>
          <w:p w:rsidR="00230657" w:rsidRPr="00315EBF" w:rsidRDefault="00230657" w:rsidP="00067293">
            <w:pPr>
              <w:rPr>
                <w:rFonts w:ascii="Times New Roman" w:eastAsia="Calibri" w:hAnsi="Times New Roman"/>
                <w:sz w:val="24"/>
                <w:szCs w:val="24"/>
                <w:lang w:eastAsia="ru-RU"/>
              </w:rPr>
            </w:pPr>
            <w:r w:rsidRPr="00315EBF">
              <w:rPr>
                <w:rFonts w:ascii="Times New Roman" w:eastAsia="Calibri" w:hAnsi="Times New Roman"/>
                <w:sz w:val="24"/>
                <w:szCs w:val="24"/>
                <w:lang w:eastAsia="ru-RU"/>
              </w:rPr>
              <w:t>ОГСЭ.06</w:t>
            </w:r>
          </w:p>
        </w:tc>
        <w:tc>
          <w:tcPr>
            <w:tcW w:w="4403"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hideMark/>
          </w:tcPr>
          <w:p w:rsidR="00230657" w:rsidRPr="00315EBF" w:rsidRDefault="00230657" w:rsidP="00067293">
            <w:pPr>
              <w:rPr>
                <w:rFonts w:ascii="Times New Roman" w:eastAsia="Calibri" w:hAnsi="Times New Roman"/>
                <w:sz w:val="24"/>
                <w:szCs w:val="24"/>
                <w:lang w:eastAsia="ru-RU"/>
              </w:rPr>
            </w:pPr>
            <w:r w:rsidRPr="00315EBF">
              <w:rPr>
                <w:rFonts w:ascii="Times New Roman" w:eastAsia="Calibri" w:hAnsi="Times New Roman"/>
                <w:sz w:val="24"/>
                <w:szCs w:val="24"/>
                <w:lang w:eastAsia="ru-RU"/>
              </w:rPr>
              <w:t>Русский язык и культура речи</w:t>
            </w:r>
          </w:p>
        </w:tc>
        <w:tc>
          <w:tcPr>
            <w:tcW w:w="1699"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hideMark/>
          </w:tcPr>
          <w:p w:rsidR="00230657" w:rsidRPr="00412ED1" w:rsidRDefault="00230657" w:rsidP="00067293">
            <w:pPr>
              <w:jc w:val="center"/>
              <w:rPr>
                <w:rFonts w:ascii="Times New Roman" w:eastAsia="Calibri" w:hAnsi="Times New Roman"/>
                <w:sz w:val="24"/>
                <w:szCs w:val="24"/>
                <w:vertAlign w:val="subscript"/>
                <w:lang w:eastAsia="ru-RU"/>
              </w:rPr>
            </w:pPr>
            <w:r w:rsidRPr="00315EBF">
              <w:rPr>
                <w:rFonts w:ascii="Times New Roman" w:eastAsia="Calibri" w:hAnsi="Times New Roman"/>
                <w:sz w:val="24"/>
                <w:szCs w:val="24"/>
                <w:lang w:eastAsia="ru-RU"/>
              </w:rPr>
              <w:t>-, Э</w:t>
            </w:r>
            <w:r>
              <w:rPr>
                <w:rFonts w:ascii="Times New Roman" w:eastAsia="Calibri" w:hAnsi="Times New Roman"/>
                <w:sz w:val="24"/>
                <w:szCs w:val="24"/>
                <w:vertAlign w:val="subscript"/>
                <w:lang w:eastAsia="ru-RU"/>
              </w:rPr>
              <w:t>4</w:t>
            </w: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117</w:t>
            </w: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39</w:t>
            </w:r>
          </w:p>
        </w:tc>
        <w:tc>
          <w:tcPr>
            <w:tcW w:w="993"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78</w:t>
            </w:r>
          </w:p>
        </w:tc>
        <w:tc>
          <w:tcPr>
            <w:tcW w:w="715"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40</w:t>
            </w:r>
          </w:p>
        </w:tc>
        <w:tc>
          <w:tcPr>
            <w:tcW w:w="568" w:type="dxa"/>
            <w:tcBorders>
              <w:top w:val="single" w:sz="4" w:space="0" w:color="000000" w:themeColor="text1"/>
              <w:left w:val="single" w:sz="4" w:space="0" w:color="000000" w:themeColor="text1"/>
              <w:bottom w:val="single" w:sz="12" w:space="0" w:color="000000" w:themeColor="text1"/>
              <w:right w:val="single" w:sz="12" w:space="0" w:color="000000" w:themeColor="text1"/>
            </w:tcBorders>
            <w:shd w:val="clear" w:color="auto" w:fill="FFFFFF" w:themeFill="background1"/>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0</w:t>
            </w:r>
          </w:p>
        </w:tc>
        <w:tc>
          <w:tcPr>
            <w:tcW w:w="610" w:type="dxa"/>
            <w:tcBorders>
              <w:top w:val="single" w:sz="4" w:space="0" w:color="000000" w:themeColor="text1"/>
              <w:left w:val="single" w:sz="12" w:space="0" w:color="000000" w:themeColor="text1"/>
              <w:bottom w:val="single" w:sz="12" w:space="0" w:color="000000" w:themeColor="text1"/>
              <w:right w:val="single" w:sz="4" w:space="0" w:color="000000" w:themeColor="text1"/>
            </w:tcBorders>
            <w:shd w:val="clear" w:color="auto" w:fill="FFFFFF" w:themeFill="background1"/>
          </w:tcPr>
          <w:p w:rsidR="00230657" w:rsidRPr="00315EBF" w:rsidRDefault="00230657" w:rsidP="00067293">
            <w:pPr>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34</w:t>
            </w:r>
          </w:p>
        </w:tc>
        <w:tc>
          <w:tcPr>
            <w:tcW w:w="602"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44</w:t>
            </w:r>
          </w:p>
        </w:tc>
        <w:tc>
          <w:tcPr>
            <w:tcW w:w="602"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230657" w:rsidRPr="00315EBF" w:rsidRDefault="00230657" w:rsidP="00067293">
            <w:pPr>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230657" w:rsidRPr="00315EBF" w:rsidRDefault="00230657" w:rsidP="00067293">
            <w:pPr>
              <w:jc w:val="center"/>
              <w:rPr>
                <w:rFonts w:ascii="Times New Roman" w:eastAsia="Calibri" w:hAnsi="Times New Roman"/>
                <w:sz w:val="24"/>
                <w:szCs w:val="24"/>
                <w:lang w:eastAsia="ru-RU"/>
              </w:rPr>
            </w:pPr>
          </w:p>
        </w:tc>
      </w:tr>
      <w:tr w:rsidR="00230657" w:rsidRPr="00315EBF" w:rsidTr="00067293">
        <w:tc>
          <w:tcPr>
            <w:tcW w:w="1341" w:type="dxa"/>
            <w:tcBorders>
              <w:top w:val="single" w:sz="12" w:space="0" w:color="000000" w:themeColor="text1"/>
              <w:left w:val="single" w:sz="12" w:space="0" w:color="000000" w:themeColor="text1"/>
              <w:bottom w:val="single" w:sz="12" w:space="0" w:color="000000" w:themeColor="text1"/>
              <w:right w:val="single" w:sz="4" w:space="0" w:color="000000" w:themeColor="text1"/>
            </w:tcBorders>
            <w:vAlign w:val="center"/>
            <w:hideMark/>
          </w:tcPr>
          <w:p w:rsidR="00230657" w:rsidRPr="00315EBF" w:rsidRDefault="00230657" w:rsidP="00067293">
            <w:pPr>
              <w:rPr>
                <w:rFonts w:ascii="Times New Roman" w:eastAsia="Calibri" w:hAnsi="Times New Roman"/>
                <w:b/>
                <w:sz w:val="24"/>
                <w:szCs w:val="24"/>
                <w:lang w:eastAsia="ru-RU"/>
              </w:rPr>
            </w:pPr>
            <w:r w:rsidRPr="00315EBF">
              <w:rPr>
                <w:rFonts w:ascii="Times New Roman" w:eastAsia="Calibri" w:hAnsi="Times New Roman"/>
                <w:b/>
                <w:sz w:val="24"/>
                <w:szCs w:val="24"/>
                <w:lang w:eastAsia="ru-RU"/>
              </w:rPr>
              <w:t>ЕН.00</w:t>
            </w:r>
          </w:p>
        </w:tc>
        <w:tc>
          <w:tcPr>
            <w:tcW w:w="4403" w:type="dxa"/>
            <w:gridSpan w:val="2"/>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230657" w:rsidRPr="00315EBF" w:rsidRDefault="00230657" w:rsidP="00067293">
            <w:pPr>
              <w:rPr>
                <w:rFonts w:ascii="Times New Roman" w:eastAsia="Calibri" w:hAnsi="Times New Roman"/>
                <w:b/>
                <w:sz w:val="24"/>
                <w:szCs w:val="24"/>
                <w:lang w:eastAsia="ru-RU"/>
              </w:rPr>
            </w:pPr>
            <w:r w:rsidRPr="00315EBF">
              <w:rPr>
                <w:rFonts w:ascii="Times New Roman" w:eastAsia="Calibri" w:hAnsi="Times New Roman"/>
                <w:b/>
                <w:sz w:val="24"/>
                <w:szCs w:val="24"/>
                <w:lang w:eastAsia="ru-RU"/>
              </w:rPr>
              <w:t>Математический и общий</w:t>
            </w:r>
          </w:p>
          <w:p w:rsidR="00230657" w:rsidRPr="00315EBF" w:rsidRDefault="00230657" w:rsidP="00067293">
            <w:pPr>
              <w:rPr>
                <w:rFonts w:ascii="Times New Roman" w:eastAsia="Calibri" w:hAnsi="Times New Roman"/>
                <w:b/>
                <w:sz w:val="24"/>
                <w:szCs w:val="24"/>
                <w:lang w:eastAsia="ru-RU"/>
              </w:rPr>
            </w:pPr>
            <w:r w:rsidRPr="00315EBF">
              <w:rPr>
                <w:rFonts w:ascii="Times New Roman" w:eastAsia="Calibri" w:hAnsi="Times New Roman"/>
                <w:b/>
                <w:sz w:val="24"/>
                <w:szCs w:val="24"/>
                <w:lang w:eastAsia="ru-RU"/>
              </w:rPr>
              <w:t>естественнонаучный цикл</w:t>
            </w:r>
          </w:p>
        </w:tc>
        <w:tc>
          <w:tcPr>
            <w:tcW w:w="1699"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b/>
                <w:sz w:val="24"/>
                <w:szCs w:val="24"/>
                <w:lang w:eastAsia="ru-RU"/>
              </w:rPr>
            </w:pPr>
            <w:r w:rsidRPr="00315EBF">
              <w:rPr>
                <w:rFonts w:ascii="Times New Roman" w:eastAsia="Calibri" w:hAnsi="Times New Roman"/>
                <w:b/>
                <w:sz w:val="24"/>
                <w:szCs w:val="24"/>
                <w:lang w:eastAsia="ru-RU"/>
              </w:rPr>
              <w:t>-/2/-</w:t>
            </w:r>
          </w:p>
        </w:tc>
        <w:tc>
          <w:tcPr>
            <w:tcW w:w="851"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275</w:t>
            </w:r>
          </w:p>
        </w:tc>
        <w:tc>
          <w:tcPr>
            <w:tcW w:w="851"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92</w:t>
            </w:r>
          </w:p>
        </w:tc>
        <w:tc>
          <w:tcPr>
            <w:tcW w:w="993"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183</w:t>
            </w:r>
          </w:p>
        </w:tc>
        <w:tc>
          <w:tcPr>
            <w:tcW w:w="715"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160</w:t>
            </w:r>
          </w:p>
        </w:tc>
        <w:tc>
          <w:tcPr>
            <w:tcW w:w="568" w:type="dxa"/>
            <w:tcBorders>
              <w:top w:val="single" w:sz="12" w:space="0" w:color="000000" w:themeColor="text1"/>
              <w:left w:val="single" w:sz="4" w:space="0" w:color="000000" w:themeColor="text1"/>
              <w:bottom w:val="single" w:sz="12" w:space="0" w:color="000000" w:themeColor="text1"/>
              <w:right w:val="single" w:sz="12" w:space="0" w:color="000000" w:themeColor="text1"/>
            </w:tcBorders>
            <w:vAlign w:val="center"/>
            <w:hideMark/>
          </w:tcPr>
          <w:p w:rsidR="00230657" w:rsidRPr="00315EBF" w:rsidRDefault="00230657" w:rsidP="00067293">
            <w:pPr>
              <w:jc w:val="center"/>
              <w:rPr>
                <w:rFonts w:ascii="Times New Roman" w:eastAsia="Calibri" w:hAnsi="Times New Roman"/>
                <w:b/>
                <w:sz w:val="24"/>
                <w:szCs w:val="24"/>
                <w:lang w:eastAsia="ru-RU"/>
              </w:rPr>
            </w:pPr>
            <w:r w:rsidRPr="00315EBF">
              <w:rPr>
                <w:rFonts w:ascii="Times New Roman" w:eastAsia="Calibri" w:hAnsi="Times New Roman"/>
                <w:b/>
                <w:sz w:val="24"/>
                <w:szCs w:val="24"/>
                <w:lang w:eastAsia="ru-RU"/>
              </w:rPr>
              <w:t>0</w:t>
            </w:r>
          </w:p>
        </w:tc>
        <w:tc>
          <w:tcPr>
            <w:tcW w:w="610" w:type="dxa"/>
            <w:tcBorders>
              <w:top w:val="single" w:sz="12" w:space="0" w:color="000000" w:themeColor="text1"/>
              <w:left w:val="single" w:sz="12" w:space="0" w:color="000000" w:themeColor="text1"/>
              <w:bottom w:val="single" w:sz="12"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b/>
                <w:sz w:val="24"/>
                <w:szCs w:val="24"/>
                <w:lang w:eastAsia="ru-RU"/>
              </w:rPr>
            </w:pPr>
          </w:p>
        </w:tc>
        <w:tc>
          <w:tcPr>
            <w:tcW w:w="610"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b/>
                <w:sz w:val="24"/>
                <w:szCs w:val="24"/>
                <w:lang w:eastAsia="ru-RU"/>
              </w:rPr>
            </w:pPr>
          </w:p>
        </w:tc>
        <w:tc>
          <w:tcPr>
            <w:tcW w:w="609" w:type="dxa"/>
            <w:tcBorders>
              <w:top w:val="single" w:sz="12" w:space="0" w:color="000000" w:themeColor="text1"/>
              <w:left w:val="single" w:sz="4" w:space="0" w:color="000000" w:themeColor="text1"/>
              <w:bottom w:val="single" w:sz="12" w:space="0" w:color="000000" w:themeColor="text1"/>
              <w:right w:val="single" w:sz="12" w:space="0" w:color="000000" w:themeColor="text1"/>
            </w:tcBorders>
            <w:vAlign w:val="center"/>
          </w:tcPr>
          <w:p w:rsidR="00230657" w:rsidRPr="00315EBF" w:rsidRDefault="00230657" w:rsidP="00067293">
            <w:pPr>
              <w:jc w:val="center"/>
              <w:rPr>
                <w:rFonts w:ascii="Times New Roman" w:eastAsia="Calibri" w:hAnsi="Times New Roman"/>
                <w:b/>
                <w:sz w:val="24"/>
                <w:szCs w:val="24"/>
                <w:lang w:eastAsia="ru-RU"/>
              </w:rPr>
            </w:pPr>
          </w:p>
        </w:tc>
      </w:tr>
      <w:tr w:rsidR="00230657" w:rsidRPr="00315EBF" w:rsidTr="00067293">
        <w:tc>
          <w:tcPr>
            <w:tcW w:w="1341"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230657" w:rsidRPr="00315EBF" w:rsidRDefault="00230657" w:rsidP="00067293">
            <w:pPr>
              <w:rPr>
                <w:rFonts w:ascii="Times New Roman" w:eastAsia="Calibri" w:hAnsi="Times New Roman"/>
                <w:sz w:val="24"/>
                <w:szCs w:val="24"/>
                <w:lang w:eastAsia="ru-RU"/>
              </w:rPr>
            </w:pPr>
            <w:r w:rsidRPr="00315EBF">
              <w:rPr>
                <w:rFonts w:ascii="Times New Roman" w:eastAsia="Calibri" w:hAnsi="Times New Roman"/>
                <w:sz w:val="24"/>
                <w:szCs w:val="24"/>
                <w:lang w:eastAsia="ru-RU"/>
              </w:rPr>
              <w:t>ЕН.01</w:t>
            </w:r>
          </w:p>
        </w:tc>
        <w:tc>
          <w:tcPr>
            <w:tcW w:w="4403" w:type="dxa"/>
            <w:gridSpan w:val="2"/>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230657" w:rsidRPr="00315EBF" w:rsidRDefault="00230657" w:rsidP="00067293">
            <w:pPr>
              <w:rPr>
                <w:rFonts w:ascii="Times New Roman" w:eastAsia="Calibri" w:hAnsi="Times New Roman"/>
                <w:sz w:val="24"/>
                <w:szCs w:val="24"/>
                <w:lang w:eastAsia="ru-RU"/>
              </w:rPr>
            </w:pPr>
            <w:r w:rsidRPr="00315EBF">
              <w:rPr>
                <w:rFonts w:ascii="Times New Roman" w:eastAsia="Calibri" w:hAnsi="Times New Roman"/>
                <w:sz w:val="24"/>
                <w:szCs w:val="24"/>
                <w:lang w:eastAsia="ru-RU"/>
              </w:rPr>
              <w:t>Математика</w:t>
            </w:r>
          </w:p>
        </w:tc>
        <w:tc>
          <w:tcPr>
            <w:tcW w:w="1699"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A75F08" w:rsidRDefault="00230657" w:rsidP="00067293">
            <w:pPr>
              <w:jc w:val="center"/>
              <w:rPr>
                <w:rFonts w:ascii="Times New Roman" w:eastAsia="Calibri" w:hAnsi="Times New Roman"/>
                <w:sz w:val="24"/>
                <w:szCs w:val="24"/>
                <w:vertAlign w:val="subscript"/>
                <w:lang w:eastAsia="ru-RU"/>
              </w:rPr>
            </w:pPr>
            <w:r w:rsidRPr="00315EBF">
              <w:rPr>
                <w:rFonts w:ascii="Times New Roman" w:eastAsia="Calibri" w:hAnsi="Times New Roman"/>
                <w:sz w:val="24"/>
                <w:szCs w:val="24"/>
                <w:lang w:eastAsia="ru-RU"/>
              </w:rPr>
              <w:t>ДЗ</w:t>
            </w:r>
            <w:r>
              <w:rPr>
                <w:rFonts w:ascii="Times New Roman" w:eastAsia="Calibri" w:hAnsi="Times New Roman"/>
                <w:sz w:val="24"/>
                <w:szCs w:val="24"/>
                <w:vertAlign w:val="subscript"/>
                <w:lang w:eastAsia="ru-RU"/>
              </w:rPr>
              <w:t>3</w:t>
            </w: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77</w:t>
            </w: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26</w:t>
            </w:r>
          </w:p>
        </w:tc>
        <w:tc>
          <w:tcPr>
            <w:tcW w:w="993"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51</w:t>
            </w:r>
          </w:p>
        </w:tc>
        <w:tc>
          <w:tcPr>
            <w:tcW w:w="715"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28</w:t>
            </w:r>
          </w:p>
        </w:tc>
        <w:tc>
          <w:tcPr>
            <w:tcW w:w="568" w:type="dxa"/>
            <w:tcBorders>
              <w:top w:val="single" w:sz="12" w:space="0" w:color="000000" w:themeColor="text1"/>
              <w:left w:val="single" w:sz="4" w:space="0" w:color="000000" w:themeColor="text1"/>
              <w:bottom w:val="single" w:sz="4" w:space="0" w:color="000000" w:themeColor="text1"/>
              <w:right w:val="single" w:sz="12"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10" w:type="dxa"/>
            <w:tcBorders>
              <w:top w:val="single" w:sz="12" w:space="0" w:color="000000" w:themeColor="text1"/>
              <w:left w:val="single" w:sz="12"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10"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51</w:t>
            </w:r>
          </w:p>
        </w:tc>
        <w:tc>
          <w:tcPr>
            <w:tcW w:w="60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9"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r>
      <w:tr w:rsidR="00230657" w:rsidRPr="00315EBF" w:rsidTr="00067293">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rPr>
                <w:rFonts w:ascii="Times New Roman" w:eastAsia="Calibri" w:hAnsi="Times New Roman"/>
                <w:sz w:val="24"/>
                <w:szCs w:val="24"/>
                <w:lang w:eastAsia="ru-RU"/>
              </w:rPr>
            </w:pPr>
            <w:r w:rsidRPr="00315EBF">
              <w:rPr>
                <w:rFonts w:ascii="Times New Roman" w:eastAsia="Calibri" w:hAnsi="Times New Roman"/>
                <w:sz w:val="24"/>
                <w:szCs w:val="24"/>
                <w:lang w:eastAsia="ru-RU"/>
              </w:rPr>
              <w:t>ЕН.02</w:t>
            </w: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315EBF" w:rsidRDefault="00230657" w:rsidP="00067293">
            <w:pPr>
              <w:rPr>
                <w:rFonts w:ascii="Times New Roman" w:eastAsia="Calibri" w:hAnsi="Times New Roman"/>
                <w:sz w:val="24"/>
                <w:szCs w:val="24"/>
                <w:lang w:eastAsia="ru-RU"/>
              </w:rPr>
            </w:pPr>
            <w:r w:rsidRPr="00315EBF">
              <w:rPr>
                <w:rFonts w:ascii="Times New Roman" w:eastAsia="Calibri" w:hAnsi="Times New Roman"/>
                <w:sz w:val="24"/>
                <w:szCs w:val="24"/>
                <w:lang w:eastAsia="ru-RU"/>
              </w:rPr>
              <w:t>Информатика и информационно-коммуникационные технологии (ИКТ) в профессиональной деятельности</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A75F08" w:rsidRDefault="00230657" w:rsidP="00067293">
            <w:pPr>
              <w:jc w:val="center"/>
              <w:rPr>
                <w:rFonts w:ascii="Times New Roman" w:eastAsia="Calibri" w:hAnsi="Times New Roman"/>
                <w:sz w:val="24"/>
                <w:szCs w:val="24"/>
                <w:vertAlign w:val="subscript"/>
                <w:lang w:eastAsia="ru-RU"/>
              </w:rPr>
            </w:pPr>
            <w:r w:rsidRPr="00315EBF">
              <w:rPr>
                <w:rFonts w:ascii="Times New Roman" w:eastAsia="Calibri" w:hAnsi="Times New Roman"/>
                <w:sz w:val="24"/>
                <w:szCs w:val="24"/>
                <w:lang w:eastAsia="ru-RU"/>
              </w:rPr>
              <w:t>-,-,ДЗ</w:t>
            </w:r>
            <w:r>
              <w:rPr>
                <w:rFonts w:ascii="Times New Roman" w:eastAsia="Calibri" w:hAnsi="Times New Roman"/>
                <w:sz w:val="24"/>
                <w:szCs w:val="24"/>
                <w:vertAlign w:val="subscript"/>
                <w:lang w:eastAsia="ru-RU"/>
              </w:rPr>
              <w:t>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198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66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132</w:t>
            </w:r>
          </w:p>
        </w:tc>
        <w:tc>
          <w:tcPr>
            <w:tcW w:w="715"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132</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0</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34</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66</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32</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r>
      <w:tr w:rsidR="00230657" w:rsidRPr="00315EBF" w:rsidTr="00067293">
        <w:tc>
          <w:tcPr>
            <w:tcW w:w="1341" w:type="dxa"/>
            <w:tcBorders>
              <w:top w:val="single" w:sz="12" w:space="0" w:color="000000" w:themeColor="text1"/>
              <w:left w:val="single" w:sz="12" w:space="0" w:color="000000" w:themeColor="text1"/>
              <w:bottom w:val="single" w:sz="12" w:space="0" w:color="000000" w:themeColor="text1"/>
              <w:right w:val="single" w:sz="4" w:space="0" w:color="000000" w:themeColor="text1"/>
            </w:tcBorders>
            <w:hideMark/>
          </w:tcPr>
          <w:p w:rsidR="00230657" w:rsidRPr="00315EBF" w:rsidRDefault="00230657" w:rsidP="00067293">
            <w:pPr>
              <w:rPr>
                <w:rFonts w:ascii="Times New Roman" w:eastAsia="Calibri" w:hAnsi="Times New Roman"/>
                <w:b/>
                <w:sz w:val="24"/>
                <w:szCs w:val="24"/>
                <w:lang w:eastAsia="ru-RU"/>
              </w:rPr>
            </w:pPr>
            <w:r w:rsidRPr="00315EBF">
              <w:rPr>
                <w:rFonts w:ascii="Times New Roman" w:eastAsia="Calibri" w:hAnsi="Times New Roman"/>
                <w:b/>
                <w:sz w:val="24"/>
                <w:szCs w:val="24"/>
                <w:lang w:eastAsia="ru-RU"/>
              </w:rPr>
              <w:t>П.00</w:t>
            </w:r>
          </w:p>
        </w:tc>
        <w:tc>
          <w:tcPr>
            <w:tcW w:w="4403" w:type="dxa"/>
            <w:gridSpan w:val="2"/>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230657" w:rsidRPr="00315EBF" w:rsidRDefault="00230657" w:rsidP="00067293">
            <w:pPr>
              <w:rPr>
                <w:rFonts w:ascii="Times New Roman" w:eastAsia="Calibri" w:hAnsi="Times New Roman"/>
                <w:b/>
                <w:sz w:val="24"/>
                <w:szCs w:val="24"/>
                <w:lang w:eastAsia="ru-RU"/>
              </w:rPr>
            </w:pPr>
            <w:r w:rsidRPr="00315EBF">
              <w:rPr>
                <w:rFonts w:ascii="Times New Roman" w:eastAsia="Calibri" w:hAnsi="Times New Roman"/>
                <w:b/>
                <w:sz w:val="24"/>
                <w:szCs w:val="24"/>
                <w:lang w:eastAsia="ru-RU"/>
              </w:rPr>
              <w:t>Профессиональный цикл</w:t>
            </w:r>
          </w:p>
        </w:tc>
        <w:tc>
          <w:tcPr>
            <w:tcW w:w="1699"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b/>
                <w:sz w:val="24"/>
                <w:szCs w:val="24"/>
                <w:lang w:eastAsia="ru-RU"/>
              </w:rPr>
            </w:pPr>
            <w:r w:rsidRPr="00315EBF">
              <w:rPr>
                <w:rFonts w:ascii="Times New Roman" w:eastAsia="Calibri" w:hAnsi="Times New Roman"/>
                <w:b/>
                <w:sz w:val="24"/>
                <w:szCs w:val="24"/>
                <w:lang w:eastAsia="ru-RU"/>
              </w:rPr>
              <w:t>-/22/7</w:t>
            </w:r>
          </w:p>
        </w:tc>
        <w:tc>
          <w:tcPr>
            <w:tcW w:w="851" w:type="dxa"/>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auto"/>
            <w:vAlign w:val="center"/>
          </w:tcPr>
          <w:p w:rsidR="00230657" w:rsidRPr="00315EBF" w:rsidRDefault="00230657" w:rsidP="00067293">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4191</w:t>
            </w:r>
          </w:p>
        </w:tc>
        <w:tc>
          <w:tcPr>
            <w:tcW w:w="851" w:type="dxa"/>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rsidR="00230657" w:rsidRPr="00315EBF" w:rsidRDefault="00230657" w:rsidP="00067293">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1397</w:t>
            </w:r>
          </w:p>
        </w:tc>
        <w:tc>
          <w:tcPr>
            <w:tcW w:w="993" w:type="dxa"/>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auto"/>
            <w:vAlign w:val="center"/>
          </w:tcPr>
          <w:p w:rsidR="00230657" w:rsidRPr="00510A3E" w:rsidRDefault="00230657" w:rsidP="00067293">
            <w:pPr>
              <w:jc w:val="center"/>
              <w:rPr>
                <w:rFonts w:ascii="Times New Roman" w:eastAsia="Calibri" w:hAnsi="Times New Roman"/>
                <w:b/>
                <w:sz w:val="24"/>
                <w:szCs w:val="24"/>
                <w:lang w:eastAsia="ru-RU"/>
              </w:rPr>
            </w:pPr>
            <w:r w:rsidRPr="00510A3E">
              <w:rPr>
                <w:rFonts w:ascii="Times New Roman" w:eastAsia="Calibri" w:hAnsi="Times New Roman"/>
                <w:b/>
                <w:sz w:val="24"/>
                <w:szCs w:val="24"/>
                <w:lang w:eastAsia="ru-RU"/>
              </w:rPr>
              <w:t>2794</w:t>
            </w:r>
          </w:p>
        </w:tc>
        <w:tc>
          <w:tcPr>
            <w:tcW w:w="715" w:type="dxa"/>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BFBFBF" w:themeFill="background1" w:themeFillShade="BF"/>
            <w:vAlign w:val="center"/>
          </w:tcPr>
          <w:p w:rsidR="00230657" w:rsidRPr="00315EBF" w:rsidRDefault="00230657" w:rsidP="00067293">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1520</w:t>
            </w:r>
          </w:p>
        </w:tc>
        <w:tc>
          <w:tcPr>
            <w:tcW w:w="568" w:type="dxa"/>
            <w:tcBorders>
              <w:top w:val="single" w:sz="12" w:space="0" w:color="000000" w:themeColor="text1"/>
              <w:left w:val="single" w:sz="4" w:space="0" w:color="000000" w:themeColor="text1"/>
              <w:bottom w:val="single" w:sz="12" w:space="0" w:color="000000" w:themeColor="text1"/>
              <w:right w:val="single" w:sz="12" w:space="0" w:color="000000" w:themeColor="text1"/>
            </w:tcBorders>
            <w:shd w:val="clear" w:color="auto" w:fill="auto"/>
            <w:vAlign w:val="center"/>
            <w:hideMark/>
          </w:tcPr>
          <w:p w:rsidR="00230657" w:rsidRPr="00315EBF" w:rsidRDefault="00230657" w:rsidP="00067293">
            <w:pPr>
              <w:rPr>
                <w:rFonts w:ascii="Times New Roman" w:eastAsia="Calibri" w:hAnsi="Times New Roman"/>
                <w:b/>
                <w:sz w:val="24"/>
                <w:szCs w:val="24"/>
                <w:lang w:eastAsia="ru-RU"/>
              </w:rPr>
            </w:pPr>
            <w:r w:rsidRPr="00315EBF">
              <w:rPr>
                <w:rFonts w:ascii="Times New Roman" w:eastAsia="Calibri" w:hAnsi="Times New Roman"/>
                <w:b/>
                <w:sz w:val="24"/>
                <w:szCs w:val="24"/>
                <w:lang w:eastAsia="ru-RU"/>
              </w:rPr>
              <w:t>10</w:t>
            </w:r>
          </w:p>
        </w:tc>
        <w:tc>
          <w:tcPr>
            <w:tcW w:w="610" w:type="dxa"/>
            <w:tcBorders>
              <w:top w:val="single" w:sz="12" w:space="0" w:color="000000" w:themeColor="text1"/>
              <w:left w:val="single" w:sz="12" w:space="0" w:color="000000" w:themeColor="text1"/>
              <w:bottom w:val="single" w:sz="12"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b/>
                <w:sz w:val="24"/>
                <w:szCs w:val="24"/>
                <w:lang w:eastAsia="ru-RU"/>
              </w:rPr>
            </w:pPr>
          </w:p>
        </w:tc>
        <w:tc>
          <w:tcPr>
            <w:tcW w:w="610"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b/>
                <w:sz w:val="24"/>
                <w:szCs w:val="24"/>
                <w:lang w:eastAsia="ru-RU"/>
              </w:rPr>
            </w:pPr>
          </w:p>
        </w:tc>
        <w:tc>
          <w:tcPr>
            <w:tcW w:w="609" w:type="dxa"/>
            <w:tcBorders>
              <w:top w:val="single" w:sz="12" w:space="0" w:color="000000" w:themeColor="text1"/>
              <w:left w:val="single" w:sz="4" w:space="0" w:color="000000" w:themeColor="text1"/>
              <w:bottom w:val="single" w:sz="12" w:space="0" w:color="000000" w:themeColor="text1"/>
              <w:right w:val="single" w:sz="12" w:space="0" w:color="000000" w:themeColor="text1"/>
            </w:tcBorders>
            <w:vAlign w:val="center"/>
          </w:tcPr>
          <w:p w:rsidR="00230657" w:rsidRPr="00315EBF" w:rsidRDefault="00230657" w:rsidP="00067293">
            <w:pPr>
              <w:jc w:val="center"/>
              <w:rPr>
                <w:rFonts w:ascii="Times New Roman" w:eastAsia="Calibri" w:hAnsi="Times New Roman"/>
                <w:b/>
                <w:sz w:val="24"/>
                <w:szCs w:val="24"/>
                <w:lang w:eastAsia="ru-RU"/>
              </w:rPr>
            </w:pPr>
          </w:p>
        </w:tc>
      </w:tr>
      <w:tr w:rsidR="00230657" w:rsidRPr="00315EBF" w:rsidTr="00067293">
        <w:tc>
          <w:tcPr>
            <w:tcW w:w="1341" w:type="dxa"/>
            <w:tcBorders>
              <w:top w:val="single" w:sz="12" w:space="0" w:color="000000" w:themeColor="text1"/>
              <w:left w:val="single" w:sz="12" w:space="0" w:color="000000" w:themeColor="text1"/>
              <w:bottom w:val="single" w:sz="12" w:space="0" w:color="000000" w:themeColor="text1"/>
              <w:right w:val="single" w:sz="4" w:space="0" w:color="000000" w:themeColor="text1"/>
            </w:tcBorders>
            <w:hideMark/>
          </w:tcPr>
          <w:p w:rsidR="00230657" w:rsidRPr="00315EBF" w:rsidRDefault="00230657" w:rsidP="00067293">
            <w:pPr>
              <w:rPr>
                <w:rFonts w:ascii="Times New Roman" w:eastAsia="Calibri" w:hAnsi="Times New Roman"/>
                <w:b/>
                <w:sz w:val="24"/>
                <w:szCs w:val="24"/>
                <w:lang w:eastAsia="ru-RU"/>
              </w:rPr>
            </w:pPr>
            <w:r w:rsidRPr="00315EBF">
              <w:rPr>
                <w:rFonts w:ascii="Times New Roman" w:eastAsia="Calibri" w:hAnsi="Times New Roman"/>
                <w:b/>
                <w:sz w:val="24"/>
                <w:szCs w:val="24"/>
                <w:lang w:eastAsia="ru-RU"/>
              </w:rPr>
              <w:t>ОП.00</w:t>
            </w:r>
          </w:p>
        </w:tc>
        <w:tc>
          <w:tcPr>
            <w:tcW w:w="4403" w:type="dxa"/>
            <w:gridSpan w:val="2"/>
            <w:tcBorders>
              <w:top w:val="single" w:sz="12" w:space="0" w:color="000000" w:themeColor="text1"/>
              <w:left w:val="single" w:sz="4" w:space="0" w:color="000000" w:themeColor="text1"/>
              <w:bottom w:val="single" w:sz="12" w:space="0" w:color="000000" w:themeColor="text1"/>
              <w:right w:val="single" w:sz="4" w:space="0" w:color="000000" w:themeColor="text1"/>
            </w:tcBorders>
            <w:hideMark/>
          </w:tcPr>
          <w:p w:rsidR="00230657" w:rsidRPr="00315EBF" w:rsidRDefault="00230657" w:rsidP="00067293">
            <w:pPr>
              <w:rPr>
                <w:rFonts w:ascii="Times New Roman" w:eastAsia="Calibri" w:hAnsi="Times New Roman"/>
                <w:b/>
                <w:sz w:val="24"/>
                <w:szCs w:val="24"/>
                <w:lang w:eastAsia="ru-RU"/>
              </w:rPr>
            </w:pPr>
            <w:r w:rsidRPr="00315EBF">
              <w:rPr>
                <w:rFonts w:ascii="Times New Roman" w:eastAsia="Calibri" w:hAnsi="Times New Roman"/>
                <w:b/>
                <w:sz w:val="24"/>
                <w:szCs w:val="24"/>
                <w:lang w:eastAsia="ru-RU"/>
              </w:rPr>
              <w:t>Общепрофессиональные дисциплины</w:t>
            </w:r>
          </w:p>
        </w:tc>
        <w:tc>
          <w:tcPr>
            <w:tcW w:w="1699"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b/>
                <w:sz w:val="24"/>
                <w:szCs w:val="24"/>
                <w:lang w:eastAsia="ru-RU"/>
              </w:rPr>
            </w:pPr>
            <w:r w:rsidRPr="00315EBF">
              <w:rPr>
                <w:rFonts w:ascii="Times New Roman" w:eastAsia="Calibri" w:hAnsi="Times New Roman"/>
                <w:b/>
                <w:sz w:val="24"/>
                <w:szCs w:val="24"/>
                <w:lang w:eastAsia="ru-RU"/>
              </w:rPr>
              <w:t>-/15/4</w:t>
            </w:r>
          </w:p>
        </w:tc>
        <w:tc>
          <w:tcPr>
            <w:tcW w:w="851" w:type="dxa"/>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auto"/>
            <w:vAlign w:val="center"/>
          </w:tcPr>
          <w:p w:rsidR="00230657" w:rsidRPr="00315EBF" w:rsidRDefault="00230657" w:rsidP="00067293">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3459</w:t>
            </w:r>
          </w:p>
        </w:tc>
        <w:tc>
          <w:tcPr>
            <w:tcW w:w="851" w:type="dxa"/>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auto"/>
            <w:vAlign w:val="center"/>
          </w:tcPr>
          <w:p w:rsidR="00230657" w:rsidRPr="00315EBF" w:rsidRDefault="00230657" w:rsidP="00067293">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1153</w:t>
            </w:r>
          </w:p>
        </w:tc>
        <w:tc>
          <w:tcPr>
            <w:tcW w:w="993" w:type="dxa"/>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auto"/>
            <w:vAlign w:val="center"/>
          </w:tcPr>
          <w:p w:rsidR="00230657" w:rsidRPr="00510A3E" w:rsidRDefault="00230657" w:rsidP="00067293">
            <w:pPr>
              <w:jc w:val="center"/>
              <w:rPr>
                <w:rFonts w:ascii="Times New Roman" w:eastAsia="Calibri" w:hAnsi="Times New Roman"/>
                <w:b/>
                <w:sz w:val="24"/>
                <w:szCs w:val="24"/>
                <w:lang w:eastAsia="ru-RU"/>
              </w:rPr>
            </w:pPr>
            <w:r w:rsidRPr="00510A3E">
              <w:rPr>
                <w:rFonts w:ascii="Times New Roman" w:eastAsia="Calibri" w:hAnsi="Times New Roman"/>
                <w:b/>
                <w:sz w:val="24"/>
                <w:szCs w:val="24"/>
                <w:lang w:eastAsia="ru-RU"/>
              </w:rPr>
              <w:t>2306</w:t>
            </w:r>
          </w:p>
        </w:tc>
        <w:tc>
          <w:tcPr>
            <w:tcW w:w="715" w:type="dxa"/>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BFBFBF" w:themeFill="background1" w:themeFillShade="BF"/>
            <w:vAlign w:val="center"/>
          </w:tcPr>
          <w:p w:rsidR="00230657" w:rsidRPr="00315EBF" w:rsidRDefault="00230657" w:rsidP="00067293">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1342</w:t>
            </w:r>
          </w:p>
        </w:tc>
        <w:tc>
          <w:tcPr>
            <w:tcW w:w="568" w:type="dxa"/>
            <w:tcBorders>
              <w:top w:val="single" w:sz="12" w:space="0" w:color="000000" w:themeColor="text1"/>
              <w:left w:val="single" w:sz="4" w:space="0" w:color="000000" w:themeColor="text1"/>
              <w:bottom w:val="single" w:sz="12" w:space="0" w:color="000000" w:themeColor="text1"/>
              <w:right w:val="single" w:sz="12" w:space="0" w:color="000000" w:themeColor="text1"/>
            </w:tcBorders>
            <w:shd w:val="clear" w:color="auto" w:fill="auto"/>
            <w:vAlign w:val="center"/>
          </w:tcPr>
          <w:p w:rsidR="00230657" w:rsidRPr="00315EBF" w:rsidRDefault="00230657" w:rsidP="00067293">
            <w:pPr>
              <w:jc w:val="center"/>
              <w:rPr>
                <w:rFonts w:ascii="Times New Roman" w:eastAsia="Calibri" w:hAnsi="Times New Roman"/>
                <w:b/>
                <w:sz w:val="24"/>
                <w:szCs w:val="24"/>
                <w:lang w:eastAsia="ru-RU"/>
              </w:rPr>
            </w:pPr>
            <w:r w:rsidRPr="00315EBF">
              <w:rPr>
                <w:rFonts w:ascii="Times New Roman" w:eastAsia="Calibri" w:hAnsi="Times New Roman"/>
                <w:b/>
                <w:sz w:val="24"/>
                <w:szCs w:val="24"/>
                <w:lang w:eastAsia="ru-RU"/>
              </w:rPr>
              <w:t>0</w:t>
            </w:r>
          </w:p>
        </w:tc>
        <w:tc>
          <w:tcPr>
            <w:tcW w:w="610" w:type="dxa"/>
            <w:tcBorders>
              <w:top w:val="single" w:sz="12" w:space="0" w:color="000000" w:themeColor="text1"/>
              <w:left w:val="single" w:sz="12" w:space="0" w:color="000000" w:themeColor="text1"/>
              <w:bottom w:val="single" w:sz="12" w:space="0" w:color="000000" w:themeColor="text1"/>
              <w:right w:val="single" w:sz="4" w:space="0" w:color="000000" w:themeColor="text1"/>
            </w:tcBorders>
          </w:tcPr>
          <w:p w:rsidR="00230657" w:rsidRPr="00315EBF" w:rsidRDefault="00230657" w:rsidP="00067293">
            <w:pPr>
              <w:rPr>
                <w:rFonts w:ascii="Times New Roman" w:eastAsia="Calibri" w:hAnsi="Times New Roman"/>
                <w:b/>
                <w:sz w:val="24"/>
                <w:szCs w:val="24"/>
                <w:lang w:eastAsia="ru-RU"/>
              </w:rPr>
            </w:pPr>
          </w:p>
        </w:tc>
        <w:tc>
          <w:tcPr>
            <w:tcW w:w="610" w:type="dxa"/>
            <w:tcBorders>
              <w:top w:val="single" w:sz="12" w:space="0" w:color="000000" w:themeColor="text1"/>
              <w:left w:val="single" w:sz="4" w:space="0" w:color="000000" w:themeColor="text1"/>
              <w:bottom w:val="single" w:sz="12" w:space="0" w:color="000000" w:themeColor="text1"/>
              <w:right w:val="single" w:sz="4" w:space="0" w:color="000000" w:themeColor="text1"/>
            </w:tcBorders>
          </w:tcPr>
          <w:p w:rsidR="00230657" w:rsidRPr="00315EBF" w:rsidRDefault="00230657" w:rsidP="00067293">
            <w:pPr>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b/>
                <w:sz w:val="24"/>
                <w:szCs w:val="24"/>
                <w:lang w:eastAsia="ru-RU"/>
              </w:rPr>
            </w:pPr>
          </w:p>
        </w:tc>
        <w:tc>
          <w:tcPr>
            <w:tcW w:w="609" w:type="dxa"/>
            <w:tcBorders>
              <w:top w:val="single" w:sz="12" w:space="0" w:color="000000" w:themeColor="text1"/>
              <w:left w:val="single" w:sz="4" w:space="0" w:color="000000" w:themeColor="text1"/>
              <w:bottom w:val="single" w:sz="12" w:space="0" w:color="000000" w:themeColor="text1"/>
              <w:right w:val="single" w:sz="12" w:space="0" w:color="000000" w:themeColor="text1"/>
            </w:tcBorders>
            <w:vAlign w:val="center"/>
          </w:tcPr>
          <w:p w:rsidR="00230657" w:rsidRPr="00315EBF" w:rsidRDefault="00230657" w:rsidP="00067293">
            <w:pPr>
              <w:jc w:val="center"/>
              <w:rPr>
                <w:rFonts w:ascii="Times New Roman" w:eastAsia="Calibri" w:hAnsi="Times New Roman"/>
                <w:b/>
                <w:sz w:val="24"/>
                <w:szCs w:val="24"/>
                <w:lang w:eastAsia="ru-RU"/>
              </w:rPr>
            </w:pPr>
          </w:p>
        </w:tc>
      </w:tr>
      <w:tr w:rsidR="00230657" w:rsidRPr="00315EBF" w:rsidTr="00067293">
        <w:tc>
          <w:tcPr>
            <w:tcW w:w="1341"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230657" w:rsidRPr="00315EBF" w:rsidRDefault="00230657" w:rsidP="00067293">
            <w:pPr>
              <w:rPr>
                <w:rFonts w:ascii="Times New Roman" w:eastAsia="Calibri" w:hAnsi="Times New Roman"/>
                <w:sz w:val="24"/>
                <w:szCs w:val="24"/>
                <w:lang w:eastAsia="ru-RU"/>
              </w:rPr>
            </w:pPr>
            <w:r w:rsidRPr="00315EBF">
              <w:rPr>
                <w:rFonts w:ascii="Times New Roman" w:eastAsia="Calibri" w:hAnsi="Times New Roman"/>
                <w:sz w:val="24"/>
                <w:szCs w:val="24"/>
                <w:lang w:eastAsia="ru-RU"/>
              </w:rPr>
              <w:t>ОП.01</w:t>
            </w:r>
          </w:p>
        </w:tc>
        <w:tc>
          <w:tcPr>
            <w:tcW w:w="4403" w:type="dxa"/>
            <w:gridSpan w:val="2"/>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230657" w:rsidRPr="00315EBF" w:rsidRDefault="00230657" w:rsidP="00067293">
            <w:pPr>
              <w:ind w:right="-541"/>
              <w:rPr>
                <w:rFonts w:ascii="Times New Roman" w:eastAsia="Calibri" w:hAnsi="Times New Roman"/>
                <w:sz w:val="24"/>
                <w:szCs w:val="24"/>
                <w:lang w:eastAsia="ru-RU"/>
              </w:rPr>
            </w:pPr>
            <w:r w:rsidRPr="00315EBF">
              <w:rPr>
                <w:rFonts w:ascii="Times New Roman" w:eastAsia="Calibri" w:hAnsi="Times New Roman"/>
                <w:sz w:val="24"/>
                <w:szCs w:val="24"/>
                <w:lang w:eastAsia="ru-RU"/>
              </w:rPr>
              <w:t>Педагогика</w:t>
            </w:r>
          </w:p>
        </w:tc>
        <w:tc>
          <w:tcPr>
            <w:tcW w:w="1699"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925A47" w:rsidRDefault="00230657" w:rsidP="00067293">
            <w:pPr>
              <w:jc w:val="center"/>
              <w:rPr>
                <w:rFonts w:ascii="Times New Roman" w:eastAsia="Calibri" w:hAnsi="Times New Roman"/>
                <w:sz w:val="24"/>
                <w:szCs w:val="24"/>
                <w:vertAlign w:val="subscript"/>
                <w:lang w:eastAsia="ru-RU"/>
              </w:rPr>
            </w:pPr>
            <w:r w:rsidRPr="00315EBF">
              <w:rPr>
                <w:rFonts w:ascii="Times New Roman" w:eastAsia="Calibri" w:hAnsi="Times New Roman"/>
                <w:sz w:val="24"/>
                <w:szCs w:val="24"/>
                <w:lang w:eastAsia="ru-RU"/>
              </w:rPr>
              <w:t>-, ДЗ</w:t>
            </w:r>
            <w:r>
              <w:rPr>
                <w:rFonts w:ascii="Times New Roman" w:eastAsia="Calibri" w:hAnsi="Times New Roman"/>
                <w:sz w:val="24"/>
                <w:szCs w:val="24"/>
                <w:vertAlign w:val="subscript"/>
                <w:lang w:eastAsia="ru-RU"/>
              </w:rPr>
              <w:t>4</w:t>
            </w:r>
            <w:r w:rsidRPr="00315EBF">
              <w:rPr>
                <w:rFonts w:ascii="Times New Roman" w:eastAsia="Calibri" w:hAnsi="Times New Roman"/>
                <w:sz w:val="24"/>
                <w:szCs w:val="24"/>
                <w:lang w:eastAsia="ru-RU"/>
              </w:rPr>
              <w:t>, -, ДЗ</w:t>
            </w:r>
            <w:r>
              <w:rPr>
                <w:rFonts w:ascii="Times New Roman" w:eastAsia="Calibri" w:hAnsi="Times New Roman"/>
                <w:sz w:val="24"/>
                <w:szCs w:val="24"/>
                <w:vertAlign w:val="subscript"/>
                <w:lang w:eastAsia="ru-RU"/>
              </w:rPr>
              <w:t>6</w:t>
            </w: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222</w:t>
            </w: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74</w:t>
            </w:r>
          </w:p>
        </w:tc>
        <w:tc>
          <w:tcPr>
            <w:tcW w:w="993"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148</w:t>
            </w:r>
          </w:p>
        </w:tc>
        <w:tc>
          <w:tcPr>
            <w:tcW w:w="715"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30</w:t>
            </w:r>
          </w:p>
        </w:tc>
        <w:tc>
          <w:tcPr>
            <w:tcW w:w="568" w:type="dxa"/>
            <w:tcBorders>
              <w:top w:val="single" w:sz="12"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0</w:t>
            </w:r>
          </w:p>
        </w:tc>
        <w:tc>
          <w:tcPr>
            <w:tcW w:w="610" w:type="dxa"/>
            <w:tcBorders>
              <w:top w:val="single" w:sz="12" w:space="0" w:color="000000" w:themeColor="text1"/>
              <w:left w:val="single" w:sz="12"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10"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34</w:t>
            </w:r>
          </w:p>
        </w:tc>
        <w:tc>
          <w:tcPr>
            <w:tcW w:w="60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44</w:t>
            </w:r>
          </w:p>
        </w:tc>
        <w:tc>
          <w:tcPr>
            <w:tcW w:w="60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32</w:t>
            </w:r>
          </w:p>
        </w:tc>
        <w:tc>
          <w:tcPr>
            <w:tcW w:w="60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38</w:t>
            </w:r>
          </w:p>
        </w:tc>
        <w:tc>
          <w:tcPr>
            <w:tcW w:w="60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9"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r>
      <w:tr w:rsidR="00230657" w:rsidRPr="00315EBF" w:rsidTr="00067293">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315EBF" w:rsidRDefault="00230657" w:rsidP="00067293">
            <w:pPr>
              <w:rPr>
                <w:rFonts w:ascii="Times New Roman" w:eastAsia="Calibri" w:hAnsi="Times New Roman"/>
                <w:sz w:val="24"/>
                <w:szCs w:val="24"/>
                <w:lang w:eastAsia="ru-RU"/>
              </w:rPr>
            </w:pPr>
            <w:r w:rsidRPr="00315EBF">
              <w:rPr>
                <w:rFonts w:ascii="Times New Roman" w:eastAsia="Calibri" w:hAnsi="Times New Roman"/>
                <w:sz w:val="24"/>
                <w:szCs w:val="24"/>
                <w:lang w:eastAsia="ru-RU"/>
              </w:rPr>
              <w:t>ОП.02</w:t>
            </w: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315EBF" w:rsidRDefault="00230657" w:rsidP="00067293">
            <w:pPr>
              <w:rPr>
                <w:rFonts w:ascii="Times New Roman" w:eastAsia="Calibri" w:hAnsi="Times New Roman"/>
                <w:sz w:val="24"/>
                <w:szCs w:val="24"/>
                <w:lang w:eastAsia="ru-RU"/>
              </w:rPr>
            </w:pPr>
            <w:r w:rsidRPr="00315EBF">
              <w:rPr>
                <w:rFonts w:ascii="Times New Roman" w:eastAsia="Calibri" w:hAnsi="Times New Roman"/>
                <w:sz w:val="24"/>
                <w:szCs w:val="24"/>
                <w:lang w:eastAsia="ru-RU"/>
              </w:rPr>
              <w:t>Психология</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925A47" w:rsidRDefault="00230657" w:rsidP="00067293">
            <w:pPr>
              <w:jc w:val="center"/>
              <w:rPr>
                <w:rFonts w:ascii="Times New Roman" w:eastAsia="Calibri" w:hAnsi="Times New Roman"/>
                <w:sz w:val="24"/>
                <w:szCs w:val="24"/>
                <w:vertAlign w:val="subscript"/>
                <w:lang w:eastAsia="ru-RU"/>
              </w:rPr>
            </w:pPr>
            <w:r w:rsidRPr="00315EBF">
              <w:rPr>
                <w:rFonts w:ascii="Times New Roman" w:eastAsia="Calibri" w:hAnsi="Times New Roman"/>
                <w:sz w:val="24"/>
                <w:szCs w:val="24"/>
                <w:lang w:eastAsia="ru-RU"/>
              </w:rPr>
              <w:t>-, -, -, ДЗ(к)</w:t>
            </w:r>
            <w:r w:rsidRPr="00315EBF">
              <w:rPr>
                <w:rFonts w:ascii="Times New Roman" w:eastAsia="Calibri" w:hAnsi="Times New Roman"/>
                <w:sz w:val="24"/>
                <w:szCs w:val="24"/>
                <w:vertAlign w:val="superscript"/>
                <w:lang w:eastAsia="ru-RU"/>
              </w:rPr>
              <w:t>1</w:t>
            </w:r>
            <w:r>
              <w:rPr>
                <w:rFonts w:ascii="Times New Roman" w:eastAsia="Calibri" w:hAnsi="Times New Roman"/>
                <w:sz w:val="24"/>
                <w:szCs w:val="24"/>
                <w:vertAlign w:val="subscript"/>
                <w:lang w:eastAsia="ru-RU"/>
              </w:rPr>
              <w:t>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222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74</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148</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24</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0</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34</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44</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32</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38</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r>
      <w:tr w:rsidR="00230657" w:rsidRPr="00315EBF" w:rsidTr="00067293">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315EBF" w:rsidRDefault="00230657" w:rsidP="00067293">
            <w:pPr>
              <w:rPr>
                <w:rFonts w:ascii="Times New Roman" w:eastAsia="Calibri" w:hAnsi="Times New Roman"/>
                <w:sz w:val="24"/>
                <w:szCs w:val="24"/>
                <w:lang w:eastAsia="ru-RU"/>
              </w:rPr>
            </w:pPr>
            <w:r w:rsidRPr="00315EBF">
              <w:rPr>
                <w:rFonts w:ascii="Times New Roman" w:eastAsia="Calibri" w:hAnsi="Times New Roman"/>
                <w:sz w:val="24"/>
                <w:szCs w:val="24"/>
                <w:lang w:eastAsia="ru-RU"/>
              </w:rPr>
              <w:t>ОП.03.</w:t>
            </w: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315EBF" w:rsidRDefault="00230657" w:rsidP="00067293">
            <w:pPr>
              <w:rPr>
                <w:rFonts w:ascii="Times New Roman" w:eastAsia="Calibri" w:hAnsi="Times New Roman"/>
                <w:sz w:val="24"/>
                <w:szCs w:val="24"/>
                <w:lang w:eastAsia="ru-RU"/>
              </w:rPr>
            </w:pPr>
            <w:r w:rsidRPr="00315EBF">
              <w:rPr>
                <w:rFonts w:ascii="Times New Roman" w:eastAsia="Calibri" w:hAnsi="Times New Roman"/>
                <w:sz w:val="24"/>
                <w:szCs w:val="24"/>
                <w:lang w:eastAsia="ru-RU"/>
              </w:rPr>
              <w:t>Анатомия</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925A47" w:rsidRDefault="00230657" w:rsidP="00067293">
            <w:pPr>
              <w:jc w:val="center"/>
              <w:rPr>
                <w:rFonts w:ascii="Times New Roman" w:eastAsia="Calibri" w:hAnsi="Times New Roman"/>
                <w:sz w:val="24"/>
                <w:szCs w:val="24"/>
                <w:vertAlign w:val="subscript"/>
                <w:lang w:eastAsia="ru-RU"/>
              </w:rPr>
            </w:pPr>
            <w:r w:rsidRPr="00315EBF">
              <w:rPr>
                <w:rFonts w:ascii="Times New Roman" w:eastAsia="Calibri" w:hAnsi="Times New Roman"/>
                <w:sz w:val="24"/>
                <w:szCs w:val="24"/>
                <w:lang w:eastAsia="ru-RU"/>
              </w:rPr>
              <w:t>-, Э</w:t>
            </w:r>
            <w:r>
              <w:rPr>
                <w:rFonts w:ascii="Times New Roman" w:eastAsia="Calibri" w:hAnsi="Times New Roman"/>
                <w:sz w:val="24"/>
                <w:szCs w:val="24"/>
                <w:vertAlign w:val="subscript"/>
                <w:lang w:eastAsia="ru-RU"/>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183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61</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122</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88</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0</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34</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88</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r>
      <w:tr w:rsidR="00230657" w:rsidRPr="00315EBF" w:rsidTr="00067293">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315EBF" w:rsidRDefault="00230657" w:rsidP="00067293">
            <w:pPr>
              <w:rPr>
                <w:rFonts w:ascii="Times New Roman" w:eastAsia="Calibri" w:hAnsi="Times New Roman"/>
                <w:sz w:val="24"/>
                <w:szCs w:val="24"/>
                <w:lang w:eastAsia="ru-RU"/>
              </w:rPr>
            </w:pPr>
            <w:r w:rsidRPr="00315EBF">
              <w:rPr>
                <w:rFonts w:ascii="Times New Roman" w:eastAsia="Calibri" w:hAnsi="Times New Roman"/>
                <w:sz w:val="24"/>
                <w:szCs w:val="24"/>
                <w:lang w:eastAsia="ru-RU"/>
              </w:rPr>
              <w:t>ОП. 04</w:t>
            </w: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315EBF" w:rsidRDefault="00230657" w:rsidP="00067293">
            <w:pPr>
              <w:rPr>
                <w:rFonts w:ascii="Times New Roman" w:eastAsia="Calibri" w:hAnsi="Times New Roman"/>
                <w:sz w:val="24"/>
                <w:szCs w:val="24"/>
                <w:lang w:eastAsia="ru-RU"/>
              </w:rPr>
            </w:pPr>
            <w:r w:rsidRPr="00315EBF">
              <w:rPr>
                <w:rFonts w:ascii="Times New Roman" w:eastAsia="Calibri" w:hAnsi="Times New Roman"/>
                <w:sz w:val="24"/>
                <w:szCs w:val="24"/>
                <w:lang w:eastAsia="ru-RU"/>
              </w:rPr>
              <w:t>Физиология с основами биохимии</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925A47" w:rsidRDefault="00230657" w:rsidP="00067293">
            <w:pPr>
              <w:jc w:val="center"/>
              <w:rPr>
                <w:rFonts w:ascii="Times New Roman" w:eastAsia="Calibri" w:hAnsi="Times New Roman"/>
                <w:sz w:val="24"/>
                <w:szCs w:val="24"/>
                <w:vertAlign w:val="subscript"/>
                <w:lang w:eastAsia="ru-RU"/>
              </w:rPr>
            </w:pPr>
            <w:r w:rsidRPr="00315EBF">
              <w:rPr>
                <w:rFonts w:ascii="Times New Roman" w:eastAsia="Calibri" w:hAnsi="Times New Roman"/>
                <w:sz w:val="24"/>
                <w:szCs w:val="24"/>
                <w:lang w:eastAsia="ru-RU"/>
              </w:rPr>
              <w:t>-, -, Э</w:t>
            </w:r>
            <w:r>
              <w:rPr>
                <w:rFonts w:ascii="Times New Roman" w:eastAsia="Calibri" w:hAnsi="Times New Roman"/>
                <w:sz w:val="24"/>
                <w:szCs w:val="24"/>
                <w:vertAlign w:val="subscript"/>
                <w:lang w:eastAsia="ru-RU"/>
              </w:rPr>
              <w:t>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285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95</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190</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96</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0</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88</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64</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38</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r>
      <w:tr w:rsidR="00230657" w:rsidRPr="00315EBF" w:rsidTr="00067293">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rPr>
                <w:rFonts w:ascii="Times New Roman" w:eastAsia="Calibri" w:hAnsi="Times New Roman"/>
                <w:sz w:val="24"/>
                <w:szCs w:val="24"/>
                <w:lang w:eastAsia="ru-RU"/>
              </w:rPr>
            </w:pPr>
            <w:r w:rsidRPr="00315EBF">
              <w:rPr>
                <w:rFonts w:ascii="Times New Roman" w:eastAsia="Calibri" w:hAnsi="Times New Roman"/>
                <w:sz w:val="24"/>
                <w:szCs w:val="24"/>
                <w:lang w:eastAsia="ru-RU"/>
              </w:rPr>
              <w:t>ОП.05</w:t>
            </w: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315EBF" w:rsidRDefault="00230657" w:rsidP="00067293">
            <w:pPr>
              <w:rPr>
                <w:rFonts w:ascii="Times New Roman" w:eastAsia="Calibri" w:hAnsi="Times New Roman"/>
                <w:sz w:val="24"/>
                <w:szCs w:val="24"/>
                <w:lang w:eastAsia="ru-RU"/>
              </w:rPr>
            </w:pPr>
            <w:r w:rsidRPr="00315EBF">
              <w:rPr>
                <w:rFonts w:ascii="Times New Roman" w:eastAsia="Calibri" w:hAnsi="Times New Roman"/>
                <w:sz w:val="24"/>
                <w:szCs w:val="24"/>
                <w:lang w:eastAsia="ru-RU"/>
              </w:rPr>
              <w:t>Гигиенические основы физического воспитания</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925A47" w:rsidRDefault="00230657" w:rsidP="00067293">
            <w:pPr>
              <w:jc w:val="center"/>
              <w:rPr>
                <w:rFonts w:ascii="Times New Roman" w:eastAsia="Calibri" w:hAnsi="Times New Roman"/>
                <w:sz w:val="24"/>
                <w:szCs w:val="24"/>
                <w:vertAlign w:val="subscript"/>
                <w:lang w:eastAsia="ru-RU"/>
              </w:rPr>
            </w:pPr>
            <w:r w:rsidRPr="00315EBF">
              <w:rPr>
                <w:rFonts w:ascii="Times New Roman" w:eastAsia="Calibri" w:hAnsi="Times New Roman"/>
                <w:sz w:val="24"/>
                <w:szCs w:val="24"/>
                <w:lang w:eastAsia="ru-RU"/>
              </w:rPr>
              <w:t>ДЗ</w:t>
            </w:r>
            <w:r>
              <w:rPr>
                <w:rFonts w:ascii="Times New Roman" w:eastAsia="Calibri" w:hAnsi="Times New Roman"/>
                <w:sz w:val="24"/>
                <w:szCs w:val="24"/>
                <w:vertAlign w:val="subscript"/>
                <w:lang w:eastAsia="ru-RU"/>
              </w:rPr>
              <w: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51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17</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34</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10</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0</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34</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r>
      <w:tr w:rsidR="00230657" w:rsidRPr="00315EBF" w:rsidTr="00067293">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rPr>
                <w:rFonts w:ascii="Times New Roman" w:eastAsia="Calibri" w:hAnsi="Times New Roman"/>
                <w:sz w:val="24"/>
                <w:szCs w:val="24"/>
                <w:lang w:eastAsia="ru-RU"/>
              </w:rPr>
            </w:pPr>
            <w:r w:rsidRPr="00315EBF">
              <w:rPr>
                <w:rFonts w:ascii="Times New Roman" w:eastAsia="Calibri" w:hAnsi="Times New Roman"/>
                <w:sz w:val="24"/>
                <w:szCs w:val="24"/>
                <w:lang w:eastAsia="ru-RU"/>
              </w:rPr>
              <w:t>ОП.06</w:t>
            </w: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315EBF" w:rsidRDefault="00230657" w:rsidP="00067293">
            <w:pPr>
              <w:rPr>
                <w:rFonts w:ascii="Times New Roman" w:eastAsia="Calibri" w:hAnsi="Times New Roman"/>
                <w:sz w:val="24"/>
                <w:szCs w:val="24"/>
                <w:lang w:eastAsia="ru-RU"/>
              </w:rPr>
            </w:pPr>
            <w:r w:rsidRPr="00315EBF">
              <w:rPr>
                <w:rFonts w:ascii="Times New Roman" w:eastAsia="Calibri" w:hAnsi="Times New Roman"/>
                <w:sz w:val="24"/>
                <w:szCs w:val="24"/>
                <w:lang w:eastAsia="ru-RU"/>
              </w:rPr>
              <w:t>Основы врачебного контроля, лечебной физической культуры и массажа</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4303A0" w:rsidRDefault="00230657" w:rsidP="00067293">
            <w:pPr>
              <w:jc w:val="center"/>
              <w:rPr>
                <w:rFonts w:ascii="Times New Roman" w:eastAsia="Calibri" w:hAnsi="Times New Roman"/>
                <w:sz w:val="24"/>
                <w:szCs w:val="24"/>
                <w:vertAlign w:val="superscript"/>
                <w:lang w:eastAsia="ru-RU"/>
              </w:rPr>
            </w:pPr>
            <w:r w:rsidRPr="00315EBF">
              <w:rPr>
                <w:rFonts w:ascii="Times New Roman" w:eastAsia="Calibri" w:hAnsi="Times New Roman"/>
                <w:sz w:val="24"/>
                <w:szCs w:val="24"/>
                <w:lang w:eastAsia="ru-RU"/>
              </w:rPr>
              <w:t xml:space="preserve"> ДЗ</w:t>
            </w:r>
            <w:r>
              <w:rPr>
                <w:rFonts w:ascii="Times New Roman" w:eastAsia="Calibri" w:hAnsi="Times New Roman"/>
                <w:sz w:val="24"/>
                <w:szCs w:val="24"/>
                <w:vertAlign w:val="subscript"/>
                <w:lang w:eastAsia="ru-RU"/>
              </w:rPr>
              <w:t>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48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16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32</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2</w:t>
            </w:r>
            <w:r w:rsidRPr="00315EBF">
              <w:rPr>
                <w:rFonts w:ascii="Times New Roman" w:eastAsia="Calibri" w:hAnsi="Times New Roman"/>
                <w:sz w:val="24"/>
                <w:szCs w:val="24"/>
                <w:lang w:eastAsia="ru-RU"/>
              </w:rPr>
              <w:t>0</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0</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32</w:t>
            </w: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r>
      <w:tr w:rsidR="00230657" w:rsidRPr="00315EBF" w:rsidTr="00067293">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315EBF" w:rsidRDefault="00230657" w:rsidP="00067293">
            <w:pPr>
              <w:rPr>
                <w:rFonts w:ascii="Times New Roman" w:eastAsia="Calibri" w:hAnsi="Times New Roman"/>
                <w:sz w:val="24"/>
                <w:szCs w:val="24"/>
                <w:lang w:eastAsia="ru-RU"/>
              </w:rPr>
            </w:pPr>
            <w:r w:rsidRPr="00315EBF">
              <w:rPr>
                <w:rFonts w:ascii="Times New Roman" w:eastAsia="Calibri" w:hAnsi="Times New Roman"/>
                <w:sz w:val="24"/>
                <w:szCs w:val="24"/>
                <w:lang w:eastAsia="ru-RU"/>
              </w:rPr>
              <w:t>ОП.07</w:t>
            </w: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315EBF" w:rsidRDefault="00230657" w:rsidP="00067293">
            <w:pPr>
              <w:rPr>
                <w:rFonts w:ascii="Times New Roman" w:eastAsia="Calibri" w:hAnsi="Times New Roman"/>
                <w:sz w:val="24"/>
                <w:szCs w:val="24"/>
                <w:lang w:eastAsia="ru-RU"/>
              </w:rPr>
            </w:pPr>
            <w:r w:rsidRPr="00315EBF">
              <w:rPr>
                <w:rFonts w:ascii="Times New Roman" w:eastAsia="Calibri" w:hAnsi="Times New Roman"/>
                <w:sz w:val="24"/>
                <w:szCs w:val="24"/>
                <w:lang w:eastAsia="ru-RU"/>
              </w:rPr>
              <w:t>Основы биомеханики</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925A47" w:rsidRDefault="00230657" w:rsidP="00067293">
            <w:pPr>
              <w:jc w:val="center"/>
              <w:rPr>
                <w:rFonts w:ascii="Times New Roman" w:eastAsia="Calibri" w:hAnsi="Times New Roman"/>
                <w:sz w:val="24"/>
                <w:szCs w:val="24"/>
                <w:vertAlign w:val="subscript"/>
                <w:lang w:eastAsia="ru-RU"/>
              </w:rPr>
            </w:pPr>
            <w:r w:rsidRPr="00315EBF">
              <w:rPr>
                <w:rFonts w:ascii="Times New Roman" w:eastAsia="Calibri" w:hAnsi="Times New Roman"/>
                <w:sz w:val="24"/>
                <w:szCs w:val="24"/>
                <w:lang w:eastAsia="ru-RU"/>
              </w:rPr>
              <w:t>ДЗ</w:t>
            </w:r>
            <w:r>
              <w:rPr>
                <w:rFonts w:ascii="Times New Roman" w:eastAsia="Calibri" w:hAnsi="Times New Roman"/>
                <w:sz w:val="24"/>
                <w:szCs w:val="24"/>
                <w:vertAlign w:val="subscript"/>
                <w:lang w:eastAsia="ru-RU"/>
              </w:rPr>
              <w:t>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48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16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32</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16</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0</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32</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r>
      <w:tr w:rsidR="00230657" w:rsidRPr="00315EBF" w:rsidTr="00067293">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rPr>
                <w:rFonts w:ascii="Times New Roman" w:eastAsia="Calibri" w:hAnsi="Times New Roman"/>
                <w:sz w:val="24"/>
                <w:szCs w:val="24"/>
                <w:lang w:eastAsia="ru-RU"/>
              </w:rPr>
            </w:pPr>
            <w:r w:rsidRPr="00315EBF">
              <w:rPr>
                <w:rFonts w:ascii="Times New Roman" w:eastAsia="Calibri" w:hAnsi="Times New Roman"/>
                <w:sz w:val="24"/>
                <w:szCs w:val="24"/>
                <w:lang w:eastAsia="ru-RU"/>
              </w:rPr>
              <w:t>ОП.08</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315EBF" w:rsidRDefault="00230657" w:rsidP="00067293">
            <w:pPr>
              <w:rPr>
                <w:rFonts w:ascii="Times New Roman" w:eastAsia="Calibri" w:hAnsi="Times New Roman"/>
                <w:sz w:val="24"/>
                <w:szCs w:val="24"/>
                <w:lang w:eastAsia="ru-RU"/>
              </w:rPr>
            </w:pPr>
            <w:r w:rsidRPr="00315EBF">
              <w:rPr>
                <w:rFonts w:ascii="Times New Roman" w:eastAsia="Calibri" w:hAnsi="Times New Roman"/>
                <w:sz w:val="24"/>
                <w:szCs w:val="24"/>
                <w:lang w:eastAsia="ru-RU"/>
              </w:rPr>
              <w:t xml:space="preserve">Базовые и новые виды физкультурно-спортивной деятельности с методикой </w:t>
            </w:r>
            <w:r>
              <w:rPr>
                <w:rFonts w:ascii="Times New Roman" w:eastAsia="Calibri" w:hAnsi="Times New Roman"/>
                <w:sz w:val="24"/>
                <w:szCs w:val="24"/>
                <w:lang w:eastAsia="ru-RU"/>
              </w:rPr>
              <w:t>преподавания</w:t>
            </w:r>
            <w:r w:rsidRPr="00315EBF">
              <w:rPr>
                <w:rFonts w:ascii="Times New Roman" w:eastAsia="Calibri" w:hAnsi="Times New Roman"/>
                <w:sz w:val="24"/>
                <w:szCs w:val="24"/>
                <w:lang w:eastAsia="ru-RU"/>
              </w:rPr>
              <w:t>:</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000A44" w:rsidRDefault="00230657" w:rsidP="00067293">
            <w:pPr>
              <w:jc w:val="center"/>
              <w:rPr>
                <w:rFonts w:ascii="Times New Roman" w:eastAsia="Calibri" w:hAnsi="Times New Roman"/>
                <w:sz w:val="20"/>
                <w:szCs w:val="20"/>
                <w:vertAlign w:val="subscript"/>
                <w:lang w:eastAsia="ru-RU"/>
              </w:rPr>
            </w:pPr>
            <w:r w:rsidRPr="00315EBF">
              <w:rPr>
                <w:rFonts w:ascii="Times New Roman" w:eastAsia="Calibri" w:hAnsi="Times New Roman"/>
                <w:sz w:val="20"/>
                <w:szCs w:val="20"/>
                <w:lang w:eastAsia="ru-RU"/>
              </w:rPr>
              <w:t>ДЗ</w:t>
            </w:r>
            <w:r>
              <w:rPr>
                <w:rFonts w:ascii="Times New Roman" w:eastAsia="Calibri" w:hAnsi="Times New Roman"/>
                <w:sz w:val="20"/>
                <w:szCs w:val="20"/>
                <w:vertAlign w:val="subscript"/>
                <w:lang w:eastAsia="ru-RU"/>
              </w:rPr>
              <w:t>3</w:t>
            </w:r>
            <w:r w:rsidRPr="00315EBF">
              <w:rPr>
                <w:rFonts w:ascii="Times New Roman" w:eastAsia="Calibri" w:hAnsi="Times New Roman"/>
                <w:sz w:val="20"/>
                <w:szCs w:val="20"/>
                <w:lang w:eastAsia="ru-RU"/>
              </w:rPr>
              <w:t>, ДЗ</w:t>
            </w:r>
            <w:r>
              <w:rPr>
                <w:rFonts w:ascii="Times New Roman" w:eastAsia="Calibri" w:hAnsi="Times New Roman"/>
                <w:sz w:val="20"/>
                <w:szCs w:val="20"/>
                <w:vertAlign w:val="subscript"/>
                <w:lang w:eastAsia="ru-RU"/>
              </w:rPr>
              <w:t>4</w:t>
            </w:r>
            <w:r w:rsidRPr="00315EBF">
              <w:rPr>
                <w:rFonts w:ascii="Times New Roman" w:eastAsia="Calibri" w:hAnsi="Times New Roman"/>
                <w:sz w:val="20"/>
                <w:szCs w:val="20"/>
                <w:lang w:eastAsia="ru-RU"/>
              </w:rPr>
              <w:t>, Э</w:t>
            </w:r>
            <w:r>
              <w:rPr>
                <w:rFonts w:ascii="Times New Roman" w:eastAsia="Calibri" w:hAnsi="Times New Roman"/>
                <w:sz w:val="20"/>
                <w:szCs w:val="20"/>
                <w:vertAlign w:val="subscript"/>
                <w:lang w:eastAsia="ru-RU"/>
              </w:rPr>
              <w:t>5</w:t>
            </w:r>
            <w:r w:rsidRPr="00315EBF">
              <w:rPr>
                <w:rFonts w:ascii="Times New Roman" w:eastAsia="Calibri" w:hAnsi="Times New Roman"/>
                <w:sz w:val="20"/>
                <w:szCs w:val="20"/>
                <w:lang w:eastAsia="ru-RU"/>
              </w:rPr>
              <w:t>, -,-, ДЗ</w:t>
            </w:r>
            <w:r>
              <w:rPr>
                <w:rFonts w:ascii="Times New Roman" w:eastAsia="Calibri" w:hAnsi="Times New Roman"/>
                <w:sz w:val="20"/>
                <w:szCs w:val="20"/>
                <w:vertAlign w:val="subscript"/>
                <w:lang w:eastAsia="ru-RU"/>
              </w:rPr>
              <w:t>8</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BFBFBF" w:themeFill="background1" w:themeFillShade="BF"/>
            <w:vAlign w:val="center"/>
          </w:tcPr>
          <w:p w:rsidR="00230657" w:rsidRPr="0030081F" w:rsidRDefault="00230657" w:rsidP="00067293">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1473</w:t>
            </w:r>
          </w:p>
        </w:tc>
        <w:tc>
          <w:tcPr>
            <w:tcW w:w="851" w:type="dxa"/>
            <w:tcBorders>
              <w:top w:val="single" w:sz="4" w:space="0" w:color="000000" w:themeColor="text1"/>
              <w:left w:val="single" w:sz="4" w:space="0" w:color="auto"/>
              <w:bottom w:val="single" w:sz="4" w:space="0" w:color="000000" w:themeColor="text1"/>
              <w:right w:val="single" w:sz="4" w:space="0" w:color="auto"/>
            </w:tcBorders>
            <w:shd w:val="clear" w:color="auto" w:fill="BFBFBF" w:themeFill="background1" w:themeFillShade="BF"/>
            <w:vAlign w:val="center"/>
          </w:tcPr>
          <w:p w:rsidR="00230657" w:rsidRPr="0030081F" w:rsidRDefault="00230657" w:rsidP="00067293">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491</w:t>
            </w:r>
          </w:p>
        </w:tc>
        <w:tc>
          <w:tcPr>
            <w:tcW w:w="993" w:type="dxa"/>
            <w:tcBorders>
              <w:top w:val="single" w:sz="4" w:space="0" w:color="000000" w:themeColor="text1"/>
              <w:left w:val="single" w:sz="4" w:space="0" w:color="auto"/>
              <w:bottom w:val="single" w:sz="4" w:space="0" w:color="000000" w:themeColor="text1"/>
              <w:right w:val="single" w:sz="4" w:space="0" w:color="auto"/>
            </w:tcBorders>
            <w:shd w:val="clear" w:color="auto" w:fill="BFBFBF" w:themeFill="background1" w:themeFillShade="BF"/>
            <w:vAlign w:val="center"/>
          </w:tcPr>
          <w:p w:rsidR="00230657" w:rsidRPr="006532A0" w:rsidRDefault="00230657" w:rsidP="00067293">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982</w:t>
            </w:r>
          </w:p>
        </w:tc>
        <w:tc>
          <w:tcPr>
            <w:tcW w:w="715"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rsidR="00230657" w:rsidRPr="006532A0" w:rsidRDefault="00230657" w:rsidP="00067293">
            <w:pPr>
              <w:jc w:val="center"/>
              <w:rPr>
                <w:rFonts w:ascii="Times New Roman" w:eastAsia="Calibri" w:hAnsi="Times New Roman"/>
                <w:b/>
                <w:sz w:val="24"/>
                <w:szCs w:val="24"/>
                <w:lang w:eastAsia="ru-RU"/>
              </w:rPr>
            </w:pPr>
            <w:r w:rsidRPr="006532A0">
              <w:rPr>
                <w:rFonts w:ascii="Times New Roman" w:eastAsia="Calibri" w:hAnsi="Times New Roman"/>
                <w:b/>
                <w:sz w:val="24"/>
                <w:szCs w:val="24"/>
                <w:lang w:eastAsia="ru-RU"/>
              </w:rPr>
              <w:t>868</w:t>
            </w:r>
          </w:p>
        </w:tc>
        <w:tc>
          <w:tcPr>
            <w:tcW w:w="568" w:type="dxa"/>
            <w:tcBorders>
              <w:top w:val="single" w:sz="4" w:space="0" w:color="000000" w:themeColor="text1"/>
              <w:left w:val="single" w:sz="4" w:space="0" w:color="auto"/>
              <w:bottom w:val="single" w:sz="4" w:space="0" w:color="000000" w:themeColor="text1"/>
              <w:right w:val="single" w:sz="12" w:space="0" w:color="auto"/>
            </w:tcBorders>
            <w:shd w:val="clear" w:color="auto" w:fill="FFFFFF" w:themeFill="background1"/>
            <w:vAlign w:val="center"/>
          </w:tcPr>
          <w:p w:rsidR="00230657" w:rsidRPr="00315EBF" w:rsidRDefault="00230657" w:rsidP="00067293">
            <w:pPr>
              <w:jc w:val="center"/>
              <w:rPr>
                <w:rFonts w:ascii="Times New Roman" w:eastAsia="Calibri" w:hAnsi="Times New Roman"/>
                <w:sz w:val="24"/>
                <w:szCs w:val="24"/>
                <w:lang w:eastAsia="ru-RU"/>
              </w:rPr>
            </w:pPr>
          </w:p>
        </w:tc>
        <w:tc>
          <w:tcPr>
            <w:tcW w:w="610" w:type="dxa"/>
            <w:tcBorders>
              <w:top w:val="single" w:sz="4" w:space="0" w:color="000000" w:themeColor="text1"/>
              <w:left w:val="single" w:sz="12" w:space="0" w:color="auto"/>
              <w:bottom w:val="single" w:sz="4" w:space="0" w:color="000000" w:themeColor="text1"/>
              <w:right w:val="single" w:sz="4" w:space="0" w:color="auto"/>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auto"/>
              <w:bottom w:val="single" w:sz="4" w:space="0" w:color="000000" w:themeColor="text1"/>
              <w:right w:val="single" w:sz="4" w:space="0" w:color="auto"/>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auto"/>
              <w:bottom w:val="single" w:sz="4" w:space="0" w:color="000000" w:themeColor="text1"/>
              <w:right w:val="single" w:sz="4" w:space="0" w:color="auto"/>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auto"/>
              <w:bottom w:val="single" w:sz="4" w:space="0" w:color="000000" w:themeColor="text1"/>
              <w:right w:val="single" w:sz="4" w:space="0" w:color="auto"/>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auto"/>
              <w:bottom w:val="single" w:sz="4" w:space="0" w:color="000000" w:themeColor="text1"/>
              <w:right w:val="single" w:sz="4" w:space="0" w:color="auto"/>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auto"/>
              <w:bottom w:val="single" w:sz="4" w:space="0" w:color="000000" w:themeColor="text1"/>
              <w:right w:val="single" w:sz="4" w:space="0" w:color="auto"/>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auto"/>
              <w:bottom w:val="single" w:sz="4" w:space="0" w:color="000000" w:themeColor="text1"/>
              <w:right w:val="single" w:sz="4" w:space="0" w:color="auto"/>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r>
      <w:tr w:rsidR="00230657" w:rsidRPr="00315EBF" w:rsidTr="00067293">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rPr>
                <w:rFonts w:ascii="Times New Roman" w:eastAsia="Calibri" w:hAnsi="Times New Roman"/>
                <w:sz w:val="24"/>
                <w:szCs w:val="24"/>
                <w:lang w:eastAsia="ru-RU"/>
              </w:rPr>
            </w:pPr>
            <w:r w:rsidRPr="00315EBF">
              <w:rPr>
                <w:rFonts w:ascii="Times New Roman" w:eastAsia="Calibri" w:hAnsi="Times New Roman"/>
                <w:sz w:val="24"/>
                <w:szCs w:val="24"/>
                <w:lang w:eastAsia="ru-RU"/>
              </w:rPr>
              <w:t>ОП.08.01</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315EBF" w:rsidRDefault="00230657" w:rsidP="00067293">
            <w:pPr>
              <w:rPr>
                <w:rFonts w:ascii="Times New Roman" w:eastAsia="Calibri" w:hAnsi="Times New Roman"/>
                <w:sz w:val="24"/>
                <w:szCs w:val="24"/>
                <w:lang w:eastAsia="ru-RU"/>
              </w:rPr>
            </w:pPr>
            <w:r w:rsidRPr="00315EBF">
              <w:rPr>
                <w:rFonts w:ascii="Times New Roman" w:eastAsia="Calibri" w:hAnsi="Times New Roman"/>
                <w:sz w:val="24"/>
                <w:szCs w:val="24"/>
                <w:lang w:eastAsia="ru-RU"/>
              </w:rPr>
              <w:t>-  гимнастика</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230657" w:rsidRPr="00000A44" w:rsidRDefault="00230657" w:rsidP="00067293">
            <w:pPr>
              <w:jc w:val="center"/>
              <w:rPr>
                <w:rFonts w:ascii="Times New Roman" w:eastAsia="Calibri" w:hAnsi="Times New Roman"/>
                <w:sz w:val="20"/>
                <w:szCs w:val="20"/>
                <w:vertAlign w:val="subscript"/>
                <w:lang w:eastAsia="ru-RU"/>
              </w:rPr>
            </w:pPr>
            <w:r w:rsidRPr="00315EBF">
              <w:rPr>
                <w:rFonts w:ascii="Times New Roman" w:eastAsia="Calibri" w:hAnsi="Times New Roman"/>
                <w:sz w:val="20"/>
                <w:szCs w:val="20"/>
                <w:lang w:eastAsia="ru-RU"/>
              </w:rPr>
              <w:t>ДЗ</w:t>
            </w:r>
            <w:r>
              <w:rPr>
                <w:rFonts w:ascii="Times New Roman" w:eastAsia="Calibri" w:hAnsi="Times New Roman"/>
                <w:sz w:val="20"/>
                <w:szCs w:val="20"/>
                <w:vertAlign w:val="subscript"/>
                <w:lang w:eastAsia="ru-RU"/>
              </w:rPr>
              <w:t>3</w:t>
            </w:r>
            <w:r w:rsidRPr="00315EBF">
              <w:rPr>
                <w:rFonts w:ascii="Times New Roman" w:eastAsia="Calibri" w:hAnsi="Times New Roman"/>
                <w:sz w:val="20"/>
                <w:szCs w:val="20"/>
                <w:lang w:eastAsia="ru-RU"/>
              </w:rPr>
              <w:t>, ДЗ</w:t>
            </w:r>
            <w:r>
              <w:rPr>
                <w:rFonts w:ascii="Times New Roman" w:eastAsia="Calibri" w:hAnsi="Times New Roman"/>
                <w:sz w:val="20"/>
                <w:szCs w:val="20"/>
                <w:vertAlign w:val="subscript"/>
                <w:lang w:eastAsia="ru-RU"/>
              </w:rPr>
              <w:t>4</w:t>
            </w:r>
            <w:r w:rsidRPr="00315EBF">
              <w:rPr>
                <w:rFonts w:ascii="Times New Roman" w:eastAsia="Calibri" w:hAnsi="Times New Roman"/>
                <w:sz w:val="20"/>
                <w:szCs w:val="20"/>
                <w:lang w:eastAsia="ru-RU"/>
              </w:rPr>
              <w:t>, Э</w:t>
            </w:r>
            <w:r>
              <w:rPr>
                <w:rFonts w:ascii="Times New Roman" w:eastAsia="Calibri" w:hAnsi="Times New Roman"/>
                <w:sz w:val="20"/>
                <w:szCs w:val="20"/>
                <w:vertAlign w:val="subscript"/>
                <w:lang w:eastAsia="ru-RU"/>
              </w:rPr>
              <w:t>5</w:t>
            </w:r>
            <w:r w:rsidRPr="00315EBF">
              <w:rPr>
                <w:rFonts w:ascii="Times New Roman" w:eastAsia="Calibri" w:hAnsi="Times New Roman"/>
                <w:sz w:val="20"/>
                <w:szCs w:val="20"/>
                <w:lang w:eastAsia="ru-RU"/>
              </w:rPr>
              <w:t>, -,-, ДЗ</w:t>
            </w:r>
            <w:r>
              <w:rPr>
                <w:rFonts w:ascii="Times New Roman" w:eastAsia="Calibri" w:hAnsi="Times New Roman"/>
                <w:sz w:val="20"/>
                <w:szCs w:val="20"/>
                <w:vertAlign w:val="subscript"/>
                <w:lang w:eastAsia="ru-RU"/>
              </w:rPr>
              <w:t>8</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BFBFBF" w:themeFill="background1" w:themeFillShade="BF"/>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318</w:t>
            </w:r>
          </w:p>
        </w:tc>
        <w:tc>
          <w:tcPr>
            <w:tcW w:w="851" w:type="dxa"/>
            <w:tcBorders>
              <w:top w:val="single" w:sz="4" w:space="0" w:color="000000" w:themeColor="text1"/>
              <w:left w:val="single" w:sz="4" w:space="0" w:color="auto"/>
              <w:bottom w:val="single" w:sz="4" w:space="0" w:color="000000" w:themeColor="text1"/>
              <w:right w:val="single" w:sz="4" w:space="0" w:color="auto"/>
            </w:tcBorders>
            <w:shd w:val="clear" w:color="auto" w:fill="BFBFBF" w:themeFill="background1" w:themeFillShade="BF"/>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106</w:t>
            </w:r>
          </w:p>
        </w:tc>
        <w:tc>
          <w:tcPr>
            <w:tcW w:w="993" w:type="dxa"/>
            <w:tcBorders>
              <w:top w:val="single" w:sz="4" w:space="0" w:color="000000" w:themeColor="text1"/>
              <w:left w:val="single" w:sz="4" w:space="0" w:color="auto"/>
              <w:bottom w:val="single" w:sz="4" w:space="0" w:color="000000" w:themeColor="text1"/>
              <w:right w:val="single" w:sz="4" w:space="0" w:color="auto"/>
            </w:tcBorders>
            <w:shd w:val="clear" w:color="auto" w:fill="BFBFBF" w:themeFill="background1" w:themeFillShade="BF"/>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212</w:t>
            </w:r>
          </w:p>
        </w:tc>
        <w:tc>
          <w:tcPr>
            <w:tcW w:w="715"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190</w:t>
            </w:r>
          </w:p>
        </w:tc>
        <w:tc>
          <w:tcPr>
            <w:tcW w:w="568"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center"/>
          </w:tcPr>
          <w:p w:rsidR="00230657" w:rsidRPr="00315EBF" w:rsidRDefault="00230657" w:rsidP="00067293">
            <w:pPr>
              <w:rPr>
                <w:rFonts w:ascii="Times New Roman" w:eastAsia="Calibri" w:hAnsi="Times New Roman"/>
                <w:b/>
                <w:sz w:val="20"/>
                <w:szCs w:val="20"/>
                <w:highlight w:val="yellow"/>
                <w:lang w:eastAsia="ru-RU"/>
              </w:rPr>
            </w:pPr>
          </w:p>
        </w:tc>
        <w:tc>
          <w:tcPr>
            <w:tcW w:w="610" w:type="dxa"/>
            <w:tcBorders>
              <w:top w:val="single" w:sz="4" w:space="0" w:color="000000" w:themeColor="text1"/>
              <w:left w:val="single" w:sz="12" w:space="0" w:color="auto"/>
              <w:bottom w:val="single" w:sz="4" w:space="0" w:color="000000" w:themeColor="text1"/>
              <w:right w:val="single" w:sz="4" w:space="0" w:color="auto"/>
            </w:tcBorders>
            <w:shd w:val="clear" w:color="auto" w:fill="FFFFFF" w:themeFill="background1"/>
            <w:vAlign w:val="center"/>
          </w:tcPr>
          <w:p w:rsidR="00230657" w:rsidRPr="00315EBF" w:rsidRDefault="00230657" w:rsidP="00067293">
            <w:pPr>
              <w:rPr>
                <w:rFonts w:ascii="Times New Roman" w:eastAsia="Calibri" w:hAnsi="Times New Roman"/>
                <w:b/>
                <w:sz w:val="20"/>
                <w:szCs w:val="20"/>
                <w:highlight w:val="yellow"/>
                <w:lang w:eastAsia="ru-RU"/>
              </w:rPr>
            </w:pPr>
          </w:p>
        </w:tc>
        <w:tc>
          <w:tcPr>
            <w:tcW w:w="610"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rsidR="00230657" w:rsidRPr="00315EBF" w:rsidRDefault="00230657" w:rsidP="00067293">
            <w:pPr>
              <w:rPr>
                <w:rFonts w:ascii="Times New Roman" w:eastAsia="Calibri" w:hAnsi="Times New Roman"/>
                <w:b/>
                <w:sz w:val="20"/>
                <w:szCs w:val="20"/>
                <w:highlight w:val="yellow"/>
                <w:lang w:eastAsia="ru-RU"/>
              </w:rPr>
            </w:pPr>
          </w:p>
        </w:tc>
        <w:tc>
          <w:tcPr>
            <w:tcW w:w="602"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34</w:t>
            </w:r>
          </w:p>
        </w:tc>
        <w:tc>
          <w:tcPr>
            <w:tcW w:w="602"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44</w:t>
            </w:r>
          </w:p>
        </w:tc>
        <w:tc>
          <w:tcPr>
            <w:tcW w:w="602"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32</w:t>
            </w:r>
          </w:p>
        </w:tc>
        <w:tc>
          <w:tcPr>
            <w:tcW w:w="602"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38</w:t>
            </w:r>
          </w:p>
        </w:tc>
        <w:tc>
          <w:tcPr>
            <w:tcW w:w="602"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32</w:t>
            </w:r>
          </w:p>
        </w:tc>
        <w:tc>
          <w:tcPr>
            <w:tcW w:w="609"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BFBFBF" w:themeFill="background1" w:themeFillShade="BF"/>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32</w:t>
            </w:r>
          </w:p>
        </w:tc>
      </w:tr>
      <w:tr w:rsidR="00230657" w:rsidRPr="00315EBF" w:rsidTr="00067293">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rPr>
                <w:rFonts w:ascii="Times New Roman" w:eastAsia="Calibri" w:hAnsi="Times New Roman"/>
                <w:sz w:val="24"/>
                <w:szCs w:val="24"/>
                <w:lang w:eastAsia="ru-RU"/>
              </w:rPr>
            </w:pPr>
            <w:r w:rsidRPr="00315EBF">
              <w:rPr>
                <w:rFonts w:ascii="Times New Roman" w:eastAsia="Calibri" w:hAnsi="Times New Roman"/>
                <w:sz w:val="24"/>
                <w:szCs w:val="24"/>
                <w:lang w:eastAsia="ru-RU"/>
              </w:rPr>
              <w:t>ОП.08.02</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315EBF" w:rsidRDefault="00230657" w:rsidP="00067293">
            <w:pPr>
              <w:rPr>
                <w:rFonts w:ascii="Times New Roman" w:eastAsia="Calibri" w:hAnsi="Times New Roman"/>
                <w:sz w:val="24"/>
                <w:szCs w:val="24"/>
                <w:lang w:eastAsia="ru-RU"/>
              </w:rPr>
            </w:pPr>
            <w:r w:rsidRPr="00315EBF">
              <w:rPr>
                <w:rFonts w:ascii="Times New Roman" w:eastAsia="Calibri" w:hAnsi="Times New Roman"/>
                <w:sz w:val="24"/>
                <w:szCs w:val="24"/>
                <w:lang w:eastAsia="ru-RU"/>
              </w:rPr>
              <w:t>-  лёгкая атлетика</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230657" w:rsidRPr="00000A44" w:rsidRDefault="00230657" w:rsidP="00067293">
            <w:pPr>
              <w:jc w:val="center"/>
              <w:rPr>
                <w:rFonts w:ascii="Times New Roman" w:eastAsia="Calibri" w:hAnsi="Times New Roman"/>
                <w:sz w:val="20"/>
                <w:szCs w:val="20"/>
                <w:vertAlign w:val="subscript"/>
                <w:lang w:eastAsia="ru-RU"/>
              </w:rPr>
            </w:pPr>
            <w:r w:rsidRPr="00315EBF">
              <w:rPr>
                <w:rFonts w:ascii="Times New Roman" w:eastAsia="Calibri" w:hAnsi="Times New Roman"/>
                <w:sz w:val="20"/>
                <w:szCs w:val="20"/>
                <w:lang w:eastAsia="ru-RU"/>
              </w:rPr>
              <w:t>ДЗ</w:t>
            </w:r>
            <w:r>
              <w:rPr>
                <w:rFonts w:ascii="Times New Roman" w:eastAsia="Calibri" w:hAnsi="Times New Roman"/>
                <w:sz w:val="20"/>
                <w:szCs w:val="20"/>
                <w:vertAlign w:val="subscript"/>
                <w:lang w:eastAsia="ru-RU"/>
              </w:rPr>
              <w:t>3</w:t>
            </w:r>
            <w:r w:rsidRPr="00315EBF">
              <w:rPr>
                <w:rFonts w:ascii="Times New Roman" w:eastAsia="Calibri" w:hAnsi="Times New Roman"/>
                <w:sz w:val="20"/>
                <w:szCs w:val="20"/>
                <w:lang w:eastAsia="ru-RU"/>
              </w:rPr>
              <w:t>, ДЗ</w:t>
            </w:r>
            <w:r>
              <w:rPr>
                <w:rFonts w:ascii="Times New Roman" w:eastAsia="Calibri" w:hAnsi="Times New Roman"/>
                <w:sz w:val="20"/>
                <w:szCs w:val="20"/>
                <w:vertAlign w:val="subscript"/>
                <w:lang w:eastAsia="ru-RU"/>
              </w:rPr>
              <w:t>4</w:t>
            </w:r>
            <w:r w:rsidRPr="00315EBF">
              <w:rPr>
                <w:rFonts w:ascii="Times New Roman" w:eastAsia="Calibri" w:hAnsi="Times New Roman"/>
                <w:sz w:val="20"/>
                <w:szCs w:val="20"/>
                <w:lang w:eastAsia="ru-RU"/>
              </w:rPr>
              <w:t>, Э</w:t>
            </w:r>
            <w:r>
              <w:rPr>
                <w:rFonts w:ascii="Times New Roman" w:eastAsia="Calibri" w:hAnsi="Times New Roman"/>
                <w:sz w:val="20"/>
                <w:szCs w:val="20"/>
                <w:vertAlign w:val="subscript"/>
                <w:lang w:eastAsia="ru-RU"/>
              </w:rPr>
              <w:t>5</w:t>
            </w:r>
            <w:r w:rsidRPr="00315EBF">
              <w:rPr>
                <w:rFonts w:ascii="Times New Roman" w:eastAsia="Calibri" w:hAnsi="Times New Roman"/>
                <w:sz w:val="20"/>
                <w:szCs w:val="20"/>
                <w:lang w:eastAsia="ru-RU"/>
              </w:rPr>
              <w:t>, -,-, ДЗ</w:t>
            </w:r>
            <w:r>
              <w:rPr>
                <w:rFonts w:ascii="Times New Roman" w:eastAsia="Calibri" w:hAnsi="Times New Roman"/>
                <w:sz w:val="20"/>
                <w:szCs w:val="20"/>
                <w:vertAlign w:val="subscript"/>
                <w:lang w:eastAsia="ru-RU"/>
              </w:rPr>
              <w:t>8</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BFBFBF" w:themeFill="background1" w:themeFillShade="BF"/>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318</w:t>
            </w:r>
          </w:p>
        </w:tc>
        <w:tc>
          <w:tcPr>
            <w:tcW w:w="851" w:type="dxa"/>
            <w:tcBorders>
              <w:top w:val="single" w:sz="4" w:space="0" w:color="000000" w:themeColor="text1"/>
              <w:left w:val="single" w:sz="4" w:space="0" w:color="auto"/>
              <w:bottom w:val="single" w:sz="4" w:space="0" w:color="000000" w:themeColor="text1"/>
              <w:right w:val="single" w:sz="4" w:space="0" w:color="auto"/>
            </w:tcBorders>
            <w:shd w:val="clear" w:color="auto" w:fill="BFBFBF" w:themeFill="background1" w:themeFillShade="BF"/>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106</w:t>
            </w:r>
          </w:p>
        </w:tc>
        <w:tc>
          <w:tcPr>
            <w:tcW w:w="993" w:type="dxa"/>
            <w:tcBorders>
              <w:top w:val="single" w:sz="4" w:space="0" w:color="000000" w:themeColor="text1"/>
              <w:left w:val="single" w:sz="4" w:space="0" w:color="auto"/>
              <w:bottom w:val="single" w:sz="4" w:space="0" w:color="000000" w:themeColor="text1"/>
              <w:right w:val="single" w:sz="4" w:space="0" w:color="auto"/>
            </w:tcBorders>
            <w:shd w:val="clear" w:color="auto" w:fill="BFBFBF" w:themeFill="background1" w:themeFillShade="BF"/>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212</w:t>
            </w:r>
          </w:p>
        </w:tc>
        <w:tc>
          <w:tcPr>
            <w:tcW w:w="715"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hideMark/>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190</w:t>
            </w:r>
          </w:p>
        </w:tc>
        <w:tc>
          <w:tcPr>
            <w:tcW w:w="568" w:type="dxa"/>
            <w:tcBorders>
              <w:top w:val="single" w:sz="4" w:space="0" w:color="000000" w:themeColor="text1"/>
              <w:left w:val="single" w:sz="4" w:space="0" w:color="auto"/>
              <w:bottom w:val="single" w:sz="4" w:space="0" w:color="000000" w:themeColor="text1"/>
              <w:right w:val="single" w:sz="12" w:space="0" w:color="auto"/>
            </w:tcBorders>
            <w:shd w:val="clear" w:color="auto" w:fill="FFFFFF" w:themeFill="background1"/>
            <w:vAlign w:val="center"/>
          </w:tcPr>
          <w:p w:rsidR="00230657" w:rsidRPr="00315EBF" w:rsidRDefault="00230657" w:rsidP="00067293">
            <w:pPr>
              <w:jc w:val="center"/>
              <w:rPr>
                <w:rFonts w:ascii="Times New Roman" w:eastAsia="Calibri" w:hAnsi="Times New Roman"/>
                <w:sz w:val="24"/>
                <w:szCs w:val="24"/>
                <w:lang w:eastAsia="ru-RU"/>
              </w:rPr>
            </w:pPr>
          </w:p>
        </w:tc>
        <w:tc>
          <w:tcPr>
            <w:tcW w:w="610" w:type="dxa"/>
            <w:tcBorders>
              <w:top w:val="single" w:sz="4" w:space="0" w:color="000000" w:themeColor="text1"/>
              <w:left w:val="single" w:sz="12" w:space="0" w:color="auto"/>
              <w:bottom w:val="single" w:sz="4" w:space="0" w:color="auto"/>
              <w:right w:val="single" w:sz="4" w:space="0" w:color="auto"/>
            </w:tcBorders>
            <w:shd w:val="clear" w:color="auto" w:fill="FFFFFF" w:themeFill="background1"/>
            <w:vAlign w:val="center"/>
          </w:tcPr>
          <w:p w:rsidR="00230657" w:rsidRPr="00315EBF" w:rsidRDefault="00230657" w:rsidP="00067293">
            <w:pPr>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auto"/>
              <w:bottom w:val="single" w:sz="4" w:space="0" w:color="auto"/>
              <w:right w:val="single" w:sz="4" w:space="0" w:color="auto"/>
            </w:tcBorders>
            <w:shd w:val="clear" w:color="auto" w:fill="FFFFFF" w:themeFill="background1"/>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auto"/>
              <w:bottom w:val="single" w:sz="4" w:space="0" w:color="auto"/>
              <w:right w:val="single" w:sz="4" w:space="0" w:color="auto"/>
            </w:tcBorders>
            <w:shd w:val="clear" w:color="auto" w:fill="FFFFFF" w:themeFill="background1"/>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34</w:t>
            </w:r>
          </w:p>
        </w:tc>
        <w:tc>
          <w:tcPr>
            <w:tcW w:w="602" w:type="dxa"/>
            <w:tcBorders>
              <w:top w:val="single" w:sz="4" w:space="0" w:color="000000" w:themeColor="text1"/>
              <w:left w:val="single" w:sz="4" w:space="0" w:color="auto"/>
              <w:bottom w:val="single" w:sz="4" w:space="0" w:color="auto"/>
              <w:right w:val="single" w:sz="4" w:space="0" w:color="auto"/>
            </w:tcBorders>
            <w:shd w:val="clear" w:color="auto" w:fill="FFFFFF" w:themeFill="background1"/>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44</w:t>
            </w:r>
          </w:p>
        </w:tc>
        <w:tc>
          <w:tcPr>
            <w:tcW w:w="602" w:type="dxa"/>
            <w:tcBorders>
              <w:top w:val="single" w:sz="4" w:space="0" w:color="000000" w:themeColor="text1"/>
              <w:left w:val="single" w:sz="4" w:space="0" w:color="auto"/>
              <w:bottom w:val="single" w:sz="4" w:space="0" w:color="auto"/>
              <w:right w:val="single" w:sz="4" w:space="0" w:color="auto"/>
            </w:tcBorders>
            <w:shd w:val="clear" w:color="auto" w:fill="FFFFFF" w:themeFill="background1"/>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32</w:t>
            </w:r>
          </w:p>
        </w:tc>
        <w:tc>
          <w:tcPr>
            <w:tcW w:w="602" w:type="dxa"/>
            <w:tcBorders>
              <w:top w:val="single" w:sz="4" w:space="0" w:color="000000" w:themeColor="text1"/>
              <w:left w:val="single" w:sz="4" w:space="0" w:color="auto"/>
              <w:bottom w:val="single" w:sz="4" w:space="0" w:color="auto"/>
              <w:right w:val="single" w:sz="4" w:space="0" w:color="auto"/>
            </w:tcBorders>
            <w:shd w:val="clear" w:color="auto" w:fill="FFFFFF" w:themeFill="background1"/>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38</w:t>
            </w:r>
          </w:p>
        </w:tc>
        <w:tc>
          <w:tcPr>
            <w:tcW w:w="602" w:type="dxa"/>
            <w:tcBorders>
              <w:top w:val="single" w:sz="4" w:space="0" w:color="000000" w:themeColor="text1"/>
              <w:left w:val="single" w:sz="4" w:space="0" w:color="auto"/>
              <w:bottom w:val="single" w:sz="4" w:space="0" w:color="auto"/>
              <w:right w:val="single" w:sz="4" w:space="0" w:color="auto"/>
            </w:tcBorders>
            <w:shd w:val="clear" w:color="auto" w:fill="FFFFFF" w:themeFill="background1"/>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32</w:t>
            </w:r>
          </w:p>
        </w:tc>
        <w:tc>
          <w:tcPr>
            <w:tcW w:w="609"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BFBFBF" w:themeFill="background1" w:themeFillShade="BF"/>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32</w:t>
            </w:r>
          </w:p>
        </w:tc>
      </w:tr>
      <w:tr w:rsidR="00230657" w:rsidRPr="00315EBF" w:rsidTr="00067293">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rPr>
                <w:rFonts w:ascii="Times New Roman" w:eastAsia="Calibri" w:hAnsi="Times New Roman"/>
                <w:sz w:val="24"/>
                <w:szCs w:val="24"/>
                <w:lang w:eastAsia="ru-RU"/>
              </w:rPr>
            </w:pPr>
            <w:r w:rsidRPr="00315EBF">
              <w:rPr>
                <w:rFonts w:ascii="Times New Roman" w:eastAsia="Calibri" w:hAnsi="Times New Roman"/>
                <w:sz w:val="24"/>
                <w:szCs w:val="24"/>
                <w:lang w:eastAsia="ru-RU"/>
              </w:rPr>
              <w:t>ОП.08.03</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315EBF" w:rsidRDefault="00230657" w:rsidP="00067293">
            <w:pPr>
              <w:rPr>
                <w:rFonts w:ascii="Times New Roman" w:eastAsia="Calibri" w:hAnsi="Times New Roman"/>
                <w:sz w:val="24"/>
                <w:szCs w:val="24"/>
                <w:lang w:eastAsia="ru-RU"/>
              </w:rPr>
            </w:pPr>
            <w:r w:rsidRPr="00315EBF">
              <w:rPr>
                <w:rFonts w:ascii="Times New Roman" w:eastAsia="Calibri" w:hAnsi="Times New Roman"/>
                <w:sz w:val="24"/>
                <w:szCs w:val="24"/>
                <w:lang w:eastAsia="ru-RU"/>
              </w:rPr>
              <w:t>-  спортивные игры</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230657" w:rsidRPr="00000A44" w:rsidRDefault="00230657" w:rsidP="00067293">
            <w:pPr>
              <w:jc w:val="center"/>
              <w:rPr>
                <w:rFonts w:ascii="Times New Roman" w:eastAsia="Calibri" w:hAnsi="Times New Roman"/>
                <w:sz w:val="20"/>
                <w:szCs w:val="20"/>
                <w:vertAlign w:val="subscript"/>
                <w:lang w:eastAsia="ru-RU"/>
              </w:rPr>
            </w:pPr>
            <w:r w:rsidRPr="00315EBF">
              <w:rPr>
                <w:rFonts w:ascii="Times New Roman" w:eastAsia="Calibri" w:hAnsi="Times New Roman"/>
                <w:sz w:val="20"/>
                <w:szCs w:val="20"/>
                <w:lang w:eastAsia="ru-RU"/>
              </w:rPr>
              <w:t>ДЗ</w:t>
            </w:r>
            <w:r>
              <w:rPr>
                <w:rFonts w:ascii="Times New Roman" w:eastAsia="Calibri" w:hAnsi="Times New Roman"/>
                <w:sz w:val="20"/>
                <w:szCs w:val="20"/>
                <w:vertAlign w:val="subscript"/>
                <w:lang w:eastAsia="ru-RU"/>
              </w:rPr>
              <w:t>3</w:t>
            </w:r>
            <w:r w:rsidRPr="00315EBF">
              <w:rPr>
                <w:rFonts w:ascii="Times New Roman" w:eastAsia="Calibri" w:hAnsi="Times New Roman"/>
                <w:sz w:val="20"/>
                <w:szCs w:val="20"/>
                <w:lang w:eastAsia="ru-RU"/>
              </w:rPr>
              <w:t>, ДЗ</w:t>
            </w:r>
            <w:r>
              <w:rPr>
                <w:rFonts w:ascii="Times New Roman" w:eastAsia="Calibri" w:hAnsi="Times New Roman"/>
                <w:sz w:val="20"/>
                <w:szCs w:val="20"/>
                <w:vertAlign w:val="subscript"/>
                <w:lang w:eastAsia="ru-RU"/>
              </w:rPr>
              <w:t>4</w:t>
            </w:r>
            <w:r w:rsidRPr="00315EBF">
              <w:rPr>
                <w:rFonts w:ascii="Times New Roman" w:eastAsia="Calibri" w:hAnsi="Times New Roman"/>
                <w:sz w:val="20"/>
                <w:szCs w:val="20"/>
                <w:lang w:eastAsia="ru-RU"/>
              </w:rPr>
              <w:t>, Э</w:t>
            </w:r>
            <w:r>
              <w:rPr>
                <w:rFonts w:ascii="Times New Roman" w:eastAsia="Calibri" w:hAnsi="Times New Roman"/>
                <w:sz w:val="20"/>
                <w:szCs w:val="20"/>
                <w:vertAlign w:val="subscript"/>
                <w:lang w:eastAsia="ru-RU"/>
              </w:rPr>
              <w:t>5</w:t>
            </w:r>
            <w:r w:rsidRPr="00315EBF">
              <w:rPr>
                <w:rFonts w:ascii="Times New Roman" w:eastAsia="Calibri" w:hAnsi="Times New Roman"/>
                <w:sz w:val="20"/>
                <w:szCs w:val="20"/>
                <w:lang w:eastAsia="ru-RU"/>
              </w:rPr>
              <w:t>, -,-, ДЗ</w:t>
            </w:r>
            <w:r>
              <w:rPr>
                <w:rFonts w:ascii="Times New Roman" w:eastAsia="Calibri" w:hAnsi="Times New Roman"/>
                <w:sz w:val="20"/>
                <w:szCs w:val="20"/>
                <w:vertAlign w:val="subscript"/>
                <w:lang w:eastAsia="ru-RU"/>
              </w:rPr>
              <w:t>8</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BFBFBF" w:themeFill="background1" w:themeFillShade="BF"/>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318</w:t>
            </w:r>
          </w:p>
        </w:tc>
        <w:tc>
          <w:tcPr>
            <w:tcW w:w="851" w:type="dxa"/>
            <w:tcBorders>
              <w:top w:val="single" w:sz="4" w:space="0" w:color="000000" w:themeColor="text1"/>
              <w:left w:val="single" w:sz="4" w:space="0" w:color="auto"/>
              <w:bottom w:val="single" w:sz="4" w:space="0" w:color="000000" w:themeColor="text1"/>
              <w:right w:val="single" w:sz="4" w:space="0" w:color="auto"/>
            </w:tcBorders>
            <w:shd w:val="clear" w:color="auto" w:fill="BFBFBF" w:themeFill="background1" w:themeFillShade="BF"/>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106</w:t>
            </w:r>
          </w:p>
        </w:tc>
        <w:tc>
          <w:tcPr>
            <w:tcW w:w="993" w:type="dxa"/>
            <w:tcBorders>
              <w:top w:val="single" w:sz="4" w:space="0" w:color="000000" w:themeColor="text1"/>
              <w:left w:val="single" w:sz="4" w:space="0" w:color="auto"/>
              <w:bottom w:val="single" w:sz="4" w:space="0" w:color="000000" w:themeColor="text1"/>
              <w:right w:val="single" w:sz="4" w:space="0" w:color="auto"/>
            </w:tcBorders>
            <w:shd w:val="clear" w:color="auto" w:fill="BFBFBF" w:themeFill="background1" w:themeFillShade="BF"/>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212</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190</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vAlign w:val="center"/>
          </w:tcPr>
          <w:p w:rsidR="00230657" w:rsidRPr="00315EBF" w:rsidRDefault="00230657" w:rsidP="00067293">
            <w:pPr>
              <w:jc w:val="center"/>
              <w:rPr>
                <w:rFonts w:ascii="Times New Roman" w:eastAsia="Calibri" w:hAnsi="Times New Roman"/>
                <w:sz w:val="24"/>
                <w:szCs w:val="24"/>
                <w:lang w:eastAsia="ru-RU"/>
              </w:rPr>
            </w:pPr>
          </w:p>
        </w:tc>
        <w:tc>
          <w:tcPr>
            <w:tcW w:w="610" w:type="dxa"/>
            <w:tcBorders>
              <w:top w:val="single" w:sz="4" w:space="0" w:color="auto"/>
              <w:left w:val="single" w:sz="12" w:space="0" w:color="000000" w:themeColor="text1"/>
              <w:bottom w:val="single" w:sz="4" w:space="0" w:color="000000" w:themeColor="text1"/>
              <w:right w:val="single" w:sz="4" w:space="0" w:color="000000" w:themeColor="text1"/>
            </w:tcBorders>
            <w:shd w:val="clear" w:color="auto" w:fill="FFFFFF" w:themeFill="background1"/>
            <w:vAlign w:val="center"/>
          </w:tcPr>
          <w:p w:rsidR="00230657" w:rsidRPr="00315EBF" w:rsidRDefault="00230657" w:rsidP="00067293">
            <w:pPr>
              <w:jc w:val="center"/>
              <w:rPr>
                <w:rFonts w:ascii="Times New Roman" w:eastAsia="Calibri" w:hAnsi="Times New Roman"/>
                <w:sz w:val="24"/>
                <w:szCs w:val="24"/>
                <w:lang w:eastAsia="ru-RU"/>
              </w:rPr>
            </w:pPr>
          </w:p>
        </w:tc>
        <w:tc>
          <w:tcPr>
            <w:tcW w:w="61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34</w:t>
            </w:r>
          </w:p>
        </w:tc>
        <w:tc>
          <w:tcPr>
            <w:tcW w:w="602"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44</w:t>
            </w:r>
          </w:p>
        </w:tc>
        <w:tc>
          <w:tcPr>
            <w:tcW w:w="602"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32</w:t>
            </w:r>
          </w:p>
        </w:tc>
        <w:tc>
          <w:tcPr>
            <w:tcW w:w="602"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38</w:t>
            </w:r>
          </w:p>
        </w:tc>
        <w:tc>
          <w:tcPr>
            <w:tcW w:w="602"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32</w:t>
            </w: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32</w:t>
            </w:r>
          </w:p>
        </w:tc>
      </w:tr>
      <w:tr w:rsidR="00230657" w:rsidRPr="00315EBF" w:rsidTr="00067293">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rPr>
                <w:rFonts w:ascii="Times New Roman" w:eastAsia="Calibri" w:hAnsi="Times New Roman"/>
                <w:sz w:val="24"/>
                <w:szCs w:val="24"/>
                <w:lang w:eastAsia="ru-RU"/>
              </w:rPr>
            </w:pPr>
            <w:r w:rsidRPr="00315EBF">
              <w:rPr>
                <w:rFonts w:ascii="Times New Roman" w:eastAsia="Calibri" w:hAnsi="Times New Roman"/>
                <w:sz w:val="24"/>
                <w:szCs w:val="24"/>
                <w:lang w:eastAsia="ru-RU"/>
              </w:rPr>
              <w:t>ОП.08.04</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315EBF" w:rsidRDefault="00230657" w:rsidP="00067293">
            <w:pPr>
              <w:rPr>
                <w:rFonts w:ascii="Times New Roman" w:eastAsia="Calibri" w:hAnsi="Times New Roman"/>
                <w:sz w:val="24"/>
                <w:szCs w:val="24"/>
                <w:lang w:eastAsia="ru-RU"/>
              </w:rPr>
            </w:pPr>
            <w:r w:rsidRPr="00315EBF">
              <w:rPr>
                <w:rFonts w:ascii="Times New Roman" w:eastAsia="Calibri" w:hAnsi="Times New Roman"/>
                <w:sz w:val="24"/>
                <w:szCs w:val="24"/>
                <w:lang w:eastAsia="ru-RU"/>
              </w:rPr>
              <w:t xml:space="preserve"> - подвижные игры</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000A44" w:rsidRDefault="00230657" w:rsidP="00067293">
            <w:pPr>
              <w:jc w:val="center"/>
              <w:rPr>
                <w:rFonts w:ascii="Times New Roman" w:eastAsia="Calibri" w:hAnsi="Times New Roman"/>
                <w:sz w:val="24"/>
                <w:szCs w:val="24"/>
                <w:vertAlign w:val="subscript"/>
                <w:lang w:eastAsia="ru-RU"/>
              </w:rPr>
            </w:pPr>
            <w:r w:rsidRPr="00315EBF">
              <w:rPr>
                <w:rFonts w:ascii="Times New Roman" w:eastAsia="Calibri" w:hAnsi="Times New Roman"/>
                <w:sz w:val="24"/>
                <w:szCs w:val="24"/>
                <w:lang w:eastAsia="ru-RU"/>
              </w:rPr>
              <w:t>ДЗ</w:t>
            </w:r>
            <w:r>
              <w:rPr>
                <w:rFonts w:ascii="Times New Roman" w:eastAsia="Calibri" w:hAnsi="Times New Roman"/>
                <w:sz w:val="20"/>
                <w:szCs w:val="20"/>
                <w:vertAlign w:val="subscript"/>
                <w:lang w:eastAsia="ru-RU"/>
              </w:rPr>
              <w: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102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34</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68</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000A44"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60</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68</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r>
      <w:tr w:rsidR="00230657" w:rsidRPr="00315EBF" w:rsidTr="00067293">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rPr>
                <w:rFonts w:ascii="Times New Roman" w:eastAsia="Calibri" w:hAnsi="Times New Roman"/>
                <w:sz w:val="24"/>
                <w:szCs w:val="24"/>
                <w:lang w:eastAsia="ru-RU"/>
              </w:rPr>
            </w:pPr>
            <w:r w:rsidRPr="00315EBF">
              <w:rPr>
                <w:rFonts w:ascii="Times New Roman" w:eastAsia="Calibri" w:hAnsi="Times New Roman"/>
                <w:sz w:val="24"/>
                <w:szCs w:val="24"/>
                <w:lang w:eastAsia="ru-RU"/>
              </w:rPr>
              <w:t>ОП.08.05</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315EBF" w:rsidRDefault="00230657" w:rsidP="00067293">
            <w:pPr>
              <w:rPr>
                <w:rFonts w:ascii="Times New Roman" w:eastAsia="Calibri" w:hAnsi="Times New Roman"/>
                <w:sz w:val="24"/>
                <w:szCs w:val="24"/>
                <w:lang w:eastAsia="ru-RU"/>
              </w:rPr>
            </w:pPr>
            <w:r w:rsidRPr="00315EBF">
              <w:rPr>
                <w:rFonts w:ascii="Times New Roman" w:eastAsia="Calibri" w:hAnsi="Times New Roman"/>
                <w:sz w:val="24"/>
                <w:szCs w:val="24"/>
                <w:lang w:eastAsia="ru-RU"/>
              </w:rPr>
              <w:t xml:space="preserve"> - лыжная подготовка</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000A44" w:rsidRDefault="00230657" w:rsidP="00067293">
            <w:pPr>
              <w:jc w:val="center"/>
              <w:rPr>
                <w:rFonts w:ascii="Times New Roman" w:eastAsia="Calibri" w:hAnsi="Times New Roman"/>
                <w:sz w:val="24"/>
                <w:szCs w:val="24"/>
                <w:vertAlign w:val="subscript"/>
                <w:lang w:eastAsia="ru-RU"/>
              </w:rPr>
            </w:pPr>
            <w:r w:rsidRPr="00315EBF">
              <w:rPr>
                <w:rFonts w:ascii="Times New Roman" w:eastAsia="Calibri" w:hAnsi="Times New Roman"/>
                <w:sz w:val="24"/>
                <w:szCs w:val="24"/>
                <w:lang w:eastAsia="ru-RU"/>
              </w:rPr>
              <w:t>ДЗ</w:t>
            </w:r>
            <w:r>
              <w:rPr>
                <w:rFonts w:ascii="Times New Roman" w:eastAsia="Calibri" w:hAnsi="Times New Roman"/>
                <w:sz w:val="24"/>
                <w:szCs w:val="24"/>
                <w:vertAlign w:val="subscript"/>
                <w:lang w:eastAsia="ru-RU"/>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132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44</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88</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80</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88</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r>
      <w:tr w:rsidR="00230657" w:rsidRPr="00315EBF" w:rsidTr="00067293">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rPr>
                <w:rFonts w:ascii="Times New Roman" w:eastAsia="Calibri" w:hAnsi="Times New Roman"/>
                <w:sz w:val="24"/>
                <w:szCs w:val="24"/>
                <w:lang w:eastAsia="ru-RU"/>
              </w:rPr>
            </w:pPr>
            <w:r w:rsidRPr="00315EBF">
              <w:rPr>
                <w:rFonts w:ascii="Times New Roman" w:eastAsia="Calibri" w:hAnsi="Times New Roman"/>
                <w:sz w:val="24"/>
                <w:szCs w:val="24"/>
                <w:lang w:eastAsia="ru-RU"/>
              </w:rPr>
              <w:t>ОП.08.06</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315EBF" w:rsidRDefault="00230657" w:rsidP="00067293">
            <w:pPr>
              <w:rPr>
                <w:rFonts w:ascii="Times New Roman" w:eastAsia="Calibri" w:hAnsi="Times New Roman"/>
                <w:sz w:val="24"/>
                <w:szCs w:val="24"/>
                <w:lang w:eastAsia="ru-RU"/>
              </w:rPr>
            </w:pPr>
            <w:r w:rsidRPr="00315EBF">
              <w:rPr>
                <w:rFonts w:ascii="Times New Roman" w:eastAsia="Calibri" w:hAnsi="Times New Roman"/>
                <w:sz w:val="24"/>
                <w:szCs w:val="24"/>
                <w:lang w:eastAsia="ru-RU"/>
              </w:rPr>
              <w:t xml:space="preserve"> - плавание</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000A44" w:rsidRDefault="00230657" w:rsidP="00067293">
            <w:pPr>
              <w:jc w:val="center"/>
              <w:rPr>
                <w:rFonts w:ascii="Times New Roman" w:eastAsia="Calibri" w:hAnsi="Times New Roman"/>
                <w:sz w:val="24"/>
                <w:szCs w:val="24"/>
                <w:vertAlign w:val="subscript"/>
                <w:lang w:eastAsia="ru-RU"/>
              </w:rPr>
            </w:pPr>
            <w:r w:rsidRPr="00315EBF">
              <w:rPr>
                <w:rFonts w:ascii="Times New Roman" w:eastAsia="Calibri" w:hAnsi="Times New Roman"/>
                <w:sz w:val="24"/>
                <w:szCs w:val="24"/>
                <w:lang w:eastAsia="ru-RU"/>
              </w:rPr>
              <w:t>ДЗ</w:t>
            </w:r>
            <w:r>
              <w:rPr>
                <w:rFonts w:ascii="Times New Roman" w:eastAsia="Calibri" w:hAnsi="Times New Roman"/>
                <w:sz w:val="24"/>
                <w:szCs w:val="24"/>
                <w:vertAlign w:val="subscript"/>
                <w:lang w:eastAsia="ru-RU"/>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66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22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44</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106E56"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38</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44</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r>
      <w:tr w:rsidR="00230657" w:rsidRPr="00315EBF" w:rsidTr="00067293">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rPr>
                <w:rFonts w:ascii="Times New Roman" w:eastAsia="Calibri" w:hAnsi="Times New Roman"/>
                <w:sz w:val="24"/>
                <w:szCs w:val="24"/>
                <w:lang w:eastAsia="ru-RU"/>
              </w:rPr>
            </w:pPr>
            <w:r w:rsidRPr="00315EBF">
              <w:rPr>
                <w:rFonts w:ascii="Times New Roman" w:eastAsia="Calibri" w:hAnsi="Times New Roman"/>
                <w:sz w:val="24"/>
                <w:szCs w:val="24"/>
                <w:lang w:eastAsia="ru-RU"/>
              </w:rPr>
              <w:t>ОП.08.07</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315EBF" w:rsidRDefault="00230657" w:rsidP="00067293">
            <w:pPr>
              <w:rPr>
                <w:rFonts w:ascii="Times New Roman" w:eastAsia="Calibri" w:hAnsi="Times New Roman"/>
                <w:sz w:val="24"/>
                <w:szCs w:val="24"/>
                <w:lang w:eastAsia="ru-RU"/>
              </w:rPr>
            </w:pPr>
            <w:r w:rsidRPr="00315EBF">
              <w:rPr>
                <w:rFonts w:ascii="Times New Roman" w:eastAsia="Calibri" w:hAnsi="Times New Roman"/>
                <w:sz w:val="24"/>
                <w:szCs w:val="24"/>
                <w:lang w:eastAsia="ru-RU"/>
              </w:rPr>
              <w:t xml:space="preserve"> - туризм</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000A44" w:rsidRDefault="00230657" w:rsidP="00067293">
            <w:pPr>
              <w:jc w:val="center"/>
              <w:rPr>
                <w:rFonts w:ascii="Times New Roman" w:eastAsia="Calibri" w:hAnsi="Times New Roman"/>
                <w:sz w:val="24"/>
                <w:szCs w:val="24"/>
                <w:vertAlign w:val="subscript"/>
                <w:lang w:eastAsia="ru-RU"/>
              </w:rPr>
            </w:pPr>
            <w:r w:rsidRPr="00315EBF">
              <w:rPr>
                <w:rFonts w:ascii="Times New Roman" w:eastAsia="Calibri" w:hAnsi="Times New Roman"/>
                <w:sz w:val="24"/>
                <w:szCs w:val="24"/>
                <w:lang w:eastAsia="ru-RU"/>
              </w:rPr>
              <w:t>ДЗ</w:t>
            </w:r>
            <w:r>
              <w:rPr>
                <w:rFonts w:ascii="Times New Roman" w:eastAsia="Calibri" w:hAnsi="Times New Roman"/>
                <w:sz w:val="24"/>
                <w:szCs w:val="24"/>
                <w:vertAlign w:val="subscript"/>
                <w:lang w:eastAsia="ru-RU"/>
              </w:rPr>
              <w: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51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17</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34</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2</w:t>
            </w:r>
            <w:r w:rsidRPr="00315EBF">
              <w:rPr>
                <w:rFonts w:ascii="Times New Roman" w:eastAsia="Calibri" w:hAnsi="Times New Roman"/>
                <w:sz w:val="24"/>
                <w:szCs w:val="24"/>
                <w:lang w:eastAsia="ru-RU"/>
              </w:rPr>
              <w:t>0</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34</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r>
      <w:tr w:rsidR="00230657" w:rsidRPr="00315EBF" w:rsidTr="00067293">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rPr>
                <w:rFonts w:ascii="Times New Roman" w:eastAsia="Calibri" w:hAnsi="Times New Roman"/>
                <w:sz w:val="24"/>
                <w:szCs w:val="24"/>
                <w:lang w:eastAsia="ru-RU"/>
              </w:rPr>
            </w:pPr>
            <w:r w:rsidRPr="00315EBF">
              <w:rPr>
                <w:rFonts w:ascii="Times New Roman" w:eastAsia="Calibri" w:hAnsi="Times New Roman"/>
                <w:sz w:val="24"/>
                <w:szCs w:val="24"/>
                <w:lang w:eastAsia="ru-RU"/>
              </w:rPr>
              <w:t>ОП.08.08</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315EBF" w:rsidRDefault="00230657" w:rsidP="00067293">
            <w:pPr>
              <w:rPr>
                <w:rFonts w:ascii="Times New Roman" w:eastAsia="Calibri" w:hAnsi="Times New Roman"/>
                <w:sz w:val="24"/>
                <w:szCs w:val="24"/>
                <w:lang w:eastAsia="ru-RU"/>
              </w:rPr>
            </w:pPr>
            <w:r w:rsidRPr="00315EBF">
              <w:rPr>
                <w:rFonts w:ascii="Times New Roman" w:eastAsia="Calibri" w:hAnsi="Times New Roman"/>
                <w:sz w:val="24"/>
                <w:szCs w:val="24"/>
                <w:lang w:eastAsia="ru-RU"/>
              </w:rPr>
              <w:t xml:space="preserve"> - новые виды</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000A44" w:rsidRDefault="00230657" w:rsidP="00067293">
            <w:pPr>
              <w:jc w:val="center"/>
              <w:rPr>
                <w:rFonts w:ascii="Times New Roman" w:eastAsia="Calibri" w:hAnsi="Times New Roman"/>
                <w:sz w:val="24"/>
                <w:szCs w:val="24"/>
                <w:vertAlign w:val="subscript"/>
                <w:lang w:eastAsia="ru-RU"/>
              </w:rPr>
            </w:pPr>
            <w:r w:rsidRPr="00315EBF">
              <w:rPr>
                <w:rFonts w:ascii="Times New Roman" w:eastAsia="Calibri" w:hAnsi="Times New Roman"/>
                <w:sz w:val="24"/>
                <w:szCs w:val="24"/>
                <w:lang w:eastAsia="ru-RU"/>
              </w:rPr>
              <w:t>-;ДЗ</w:t>
            </w:r>
            <w:r>
              <w:rPr>
                <w:rFonts w:ascii="Times New Roman" w:eastAsia="Calibri" w:hAnsi="Times New Roman"/>
                <w:sz w:val="24"/>
                <w:szCs w:val="24"/>
                <w:vertAlign w:val="subscript"/>
                <w:lang w:eastAsia="ru-RU"/>
              </w:rPr>
              <w:t>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9500E" w:rsidRDefault="00230657" w:rsidP="00067293">
            <w:pPr>
              <w:jc w:val="center"/>
              <w:rPr>
                <w:rFonts w:ascii="Times New Roman" w:eastAsia="Calibri" w:hAnsi="Times New Roman"/>
                <w:sz w:val="24"/>
                <w:szCs w:val="24"/>
                <w:lang w:eastAsia="ru-RU"/>
              </w:rPr>
            </w:pPr>
            <w:r w:rsidRPr="00C654C7">
              <w:rPr>
                <w:rFonts w:ascii="Times New Roman" w:eastAsia="Calibri" w:hAnsi="Times New Roman"/>
                <w:sz w:val="24"/>
                <w:szCs w:val="24"/>
                <w:lang w:eastAsia="ru-RU"/>
              </w:rPr>
              <w:t>1</w:t>
            </w:r>
            <w:r>
              <w:rPr>
                <w:rFonts w:ascii="Times New Roman" w:eastAsia="Calibri" w:hAnsi="Times New Roman"/>
                <w:sz w:val="24"/>
                <w:szCs w:val="24"/>
                <w:lang w:eastAsia="ru-RU"/>
              </w:rPr>
              <w:t>68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9500E" w:rsidRDefault="00230657" w:rsidP="00067293">
            <w:pPr>
              <w:jc w:val="center"/>
              <w:rPr>
                <w:rFonts w:ascii="Times New Roman" w:eastAsia="Calibri" w:hAnsi="Times New Roman"/>
                <w:sz w:val="24"/>
                <w:szCs w:val="24"/>
                <w:lang w:eastAsia="ru-RU"/>
              </w:rPr>
            </w:pPr>
            <w:r w:rsidRPr="00C654C7">
              <w:rPr>
                <w:rFonts w:ascii="Times New Roman" w:eastAsia="Calibri" w:hAnsi="Times New Roman"/>
                <w:sz w:val="24"/>
                <w:szCs w:val="24"/>
                <w:lang w:eastAsia="ru-RU"/>
              </w:rPr>
              <w:t>5</w:t>
            </w:r>
            <w:r>
              <w:rPr>
                <w:rFonts w:ascii="Times New Roman" w:eastAsia="Calibri" w:hAnsi="Times New Roman"/>
                <w:sz w:val="24"/>
                <w:szCs w:val="24"/>
                <w:lang w:eastAsia="ru-RU"/>
              </w:rPr>
              <w:t>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9500E" w:rsidRDefault="00230657" w:rsidP="00067293">
            <w:pPr>
              <w:jc w:val="center"/>
              <w:rPr>
                <w:rFonts w:ascii="Times New Roman" w:eastAsia="Calibri" w:hAnsi="Times New Roman"/>
                <w:sz w:val="24"/>
                <w:szCs w:val="24"/>
                <w:lang w:eastAsia="ru-RU"/>
              </w:rPr>
            </w:pPr>
            <w:r w:rsidRPr="00C654C7">
              <w:rPr>
                <w:rFonts w:ascii="Times New Roman" w:eastAsia="Calibri" w:hAnsi="Times New Roman"/>
                <w:sz w:val="24"/>
                <w:szCs w:val="24"/>
                <w:lang w:eastAsia="ru-RU"/>
              </w:rPr>
              <w:t>11</w:t>
            </w:r>
            <w:r>
              <w:rPr>
                <w:rFonts w:ascii="Times New Roman" w:eastAsia="Calibri" w:hAnsi="Times New Roman"/>
                <w:sz w:val="24"/>
                <w:szCs w:val="24"/>
                <w:lang w:eastAsia="ru-RU"/>
              </w:rPr>
              <w:t>2</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100</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64</w:t>
            </w: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9500E" w:rsidRDefault="00230657" w:rsidP="00067293">
            <w:pPr>
              <w:rPr>
                <w:rFonts w:ascii="Times New Roman" w:eastAsia="Calibri" w:hAnsi="Times New Roman"/>
                <w:sz w:val="24"/>
                <w:szCs w:val="24"/>
                <w:lang w:eastAsia="ru-RU"/>
              </w:rPr>
            </w:pPr>
            <w:r>
              <w:rPr>
                <w:rFonts w:ascii="Times New Roman" w:eastAsia="Calibri" w:hAnsi="Times New Roman"/>
                <w:sz w:val="24"/>
                <w:szCs w:val="24"/>
                <w:lang w:eastAsia="ru-RU"/>
              </w:rPr>
              <w:t>48</w:t>
            </w:r>
          </w:p>
        </w:tc>
      </w:tr>
      <w:tr w:rsidR="00230657" w:rsidRPr="00315EBF" w:rsidTr="00067293">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rPr>
                <w:rFonts w:ascii="Times New Roman" w:eastAsia="Calibri" w:hAnsi="Times New Roman"/>
                <w:sz w:val="24"/>
                <w:szCs w:val="24"/>
                <w:lang w:eastAsia="ru-RU"/>
              </w:rPr>
            </w:pPr>
            <w:r w:rsidRPr="00315EBF">
              <w:rPr>
                <w:rFonts w:ascii="Times New Roman" w:eastAsia="Calibri" w:hAnsi="Times New Roman"/>
                <w:sz w:val="24"/>
                <w:szCs w:val="24"/>
                <w:lang w:eastAsia="ru-RU"/>
              </w:rPr>
              <w:t>ОП.09</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315EBF" w:rsidRDefault="00230657" w:rsidP="00067293">
            <w:pPr>
              <w:rPr>
                <w:rFonts w:ascii="Times New Roman" w:eastAsia="Calibri" w:hAnsi="Times New Roman"/>
                <w:sz w:val="24"/>
                <w:szCs w:val="24"/>
                <w:lang w:eastAsia="ru-RU"/>
              </w:rPr>
            </w:pPr>
            <w:r w:rsidRPr="00315EBF">
              <w:rPr>
                <w:rFonts w:ascii="Times New Roman" w:eastAsia="Calibri" w:hAnsi="Times New Roman"/>
                <w:sz w:val="24"/>
                <w:szCs w:val="24"/>
                <w:lang w:eastAsia="ru-RU"/>
              </w:rPr>
              <w:t>Правовое обеспечение профессиональной деятельности</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B25024" w:rsidRDefault="00230657" w:rsidP="00067293">
            <w:pPr>
              <w:jc w:val="center"/>
              <w:rPr>
                <w:rFonts w:ascii="Times New Roman" w:eastAsia="Calibri" w:hAnsi="Times New Roman"/>
                <w:sz w:val="24"/>
                <w:szCs w:val="24"/>
                <w:vertAlign w:val="subscript"/>
                <w:lang w:eastAsia="ru-RU"/>
              </w:rPr>
            </w:pPr>
            <w:r w:rsidRPr="00315EBF">
              <w:rPr>
                <w:rFonts w:ascii="Times New Roman" w:eastAsia="Calibri" w:hAnsi="Times New Roman"/>
                <w:sz w:val="24"/>
                <w:szCs w:val="24"/>
                <w:lang w:eastAsia="ru-RU"/>
              </w:rPr>
              <w:t>ДЗ</w:t>
            </w:r>
            <w:r>
              <w:rPr>
                <w:rFonts w:ascii="Times New Roman" w:eastAsia="Calibri" w:hAnsi="Times New Roman"/>
                <w:sz w:val="24"/>
                <w:szCs w:val="24"/>
                <w:vertAlign w:val="subscript"/>
                <w:lang w:eastAsia="ru-RU"/>
              </w:rPr>
              <w:t>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86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29</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57</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12</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0</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57</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r>
      <w:tr w:rsidR="00230657" w:rsidRPr="00315EBF" w:rsidTr="00067293">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rPr>
                <w:rFonts w:ascii="Times New Roman" w:eastAsia="Calibri" w:hAnsi="Times New Roman"/>
                <w:sz w:val="24"/>
                <w:szCs w:val="24"/>
                <w:lang w:eastAsia="ru-RU"/>
              </w:rPr>
            </w:pPr>
            <w:r w:rsidRPr="00315EBF">
              <w:rPr>
                <w:rFonts w:ascii="Times New Roman" w:eastAsia="Calibri" w:hAnsi="Times New Roman"/>
                <w:sz w:val="24"/>
                <w:szCs w:val="24"/>
                <w:lang w:eastAsia="ru-RU"/>
              </w:rPr>
              <w:t>ОП.10</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315EBF" w:rsidRDefault="00230657" w:rsidP="00067293">
            <w:pPr>
              <w:rPr>
                <w:rFonts w:ascii="Times New Roman" w:eastAsia="Calibri" w:hAnsi="Times New Roman"/>
                <w:sz w:val="24"/>
                <w:szCs w:val="24"/>
                <w:lang w:eastAsia="ru-RU"/>
              </w:rPr>
            </w:pPr>
            <w:r w:rsidRPr="00315EBF">
              <w:rPr>
                <w:rFonts w:ascii="Times New Roman" w:eastAsia="Calibri" w:hAnsi="Times New Roman"/>
                <w:sz w:val="24"/>
                <w:szCs w:val="24"/>
                <w:lang w:eastAsia="ru-RU"/>
              </w:rPr>
              <w:t>Теория и история физической культуры</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B25024" w:rsidRDefault="00230657" w:rsidP="00067293">
            <w:pPr>
              <w:jc w:val="center"/>
              <w:rPr>
                <w:rFonts w:ascii="Times New Roman" w:eastAsia="Calibri" w:hAnsi="Times New Roman"/>
                <w:sz w:val="24"/>
                <w:szCs w:val="24"/>
                <w:vertAlign w:val="subscript"/>
                <w:lang w:eastAsia="ru-RU"/>
              </w:rPr>
            </w:pPr>
            <w:r w:rsidRPr="00315EBF">
              <w:rPr>
                <w:rFonts w:ascii="Times New Roman" w:eastAsia="Calibri" w:hAnsi="Times New Roman"/>
                <w:sz w:val="24"/>
                <w:szCs w:val="24"/>
                <w:lang w:eastAsia="ru-RU"/>
              </w:rPr>
              <w:t>-, ДЗ</w:t>
            </w:r>
            <w:r>
              <w:rPr>
                <w:rFonts w:ascii="Times New Roman" w:eastAsia="Calibri" w:hAnsi="Times New Roman"/>
                <w:sz w:val="24"/>
                <w:szCs w:val="24"/>
                <w:vertAlign w:val="subscript"/>
                <w:lang w:eastAsia="ru-RU"/>
              </w:rPr>
              <w:t>4</w:t>
            </w:r>
            <w:r w:rsidRPr="00315EBF">
              <w:rPr>
                <w:rFonts w:ascii="Times New Roman" w:eastAsia="Calibri" w:hAnsi="Times New Roman"/>
                <w:sz w:val="24"/>
                <w:szCs w:val="24"/>
                <w:lang w:eastAsia="ru-RU"/>
              </w:rPr>
              <w:t>, -,-, Э</w:t>
            </w:r>
            <w:r>
              <w:rPr>
                <w:rFonts w:ascii="Times New Roman" w:eastAsia="Calibri" w:hAnsi="Times New Roman"/>
                <w:sz w:val="24"/>
                <w:szCs w:val="24"/>
                <w:vertAlign w:val="subscript"/>
                <w:lang w:eastAsia="ru-RU"/>
              </w:rPr>
              <w:t>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270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90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180</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80</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0</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34</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44</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32</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38</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32</w:t>
            </w: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r>
      <w:tr w:rsidR="00230657" w:rsidRPr="00315EBF" w:rsidTr="00067293">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315EBF" w:rsidRDefault="00230657" w:rsidP="00067293">
            <w:pPr>
              <w:rPr>
                <w:rFonts w:ascii="Times New Roman" w:eastAsia="Calibri" w:hAnsi="Times New Roman"/>
                <w:sz w:val="24"/>
                <w:szCs w:val="24"/>
                <w:lang w:eastAsia="ru-RU"/>
              </w:rPr>
            </w:pPr>
            <w:r w:rsidRPr="00315EBF">
              <w:rPr>
                <w:rFonts w:ascii="Times New Roman" w:eastAsia="Calibri" w:hAnsi="Times New Roman"/>
                <w:sz w:val="24"/>
                <w:szCs w:val="24"/>
                <w:lang w:eastAsia="ru-RU"/>
              </w:rPr>
              <w:t>ОП.11</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315EBF" w:rsidRDefault="00230657" w:rsidP="00067293">
            <w:pPr>
              <w:rPr>
                <w:rFonts w:ascii="Times New Roman" w:eastAsia="Calibri" w:hAnsi="Times New Roman"/>
                <w:sz w:val="24"/>
                <w:szCs w:val="24"/>
                <w:lang w:eastAsia="ru-RU"/>
              </w:rPr>
            </w:pPr>
            <w:r w:rsidRPr="00315EBF">
              <w:rPr>
                <w:rFonts w:ascii="Times New Roman" w:eastAsia="Calibri" w:hAnsi="Times New Roman"/>
                <w:sz w:val="24"/>
                <w:szCs w:val="24"/>
                <w:lang w:eastAsia="ru-RU"/>
              </w:rPr>
              <w:t>Безопасность жизнедеятельности</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B25024" w:rsidRDefault="00230657" w:rsidP="00067293">
            <w:pPr>
              <w:jc w:val="center"/>
              <w:rPr>
                <w:rFonts w:ascii="Times New Roman" w:eastAsia="Calibri" w:hAnsi="Times New Roman"/>
                <w:sz w:val="24"/>
                <w:szCs w:val="24"/>
                <w:vertAlign w:val="subscript"/>
                <w:lang w:eastAsia="ru-RU"/>
              </w:rPr>
            </w:pPr>
            <w:r w:rsidRPr="00315EBF">
              <w:rPr>
                <w:rFonts w:ascii="Times New Roman" w:eastAsia="Calibri" w:hAnsi="Times New Roman"/>
                <w:sz w:val="24"/>
                <w:szCs w:val="24"/>
                <w:lang w:eastAsia="ru-RU"/>
              </w:rPr>
              <w:t>-, ДЗ</w:t>
            </w:r>
            <w:r>
              <w:rPr>
                <w:rFonts w:ascii="Times New Roman" w:eastAsia="Calibri" w:hAnsi="Times New Roman"/>
                <w:sz w:val="24"/>
                <w:szCs w:val="24"/>
                <w:vertAlign w:val="subscript"/>
                <w:lang w:eastAsia="ru-RU"/>
              </w:rPr>
              <w:t>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105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35</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70</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48</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0</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32</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38</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r>
      <w:tr w:rsidR="00230657" w:rsidRPr="00315EBF" w:rsidTr="00067293">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230657" w:rsidRPr="002974F3" w:rsidRDefault="00230657" w:rsidP="00067293">
            <w:pPr>
              <w:rPr>
                <w:rFonts w:ascii="Times New Roman" w:eastAsia="Calibri" w:hAnsi="Times New Roman"/>
                <w:sz w:val="24"/>
                <w:szCs w:val="24"/>
                <w:lang w:eastAsia="ru-RU"/>
              </w:rPr>
            </w:pPr>
            <w:r w:rsidRPr="002974F3">
              <w:rPr>
                <w:rFonts w:ascii="Times New Roman" w:eastAsia="Calibri" w:hAnsi="Times New Roman"/>
                <w:sz w:val="24"/>
                <w:szCs w:val="24"/>
                <w:lang w:eastAsia="ru-RU"/>
              </w:rPr>
              <w:t>ОП.12</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30657" w:rsidRPr="002974F3" w:rsidRDefault="00230657" w:rsidP="00067293">
            <w:pPr>
              <w:rPr>
                <w:rFonts w:ascii="Times New Roman" w:eastAsia="Calibri" w:hAnsi="Times New Roman"/>
                <w:sz w:val="24"/>
                <w:szCs w:val="24"/>
                <w:lang w:eastAsia="ru-RU"/>
              </w:rPr>
            </w:pPr>
            <w:r w:rsidRPr="002974F3">
              <w:rPr>
                <w:rFonts w:ascii="Times New Roman" w:eastAsia="Calibri" w:hAnsi="Times New Roman"/>
                <w:sz w:val="24"/>
                <w:szCs w:val="24"/>
                <w:lang w:eastAsia="ru-RU"/>
              </w:rPr>
              <w:t>Основы предпринимательской деятельности</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230657" w:rsidRPr="002974F3" w:rsidRDefault="00230657" w:rsidP="00067293">
            <w:pPr>
              <w:jc w:val="center"/>
              <w:rPr>
                <w:rFonts w:ascii="Times New Roman" w:eastAsia="Calibri" w:hAnsi="Times New Roman"/>
                <w:sz w:val="24"/>
                <w:szCs w:val="24"/>
                <w:vertAlign w:val="subscript"/>
                <w:lang w:eastAsia="ru-RU"/>
              </w:rPr>
            </w:pPr>
            <w:r w:rsidRPr="002974F3">
              <w:rPr>
                <w:rFonts w:ascii="Times New Roman" w:eastAsia="Calibri" w:hAnsi="Times New Roman"/>
                <w:sz w:val="24"/>
                <w:szCs w:val="24"/>
                <w:lang w:eastAsia="ru-RU"/>
              </w:rPr>
              <w:t>-, ДЗ</w:t>
            </w:r>
            <w:r w:rsidRPr="002974F3">
              <w:rPr>
                <w:rFonts w:ascii="Times New Roman" w:eastAsia="Calibri" w:hAnsi="Times New Roman"/>
                <w:sz w:val="24"/>
                <w:szCs w:val="24"/>
                <w:vertAlign w:val="subscript"/>
                <w:lang w:eastAsia="ru-RU"/>
              </w:rPr>
              <w:t>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230657" w:rsidRPr="002974F3" w:rsidRDefault="00230657" w:rsidP="00067293">
            <w:pPr>
              <w:jc w:val="center"/>
              <w:rPr>
                <w:rFonts w:ascii="Times New Roman" w:eastAsia="Calibri" w:hAnsi="Times New Roman"/>
                <w:sz w:val="24"/>
                <w:szCs w:val="24"/>
                <w:lang w:eastAsia="ru-RU"/>
              </w:rPr>
            </w:pPr>
            <w:r w:rsidRPr="002974F3">
              <w:rPr>
                <w:rFonts w:ascii="Times New Roman" w:eastAsia="Calibri" w:hAnsi="Times New Roman"/>
                <w:sz w:val="24"/>
                <w:szCs w:val="24"/>
                <w:lang w:eastAsia="ru-RU"/>
              </w:rPr>
              <w:t>72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230657" w:rsidRPr="002974F3" w:rsidRDefault="00230657" w:rsidP="00067293">
            <w:pPr>
              <w:jc w:val="center"/>
              <w:rPr>
                <w:rFonts w:ascii="Times New Roman" w:eastAsia="Calibri" w:hAnsi="Times New Roman"/>
                <w:sz w:val="24"/>
                <w:szCs w:val="24"/>
                <w:lang w:eastAsia="ru-RU"/>
              </w:rPr>
            </w:pPr>
            <w:r w:rsidRPr="002974F3">
              <w:rPr>
                <w:rFonts w:ascii="Times New Roman" w:eastAsia="Calibri" w:hAnsi="Times New Roman"/>
                <w:sz w:val="24"/>
                <w:szCs w:val="24"/>
                <w:lang w:eastAsia="ru-RU"/>
              </w:rPr>
              <w:t>24</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230657" w:rsidRPr="002974F3" w:rsidRDefault="00230657" w:rsidP="00067293">
            <w:pPr>
              <w:jc w:val="center"/>
              <w:rPr>
                <w:rFonts w:ascii="Times New Roman" w:eastAsia="Calibri" w:hAnsi="Times New Roman"/>
                <w:sz w:val="24"/>
                <w:szCs w:val="24"/>
                <w:lang w:eastAsia="ru-RU"/>
              </w:rPr>
            </w:pPr>
            <w:r w:rsidRPr="002974F3">
              <w:rPr>
                <w:rFonts w:ascii="Times New Roman" w:eastAsia="Calibri" w:hAnsi="Times New Roman"/>
                <w:sz w:val="24"/>
                <w:szCs w:val="24"/>
                <w:lang w:eastAsia="ru-RU"/>
              </w:rPr>
              <w:t>48</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230657" w:rsidRPr="002974F3" w:rsidRDefault="00230657" w:rsidP="00067293">
            <w:pPr>
              <w:jc w:val="center"/>
              <w:rPr>
                <w:rFonts w:ascii="Times New Roman" w:eastAsia="Calibri" w:hAnsi="Times New Roman"/>
                <w:sz w:val="24"/>
                <w:szCs w:val="24"/>
                <w:lang w:eastAsia="ru-RU"/>
              </w:rPr>
            </w:pPr>
            <w:r w:rsidRPr="002974F3">
              <w:rPr>
                <w:rFonts w:ascii="Times New Roman" w:eastAsia="Calibri" w:hAnsi="Times New Roman"/>
                <w:sz w:val="24"/>
                <w:szCs w:val="24"/>
                <w:lang w:eastAsia="ru-RU"/>
              </w:rPr>
              <w:t>10</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vAlign w:val="center"/>
            <w:hideMark/>
          </w:tcPr>
          <w:p w:rsidR="00230657" w:rsidRPr="002974F3" w:rsidRDefault="00230657" w:rsidP="00067293">
            <w:pPr>
              <w:jc w:val="center"/>
              <w:rPr>
                <w:rFonts w:ascii="Times New Roman" w:eastAsia="Calibri" w:hAnsi="Times New Roman"/>
                <w:sz w:val="24"/>
                <w:szCs w:val="24"/>
                <w:lang w:eastAsia="ru-RU"/>
              </w:rPr>
            </w:pPr>
            <w:r w:rsidRPr="002974F3">
              <w:rPr>
                <w:rFonts w:ascii="Times New Roman" w:eastAsia="Calibri" w:hAnsi="Times New Roman"/>
                <w:sz w:val="24"/>
                <w:szCs w:val="24"/>
                <w:lang w:eastAsia="ru-RU"/>
              </w:rPr>
              <w:t>0</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FFFFFF" w:themeFill="background1"/>
            <w:vAlign w:val="center"/>
          </w:tcPr>
          <w:p w:rsidR="00230657" w:rsidRPr="002974F3" w:rsidRDefault="00230657" w:rsidP="00067293">
            <w:pPr>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230657" w:rsidRPr="002974F3"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230657" w:rsidRPr="002974F3"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230657" w:rsidRPr="002974F3"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230657" w:rsidRPr="002974F3"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230657" w:rsidRPr="002974F3"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230657" w:rsidRPr="002974F3" w:rsidRDefault="00230657" w:rsidP="00067293">
            <w:pPr>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230657" w:rsidRPr="002974F3" w:rsidRDefault="00230657" w:rsidP="00067293">
            <w:pPr>
              <w:jc w:val="center"/>
              <w:rPr>
                <w:rFonts w:ascii="Times New Roman" w:eastAsia="Calibri" w:hAnsi="Times New Roman"/>
                <w:sz w:val="24"/>
                <w:szCs w:val="24"/>
                <w:lang w:eastAsia="ru-RU"/>
              </w:rPr>
            </w:pPr>
            <w:r w:rsidRPr="002974F3">
              <w:rPr>
                <w:rFonts w:ascii="Times New Roman" w:eastAsia="Calibri" w:hAnsi="Times New Roman"/>
                <w:sz w:val="24"/>
                <w:szCs w:val="24"/>
                <w:lang w:eastAsia="ru-RU"/>
              </w:rPr>
              <w:t>48</w:t>
            </w:r>
          </w:p>
        </w:tc>
      </w:tr>
      <w:tr w:rsidR="00230657" w:rsidRPr="00315EBF" w:rsidTr="00067293">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30657" w:rsidRPr="00315EBF" w:rsidRDefault="00230657" w:rsidP="00067293">
            <w:pPr>
              <w:rPr>
                <w:rFonts w:ascii="Times New Roman" w:eastAsia="Calibri" w:hAnsi="Times New Roman"/>
                <w:sz w:val="24"/>
                <w:szCs w:val="24"/>
                <w:lang w:eastAsia="ru-RU"/>
              </w:rPr>
            </w:pPr>
            <w:r w:rsidRPr="00315EBF">
              <w:rPr>
                <w:rFonts w:ascii="Times New Roman" w:eastAsia="Calibri" w:hAnsi="Times New Roman"/>
                <w:sz w:val="24"/>
                <w:szCs w:val="24"/>
                <w:lang w:eastAsia="ru-RU"/>
              </w:rPr>
              <w:t>ОП.13</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30657" w:rsidRPr="00315EBF" w:rsidRDefault="00230657" w:rsidP="00067293">
            <w:pPr>
              <w:rPr>
                <w:rFonts w:ascii="Times New Roman" w:eastAsia="Calibri" w:hAnsi="Times New Roman"/>
                <w:sz w:val="24"/>
                <w:szCs w:val="24"/>
                <w:lang w:eastAsia="ru-RU"/>
              </w:rPr>
            </w:pPr>
            <w:r w:rsidRPr="00315EBF">
              <w:rPr>
                <w:rFonts w:ascii="Times New Roman" w:eastAsia="Calibri" w:hAnsi="Times New Roman"/>
                <w:sz w:val="24"/>
                <w:szCs w:val="24"/>
                <w:lang w:eastAsia="ru-RU"/>
              </w:rPr>
              <w:t>Основы здорового образа жизни</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230657" w:rsidRPr="00B25024" w:rsidRDefault="00230657" w:rsidP="00067293">
            <w:pPr>
              <w:jc w:val="center"/>
              <w:rPr>
                <w:rFonts w:ascii="Times New Roman" w:eastAsia="Calibri" w:hAnsi="Times New Roman"/>
                <w:sz w:val="24"/>
                <w:szCs w:val="24"/>
                <w:vertAlign w:val="subscript"/>
                <w:lang w:eastAsia="ru-RU"/>
              </w:rPr>
            </w:pPr>
            <w:r w:rsidRPr="00315EBF">
              <w:rPr>
                <w:rFonts w:ascii="Times New Roman" w:eastAsia="Calibri" w:hAnsi="Times New Roman"/>
                <w:sz w:val="24"/>
                <w:szCs w:val="24"/>
                <w:lang w:eastAsia="ru-RU"/>
              </w:rPr>
              <w:t>ДЗ</w:t>
            </w:r>
            <w:r>
              <w:rPr>
                <w:rFonts w:ascii="Times New Roman" w:eastAsia="Calibri" w:hAnsi="Times New Roman"/>
                <w:sz w:val="24"/>
                <w:szCs w:val="24"/>
                <w:vertAlign w:val="subscript"/>
                <w:lang w:eastAsia="ru-RU"/>
              </w:rPr>
              <w: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76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25</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51</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0</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0</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FFFFFF" w:themeFill="background1"/>
            <w:vAlign w:val="center"/>
          </w:tcPr>
          <w:p w:rsidR="00230657" w:rsidRPr="00315EBF" w:rsidRDefault="00230657" w:rsidP="00067293">
            <w:pPr>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51</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230657" w:rsidRPr="00315EBF" w:rsidRDefault="00230657" w:rsidP="00067293">
            <w:pPr>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230657" w:rsidRPr="00315EBF" w:rsidRDefault="00230657" w:rsidP="00067293">
            <w:pPr>
              <w:jc w:val="center"/>
              <w:rPr>
                <w:rFonts w:ascii="Times New Roman" w:eastAsia="Calibri" w:hAnsi="Times New Roman"/>
                <w:sz w:val="24"/>
                <w:szCs w:val="24"/>
                <w:lang w:eastAsia="ru-RU"/>
              </w:rPr>
            </w:pPr>
          </w:p>
        </w:tc>
      </w:tr>
      <w:tr w:rsidR="00230657" w:rsidRPr="00315EBF" w:rsidTr="00067293">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230657" w:rsidRPr="00315EBF" w:rsidRDefault="00230657" w:rsidP="00067293">
            <w:pPr>
              <w:rPr>
                <w:rFonts w:ascii="Times New Roman" w:eastAsia="Calibri" w:hAnsi="Times New Roman"/>
                <w:sz w:val="24"/>
                <w:szCs w:val="24"/>
                <w:lang w:eastAsia="ru-RU"/>
              </w:rPr>
            </w:pPr>
            <w:r w:rsidRPr="00315EBF">
              <w:rPr>
                <w:rFonts w:ascii="Times New Roman" w:eastAsia="Calibri" w:hAnsi="Times New Roman"/>
                <w:sz w:val="24"/>
                <w:szCs w:val="24"/>
                <w:lang w:eastAsia="ru-RU"/>
              </w:rPr>
              <w:t>ОП.14</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30657" w:rsidRPr="00315EBF" w:rsidRDefault="00230657" w:rsidP="00067293">
            <w:pPr>
              <w:rPr>
                <w:rFonts w:ascii="Times New Roman" w:eastAsia="Calibri" w:hAnsi="Times New Roman"/>
                <w:sz w:val="24"/>
                <w:szCs w:val="24"/>
                <w:lang w:eastAsia="ru-RU"/>
              </w:rPr>
            </w:pPr>
            <w:r w:rsidRPr="00315EBF">
              <w:rPr>
                <w:rFonts w:ascii="Times New Roman" w:eastAsia="Calibri" w:hAnsi="Times New Roman"/>
                <w:sz w:val="24"/>
                <w:szCs w:val="24"/>
                <w:lang w:eastAsia="ru-RU"/>
              </w:rPr>
              <w:t>Основы специальной педагогики и специальной психологии</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230657" w:rsidRPr="00B25024" w:rsidRDefault="00230657" w:rsidP="00067293">
            <w:pPr>
              <w:jc w:val="center"/>
              <w:rPr>
                <w:rFonts w:ascii="Times New Roman" w:eastAsia="Calibri" w:hAnsi="Times New Roman"/>
                <w:sz w:val="24"/>
                <w:szCs w:val="24"/>
                <w:vertAlign w:val="subscript"/>
                <w:lang w:eastAsia="ru-RU"/>
              </w:rPr>
            </w:pPr>
            <w:r w:rsidRPr="00315EBF">
              <w:rPr>
                <w:rFonts w:ascii="Times New Roman" w:eastAsia="Calibri" w:hAnsi="Times New Roman"/>
                <w:sz w:val="24"/>
                <w:szCs w:val="24"/>
                <w:lang w:eastAsia="ru-RU"/>
              </w:rPr>
              <w:t>-, ДЗ</w:t>
            </w:r>
            <w:r>
              <w:rPr>
                <w:rFonts w:ascii="Times New Roman" w:eastAsia="Calibri" w:hAnsi="Times New Roman"/>
                <w:sz w:val="24"/>
                <w:szCs w:val="24"/>
                <w:vertAlign w:val="subscript"/>
                <w:lang w:eastAsia="ru-RU"/>
              </w:rPr>
              <w:t>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120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40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80</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0</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0</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FFFFFF" w:themeFill="background1"/>
            <w:vAlign w:val="center"/>
          </w:tcPr>
          <w:p w:rsidR="00230657" w:rsidRPr="00315EBF" w:rsidRDefault="00230657" w:rsidP="00067293">
            <w:pPr>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32</w:t>
            </w: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48</w:t>
            </w:r>
          </w:p>
        </w:tc>
      </w:tr>
      <w:tr w:rsidR="00230657" w:rsidRPr="00315EBF" w:rsidTr="00067293">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230657" w:rsidRPr="002974F3" w:rsidRDefault="00230657" w:rsidP="00067293">
            <w:pPr>
              <w:rPr>
                <w:rFonts w:ascii="Times New Roman" w:eastAsia="Calibri" w:hAnsi="Times New Roman"/>
                <w:sz w:val="24"/>
                <w:szCs w:val="24"/>
                <w:lang w:eastAsia="ru-RU"/>
              </w:rPr>
            </w:pPr>
            <w:r w:rsidRPr="002974F3">
              <w:rPr>
                <w:rFonts w:ascii="Times New Roman" w:eastAsia="Calibri" w:hAnsi="Times New Roman"/>
                <w:sz w:val="24"/>
                <w:szCs w:val="24"/>
                <w:lang w:eastAsia="ru-RU"/>
              </w:rPr>
              <w:t>ОП. 15</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30657" w:rsidRPr="002974F3" w:rsidRDefault="00230657" w:rsidP="00067293">
            <w:pPr>
              <w:rPr>
                <w:rFonts w:ascii="Times New Roman" w:eastAsia="Calibri" w:hAnsi="Times New Roman"/>
                <w:sz w:val="24"/>
                <w:szCs w:val="24"/>
                <w:lang w:eastAsia="ru-RU"/>
              </w:rPr>
            </w:pPr>
            <w:r w:rsidRPr="002974F3">
              <w:rPr>
                <w:rFonts w:ascii="Times New Roman" w:eastAsia="Calibri" w:hAnsi="Times New Roman"/>
                <w:sz w:val="24"/>
                <w:szCs w:val="24"/>
                <w:lang w:eastAsia="ru-RU"/>
              </w:rPr>
              <w:t>Основы спортивной тренировки</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230657" w:rsidRPr="002974F3" w:rsidRDefault="00230657" w:rsidP="00067293">
            <w:pPr>
              <w:jc w:val="center"/>
              <w:rPr>
                <w:rFonts w:ascii="Times New Roman" w:eastAsia="Calibri" w:hAnsi="Times New Roman"/>
                <w:sz w:val="24"/>
                <w:szCs w:val="24"/>
                <w:vertAlign w:val="subscript"/>
                <w:lang w:eastAsia="ru-RU"/>
              </w:rPr>
            </w:pPr>
            <w:r w:rsidRPr="002974F3">
              <w:rPr>
                <w:rFonts w:ascii="Times New Roman" w:eastAsia="Calibri" w:hAnsi="Times New Roman"/>
                <w:sz w:val="24"/>
                <w:szCs w:val="24"/>
                <w:lang w:eastAsia="ru-RU"/>
              </w:rPr>
              <w:t>ДЗ</w:t>
            </w:r>
            <w:r w:rsidRPr="002974F3">
              <w:rPr>
                <w:rFonts w:ascii="Times New Roman" w:eastAsia="Calibri" w:hAnsi="Times New Roman"/>
                <w:sz w:val="24"/>
                <w:szCs w:val="24"/>
                <w:vertAlign w:val="superscript"/>
                <w:lang w:eastAsia="ru-RU"/>
              </w:rPr>
              <w:t>5</w:t>
            </w:r>
            <w:r w:rsidRPr="002974F3">
              <w:rPr>
                <w:rFonts w:ascii="Times New Roman" w:eastAsia="Calibri" w:hAnsi="Times New Roman"/>
                <w:sz w:val="24"/>
                <w:szCs w:val="24"/>
                <w:vertAlign w:val="subscript"/>
                <w:lang w:eastAsia="ru-RU"/>
              </w:rPr>
              <w:t>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230657" w:rsidRPr="002974F3" w:rsidRDefault="00230657" w:rsidP="00067293">
            <w:pPr>
              <w:jc w:val="center"/>
              <w:rPr>
                <w:rFonts w:ascii="Times New Roman" w:eastAsia="Calibri" w:hAnsi="Times New Roman"/>
                <w:sz w:val="24"/>
                <w:szCs w:val="24"/>
                <w:lang w:eastAsia="ru-RU"/>
              </w:rPr>
            </w:pPr>
            <w:r w:rsidRPr="002974F3">
              <w:rPr>
                <w:rFonts w:ascii="Times New Roman" w:eastAsia="Calibri" w:hAnsi="Times New Roman"/>
                <w:sz w:val="24"/>
                <w:szCs w:val="24"/>
                <w:lang w:eastAsia="ru-RU"/>
              </w:rPr>
              <w:t>96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230657" w:rsidRPr="002974F3" w:rsidRDefault="00230657" w:rsidP="00067293">
            <w:pPr>
              <w:jc w:val="center"/>
              <w:rPr>
                <w:rFonts w:ascii="Times New Roman" w:eastAsia="Calibri" w:hAnsi="Times New Roman"/>
                <w:sz w:val="24"/>
                <w:szCs w:val="24"/>
                <w:lang w:eastAsia="ru-RU"/>
              </w:rPr>
            </w:pPr>
            <w:r w:rsidRPr="002974F3">
              <w:rPr>
                <w:rFonts w:ascii="Times New Roman" w:eastAsia="Calibri" w:hAnsi="Times New Roman"/>
                <w:sz w:val="24"/>
                <w:szCs w:val="24"/>
                <w:lang w:eastAsia="ru-RU"/>
              </w:rPr>
              <w:t>32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230657" w:rsidRPr="002974F3" w:rsidRDefault="00230657" w:rsidP="00067293">
            <w:pPr>
              <w:jc w:val="center"/>
              <w:rPr>
                <w:rFonts w:ascii="Times New Roman" w:eastAsia="Calibri" w:hAnsi="Times New Roman"/>
                <w:sz w:val="24"/>
                <w:szCs w:val="24"/>
                <w:lang w:eastAsia="ru-RU"/>
              </w:rPr>
            </w:pPr>
            <w:r w:rsidRPr="002974F3">
              <w:rPr>
                <w:rFonts w:ascii="Times New Roman" w:eastAsia="Calibri" w:hAnsi="Times New Roman"/>
                <w:sz w:val="24"/>
                <w:szCs w:val="24"/>
                <w:lang w:eastAsia="ru-RU"/>
              </w:rPr>
              <w:t>64</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230657" w:rsidRPr="002974F3" w:rsidRDefault="00230657" w:rsidP="00067293">
            <w:pPr>
              <w:jc w:val="center"/>
              <w:rPr>
                <w:rFonts w:ascii="Times New Roman" w:eastAsia="Calibri" w:hAnsi="Times New Roman"/>
                <w:sz w:val="24"/>
                <w:szCs w:val="24"/>
                <w:lang w:eastAsia="ru-RU"/>
              </w:rPr>
            </w:pPr>
            <w:r w:rsidRPr="002974F3">
              <w:rPr>
                <w:rFonts w:ascii="Times New Roman" w:eastAsia="Calibri" w:hAnsi="Times New Roman"/>
                <w:sz w:val="24"/>
                <w:szCs w:val="24"/>
                <w:lang w:eastAsia="ru-RU"/>
              </w:rPr>
              <w:t>30</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vAlign w:val="center"/>
            <w:hideMark/>
          </w:tcPr>
          <w:p w:rsidR="00230657" w:rsidRPr="002974F3" w:rsidRDefault="00230657" w:rsidP="00067293">
            <w:pPr>
              <w:jc w:val="center"/>
              <w:rPr>
                <w:rFonts w:ascii="Times New Roman" w:eastAsia="Calibri" w:hAnsi="Times New Roman"/>
                <w:sz w:val="24"/>
                <w:szCs w:val="24"/>
                <w:lang w:eastAsia="ru-RU"/>
              </w:rPr>
            </w:pPr>
            <w:r w:rsidRPr="002974F3">
              <w:rPr>
                <w:rFonts w:ascii="Times New Roman" w:eastAsia="Calibri" w:hAnsi="Times New Roman"/>
                <w:sz w:val="24"/>
                <w:szCs w:val="24"/>
                <w:lang w:eastAsia="ru-RU"/>
              </w:rPr>
              <w:t>0</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FFFFFF" w:themeFill="background1"/>
            <w:vAlign w:val="center"/>
          </w:tcPr>
          <w:p w:rsidR="00230657" w:rsidRPr="002974F3" w:rsidRDefault="00230657" w:rsidP="00067293">
            <w:pPr>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230657" w:rsidRPr="002974F3"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230657" w:rsidRPr="002974F3"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230657" w:rsidRPr="002974F3"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230657" w:rsidRPr="002974F3"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230657" w:rsidRPr="002974F3"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230657" w:rsidRPr="002974F3" w:rsidRDefault="00230657" w:rsidP="00067293">
            <w:pPr>
              <w:jc w:val="center"/>
              <w:rPr>
                <w:rFonts w:ascii="Times New Roman" w:eastAsia="Calibri" w:hAnsi="Times New Roman"/>
                <w:sz w:val="24"/>
                <w:szCs w:val="24"/>
                <w:lang w:eastAsia="ru-RU"/>
              </w:rPr>
            </w:pPr>
            <w:r w:rsidRPr="002974F3">
              <w:rPr>
                <w:rFonts w:ascii="Times New Roman" w:eastAsia="Calibri" w:hAnsi="Times New Roman"/>
                <w:sz w:val="24"/>
                <w:szCs w:val="24"/>
                <w:lang w:eastAsia="ru-RU"/>
              </w:rPr>
              <w:t>64</w:t>
            </w: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230657" w:rsidRPr="002974F3" w:rsidRDefault="00230657" w:rsidP="00067293">
            <w:pPr>
              <w:jc w:val="center"/>
              <w:rPr>
                <w:rFonts w:ascii="Times New Roman" w:eastAsia="Calibri" w:hAnsi="Times New Roman"/>
                <w:sz w:val="24"/>
                <w:szCs w:val="24"/>
                <w:lang w:eastAsia="ru-RU"/>
              </w:rPr>
            </w:pPr>
          </w:p>
        </w:tc>
      </w:tr>
      <w:tr w:rsidR="00230657" w:rsidRPr="00315EBF" w:rsidTr="00067293">
        <w:tc>
          <w:tcPr>
            <w:tcW w:w="1366"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BFBFBF" w:themeFill="background1" w:themeFillShade="BF"/>
            <w:vAlign w:val="center"/>
          </w:tcPr>
          <w:p w:rsidR="00230657" w:rsidRPr="002974F3" w:rsidRDefault="00230657" w:rsidP="00067293">
            <w:pPr>
              <w:rPr>
                <w:rFonts w:ascii="Times New Roman" w:eastAsia="Calibri" w:hAnsi="Times New Roman"/>
                <w:sz w:val="24"/>
                <w:szCs w:val="24"/>
                <w:lang w:eastAsia="ru-RU"/>
              </w:rPr>
            </w:pPr>
            <w:r w:rsidRPr="002974F3">
              <w:rPr>
                <w:rFonts w:ascii="Times New Roman" w:eastAsia="Calibri" w:hAnsi="Times New Roman"/>
                <w:sz w:val="24"/>
                <w:szCs w:val="24"/>
                <w:lang w:eastAsia="ru-RU"/>
              </w:rPr>
              <w:t>ОП.16</w:t>
            </w:r>
          </w:p>
        </w:tc>
        <w:tc>
          <w:tcPr>
            <w:tcW w:w="4378"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BFBFBF" w:themeFill="background1" w:themeFillShade="BF"/>
          </w:tcPr>
          <w:p w:rsidR="00230657" w:rsidRPr="002974F3" w:rsidRDefault="00230657" w:rsidP="00067293">
            <w:pPr>
              <w:rPr>
                <w:rFonts w:ascii="Times New Roman" w:eastAsia="Calibri" w:hAnsi="Times New Roman"/>
                <w:sz w:val="24"/>
                <w:szCs w:val="24"/>
                <w:lang w:eastAsia="ru-RU"/>
              </w:rPr>
            </w:pPr>
            <w:r>
              <w:rPr>
                <w:rFonts w:ascii="Times New Roman" w:eastAsia="Calibri" w:hAnsi="Times New Roman"/>
                <w:sz w:val="24"/>
                <w:szCs w:val="24"/>
                <w:lang w:eastAsia="ru-RU"/>
              </w:rPr>
              <w:t>Планирование будущей карьеры</w:t>
            </w:r>
          </w:p>
        </w:tc>
        <w:tc>
          <w:tcPr>
            <w:tcW w:w="1699"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BFBFBF" w:themeFill="background1" w:themeFillShade="BF"/>
            <w:vAlign w:val="center"/>
          </w:tcPr>
          <w:p w:rsidR="00230657" w:rsidRPr="002974F3" w:rsidRDefault="00230657" w:rsidP="00067293">
            <w:pPr>
              <w:jc w:val="center"/>
              <w:rPr>
                <w:rFonts w:ascii="Times New Roman" w:eastAsia="Calibri" w:hAnsi="Times New Roman"/>
                <w:sz w:val="24"/>
                <w:szCs w:val="24"/>
                <w:vertAlign w:val="subscript"/>
                <w:lang w:eastAsia="ru-RU"/>
              </w:rPr>
            </w:pPr>
            <w:r w:rsidRPr="002974F3">
              <w:rPr>
                <w:rFonts w:ascii="Times New Roman" w:eastAsia="Calibri" w:hAnsi="Times New Roman"/>
                <w:sz w:val="24"/>
                <w:szCs w:val="24"/>
                <w:lang w:eastAsia="ru-RU"/>
              </w:rPr>
              <w:t>-, ДЗ</w:t>
            </w:r>
            <w:r w:rsidRPr="002974F3">
              <w:rPr>
                <w:rFonts w:ascii="Times New Roman" w:eastAsia="Calibri" w:hAnsi="Times New Roman"/>
                <w:sz w:val="24"/>
                <w:szCs w:val="24"/>
                <w:vertAlign w:val="subscript"/>
                <w:lang w:eastAsia="ru-RU"/>
              </w:rPr>
              <w:t>8</w:t>
            </w: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BFBFBF" w:themeFill="background1" w:themeFillShade="BF"/>
            <w:vAlign w:val="center"/>
          </w:tcPr>
          <w:p w:rsidR="00230657" w:rsidRPr="002974F3"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54</w:t>
            </w: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BFBFBF" w:themeFill="background1" w:themeFillShade="BF"/>
            <w:vAlign w:val="center"/>
          </w:tcPr>
          <w:p w:rsidR="00230657" w:rsidRPr="002974F3"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18</w:t>
            </w:r>
          </w:p>
        </w:tc>
        <w:tc>
          <w:tcPr>
            <w:tcW w:w="993"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BFBFBF" w:themeFill="background1" w:themeFillShade="BF"/>
            <w:vAlign w:val="center"/>
          </w:tcPr>
          <w:p w:rsidR="00230657" w:rsidRPr="002974F3"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36</w:t>
            </w:r>
          </w:p>
        </w:tc>
        <w:tc>
          <w:tcPr>
            <w:tcW w:w="715"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BFBFBF" w:themeFill="background1" w:themeFillShade="BF"/>
            <w:vAlign w:val="center"/>
          </w:tcPr>
          <w:p w:rsidR="00230657" w:rsidRPr="002974F3"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10</w:t>
            </w:r>
          </w:p>
        </w:tc>
        <w:tc>
          <w:tcPr>
            <w:tcW w:w="568" w:type="dxa"/>
            <w:tcBorders>
              <w:top w:val="single" w:sz="4" w:space="0" w:color="000000" w:themeColor="text1"/>
              <w:left w:val="single" w:sz="4" w:space="0" w:color="000000" w:themeColor="text1"/>
              <w:bottom w:val="single" w:sz="12" w:space="0" w:color="000000" w:themeColor="text1"/>
              <w:right w:val="single" w:sz="12" w:space="0" w:color="000000" w:themeColor="text1"/>
            </w:tcBorders>
            <w:shd w:val="clear" w:color="auto" w:fill="BFBFBF" w:themeFill="background1" w:themeFillShade="BF"/>
            <w:vAlign w:val="center"/>
          </w:tcPr>
          <w:p w:rsidR="00230657" w:rsidRPr="002974F3" w:rsidRDefault="00230657" w:rsidP="00067293">
            <w:pPr>
              <w:jc w:val="center"/>
              <w:rPr>
                <w:rFonts w:ascii="Times New Roman" w:eastAsia="Calibri" w:hAnsi="Times New Roman"/>
                <w:sz w:val="24"/>
                <w:szCs w:val="24"/>
                <w:lang w:eastAsia="ru-RU"/>
              </w:rPr>
            </w:pPr>
            <w:r w:rsidRPr="002974F3">
              <w:rPr>
                <w:rFonts w:ascii="Times New Roman" w:eastAsia="Calibri" w:hAnsi="Times New Roman"/>
                <w:sz w:val="24"/>
                <w:szCs w:val="24"/>
                <w:lang w:eastAsia="ru-RU"/>
              </w:rPr>
              <w:t>0</w:t>
            </w:r>
          </w:p>
        </w:tc>
        <w:tc>
          <w:tcPr>
            <w:tcW w:w="610" w:type="dxa"/>
            <w:tcBorders>
              <w:top w:val="single" w:sz="4" w:space="0" w:color="000000" w:themeColor="text1"/>
              <w:left w:val="single" w:sz="12" w:space="0" w:color="000000" w:themeColor="text1"/>
              <w:bottom w:val="single" w:sz="12" w:space="0" w:color="000000" w:themeColor="text1"/>
              <w:right w:val="single" w:sz="4" w:space="0" w:color="000000" w:themeColor="text1"/>
            </w:tcBorders>
            <w:shd w:val="clear" w:color="auto" w:fill="BFBFBF" w:themeFill="background1" w:themeFillShade="BF"/>
            <w:vAlign w:val="center"/>
          </w:tcPr>
          <w:p w:rsidR="00230657" w:rsidRPr="00547F9C" w:rsidRDefault="00230657" w:rsidP="00067293">
            <w:pPr>
              <w:jc w:val="center"/>
              <w:rPr>
                <w:rFonts w:ascii="Times New Roman" w:eastAsia="Calibri" w:hAnsi="Times New Roman"/>
                <w:sz w:val="24"/>
                <w:szCs w:val="24"/>
                <w:highlight w:val="yellow"/>
                <w:lang w:eastAsia="ru-RU"/>
              </w:rPr>
            </w:pPr>
          </w:p>
        </w:tc>
        <w:tc>
          <w:tcPr>
            <w:tcW w:w="610"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BFBFBF" w:themeFill="background1" w:themeFillShade="BF"/>
            <w:vAlign w:val="center"/>
          </w:tcPr>
          <w:p w:rsidR="00230657" w:rsidRPr="00547F9C" w:rsidRDefault="00230657" w:rsidP="00067293">
            <w:pPr>
              <w:jc w:val="center"/>
              <w:rPr>
                <w:rFonts w:ascii="Times New Roman" w:eastAsia="Calibri" w:hAnsi="Times New Roman"/>
                <w:sz w:val="24"/>
                <w:szCs w:val="24"/>
                <w:highlight w:val="yellow"/>
                <w:lang w:eastAsia="ru-RU"/>
              </w:rPr>
            </w:pPr>
          </w:p>
        </w:tc>
        <w:tc>
          <w:tcPr>
            <w:tcW w:w="602"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BFBFBF" w:themeFill="background1" w:themeFillShade="BF"/>
            <w:vAlign w:val="center"/>
          </w:tcPr>
          <w:p w:rsidR="00230657" w:rsidRPr="00547F9C" w:rsidRDefault="00230657" w:rsidP="00067293">
            <w:pPr>
              <w:jc w:val="center"/>
              <w:rPr>
                <w:rFonts w:ascii="Times New Roman" w:eastAsia="Calibri" w:hAnsi="Times New Roman"/>
                <w:sz w:val="24"/>
                <w:szCs w:val="24"/>
                <w:highlight w:val="yellow"/>
                <w:lang w:eastAsia="ru-RU"/>
              </w:rPr>
            </w:pPr>
          </w:p>
        </w:tc>
        <w:tc>
          <w:tcPr>
            <w:tcW w:w="602"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BFBFBF" w:themeFill="background1" w:themeFillShade="BF"/>
            <w:vAlign w:val="center"/>
          </w:tcPr>
          <w:p w:rsidR="00230657" w:rsidRPr="00547F9C" w:rsidRDefault="00230657" w:rsidP="00067293">
            <w:pPr>
              <w:jc w:val="center"/>
              <w:rPr>
                <w:rFonts w:ascii="Times New Roman" w:eastAsia="Calibri" w:hAnsi="Times New Roman"/>
                <w:sz w:val="24"/>
                <w:szCs w:val="24"/>
                <w:highlight w:val="yellow"/>
                <w:lang w:eastAsia="ru-RU"/>
              </w:rPr>
            </w:pPr>
          </w:p>
        </w:tc>
        <w:tc>
          <w:tcPr>
            <w:tcW w:w="602"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BFBFBF" w:themeFill="background1" w:themeFillShade="BF"/>
            <w:vAlign w:val="center"/>
          </w:tcPr>
          <w:p w:rsidR="00230657" w:rsidRPr="00547F9C" w:rsidRDefault="00230657" w:rsidP="00067293">
            <w:pPr>
              <w:jc w:val="center"/>
              <w:rPr>
                <w:rFonts w:ascii="Times New Roman" w:eastAsia="Calibri" w:hAnsi="Times New Roman"/>
                <w:sz w:val="24"/>
                <w:szCs w:val="24"/>
                <w:highlight w:val="yellow"/>
                <w:lang w:eastAsia="ru-RU"/>
              </w:rPr>
            </w:pPr>
          </w:p>
        </w:tc>
        <w:tc>
          <w:tcPr>
            <w:tcW w:w="602"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BFBFBF" w:themeFill="background1" w:themeFillShade="BF"/>
            <w:vAlign w:val="center"/>
          </w:tcPr>
          <w:p w:rsidR="00230657" w:rsidRPr="00547F9C" w:rsidRDefault="00230657" w:rsidP="00067293">
            <w:pPr>
              <w:jc w:val="center"/>
              <w:rPr>
                <w:rFonts w:ascii="Times New Roman" w:eastAsia="Calibri" w:hAnsi="Times New Roman"/>
                <w:sz w:val="24"/>
                <w:szCs w:val="24"/>
                <w:highlight w:val="yellow"/>
                <w:lang w:eastAsia="ru-RU"/>
              </w:rPr>
            </w:pPr>
          </w:p>
        </w:tc>
        <w:tc>
          <w:tcPr>
            <w:tcW w:w="602"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BFBFBF" w:themeFill="background1" w:themeFillShade="BF"/>
            <w:vAlign w:val="center"/>
          </w:tcPr>
          <w:p w:rsidR="00230657" w:rsidRPr="00547F9C" w:rsidRDefault="00230657" w:rsidP="00067293">
            <w:pPr>
              <w:jc w:val="center"/>
              <w:rPr>
                <w:rFonts w:ascii="Times New Roman" w:eastAsia="Calibri" w:hAnsi="Times New Roman"/>
                <w:sz w:val="24"/>
                <w:szCs w:val="24"/>
                <w:highlight w:val="yellow"/>
                <w:lang w:eastAsia="ru-RU"/>
              </w:rPr>
            </w:pPr>
          </w:p>
        </w:tc>
        <w:tc>
          <w:tcPr>
            <w:tcW w:w="609"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BFBFBF" w:themeFill="background1" w:themeFillShade="BF"/>
            <w:vAlign w:val="center"/>
          </w:tcPr>
          <w:p w:rsidR="00230657" w:rsidRPr="00C654C7" w:rsidRDefault="00230657" w:rsidP="00067293">
            <w:pPr>
              <w:rPr>
                <w:rFonts w:ascii="Times New Roman" w:eastAsia="Calibri" w:hAnsi="Times New Roman"/>
                <w:sz w:val="24"/>
                <w:szCs w:val="24"/>
                <w:lang w:val="en-US" w:eastAsia="ru-RU"/>
              </w:rPr>
            </w:pPr>
            <w:r>
              <w:rPr>
                <w:rFonts w:ascii="Times New Roman" w:eastAsia="Calibri" w:hAnsi="Times New Roman"/>
                <w:sz w:val="24"/>
                <w:szCs w:val="24"/>
                <w:lang w:eastAsia="ru-RU"/>
              </w:rPr>
              <w:t>36</w:t>
            </w:r>
          </w:p>
        </w:tc>
      </w:tr>
      <w:tr w:rsidR="00230657" w:rsidRPr="00315EBF" w:rsidTr="00067293">
        <w:tc>
          <w:tcPr>
            <w:tcW w:w="1366"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230657" w:rsidRPr="00315EBF" w:rsidRDefault="00230657" w:rsidP="00067293">
            <w:pPr>
              <w:rPr>
                <w:rFonts w:ascii="Times New Roman" w:eastAsia="Calibri" w:hAnsi="Times New Roman"/>
                <w:sz w:val="24"/>
                <w:szCs w:val="24"/>
                <w:lang w:eastAsia="ru-RU"/>
              </w:rPr>
            </w:pPr>
            <w:r>
              <w:rPr>
                <w:rFonts w:ascii="Times New Roman" w:eastAsia="Calibri" w:hAnsi="Times New Roman"/>
                <w:sz w:val="24"/>
                <w:szCs w:val="24"/>
                <w:lang w:eastAsia="ru-RU"/>
              </w:rPr>
              <w:t>ОП.17</w:t>
            </w:r>
          </w:p>
        </w:tc>
        <w:tc>
          <w:tcPr>
            <w:tcW w:w="4378"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230657" w:rsidRDefault="00230657" w:rsidP="00067293">
            <w:pPr>
              <w:rPr>
                <w:rFonts w:ascii="Times New Roman" w:eastAsia="Calibri" w:hAnsi="Times New Roman"/>
                <w:sz w:val="24"/>
                <w:szCs w:val="24"/>
                <w:lang w:eastAsia="ru-RU"/>
              </w:rPr>
            </w:pPr>
            <w:r>
              <w:rPr>
                <w:rFonts w:ascii="Times New Roman" w:eastAsia="Calibri" w:hAnsi="Times New Roman"/>
                <w:sz w:val="24"/>
                <w:szCs w:val="24"/>
                <w:lang w:eastAsia="ru-RU"/>
              </w:rPr>
              <w:t>Допинг в спорте</w:t>
            </w:r>
          </w:p>
        </w:tc>
        <w:tc>
          <w:tcPr>
            <w:tcW w:w="1699"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230657" w:rsidRPr="004303A0" w:rsidRDefault="00230657" w:rsidP="00067293">
            <w:pPr>
              <w:jc w:val="center"/>
              <w:rPr>
                <w:rFonts w:ascii="Times New Roman" w:eastAsia="Calibri" w:hAnsi="Times New Roman"/>
                <w:sz w:val="24"/>
                <w:szCs w:val="24"/>
                <w:vertAlign w:val="subscript"/>
                <w:lang w:eastAsia="ru-RU"/>
              </w:rPr>
            </w:pPr>
            <w:r>
              <w:rPr>
                <w:rFonts w:ascii="Times New Roman" w:eastAsia="Calibri" w:hAnsi="Times New Roman"/>
                <w:sz w:val="24"/>
                <w:szCs w:val="24"/>
                <w:lang w:eastAsia="ru-RU"/>
              </w:rPr>
              <w:t>ДЗ</w:t>
            </w:r>
            <w:r>
              <w:rPr>
                <w:rFonts w:ascii="Times New Roman" w:eastAsia="Calibri" w:hAnsi="Times New Roman"/>
                <w:sz w:val="24"/>
                <w:szCs w:val="24"/>
                <w:vertAlign w:val="superscript"/>
                <w:lang w:eastAsia="ru-RU"/>
              </w:rPr>
              <w:t>5</w:t>
            </w:r>
            <w:r>
              <w:rPr>
                <w:rFonts w:ascii="Times New Roman" w:eastAsia="Calibri" w:hAnsi="Times New Roman"/>
                <w:sz w:val="24"/>
                <w:szCs w:val="24"/>
                <w:vertAlign w:val="subscript"/>
                <w:lang w:eastAsia="ru-RU"/>
              </w:rPr>
              <w:t>7</w:t>
            </w: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230657" w:rsidRPr="00C654C7"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48</w:t>
            </w: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230657" w:rsidRPr="00C654C7"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16</w:t>
            </w:r>
          </w:p>
        </w:tc>
        <w:tc>
          <w:tcPr>
            <w:tcW w:w="993"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230657" w:rsidRPr="004303A0"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32</w:t>
            </w:r>
          </w:p>
        </w:tc>
        <w:tc>
          <w:tcPr>
            <w:tcW w:w="715"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0</w:t>
            </w:r>
          </w:p>
        </w:tc>
        <w:tc>
          <w:tcPr>
            <w:tcW w:w="568" w:type="dxa"/>
            <w:tcBorders>
              <w:top w:val="single" w:sz="4" w:space="0" w:color="000000" w:themeColor="text1"/>
              <w:left w:val="single" w:sz="4" w:space="0" w:color="000000" w:themeColor="text1"/>
              <w:bottom w:val="single" w:sz="12" w:space="0" w:color="000000" w:themeColor="text1"/>
              <w:right w:val="single" w:sz="12" w:space="0" w:color="000000" w:themeColor="text1"/>
            </w:tcBorders>
            <w:shd w:val="clear" w:color="auto" w:fill="FFFFFF" w:themeFill="background1"/>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0</w:t>
            </w:r>
          </w:p>
        </w:tc>
        <w:tc>
          <w:tcPr>
            <w:tcW w:w="610" w:type="dxa"/>
            <w:tcBorders>
              <w:top w:val="single" w:sz="4" w:space="0" w:color="000000" w:themeColor="text1"/>
              <w:left w:val="single" w:sz="12" w:space="0" w:color="000000" w:themeColor="text1"/>
              <w:bottom w:val="single" w:sz="12" w:space="0" w:color="000000" w:themeColor="text1"/>
              <w:right w:val="single" w:sz="4" w:space="0" w:color="000000" w:themeColor="text1"/>
            </w:tcBorders>
            <w:shd w:val="clear" w:color="auto" w:fill="FFFFFF" w:themeFill="background1"/>
            <w:vAlign w:val="center"/>
          </w:tcPr>
          <w:p w:rsidR="00230657" w:rsidRPr="00315EBF" w:rsidRDefault="00230657" w:rsidP="00067293">
            <w:pPr>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230657"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32</w:t>
            </w:r>
          </w:p>
        </w:tc>
        <w:tc>
          <w:tcPr>
            <w:tcW w:w="609"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230657" w:rsidRDefault="00230657" w:rsidP="00067293">
            <w:pPr>
              <w:rPr>
                <w:rFonts w:ascii="Times New Roman" w:eastAsia="Calibri" w:hAnsi="Times New Roman"/>
                <w:sz w:val="24"/>
                <w:szCs w:val="24"/>
                <w:lang w:eastAsia="ru-RU"/>
              </w:rPr>
            </w:pPr>
          </w:p>
        </w:tc>
      </w:tr>
      <w:tr w:rsidR="00230657" w:rsidRPr="00315EBF" w:rsidTr="00067293">
        <w:tc>
          <w:tcPr>
            <w:tcW w:w="1366" w:type="dxa"/>
            <w:gridSpan w:val="2"/>
            <w:tcBorders>
              <w:top w:val="single" w:sz="12" w:space="0" w:color="000000" w:themeColor="text1"/>
              <w:left w:val="single" w:sz="12" w:space="0" w:color="000000" w:themeColor="text1"/>
              <w:bottom w:val="single" w:sz="12" w:space="0" w:color="000000" w:themeColor="text1"/>
              <w:right w:val="single" w:sz="4" w:space="0" w:color="000000" w:themeColor="text1"/>
            </w:tcBorders>
            <w:vAlign w:val="center"/>
            <w:hideMark/>
          </w:tcPr>
          <w:p w:rsidR="00230657" w:rsidRPr="00315EBF" w:rsidRDefault="00230657" w:rsidP="00067293">
            <w:pPr>
              <w:rPr>
                <w:rFonts w:ascii="Times New Roman" w:eastAsia="Calibri" w:hAnsi="Times New Roman"/>
                <w:b/>
                <w:sz w:val="24"/>
                <w:szCs w:val="24"/>
                <w:lang w:eastAsia="ru-RU"/>
              </w:rPr>
            </w:pPr>
            <w:r w:rsidRPr="00315EBF">
              <w:rPr>
                <w:rFonts w:ascii="Times New Roman" w:eastAsia="Calibri" w:hAnsi="Times New Roman"/>
                <w:b/>
                <w:sz w:val="24"/>
                <w:szCs w:val="24"/>
                <w:lang w:eastAsia="ru-RU"/>
              </w:rPr>
              <w:t>ПМ.00</w:t>
            </w:r>
          </w:p>
        </w:tc>
        <w:tc>
          <w:tcPr>
            <w:tcW w:w="4378" w:type="dxa"/>
            <w:tcBorders>
              <w:top w:val="single" w:sz="12" w:space="0" w:color="000000" w:themeColor="text1"/>
              <w:left w:val="single" w:sz="4" w:space="0" w:color="000000" w:themeColor="text1"/>
              <w:bottom w:val="single" w:sz="12" w:space="0" w:color="000000" w:themeColor="text1"/>
              <w:right w:val="single" w:sz="4" w:space="0" w:color="000000" w:themeColor="text1"/>
            </w:tcBorders>
            <w:hideMark/>
          </w:tcPr>
          <w:p w:rsidR="00230657" w:rsidRPr="00315EBF" w:rsidRDefault="00230657" w:rsidP="00067293">
            <w:pPr>
              <w:rPr>
                <w:rFonts w:ascii="Times New Roman" w:eastAsia="Calibri" w:hAnsi="Times New Roman"/>
                <w:b/>
                <w:sz w:val="24"/>
                <w:szCs w:val="24"/>
                <w:lang w:eastAsia="ru-RU"/>
              </w:rPr>
            </w:pPr>
            <w:r w:rsidRPr="00315EBF">
              <w:rPr>
                <w:rFonts w:ascii="Times New Roman" w:eastAsia="Calibri" w:hAnsi="Times New Roman"/>
                <w:b/>
                <w:sz w:val="24"/>
                <w:szCs w:val="24"/>
                <w:lang w:eastAsia="ru-RU"/>
              </w:rPr>
              <w:t>Профессиональные модули</w:t>
            </w:r>
          </w:p>
        </w:tc>
        <w:tc>
          <w:tcPr>
            <w:tcW w:w="1699"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b/>
                <w:sz w:val="24"/>
                <w:szCs w:val="24"/>
                <w:lang w:eastAsia="ru-RU"/>
              </w:rPr>
            </w:pPr>
            <w:r w:rsidRPr="00315EBF">
              <w:rPr>
                <w:rFonts w:ascii="Times New Roman" w:eastAsia="Calibri" w:hAnsi="Times New Roman"/>
                <w:b/>
                <w:sz w:val="24"/>
                <w:szCs w:val="24"/>
                <w:lang w:eastAsia="ru-RU"/>
              </w:rPr>
              <w:t>-/7/3</w:t>
            </w:r>
          </w:p>
        </w:tc>
        <w:tc>
          <w:tcPr>
            <w:tcW w:w="851"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735</w:t>
            </w:r>
          </w:p>
        </w:tc>
        <w:tc>
          <w:tcPr>
            <w:tcW w:w="851" w:type="dxa"/>
            <w:tcBorders>
              <w:top w:val="single" w:sz="12" w:space="0" w:color="000000" w:themeColor="text1"/>
              <w:left w:val="single" w:sz="4" w:space="0" w:color="000000" w:themeColor="text1"/>
              <w:bottom w:val="single" w:sz="12"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245</w:t>
            </w:r>
          </w:p>
        </w:tc>
        <w:tc>
          <w:tcPr>
            <w:tcW w:w="993"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490</w:t>
            </w:r>
          </w:p>
        </w:tc>
        <w:tc>
          <w:tcPr>
            <w:tcW w:w="715" w:type="dxa"/>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hideMark/>
          </w:tcPr>
          <w:p w:rsidR="00230657" w:rsidRPr="00315EBF" w:rsidRDefault="00230657" w:rsidP="00067293">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17</w:t>
            </w:r>
            <w:r w:rsidRPr="00315EBF">
              <w:rPr>
                <w:rFonts w:ascii="Times New Roman" w:eastAsia="Calibri" w:hAnsi="Times New Roman"/>
                <w:b/>
                <w:sz w:val="24"/>
                <w:szCs w:val="24"/>
                <w:lang w:eastAsia="ru-RU"/>
              </w:rPr>
              <w:t>8</w:t>
            </w:r>
          </w:p>
        </w:tc>
        <w:tc>
          <w:tcPr>
            <w:tcW w:w="568" w:type="dxa"/>
            <w:tcBorders>
              <w:top w:val="single" w:sz="12" w:space="0" w:color="000000" w:themeColor="text1"/>
              <w:left w:val="single" w:sz="4" w:space="0" w:color="000000" w:themeColor="text1"/>
              <w:bottom w:val="single" w:sz="12" w:space="0" w:color="000000" w:themeColor="text1"/>
              <w:right w:val="single" w:sz="12" w:space="0" w:color="000000" w:themeColor="text1"/>
            </w:tcBorders>
            <w:vAlign w:val="center"/>
            <w:hideMark/>
          </w:tcPr>
          <w:p w:rsidR="00230657" w:rsidRPr="00315EBF" w:rsidRDefault="00230657" w:rsidP="00067293">
            <w:pPr>
              <w:jc w:val="center"/>
              <w:rPr>
                <w:rFonts w:ascii="Times New Roman" w:eastAsia="Calibri" w:hAnsi="Times New Roman"/>
                <w:b/>
                <w:sz w:val="24"/>
                <w:szCs w:val="24"/>
                <w:lang w:eastAsia="ru-RU"/>
              </w:rPr>
            </w:pPr>
            <w:r w:rsidRPr="00315EBF">
              <w:rPr>
                <w:rFonts w:ascii="Times New Roman" w:eastAsia="Calibri" w:hAnsi="Times New Roman"/>
                <w:b/>
                <w:sz w:val="24"/>
                <w:szCs w:val="24"/>
                <w:lang w:eastAsia="ru-RU"/>
              </w:rPr>
              <w:t>10</w:t>
            </w:r>
          </w:p>
        </w:tc>
        <w:tc>
          <w:tcPr>
            <w:tcW w:w="610" w:type="dxa"/>
            <w:tcBorders>
              <w:top w:val="single" w:sz="12" w:space="0" w:color="000000" w:themeColor="text1"/>
              <w:left w:val="single" w:sz="12" w:space="0" w:color="000000" w:themeColor="text1"/>
              <w:bottom w:val="single" w:sz="12"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b/>
                <w:sz w:val="24"/>
                <w:szCs w:val="24"/>
                <w:lang w:eastAsia="ru-RU"/>
              </w:rPr>
            </w:pPr>
          </w:p>
        </w:tc>
        <w:tc>
          <w:tcPr>
            <w:tcW w:w="610"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b/>
                <w:sz w:val="24"/>
                <w:szCs w:val="24"/>
                <w:lang w:eastAsia="ru-RU"/>
              </w:rPr>
            </w:pPr>
          </w:p>
        </w:tc>
        <w:tc>
          <w:tcPr>
            <w:tcW w:w="609" w:type="dxa"/>
            <w:tcBorders>
              <w:top w:val="single" w:sz="12" w:space="0" w:color="000000" w:themeColor="text1"/>
              <w:left w:val="single" w:sz="4" w:space="0" w:color="000000" w:themeColor="text1"/>
              <w:bottom w:val="single" w:sz="12" w:space="0" w:color="000000" w:themeColor="text1"/>
              <w:right w:val="single" w:sz="12" w:space="0" w:color="000000" w:themeColor="text1"/>
            </w:tcBorders>
            <w:vAlign w:val="center"/>
          </w:tcPr>
          <w:p w:rsidR="00230657" w:rsidRPr="00315EBF" w:rsidRDefault="00230657" w:rsidP="00067293">
            <w:pPr>
              <w:jc w:val="center"/>
              <w:rPr>
                <w:rFonts w:ascii="Times New Roman" w:eastAsia="Calibri" w:hAnsi="Times New Roman"/>
                <w:b/>
                <w:sz w:val="24"/>
                <w:szCs w:val="24"/>
                <w:lang w:eastAsia="ru-RU"/>
              </w:rPr>
            </w:pPr>
          </w:p>
        </w:tc>
      </w:tr>
      <w:tr w:rsidR="00230657" w:rsidRPr="00315EBF" w:rsidTr="00067293">
        <w:tc>
          <w:tcPr>
            <w:tcW w:w="1366" w:type="dxa"/>
            <w:gridSpan w:val="2"/>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rPr>
                <w:rFonts w:ascii="Times New Roman" w:eastAsia="Calibri" w:hAnsi="Times New Roman"/>
                <w:b/>
                <w:sz w:val="24"/>
                <w:szCs w:val="24"/>
                <w:lang w:eastAsia="ru-RU"/>
              </w:rPr>
            </w:pPr>
            <w:r w:rsidRPr="00315EBF">
              <w:rPr>
                <w:rFonts w:ascii="Times New Roman" w:eastAsia="Calibri" w:hAnsi="Times New Roman"/>
                <w:b/>
                <w:sz w:val="24"/>
                <w:szCs w:val="24"/>
                <w:lang w:eastAsia="ru-RU"/>
              </w:rPr>
              <w:t>ПМ.01</w:t>
            </w:r>
          </w:p>
        </w:tc>
        <w:tc>
          <w:tcPr>
            <w:tcW w:w="4378"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230657" w:rsidRPr="00315EBF" w:rsidRDefault="00230657" w:rsidP="00067293">
            <w:pPr>
              <w:rPr>
                <w:rFonts w:ascii="Times New Roman" w:eastAsia="Calibri" w:hAnsi="Times New Roman"/>
                <w:b/>
                <w:sz w:val="24"/>
                <w:szCs w:val="24"/>
                <w:lang w:eastAsia="ru-RU"/>
              </w:rPr>
            </w:pPr>
            <w:r w:rsidRPr="00315EBF">
              <w:rPr>
                <w:rFonts w:ascii="Times New Roman" w:eastAsia="Calibri" w:hAnsi="Times New Roman"/>
                <w:b/>
                <w:sz w:val="24"/>
                <w:szCs w:val="24"/>
                <w:lang w:eastAsia="ru-RU"/>
              </w:rPr>
              <w:t>Преподавание физической культуры по основным общеобразовательным программам</w:t>
            </w:r>
          </w:p>
        </w:tc>
        <w:tc>
          <w:tcPr>
            <w:tcW w:w="1699"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b/>
                <w:sz w:val="24"/>
                <w:szCs w:val="24"/>
                <w:lang w:eastAsia="ru-RU"/>
              </w:rPr>
            </w:pPr>
            <w:r w:rsidRPr="00315EBF">
              <w:rPr>
                <w:rFonts w:ascii="Times New Roman" w:eastAsia="Calibri" w:hAnsi="Times New Roman"/>
                <w:b/>
                <w:sz w:val="24"/>
                <w:szCs w:val="24"/>
                <w:lang w:eastAsia="ru-RU"/>
              </w:rPr>
              <w:t>-/2+1(к)/1(к)</w:t>
            </w: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308</w:t>
            </w: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103</w:t>
            </w:r>
          </w:p>
        </w:tc>
        <w:tc>
          <w:tcPr>
            <w:tcW w:w="993"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205</w:t>
            </w:r>
          </w:p>
        </w:tc>
        <w:tc>
          <w:tcPr>
            <w:tcW w:w="715"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b/>
                <w:sz w:val="24"/>
                <w:szCs w:val="24"/>
                <w:lang w:eastAsia="ru-RU"/>
              </w:rPr>
            </w:pPr>
            <w:r w:rsidRPr="00315EBF">
              <w:rPr>
                <w:rFonts w:ascii="Times New Roman" w:eastAsia="Calibri" w:hAnsi="Times New Roman"/>
                <w:b/>
                <w:sz w:val="24"/>
                <w:szCs w:val="24"/>
                <w:lang w:eastAsia="ru-RU"/>
              </w:rPr>
              <w:t>72</w:t>
            </w:r>
          </w:p>
        </w:tc>
        <w:tc>
          <w:tcPr>
            <w:tcW w:w="568" w:type="dxa"/>
            <w:tcBorders>
              <w:top w:val="single" w:sz="12"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10</w:t>
            </w:r>
          </w:p>
        </w:tc>
        <w:tc>
          <w:tcPr>
            <w:tcW w:w="610" w:type="dxa"/>
            <w:tcBorders>
              <w:top w:val="single" w:sz="12" w:space="0" w:color="000000" w:themeColor="text1"/>
              <w:left w:val="single" w:sz="12"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10"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9"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r>
      <w:tr w:rsidR="00230657" w:rsidRPr="00315EBF" w:rsidTr="00067293">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rPr>
                <w:rFonts w:ascii="Times New Roman" w:eastAsia="Calibri" w:hAnsi="Times New Roman"/>
                <w:sz w:val="24"/>
                <w:szCs w:val="24"/>
                <w:lang w:eastAsia="ru-RU"/>
              </w:rPr>
            </w:pPr>
            <w:r w:rsidRPr="00315EBF">
              <w:rPr>
                <w:rFonts w:ascii="Times New Roman" w:eastAsia="Calibri" w:hAnsi="Times New Roman"/>
                <w:sz w:val="24"/>
                <w:szCs w:val="24"/>
                <w:lang w:eastAsia="ru-RU"/>
              </w:rPr>
              <w:t>МДК.01.01</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315EBF" w:rsidRDefault="00230657" w:rsidP="00067293">
            <w:pPr>
              <w:rPr>
                <w:rFonts w:ascii="Times New Roman" w:eastAsia="Calibri" w:hAnsi="Times New Roman"/>
                <w:sz w:val="24"/>
                <w:szCs w:val="24"/>
                <w:lang w:eastAsia="ru-RU"/>
              </w:rPr>
            </w:pPr>
            <w:r w:rsidRPr="00315EBF">
              <w:rPr>
                <w:rFonts w:ascii="Times New Roman" w:eastAsia="Calibri" w:hAnsi="Times New Roman"/>
                <w:sz w:val="24"/>
                <w:szCs w:val="24"/>
                <w:lang w:eastAsia="ru-RU"/>
              </w:rPr>
              <w:t>Методика обучения предмету «Физическая культура»</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B25024" w:rsidRDefault="00230657" w:rsidP="00067293">
            <w:pPr>
              <w:jc w:val="center"/>
              <w:rPr>
                <w:rFonts w:ascii="Times New Roman" w:eastAsia="Calibri" w:hAnsi="Times New Roman"/>
                <w:sz w:val="24"/>
                <w:szCs w:val="24"/>
                <w:vertAlign w:val="subscript"/>
                <w:lang w:eastAsia="ru-RU"/>
              </w:rPr>
            </w:pPr>
            <w:r w:rsidRPr="00315EBF">
              <w:rPr>
                <w:rFonts w:ascii="Times New Roman" w:eastAsia="Calibri" w:hAnsi="Times New Roman"/>
                <w:sz w:val="24"/>
                <w:szCs w:val="24"/>
                <w:lang w:eastAsia="ru-RU"/>
              </w:rPr>
              <w:t>-,-,-,-,ДЗ(к)</w:t>
            </w:r>
            <w:r w:rsidRPr="00315EBF">
              <w:rPr>
                <w:rFonts w:ascii="Times New Roman" w:eastAsia="Calibri" w:hAnsi="Times New Roman"/>
                <w:sz w:val="24"/>
                <w:szCs w:val="24"/>
                <w:vertAlign w:val="superscript"/>
                <w:lang w:eastAsia="ru-RU"/>
              </w:rPr>
              <w:t>2</w:t>
            </w:r>
            <w:r>
              <w:rPr>
                <w:rFonts w:ascii="Times New Roman" w:eastAsia="Calibri" w:hAnsi="Times New Roman"/>
                <w:sz w:val="24"/>
                <w:szCs w:val="24"/>
                <w:vertAlign w:val="subscript"/>
                <w:lang w:eastAsia="ru-RU"/>
              </w:rPr>
              <w:t>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308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103</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205</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72</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10</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22</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64</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61</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24</w:t>
            </w: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34</w:t>
            </w:r>
          </w:p>
        </w:tc>
      </w:tr>
      <w:tr w:rsidR="00230657" w:rsidRPr="00315EBF" w:rsidTr="00067293">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rPr>
                <w:rFonts w:ascii="Times New Roman" w:eastAsia="Calibri" w:hAnsi="Times New Roman"/>
                <w:sz w:val="24"/>
                <w:szCs w:val="24"/>
                <w:lang w:eastAsia="ru-RU"/>
              </w:rPr>
            </w:pPr>
            <w:r w:rsidRPr="00315EBF">
              <w:rPr>
                <w:rFonts w:ascii="Times New Roman" w:eastAsia="Calibri" w:hAnsi="Times New Roman"/>
                <w:sz w:val="24"/>
                <w:szCs w:val="24"/>
                <w:lang w:eastAsia="ru-RU"/>
              </w:rPr>
              <w:t>УП.01.01</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315EBF" w:rsidRDefault="00230657" w:rsidP="00067293">
            <w:pPr>
              <w:rPr>
                <w:rFonts w:ascii="Times New Roman" w:eastAsia="Calibri" w:hAnsi="Times New Roman"/>
                <w:sz w:val="24"/>
                <w:szCs w:val="24"/>
                <w:lang w:eastAsia="ru-RU"/>
              </w:rPr>
            </w:pPr>
            <w:r w:rsidRPr="00315EBF">
              <w:rPr>
                <w:rFonts w:ascii="Times New Roman" w:eastAsia="Calibri" w:hAnsi="Times New Roman"/>
                <w:sz w:val="24"/>
                <w:szCs w:val="24"/>
                <w:lang w:eastAsia="ru-RU"/>
              </w:rPr>
              <w:t xml:space="preserve">Практика наблюдений и показательных уроков </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EF3A3D" w:rsidRDefault="00230657" w:rsidP="00067293">
            <w:pPr>
              <w:jc w:val="center"/>
              <w:rPr>
                <w:rFonts w:ascii="Times New Roman" w:eastAsia="Calibri" w:hAnsi="Times New Roman"/>
                <w:sz w:val="24"/>
                <w:szCs w:val="24"/>
                <w:vertAlign w:val="subscript"/>
                <w:lang w:eastAsia="ru-RU"/>
              </w:rPr>
            </w:pPr>
            <w:r w:rsidRPr="00315EBF">
              <w:rPr>
                <w:rFonts w:ascii="Times New Roman" w:eastAsia="Calibri" w:hAnsi="Times New Roman"/>
                <w:sz w:val="24"/>
                <w:szCs w:val="24"/>
                <w:lang w:eastAsia="ru-RU"/>
              </w:rPr>
              <w:t>ДЗ</w:t>
            </w:r>
            <w:r>
              <w:rPr>
                <w:rFonts w:ascii="Times New Roman" w:eastAsia="Calibri" w:hAnsi="Times New Roman"/>
                <w:sz w:val="24"/>
                <w:szCs w:val="24"/>
                <w:vertAlign w:val="subscript"/>
                <w:lang w:eastAsia="ru-RU"/>
              </w:rPr>
              <w:t>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36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36</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36р</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r>
      <w:tr w:rsidR="00230657" w:rsidRPr="00315EBF" w:rsidTr="00067293">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rPr>
                <w:rFonts w:ascii="Times New Roman" w:eastAsia="Calibri" w:hAnsi="Times New Roman"/>
                <w:sz w:val="24"/>
                <w:szCs w:val="24"/>
                <w:lang w:eastAsia="ru-RU"/>
              </w:rPr>
            </w:pPr>
            <w:r w:rsidRPr="00315EBF">
              <w:rPr>
                <w:rFonts w:ascii="Times New Roman" w:eastAsia="Calibri" w:hAnsi="Times New Roman"/>
                <w:sz w:val="24"/>
                <w:szCs w:val="24"/>
                <w:lang w:eastAsia="ru-RU"/>
              </w:rPr>
              <w:t>ПП.01.01</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315EBF" w:rsidRDefault="00230657" w:rsidP="00067293">
            <w:pPr>
              <w:rPr>
                <w:rFonts w:ascii="Times New Roman" w:eastAsia="Calibri" w:hAnsi="Times New Roman"/>
                <w:sz w:val="24"/>
                <w:szCs w:val="24"/>
                <w:lang w:eastAsia="ru-RU"/>
              </w:rPr>
            </w:pPr>
            <w:r>
              <w:rPr>
                <w:rFonts w:ascii="Times New Roman" w:eastAsia="Calibri" w:hAnsi="Times New Roman"/>
                <w:sz w:val="24"/>
                <w:szCs w:val="24"/>
                <w:lang w:eastAsia="ru-RU"/>
              </w:rPr>
              <w:t>Ознакомление с деятельностью учителя физической культуры</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EF3A3D" w:rsidRDefault="00230657" w:rsidP="00067293">
            <w:pPr>
              <w:jc w:val="center"/>
              <w:rPr>
                <w:rFonts w:ascii="Times New Roman" w:eastAsia="Calibri" w:hAnsi="Times New Roman"/>
                <w:sz w:val="24"/>
                <w:szCs w:val="24"/>
                <w:vertAlign w:val="subscript"/>
                <w:lang w:eastAsia="ru-RU"/>
              </w:rPr>
            </w:pPr>
            <w:r w:rsidRPr="00315EBF">
              <w:rPr>
                <w:rFonts w:ascii="Times New Roman" w:eastAsia="Calibri" w:hAnsi="Times New Roman"/>
                <w:sz w:val="24"/>
                <w:szCs w:val="24"/>
                <w:lang w:eastAsia="ru-RU"/>
              </w:rPr>
              <w:t>ДЗ</w:t>
            </w:r>
            <w:r>
              <w:rPr>
                <w:rFonts w:ascii="Times New Roman" w:eastAsia="Calibri" w:hAnsi="Times New Roman"/>
                <w:sz w:val="24"/>
                <w:szCs w:val="24"/>
                <w:vertAlign w:val="subscript"/>
                <w:lang w:eastAsia="ru-RU"/>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36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36</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36к</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r>
      <w:tr w:rsidR="00230657" w:rsidRPr="00315EBF" w:rsidTr="00067293">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rPr>
                <w:rFonts w:ascii="Times New Roman" w:eastAsia="Calibri" w:hAnsi="Times New Roman"/>
                <w:sz w:val="24"/>
                <w:szCs w:val="24"/>
                <w:lang w:eastAsia="ru-RU"/>
              </w:rPr>
            </w:pPr>
            <w:r w:rsidRPr="00315EBF">
              <w:rPr>
                <w:rFonts w:ascii="Times New Roman" w:eastAsia="Calibri" w:hAnsi="Times New Roman"/>
                <w:sz w:val="24"/>
                <w:szCs w:val="24"/>
                <w:lang w:eastAsia="ru-RU"/>
              </w:rPr>
              <w:t>ПП.01.02</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315EBF" w:rsidRDefault="00230657" w:rsidP="00067293">
            <w:pPr>
              <w:rPr>
                <w:rFonts w:ascii="Times New Roman" w:eastAsia="Calibri" w:hAnsi="Times New Roman"/>
                <w:sz w:val="24"/>
                <w:szCs w:val="24"/>
                <w:lang w:eastAsia="ru-RU"/>
              </w:rPr>
            </w:pPr>
            <w:r w:rsidRPr="00315EBF">
              <w:rPr>
                <w:rFonts w:ascii="Times New Roman" w:eastAsia="Calibri" w:hAnsi="Times New Roman"/>
                <w:sz w:val="24"/>
                <w:szCs w:val="24"/>
                <w:lang w:eastAsia="ru-RU"/>
              </w:rPr>
              <w:t>Практика пробных уроков</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EF3A3D" w:rsidRDefault="00230657" w:rsidP="00067293">
            <w:pPr>
              <w:jc w:val="center"/>
              <w:rPr>
                <w:rFonts w:ascii="Times New Roman" w:eastAsia="Calibri" w:hAnsi="Times New Roman"/>
                <w:sz w:val="24"/>
                <w:szCs w:val="24"/>
                <w:vertAlign w:val="subscript"/>
                <w:lang w:eastAsia="ru-RU"/>
              </w:rPr>
            </w:pPr>
            <w:r w:rsidRPr="00315EBF">
              <w:rPr>
                <w:rFonts w:ascii="Times New Roman" w:eastAsia="Calibri" w:hAnsi="Times New Roman"/>
                <w:sz w:val="24"/>
                <w:szCs w:val="24"/>
                <w:lang w:eastAsia="ru-RU"/>
              </w:rPr>
              <w:t>-. -. ДЗ(к)</w:t>
            </w:r>
            <w:r w:rsidRPr="00315EBF">
              <w:rPr>
                <w:rFonts w:ascii="Times New Roman" w:eastAsia="Calibri" w:hAnsi="Times New Roman"/>
                <w:sz w:val="24"/>
                <w:szCs w:val="24"/>
                <w:vertAlign w:val="superscript"/>
                <w:lang w:eastAsia="ru-RU"/>
              </w:rPr>
              <w:t>2</w:t>
            </w:r>
            <w:r>
              <w:rPr>
                <w:rFonts w:ascii="Times New Roman" w:eastAsia="Calibri" w:hAnsi="Times New Roman"/>
                <w:sz w:val="24"/>
                <w:szCs w:val="24"/>
                <w:vertAlign w:val="subscript"/>
                <w:lang w:eastAsia="ru-RU"/>
              </w:rPr>
              <w:t>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144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144</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36р</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72р</w:t>
            </w: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rPr>
                <w:rFonts w:ascii="Times New Roman" w:eastAsia="Calibri" w:hAnsi="Times New Roman"/>
                <w:sz w:val="24"/>
                <w:szCs w:val="24"/>
                <w:lang w:eastAsia="ru-RU"/>
              </w:rPr>
            </w:pPr>
            <w:r w:rsidRPr="00315EBF">
              <w:rPr>
                <w:rFonts w:ascii="Times New Roman" w:eastAsia="Calibri" w:hAnsi="Times New Roman"/>
                <w:sz w:val="24"/>
                <w:szCs w:val="24"/>
                <w:lang w:eastAsia="ru-RU"/>
              </w:rPr>
              <w:t>36р</w:t>
            </w:r>
          </w:p>
        </w:tc>
      </w:tr>
      <w:tr w:rsidR="00230657" w:rsidRPr="00315EBF" w:rsidTr="00067293">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rPr>
                <w:rFonts w:ascii="Times New Roman" w:eastAsia="Calibri" w:hAnsi="Times New Roman"/>
                <w:b/>
                <w:sz w:val="24"/>
                <w:szCs w:val="24"/>
                <w:lang w:eastAsia="ru-RU"/>
              </w:rPr>
            </w:pPr>
            <w:r w:rsidRPr="00315EBF">
              <w:rPr>
                <w:rFonts w:ascii="Times New Roman" w:eastAsia="Calibri" w:hAnsi="Times New Roman"/>
                <w:b/>
                <w:sz w:val="24"/>
                <w:szCs w:val="24"/>
                <w:lang w:eastAsia="ru-RU"/>
              </w:rPr>
              <w:t>ПМ.02.</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315EBF" w:rsidRDefault="00230657" w:rsidP="00067293">
            <w:pPr>
              <w:rPr>
                <w:rFonts w:ascii="Times New Roman" w:eastAsia="Calibri" w:hAnsi="Times New Roman"/>
                <w:b/>
                <w:sz w:val="24"/>
                <w:szCs w:val="24"/>
                <w:lang w:eastAsia="ru-RU"/>
              </w:rPr>
            </w:pPr>
            <w:r w:rsidRPr="00315EBF">
              <w:rPr>
                <w:rFonts w:ascii="Times New Roman" w:eastAsia="Calibri" w:hAnsi="Times New Roman"/>
                <w:b/>
                <w:sz w:val="24"/>
                <w:szCs w:val="24"/>
                <w:lang w:eastAsia="ru-RU"/>
              </w:rPr>
              <w:t>Организация и проведение внеурочной работы и занятий по программам дополнительного образования в области физической культуры</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b/>
                <w:sz w:val="24"/>
                <w:szCs w:val="24"/>
                <w:lang w:eastAsia="ru-RU"/>
              </w:rPr>
            </w:pPr>
            <w:r w:rsidRPr="00315EBF">
              <w:rPr>
                <w:rFonts w:ascii="Times New Roman" w:eastAsia="Calibri" w:hAnsi="Times New Roman"/>
                <w:b/>
                <w:sz w:val="24"/>
                <w:szCs w:val="24"/>
                <w:lang w:eastAsia="ru-RU"/>
              </w:rPr>
              <w:t>-/2+1(к)/1(к)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238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79</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159</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b/>
                <w:sz w:val="24"/>
                <w:szCs w:val="24"/>
                <w:lang w:eastAsia="ru-RU"/>
              </w:rPr>
            </w:pPr>
            <w:r w:rsidRPr="00315EBF">
              <w:rPr>
                <w:rFonts w:ascii="Times New Roman" w:eastAsia="Calibri" w:hAnsi="Times New Roman"/>
                <w:b/>
                <w:sz w:val="24"/>
                <w:szCs w:val="24"/>
                <w:lang w:eastAsia="ru-RU"/>
              </w:rPr>
              <w:t>66</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0</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b/>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b/>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b/>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r>
      <w:tr w:rsidR="00230657" w:rsidRPr="00315EBF" w:rsidTr="00067293">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rPr>
                <w:rFonts w:ascii="Times New Roman" w:eastAsia="Calibri" w:hAnsi="Times New Roman"/>
                <w:sz w:val="24"/>
                <w:szCs w:val="24"/>
                <w:lang w:eastAsia="ru-RU"/>
              </w:rPr>
            </w:pPr>
            <w:r w:rsidRPr="00315EBF">
              <w:rPr>
                <w:rFonts w:ascii="Times New Roman" w:eastAsia="Calibri" w:hAnsi="Times New Roman"/>
                <w:sz w:val="24"/>
                <w:szCs w:val="24"/>
                <w:lang w:eastAsia="ru-RU"/>
              </w:rPr>
              <w:t>МДК.02.01</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315EBF" w:rsidRDefault="00230657" w:rsidP="00067293">
            <w:pPr>
              <w:rPr>
                <w:rFonts w:ascii="Times New Roman" w:eastAsia="Calibri" w:hAnsi="Times New Roman"/>
                <w:sz w:val="24"/>
                <w:szCs w:val="24"/>
                <w:lang w:eastAsia="ru-RU"/>
              </w:rPr>
            </w:pPr>
            <w:r w:rsidRPr="00315EBF">
              <w:rPr>
                <w:rFonts w:ascii="Times New Roman" w:eastAsia="Calibri" w:hAnsi="Times New Roman"/>
                <w:sz w:val="24"/>
                <w:szCs w:val="24"/>
                <w:lang w:eastAsia="ru-RU"/>
              </w:rPr>
              <w:t>Методика внеурочной работы и дополнительного образования в области физической культуры</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EF3A3D" w:rsidRDefault="00230657" w:rsidP="00067293">
            <w:pPr>
              <w:jc w:val="center"/>
              <w:rPr>
                <w:rFonts w:ascii="Times New Roman" w:eastAsia="Calibri" w:hAnsi="Times New Roman"/>
                <w:sz w:val="24"/>
                <w:szCs w:val="24"/>
                <w:vertAlign w:val="subscript"/>
                <w:lang w:eastAsia="ru-RU"/>
              </w:rPr>
            </w:pPr>
            <w:r w:rsidRPr="00315EBF">
              <w:rPr>
                <w:rFonts w:ascii="Times New Roman" w:eastAsia="Calibri" w:hAnsi="Times New Roman"/>
                <w:sz w:val="24"/>
                <w:szCs w:val="24"/>
                <w:lang w:eastAsia="ru-RU"/>
              </w:rPr>
              <w:t>-,ДЗ(к)</w:t>
            </w:r>
            <w:r w:rsidRPr="00315EBF">
              <w:rPr>
                <w:rFonts w:ascii="Times New Roman" w:eastAsia="Calibri" w:hAnsi="Times New Roman"/>
                <w:sz w:val="24"/>
                <w:szCs w:val="24"/>
                <w:vertAlign w:val="superscript"/>
                <w:lang w:eastAsia="ru-RU"/>
              </w:rPr>
              <w:t>3</w:t>
            </w:r>
            <w:r>
              <w:rPr>
                <w:rFonts w:ascii="Times New Roman" w:eastAsia="Calibri" w:hAnsi="Times New Roman"/>
                <w:sz w:val="24"/>
                <w:szCs w:val="24"/>
                <w:vertAlign w:val="subscript"/>
                <w:lang w:eastAsia="ru-RU"/>
              </w:rPr>
              <w:t>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238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79</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159</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66</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0</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64</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95</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b/>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r>
      <w:tr w:rsidR="00230657" w:rsidRPr="00315EBF" w:rsidTr="00067293">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rPr>
                <w:rFonts w:ascii="Times New Roman" w:eastAsia="Calibri" w:hAnsi="Times New Roman"/>
                <w:sz w:val="24"/>
                <w:szCs w:val="24"/>
                <w:lang w:eastAsia="ru-RU"/>
              </w:rPr>
            </w:pPr>
            <w:r w:rsidRPr="00315EBF">
              <w:rPr>
                <w:rFonts w:ascii="Times New Roman" w:eastAsia="Calibri" w:hAnsi="Times New Roman"/>
                <w:sz w:val="24"/>
                <w:szCs w:val="24"/>
                <w:lang w:eastAsia="ru-RU"/>
              </w:rPr>
              <w:t>УП.02.01</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315EBF" w:rsidRDefault="00230657" w:rsidP="00067293">
            <w:pPr>
              <w:rPr>
                <w:rFonts w:ascii="Times New Roman" w:eastAsia="Calibri" w:hAnsi="Times New Roman"/>
                <w:sz w:val="24"/>
                <w:szCs w:val="24"/>
                <w:lang w:eastAsia="ru-RU"/>
              </w:rPr>
            </w:pPr>
            <w:r w:rsidRPr="00315EBF">
              <w:rPr>
                <w:rFonts w:ascii="Times New Roman" w:eastAsia="Calibri" w:hAnsi="Times New Roman"/>
                <w:sz w:val="24"/>
                <w:szCs w:val="24"/>
                <w:lang w:eastAsia="ru-RU"/>
              </w:rPr>
              <w:t>Подготовка к летней практике</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EF3A3D" w:rsidRDefault="00230657" w:rsidP="00067293">
            <w:pPr>
              <w:jc w:val="center"/>
              <w:rPr>
                <w:rFonts w:ascii="Times New Roman" w:eastAsia="Calibri" w:hAnsi="Times New Roman"/>
                <w:sz w:val="24"/>
                <w:szCs w:val="24"/>
                <w:vertAlign w:val="subscript"/>
                <w:lang w:eastAsia="ru-RU"/>
              </w:rPr>
            </w:pPr>
            <w:r w:rsidRPr="00315EBF">
              <w:rPr>
                <w:rFonts w:ascii="Times New Roman" w:eastAsia="Calibri" w:hAnsi="Times New Roman"/>
                <w:sz w:val="24"/>
                <w:szCs w:val="24"/>
                <w:lang w:eastAsia="ru-RU"/>
              </w:rPr>
              <w:t>ДЗ</w:t>
            </w:r>
            <w:r>
              <w:rPr>
                <w:rFonts w:ascii="Times New Roman" w:eastAsia="Calibri" w:hAnsi="Times New Roman"/>
                <w:sz w:val="24"/>
                <w:szCs w:val="24"/>
                <w:vertAlign w:val="subscript"/>
                <w:lang w:eastAsia="ru-RU"/>
              </w:rPr>
              <w:t>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36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4"/>
                <w:szCs w:val="24"/>
                <w:lang w:eastAsia="ru-RU"/>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36</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36к</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r>
      <w:tr w:rsidR="00230657" w:rsidRPr="00315EBF" w:rsidTr="00067293">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rPr>
                <w:rFonts w:ascii="Times New Roman" w:eastAsia="Calibri" w:hAnsi="Times New Roman"/>
                <w:sz w:val="24"/>
                <w:szCs w:val="24"/>
                <w:lang w:eastAsia="ru-RU"/>
              </w:rPr>
            </w:pPr>
            <w:r w:rsidRPr="00315EBF">
              <w:rPr>
                <w:rFonts w:ascii="Times New Roman" w:eastAsia="Calibri" w:hAnsi="Times New Roman"/>
                <w:sz w:val="24"/>
                <w:szCs w:val="24"/>
                <w:lang w:eastAsia="ru-RU"/>
              </w:rPr>
              <w:t>ПП.02.01</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315EBF" w:rsidRDefault="00230657" w:rsidP="00067293">
            <w:pPr>
              <w:rPr>
                <w:rFonts w:ascii="Times New Roman" w:eastAsia="Calibri" w:hAnsi="Times New Roman"/>
                <w:sz w:val="24"/>
                <w:szCs w:val="24"/>
                <w:lang w:eastAsia="ru-RU"/>
              </w:rPr>
            </w:pPr>
            <w:r w:rsidRPr="00315EBF">
              <w:rPr>
                <w:rFonts w:ascii="Times New Roman" w:eastAsia="Calibri" w:hAnsi="Times New Roman"/>
                <w:sz w:val="24"/>
                <w:szCs w:val="24"/>
                <w:lang w:eastAsia="ru-RU"/>
              </w:rPr>
              <w:t>Практика по внеурочной  работе</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EF3A3D" w:rsidRDefault="00230657" w:rsidP="00067293">
            <w:pPr>
              <w:jc w:val="center"/>
              <w:rPr>
                <w:rFonts w:ascii="Times New Roman" w:eastAsia="Calibri" w:hAnsi="Times New Roman"/>
                <w:sz w:val="24"/>
                <w:szCs w:val="24"/>
                <w:vertAlign w:val="subscript"/>
                <w:lang w:eastAsia="ru-RU"/>
              </w:rPr>
            </w:pPr>
            <w:r w:rsidRPr="00315EBF">
              <w:rPr>
                <w:rFonts w:ascii="Times New Roman" w:eastAsia="Calibri" w:hAnsi="Times New Roman"/>
                <w:sz w:val="24"/>
                <w:szCs w:val="24"/>
                <w:lang w:eastAsia="ru-RU"/>
              </w:rPr>
              <w:t>-, ДЗ(к)</w:t>
            </w:r>
            <w:r w:rsidRPr="00315EBF">
              <w:rPr>
                <w:rFonts w:ascii="Times New Roman" w:eastAsia="Calibri" w:hAnsi="Times New Roman"/>
                <w:sz w:val="24"/>
                <w:szCs w:val="24"/>
                <w:vertAlign w:val="superscript"/>
                <w:lang w:eastAsia="ru-RU"/>
              </w:rPr>
              <w:t>3</w:t>
            </w:r>
            <w:r>
              <w:rPr>
                <w:rFonts w:ascii="Times New Roman" w:eastAsia="Calibri" w:hAnsi="Times New Roman"/>
                <w:sz w:val="24"/>
                <w:szCs w:val="24"/>
                <w:vertAlign w:val="subscript"/>
                <w:lang w:eastAsia="ru-RU"/>
              </w:rPr>
              <w:t>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72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4"/>
                <w:szCs w:val="24"/>
                <w:lang w:eastAsia="ru-RU"/>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72</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36р</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36р</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r>
      <w:tr w:rsidR="00230657" w:rsidRPr="00315EBF" w:rsidTr="00067293">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rPr>
                <w:rFonts w:ascii="Times New Roman" w:eastAsia="Calibri" w:hAnsi="Times New Roman"/>
                <w:sz w:val="24"/>
                <w:szCs w:val="24"/>
                <w:lang w:eastAsia="ru-RU"/>
              </w:rPr>
            </w:pPr>
            <w:r w:rsidRPr="00315EBF">
              <w:rPr>
                <w:rFonts w:ascii="Times New Roman" w:eastAsia="Calibri" w:hAnsi="Times New Roman"/>
                <w:sz w:val="24"/>
                <w:szCs w:val="24"/>
                <w:lang w:eastAsia="ru-RU"/>
              </w:rPr>
              <w:t>ПП.02.02</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315EBF" w:rsidRDefault="00230657" w:rsidP="00067293">
            <w:pPr>
              <w:rPr>
                <w:rFonts w:ascii="Times New Roman" w:eastAsia="Calibri" w:hAnsi="Times New Roman"/>
                <w:sz w:val="24"/>
                <w:szCs w:val="24"/>
                <w:lang w:eastAsia="ru-RU"/>
              </w:rPr>
            </w:pPr>
            <w:r w:rsidRPr="00315EBF">
              <w:rPr>
                <w:rFonts w:ascii="Times New Roman" w:eastAsia="Calibri" w:hAnsi="Times New Roman"/>
                <w:sz w:val="24"/>
                <w:szCs w:val="24"/>
                <w:lang w:eastAsia="ru-RU"/>
              </w:rPr>
              <w:t>Летняя практика</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EF3A3D" w:rsidRDefault="00230657" w:rsidP="00067293">
            <w:pPr>
              <w:jc w:val="center"/>
              <w:rPr>
                <w:rFonts w:ascii="Times New Roman" w:eastAsia="Calibri" w:hAnsi="Times New Roman"/>
                <w:sz w:val="24"/>
                <w:szCs w:val="24"/>
                <w:vertAlign w:val="subscript"/>
                <w:lang w:eastAsia="ru-RU"/>
              </w:rPr>
            </w:pPr>
            <w:r w:rsidRPr="00315EBF">
              <w:rPr>
                <w:rFonts w:ascii="Times New Roman" w:eastAsia="Calibri" w:hAnsi="Times New Roman"/>
                <w:sz w:val="24"/>
                <w:szCs w:val="24"/>
                <w:lang w:eastAsia="ru-RU"/>
              </w:rPr>
              <w:t>ДЗ</w:t>
            </w:r>
            <w:r>
              <w:rPr>
                <w:rFonts w:ascii="Times New Roman" w:eastAsia="Calibri" w:hAnsi="Times New Roman"/>
                <w:sz w:val="24"/>
                <w:szCs w:val="24"/>
                <w:vertAlign w:val="subscript"/>
                <w:lang w:eastAsia="ru-RU"/>
              </w:rPr>
              <w:t>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144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4"/>
                <w:szCs w:val="24"/>
                <w:lang w:eastAsia="ru-RU"/>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144</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144к</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r>
      <w:tr w:rsidR="00230657" w:rsidRPr="00315EBF" w:rsidTr="00067293">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rPr>
                <w:rFonts w:ascii="Times New Roman" w:eastAsia="Calibri" w:hAnsi="Times New Roman"/>
                <w:b/>
                <w:sz w:val="24"/>
                <w:szCs w:val="24"/>
                <w:lang w:eastAsia="ru-RU"/>
              </w:rPr>
            </w:pPr>
            <w:r w:rsidRPr="00315EBF">
              <w:rPr>
                <w:rFonts w:ascii="Times New Roman" w:eastAsia="Calibri" w:hAnsi="Times New Roman"/>
                <w:b/>
                <w:sz w:val="24"/>
                <w:szCs w:val="24"/>
                <w:lang w:eastAsia="ru-RU"/>
              </w:rPr>
              <w:t>ПМ.03</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315EBF" w:rsidRDefault="00230657" w:rsidP="00067293">
            <w:pPr>
              <w:rPr>
                <w:rFonts w:ascii="Times New Roman" w:eastAsia="Calibri" w:hAnsi="Times New Roman"/>
                <w:b/>
                <w:sz w:val="24"/>
                <w:szCs w:val="24"/>
                <w:lang w:eastAsia="ru-RU"/>
              </w:rPr>
            </w:pPr>
            <w:r w:rsidRPr="00315EBF">
              <w:rPr>
                <w:rFonts w:ascii="Times New Roman" w:eastAsia="Calibri" w:hAnsi="Times New Roman"/>
                <w:b/>
                <w:sz w:val="24"/>
                <w:szCs w:val="24"/>
                <w:lang w:eastAsia="ru-RU"/>
              </w:rPr>
              <w:t>Методическое обеспечение процесса физического воспитания</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b/>
                <w:sz w:val="24"/>
                <w:szCs w:val="24"/>
                <w:lang w:eastAsia="ru-RU"/>
              </w:rPr>
            </w:pPr>
            <w:r w:rsidRPr="00315EBF">
              <w:rPr>
                <w:rFonts w:ascii="Times New Roman" w:eastAsia="Calibri" w:hAnsi="Times New Roman"/>
                <w:b/>
                <w:sz w:val="24"/>
                <w:szCs w:val="24"/>
                <w:lang w:eastAsia="ru-RU"/>
              </w:rPr>
              <w:t>-/1(к)/1(к)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186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62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6532A0" w:rsidRDefault="00230657" w:rsidP="00067293">
            <w:pPr>
              <w:jc w:val="center"/>
              <w:rPr>
                <w:rFonts w:ascii="Times New Roman" w:eastAsia="Calibri" w:hAnsi="Times New Roman"/>
                <w:b/>
                <w:sz w:val="24"/>
                <w:szCs w:val="24"/>
                <w:highlight w:val="yellow"/>
                <w:lang w:eastAsia="ru-RU"/>
              </w:rPr>
            </w:pPr>
            <w:r w:rsidRPr="002974F3">
              <w:rPr>
                <w:rFonts w:ascii="Times New Roman" w:eastAsia="Calibri" w:hAnsi="Times New Roman"/>
                <w:b/>
                <w:sz w:val="24"/>
                <w:szCs w:val="24"/>
                <w:lang w:eastAsia="ru-RU"/>
              </w:rPr>
              <w:t>124</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40</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0</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r>
      <w:tr w:rsidR="00230657" w:rsidRPr="00315EBF" w:rsidTr="00067293">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rPr>
                <w:rFonts w:ascii="Times New Roman" w:eastAsia="Calibri" w:hAnsi="Times New Roman"/>
                <w:sz w:val="24"/>
                <w:szCs w:val="24"/>
                <w:lang w:eastAsia="ru-RU"/>
              </w:rPr>
            </w:pPr>
            <w:r w:rsidRPr="00315EBF">
              <w:rPr>
                <w:rFonts w:ascii="Times New Roman" w:eastAsia="Calibri" w:hAnsi="Times New Roman"/>
                <w:sz w:val="24"/>
                <w:szCs w:val="24"/>
                <w:lang w:eastAsia="ru-RU"/>
              </w:rPr>
              <w:t>МДК.03.01</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315EBF" w:rsidRDefault="00230657" w:rsidP="00067293">
            <w:pPr>
              <w:rPr>
                <w:rFonts w:ascii="Times New Roman" w:eastAsia="Calibri" w:hAnsi="Times New Roman"/>
                <w:sz w:val="24"/>
                <w:szCs w:val="24"/>
                <w:lang w:eastAsia="ru-RU"/>
              </w:rPr>
            </w:pPr>
            <w:r w:rsidRPr="00315EBF">
              <w:rPr>
                <w:rFonts w:ascii="Times New Roman" w:eastAsia="Calibri" w:hAnsi="Times New Roman"/>
                <w:sz w:val="24"/>
                <w:szCs w:val="24"/>
                <w:lang w:eastAsia="ru-RU"/>
              </w:rPr>
              <w:t>Теоретические и прикладные аспекты методической работы учителя физической культуры</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vertAlign w:val="superscript"/>
                <w:lang w:eastAsia="ru-RU"/>
              </w:rPr>
            </w:pPr>
            <w:r w:rsidRPr="00315EBF">
              <w:rPr>
                <w:rFonts w:ascii="Times New Roman" w:eastAsia="Calibri" w:hAnsi="Times New Roman"/>
                <w:sz w:val="24"/>
                <w:szCs w:val="24"/>
                <w:lang w:eastAsia="ru-RU"/>
              </w:rPr>
              <w:t>-, ДЗ(к)</w:t>
            </w:r>
            <w:r w:rsidRPr="00315EBF">
              <w:rPr>
                <w:rFonts w:ascii="Times New Roman" w:eastAsia="Calibri" w:hAnsi="Times New Roman"/>
                <w:sz w:val="24"/>
                <w:szCs w:val="24"/>
                <w:vertAlign w:val="superscript"/>
                <w:lang w:eastAsia="ru-RU"/>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2974F3" w:rsidRDefault="00230657" w:rsidP="00067293">
            <w:pPr>
              <w:jc w:val="center"/>
              <w:rPr>
                <w:rFonts w:ascii="Times New Roman" w:eastAsia="Calibri" w:hAnsi="Times New Roman"/>
                <w:sz w:val="24"/>
                <w:szCs w:val="24"/>
                <w:lang w:eastAsia="ru-RU"/>
              </w:rPr>
            </w:pPr>
            <w:r w:rsidRPr="00C654C7">
              <w:rPr>
                <w:rFonts w:ascii="Times New Roman" w:eastAsia="Calibri" w:hAnsi="Times New Roman"/>
                <w:sz w:val="24"/>
                <w:szCs w:val="24"/>
                <w:lang w:eastAsia="ru-RU"/>
              </w:rPr>
              <w:t>18</w:t>
            </w:r>
            <w:r>
              <w:rPr>
                <w:rFonts w:ascii="Times New Roman" w:eastAsia="Calibri" w:hAnsi="Times New Roman"/>
                <w:sz w:val="24"/>
                <w:szCs w:val="24"/>
                <w:lang w:eastAsia="ru-RU"/>
              </w:rPr>
              <w:t>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2974F3" w:rsidRDefault="00230657" w:rsidP="00067293">
            <w:pPr>
              <w:jc w:val="center"/>
              <w:rPr>
                <w:rFonts w:ascii="Times New Roman" w:eastAsia="Calibri" w:hAnsi="Times New Roman"/>
                <w:sz w:val="24"/>
                <w:szCs w:val="24"/>
                <w:lang w:eastAsia="ru-RU"/>
              </w:rPr>
            </w:pPr>
            <w:r w:rsidRPr="00C654C7">
              <w:rPr>
                <w:rFonts w:ascii="Times New Roman" w:eastAsia="Calibri" w:hAnsi="Times New Roman"/>
                <w:sz w:val="24"/>
                <w:szCs w:val="24"/>
                <w:lang w:eastAsia="ru-RU"/>
              </w:rPr>
              <w:t>6</w:t>
            </w:r>
            <w:r>
              <w:rPr>
                <w:rFonts w:ascii="Times New Roman" w:eastAsia="Calibri" w:hAnsi="Times New Roman"/>
                <w:sz w:val="24"/>
                <w:szCs w:val="24"/>
                <w:lang w:eastAsia="ru-RU"/>
              </w:rPr>
              <w:t>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2974F3" w:rsidRDefault="00230657" w:rsidP="00067293">
            <w:pPr>
              <w:jc w:val="center"/>
              <w:rPr>
                <w:rFonts w:ascii="Times New Roman" w:eastAsia="Calibri" w:hAnsi="Times New Roman"/>
                <w:sz w:val="24"/>
                <w:szCs w:val="24"/>
                <w:lang w:eastAsia="ru-RU"/>
              </w:rPr>
            </w:pPr>
            <w:r w:rsidRPr="00C654C7">
              <w:rPr>
                <w:rFonts w:ascii="Times New Roman" w:eastAsia="Calibri" w:hAnsi="Times New Roman"/>
                <w:sz w:val="24"/>
                <w:szCs w:val="24"/>
                <w:lang w:eastAsia="ru-RU"/>
              </w:rPr>
              <w:t>12</w:t>
            </w:r>
            <w:r>
              <w:rPr>
                <w:rFonts w:ascii="Times New Roman" w:eastAsia="Calibri" w:hAnsi="Times New Roman"/>
                <w:sz w:val="24"/>
                <w:szCs w:val="24"/>
                <w:lang w:eastAsia="ru-RU"/>
              </w:rPr>
              <w:t>4</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40</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0</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64</w:t>
            </w: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Default="00230657" w:rsidP="00067293">
            <w:pPr>
              <w:jc w:val="center"/>
              <w:rPr>
                <w:rFonts w:ascii="Times New Roman" w:eastAsia="Calibri" w:hAnsi="Times New Roman"/>
                <w:sz w:val="24"/>
                <w:szCs w:val="24"/>
                <w:lang w:val="en-US" w:eastAsia="ru-RU"/>
              </w:rPr>
            </w:pPr>
          </w:p>
          <w:p w:rsidR="00230657"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60</w:t>
            </w:r>
          </w:p>
          <w:p w:rsidR="00230657" w:rsidRPr="00C654C7" w:rsidRDefault="00230657" w:rsidP="00067293">
            <w:pPr>
              <w:jc w:val="center"/>
              <w:rPr>
                <w:rFonts w:ascii="Times New Roman" w:eastAsia="Calibri" w:hAnsi="Times New Roman"/>
                <w:sz w:val="24"/>
                <w:szCs w:val="24"/>
                <w:lang w:val="en-US" w:eastAsia="ru-RU"/>
              </w:rPr>
            </w:pPr>
          </w:p>
        </w:tc>
      </w:tr>
      <w:tr w:rsidR="00230657" w:rsidRPr="00315EBF" w:rsidTr="00067293">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rPr>
                <w:rFonts w:ascii="Times New Roman" w:eastAsia="Calibri" w:hAnsi="Times New Roman"/>
                <w:sz w:val="24"/>
                <w:szCs w:val="24"/>
                <w:lang w:eastAsia="ru-RU"/>
              </w:rPr>
            </w:pPr>
            <w:r w:rsidRPr="00315EBF">
              <w:rPr>
                <w:rFonts w:ascii="Times New Roman" w:eastAsia="Calibri" w:hAnsi="Times New Roman"/>
                <w:sz w:val="24"/>
                <w:szCs w:val="24"/>
                <w:lang w:eastAsia="ru-RU"/>
              </w:rPr>
              <w:t>ПП.03.01</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315EBF" w:rsidRDefault="00230657" w:rsidP="00067293">
            <w:pPr>
              <w:rPr>
                <w:rFonts w:ascii="Times New Roman" w:eastAsia="Calibri" w:hAnsi="Times New Roman"/>
                <w:sz w:val="24"/>
                <w:szCs w:val="24"/>
                <w:lang w:eastAsia="ru-RU"/>
              </w:rPr>
            </w:pPr>
            <w:r w:rsidRPr="00315EBF">
              <w:rPr>
                <w:rFonts w:ascii="Times New Roman" w:eastAsia="Calibri" w:hAnsi="Times New Roman"/>
                <w:sz w:val="24"/>
                <w:szCs w:val="24"/>
                <w:lang w:eastAsia="ru-RU"/>
              </w:rPr>
              <w:t>Практика по методическому обеспечению процесса физического воспитания</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vertAlign w:val="superscript"/>
                <w:lang w:eastAsia="ru-RU"/>
              </w:rPr>
            </w:pPr>
            <w:r w:rsidRPr="00315EBF">
              <w:rPr>
                <w:rFonts w:ascii="Times New Roman" w:eastAsia="Calibri" w:hAnsi="Times New Roman"/>
                <w:sz w:val="24"/>
                <w:szCs w:val="24"/>
                <w:lang w:eastAsia="ru-RU"/>
              </w:rPr>
              <w:t>ДЗ(к)</w:t>
            </w:r>
            <w:r w:rsidRPr="00315EBF">
              <w:rPr>
                <w:rFonts w:ascii="Times New Roman" w:eastAsia="Calibri" w:hAnsi="Times New Roman"/>
                <w:sz w:val="24"/>
                <w:szCs w:val="24"/>
                <w:vertAlign w:val="superscript"/>
                <w:lang w:eastAsia="ru-RU"/>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36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4"/>
                <w:szCs w:val="24"/>
                <w:lang w:eastAsia="ru-RU"/>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36</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36к</w:t>
            </w:r>
          </w:p>
        </w:tc>
      </w:tr>
      <w:tr w:rsidR="00230657" w:rsidRPr="00315EBF" w:rsidTr="00067293">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right"/>
              <w:rPr>
                <w:rFonts w:ascii="Times New Roman" w:eastAsia="Calibri" w:hAnsi="Times New Roman"/>
                <w:b/>
                <w:sz w:val="24"/>
                <w:szCs w:val="24"/>
                <w:lang w:eastAsia="ru-RU"/>
              </w:rPr>
            </w:pPr>
            <w:r w:rsidRPr="00315EBF">
              <w:rPr>
                <w:rFonts w:ascii="Times New Roman" w:eastAsia="Calibri" w:hAnsi="Times New Roman"/>
                <w:b/>
                <w:sz w:val="24"/>
                <w:szCs w:val="24"/>
                <w:lang w:eastAsia="ru-RU"/>
              </w:rPr>
              <w:t>Всего</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rPr>
                <w:rFonts w:ascii="Times New Roman" w:eastAsia="Calibri" w:hAnsi="Times New Roman"/>
                <w:b/>
                <w:sz w:val="24"/>
                <w:szCs w:val="24"/>
                <w:lang w:eastAsia="ru-RU"/>
              </w:rPr>
            </w:pP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b/>
                <w:sz w:val="24"/>
                <w:szCs w:val="24"/>
                <w:lang w:eastAsia="ru-RU"/>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b/>
                <w:sz w:val="24"/>
                <w:szCs w:val="24"/>
                <w:lang w:eastAsia="ru-RU"/>
              </w:rPr>
            </w:pPr>
            <w:r w:rsidRPr="00315EBF">
              <w:rPr>
                <w:rFonts w:ascii="Times New Roman" w:eastAsia="Calibri" w:hAnsi="Times New Roman"/>
                <w:b/>
                <w:sz w:val="24"/>
                <w:szCs w:val="24"/>
                <w:lang w:eastAsia="ru-RU"/>
              </w:rPr>
              <w:t>7236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b/>
                <w:sz w:val="24"/>
                <w:szCs w:val="24"/>
                <w:lang w:eastAsia="ru-RU"/>
              </w:rPr>
            </w:pPr>
            <w:r w:rsidRPr="00315EBF">
              <w:rPr>
                <w:rFonts w:ascii="Times New Roman" w:eastAsia="Calibri" w:hAnsi="Times New Roman"/>
                <w:b/>
                <w:sz w:val="24"/>
                <w:szCs w:val="24"/>
                <w:lang w:eastAsia="ru-RU"/>
              </w:rPr>
              <w:t>2412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rPr>
                <w:rFonts w:ascii="Times New Roman" w:eastAsia="Calibri" w:hAnsi="Times New Roman"/>
                <w:b/>
                <w:sz w:val="24"/>
                <w:szCs w:val="24"/>
                <w:lang w:eastAsia="ru-RU"/>
              </w:rPr>
            </w:pPr>
            <w:r w:rsidRPr="00315EBF">
              <w:rPr>
                <w:rFonts w:ascii="Times New Roman" w:eastAsia="Calibri" w:hAnsi="Times New Roman"/>
                <w:b/>
                <w:sz w:val="24"/>
                <w:szCs w:val="24"/>
                <w:lang w:eastAsia="ru-RU"/>
              </w:rPr>
              <w:t>4824</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230657" w:rsidRPr="00B06E76" w:rsidRDefault="00230657" w:rsidP="00067293">
            <w:pPr>
              <w:jc w:val="center"/>
              <w:rPr>
                <w:rFonts w:ascii="Times New Roman" w:eastAsia="Calibri" w:hAnsi="Times New Roman"/>
                <w:b/>
                <w:sz w:val="24"/>
                <w:szCs w:val="24"/>
                <w:lang w:val="en-US" w:eastAsia="ru-RU"/>
              </w:rPr>
            </w:pPr>
            <w:r w:rsidRPr="00B06E76">
              <w:rPr>
                <w:rFonts w:ascii="Times New Roman" w:eastAsia="Calibri" w:hAnsi="Times New Roman"/>
                <w:b/>
                <w:sz w:val="24"/>
                <w:szCs w:val="24"/>
                <w:lang w:eastAsia="ru-RU"/>
              </w:rPr>
              <w:t>242</w:t>
            </w:r>
            <w:r w:rsidRPr="00B06E76">
              <w:rPr>
                <w:rFonts w:ascii="Times New Roman" w:eastAsia="Calibri" w:hAnsi="Times New Roman"/>
                <w:b/>
                <w:sz w:val="24"/>
                <w:szCs w:val="24"/>
                <w:lang w:val="en-US" w:eastAsia="ru-RU"/>
              </w:rPr>
              <w:t>5</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230657" w:rsidRPr="00315EBF" w:rsidRDefault="00230657" w:rsidP="00067293">
            <w:pPr>
              <w:jc w:val="center"/>
              <w:rPr>
                <w:rFonts w:ascii="Times New Roman" w:eastAsia="Calibri" w:hAnsi="Times New Roman"/>
                <w:b/>
                <w:sz w:val="24"/>
                <w:szCs w:val="24"/>
                <w:lang w:eastAsia="ru-RU"/>
              </w:rPr>
            </w:pPr>
            <w:r w:rsidRPr="00315EBF">
              <w:rPr>
                <w:rFonts w:ascii="Times New Roman" w:eastAsia="Calibri" w:hAnsi="Times New Roman"/>
                <w:b/>
                <w:sz w:val="24"/>
                <w:szCs w:val="24"/>
                <w:lang w:eastAsia="ru-RU"/>
              </w:rPr>
              <w:t>10</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612</w:t>
            </w: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792</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612</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792</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504</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612</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504</w:t>
            </w: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396</w:t>
            </w:r>
          </w:p>
        </w:tc>
      </w:tr>
      <w:tr w:rsidR="00230657" w:rsidRPr="00315EBF" w:rsidTr="00067293">
        <w:trPr>
          <w:trHeight w:val="241"/>
        </w:trPr>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rPr>
                <w:rFonts w:ascii="Times New Roman" w:eastAsia="Calibri" w:hAnsi="Times New Roman"/>
                <w:b/>
                <w:sz w:val="24"/>
                <w:szCs w:val="24"/>
                <w:lang w:eastAsia="ru-RU"/>
              </w:rPr>
            </w:pPr>
            <w:r w:rsidRPr="00315EBF">
              <w:rPr>
                <w:rFonts w:ascii="Times New Roman" w:eastAsia="Calibri" w:hAnsi="Times New Roman"/>
                <w:b/>
                <w:sz w:val="24"/>
                <w:szCs w:val="24"/>
                <w:lang w:eastAsia="ru-RU"/>
              </w:rPr>
              <w:t>ПДП</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rPr>
                <w:rFonts w:ascii="Times New Roman" w:eastAsia="Calibri" w:hAnsi="Times New Roman"/>
                <w:b/>
                <w:sz w:val="24"/>
                <w:szCs w:val="24"/>
                <w:lang w:eastAsia="ru-RU"/>
              </w:rPr>
            </w:pPr>
            <w:r w:rsidRPr="00315EBF">
              <w:rPr>
                <w:rFonts w:ascii="Times New Roman" w:eastAsia="Calibri" w:hAnsi="Times New Roman"/>
                <w:b/>
                <w:sz w:val="24"/>
                <w:szCs w:val="24"/>
                <w:lang w:eastAsia="ru-RU"/>
              </w:rPr>
              <w:t>Преддипломная практика</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4"/>
                <w:szCs w:val="24"/>
                <w:lang w:eastAsia="ru-RU"/>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b/>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b/>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4 нед</w:t>
            </w:r>
          </w:p>
        </w:tc>
      </w:tr>
      <w:tr w:rsidR="00230657" w:rsidRPr="00315EBF" w:rsidTr="00067293">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rPr>
                <w:rFonts w:ascii="Times New Roman" w:eastAsia="Calibri" w:hAnsi="Times New Roman"/>
                <w:b/>
                <w:sz w:val="24"/>
                <w:szCs w:val="24"/>
                <w:lang w:eastAsia="ru-RU"/>
              </w:rPr>
            </w:pPr>
            <w:r w:rsidRPr="00315EBF">
              <w:rPr>
                <w:rFonts w:ascii="Times New Roman" w:eastAsia="Calibri" w:hAnsi="Times New Roman"/>
                <w:b/>
                <w:sz w:val="24"/>
                <w:szCs w:val="24"/>
                <w:lang w:eastAsia="ru-RU"/>
              </w:rPr>
              <w:t>ГИА</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57" w:rsidRPr="00315EBF" w:rsidRDefault="00230657" w:rsidP="00067293">
            <w:pPr>
              <w:rPr>
                <w:rFonts w:ascii="Times New Roman" w:eastAsia="Calibri" w:hAnsi="Times New Roman"/>
                <w:b/>
                <w:sz w:val="24"/>
                <w:szCs w:val="24"/>
                <w:lang w:eastAsia="ru-RU"/>
              </w:rPr>
            </w:pPr>
            <w:r w:rsidRPr="00315EBF">
              <w:rPr>
                <w:rFonts w:ascii="Times New Roman" w:eastAsia="Calibri" w:hAnsi="Times New Roman"/>
                <w:b/>
                <w:sz w:val="24"/>
                <w:szCs w:val="24"/>
                <w:lang w:eastAsia="ru-RU"/>
              </w:rPr>
              <w:t>Государственная итоговая аттестация</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57" w:rsidRPr="00315EBF" w:rsidRDefault="00230657" w:rsidP="00067293">
            <w:pPr>
              <w:jc w:val="center"/>
              <w:rPr>
                <w:rFonts w:ascii="Times New Roman" w:eastAsia="Calibri" w:hAnsi="Times New Roman"/>
                <w:sz w:val="24"/>
                <w:szCs w:val="24"/>
                <w:lang w:eastAsia="ru-RU"/>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0657" w:rsidRPr="00315EBF" w:rsidRDefault="00230657" w:rsidP="00067293">
            <w:pPr>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6 нед</w:t>
            </w:r>
          </w:p>
        </w:tc>
      </w:tr>
      <w:tr w:rsidR="00230657" w:rsidRPr="00315EBF" w:rsidTr="00067293">
        <w:trPr>
          <w:trHeight w:val="552"/>
        </w:trPr>
        <w:tc>
          <w:tcPr>
            <w:tcW w:w="9145" w:type="dxa"/>
            <w:gridSpan w:val="6"/>
            <w:vMerge w:val="restart"/>
            <w:tcBorders>
              <w:top w:val="single" w:sz="12" w:space="0" w:color="000000" w:themeColor="text1"/>
              <w:left w:val="single" w:sz="12" w:space="0" w:color="000000" w:themeColor="text1"/>
              <w:bottom w:val="single" w:sz="4" w:space="0" w:color="000000" w:themeColor="text1"/>
              <w:right w:val="single" w:sz="4" w:space="0" w:color="000000" w:themeColor="text1"/>
            </w:tcBorders>
            <w:vAlign w:val="center"/>
          </w:tcPr>
          <w:p w:rsidR="00230657" w:rsidRPr="00315EBF" w:rsidRDefault="00230657" w:rsidP="00067293">
            <w:pPr>
              <w:ind w:right="113"/>
              <w:rPr>
                <w:rFonts w:ascii="Times New Roman" w:eastAsia="Calibri" w:hAnsi="Times New Roman"/>
                <w:sz w:val="24"/>
                <w:szCs w:val="24"/>
                <w:lang w:eastAsia="ru-RU"/>
              </w:rPr>
            </w:pPr>
            <w:r w:rsidRPr="00315EBF">
              <w:rPr>
                <w:rFonts w:ascii="Times New Roman" w:eastAsia="Calibri" w:hAnsi="Times New Roman"/>
                <w:b/>
                <w:sz w:val="24"/>
                <w:szCs w:val="24"/>
                <w:lang w:eastAsia="ru-RU"/>
              </w:rPr>
              <w:t>Консультации</w:t>
            </w:r>
            <w:r w:rsidRPr="00315EBF">
              <w:rPr>
                <w:rFonts w:ascii="Times New Roman" w:eastAsia="Calibri" w:hAnsi="Times New Roman"/>
                <w:sz w:val="24"/>
                <w:szCs w:val="24"/>
                <w:lang w:eastAsia="ru-RU"/>
              </w:rPr>
              <w:t xml:space="preserve"> из расчёта 4 часа на одного обучающегося на каждый год обучения</w:t>
            </w:r>
          </w:p>
          <w:p w:rsidR="00230657" w:rsidRPr="00315EBF" w:rsidRDefault="00230657" w:rsidP="00067293">
            <w:pPr>
              <w:ind w:right="113"/>
              <w:jc w:val="center"/>
              <w:rPr>
                <w:rFonts w:ascii="Times New Roman" w:eastAsia="Calibri" w:hAnsi="Times New Roman"/>
                <w:sz w:val="24"/>
                <w:szCs w:val="24"/>
                <w:lang w:eastAsia="ru-RU"/>
              </w:rPr>
            </w:pPr>
          </w:p>
          <w:p w:rsidR="00230657" w:rsidRPr="00315EBF" w:rsidRDefault="00230657" w:rsidP="00067293">
            <w:pPr>
              <w:ind w:right="113"/>
              <w:jc w:val="center"/>
              <w:rPr>
                <w:rFonts w:ascii="Times New Roman" w:eastAsia="Calibri" w:hAnsi="Times New Roman"/>
                <w:b/>
                <w:sz w:val="24"/>
                <w:szCs w:val="24"/>
                <w:lang w:eastAsia="ru-RU"/>
              </w:rPr>
            </w:pPr>
          </w:p>
          <w:p w:rsidR="00230657" w:rsidRPr="00315EBF" w:rsidRDefault="00230657" w:rsidP="00067293">
            <w:pPr>
              <w:rPr>
                <w:rFonts w:ascii="Times New Roman" w:eastAsia="Calibri" w:hAnsi="Times New Roman"/>
                <w:sz w:val="24"/>
                <w:szCs w:val="24"/>
                <w:lang w:eastAsia="ru-RU"/>
              </w:rPr>
            </w:pPr>
            <w:r w:rsidRPr="00315EBF">
              <w:rPr>
                <w:rFonts w:ascii="Times New Roman" w:eastAsia="Calibri" w:hAnsi="Times New Roman"/>
                <w:b/>
                <w:sz w:val="24"/>
                <w:szCs w:val="24"/>
                <w:lang w:eastAsia="ru-RU"/>
              </w:rPr>
              <w:t>Государственная итоговая аттестация</w:t>
            </w:r>
          </w:p>
          <w:p w:rsidR="00230657" w:rsidRPr="00315EBF" w:rsidRDefault="00230657" w:rsidP="00067293">
            <w:pPr>
              <w:rPr>
                <w:rFonts w:ascii="Times New Roman" w:eastAsia="Calibri" w:hAnsi="Times New Roman"/>
                <w:sz w:val="24"/>
                <w:szCs w:val="24"/>
                <w:lang w:eastAsia="ru-RU"/>
              </w:rPr>
            </w:pPr>
            <w:r w:rsidRPr="00315EBF">
              <w:rPr>
                <w:rFonts w:ascii="Times New Roman" w:eastAsia="Calibri" w:hAnsi="Times New Roman"/>
                <w:b/>
                <w:sz w:val="24"/>
                <w:szCs w:val="24"/>
                <w:lang w:eastAsia="ru-RU"/>
              </w:rPr>
              <w:t>1.Программа углубленной подготовки</w:t>
            </w:r>
          </w:p>
          <w:p w:rsidR="00230657" w:rsidRPr="00315EBF" w:rsidRDefault="00230657" w:rsidP="00067293">
            <w:pPr>
              <w:rPr>
                <w:rFonts w:ascii="Times New Roman" w:eastAsia="Calibri" w:hAnsi="Times New Roman"/>
                <w:sz w:val="24"/>
                <w:szCs w:val="24"/>
                <w:lang w:eastAsia="ru-RU"/>
              </w:rPr>
            </w:pPr>
            <w:r w:rsidRPr="00315EBF">
              <w:rPr>
                <w:rFonts w:ascii="Times New Roman" w:eastAsia="Calibri" w:hAnsi="Times New Roman"/>
                <w:sz w:val="24"/>
                <w:szCs w:val="24"/>
                <w:lang w:eastAsia="ru-RU"/>
              </w:rPr>
              <w:t>1.1Дипломные работы (обязательно для СПО)</w:t>
            </w:r>
          </w:p>
          <w:p w:rsidR="00230657" w:rsidRPr="00315EBF" w:rsidRDefault="00230657" w:rsidP="00067293">
            <w:pPr>
              <w:rPr>
                <w:rFonts w:ascii="Times New Roman" w:eastAsia="Calibri" w:hAnsi="Times New Roman"/>
                <w:sz w:val="24"/>
                <w:szCs w:val="24"/>
                <w:lang w:eastAsia="ru-RU"/>
              </w:rPr>
            </w:pPr>
            <w:r w:rsidRPr="00315EBF">
              <w:rPr>
                <w:rFonts w:ascii="Times New Roman" w:eastAsia="Calibri" w:hAnsi="Times New Roman"/>
                <w:sz w:val="24"/>
                <w:szCs w:val="24"/>
                <w:lang w:eastAsia="ru-RU"/>
              </w:rPr>
              <w:t xml:space="preserve">Выполнение дипломной работы с </w:t>
            </w:r>
            <w:r w:rsidRPr="00315EBF">
              <w:rPr>
                <w:rFonts w:ascii="Times New Roman" w:eastAsia="Calibri" w:hAnsi="Times New Roman"/>
                <w:sz w:val="24"/>
                <w:szCs w:val="24"/>
                <w:u w:val="single"/>
                <w:lang w:eastAsia="ru-RU"/>
              </w:rPr>
              <w:t>18 мая</w:t>
            </w:r>
            <w:r w:rsidRPr="00315EBF">
              <w:rPr>
                <w:rFonts w:ascii="Times New Roman" w:eastAsia="Calibri" w:hAnsi="Times New Roman"/>
                <w:sz w:val="24"/>
                <w:szCs w:val="24"/>
                <w:lang w:eastAsia="ru-RU"/>
              </w:rPr>
              <w:t xml:space="preserve">  по </w:t>
            </w:r>
            <w:r w:rsidRPr="00315EBF">
              <w:rPr>
                <w:rFonts w:ascii="Times New Roman" w:eastAsia="Calibri" w:hAnsi="Times New Roman"/>
                <w:sz w:val="24"/>
                <w:szCs w:val="24"/>
                <w:u w:val="single"/>
                <w:lang w:eastAsia="ru-RU"/>
              </w:rPr>
              <w:t>14 июня</w:t>
            </w:r>
            <w:r w:rsidRPr="00315EBF">
              <w:rPr>
                <w:rFonts w:ascii="Times New Roman" w:eastAsia="Calibri" w:hAnsi="Times New Roman"/>
                <w:sz w:val="24"/>
                <w:szCs w:val="24"/>
                <w:lang w:eastAsia="ru-RU"/>
              </w:rPr>
              <w:t xml:space="preserve"> (всего 4 недели).</w:t>
            </w:r>
          </w:p>
          <w:p w:rsidR="00230657" w:rsidRPr="00315EBF" w:rsidRDefault="00230657" w:rsidP="00067293">
            <w:pPr>
              <w:rPr>
                <w:rFonts w:ascii="Times New Roman" w:eastAsia="Calibri" w:hAnsi="Times New Roman"/>
                <w:sz w:val="24"/>
                <w:szCs w:val="24"/>
                <w:lang w:eastAsia="ru-RU"/>
              </w:rPr>
            </w:pPr>
            <w:r w:rsidRPr="00315EBF">
              <w:rPr>
                <w:rFonts w:ascii="Times New Roman" w:eastAsia="Calibri" w:hAnsi="Times New Roman"/>
                <w:sz w:val="24"/>
                <w:szCs w:val="24"/>
                <w:lang w:eastAsia="ru-RU"/>
              </w:rPr>
              <w:t xml:space="preserve">Защита дипломной работы с   </w:t>
            </w:r>
            <w:r w:rsidRPr="00315EBF">
              <w:rPr>
                <w:rFonts w:ascii="Times New Roman" w:eastAsia="Calibri" w:hAnsi="Times New Roman"/>
                <w:sz w:val="24"/>
                <w:szCs w:val="24"/>
                <w:u w:val="single"/>
                <w:lang w:eastAsia="ru-RU"/>
              </w:rPr>
              <w:t>15 июня</w:t>
            </w:r>
            <w:r w:rsidRPr="00315EBF">
              <w:rPr>
                <w:rFonts w:ascii="Times New Roman" w:eastAsia="Calibri" w:hAnsi="Times New Roman"/>
                <w:sz w:val="24"/>
                <w:szCs w:val="24"/>
                <w:lang w:eastAsia="ru-RU"/>
              </w:rPr>
              <w:t xml:space="preserve">  по  </w:t>
            </w:r>
            <w:r w:rsidRPr="00315EBF">
              <w:rPr>
                <w:rFonts w:ascii="Times New Roman" w:eastAsia="Calibri" w:hAnsi="Times New Roman"/>
                <w:sz w:val="24"/>
                <w:szCs w:val="24"/>
                <w:u w:val="single"/>
                <w:lang w:eastAsia="ru-RU"/>
              </w:rPr>
              <w:t>28 июня</w:t>
            </w:r>
            <w:r w:rsidRPr="00315EBF">
              <w:rPr>
                <w:rFonts w:ascii="Times New Roman" w:eastAsia="Calibri" w:hAnsi="Times New Roman"/>
                <w:sz w:val="24"/>
                <w:szCs w:val="24"/>
                <w:lang w:eastAsia="ru-RU"/>
              </w:rPr>
              <w:t xml:space="preserve"> (всего 2 недели).</w:t>
            </w:r>
          </w:p>
        </w:tc>
        <w:tc>
          <w:tcPr>
            <w:tcW w:w="993" w:type="dxa"/>
            <w:vMerge w:val="restart"/>
            <w:tcBorders>
              <w:top w:val="single" w:sz="12"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230657" w:rsidRPr="00315EBF" w:rsidRDefault="00230657" w:rsidP="00067293">
            <w:pPr>
              <w:ind w:right="113"/>
              <w:jc w:val="center"/>
              <w:rPr>
                <w:rFonts w:ascii="Times New Roman" w:eastAsia="Calibri" w:hAnsi="Times New Roman"/>
                <w:b/>
                <w:sz w:val="24"/>
                <w:szCs w:val="24"/>
                <w:lang w:eastAsia="ru-RU"/>
              </w:rPr>
            </w:pPr>
            <w:r w:rsidRPr="00315EBF">
              <w:rPr>
                <w:rFonts w:ascii="Times New Roman" w:eastAsia="Calibri" w:hAnsi="Times New Roman"/>
                <w:b/>
                <w:sz w:val="24"/>
                <w:szCs w:val="24"/>
                <w:lang w:eastAsia="ru-RU"/>
              </w:rPr>
              <w:t>Всего</w:t>
            </w:r>
          </w:p>
        </w:tc>
        <w:tc>
          <w:tcPr>
            <w:tcW w:w="1283" w:type="dxa"/>
            <w:gridSpan w:val="2"/>
            <w:tcBorders>
              <w:top w:val="single" w:sz="12"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дисциплин</w:t>
            </w:r>
          </w:p>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и МДК</w:t>
            </w:r>
          </w:p>
        </w:tc>
        <w:tc>
          <w:tcPr>
            <w:tcW w:w="610" w:type="dxa"/>
            <w:tcBorders>
              <w:top w:val="single" w:sz="12" w:space="0" w:color="000000" w:themeColor="text1"/>
              <w:left w:val="single" w:sz="12"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12</w:t>
            </w:r>
          </w:p>
        </w:tc>
        <w:tc>
          <w:tcPr>
            <w:tcW w:w="610"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12</w:t>
            </w:r>
          </w:p>
        </w:tc>
        <w:tc>
          <w:tcPr>
            <w:tcW w:w="60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15</w:t>
            </w:r>
          </w:p>
        </w:tc>
        <w:tc>
          <w:tcPr>
            <w:tcW w:w="60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14</w:t>
            </w:r>
          </w:p>
        </w:tc>
        <w:tc>
          <w:tcPr>
            <w:tcW w:w="60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13</w:t>
            </w:r>
          </w:p>
        </w:tc>
        <w:tc>
          <w:tcPr>
            <w:tcW w:w="60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13</w:t>
            </w:r>
          </w:p>
        </w:tc>
        <w:tc>
          <w:tcPr>
            <w:tcW w:w="60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13</w:t>
            </w:r>
          </w:p>
        </w:tc>
        <w:tc>
          <w:tcPr>
            <w:tcW w:w="609" w:type="dxa"/>
            <w:tcBorders>
              <w:top w:val="single" w:sz="12"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10</w:t>
            </w:r>
          </w:p>
        </w:tc>
      </w:tr>
      <w:tr w:rsidR="00230657" w:rsidRPr="00315EBF" w:rsidTr="00067293">
        <w:trPr>
          <w:trHeight w:val="552"/>
        </w:trPr>
        <w:tc>
          <w:tcPr>
            <w:tcW w:w="9145" w:type="dxa"/>
            <w:gridSpan w:val="6"/>
            <w:vMerge/>
            <w:tcBorders>
              <w:top w:val="single" w:sz="12" w:space="0" w:color="000000" w:themeColor="text1"/>
              <w:left w:val="single" w:sz="12"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rPr>
                <w:rFonts w:ascii="Times New Roman" w:eastAsia="Calibri" w:hAnsi="Times New Roman"/>
                <w:sz w:val="24"/>
                <w:szCs w:val="24"/>
                <w:lang w:eastAsia="ru-RU"/>
              </w:rPr>
            </w:pPr>
          </w:p>
        </w:tc>
        <w:tc>
          <w:tcPr>
            <w:tcW w:w="993" w:type="dxa"/>
            <w:vMerge/>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rPr>
                <w:rFonts w:ascii="Times New Roman" w:eastAsia="Calibri" w:hAnsi="Times New Roman"/>
                <w:b/>
                <w:sz w:val="24"/>
                <w:szCs w:val="24"/>
                <w:lang w:eastAsia="ru-RU"/>
              </w:rPr>
            </w:pPr>
          </w:p>
        </w:tc>
        <w:tc>
          <w:tcPr>
            <w:tcW w:w="1283"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учебной практики</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w:t>
            </w: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36</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36</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w:t>
            </w:r>
          </w:p>
        </w:tc>
        <w:tc>
          <w:tcPr>
            <w:tcW w:w="609"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w:t>
            </w:r>
          </w:p>
        </w:tc>
      </w:tr>
      <w:tr w:rsidR="00230657" w:rsidRPr="00315EBF" w:rsidTr="00067293">
        <w:trPr>
          <w:trHeight w:val="552"/>
        </w:trPr>
        <w:tc>
          <w:tcPr>
            <w:tcW w:w="9145" w:type="dxa"/>
            <w:gridSpan w:val="6"/>
            <w:vMerge/>
            <w:tcBorders>
              <w:top w:val="single" w:sz="12" w:space="0" w:color="000000" w:themeColor="text1"/>
              <w:left w:val="single" w:sz="12"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rPr>
                <w:rFonts w:ascii="Times New Roman" w:eastAsia="Calibri" w:hAnsi="Times New Roman"/>
                <w:sz w:val="24"/>
                <w:szCs w:val="24"/>
                <w:lang w:eastAsia="ru-RU"/>
              </w:rPr>
            </w:pPr>
          </w:p>
        </w:tc>
        <w:tc>
          <w:tcPr>
            <w:tcW w:w="993" w:type="dxa"/>
            <w:vMerge/>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rPr>
                <w:rFonts w:ascii="Times New Roman" w:eastAsia="Calibri" w:hAnsi="Times New Roman"/>
                <w:b/>
                <w:sz w:val="24"/>
                <w:szCs w:val="24"/>
                <w:lang w:eastAsia="ru-RU"/>
              </w:rPr>
            </w:pPr>
          </w:p>
        </w:tc>
        <w:tc>
          <w:tcPr>
            <w:tcW w:w="1283" w:type="dxa"/>
            <w:gridSpan w:val="2"/>
            <w:tcBorders>
              <w:top w:val="single" w:sz="4" w:space="0" w:color="000000" w:themeColor="text1"/>
              <w:left w:val="single" w:sz="4" w:space="0" w:color="000000" w:themeColor="text1"/>
              <w:bottom w:val="single" w:sz="8" w:space="0" w:color="auto"/>
              <w:right w:val="single" w:sz="12"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произв. практики</w:t>
            </w:r>
          </w:p>
        </w:tc>
        <w:tc>
          <w:tcPr>
            <w:tcW w:w="610" w:type="dxa"/>
            <w:tcBorders>
              <w:top w:val="single" w:sz="4" w:space="0" w:color="000000" w:themeColor="text1"/>
              <w:left w:val="single" w:sz="12" w:space="0" w:color="000000" w:themeColor="text1"/>
              <w:bottom w:val="single" w:sz="8" w:space="0" w:color="auto"/>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w:t>
            </w:r>
          </w:p>
        </w:tc>
        <w:tc>
          <w:tcPr>
            <w:tcW w:w="610" w:type="dxa"/>
            <w:tcBorders>
              <w:top w:val="single" w:sz="4" w:space="0" w:color="000000" w:themeColor="text1"/>
              <w:left w:val="single" w:sz="4" w:space="0" w:color="000000" w:themeColor="text1"/>
              <w:bottom w:val="single" w:sz="8"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w:t>
            </w:r>
          </w:p>
        </w:tc>
        <w:tc>
          <w:tcPr>
            <w:tcW w:w="602" w:type="dxa"/>
            <w:tcBorders>
              <w:top w:val="single" w:sz="4" w:space="0" w:color="000000" w:themeColor="text1"/>
              <w:left w:val="single" w:sz="4" w:space="0" w:color="000000" w:themeColor="text1"/>
              <w:bottom w:val="single" w:sz="8"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w:t>
            </w:r>
          </w:p>
        </w:tc>
        <w:tc>
          <w:tcPr>
            <w:tcW w:w="602" w:type="dxa"/>
            <w:tcBorders>
              <w:top w:val="single" w:sz="4" w:space="0" w:color="000000" w:themeColor="text1"/>
              <w:left w:val="single" w:sz="4" w:space="0" w:color="000000" w:themeColor="text1"/>
              <w:bottom w:val="single" w:sz="8"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36</w:t>
            </w:r>
          </w:p>
        </w:tc>
        <w:tc>
          <w:tcPr>
            <w:tcW w:w="602" w:type="dxa"/>
            <w:tcBorders>
              <w:top w:val="single" w:sz="4" w:space="0" w:color="000000" w:themeColor="text1"/>
              <w:left w:val="single" w:sz="4" w:space="0" w:color="000000" w:themeColor="text1"/>
              <w:bottom w:val="single" w:sz="8"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36</w:t>
            </w:r>
          </w:p>
        </w:tc>
        <w:tc>
          <w:tcPr>
            <w:tcW w:w="602" w:type="dxa"/>
            <w:tcBorders>
              <w:top w:val="single" w:sz="4" w:space="0" w:color="000000" w:themeColor="text1"/>
              <w:left w:val="single" w:sz="4" w:space="0" w:color="000000" w:themeColor="text1"/>
              <w:bottom w:val="single" w:sz="8"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216</w:t>
            </w:r>
          </w:p>
        </w:tc>
        <w:tc>
          <w:tcPr>
            <w:tcW w:w="602" w:type="dxa"/>
            <w:tcBorders>
              <w:top w:val="single" w:sz="4" w:space="0" w:color="000000" w:themeColor="text1"/>
              <w:left w:val="single" w:sz="4" w:space="0" w:color="000000" w:themeColor="text1"/>
              <w:bottom w:val="single" w:sz="8"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72</w:t>
            </w:r>
          </w:p>
        </w:tc>
        <w:tc>
          <w:tcPr>
            <w:tcW w:w="609" w:type="dxa"/>
            <w:tcBorders>
              <w:top w:val="single" w:sz="4" w:space="0" w:color="000000" w:themeColor="text1"/>
              <w:left w:val="single" w:sz="4" w:space="0" w:color="000000" w:themeColor="text1"/>
              <w:bottom w:val="single" w:sz="8" w:space="0" w:color="auto"/>
              <w:right w:val="single" w:sz="12"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72</w:t>
            </w:r>
          </w:p>
        </w:tc>
      </w:tr>
      <w:tr w:rsidR="00230657" w:rsidRPr="00315EBF" w:rsidTr="00067293">
        <w:trPr>
          <w:trHeight w:val="552"/>
        </w:trPr>
        <w:tc>
          <w:tcPr>
            <w:tcW w:w="9145" w:type="dxa"/>
            <w:gridSpan w:val="6"/>
            <w:vMerge/>
            <w:tcBorders>
              <w:top w:val="single" w:sz="12" w:space="0" w:color="000000" w:themeColor="text1"/>
              <w:left w:val="single" w:sz="12"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rPr>
                <w:rFonts w:ascii="Times New Roman" w:eastAsia="Calibri" w:hAnsi="Times New Roman"/>
                <w:sz w:val="24"/>
                <w:szCs w:val="24"/>
                <w:lang w:eastAsia="ru-RU"/>
              </w:rPr>
            </w:pPr>
          </w:p>
        </w:tc>
        <w:tc>
          <w:tcPr>
            <w:tcW w:w="993" w:type="dxa"/>
            <w:vMerge/>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rPr>
                <w:rFonts w:ascii="Times New Roman" w:eastAsia="Calibri" w:hAnsi="Times New Roman"/>
                <w:b/>
                <w:sz w:val="24"/>
                <w:szCs w:val="24"/>
                <w:lang w:eastAsia="ru-RU"/>
              </w:rPr>
            </w:pPr>
          </w:p>
        </w:tc>
        <w:tc>
          <w:tcPr>
            <w:tcW w:w="1283" w:type="dxa"/>
            <w:gridSpan w:val="2"/>
            <w:tcBorders>
              <w:top w:val="single" w:sz="8" w:space="0" w:color="auto"/>
              <w:left w:val="single" w:sz="4" w:space="0" w:color="000000" w:themeColor="text1"/>
              <w:bottom w:val="single" w:sz="4" w:space="0" w:color="000000" w:themeColor="text1"/>
              <w:right w:val="single" w:sz="12"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преддип. практики</w:t>
            </w:r>
          </w:p>
        </w:tc>
        <w:tc>
          <w:tcPr>
            <w:tcW w:w="610" w:type="dxa"/>
            <w:tcBorders>
              <w:top w:val="single" w:sz="8" w:space="0" w:color="auto"/>
              <w:left w:val="single" w:sz="12"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w:t>
            </w:r>
          </w:p>
        </w:tc>
        <w:tc>
          <w:tcPr>
            <w:tcW w:w="610" w:type="dxa"/>
            <w:tcBorders>
              <w:top w:val="single" w:sz="8"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w:t>
            </w:r>
          </w:p>
        </w:tc>
        <w:tc>
          <w:tcPr>
            <w:tcW w:w="602" w:type="dxa"/>
            <w:tcBorders>
              <w:top w:val="single" w:sz="8"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w:t>
            </w:r>
          </w:p>
        </w:tc>
        <w:tc>
          <w:tcPr>
            <w:tcW w:w="602" w:type="dxa"/>
            <w:tcBorders>
              <w:top w:val="single" w:sz="8"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w:t>
            </w:r>
          </w:p>
        </w:tc>
        <w:tc>
          <w:tcPr>
            <w:tcW w:w="602" w:type="dxa"/>
            <w:tcBorders>
              <w:top w:val="single" w:sz="8"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w:t>
            </w:r>
          </w:p>
        </w:tc>
        <w:tc>
          <w:tcPr>
            <w:tcW w:w="602" w:type="dxa"/>
            <w:tcBorders>
              <w:top w:val="single" w:sz="8"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w:t>
            </w:r>
          </w:p>
        </w:tc>
        <w:tc>
          <w:tcPr>
            <w:tcW w:w="602" w:type="dxa"/>
            <w:tcBorders>
              <w:top w:val="single" w:sz="8"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w:t>
            </w:r>
          </w:p>
        </w:tc>
        <w:tc>
          <w:tcPr>
            <w:tcW w:w="609" w:type="dxa"/>
            <w:tcBorders>
              <w:top w:val="single" w:sz="8" w:space="0" w:color="auto"/>
              <w:left w:val="single" w:sz="4" w:space="0" w:color="000000" w:themeColor="text1"/>
              <w:bottom w:val="single" w:sz="4" w:space="0" w:color="000000" w:themeColor="text1"/>
              <w:right w:val="single" w:sz="12"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144</w:t>
            </w:r>
          </w:p>
        </w:tc>
      </w:tr>
      <w:tr w:rsidR="00230657" w:rsidRPr="00315EBF" w:rsidTr="00067293">
        <w:trPr>
          <w:trHeight w:val="552"/>
        </w:trPr>
        <w:tc>
          <w:tcPr>
            <w:tcW w:w="9145" w:type="dxa"/>
            <w:gridSpan w:val="6"/>
            <w:vMerge/>
            <w:tcBorders>
              <w:top w:val="single" w:sz="12" w:space="0" w:color="000000" w:themeColor="text1"/>
              <w:left w:val="single" w:sz="12"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rPr>
                <w:rFonts w:ascii="Times New Roman" w:eastAsia="Calibri" w:hAnsi="Times New Roman"/>
                <w:sz w:val="24"/>
                <w:szCs w:val="24"/>
                <w:lang w:eastAsia="ru-RU"/>
              </w:rPr>
            </w:pPr>
          </w:p>
        </w:tc>
        <w:tc>
          <w:tcPr>
            <w:tcW w:w="993" w:type="dxa"/>
            <w:vMerge/>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rPr>
                <w:rFonts w:ascii="Times New Roman" w:eastAsia="Calibri" w:hAnsi="Times New Roman"/>
                <w:b/>
                <w:sz w:val="24"/>
                <w:szCs w:val="24"/>
                <w:lang w:eastAsia="ru-RU"/>
              </w:rPr>
            </w:pPr>
          </w:p>
        </w:tc>
        <w:tc>
          <w:tcPr>
            <w:tcW w:w="1283"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экзаменов</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w:t>
            </w: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4</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2</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1</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2</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1</w:t>
            </w:r>
          </w:p>
        </w:tc>
        <w:tc>
          <w:tcPr>
            <w:tcW w:w="609"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2</w:t>
            </w:r>
          </w:p>
        </w:tc>
      </w:tr>
      <w:tr w:rsidR="00230657" w:rsidRPr="00315EBF" w:rsidTr="00067293">
        <w:trPr>
          <w:trHeight w:val="552"/>
        </w:trPr>
        <w:tc>
          <w:tcPr>
            <w:tcW w:w="9145" w:type="dxa"/>
            <w:gridSpan w:val="6"/>
            <w:vMerge/>
            <w:tcBorders>
              <w:top w:val="single" w:sz="12" w:space="0" w:color="000000" w:themeColor="text1"/>
              <w:left w:val="single" w:sz="12"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rPr>
                <w:rFonts w:ascii="Times New Roman" w:eastAsia="Calibri" w:hAnsi="Times New Roman"/>
                <w:sz w:val="24"/>
                <w:szCs w:val="24"/>
                <w:lang w:eastAsia="ru-RU"/>
              </w:rPr>
            </w:pPr>
          </w:p>
        </w:tc>
        <w:tc>
          <w:tcPr>
            <w:tcW w:w="993" w:type="dxa"/>
            <w:vMerge/>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rPr>
                <w:rFonts w:ascii="Times New Roman" w:eastAsia="Calibri" w:hAnsi="Times New Roman"/>
                <w:b/>
                <w:sz w:val="24"/>
                <w:szCs w:val="24"/>
                <w:lang w:eastAsia="ru-RU"/>
              </w:rPr>
            </w:pPr>
          </w:p>
        </w:tc>
        <w:tc>
          <w:tcPr>
            <w:tcW w:w="1283"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диффер.</w:t>
            </w:r>
          </w:p>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зачётов</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3</w:t>
            </w: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7</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Pr>
                <w:rFonts w:ascii="Times New Roman" w:eastAsia="Calibri" w:hAnsi="Times New Roman"/>
                <w:sz w:val="24"/>
                <w:szCs w:val="24"/>
                <w:lang w:eastAsia="ru-RU"/>
              </w:rPr>
              <w:t>4</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6</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3</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7</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2</w:t>
            </w:r>
          </w:p>
        </w:tc>
        <w:tc>
          <w:tcPr>
            <w:tcW w:w="609"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8</w:t>
            </w:r>
          </w:p>
        </w:tc>
      </w:tr>
      <w:tr w:rsidR="00230657" w:rsidRPr="00315EBF" w:rsidTr="00067293">
        <w:trPr>
          <w:trHeight w:val="552"/>
        </w:trPr>
        <w:tc>
          <w:tcPr>
            <w:tcW w:w="9145" w:type="dxa"/>
            <w:gridSpan w:val="6"/>
            <w:vMerge/>
            <w:tcBorders>
              <w:top w:val="single" w:sz="12" w:space="0" w:color="000000" w:themeColor="text1"/>
              <w:left w:val="single" w:sz="12"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rPr>
                <w:rFonts w:ascii="Times New Roman" w:eastAsia="Calibri" w:hAnsi="Times New Roman"/>
                <w:sz w:val="24"/>
                <w:szCs w:val="24"/>
                <w:lang w:eastAsia="ru-RU"/>
              </w:rPr>
            </w:pPr>
          </w:p>
        </w:tc>
        <w:tc>
          <w:tcPr>
            <w:tcW w:w="993" w:type="dxa"/>
            <w:vMerge/>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rPr>
                <w:rFonts w:ascii="Times New Roman" w:eastAsia="Calibri" w:hAnsi="Times New Roman"/>
                <w:b/>
                <w:sz w:val="24"/>
                <w:szCs w:val="24"/>
                <w:lang w:eastAsia="ru-RU"/>
              </w:rPr>
            </w:pPr>
          </w:p>
        </w:tc>
        <w:tc>
          <w:tcPr>
            <w:tcW w:w="1283"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зачетов</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w:t>
            </w: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w:t>
            </w:r>
          </w:p>
        </w:tc>
        <w:tc>
          <w:tcPr>
            <w:tcW w:w="609"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230657" w:rsidRPr="00315EBF" w:rsidRDefault="00230657" w:rsidP="00067293">
            <w:pPr>
              <w:jc w:val="center"/>
              <w:rPr>
                <w:rFonts w:ascii="Times New Roman" w:eastAsia="Calibri" w:hAnsi="Times New Roman"/>
                <w:sz w:val="24"/>
                <w:szCs w:val="24"/>
                <w:lang w:eastAsia="ru-RU"/>
              </w:rPr>
            </w:pPr>
            <w:r w:rsidRPr="00315EBF">
              <w:rPr>
                <w:rFonts w:ascii="Times New Roman" w:eastAsia="Calibri" w:hAnsi="Times New Roman"/>
                <w:sz w:val="24"/>
                <w:szCs w:val="24"/>
                <w:lang w:eastAsia="ru-RU"/>
              </w:rPr>
              <w:t>-</w:t>
            </w:r>
          </w:p>
        </w:tc>
      </w:tr>
    </w:tbl>
    <w:p w:rsidR="00230657" w:rsidRPr="001D5BE0" w:rsidRDefault="00230657" w:rsidP="00230657">
      <w:pPr>
        <w:spacing w:after="0" w:line="240" w:lineRule="auto"/>
        <w:rPr>
          <w:rFonts w:ascii="Times New Roman" w:eastAsia="Calibri" w:hAnsi="Times New Roman" w:cs="Times New Roman"/>
          <w:sz w:val="24"/>
          <w:szCs w:val="24"/>
        </w:rPr>
      </w:pPr>
      <w:r>
        <w:rPr>
          <w:rFonts w:ascii="Times New Roman" w:eastAsia="Calibri" w:hAnsi="Times New Roman" w:cs="Times New Roman"/>
          <w:sz w:val="20"/>
          <w:szCs w:val="20"/>
        </w:rPr>
        <w:t>ДЗ</w:t>
      </w:r>
      <w:r w:rsidRPr="00412ED1">
        <w:rPr>
          <w:rFonts w:ascii="Times New Roman" w:eastAsia="Calibri" w:hAnsi="Times New Roman" w:cs="Times New Roman"/>
          <w:sz w:val="20"/>
          <w:szCs w:val="20"/>
        </w:rPr>
        <w:t xml:space="preserve"> (к)</w:t>
      </w:r>
      <w:r w:rsidRPr="00412ED1">
        <w:rPr>
          <w:rFonts w:ascii="Times New Roman" w:eastAsia="Calibri" w:hAnsi="Times New Roman" w:cs="Times New Roman"/>
          <w:sz w:val="20"/>
          <w:szCs w:val="20"/>
          <w:vertAlign w:val="superscript"/>
        </w:rPr>
        <w:t>1</w:t>
      </w:r>
      <w:r w:rsidRPr="00412ED1">
        <w:rPr>
          <w:rFonts w:ascii="Times New Roman" w:eastAsia="Calibri" w:hAnsi="Times New Roman" w:cs="Times New Roman"/>
          <w:sz w:val="20"/>
          <w:szCs w:val="20"/>
          <w:vertAlign w:val="subscript"/>
        </w:rPr>
        <w:t>6</w:t>
      </w:r>
      <w:r w:rsidRPr="00412ED1">
        <w:rPr>
          <w:rFonts w:ascii="Times New Roman" w:eastAsia="Calibri" w:hAnsi="Times New Roman" w:cs="Times New Roman"/>
          <w:sz w:val="20"/>
          <w:szCs w:val="20"/>
        </w:rPr>
        <w:t xml:space="preserve">  -  комплексный дифференцированный зачёт (верхний индекс показывает, какие УД, МДК, практики входят в комплексный ДЗ, нижний индекс – семестр, в котором ДЗ проводится)</w:t>
      </w:r>
    </w:p>
    <w:p w:rsidR="00230657" w:rsidRDefault="00230657" w:rsidP="00230657">
      <w:pPr>
        <w:spacing w:after="0" w:line="240" w:lineRule="auto"/>
        <w:rPr>
          <w:rFonts w:ascii="Times New Roman" w:eastAsia="Calibri" w:hAnsi="Times New Roman" w:cs="Times New Roman"/>
          <w:sz w:val="20"/>
          <w:szCs w:val="20"/>
        </w:rPr>
      </w:pPr>
      <w:r w:rsidRPr="00412ED1">
        <w:rPr>
          <w:rFonts w:ascii="Times New Roman" w:eastAsia="Calibri" w:hAnsi="Times New Roman" w:cs="Times New Roman"/>
          <w:sz w:val="20"/>
          <w:szCs w:val="20"/>
        </w:rPr>
        <w:t>*- профильные учебные дисциплины</w:t>
      </w:r>
    </w:p>
    <w:p w:rsidR="00230657" w:rsidRDefault="00230657" w:rsidP="00230657">
      <w:pPr>
        <w:jc w:val="center"/>
        <w:rPr>
          <w:rFonts w:ascii="Times New Roman" w:eastAsia="Times New Roman" w:hAnsi="Times New Roman" w:cs="Times New Roman"/>
          <w:b/>
          <w:w w:val="90"/>
          <w:sz w:val="24"/>
          <w:szCs w:val="24"/>
          <w:lang w:eastAsia="ru-RU"/>
        </w:rPr>
      </w:pPr>
    </w:p>
    <w:p w:rsidR="00230657" w:rsidRPr="001D5BE0" w:rsidRDefault="00230657" w:rsidP="00230657">
      <w:pPr>
        <w:jc w:val="center"/>
        <w:rPr>
          <w:rFonts w:ascii="Times New Roman" w:eastAsia="Calibri" w:hAnsi="Times New Roman" w:cs="Times New Roman"/>
          <w:sz w:val="20"/>
          <w:szCs w:val="20"/>
        </w:rPr>
      </w:pPr>
      <w:r w:rsidRPr="00315EBF">
        <w:rPr>
          <w:rFonts w:ascii="Times New Roman" w:eastAsia="Times New Roman" w:hAnsi="Times New Roman" w:cs="Times New Roman"/>
          <w:b/>
          <w:w w:val="90"/>
          <w:sz w:val="24"/>
          <w:szCs w:val="24"/>
          <w:lang w:eastAsia="ru-RU"/>
        </w:rPr>
        <w:t>5. Перечень кабинетов, лабораторий, мастерских и др. для подготовки по специальности 49.02.01 Физическая культура</w:t>
      </w:r>
    </w:p>
    <w:p w:rsidR="00230657" w:rsidRPr="00315EBF" w:rsidRDefault="00230657" w:rsidP="00230657">
      <w:pPr>
        <w:spacing w:after="0" w:line="240" w:lineRule="auto"/>
        <w:jc w:val="center"/>
        <w:rPr>
          <w:rFonts w:ascii="Times New Roman" w:eastAsia="Times New Roman" w:hAnsi="Times New Roman" w:cs="Times New Roman"/>
          <w:b/>
          <w:w w:val="90"/>
          <w:sz w:val="24"/>
          <w:szCs w:val="24"/>
          <w:lang w:eastAsia="ru-RU"/>
        </w:rPr>
      </w:pPr>
    </w:p>
    <w:tbl>
      <w:tblPr>
        <w:tblpPr w:leftFromText="180" w:rightFromText="180" w:bottomFromText="200" w:vertAnchor="text" w:horzAnchor="page" w:tblpX="4119" w:tblpY="8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
        <w:gridCol w:w="7920"/>
      </w:tblGrid>
      <w:tr w:rsidR="00230657" w:rsidRPr="00315EBF" w:rsidTr="00067293">
        <w:tc>
          <w:tcPr>
            <w:tcW w:w="502" w:type="dxa"/>
            <w:tcBorders>
              <w:top w:val="single" w:sz="4" w:space="0" w:color="auto"/>
              <w:left w:val="single" w:sz="4" w:space="0" w:color="auto"/>
              <w:bottom w:val="single" w:sz="4" w:space="0" w:color="auto"/>
              <w:right w:val="single" w:sz="4" w:space="0" w:color="auto"/>
            </w:tcBorders>
            <w:hideMark/>
          </w:tcPr>
          <w:p w:rsidR="00230657" w:rsidRPr="00315EBF" w:rsidRDefault="00230657" w:rsidP="00067293">
            <w:pPr>
              <w:spacing w:after="0" w:line="240" w:lineRule="auto"/>
              <w:jc w:val="center"/>
              <w:rPr>
                <w:rFonts w:ascii="Times New Roman" w:eastAsia="Times New Roman" w:hAnsi="Times New Roman" w:cs="Times New Roman"/>
                <w:b/>
                <w:w w:val="90"/>
                <w:sz w:val="24"/>
                <w:szCs w:val="24"/>
                <w:lang w:eastAsia="ru-RU"/>
              </w:rPr>
            </w:pPr>
            <w:r w:rsidRPr="00315EBF">
              <w:rPr>
                <w:rFonts w:ascii="Times New Roman" w:eastAsia="Times New Roman" w:hAnsi="Times New Roman" w:cs="Times New Roman"/>
                <w:b/>
                <w:w w:val="90"/>
                <w:sz w:val="24"/>
                <w:szCs w:val="24"/>
                <w:lang w:eastAsia="ru-RU"/>
              </w:rPr>
              <w:t>№</w:t>
            </w:r>
          </w:p>
        </w:tc>
        <w:tc>
          <w:tcPr>
            <w:tcW w:w="7920" w:type="dxa"/>
            <w:tcBorders>
              <w:top w:val="single" w:sz="4" w:space="0" w:color="auto"/>
              <w:left w:val="single" w:sz="4" w:space="0" w:color="auto"/>
              <w:bottom w:val="single" w:sz="4" w:space="0" w:color="auto"/>
              <w:right w:val="single" w:sz="4" w:space="0" w:color="auto"/>
            </w:tcBorders>
            <w:hideMark/>
          </w:tcPr>
          <w:p w:rsidR="00230657" w:rsidRPr="00315EBF" w:rsidRDefault="00230657" w:rsidP="00067293">
            <w:pPr>
              <w:spacing w:after="0" w:line="240" w:lineRule="auto"/>
              <w:jc w:val="center"/>
              <w:rPr>
                <w:rFonts w:ascii="Times New Roman" w:eastAsia="Times New Roman" w:hAnsi="Times New Roman" w:cs="Times New Roman"/>
                <w:b/>
                <w:w w:val="90"/>
                <w:sz w:val="24"/>
                <w:szCs w:val="24"/>
                <w:lang w:eastAsia="ru-RU"/>
              </w:rPr>
            </w:pPr>
            <w:r w:rsidRPr="00315EBF">
              <w:rPr>
                <w:rFonts w:ascii="Times New Roman" w:eastAsia="Times New Roman" w:hAnsi="Times New Roman" w:cs="Times New Roman"/>
                <w:b/>
                <w:w w:val="90"/>
                <w:sz w:val="24"/>
                <w:szCs w:val="24"/>
                <w:lang w:eastAsia="ru-RU"/>
              </w:rPr>
              <w:t>Наименование</w:t>
            </w:r>
          </w:p>
        </w:tc>
      </w:tr>
      <w:tr w:rsidR="00230657" w:rsidRPr="00315EBF" w:rsidTr="00067293">
        <w:tc>
          <w:tcPr>
            <w:tcW w:w="8422" w:type="dxa"/>
            <w:gridSpan w:val="2"/>
            <w:tcBorders>
              <w:top w:val="single" w:sz="4" w:space="0" w:color="auto"/>
              <w:left w:val="single" w:sz="4" w:space="0" w:color="auto"/>
              <w:bottom w:val="single" w:sz="4" w:space="0" w:color="auto"/>
              <w:right w:val="single" w:sz="4" w:space="0" w:color="auto"/>
            </w:tcBorders>
            <w:hideMark/>
          </w:tcPr>
          <w:p w:rsidR="00230657" w:rsidRPr="00315EBF" w:rsidRDefault="00230657" w:rsidP="00067293">
            <w:pPr>
              <w:tabs>
                <w:tab w:val="left" w:pos="345"/>
              </w:tabs>
              <w:spacing w:after="0" w:line="240" w:lineRule="auto"/>
              <w:jc w:val="center"/>
              <w:rPr>
                <w:rFonts w:ascii="Times New Roman" w:eastAsia="Times New Roman" w:hAnsi="Times New Roman" w:cs="Times New Roman"/>
                <w:b/>
                <w:w w:val="90"/>
                <w:sz w:val="24"/>
                <w:szCs w:val="24"/>
                <w:lang w:eastAsia="ru-RU"/>
              </w:rPr>
            </w:pPr>
            <w:r w:rsidRPr="00315EBF">
              <w:rPr>
                <w:rFonts w:ascii="Times New Roman" w:eastAsia="Times New Roman" w:hAnsi="Times New Roman" w:cs="Times New Roman"/>
                <w:b/>
                <w:w w:val="90"/>
                <w:sz w:val="24"/>
                <w:szCs w:val="24"/>
                <w:lang w:eastAsia="ru-RU"/>
              </w:rPr>
              <w:t>Кабинеты:</w:t>
            </w:r>
          </w:p>
        </w:tc>
      </w:tr>
      <w:tr w:rsidR="00230657" w:rsidRPr="00315EBF" w:rsidTr="00067293">
        <w:tc>
          <w:tcPr>
            <w:tcW w:w="502" w:type="dxa"/>
            <w:tcBorders>
              <w:top w:val="single" w:sz="4" w:space="0" w:color="auto"/>
              <w:left w:val="single" w:sz="4" w:space="0" w:color="auto"/>
              <w:bottom w:val="single" w:sz="4" w:space="0" w:color="auto"/>
              <w:right w:val="single" w:sz="4" w:space="0" w:color="auto"/>
            </w:tcBorders>
            <w:hideMark/>
          </w:tcPr>
          <w:p w:rsidR="00230657" w:rsidRPr="00315EBF" w:rsidRDefault="00230657" w:rsidP="00067293">
            <w:pPr>
              <w:spacing w:after="0" w:line="240" w:lineRule="auto"/>
              <w:rPr>
                <w:rFonts w:ascii="Times New Roman" w:eastAsia="Times New Roman" w:hAnsi="Times New Roman" w:cs="Times New Roman"/>
                <w:w w:val="90"/>
                <w:sz w:val="24"/>
                <w:szCs w:val="24"/>
                <w:lang w:eastAsia="ru-RU"/>
              </w:rPr>
            </w:pPr>
            <w:r w:rsidRPr="00315EBF">
              <w:rPr>
                <w:rFonts w:ascii="Times New Roman" w:eastAsia="Times New Roman" w:hAnsi="Times New Roman" w:cs="Times New Roman"/>
                <w:w w:val="90"/>
                <w:sz w:val="24"/>
                <w:szCs w:val="24"/>
                <w:lang w:eastAsia="ru-RU"/>
              </w:rPr>
              <w:t>3.</w:t>
            </w:r>
          </w:p>
        </w:tc>
        <w:tc>
          <w:tcPr>
            <w:tcW w:w="7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30657" w:rsidRPr="00315EBF" w:rsidRDefault="00230657" w:rsidP="00067293">
            <w:pPr>
              <w:spacing w:after="0" w:line="240" w:lineRule="auto"/>
              <w:rPr>
                <w:rFonts w:ascii="Times New Roman" w:eastAsia="Times New Roman" w:hAnsi="Times New Roman" w:cs="Times New Roman"/>
                <w:w w:val="90"/>
                <w:sz w:val="24"/>
                <w:szCs w:val="24"/>
                <w:lang w:eastAsia="ru-RU"/>
              </w:rPr>
            </w:pPr>
            <w:r w:rsidRPr="00315EBF">
              <w:rPr>
                <w:rFonts w:ascii="Times New Roman" w:eastAsia="Times New Roman" w:hAnsi="Times New Roman" w:cs="Times New Roman"/>
                <w:w w:val="90"/>
                <w:sz w:val="24"/>
                <w:szCs w:val="24"/>
                <w:lang w:eastAsia="ru-RU"/>
              </w:rPr>
              <w:t>Лечебной физической культуры, врачебного контроля и массажа</w:t>
            </w:r>
          </w:p>
        </w:tc>
      </w:tr>
      <w:tr w:rsidR="00230657" w:rsidRPr="00315EBF" w:rsidTr="00067293">
        <w:tc>
          <w:tcPr>
            <w:tcW w:w="502" w:type="dxa"/>
            <w:tcBorders>
              <w:top w:val="single" w:sz="4" w:space="0" w:color="auto"/>
              <w:left w:val="single" w:sz="4" w:space="0" w:color="auto"/>
              <w:bottom w:val="single" w:sz="4" w:space="0" w:color="auto"/>
              <w:right w:val="single" w:sz="4" w:space="0" w:color="auto"/>
            </w:tcBorders>
            <w:hideMark/>
          </w:tcPr>
          <w:p w:rsidR="00230657" w:rsidRPr="00315EBF" w:rsidRDefault="00230657" w:rsidP="00067293">
            <w:pPr>
              <w:spacing w:after="0" w:line="240" w:lineRule="auto"/>
              <w:rPr>
                <w:rFonts w:ascii="Times New Roman" w:eastAsia="Times New Roman" w:hAnsi="Times New Roman" w:cs="Times New Roman"/>
                <w:w w:val="90"/>
                <w:sz w:val="24"/>
                <w:szCs w:val="24"/>
                <w:lang w:eastAsia="ru-RU"/>
              </w:rPr>
            </w:pPr>
            <w:r w:rsidRPr="00315EBF">
              <w:rPr>
                <w:rFonts w:ascii="Times New Roman" w:eastAsia="Times New Roman" w:hAnsi="Times New Roman" w:cs="Times New Roman"/>
                <w:w w:val="90"/>
                <w:sz w:val="24"/>
                <w:szCs w:val="24"/>
                <w:lang w:eastAsia="ru-RU"/>
              </w:rPr>
              <w:t>4.</w:t>
            </w:r>
          </w:p>
        </w:tc>
        <w:tc>
          <w:tcPr>
            <w:tcW w:w="7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30657" w:rsidRPr="00315EBF" w:rsidRDefault="00230657" w:rsidP="00067293">
            <w:pPr>
              <w:spacing w:after="0" w:line="240" w:lineRule="auto"/>
              <w:rPr>
                <w:rFonts w:ascii="Times New Roman" w:eastAsia="Times New Roman" w:hAnsi="Times New Roman" w:cs="Times New Roman"/>
                <w:w w:val="90"/>
                <w:sz w:val="24"/>
                <w:szCs w:val="24"/>
                <w:lang w:eastAsia="ru-RU"/>
              </w:rPr>
            </w:pPr>
            <w:r w:rsidRPr="00315EBF">
              <w:rPr>
                <w:rFonts w:ascii="Times New Roman" w:eastAsia="Times New Roman" w:hAnsi="Times New Roman" w:cs="Times New Roman"/>
                <w:w w:val="90"/>
                <w:sz w:val="24"/>
                <w:szCs w:val="24"/>
                <w:lang w:eastAsia="ru-RU"/>
              </w:rPr>
              <w:t>Теории  и истории физического воспитания</w:t>
            </w:r>
          </w:p>
        </w:tc>
      </w:tr>
      <w:tr w:rsidR="00230657" w:rsidRPr="00315EBF" w:rsidTr="00067293">
        <w:tc>
          <w:tcPr>
            <w:tcW w:w="502" w:type="dxa"/>
            <w:tcBorders>
              <w:top w:val="single" w:sz="4" w:space="0" w:color="auto"/>
              <w:left w:val="single" w:sz="4" w:space="0" w:color="auto"/>
              <w:bottom w:val="single" w:sz="4" w:space="0" w:color="auto"/>
              <w:right w:val="single" w:sz="4" w:space="0" w:color="auto"/>
            </w:tcBorders>
            <w:hideMark/>
          </w:tcPr>
          <w:p w:rsidR="00230657" w:rsidRPr="00315EBF" w:rsidRDefault="00230657" w:rsidP="00067293">
            <w:pPr>
              <w:spacing w:after="0" w:line="240" w:lineRule="auto"/>
              <w:rPr>
                <w:rFonts w:ascii="Times New Roman" w:eastAsia="Times New Roman" w:hAnsi="Times New Roman" w:cs="Times New Roman"/>
                <w:w w:val="90"/>
                <w:sz w:val="24"/>
                <w:szCs w:val="24"/>
                <w:lang w:eastAsia="ru-RU"/>
              </w:rPr>
            </w:pPr>
            <w:r w:rsidRPr="00315EBF">
              <w:rPr>
                <w:rFonts w:ascii="Times New Roman" w:eastAsia="Times New Roman" w:hAnsi="Times New Roman" w:cs="Times New Roman"/>
                <w:w w:val="90"/>
                <w:sz w:val="24"/>
                <w:szCs w:val="24"/>
                <w:lang w:eastAsia="ru-RU"/>
              </w:rPr>
              <w:t>5.</w:t>
            </w:r>
          </w:p>
        </w:tc>
        <w:tc>
          <w:tcPr>
            <w:tcW w:w="7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30657" w:rsidRPr="00315EBF" w:rsidRDefault="00230657" w:rsidP="00067293">
            <w:pPr>
              <w:spacing w:after="0" w:line="240" w:lineRule="auto"/>
              <w:rPr>
                <w:rFonts w:ascii="Times New Roman" w:eastAsia="Times New Roman" w:hAnsi="Times New Roman" w:cs="Times New Roman"/>
                <w:w w:val="90"/>
                <w:sz w:val="24"/>
                <w:szCs w:val="24"/>
                <w:lang w:eastAsia="ru-RU"/>
              </w:rPr>
            </w:pPr>
            <w:r w:rsidRPr="00315EBF">
              <w:rPr>
                <w:rFonts w:ascii="Times New Roman" w:eastAsia="Times New Roman" w:hAnsi="Times New Roman" w:cs="Times New Roman"/>
                <w:w w:val="90"/>
                <w:sz w:val="24"/>
                <w:szCs w:val="24"/>
                <w:lang w:eastAsia="ru-RU"/>
              </w:rPr>
              <w:t>Методики физического воспитания</w:t>
            </w:r>
          </w:p>
        </w:tc>
      </w:tr>
      <w:tr w:rsidR="00230657" w:rsidRPr="00315EBF" w:rsidTr="00067293">
        <w:tc>
          <w:tcPr>
            <w:tcW w:w="502" w:type="dxa"/>
            <w:tcBorders>
              <w:top w:val="single" w:sz="4" w:space="0" w:color="auto"/>
              <w:left w:val="single" w:sz="4" w:space="0" w:color="auto"/>
              <w:bottom w:val="single" w:sz="4" w:space="0" w:color="auto"/>
              <w:right w:val="single" w:sz="4" w:space="0" w:color="auto"/>
            </w:tcBorders>
            <w:hideMark/>
          </w:tcPr>
          <w:p w:rsidR="00230657" w:rsidRPr="00315EBF" w:rsidRDefault="00230657" w:rsidP="00067293">
            <w:pPr>
              <w:spacing w:after="0" w:line="240" w:lineRule="auto"/>
              <w:rPr>
                <w:rFonts w:ascii="Times New Roman" w:eastAsia="Times New Roman" w:hAnsi="Times New Roman" w:cs="Times New Roman"/>
                <w:w w:val="90"/>
                <w:sz w:val="24"/>
                <w:szCs w:val="24"/>
                <w:lang w:eastAsia="ru-RU"/>
              </w:rPr>
            </w:pPr>
            <w:r w:rsidRPr="00315EBF">
              <w:rPr>
                <w:rFonts w:ascii="Times New Roman" w:eastAsia="Times New Roman" w:hAnsi="Times New Roman" w:cs="Times New Roman"/>
                <w:w w:val="90"/>
                <w:sz w:val="24"/>
                <w:szCs w:val="24"/>
                <w:lang w:eastAsia="ru-RU"/>
              </w:rPr>
              <w:t>13.</w:t>
            </w:r>
          </w:p>
        </w:tc>
        <w:tc>
          <w:tcPr>
            <w:tcW w:w="7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30657" w:rsidRPr="00315EBF" w:rsidRDefault="00230657" w:rsidP="00067293">
            <w:pPr>
              <w:spacing w:after="0" w:line="240" w:lineRule="auto"/>
              <w:rPr>
                <w:rFonts w:ascii="Times New Roman" w:eastAsia="Times New Roman" w:hAnsi="Times New Roman" w:cs="Times New Roman"/>
                <w:w w:val="90"/>
                <w:sz w:val="24"/>
                <w:szCs w:val="24"/>
                <w:lang w:eastAsia="ru-RU"/>
              </w:rPr>
            </w:pPr>
            <w:r w:rsidRPr="00315EBF">
              <w:rPr>
                <w:rFonts w:ascii="Times New Roman" w:eastAsia="Times New Roman" w:hAnsi="Times New Roman" w:cs="Times New Roman"/>
                <w:w w:val="90"/>
                <w:sz w:val="24"/>
                <w:szCs w:val="24"/>
                <w:lang w:eastAsia="ru-RU"/>
              </w:rPr>
              <w:t>Педагогики и психологии</w:t>
            </w:r>
          </w:p>
        </w:tc>
      </w:tr>
      <w:tr w:rsidR="00230657" w:rsidRPr="00315EBF" w:rsidTr="00067293">
        <w:tc>
          <w:tcPr>
            <w:tcW w:w="502" w:type="dxa"/>
            <w:tcBorders>
              <w:top w:val="single" w:sz="4" w:space="0" w:color="auto"/>
              <w:left w:val="single" w:sz="4" w:space="0" w:color="auto"/>
              <w:bottom w:val="single" w:sz="4" w:space="0" w:color="auto"/>
              <w:right w:val="single" w:sz="4" w:space="0" w:color="auto"/>
            </w:tcBorders>
            <w:hideMark/>
          </w:tcPr>
          <w:p w:rsidR="00230657" w:rsidRPr="00315EBF" w:rsidRDefault="00230657" w:rsidP="00067293">
            <w:pPr>
              <w:spacing w:after="0" w:line="240" w:lineRule="auto"/>
              <w:rPr>
                <w:rFonts w:ascii="Times New Roman" w:eastAsia="Times New Roman" w:hAnsi="Times New Roman" w:cs="Times New Roman"/>
                <w:w w:val="90"/>
                <w:sz w:val="24"/>
                <w:szCs w:val="24"/>
                <w:lang w:eastAsia="ru-RU"/>
              </w:rPr>
            </w:pPr>
            <w:r w:rsidRPr="00315EBF">
              <w:rPr>
                <w:rFonts w:ascii="Times New Roman" w:eastAsia="Times New Roman" w:hAnsi="Times New Roman" w:cs="Times New Roman"/>
                <w:w w:val="90"/>
                <w:sz w:val="24"/>
                <w:szCs w:val="24"/>
                <w:lang w:eastAsia="ru-RU"/>
              </w:rPr>
              <w:t>14.</w:t>
            </w:r>
          </w:p>
        </w:tc>
        <w:tc>
          <w:tcPr>
            <w:tcW w:w="7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30657" w:rsidRPr="00315EBF" w:rsidRDefault="00230657" w:rsidP="00067293">
            <w:pPr>
              <w:spacing w:after="0" w:line="240" w:lineRule="auto"/>
              <w:rPr>
                <w:rFonts w:ascii="Times New Roman" w:eastAsia="Times New Roman" w:hAnsi="Times New Roman" w:cs="Times New Roman"/>
                <w:w w:val="90"/>
                <w:sz w:val="24"/>
                <w:szCs w:val="24"/>
                <w:lang w:eastAsia="ru-RU"/>
              </w:rPr>
            </w:pPr>
            <w:r w:rsidRPr="00315EBF">
              <w:rPr>
                <w:rFonts w:ascii="Times New Roman" w:eastAsia="Times New Roman" w:hAnsi="Times New Roman" w:cs="Times New Roman"/>
                <w:w w:val="90"/>
                <w:sz w:val="24"/>
                <w:szCs w:val="24"/>
                <w:lang w:eastAsia="ru-RU"/>
              </w:rPr>
              <w:t>Иностранного языка</w:t>
            </w:r>
          </w:p>
        </w:tc>
      </w:tr>
      <w:tr w:rsidR="00230657" w:rsidRPr="00315EBF" w:rsidTr="00067293">
        <w:tc>
          <w:tcPr>
            <w:tcW w:w="502" w:type="dxa"/>
            <w:tcBorders>
              <w:top w:val="single" w:sz="4" w:space="0" w:color="auto"/>
              <w:left w:val="single" w:sz="4" w:space="0" w:color="auto"/>
              <w:bottom w:val="single" w:sz="4" w:space="0" w:color="auto"/>
              <w:right w:val="single" w:sz="4" w:space="0" w:color="auto"/>
            </w:tcBorders>
            <w:hideMark/>
          </w:tcPr>
          <w:p w:rsidR="00230657" w:rsidRPr="00315EBF" w:rsidRDefault="00230657" w:rsidP="00067293">
            <w:pPr>
              <w:spacing w:after="0" w:line="240" w:lineRule="auto"/>
              <w:rPr>
                <w:rFonts w:ascii="Times New Roman" w:eastAsia="Times New Roman" w:hAnsi="Times New Roman" w:cs="Times New Roman"/>
                <w:w w:val="90"/>
                <w:sz w:val="24"/>
                <w:szCs w:val="24"/>
                <w:lang w:eastAsia="ru-RU"/>
              </w:rPr>
            </w:pPr>
            <w:r w:rsidRPr="00315EBF">
              <w:rPr>
                <w:rFonts w:ascii="Times New Roman" w:eastAsia="Times New Roman" w:hAnsi="Times New Roman" w:cs="Times New Roman"/>
                <w:w w:val="90"/>
                <w:sz w:val="24"/>
                <w:szCs w:val="24"/>
                <w:lang w:eastAsia="ru-RU"/>
              </w:rPr>
              <w:t>17.</w:t>
            </w:r>
          </w:p>
        </w:tc>
        <w:tc>
          <w:tcPr>
            <w:tcW w:w="7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30657" w:rsidRPr="00315EBF" w:rsidRDefault="00230657" w:rsidP="00067293">
            <w:pPr>
              <w:spacing w:after="0" w:line="240" w:lineRule="auto"/>
              <w:rPr>
                <w:rFonts w:ascii="Times New Roman" w:eastAsia="Times New Roman" w:hAnsi="Times New Roman" w:cs="Times New Roman"/>
                <w:w w:val="90"/>
                <w:sz w:val="24"/>
                <w:szCs w:val="24"/>
                <w:lang w:eastAsia="ru-RU"/>
              </w:rPr>
            </w:pPr>
            <w:r w:rsidRPr="00315EBF">
              <w:rPr>
                <w:rFonts w:ascii="Times New Roman" w:eastAsia="Times New Roman" w:hAnsi="Times New Roman" w:cs="Times New Roman"/>
                <w:w w:val="90"/>
                <w:sz w:val="24"/>
                <w:szCs w:val="24"/>
                <w:lang w:eastAsia="ru-RU"/>
              </w:rPr>
              <w:t>Анатомии,  физиологии, и гигиены человека</w:t>
            </w:r>
          </w:p>
        </w:tc>
      </w:tr>
      <w:tr w:rsidR="00230657" w:rsidRPr="00315EBF" w:rsidTr="00067293">
        <w:trPr>
          <w:trHeight w:val="233"/>
        </w:trPr>
        <w:tc>
          <w:tcPr>
            <w:tcW w:w="502" w:type="dxa"/>
            <w:tcBorders>
              <w:top w:val="single" w:sz="4" w:space="0" w:color="auto"/>
              <w:left w:val="single" w:sz="4" w:space="0" w:color="auto"/>
              <w:bottom w:val="single" w:sz="4" w:space="0" w:color="auto"/>
              <w:right w:val="single" w:sz="4" w:space="0" w:color="auto"/>
            </w:tcBorders>
            <w:hideMark/>
          </w:tcPr>
          <w:p w:rsidR="00230657" w:rsidRPr="00315EBF" w:rsidRDefault="00230657" w:rsidP="00067293">
            <w:pPr>
              <w:spacing w:after="0" w:line="240" w:lineRule="auto"/>
              <w:rPr>
                <w:rFonts w:ascii="Times New Roman" w:eastAsia="Times New Roman" w:hAnsi="Times New Roman" w:cs="Times New Roman"/>
                <w:w w:val="90"/>
                <w:sz w:val="24"/>
                <w:szCs w:val="24"/>
                <w:lang w:eastAsia="ru-RU"/>
              </w:rPr>
            </w:pPr>
            <w:r w:rsidRPr="00315EBF">
              <w:rPr>
                <w:rFonts w:ascii="Times New Roman" w:eastAsia="Times New Roman" w:hAnsi="Times New Roman" w:cs="Times New Roman"/>
                <w:w w:val="90"/>
                <w:sz w:val="24"/>
                <w:szCs w:val="24"/>
                <w:lang w:eastAsia="ru-RU"/>
              </w:rPr>
              <w:t>21.</w:t>
            </w:r>
          </w:p>
        </w:tc>
        <w:tc>
          <w:tcPr>
            <w:tcW w:w="7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30657" w:rsidRPr="00315EBF" w:rsidRDefault="00230657" w:rsidP="00067293">
            <w:pPr>
              <w:spacing w:after="0" w:line="240" w:lineRule="auto"/>
              <w:rPr>
                <w:rFonts w:ascii="Times New Roman" w:eastAsia="Times New Roman" w:hAnsi="Times New Roman" w:cs="Times New Roman"/>
                <w:w w:val="90"/>
                <w:sz w:val="24"/>
                <w:szCs w:val="24"/>
                <w:lang w:eastAsia="ru-RU"/>
              </w:rPr>
            </w:pPr>
            <w:r w:rsidRPr="00315EBF">
              <w:rPr>
                <w:rFonts w:ascii="Times New Roman" w:eastAsia="Times New Roman" w:hAnsi="Times New Roman" w:cs="Times New Roman"/>
                <w:w w:val="90"/>
                <w:sz w:val="24"/>
                <w:szCs w:val="24"/>
                <w:lang w:eastAsia="ru-RU"/>
              </w:rPr>
              <w:t>Гуманитарных и социально-экономических дисциплин</w:t>
            </w:r>
          </w:p>
        </w:tc>
      </w:tr>
      <w:tr w:rsidR="00230657" w:rsidRPr="00315EBF" w:rsidTr="00067293">
        <w:tc>
          <w:tcPr>
            <w:tcW w:w="502" w:type="dxa"/>
            <w:tcBorders>
              <w:top w:val="single" w:sz="4" w:space="0" w:color="auto"/>
              <w:left w:val="single" w:sz="4" w:space="0" w:color="auto"/>
              <w:bottom w:val="single" w:sz="4" w:space="0" w:color="auto"/>
              <w:right w:val="single" w:sz="4" w:space="0" w:color="auto"/>
            </w:tcBorders>
          </w:tcPr>
          <w:p w:rsidR="00230657" w:rsidRPr="00315EBF" w:rsidRDefault="00230657" w:rsidP="00067293">
            <w:pPr>
              <w:spacing w:after="0" w:line="240" w:lineRule="auto"/>
              <w:rPr>
                <w:rFonts w:ascii="Times New Roman" w:eastAsia="Times New Roman" w:hAnsi="Times New Roman" w:cs="Times New Roman"/>
                <w:w w:val="90"/>
                <w:sz w:val="24"/>
                <w:szCs w:val="24"/>
                <w:lang w:eastAsia="ru-RU"/>
              </w:rPr>
            </w:pPr>
            <w:r w:rsidRPr="00315EBF">
              <w:rPr>
                <w:rFonts w:ascii="Times New Roman" w:eastAsia="Times New Roman" w:hAnsi="Times New Roman" w:cs="Times New Roman"/>
                <w:w w:val="90"/>
                <w:sz w:val="24"/>
                <w:szCs w:val="24"/>
                <w:lang w:eastAsia="ru-RU"/>
              </w:rPr>
              <w:t>8.</w:t>
            </w:r>
          </w:p>
        </w:tc>
        <w:tc>
          <w:tcPr>
            <w:tcW w:w="7920" w:type="dxa"/>
            <w:tcBorders>
              <w:top w:val="single" w:sz="4" w:space="0" w:color="auto"/>
              <w:left w:val="single" w:sz="4" w:space="0" w:color="auto"/>
              <w:bottom w:val="single" w:sz="4" w:space="0" w:color="auto"/>
              <w:right w:val="single" w:sz="4" w:space="0" w:color="auto"/>
            </w:tcBorders>
            <w:shd w:val="clear" w:color="auto" w:fill="FFFFFF" w:themeFill="background1"/>
          </w:tcPr>
          <w:p w:rsidR="00230657" w:rsidRPr="00315EBF" w:rsidRDefault="00230657" w:rsidP="00067293">
            <w:pPr>
              <w:spacing w:after="0" w:line="240" w:lineRule="auto"/>
              <w:rPr>
                <w:rFonts w:ascii="Times New Roman" w:eastAsia="Times New Roman" w:hAnsi="Times New Roman" w:cs="Times New Roman"/>
                <w:w w:val="90"/>
                <w:sz w:val="24"/>
                <w:szCs w:val="24"/>
                <w:lang w:eastAsia="ru-RU"/>
              </w:rPr>
            </w:pPr>
            <w:r w:rsidRPr="00315EBF">
              <w:rPr>
                <w:rFonts w:ascii="Times New Roman" w:eastAsia="Times New Roman" w:hAnsi="Times New Roman" w:cs="Times New Roman"/>
                <w:w w:val="90"/>
                <w:sz w:val="24"/>
                <w:szCs w:val="24"/>
                <w:lang w:eastAsia="ru-RU"/>
              </w:rPr>
              <w:t>Информатики и информационно-коммуникационных технологий</w:t>
            </w:r>
          </w:p>
        </w:tc>
      </w:tr>
      <w:tr w:rsidR="00230657" w:rsidRPr="00315EBF" w:rsidTr="00067293">
        <w:tc>
          <w:tcPr>
            <w:tcW w:w="8422" w:type="dxa"/>
            <w:gridSpan w:val="2"/>
            <w:tcBorders>
              <w:top w:val="single" w:sz="4" w:space="0" w:color="auto"/>
              <w:left w:val="single" w:sz="4" w:space="0" w:color="auto"/>
              <w:bottom w:val="single" w:sz="4" w:space="0" w:color="auto"/>
              <w:right w:val="single" w:sz="4" w:space="0" w:color="auto"/>
            </w:tcBorders>
            <w:shd w:val="clear" w:color="auto" w:fill="auto"/>
            <w:hideMark/>
          </w:tcPr>
          <w:p w:rsidR="00230657" w:rsidRPr="00315EBF" w:rsidRDefault="00230657" w:rsidP="00067293">
            <w:pPr>
              <w:spacing w:after="0" w:line="240" w:lineRule="auto"/>
              <w:jc w:val="center"/>
              <w:rPr>
                <w:rFonts w:ascii="Times New Roman" w:eastAsia="Times New Roman" w:hAnsi="Times New Roman" w:cs="Times New Roman"/>
                <w:b/>
                <w:w w:val="90"/>
                <w:sz w:val="24"/>
                <w:szCs w:val="24"/>
                <w:lang w:eastAsia="ru-RU"/>
              </w:rPr>
            </w:pPr>
            <w:r w:rsidRPr="00315EBF">
              <w:rPr>
                <w:rFonts w:ascii="Times New Roman" w:eastAsia="Times New Roman" w:hAnsi="Times New Roman" w:cs="Times New Roman"/>
                <w:b/>
                <w:w w:val="90"/>
                <w:sz w:val="24"/>
                <w:szCs w:val="24"/>
                <w:lang w:eastAsia="ru-RU"/>
              </w:rPr>
              <w:t>Лаборатории:</w:t>
            </w:r>
          </w:p>
        </w:tc>
      </w:tr>
      <w:tr w:rsidR="00230657" w:rsidRPr="00315EBF" w:rsidTr="00067293">
        <w:tc>
          <w:tcPr>
            <w:tcW w:w="502" w:type="dxa"/>
            <w:tcBorders>
              <w:top w:val="single" w:sz="4" w:space="0" w:color="auto"/>
              <w:left w:val="single" w:sz="4" w:space="0" w:color="auto"/>
              <w:bottom w:val="single" w:sz="4" w:space="0" w:color="auto"/>
              <w:right w:val="single" w:sz="4" w:space="0" w:color="auto"/>
            </w:tcBorders>
            <w:hideMark/>
          </w:tcPr>
          <w:p w:rsidR="00230657" w:rsidRPr="00315EBF" w:rsidRDefault="00230657" w:rsidP="00067293">
            <w:pPr>
              <w:spacing w:after="0" w:line="240" w:lineRule="auto"/>
              <w:rPr>
                <w:rFonts w:ascii="Times New Roman" w:eastAsia="Times New Roman" w:hAnsi="Times New Roman" w:cs="Times New Roman"/>
                <w:w w:val="90"/>
                <w:sz w:val="24"/>
                <w:szCs w:val="24"/>
                <w:lang w:eastAsia="ru-RU"/>
              </w:rPr>
            </w:pPr>
            <w:r w:rsidRPr="00315EBF">
              <w:rPr>
                <w:rFonts w:ascii="Times New Roman" w:eastAsia="Times New Roman" w:hAnsi="Times New Roman" w:cs="Times New Roman"/>
                <w:w w:val="90"/>
                <w:sz w:val="24"/>
                <w:szCs w:val="24"/>
                <w:lang w:eastAsia="ru-RU"/>
              </w:rPr>
              <w:t>б/н</w:t>
            </w: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230657" w:rsidRPr="00315EBF" w:rsidRDefault="00230657" w:rsidP="00067293">
            <w:pPr>
              <w:spacing w:after="0" w:line="240" w:lineRule="auto"/>
              <w:rPr>
                <w:rFonts w:ascii="Times New Roman" w:eastAsia="Times New Roman" w:hAnsi="Times New Roman" w:cs="Times New Roman"/>
                <w:w w:val="90"/>
                <w:sz w:val="24"/>
                <w:szCs w:val="24"/>
                <w:lang w:eastAsia="ru-RU"/>
              </w:rPr>
            </w:pPr>
            <w:r w:rsidRPr="00315EBF">
              <w:rPr>
                <w:rFonts w:ascii="Times New Roman" w:eastAsia="Times New Roman" w:hAnsi="Times New Roman" w:cs="Times New Roman"/>
                <w:w w:val="90"/>
                <w:sz w:val="24"/>
                <w:szCs w:val="24"/>
                <w:lang w:eastAsia="ru-RU"/>
              </w:rPr>
              <w:t>Спортивного инвентаря</w:t>
            </w:r>
          </w:p>
        </w:tc>
      </w:tr>
      <w:tr w:rsidR="00230657" w:rsidRPr="00315EBF" w:rsidTr="00067293">
        <w:tc>
          <w:tcPr>
            <w:tcW w:w="8422" w:type="dxa"/>
            <w:gridSpan w:val="2"/>
            <w:tcBorders>
              <w:top w:val="single" w:sz="4" w:space="0" w:color="auto"/>
              <w:left w:val="single" w:sz="4" w:space="0" w:color="auto"/>
              <w:bottom w:val="single" w:sz="4" w:space="0" w:color="auto"/>
              <w:right w:val="single" w:sz="4" w:space="0" w:color="auto"/>
            </w:tcBorders>
            <w:shd w:val="clear" w:color="auto" w:fill="auto"/>
            <w:hideMark/>
          </w:tcPr>
          <w:p w:rsidR="00230657" w:rsidRPr="00315EBF" w:rsidRDefault="00230657" w:rsidP="00067293">
            <w:pPr>
              <w:spacing w:after="0" w:line="240" w:lineRule="auto"/>
              <w:jc w:val="center"/>
              <w:rPr>
                <w:rFonts w:ascii="Times New Roman" w:eastAsia="Times New Roman" w:hAnsi="Times New Roman" w:cs="Times New Roman"/>
                <w:b/>
                <w:w w:val="90"/>
                <w:sz w:val="24"/>
                <w:szCs w:val="24"/>
                <w:lang w:eastAsia="ru-RU"/>
              </w:rPr>
            </w:pPr>
            <w:r w:rsidRPr="00315EBF">
              <w:rPr>
                <w:rFonts w:ascii="Times New Roman" w:eastAsia="Times New Roman" w:hAnsi="Times New Roman" w:cs="Times New Roman"/>
                <w:b/>
                <w:w w:val="90"/>
                <w:sz w:val="24"/>
                <w:szCs w:val="24"/>
                <w:lang w:eastAsia="ru-RU"/>
              </w:rPr>
              <w:t>Спортивный комплекс:</w:t>
            </w:r>
          </w:p>
        </w:tc>
      </w:tr>
      <w:tr w:rsidR="00230657" w:rsidRPr="00315EBF" w:rsidTr="00067293">
        <w:tc>
          <w:tcPr>
            <w:tcW w:w="502" w:type="dxa"/>
            <w:tcBorders>
              <w:top w:val="single" w:sz="4" w:space="0" w:color="auto"/>
              <w:left w:val="single" w:sz="4" w:space="0" w:color="auto"/>
              <w:bottom w:val="single" w:sz="4" w:space="0" w:color="auto"/>
              <w:right w:val="single" w:sz="4" w:space="0" w:color="auto"/>
            </w:tcBorders>
            <w:hideMark/>
          </w:tcPr>
          <w:p w:rsidR="00230657" w:rsidRPr="00315EBF" w:rsidRDefault="00230657" w:rsidP="00067293">
            <w:pPr>
              <w:spacing w:after="0" w:line="240" w:lineRule="auto"/>
              <w:rPr>
                <w:rFonts w:ascii="Times New Roman" w:eastAsia="Times New Roman" w:hAnsi="Times New Roman" w:cs="Times New Roman"/>
                <w:w w:val="90"/>
                <w:sz w:val="24"/>
                <w:szCs w:val="24"/>
                <w:lang w:eastAsia="ru-RU"/>
              </w:rPr>
            </w:pPr>
            <w:r w:rsidRPr="00315EBF">
              <w:rPr>
                <w:rFonts w:ascii="Times New Roman" w:eastAsia="Times New Roman" w:hAnsi="Times New Roman" w:cs="Times New Roman"/>
                <w:w w:val="90"/>
                <w:sz w:val="24"/>
                <w:szCs w:val="24"/>
                <w:lang w:eastAsia="ru-RU"/>
              </w:rPr>
              <w:t>б/н</w:t>
            </w: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230657" w:rsidRPr="00315EBF" w:rsidRDefault="00230657" w:rsidP="00067293">
            <w:pPr>
              <w:spacing w:after="0" w:line="240" w:lineRule="auto"/>
              <w:rPr>
                <w:rFonts w:ascii="Times New Roman" w:eastAsia="Times New Roman" w:hAnsi="Times New Roman" w:cs="Times New Roman"/>
                <w:w w:val="90"/>
                <w:sz w:val="24"/>
                <w:szCs w:val="24"/>
                <w:lang w:eastAsia="ru-RU"/>
              </w:rPr>
            </w:pPr>
            <w:r w:rsidRPr="00315EBF">
              <w:rPr>
                <w:rFonts w:ascii="Times New Roman" w:eastAsia="Times New Roman" w:hAnsi="Times New Roman" w:cs="Times New Roman"/>
                <w:w w:val="90"/>
                <w:sz w:val="24"/>
                <w:szCs w:val="24"/>
                <w:lang w:eastAsia="ru-RU"/>
              </w:rPr>
              <w:t>Универсальный спортивный зал</w:t>
            </w:r>
          </w:p>
        </w:tc>
      </w:tr>
      <w:tr w:rsidR="00230657" w:rsidRPr="00315EBF" w:rsidTr="00067293">
        <w:tc>
          <w:tcPr>
            <w:tcW w:w="502" w:type="dxa"/>
            <w:tcBorders>
              <w:top w:val="single" w:sz="4" w:space="0" w:color="auto"/>
              <w:left w:val="single" w:sz="4" w:space="0" w:color="auto"/>
              <w:bottom w:val="single" w:sz="4" w:space="0" w:color="auto"/>
              <w:right w:val="single" w:sz="4" w:space="0" w:color="auto"/>
            </w:tcBorders>
            <w:hideMark/>
          </w:tcPr>
          <w:p w:rsidR="00230657" w:rsidRPr="00315EBF" w:rsidRDefault="00230657" w:rsidP="00067293">
            <w:pPr>
              <w:spacing w:after="0" w:line="240" w:lineRule="auto"/>
              <w:rPr>
                <w:rFonts w:ascii="Times New Roman" w:eastAsia="Times New Roman" w:hAnsi="Times New Roman" w:cs="Times New Roman"/>
                <w:w w:val="90"/>
                <w:sz w:val="24"/>
                <w:szCs w:val="24"/>
                <w:lang w:eastAsia="ru-RU"/>
              </w:rPr>
            </w:pPr>
            <w:r w:rsidRPr="00315EBF">
              <w:rPr>
                <w:rFonts w:ascii="Times New Roman" w:eastAsia="Times New Roman" w:hAnsi="Times New Roman" w:cs="Times New Roman"/>
                <w:w w:val="90"/>
                <w:sz w:val="24"/>
                <w:szCs w:val="24"/>
                <w:lang w:eastAsia="ru-RU"/>
              </w:rPr>
              <w:t>б/н</w:t>
            </w: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230657" w:rsidRPr="00315EBF" w:rsidRDefault="00230657" w:rsidP="00067293">
            <w:pPr>
              <w:spacing w:after="0" w:line="240" w:lineRule="auto"/>
              <w:rPr>
                <w:rFonts w:ascii="Times New Roman" w:eastAsia="Times New Roman" w:hAnsi="Times New Roman" w:cs="Times New Roman"/>
                <w:w w:val="90"/>
                <w:sz w:val="24"/>
                <w:szCs w:val="24"/>
                <w:lang w:eastAsia="ru-RU"/>
              </w:rPr>
            </w:pPr>
            <w:r w:rsidRPr="00315EBF">
              <w:rPr>
                <w:rFonts w:ascii="Times New Roman" w:eastAsia="Times New Roman" w:hAnsi="Times New Roman" w:cs="Times New Roman"/>
                <w:w w:val="90"/>
                <w:sz w:val="24"/>
                <w:szCs w:val="24"/>
                <w:lang w:eastAsia="ru-RU"/>
              </w:rPr>
              <w:t>Зал гимнастики</w:t>
            </w:r>
          </w:p>
        </w:tc>
      </w:tr>
      <w:tr w:rsidR="00230657" w:rsidRPr="00315EBF" w:rsidTr="00067293">
        <w:tc>
          <w:tcPr>
            <w:tcW w:w="502" w:type="dxa"/>
            <w:tcBorders>
              <w:top w:val="single" w:sz="4" w:space="0" w:color="auto"/>
              <w:left w:val="single" w:sz="4" w:space="0" w:color="auto"/>
              <w:bottom w:val="single" w:sz="4" w:space="0" w:color="auto"/>
              <w:right w:val="single" w:sz="4" w:space="0" w:color="auto"/>
            </w:tcBorders>
            <w:hideMark/>
          </w:tcPr>
          <w:p w:rsidR="00230657" w:rsidRPr="00315EBF" w:rsidRDefault="00230657" w:rsidP="00067293">
            <w:pPr>
              <w:spacing w:after="0" w:line="240" w:lineRule="auto"/>
              <w:rPr>
                <w:rFonts w:ascii="Times New Roman" w:eastAsia="Times New Roman" w:hAnsi="Times New Roman" w:cs="Times New Roman"/>
                <w:w w:val="90"/>
                <w:sz w:val="24"/>
                <w:szCs w:val="24"/>
                <w:lang w:eastAsia="ru-RU"/>
              </w:rPr>
            </w:pPr>
            <w:r w:rsidRPr="00315EBF">
              <w:rPr>
                <w:rFonts w:ascii="Times New Roman" w:eastAsia="Times New Roman" w:hAnsi="Times New Roman" w:cs="Times New Roman"/>
                <w:w w:val="90"/>
                <w:sz w:val="24"/>
                <w:szCs w:val="24"/>
                <w:lang w:eastAsia="ru-RU"/>
              </w:rPr>
              <w:t>б/н</w:t>
            </w: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230657" w:rsidRPr="00315EBF" w:rsidRDefault="00230657" w:rsidP="00067293">
            <w:pPr>
              <w:spacing w:after="0" w:line="240" w:lineRule="auto"/>
              <w:rPr>
                <w:rFonts w:ascii="Times New Roman" w:eastAsia="Times New Roman" w:hAnsi="Times New Roman" w:cs="Times New Roman"/>
                <w:w w:val="90"/>
                <w:sz w:val="24"/>
                <w:szCs w:val="24"/>
                <w:lang w:eastAsia="ru-RU"/>
              </w:rPr>
            </w:pPr>
            <w:r>
              <w:rPr>
                <w:rFonts w:ascii="Times New Roman" w:eastAsia="Times New Roman" w:hAnsi="Times New Roman" w:cs="Times New Roman"/>
                <w:w w:val="90"/>
                <w:sz w:val="24"/>
                <w:szCs w:val="24"/>
                <w:lang w:eastAsia="ru-RU"/>
              </w:rPr>
              <w:t xml:space="preserve">Зал ритмики </w:t>
            </w:r>
          </w:p>
        </w:tc>
      </w:tr>
      <w:tr w:rsidR="00230657" w:rsidRPr="00315EBF" w:rsidTr="00067293">
        <w:tc>
          <w:tcPr>
            <w:tcW w:w="8422" w:type="dxa"/>
            <w:gridSpan w:val="2"/>
            <w:tcBorders>
              <w:top w:val="single" w:sz="4" w:space="0" w:color="auto"/>
              <w:left w:val="single" w:sz="4" w:space="0" w:color="auto"/>
              <w:bottom w:val="single" w:sz="4" w:space="0" w:color="auto"/>
              <w:right w:val="single" w:sz="4" w:space="0" w:color="auto"/>
            </w:tcBorders>
            <w:shd w:val="clear" w:color="auto" w:fill="auto"/>
            <w:hideMark/>
          </w:tcPr>
          <w:p w:rsidR="00230657" w:rsidRPr="00315EBF" w:rsidRDefault="00230657" w:rsidP="00067293">
            <w:pPr>
              <w:spacing w:after="0" w:line="240" w:lineRule="auto"/>
              <w:jc w:val="center"/>
              <w:rPr>
                <w:rFonts w:ascii="Times New Roman" w:eastAsia="Times New Roman" w:hAnsi="Times New Roman" w:cs="Times New Roman"/>
                <w:b/>
                <w:w w:val="90"/>
                <w:sz w:val="24"/>
                <w:szCs w:val="24"/>
                <w:lang w:eastAsia="ru-RU"/>
              </w:rPr>
            </w:pPr>
            <w:r w:rsidRPr="00315EBF">
              <w:rPr>
                <w:rFonts w:ascii="Times New Roman" w:eastAsia="Times New Roman" w:hAnsi="Times New Roman" w:cs="Times New Roman"/>
                <w:b/>
                <w:w w:val="90"/>
                <w:sz w:val="24"/>
                <w:szCs w:val="24"/>
                <w:lang w:eastAsia="ru-RU"/>
              </w:rPr>
              <w:t>Залы:</w:t>
            </w:r>
          </w:p>
        </w:tc>
      </w:tr>
      <w:tr w:rsidR="00230657" w:rsidRPr="00315EBF" w:rsidTr="00067293">
        <w:tc>
          <w:tcPr>
            <w:tcW w:w="502" w:type="dxa"/>
            <w:tcBorders>
              <w:top w:val="single" w:sz="4" w:space="0" w:color="auto"/>
              <w:left w:val="single" w:sz="4" w:space="0" w:color="auto"/>
              <w:bottom w:val="single" w:sz="4" w:space="0" w:color="auto"/>
              <w:right w:val="single" w:sz="4" w:space="0" w:color="auto"/>
            </w:tcBorders>
            <w:hideMark/>
          </w:tcPr>
          <w:p w:rsidR="00230657" w:rsidRPr="00315EBF" w:rsidRDefault="00230657" w:rsidP="00067293">
            <w:pPr>
              <w:spacing w:after="0" w:line="240" w:lineRule="auto"/>
              <w:rPr>
                <w:rFonts w:ascii="Times New Roman" w:eastAsia="Times New Roman" w:hAnsi="Times New Roman" w:cs="Times New Roman"/>
                <w:w w:val="90"/>
                <w:sz w:val="24"/>
                <w:szCs w:val="24"/>
                <w:lang w:eastAsia="ru-RU"/>
              </w:rPr>
            </w:pPr>
            <w:r w:rsidRPr="00315EBF">
              <w:rPr>
                <w:rFonts w:ascii="Times New Roman" w:eastAsia="Times New Roman" w:hAnsi="Times New Roman" w:cs="Times New Roman"/>
                <w:w w:val="90"/>
                <w:sz w:val="24"/>
                <w:szCs w:val="24"/>
                <w:lang w:eastAsia="ru-RU"/>
              </w:rPr>
              <w:t>б/н</w:t>
            </w: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230657" w:rsidRPr="00315EBF" w:rsidRDefault="00230657" w:rsidP="00067293">
            <w:pPr>
              <w:spacing w:after="0" w:line="240" w:lineRule="auto"/>
              <w:rPr>
                <w:rFonts w:ascii="Times New Roman" w:eastAsia="Times New Roman" w:hAnsi="Times New Roman" w:cs="Times New Roman"/>
                <w:w w:val="90"/>
                <w:sz w:val="24"/>
                <w:szCs w:val="24"/>
                <w:lang w:eastAsia="ru-RU"/>
              </w:rPr>
            </w:pPr>
            <w:r w:rsidRPr="00315EBF">
              <w:rPr>
                <w:rFonts w:ascii="Times New Roman" w:eastAsia="Times New Roman" w:hAnsi="Times New Roman" w:cs="Times New Roman"/>
                <w:w w:val="90"/>
                <w:sz w:val="24"/>
                <w:szCs w:val="24"/>
                <w:lang w:eastAsia="ru-RU"/>
              </w:rPr>
              <w:t>Библиотека, чи</w:t>
            </w:r>
            <w:r>
              <w:rPr>
                <w:rFonts w:ascii="Times New Roman" w:eastAsia="Times New Roman" w:hAnsi="Times New Roman" w:cs="Times New Roman"/>
                <w:w w:val="90"/>
                <w:sz w:val="24"/>
                <w:szCs w:val="24"/>
                <w:lang w:eastAsia="ru-RU"/>
              </w:rPr>
              <w:t>тальный зал с выходом в интернет</w:t>
            </w:r>
          </w:p>
        </w:tc>
      </w:tr>
      <w:tr w:rsidR="00230657" w:rsidRPr="00315EBF" w:rsidTr="00067293">
        <w:tc>
          <w:tcPr>
            <w:tcW w:w="502" w:type="dxa"/>
            <w:tcBorders>
              <w:top w:val="single" w:sz="4" w:space="0" w:color="auto"/>
              <w:left w:val="single" w:sz="4" w:space="0" w:color="auto"/>
              <w:bottom w:val="single" w:sz="4" w:space="0" w:color="auto"/>
              <w:right w:val="single" w:sz="4" w:space="0" w:color="auto"/>
            </w:tcBorders>
            <w:hideMark/>
          </w:tcPr>
          <w:p w:rsidR="00230657" w:rsidRPr="00315EBF" w:rsidRDefault="00230657" w:rsidP="00067293">
            <w:pPr>
              <w:spacing w:after="0" w:line="240" w:lineRule="auto"/>
              <w:rPr>
                <w:rFonts w:ascii="Times New Roman" w:eastAsia="Times New Roman" w:hAnsi="Times New Roman" w:cs="Times New Roman"/>
                <w:w w:val="90"/>
                <w:sz w:val="24"/>
                <w:szCs w:val="24"/>
                <w:lang w:eastAsia="ru-RU"/>
              </w:rPr>
            </w:pPr>
            <w:r w:rsidRPr="00315EBF">
              <w:rPr>
                <w:rFonts w:ascii="Times New Roman" w:eastAsia="Times New Roman" w:hAnsi="Times New Roman" w:cs="Times New Roman"/>
                <w:w w:val="90"/>
                <w:sz w:val="24"/>
                <w:szCs w:val="24"/>
                <w:lang w:eastAsia="ru-RU"/>
              </w:rPr>
              <w:t>б/н</w:t>
            </w: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230657" w:rsidRPr="00315EBF" w:rsidRDefault="00230657" w:rsidP="00067293">
            <w:pPr>
              <w:spacing w:after="0" w:line="240" w:lineRule="auto"/>
              <w:rPr>
                <w:rFonts w:ascii="Times New Roman" w:eastAsia="Times New Roman" w:hAnsi="Times New Roman" w:cs="Times New Roman"/>
                <w:w w:val="90"/>
                <w:sz w:val="24"/>
                <w:szCs w:val="24"/>
                <w:lang w:eastAsia="ru-RU"/>
              </w:rPr>
            </w:pPr>
            <w:r w:rsidRPr="00315EBF">
              <w:rPr>
                <w:rFonts w:ascii="Times New Roman" w:eastAsia="Times New Roman" w:hAnsi="Times New Roman" w:cs="Times New Roman"/>
                <w:w w:val="90"/>
                <w:sz w:val="24"/>
                <w:szCs w:val="24"/>
                <w:lang w:eastAsia="ru-RU"/>
              </w:rPr>
              <w:t>Актовый зал</w:t>
            </w:r>
          </w:p>
        </w:tc>
      </w:tr>
    </w:tbl>
    <w:p w:rsidR="00230657" w:rsidRPr="00315EBF" w:rsidRDefault="00230657" w:rsidP="00230657">
      <w:pPr>
        <w:rPr>
          <w:rFonts w:ascii="Times New Roman" w:eastAsia="Calibri" w:hAnsi="Times New Roman" w:cs="Times New Roman"/>
          <w:sz w:val="24"/>
          <w:szCs w:val="24"/>
        </w:rPr>
      </w:pPr>
      <w:r w:rsidRPr="00315EBF">
        <w:rPr>
          <w:rFonts w:ascii="Times New Roman" w:eastAsia="Times New Roman" w:hAnsi="Times New Roman" w:cs="Times New Roman"/>
          <w:w w:val="90"/>
          <w:sz w:val="24"/>
          <w:szCs w:val="24"/>
          <w:lang w:eastAsia="ru-RU"/>
        </w:rPr>
        <w:t xml:space="preserve"> </w:t>
      </w:r>
    </w:p>
    <w:p w:rsidR="00230657" w:rsidRDefault="00230657" w:rsidP="00230657"/>
    <w:p w:rsidR="00CB0FE7" w:rsidRDefault="00CB0FE7">
      <w:bookmarkStart w:id="0" w:name="_GoBack"/>
      <w:bookmarkEnd w:id="0"/>
    </w:p>
    <w:sectPr w:rsidR="00CB0FE7" w:rsidSect="002A565C">
      <w:headerReference w:type="default" r:id="rId10"/>
      <w:pgSz w:w="16838" w:h="11906" w:orient="landscape"/>
      <w:pgMar w:top="426" w:right="454" w:bottom="454"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0641524"/>
      <w:docPartObj>
        <w:docPartGallery w:val="Page Numbers (Top of Page)"/>
        <w:docPartUnique/>
      </w:docPartObj>
    </w:sdtPr>
    <w:sdtEndPr/>
    <w:sdtContent>
      <w:p w:rsidR="005C170F" w:rsidRDefault="00230657">
        <w:pPr>
          <w:pStyle w:val="a5"/>
          <w:jc w:val="right"/>
        </w:pPr>
        <w:r>
          <w:fldChar w:fldCharType="begin"/>
        </w:r>
        <w:r>
          <w:instrText>PAGE   \* MERGEFORMAT</w:instrText>
        </w:r>
        <w:r>
          <w:fldChar w:fldCharType="separate"/>
        </w:r>
        <w:r>
          <w:rPr>
            <w:noProof/>
          </w:rPr>
          <w:t>3</w:t>
        </w:r>
        <w:r>
          <w:fldChar w:fldCharType="end"/>
        </w:r>
      </w:p>
    </w:sdtContent>
  </w:sdt>
  <w:p w:rsidR="005C170F" w:rsidRDefault="00230657">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E0C02"/>
    <w:multiLevelType w:val="hybridMultilevel"/>
    <w:tmpl w:val="C97E8D26"/>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0C816312"/>
    <w:multiLevelType w:val="hybridMultilevel"/>
    <w:tmpl w:val="D626008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03603A"/>
    <w:multiLevelType w:val="hybridMultilevel"/>
    <w:tmpl w:val="5CC439E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ACB667C"/>
    <w:multiLevelType w:val="hybridMultilevel"/>
    <w:tmpl w:val="FA0E9B52"/>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2DC9353E"/>
    <w:multiLevelType w:val="multilevel"/>
    <w:tmpl w:val="E0D6EC12"/>
    <w:lvl w:ilvl="0">
      <w:start w:val="1"/>
      <w:numFmt w:val="decimal"/>
      <w:lvlText w:val="%1."/>
      <w:lvlJc w:val="left"/>
      <w:pPr>
        <w:tabs>
          <w:tab w:val="num" w:pos="720"/>
        </w:tabs>
        <w:ind w:left="720" w:hanging="360"/>
      </w:pPr>
    </w:lvl>
    <w:lvl w:ilvl="1">
      <w:start w:val="4"/>
      <w:numFmt w:val="decimal"/>
      <w:isLgl/>
      <w:lvlText w:val="%1.%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5" w15:restartNumberingAfterBreak="0">
    <w:nsid w:val="32DF51F8"/>
    <w:multiLevelType w:val="hybridMultilevel"/>
    <w:tmpl w:val="D23E341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6" w15:restartNumberingAfterBreak="0">
    <w:nsid w:val="35C50F7B"/>
    <w:multiLevelType w:val="hybridMultilevel"/>
    <w:tmpl w:val="A8D4810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377D0559"/>
    <w:multiLevelType w:val="hybridMultilevel"/>
    <w:tmpl w:val="A6662292"/>
    <w:lvl w:ilvl="0" w:tplc="0419000F">
      <w:start w:val="1"/>
      <w:numFmt w:val="decimal"/>
      <w:lvlText w:val="%1."/>
      <w:lvlJc w:val="left"/>
      <w:pPr>
        <w:tabs>
          <w:tab w:val="num" w:pos="720"/>
        </w:tabs>
        <w:ind w:left="720" w:hanging="360"/>
      </w:pPr>
    </w:lvl>
    <w:lvl w:ilvl="1" w:tplc="F558C79C">
      <w:start w:val="1"/>
      <w:numFmt w:val="bullet"/>
      <w:lvlText w:val=""/>
      <w:lvlJc w:val="left"/>
      <w:pPr>
        <w:tabs>
          <w:tab w:val="num" w:pos="1440"/>
        </w:tabs>
        <w:ind w:left="1440" w:hanging="360"/>
      </w:pPr>
      <w:rPr>
        <w:rFonts w:ascii="Wingdings" w:hAnsi="Wingdings"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65257766"/>
    <w:multiLevelType w:val="hybridMultilevel"/>
    <w:tmpl w:val="5E58AE5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6DC864D6"/>
    <w:multiLevelType w:val="hybridMultilevel"/>
    <w:tmpl w:val="7C100A34"/>
    <w:lvl w:ilvl="0" w:tplc="04190001">
      <w:start w:val="1"/>
      <w:numFmt w:val="bullet"/>
      <w:lvlText w:val=""/>
      <w:lvlJc w:val="left"/>
      <w:pPr>
        <w:ind w:left="1500" w:hanging="360"/>
      </w:pPr>
      <w:rPr>
        <w:rFonts w:ascii="Symbol" w:hAnsi="Symbol" w:hint="default"/>
      </w:rPr>
    </w:lvl>
    <w:lvl w:ilvl="1" w:tplc="04190003">
      <w:start w:val="1"/>
      <w:numFmt w:val="bullet"/>
      <w:lvlText w:val="o"/>
      <w:lvlJc w:val="left"/>
      <w:pPr>
        <w:ind w:left="2220" w:hanging="360"/>
      </w:pPr>
      <w:rPr>
        <w:rFonts w:ascii="Courier New" w:hAnsi="Courier New" w:cs="Courier New" w:hint="default"/>
      </w:rPr>
    </w:lvl>
    <w:lvl w:ilvl="2" w:tplc="04190005">
      <w:start w:val="1"/>
      <w:numFmt w:val="bullet"/>
      <w:lvlText w:val=""/>
      <w:lvlJc w:val="left"/>
      <w:pPr>
        <w:ind w:left="2940" w:hanging="360"/>
      </w:pPr>
      <w:rPr>
        <w:rFonts w:ascii="Wingdings" w:hAnsi="Wingdings" w:hint="default"/>
      </w:rPr>
    </w:lvl>
    <w:lvl w:ilvl="3" w:tplc="04190001">
      <w:start w:val="1"/>
      <w:numFmt w:val="bullet"/>
      <w:lvlText w:val=""/>
      <w:lvlJc w:val="left"/>
      <w:pPr>
        <w:ind w:left="3660" w:hanging="360"/>
      </w:pPr>
      <w:rPr>
        <w:rFonts w:ascii="Symbol" w:hAnsi="Symbol" w:hint="default"/>
      </w:rPr>
    </w:lvl>
    <w:lvl w:ilvl="4" w:tplc="04190003">
      <w:start w:val="1"/>
      <w:numFmt w:val="bullet"/>
      <w:lvlText w:val="o"/>
      <w:lvlJc w:val="left"/>
      <w:pPr>
        <w:ind w:left="4380" w:hanging="360"/>
      </w:pPr>
      <w:rPr>
        <w:rFonts w:ascii="Courier New" w:hAnsi="Courier New" w:cs="Courier New" w:hint="default"/>
      </w:rPr>
    </w:lvl>
    <w:lvl w:ilvl="5" w:tplc="04190005">
      <w:start w:val="1"/>
      <w:numFmt w:val="bullet"/>
      <w:lvlText w:val=""/>
      <w:lvlJc w:val="left"/>
      <w:pPr>
        <w:ind w:left="5100" w:hanging="360"/>
      </w:pPr>
      <w:rPr>
        <w:rFonts w:ascii="Wingdings" w:hAnsi="Wingdings" w:hint="default"/>
      </w:rPr>
    </w:lvl>
    <w:lvl w:ilvl="6" w:tplc="04190001">
      <w:start w:val="1"/>
      <w:numFmt w:val="bullet"/>
      <w:lvlText w:val=""/>
      <w:lvlJc w:val="left"/>
      <w:pPr>
        <w:ind w:left="5820" w:hanging="360"/>
      </w:pPr>
      <w:rPr>
        <w:rFonts w:ascii="Symbol" w:hAnsi="Symbol" w:hint="default"/>
      </w:rPr>
    </w:lvl>
    <w:lvl w:ilvl="7" w:tplc="04190003">
      <w:start w:val="1"/>
      <w:numFmt w:val="bullet"/>
      <w:lvlText w:val="o"/>
      <w:lvlJc w:val="left"/>
      <w:pPr>
        <w:ind w:left="6540" w:hanging="360"/>
      </w:pPr>
      <w:rPr>
        <w:rFonts w:ascii="Courier New" w:hAnsi="Courier New" w:cs="Courier New" w:hint="default"/>
      </w:rPr>
    </w:lvl>
    <w:lvl w:ilvl="8" w:tplc="04190005">
      <w:start w:val="1"/>
      <w:numFmt w:val="bullet"/>
      <w:lvlText w:val=""/>
      <w:lvlJc w:val="left"/>
      <w:pPr>
        <w:ind w:left="7260" w:hanging="360"/>
      </w:pPr>
      <w:rPr>
        <w:rFonts w:ascii="Wingdings" w:hAnsi="Wingdings" w:hint="default"/>
      </w:rPr>
    </w:lvl>
  </w:abstractNum>
  <w:abstractNum w:abstractNumId="10" w15:restartNumberingAfterBreak="0">
    <w:nsid w:val="749952C6"/>
    <w:multiLevelType w:val="hybridMultilevel"/>
    <w:tmpl w:val="FF144A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5"/>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EF0"/>
    <w:rsid w:val="000D4EF0"/>
    <w:rsid w:val="00230657"/>
    <w:rsid w:val="00CB0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E14894-0E80-438E-B57F-8BA86857F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065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30657"/>
  </w:style>
  <w:style w:type="paragraph" w:styleId="a3">
    <w:name w:val="footnote text"/>
    <w:basedOn w:val="a"/>
    <w:link w:val="a4"/>
    <w:uiPriority w:val="99"/>
    <w:semiHidden/>
    <w:unhideWhenUsed/>
    <w:rsid w:val="00230657"/>
    <w:pPr>
      <w:spacing w:after="0" w:line="240" w:lineRule="auto"/>
    </w:pPr>
    <w:rPr>
      <w:rFonts w:ascii="Calibri" w:eastAsia="Calibri" w:hAnsi="Calibri" w:cs="Times New Roman"/>
      <w:sz w:val="20"/>
      <w:szCs w:val="20"/>
    </w:rPr>
  </w:style>
  <w:style w:type="character" w:customStyle="1" w:styleId="a4">
    <w:name w:val="Текст сноски Знак"/>
    <w:basedOn w:val="a0"/>
    <w:link w:val="a3"/>
    <w:uiPriority w:val="99"/>
    <w:semiHidden/>
    <w:rsid w:val="00230657"/>
    <w:rPr>
      <w:rFonts w:ascii="Calibri" w:eastAsia="Calibri" w:hAnsi="Calibri" w:cs="Times New Roman"/>
      <w:sz w:val="20"/>
      <w:szCs w:val="20"/>
    </w:rPr>
  </w:style>
  <w:style w:type="paragraph" w:styleId="a5">
    <w:name w:val="header"/>
    <w:basedOn w:val="a"/>
    <w:link w:val="a6"/>
    <w:uiPriority w:val="99"/>
    <w:unhideWhenUsed/>
    <w:rsid w:val="00230657"/>
    <w:pPr>
      <w:tabs>
        <w:tab w:val="center" w:pos="4677"/>
        <w:tab w:val="right" w:pos="9355"/>
      </w:tabs>
      <w:spacing w:after="0" w:line="240" w:lineRule="auto"/>
    </w:pPr>
    <w:rPr>
      <w:rFonts w:ascii="Calibri" w:eastAsia="Calibri" w:hAnsi="Calibri" w:cs="Times New Roman"/>
    </w:rPr>
  </w:style>
  <w:style w:type="character" w:customStyle="1" w:styleId="a6">
    <w:name w:val="Верхний колонтитул Знак"/>
    <w:basedOn w:val="a0"/>
    <w:link w:val="a5"/>
    <w:uiPriority w:val="99"/>
    <w:rsid w:val="00230657"/>
    <w:rPr>
      <w:rFonts w:ascii="Calibri" w:eastAsia="Calibri" w:hAnsi="Calibri" w:cs="Times New Roman"/>
    </w:rPr>
  </w:style>
  <w:style w:type="paragraph" w:styleId="a7">
    <w:name w:val="footer"/>
    <w:basedOn w:val="a"/>
    <w:link w:val="a8"/>
    <w:uiPriority w:val="99"/>
    <w:unhideWhenUsed/>
    <w:rsid w:val="00230657"/>
    <w:pPr>
      <w:tabs>
        <w:tab w:val="center" w:pos="4677"/>
        <w:tab w:val="right" w:pos="9355"/>
      </w:tabs>
      <w:spacing w:after="0" w:line="240" w:lineRule="auto"/>
    </w:pPr>
    <w:rPr>
      <w:rFonts w:ascii="Calibri" w:eastAsia="Calibri" w:hAnsi="Calibri" w:cs="Times New Roman"/>
    </w:rPr>
  </w:style>
  <w:style w:type="character" w:customStyle="1" w:styleId="a8">
    <w:name w:val="Нижний колонтитул Знак"/>
    <w:basedOn w:val="a0"/>
    <w:link w:val="a7"/>
    <w:uiPriority w:val="99"/>
    <w:rsid w:val="00230657"/>
    <w:rPr>
      <w:rFonts w:ascii="Calibri" w:eastAsia="Calibri" w:hAnsi="Calibri" w:cs="Times New Roman"/>
    </w:rPr>
  </w:style>
  <w:style w:type="paragraph" w:styleId="a9">
    <w:name w:val="Balloon Text"/>
    <w:basedOn w:val="a"/>
    <w:link w:val="aa"/>
    <w:uiPriority w:val="99"/>
    <w:semiHidden/>
    <w:unhideWhenUsed/>
    <w:rsid w:val="00230657"/>
    <w:pPr>
      <w:spacing w:after="0" w:line="240" w:lineRule="auto"/>
    </w:pPr>
    <w:rPr>
      <w:rFonts w:ascii="Tahoma" w:eastAsia="Calibri" w:hAnsi="Tahoma" w:cs="Tahoma"/>
      <w:sz w:val="16"/>
      <w:szCs w:val="16"/>
    </w:rPr>
  </w:style>
  <w:style w:type="character" w:customStyle="1" w:styleId="aa">
    <w:name w:val="Текст выноски Знак"/>
    <w:basedOn w:val="a0"/>
    <w:link w:val="a9"/>
    <w:uiPriority w:val="99"/>
    <w:semiHidden/>
    <w:rsid w:val="00230657"/>
    <w:rPr>
      <w:rFonts w:ascii="Tahoma" w:eastAsia="Calibri" w:hAnsi="Tahoma" w:cs="Tahoma"/>
      <w:sz w:val="16"/>
      <w:szCs w:val="16"/>
    </w:rPr>
  </w:style>
  <w:style w:type="paragraph" w:styleId="ab">
    <w:name w:val="List Paragraph"/>
    <w:basedOn w:val="a"/>
    <w:uiPriority w:val="34"/>
    <w:qFormat/>
    <w:rsid w:val="00230657"/>
    <w:pPr>
      <w:ind w:left="720"/>
      <w:contextualSpacing/>
    </w:pPr>
    <w:rPr>
      <w:rFonts w:ascii="Calibri" w:eastAsia="Times New Roman" w:hAnsi="Calibri" w:cs="Times New Roman"/>
      <w:lang w:eastAsia="ru-RU"/>
    </w:rPr>
  </w:style>
  <w:style w:type="character" w:styleId="ac">
    <w:name w:val="footnote reference"/>
    <w:semiHidden/>
    <w:unhideWhenUsed/>
    <w:rsid w:val="00230657"/>
    <w:rPr>
      <w:vertAlign w:val="superscript"/>
    </w:rPr>
  </w:style>
  <w:style w:type="table" w:styleId="ad">
    <w:name w:val="Table Grid"/>
    <w:basedOn w:val="a1"/>
    <w:uiPriority w:val="59"/>
    <w:rsid w:val="002306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uiPriority w:val="59"/>
    <w:rsid w:val="00230657"/>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e">
    <w:name w:val="FollowedHyperlink"/>
    <w:basedOn w:val="a0"/>
    <w:uiPriority w:val="99"/>
    <w:semiHidden/>
    <w:unhideWhenUsed/>
    <w:rsid w:val="0023065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xn--273--84d1f.xn--p1ai/zakonodatelstvo/prikaz-minobrnauki-rf-ot-15122014-no-1580" TargetMode="External"/><Relationship Id="rId3" Type="http://schemas.openxmlformats.org/officeDocument/2006/relationships/settings" Target="settings.xml"/><Relationship Id="rId7" Type="http://schemas.openxmlformats.org/officeDocument/2006/relationships/hyperlink" Target="http://xn--273--84d1f.xn--p1ai/akty_minobrnauki_rossii/prikaz-minobrnauki-rf-ot-14062013-no-46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xn--273--84d1f.xn--p1ai/zakonodatelstvo/federalnyy-zakon-ot-29-dekabrya-2012-g-no-273-fz-ob-obrazovanii-v-rf"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xn--273--84d1f.xn--p1ai/akty_minobrnauki_rossii/prikaz-minobrnauki-rf-ot-16082013-no-9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3992</Words>
  <Characters>22757</Characters>
  <Application>Microsoft Office Word</Application>
  <DocSecurity>0</DocSecurity>
  <Lines>189</Lines>
  <Paragraphs>53</Paragraphs>
  <ScaleCrop>false</ScaleCrop>
  <Company/>
  <LinksUpToDate>false</LinksUpToDate>
  <CharactersWithSpaces>26696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2022-12-23T06:19:00Z</dcterms:created>
  <dcterms:modified xsi:type="dcterms:W3CDTF">2022-12-23T06:25:00Z</dcterms:modified>
</cp:coreProperties>
</file>