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BF" w:rsidRDefault="00CB47BF" w:rsidP="00CB47BF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>смоленское областное государственное бюджетное</w:t>
      </w:r>
    </w:p>
    <w:p w:rsidR="00CB47BF" w:rsidRDefault="00CB47BF" w:rsidP="00CB47BF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 xml:space="preserve">профессиональное </w:t>
      </w:r>
      <w:r>
        <w:rPr>
          <w:rStyle w:val="FontStyle17"/>
        </w:rPr>
        <w:t xml:space="preserve"> образовательное учреждение</w:t>
      </w:r>
    </w:p>
    <w:p w:rsidR="00CB47BF" w:rsidRPr="00BE5CA6" w:rsidRDefault="00CB47BF" w:rsidP="00CB47BF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>
        <w:rPr>
          <w:rStyle w:val="FontStyle17"/>
        </w:rPr>
        <w:t>«Гагаринский многопрофильный колледж»</w:t>
      </w:r>
    </w:p>
    <w:p w:rsidR="00CB47BF" w:rsidRPr="00BE5CA6" w:rsidRDefault="00CB47BF" w:rsidP="00CB47BF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           </w:t>
      </w: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CB47BF" w:rsidRPr="000F68C2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b/>
          <w:sz w:val="32"/>
          <w:szCs w:val="32"/>
        </w:rPr>
      </w:pPr>
    </w:p>
    <w:p w:rsidR="00CB47BF" w:rsidRPr="000F68C2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  <w:r w:rsidRPr="000F68C2">
        <w:rPr>
          <w:rStyle w:val="FontStyle17"/>
          <w:b/>
          <w:sz w:val="32"/>
          <w:szCs w:val="32"/>
        </w:rPr>
        <w:t>РАБОЧАЯ ПРОГРАММА</w:t>
      </w: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6"/>
          <w:szCs w:val="36"/>
        </w:rPr>
      </w:pPr>
    </w:p>
    <w:p w:rsidR="00CB47BF" w:rsidRDefault="00CB47BF" w:rsidP="00CB47BF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CB47BF">
        <w:rPr>
          <w:rStyle w:val="FontStyle17"/>
          <w:sz w:val="28"/>
          <w:szCs w:val="28"/>
        </w:rPr>
        <w:t xml:space="preserve">профессионального модуля </w:t>
      </w:r>
      <w:r w:rsidR="00540381">
        <w:rPr>
          <w:b/>
          <w:bCs/>
          <w:sz w:val="28"/>
          <w:szCs w:val="28"/>
          <w:u w:val="single"/>
        </w:rPr>
        <w:t>ПМ.03</w:t>
      </w:r>
      <w:bookmarkStart w:id="0" w:name="_GoBack"/>
      <w:bookmarkEnd w:id="0"/>
      <w:r w:rsidRPr="00CB47BF">
        <w:rPr>
          <w:b/>
          <w:bCs/>
          <w:sz w:val="28"/>
          <w:szCs w:val="28"/>
          <w:u w:val="single"/>
        </w:rPr>
        <w:t xml:space="preserve"> Преподавание физической культуры </w:t>
      </w:r>
    </w:p>
    <w:p w:rsidR="00CB47BF" w:rsidRPr="00CB47BF" w:rsidRDefault="00CB47BF" w:rsidP="00CB47BF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по основным </w:t>
      </w:r>
      <w:r w:rsidRPr="00CB47BF">
        <w:rPr>
          <w:b/>
          <w:bCs/>
          <w:sz w:val="28"/>
          <w:szCs w:val="28"/>
          <w:u w:val="single"/>
        </w:rPr>
        <w:t>общеобразовательным программам</w:t>
      </w:r>
    </w:p>
    <w:p w:rsidR="00CB47BF" w:rsidRDefault="00CB47BF" w:rsidP="00CB47BF">
      <w:pPr>
        <w:pStyle w:val="Standard"/>
        <w:jc w:val="center"/>
        <w:rPr>
          <w:b/>
          <w:bCs/>
        </w:rPr>
      </w:pPr>
    </w:p>
    <w:p w:rsidR="00CB47BF" w:rsidRPr="005D7DE2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  <w:u w:val="single"/>
        </w:rPr>
      </w:pPr>
    </w:p>
    <w:p w:rsidR="00CB47BF" w:rsidRPr="000F68C2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  <w:u w:val="single"/>
        </w:rPr>
      </w:pPr>
      <w:r w:rsidRPr="000F68C2">
        <w:rPr>
          <w:rStyle w:val="FontStyle17"/>
          <w:b/>
          <w:sz w:val="28"/>
          <w:szCs w:val="28"/>
          <w:u w:val="single"/>
        </w:rPr>
        <w:t>49.02.01 Физическая культура</w:t>
      </w: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CB47BF" w:rsidRPr="00D0728A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</w:t>
      </w: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</w:rPr>
      </w:pPr>
    </w:p>
    <w:p w:rsidR="00CB47BF" w:rsidRPr="009A11FF" w:rsidRDefault="00AE0D17" w:rsidP="00CB47BF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г. Гагарин  2023</w:t>
      </w:r>
      <w:r w:rsidR="00CB47BF" w:rsidRPr="009A11FF">
        <w:rPr>
          <w:rStyle w:val="FontStyle17"/>
          <w:sz w:val="28"/>
          <w:szCs w:val="28"/>
        </w:rPr>
        <w:t xml:space="preserve"> год</w:t>
      </w:r>
    </w:p>
    <w:p w:rsidR="00CB47BF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B47BF" w:rsidRPr="000F68C2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</w:rPr>
      </w:pPr>
      <w:r w:rsidRPr="000F68C2">
        <w:rPr>
          <w:rFonts w:cs="Times New Roman"/>
          <w:sz w:val="28"/>
          <w:szCs w:val="28"/>
        </w:rPr>
        <w:t>Рабоч</w:t>
      </w:r>
      <w:r>
        <w:rPr>
          <w:rFonts w:cs="Times New Roman"/>
          <w:sz w:val="28"/>
          <w:szCs w:val="28"/>
        </w:rPr>
        <w:t xml:space="preserve">ая программа профессионального модуля </w:t>
      </w:r>
      <w:r w:rsidRPr="000F68C2">
        <w:rPr>
          <w:rFonts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</w:p>
    <w:p w:rsidR="00CB47BF" w:rsidRPr="000F68C2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</w:rPr>
      </w:pPr>
      <w:r w:rsidRPr="000F68C2">
        <w:rPr>
          <w:rFonts w:cs="Times New Roman"/>
          <w:sz w:val="28"/>
          <w:szCs w:val="28"/>
        </w:rPr>
        <w:t>49.02.01 Физическая культура, утвержденного приказом Минобрнауки  № 1355 от 27.10.2014 года.</w:t>
      </w:r>
    </w:p>
    <w:p w:rsidR="00CB47BF" w:rsidRPr="005D7DE2" w:rsidRDefault="00CB47BF" w:rsidP="00CB47BF">
      <w:pPr>
        <w:pStyle w:val="ae"/>
        <w:jc w:val="both"/>
        <w:rPr>
          <w:rFonts w:ascii="Times New Roman" w:hAnsi="Times New Roman"/>
          <w:sz w:val="28"/>
          <w:szCs w:val="28"/>
          <w:lang w:val="ru-RU"/>
        </w:rPr>
      </w:pPr>
      <w:r w:rsidRPr="005D7DE2">
        <w:rPr>
          <w:rFonts w:ascii="Times New Roman" w:hAnsi="Times New Roman"/>
          <w:sz w:val="28"/>
          <w:szCs w:val="28"/>
          <w:lang w:val="ru-RU"/>
        </w:rPr>
        <w:t>Основной профессиональной образовательной программы СГБПОУ «Гагаринский многопрофильный колледж» для специальности 4</w:t>
      </w:r>
      <w:r w:rsidR="00AE0D17">
        <w:rPr>
          <w:rFonts w:ascii="Times New Roman" w:hAnsi="Times New Roman"/>
          <w:sz w:val="28"/>
          <w:szCs w:val="28"/>
          <w:lang w:val="ru-RU"/>
        </w:rPr>
        <w:t>9.02.01 Физическая культура 2023</w:t>
      </w:r>
      <w:r w:rsidRPr="005D7DE2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CB47BF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B47BF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B47BF" w:rsidRDefault="00CB47BF" w:rsidP="00CB4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B47BF" w:rsidRPr="005D7DE2" w:rsidRDefault="00CB47BF" w:rsidP="00CB47BF">
      <w:pPr>
        <w:pStyle w:val="ae"/>
        <w:rPr>
          <w:rFonts w:ascii="Times New Roman" w:hAnsi="Times New Roman"/>
          <w:sz w:val="28"/>
          <w:szCs w:val="28"/>
          <w:lang w:val="ru-RU"/>
        </w:rPr>
      </w:pPr>
      <w:r w:rsidRPr="005D7DE2">
        <w:rPr>
          <w:rFonts w:ascii="Times New Roman" w:hAnsi="Times New Roman"/>
          <w:sz w:val="28"/>
          <w:szCs w:val="28"/>
          <w:lang w:val="ru-RU"/>
        </w:rPr>
        <w:t>Составитель: Яковлева А.А.- преподаватель СГБПОУ «Гагаринский многопрофильный колледж»</w:t>
      </w:r>
    </w:p>
    <w:p w:rsidR="00CB47BF" w:rsidRDefault="00CB47BF" w:rsidP="00CB47BF">
      <w:pPr>
        <w:rPr>
          <w:sz w:val="28"/>
          <w:szCs w:val="28"/>
        </w:rPr>
      </w:pPr>
    </w:p>
    <w:p w:rsidR="00CB47BF" w:rsidRDefault="00CB47BF" w:rsidP="00CB47BF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B47BF" w:rsidRDefault="00CB47BF" w:rsidP="00CB47BF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CB47BF" w:rsidRDefault="00CB47BF" w:rsidP="00CB47BF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CB47BF" w:rsidRDefault="00CB47BF" w:rsidP="00CB47BF">
      <w:pPr>
        <w:rPr>
          <w:sz w:val="28"/>
          <w:szCs w:val="28"/>
        </w:rPr>
      </w:pPr>
      <w:r>
        <w:rPr>
          <w:sz w:val="28"/>
          <w:szCs w:val="28"/>
        </w:rPr>
        <w:t>_______________/____________________</w:t>
      </w:r>
    </w:p>
    <w:p w:rsidR="00CB47BF" w:rsidRDefault="00CB47BF" w:rsidP="00CB47BF">
      <w:pPr>
        <w:rPr>
          <w:sz w:val="28"/>
          <w:szCs w:val="28"/>
        </w:rPr>
      </w:pPr>
      <w:r>
        <w:rPr>
          <w:sz w:val="28"/>
          <w:szCs w:val="28"/>
        </w:rPr>
        <w:t>«__» _________ 20___ г.</w:t>
      </w:r>
    </w:p>
    <w:p w:rsidR="00CB47BF" w:rsidRDefault="00CB47BF" w:rsidP="00CB47BF">
      <w:pPr>
        <w:rPr>
          <w:sz w:val="28"/>
          <w:szCs w:val="28"/>
        </w:rPr>
      </w:pPr>
    </w:p>
    <w:p w:rsidR="00CB47BF" w:rsidRDefault="00CB47BF" w:rsidP="00CB47BF">
      <w:pPr>
        <w:rPr>
          <w:sz w:val="28"/>
          <w:szCs w:val="28"/>
        </w:rPr>
      </w:pPr>
    </w:p>
    <w:tbl>
      <w:tblPr>
        <w:tblW w:w="9533" w:type="dxa"/>
        <w:tblInd w:w="108" w:type="dxa"/>
        <w:tblLook w:val="01E0" w:firstRow="1" w:lastRow="1" w:firstColumn="1" w:lastColumn="1" w:noHBand="0" w:noVBand="0"/>
      </w:tblPr>
      <w:tblGrid>
        <w:gridCol w:w="4111"/>
        <w:gridCol w:w="5422"/>
      </w:tblGrid>
      <w:tr w:rsidR="00CB47BF" w:rsidTr="00E25ABF">
        <w:tc>
          <w:tcPr>
            <w:tcW w:w="4111" w:type="dxa"/>
            <w:hideMark/>
          </w:tcPr>
          <w:p w:rsidR="00CB47BF" w:rsidRDefault="00CB47BF" w:rsidP="00E25A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Одобрена</w:t>
            </w:r>
          </w:p>
          <w:p w:rsidR="00CB47BF" w:rsidRDefault="00CB47BF" w:rsidP="00E25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</w:p>
          <w:p w:rsidR="00CB47BF" w:rsidRDefault="00CB47BF" w:rsidP="00E25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преподавателей физической культуры</w:t>
            </w:r>
          </w:p>
          <w:p w:rsidR="00CB47BF" w:rsidRDefault="00CB47BF" w:rsidP="00E25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 ___</w:t>
            </w:r>
          </w:p>
          <w:p w:rsidR="00CB47BF" w:rsidRDefault="00CB47BF" w:rsidP="00E25A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«__» _________ 20___ г.</w:t>
            </w:r>
          </w:p>
        </w:tc>
        <w:tc>
          <w:tcPr>
            <w:tcW w:w="5422" w:type="dxa"/>
            <w:hideMark/>
          </w:tcPr>
          <w:p w:rsidR="00CB47BF" w:rsidRDefault="00CB47BF" w:rsidP="00E25ABF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B47BF" w:rsidRDefault="00CB47BF" w:rsidP="00E25ABF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СОГБПОУ</w:t>
            </w:r>
          </w:p>
          <w:p w:rsidR="00CB47BF" w:rsidRDefault="00CB47BF" w:rsidP="00E25ABF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«Гагаринский</w:t>
            </w:r>
          </w:p>
          <w:p w:rsidR="00CB47BF" w:rsidRDefault="00CB47BF" w:rsidP="00E25ABF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колледж»</w:t>
            </w:r>
          </w:p>
          <w:p w:rsidR="00CB47BF" w:rsidRDefault="00CB47BF" w:rsidP="00E25ABF">
            <w:pPr>
              <w:spacing w:line="276" w:lineRule="auto"/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В.М. Мельников</w:t>
            </w:r>
          </w:p>
          <w:p w:rsidR="00CB47BF" w:rsidRDefault="00CB47BF" w:rsidP="00E25ABF">
            <w:pPr>
              <w:spacing w:line="276" w:lineRule="auto"/>
              <w:ind w:left="8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«__» _________ 20___ г.</w:t>
            </w:r>
          </w:p>
        </w:tc>
      </w:tr>
      <w:tr w:rsidR="00CB47BF" w:rsidTr="00E25ABF">
        <w:tc>
          <w:tcPr>
            <w:tcW w:w="4111" w:type="dxa"/>
            <w:hideMark/>
          </w:tcPr>
          <w:p w:rsidR="00CB47BF" w:rsidRDefault="00CB47BF" w:rsidP="00E25A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предметно-цикловой комиссии</w:t>
            </w:r>
          </w:p>
          <w:p w:rsidR="00CB47BF" w:rsidRDefault="00CB47BF" w:rsidP="00E25A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____________/</w:t>
            </w:r>
            <w:r w:rsidR="000E51F4">
              <w:rPr>
                <w:sz w:val="28"/>
                <w:szCs w:val="28"/>
              </w:rPr>
              <w:t>Т.Е. Петрова</w:t>
            </w:r>
          </w:p>
        </w:tc>
        <w:tc>
          <w:tcPr>
            <w:tcW w:w="5422" w:type="dxa"/>
          </w:tcPr>
          <w:p w:rsidR="00CB47BF" w:rsidRDefault="00CB47BF" w:rsidP="00E25A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CB47BF" w:rsidRDefault="00CB47BF" w:rsidP="00E25A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B47BF" w:rsidRDefault="00CB47BF" w:rsidP="00CB47BF">
      <w:pPr>
        <w:rPr>
          <w:sz w:val="28"/>
          <w:szCs w:val="28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CB47BF" w:rsidRDefault="00CB47BF" w:rsidP="00CB47BF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>
      <w:pPr>
        <w:pStyle w:val="Standard"/>
        <w:jc w:val="center"/>
      </w:pPr>
    </w:p>
    <w:p w:rsidR="00D812B0" w:rsidRDefault="00D812B0" w:rsidP="00CB47BF">
      <w:pPr>
        <w:pStyle w:val="Standard"/>
      </w:pPr>
    </w:p>
    <w:p w:rsidR="00CB47BF" w:rsidRDefault="00CB47BF" w:rsidP="00CB47BF">
      <w:pPr>
        <w:pStyle w:val="Standard"/>
      </w:pPr>
    </w:p>
    <w:p w:rsidR="00D812B0" w:rsidRDefault="00813BF2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D812B0" w:rsidRDefault="00D812B0">
      <w:pPr>
        <w:pStyle w:val="Standard"/>
        <w:jc w:val="center"/>
        <w:rPr>
          <w:b/>
          <w:bCs/>
        </w:rPr>
      </w:pPr>
    </w:p>
    <w:p w:rsidR="00D812B0" w:rsidRDefault="00D812B0">
      <w:pPr>
        <w:pStyle w:val="Standard"/>
        <w:jc w:val="right"/>
      </w:pPr>
    </w:p>
    <w:p w:rsidR="00D812B0" w:rsidRDefault="00813BF2">
      <w:pPr>
        <w:pStyle w:val="Standard"/>
        <w:jc w:val="right"/>
      </w:pPr>
      <w:r>
        <w:t>стр.</w:t>
      </w:r>
    </w:p>
    <w:p w:rsidR="00D812B0" w:rsidRDefault="00813BF2">
      <w:pPr>
        <w:pStyle w:val="Standard"/>
        <w:numPr>
          <w:ilvl w:val="0"/>
          <w:numId w:val="6"/>
        </w:numPr>
      </w:pPr>
      <w:r>
        <w:rPr>
          <w:b/>
          <w:bCs/>
        </w:rPr>
        <w:t xml:space="preserve">ПАСПОРТ РАБОЧЕЙ ПРОГРАММЫ                                                                           </w:t>
      </w:r>
      <w:r>
        <w:t>4</w:t>
      </w:r>
      <w:r>
        <w:rPr>
          <w:b/>
          <w:bCs/>
        </w:rPr>
        <w:br/>
        <w:t>ПРОФЕССИОНАЛЬНОГО МОДУЛЯ</w:t>
      </w:r>
      <w:r>
        <w:rPr>
          <w:b/>
          <w:bCs/>
        </w:rPr>
        <w:br/>
      </w:r>
    </w:p>
    <w:p w:rsidR="00D812B0" w:rsidRDefault="00813BF2">
      <w:pPr>
        <w:pStyle w:val="Standard"/>
        <w:numPr>
          <w:ilvl w:val="0"/>
          <w:numId w:val="6"/>
        </w:numPr>
      </w:pPr>
      <w:r>
        <w:rPr>
          <w:b/>
          <w:bCs/>
        </w:rPr>
        <w:t xml:space="preserve">РЕЗУЛЬТАТЫ ОСВОЕНИЯ ПРОФЕССИОНАЛЬНОГО                                         </w:t>
      </w:r>
      <w:r w:rsidR="00CB47BF">
        <w:t>6</w:t>
      </w:r>
      <w:r>
        <w:rPr>
          <w:b/>
          <w:bCs/>
        </w:rPr>
        <w:br/>
        <w:t>МОДУЛЯ</w:t>
      </w:r>
      <w:r>
        <w:rPr>
          <w:b/>
          <w:bCs/>
        </w:rPr>
        <w:br/>
      </w:r>
    </w:p>
    <w:p w:rsidR="00D812B0" w:rsidRDefault="00813BF2">
      <w:pPr>
        <w:pStyle w:val="Standard"/>
        <w:numPr>
          <w:ilvl w:val="0"/>
          <w:numId w:val="6"/>
        </w:numPr>
      </w:pPr>
      <w:r>
        <w:rPr>
          <w:b/>
          <w:bCs/>
        </w:rPr>
        <w:t xml:space="preserve">СТРУКТУРА И СОДЕРЖАНИЕ ПРОФЕССИОНАЛЬНОГО                                  </w:t>
      </w:r>
      <w:r>
        <w:t>8</w:t>
      </w:r>
      <w:r>
        <w:rPr>
          <w:b/>
          <w:bCs/>
        </w:rPr>
        <w:br/>
        <w:t>МОДУЛЯ</w:t>
      </w:r>
      <w:r>
        <w:rPr>
          <w:b/>
          <w:bCs/>
        </w:rPr>
        <w:br/>
      </w:r>
    </w:p>
    <w:p w:rsidR="00D812B0" w:rsidRDefault="00813BF2">
      <w:pPr>
        <w:pStyle w:val="Standard"/>
        <w:numPr>
          <w:ilvl w:val="0"/>
          <w:numId w:val="6"/>
        </w:numPr>
      </w:pPr>
      <w:r>
        <w:rPr>
          <w:b/>
          <w:bCs/>
        </w:rPr>
        <w:t>УСЛОВИЯ РЕАЛИЗАЦИИ ПРОФЕССИОНАЛЬНОГО</w:t>
      </w:r>
      <w:r w:rsidR="003773D2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</w:t>
      </w:r>
      <w:r w:rsidR="003773D2">
        <w:rPr>
          <w:b/>
          <w:bCs/>
        </w:rPr>
        <w:t xml:space="preserve">  </w:t>
      </w:r>
      <w:r w:rsidR="003773D2">
        <w:t>26</w:t>
      </w:r>
      <w:r>
        <w:rPr>
          <w:b/>
          <w:bCs/>
        </w:rPr>
        <w:br/>
        <w:t>МОДУЛЯ</w:t>
      </w:r>
      <w:r>
        <w:rPr>
          <w:b/>
          <w:bCs/>
        </w:rPr>
        <w:br/>
      </w:r>
    </w:p>
    <w:p w:rsidR="00D812B0" w:rsidRDefault="00813BF2">
      <w:pPr>
        <w:pStyle w:val="Standard"/>
        <w:numPr>
          <w:ilvl w:val="0"/>
          <w:numId w:val="6"/>
        </w:numPr>
      </w:pPr>
      <w:r>
        <w:rPr>
          <w:b/>
          <w:bCs/>
        </w:rPr>
        <w:t xml:space="preserve">КОНТРОЛЬ И ОЦЕНКА РЕЗУЛЬТАТОВ ОСВОЕНИЯ                                        </w:t>
      </w:r>
      <w:r>
        <w:t xml:space="preserve"> </w:t>
      </w:r>
      <w:r w:rsidR="00D35E98">
        <w:t xml:space="preserve">  31</w:t>
      </w:r>
      <w:r>
        <w:rPr>
          <w:b/>
          <w:bCs/>
        </w:rPr>
        <w:t xml:space="preserve"> ПРОФЕССИОНАЛЬНОГО МОДУЛЯ (ВИДА </w:t>
      </w:r>
      <w:r>
        <w:rPr>
          <w:b/>
          <w:bCs/>
        </w:rPr>
        <w:br/>
        <w:t>ПРОФЕССИОНАЛЬНОЙ ДЕЯТЕЛЬНОСТИ)</w:t>
      </w: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</w:pPr>
    </w:p>
    <w:p w:rsidR="00D812B0" w:rsidRDefault="00D812B0">
      <w:pPr>
        <w:pStyle w:val="Standard"/>
        <w:rPr>
          <w:b/>
          <w:bCs/>
        </w:rPr>
        <w:sectPr w:rsidR="00D812B0" w:rsidSect="003773D2">
          <w:footerReference w:type="default" r:id="rId7"/>
          <w:pgSz w:w="11906" w:h="16838"/>
          <w:pgMar w:top="1134" w:right="1121" w:bottom="1134" w:left="1140" w:header="720" w:footer="720" w:gutter="0"/>
          <w:cols w:space="720"/>
          <w:titlePg/>
          <w:docGrid w:linePitch="326"/>
        </w:sectPr>
      </w:pPr>
    </w:p>
    <w:p w:rsidR="00D812B0" w:rsidRDefault="00813BF2">
      <w:pPr>
        <w:pStyle w:val="3"/>
        <w:numPr>
          <w:ilvl w:val="0"/>
          <w:numId w:val="7"/>
        </w:numPr>
        <w:shd w:val="clear" w:color="auto" w:fill="auto"/>
        <w:tabs>
          <w:tab w:val="left" w:pos="358"/>
        </w:tabs>
        <w:spacing w:after="333"/>
        <w:jc w:val="center"/>
      </w:pPr>
      <w:r>
        <w:rPr>
          <w:rStyle w:val="30"/>
          <w:b/>
          <w:bCs/>
        </w:rPr>
        <w:lastRenderedPageBreak/>
        <w:t>ПАСПОРТ ПРОГРАММЫ ПРОФЕССИОНАЛЬНОГО МОДУЛЯ Преподавание физической культуры по основным</w:t>
      </w:r>
      <w:r>
        <w:rPr>
          <w:rStyle w:val="30"/>
          <w:b/>
          <w:bCs/>
        </w:rPr>
        <w:br/>
        <w:t xml:space="preserve"> общеобразовательным программам</w:t>
      </w:r>
    </w:p>
    <w:p w:rsidR="00D812B0" w:rsidRDefault="00813BF2">
      <w:pPr>
        <w:pStyle w:val="3"/>
        <w:shd w:val="clear" w:color="auto" w:fill="auto"/>
        <w:tabs>
          <w:tab w:val="left" w:pos="358"/>
        </w:tabs>
        <w:spacing w:after="333"/>
      </w:pPr>
      <w:r>
        <w:rPr>
          <w:rStyle w:val="30"/>
          <w:b/>
          <w:bCs/>
        </w:rPr>
        <w:t xml:space="preserve">1.1 </w:t>
      </w:r>
      <w:r>
        <w:rPr>
          <w:rStyle w:val="20"/>
          <w:b/>
          <w:bCs/>
        </w:rPr>
        <w:t>Область применения рабочей программы</w:t>
      </w:r>
    </w:p>
    <w:p w:rsidR="00D812B0" w:rsidRDefault="00813BF2">
      <w:pPr>
        <w:pStyle w:val="3"/>
        <w:shd w:val="clear" w:color="auto" w:fill="auto"/>
        <w:tabs>
          <w:tab w:val="left" w:pos="358"/>
        </w:tabs>
        <w:spacing w:after="333"/>
      </w:pPr>
      <w:r>
        <w:rPr>
          <w:rStyle w:val="22"/>
          <w:b w:val="0"/>
          <w:bCs w:val="0"/>
        </w:rPr>
        <w:t xml:space="preserve">       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3773D2">
        <w:rPr>
          <w:rStyle w:val="22"/>
          <w:b w:val="0"/>
          <w:bCs w:val="0"/>
        </w:rPr>
        <w:t>49</w:t>
      </w:r>
      <w:r w:rsidR="00D35E98">
        <w:rPr>
          <w:rStyle w:val="22"/>
          <w:b w:val="0"/>
          <w:bCs w:val="0"/>
        </w:rPr>
        <w:t>.</w:t>
      </w:r>
      <w:r w:rsidR="003773D2">
        <w:rPr>
          <w:rStyle w:val="22"/>
          <w:b w:val="0"/>
          <w:bCs w:val="0"/>
        </w:rPr>
        <w:t>02</w:t>
      </w:r>
      <w:r w:rsidR="00D35E98">
        <w:rPr>
          <w:rStyle w:val="22"/>
          <w:b w:val="0"/>
          <w:bCs w:val="0"/>
        </w:rPr>
        <w:t>.</w:t>
      </w:r>
      <w:r w:rsidR="003773D2">
        <w:rPr>
          <w:rStyle w:val="22"/>
          <w:b w:val="0"/>
          <w:bCs w:val="0"/>
        </w:rPr>
        <w:t>01</w:t>
      </w:r>
      <w:r>
        <w:rPr>
          <w:rStyle w:val="23"/>
        </w:rPr>
        <w:t xml:space="preserve"> Физическая культура, </w:t>
      </w:r>
      <w:r>
        <w:rPr>
          <w:rStyle w:val="22"/>
          <w:b w:val="0"/>
          <w:bCs w:val="0"/>
        </w:rPr>
        <w:t>входящей в состав укрупненной группы специальностей 050000 Образование и педагогика, по направлению подготовки 050100 Педагогическое образование, в части освоения основного вида профессиональной деятельности (ВПД):</w:t>
      </w:r>
    </w:p>
    <w:p w:rsidR="00D812B0" w:rsidRDefault="00813BF2">
      <w:pPr>
        <w:pStyle w:val="2"/>
        <w:keepNext/>
        <w:keepLines/>
        <w:shd w:val="clear" w:color="auto" w:fill="auto"/>
        <w:tabs>
          <w:tab w:val="left" w:pos="358"/>
        </w:tabs>
        <w:spacing w:before="0" w:after="292" w:line="312" w:lineRule="exact"/>
        <w:jc w:val="both"/>
      </w:pPr>
      <w:r>
        <w:rPr>
          <w:rStyle w:val="20"/>
          <w:b/>
          <w:bCs/>
        </w:rPr>
        <w:t>Преподавание физической культуры по основным общеобразовательным программам</w:t>
      </w:r>
    </w:p>
    <w:p w:rsidR="00D812B0" w:rsidRDefault="00813BF2">
      <w:pPr>
        <w:pStyle w:val="21"/>
        <w:shd w:val="clear" w:color="auto" w:fill="auto"/>
        <w:spacing w:before="0" w:after="0"/>
        <w:ind w:firstLine="0"/>
        <w:jc w:val="left"/>
      </w:pPr>
      <w:r>
        <w:rPr>
          <w:rStyle w:val="22"/>
        </w:rPr>
        <w:t>и соответствующих профессиональных компетенций (ПК):</w:t>
      </w:r>
    </w:p>
    <w:p w:rsidR="00D812B0" w:rsidRDefault="00813BF2">
      <w:pPr>
        <w:pStyle w:val="21"/>
        <w:numPr>
          <w:ilvl w:val="0"/>
          <w:numId w:val="8"/>
        </w:numPr>
        <w:shd w:val="clear" w:color="auto" w:fill="auto"/>
        <w:tabs>
          <w:tab w:val="left" w:pos="1140"/>
        </w:tabs>
        <w:spacing w:before="0" w:after="0"/>
        <w:ind w:left="400" w:firstLine="0"/>
      </w:pPr>
      <w:r>
        <w:rPr>
          <w:rStyle w:val="22"/>
        </w:rPr>
        <w:t>Определять цели и задачи, планировать учебные занятия;</w:t>
      </w:r>
    </w:p>
    <w:p w:rsidR="00D812B0" w:rsidRDefault="00813BF2">
      <w:pPr>
        <w:pStyle w:val="21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/>
        <w:ind w:left="400" w:firstLine="0"/>
      </w:pPr>
      <w:r>
        <w:rPr>
          <w:rStyle w:val="22"/>
        </w:rPr>
        <w:t>Проводить учебные занятия по физической культуре;</w:t>
      </w:r>
    </w:p>
    <w:p w:rsidR="00D812B0" w:rsidRDefault="00813BF2">
      <w:pPr>
        <w:pStyle w:val="21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Осуществлять педагогический контроль, оценивать процесс и результаты учения;</w:t>
      </w:r>
    </w:p>
    <w:p w:rsidR="00D812B0" w:rsidRDefault="00813BF2">
      <w:pPr>
        <w:pStyle w:val="21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Анализировать учебные занятия;</w:t>
      </w:r>
    </w:p>
    <w:p w:rsidR="00D812B0" w:rsidRDefault="00813BF2">
      <w:pPr>
        <w:pStyle w:val="21"/>
        <w:numPr>
          <w:ilvl w:val="0"/>
          <w:numId w:val="2"/>
        </w:numPr>
        <w:shd w:val="clear" w:color="auto" w:fill="auto"/>
        <w:tabs>
          <w:tab w:val="left" w:pos="1523"/>
        </w:tabs>
        <w:spacing w:before="0" w:after="0" w:line="317" w:lineRule="exact"/>
        <w:ind w:left="760" w:hanging="360"/>
        <w:jc w:val="left"/>
      </w:pPr>
      <w:r>
        <w:rPr>
          <w:rStyle w:val="22"/>
        </w:rPr>
        <w:t>Вести документацию, обеспечивающую процесс обучения физической культуре.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593" w:line="317" w:lineRule="exact"/>
        <w:jc w:val="left"/>
      </w:pPr>
      <w:r>
        <w:rPr>
          <w:rStyle w:val="22"/>
        </w:rPr>
        <w:t xml:space="preserve">      Рабочая программа профессионального модуля может быть использована для повышения квалификации учителей физической культуры общеобразовательных школ, которые имеют среднее профессиональное (педагогическое) образование (стаж работы более 3 лет).</w:t>
      </w:r>
    </w:p>
    <w:p w:rsidR="00D812B0" w:rsidRDefault="00813BF2">
      <w:pPr>
        <w:pStyle w:val="2"/>
        <w:keepNext/>
        <w:keepLines/>
        <w:shd w:val="clear" w:color="auto" w:fill="auto"/>
        <w:tabs>
          <w:tab w:val="left" w:pos="740"/>
        </w:tabs>
        <w:spacing w:before="0" w:after="308" w:line="326" w:lineRule="exact"/>
        <w:jc w:val="both"/>
      </w:pPr>
      <w:r>
        <w:rPr>
          <w:rStyle w:val="20"/>
          <w:b/>
          <w:bCs/>
        </w:rPr>
        <w:t xml:space="preserve">1.2. </w:t>
      </w:r>
      <w:bookmarkStart w:id="1" w:name="bookmark2"/>
      <w:r>
        <w:rPr>
          <w:rStyle w:val="20"/>
          <w:b/>
          <w:bCs/>
        </w:rPr>
        <w:t>Цели и задачи профессионального модуля - требования к результатам освоения профессионального модуля:</w:t>
      </w:r>
      <w:bookmarkEnd w:id="1"/>
    </w:p>
    <w:p w:rsidR="00D812B0" w:rsidRDefault="00813BF2">
      <w:pPr>
        <w:pStyle w:val="21"/>
        <w:shd w:val="clear" w:color="auto" w:fill="auto"/>
        <w:spacing w:before="0" w:after="0" w:line="317" w:lineRule="exact"/>
      </w:pPr>
      <w:r>
        <w:rPr>
          <w:rStyle w:val="22"/>
        </w:rPr>
        <w:t xml:space="preserve">   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812B0" w:rsidRDefault="00D812B0">
      <w:pPr>
        <w:pStyle w:val="21"/>
        <w:shd w:val="clear" w:color="auto" w:fill="auto"/>
        <w:spacing w:before="0" w:after="0" w:line="317" w:lineRule="exact"/>
      </w:pPr>
    </w:p>
    <w:p w:rsidR="00D812B0" w:rsidRDefault="00813BF2">
      <w:pPr>
        <w:pStyle w:val="2"/>
        <w:keepNext/>
        <w:keepLines/>
        <w:shd w:val="clear" w:color="auto" w:fill="auto"/>
        <w:spacing w:before="0" w:after="0" w:line="317" w:lineRule="exact"/>
      </w:pPr>
      <w:bookmarkStart w:id="2" w:name="bookmark3"/>
      <w:r>
        <w:rPr>
          <w:rStyle w:val="20"/>
          <w:b/>
          <w:bCs/>
        </w:rPr>
        <w:t>иметь практический опыт:</w:t>
      </w:r>
      <w:bookmarkEnd w:id="2"/>
    </w:p>
    <w:p w:rsidR="00D812B0" w:rsidRDefault="00813BF2">
      <w:pPr>
        <w:pStyle w:val="21"/>
        <w:shd w:val="clear" w:color="auto" w:fill="auto"/>
        <w:tabs>
          <w:tab w:val="left" w:pos="248"/>
        </w:tabs>
        <w:spacing w:before="0" w:after="0" w:line="317" w:lineRule="exact"/>
        <w:ind w:firstLine="15"/>
      </w:pPr>
      <w:r>
        <w:rPr>
          <w:rStyle w:val="22"/>
        </w:rPr>
        <w:t>- анализа учебно-тематических планов и процесса обучения физической культуре, разработки предложений по его совершенствованию;</w:t>
      </w:r>
    </w:p>
    <w:p w:rsidR="00D812B0" w:rsidRDefault="00813BF2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определения цели и задач, планирования и проведения, учебных занятий по физической культуре;</w:t>
      </w:r>
      <w:r>
        <w:rPr>
          <w:rStyle w:val="22"/>
        </w:rPr>
        <w:br/>
        <w:t>- применения приемов страховки и самостраховки при выполнении физических упражнений;</w:t>
      </w:r>
    </w:p>
    <w:p w:rsidR="00D812B0" w:rsidRDefault="00813BF2">
      <w:pPr>
        <w:pStyle w:val="21"/>
        <w:numPr>
          <w:ilvl w:val="0"/>
          <w:numId w:val="9"/>
        </w:numPr>
        <w:shd w:val="clear" w:color="auto" w:fill="auto"/>
        <w:tabs>
          <w:tab w:val="left" w:pos="277"/>
        </w:tabs>
        <w:spacing w:before="0" w:after="0" w:line="317" w:lineRule="exact"/>
        <w:ind w:firstLine="0"/>
      </w:pPr>
      <w:r>
        <w:rPr>
          <w:rStyle w:val="22"/>
        </w:rPr>
        <w:t>проведения диагностики физической подготовленности обучающихся;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0" w:line="317" w:lineRule="exact"/>
        <w:ind w:firstLine="0"/>
      </w:pPr>
      <w:r>
        <w:rPr>
          <w:rStyle w:val="22"/>
        </w:rPr>
        <w:lastRenderedPageBreak/>
        <w:t>наблюдения, анализа и самоанализа уроков, обсуждения отдельных уроков в диалоге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296" w:line="317" w:lineRule="exact"/>
        <w:ind w:firstLine="0"/>
      </w:pPr>
      <w:r>
        <w:rPr>
          <w:rStyle w:val="22"/>
        </w:rPr>
        <w:t>ведения учебной документации.</w:t>
      </w:r>
    </w:p>
    <w:p w:rsidR="00D812B0" w:rsidRDefault="00813BF2">
      <w:pPr>
        <w:pStyle w:val="2"/>
        <w:keepNext/>
        <w:keepLines/>
        <w:shd w:val="clear" w:color="auto" w:fill="auto"/>
        <w:spacing w:before="0" w:after="0" w:line="322" w:lineRule="exact"/>
        <w:jc w:val="both"/>
      </w:pPr>
      <w:r>
        <w:rPr>
          <w:rStyle w:val="20"/>
          <w:b/>
          <w:bCs/>
        </w:rPr>
        <w:t>уметь: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bookmarkStart w:id="3" w:name="bookmark4"/>
      <w:r>
        <w:rPr>
          <w:rStyle w:val="22"/>
        </w:rPr>
        <w:t>находи</w:t>
      </w:r>
      <w:bookmarkEnd w:id="3"/>
      <w:r>
        <w:rPr>
          <w:rStyle w:val="22"/>
        </w:rPr>
        <w:t>ть и использовать методическую литературу и др. источники информации, необходимой для подготовки к урокам физической культуры;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использовать различные методы и формы организации учебных занятий по физической культуре, строить их с учетом возрастных особенностей и уровня физической подготовленности обучающихся;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подбирать, готовить к занятию и использовать спортивное оборудование и инвентарь;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0"/>
        <w:ind w:firstLine="0"/>
      </w:pPr>
      <w:r>
        <w:rPr>
          <w:rStyle w:val="22"/>
        </w:rPr>
        <w:t>использовать различные методы и приемы обучения двигательным действиям, методики развития физических качеств;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/>
        <w:ind w:firstLine="0"/>
      </w:pPr>
      <w:r>
        <w:rPr>
          <w:rStyle w:val="22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D812B0" w:rsidRDefault="00813BF2">
      <w:pPr>
        <w:pStyle w:val="21"/>
        <w:shd w:val="clear" w:color="auto" w:fill="auto"/>
        <w:spacing w:before="0" w:after="0"/>
        <w:ind w:firstLine="480"/>
        <w:jc w:val="left"/>
      </w:pPr>
      <w:r>
        <w:rPr>
          <w:rStyle w:val="22"/>
        </w:rPr>
        <w:t>устанавливать педагогически целесообразные взаимоотношения с обучающимися;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проводить педагогический контроль на занятиях;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/>
        <w:ind w:firstLine="0"/>
      </w:pPr>
      <w:r>
        <w:rPr>
          <w:rStyle w:val="22"/>
        </w:rPr>
        <w:t>оценивать процесс и результаты деятельности обучающихся на уроке, выставлять отметки; осуществлять самоанализ и самоконтроль при проведении уроков;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анализировать процесс и результаты педагогической деятельности и обучения предмету, корректировать и совершенствовать их;</w:t>
      </w:r>
    </w:p>
    <w:p w:rsidR="00D812B0" w:rsidRDefault="00813BF2">
      <w:pPr>
        <w:pStyle w:val="2"/>
        <w:keepNext/>
        <w:keepLines/>
        <w:shd w:val="clear" w:color="auto" w:fill="auto"/>
        <w:spacing w:before="0" w:after="0" w:line="322" w:lineRule="exact"/>
        <w:jc w:val="both"/>
      </w:pPr>
      <w:r>
        <w:rPr>
          <w:rStyle w:val="20"/>
          <w:b/>
          <w:bCs/>
        </w:rPr>
        <w:t>знать: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bookmarkStart w:id="4" w:name="bookmark5"/>
      <w:r>
        <w:rPr>
          <w:rStyle w:val="22"/>
        </w:rPr>
        <w:t xml:space="preserve">место </w:t>
      </w:r>
      <w:bookmarkEnd w:id="4"/>
      <w:r>
        <w:rPr>
          <w:rStyle w:val="22"/>
        </w:rPr>
        <w:t>и значение предмета "Физическая культура" в общем образовании;</w:t>
      </w:r>
    </w:p>
    <w:p w:rsidR="00D812B0" w:rsidRDefault="00813BF2">
      <w:pPr>
        <w:pStyle w:val="4"/>
        <w:shd w:val="clear" w:color="auto" w:fill="auto"/>
        <w:ind w:firstLine="480"/>
      </w:pPr>
      <w:r>
        <w:rPr>
          <w:rStyle w:val="40"/>
        </w:rPr>
        <w:t>основные концепции физического воспитания (физкультурного образования) школьников;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требования образовательного стандарта и программы учебного предмета "Физическая культура";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требования к современному уроку физической культуры;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0"/>
        <w:ind w:firstLine="0"/>
      </w:pPr>
      <w:r>
        <w:rPr>
          <w:rStyle w:val="22"/>
        </w:rPr>
        <w:t>логику планирования при обучении предмету "Физическая культура";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/>
        <w:ind w:firstLine="0"/>
      </w:pPr>
      <w:r>
        <w:rPr>
          <w:rStyle w:val="22"/>
        </w:rPr>
        <w:t>содержание, методы, приемы, средства и формы организации деятельности обучающихся на уроках физической культуры, логику и критерии их выбора;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40"/>
          <w:tab w:val="left" w:pos="272"/>
        </w:tabs>
        <w:spacing w:before="0" w:after="0"/>
        <w:ind w:firstLine="0"/>
      </w:pPr>
      <w:r>
        <w:rPr>
          <w:rStyle w:val="22"/>
        </w:rPr>
        <w:t>приемы, способы страховки и самостраховки;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0"/>
        <w:ind w:firstLine="0"/>
      </w:pPr>
      <w:r>
        <w:rPr>
          <w:rStyle w:val="22"/>
        </w:rPr>
        <w:t>логику анализ урока физической культуры;</w:t>
      </w:r>
    </w:p>
    <w:p w:rsidR="00D812B0" w:rsidRDefault="00813BF2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 методы и методики педагогического контроля на уроке физической культуры;</w:t>
      </w:r>
    </w:p>
    <w:p w:rsidR="00D812B0" w:rsidRDefault="00813BF2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  <w:r>
        <w:rPr>
          <w:rStyle w:val="22"/>
        </w:rPr>
        <w:t>-  основы оценочной деятельности учителя на уроке физической культуры, критерии выставления отметок и виды учета успеваемости учащихся на уроках физической культуры;</w:t>
      </w:r>
    </w:p>
    <w:p w:rsidR="00D812B0" w:rsidRDefault="00813BF2">
      <w:pPr>
        <w:pStyle w:val="21"/>
        <w:numPr>
          <w:ilvl w:val="0"/>
          <w:numId w:val="3"/>
        </w:numPr>
        <w:shd w:val="clear" w:color="auto" w:fill="auto"/>
        <w:tabs>
          <w:tab w:val="left" w:pos="325"/>
        </w:tabs>
        <w:spacing w:before="0" w:after="0"/>
        <w:ind w:firstLine="0"/>
      </w:pPr>
      <w:r>
        <w:rPr>
          <w:rStyle w:val="22"/>
        </w:rPr>
        <w:t>формы и методы взаимодействия с родителями или лицами, их заменяющими, как субъектами образовательного процесса;</w:t>
      </w:r>
    </w:p>
    <w:p w:rsidR="00D812B0" w:rsidRDefault="00813BF2">
      <w:pPr>
        <w:pStyle w:val="21"/>
        <w:numPr>
          <w:ilvl w:val="0"/>
          <w:numId w:val="10"/>
        </w:numPr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  <w:rPr>
          <w:rStyle w:val="22"/>
        </w:rPr>
      </w:pPr>
      <w:r>
        <w:rPr>
          <w:rStyle w:val="22"/>
        </w:rPr>
        <w:t>виды учебной документации, требования к ее ведению и оформлению.</w:t>
      </w:r>
    </w:p>
    <w:p w:rsidR="00CB47BF" w:rsidRDefault="00CB47BF" w:rsidP="00CB47BF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</w:pPr>
    </w:p>
    <w:p w:rsidR="00D812B0" w:rsidRDefault="00D812B0">
      <w:pPr>
        <w:pStyle w:val="21"/>
        <w:shd w:val="clear" w:color="auto" w:fill="auto"/>
        <w:tabs>
          <w:tab w:val="left" w:pos="375"/>
        </w:tabs>
        <w:spacing w:before="0" w:after="0" w:line="317" w:lineRule="exact"/>
        <w:ind w:firstLine="0"/>
        <w:jc w:val="left"/>
        <w:rPr>
          <w:b/>
          <w:bCs/>
        </w:rPr>
      </w:pPr>
    </w:p>
    <w:p w:rsidR="00D812B0" w:rsidRDefault="00813BF2">
      <w:pPr>
        <w:pStyle w:val="21"/>
        <w:numPr>
          <w:ilvl w:val="1"/>
          <w:numId w:val="11"/>
        </w:numPr>
        <w:shd w:val="clear" w:color="auto" w:fill="auto"/>
        <w:tabs>
          <w:tab w:val="left" w:pos="465"/>
        </w:tabs>
        <w:spacing w:before="0" w:after="0" w:line="317" w:lineRule="exact"/>
        <w:ind w:left="15" w:firstLine="0"/>
        <w:jc w:val="left"/>
      </w:pPr>
      <w:r>
        <w:rPr>
          <w:rStyle w:val="20"/>
        </w:rPr>
        <w:t xml:space="preserve">Рекомендуемое количество часов на освоение рабочей программы </w:t>
      </w:r>
      <w:r>
        <w:rPr>
          <w:rStyle w:val="3Exact"/>
        </w:rPr>
        <w:t>профессионального модуля:</w:t>
      </w:r>
      <w:r>
        <w:rPr>
          <w:rStyle w:val="3Exact"/>
        </w:rPr>
        <w:br/>
      </w:r>
      <w:r w:rsidR="00AE27C0">
        <w:rPr>
          <w:rStyle w:val="3Exact"/>
          <w:b w:val="0"/>
          <w:bCs w:val="0"/>
        </w:rPr>
        <w:t>всего — 421</w:t>
      </w:r>
      <w:r>
        <w:rPr>
          <w:rStyle w:val="3Exact"/>
          <w:b w:val="0"/>
          <w:bCs w:val="0"/>
        </w:rPr>
        <w:t xml:space="preserve"> </w:t>
      </w:r>
      <w:r>
        <w:rPr>
          <w:rStyle w:val="22"/>
        </w:rPr>
        <w:t xml:space="preserve">часа, в том числе: </w:t>
      </w:r>
      <w:r>
        <w:rPr>
          <w:rStyle w:val="22"/>
        </w:rPr>
        <w:br/>
        <w:t>максимальной уч</w:t>
      </w:r>
      <w:r w:rsidR="00AE27C0">
        <w:rPr>
          <w:rStyle w:val="22"/>
        </w:rPr>
        <w:t xml:space="preserve">ебной нагрузки обучающегося </w:t>
      </w:r>
      <w:r w:rsidR="00CB47BF">
        <w:rPr>
          <w:rStyle w:val="22"/>
        </w:rPr>
        <w:t>–</w:t>
      </w:r>
      <w:r w:rsidR="00AE27C0">
        <w:rPr>
          <w:rStyle w:val="22"/>
        </w:rPr>
        <w:t xml:space="preserve"> 30</w:t>
      </w:r>
      <w:r>
        <w:rPr>
          <w:rStyle w:val="22"/>
        </w:rPr>
        <w:t>8</w:t>
      </w:r>
      <w:r w:rsidR="00CB47BF">
        <w:rPr>
          <w:rStyle w:val="22"/>
        </w:rPr>
        <w:t xml:space="preserve"> </w:t>
      </w:r>
      <w:r>
        <w:rPr>
          <w:rStyle w:val="22"/>
        </w:rPr>
        <w:t>часов, включая:</w:t>
      </w:r>
      <w:r>
        <w:rPr>
          <w:rStyle w:val="22"/>
        </w:rPr>
        <w:br/>
        <w:t xml:space="preserve">        обязательной аудиторной уче</w:t>
      </w:r>
      <w:r w:rsidR="00AE27C0">
        <w:rPr>
          <w:rStyle w:val="22"/>
        </w:rPr>
        <w:t>бной нагрузки обучающегося — 205</w:t>
      </w:r>
      <w:r>
        <w:rPr>
          <w:rStyle w:val="22"/>
        </w:rPr>
        <w:t xml:space="preserve"> часа;</w:t>
      </w:r>
      <w:r>
        <w:rPr>
          <w:rStyle w:val="22"/>
        </w:rPr>
        <w:br/>
        <w:t xml:space="preserve">        самостоя</w:t>
      </w:r>
      <w:r w:rsidR="00AE27C0">
        <w:rPr>
          <w:rStyle w:val="22"/>
        </w:rPr>
        <w:t>тельной работы обучающегося - 103</w:t>
      </w:r>
      <w:r>
        <w:rPr>
          <w:rStyle w:val="22"/>
        </w:rPr>
        <w:t xml:space="preserve"> часов; </w:t>
      </w:r>
      <w:r>
        <w:rPr>
          <w:rStyle w:val="22"/>
        </w:rPr>
        <w:br/>
        <w:t>учебной и производственной практики - 216 часов.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7" w:lineRule="exact"/>
        <w:ind w:firstLine="0"/>
        <w:jc w:val="left"/>
        <w:rPr>
          <w:b/>
          <w:bCs/>
        </w:rPr>
      </w:pP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7" w:lineRule="exact"/>
        <w:ind w:firstLine="0"/>
        <w:jc w:val="left"/>
        <w:rPr>
          <w:b/>
          <w:bCs/>
        </w:rPr>
      </w:pP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7" w:lineRule="exact"/>
        <w:ind w:firstLine="0"/>
        <w:jc w:val="left"/>
        <w:rPr>
          <w:b/>
          <w:bCs/>
        </w:rPr>
      </w:pPr>
    </w:p>
    <w:p w:rsidR="00D812B0" w:rsidRDefault="00813BF2">
      <w:pPr>
        <w:pStyle w:val="21"/>
        <w:numPr>
          <w:ilvl w:val="1"/>
          <w:numId w:val="12"/>
        </w:numPr>
        <w:shd w:val="clear" w:color="auto" w:fill="auto"/>
        <w:tabs>
          <w:tab w:val="left" w:pos="450"/>
        </w:tabs>
        <w:spacing w:before="0" w:after="0" w:line="317" w:lineRule="exact"/>
        <w:ind w:firstLine="0"/>
        <w:jc w:val="center"/>
      </w:pPr>
      <w:r>
        <w:rPr>
          <w:rStyle w:val="22"/>
          <w:b/>
          <w:bCs/>
        </w:rPr>
        <w:t>РЕЗУЛЬТАТЫ ОСВОЕНИЯ ПРОФЕССИОНАЛЬНОГО МОДУЛЯ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7" w:lineRule="exact"/>
        <w:ind w:firstLine="0"/>
        <w:jc w:val="center"/>
        <w:rPr>
          <w:b/>
          <w:bCs/>
        </w:rPr>
      </w:pPr>
    </w:p>
    <w:p w:rsidR="00D812B0" w:rsidRDefault="00813BF2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left="15" w:hanging="15"/>
        <w:jc w:val="left"/>
      </w:pPr>
      <w:r>
        <w:rPr>
          <w:rStyle w:val="22"/>
        </w:rPr>
        <w:t xml:space="preserve">          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rPr>
          <w:rStyle w:val="23"/>
        </w:rPr>
        <w:t>преподавание физической культуры по основным общеобразовательным программам,</w:t>
      </w:r>
      <w:r>
        <w:rPr>
          <w:rStyle w:val="22"/>
        </w:rPr>
        <w:t xml:space="preserve">в том числе профессиональными </w:t>
      </w:r>
      <w:r>
        <w:rPr>
          <w:rStyle w:val="23"/>
          <w:b w:val="0"/>
          <w:bCs w:val="0"/>
        </w:rPr>
        <w:t xml:space="preserve">(ПК) </w:t>
      </w:r>
      <w:r>
        <w:rPr>
          <w:rStyle w:val="22"/>
        </w:rPr>
        <w:t xml:space="preserve">и общими </w:t>
      </w:r>
      <w:r>
        <w:rPr>
          <w:rStyle w:val="23"/>
          <w:b w:val="0"/>
          <w:bCs w:val="0"/>
        </w:rPr>
        <w:t xml:space="preserve">(ОК) </w:t>
      </w:r>
      <w:r>
        <w:rPr>
          <w:rStyle w:val="22"/>
        </w:rPr>
        <w:t>компетенциями:</w:t>
      </w:r>
      <w:r>
        <w:rPr>
          <w:rStyle w:val="22"/>
        </w:rPr>
        <w:br/>
      </w:r>
    </w:p>
    <w:tbl>
      <w:tblPr>
        <w:tblW w:w="968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8520"/>
        <w:gridCol w:w="40"/>
      </w:tblGrid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ПК 1.1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Определять цели и задачи, планировать учебные занятия.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ПК 1.2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Проводить учебные занятия по физической культуре.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ПК 1.3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Осуществлять педагогический контроль, оценивать процесс и результаты учения.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ПК 1.4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Анализировать учебные занятия.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ПК 1.5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Вести документацию, обеспечивающую процесс обучения физической культуре.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1.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2.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3.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Оценивать риски и принимать решения в нестандартных ситуациях.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4.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5.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6.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7.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С</w:t>
            </w:r>
            <w:r>
              <w:rPr>
                <w:rStyle w:val="212pt"/>
                <w:color w:val="000000"/>
              </w:rPr>
              <w:t>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8.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lastRenderedPageBreak/>
              <w:t>ОК 9.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10.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11.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12.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Владеть базовыми и новыми видами физкультурно-спортивной деятельности.</w:t>
            </w:r>
          </w:p>
        </w:tc>
      </w:tr>
      <w:tr w:rsidR="00D812B0" w:rsidTr="00CB47BF">
        <w:trPr>
          <w:gridAfter w:val="1"/>
          <w:wAfter w:w="40" w:type="dxa"/>
        </w:trPr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t>ОК 13.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Исполнять воинскую обязанность, в том числе</w:t>
            </w:r>
          </w:p>
          <w:p w:rsidR="00D812B0" w:rsidRDefault="00813BF2">
            <w:pPr>
              <w:pStyle w:val="Standard"/>
            </w:pPr>
            <w:r>
              <w:rPr>
                <w:rStyle w:val="212pt"/>
                <w:color w:val="000000"/>
              </w:rPr>
              <w:t>с применением полученных профессиональных знаний (для юношей).</w:t>
            </w:r>
          </w:p>
        </w:tc>
      </w:tr>
      <w:tr w:rsidR="00CB47BF" w:rsidTr="00CB47BF"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Default="00CB47BF">
            <w:pPr>
              <w:pStyle w:val="Standard"/>
            </w:pPr>
            <w:r>
              <w:t>ЛР 13.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Pr="004F3587" w:rsidRDefault="00CB47BF" w:rsidP="00E25ABF">
            <w:pPr>
              <w:rPr>
                <w:b/>
                <w:bCs/>
              </w:rPr>
            </w:pPr>
            <w:r w:rsidRPr="003E6BF7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40" w:type="dxa"/>
            <w:vAlign w:val="center"/>
          </w:tcPr>
          <w:p w:rsidR="00CB47BF" w:rsidRPr="004F3587" w:rsidRDefault="00CB47BF" w:rsidP="00E25ABF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CB47BF" w:rsidTr="00CB47BF"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Default="00CB47BF">
            <w:pPr>
              <w:pStyle w:val="Standard"/>
            </w:pPr>
            <w:r>
              <w:t>ЛР 15.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Pr="003E6BF7" w:rsidRDefault="00CB47BF" w:rsidP="00E25ABF">
            <w:r w:rsidRPr="003E6BF7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40" w:type="dxa"/>
            <w:vAlign w:val="center"/>
          </w:tcPr>
          <w:p w:rsidR="00CB47BF" w:rsidRPr="004F3587" w:rsidRDefault="00CB47BF" w:rsidP="00E25ABF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CB47BF" w:rsidTr="00CB47BF"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Default="00CB47BF">
            <w:pPr>
              <w:pStyle w:val="Standard"/>
            </w:pPr>
            <w:r>
              <w:t>ЛР 23.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Pr="003E6BF7" w:rsidRDefault="00CB47BF" w:rsidP="00E25ABF">
            <w:r w:rsidRPr="000E233B">
              <w:t>Определять цели, задачи и планировать физкультурно-спортивные мероприятия и занятия с различными возрастными группами населения</w:t>
            </w:r>
          </w:p>
        </w:tc>
        <w:tc>
          <w:tcPr>
            <w:tcW w:w="40" w:type="dxa"/>
            <w:vAlign w:val="center"/>
          </w:tcPr>
          <w:p w:rsidR="00CB47BF" w:rsidRPr="004F3587" w:rsidRDefault="00CB47BF" w:rsidP="00E25ABF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CB47BF" w:rsidTr="00CB47BF"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Default="00CB47BF">
            <w:pPr>
              <w:pStyle w:val="Standard"/>
            </w:pPr>
            <w:r>
              <w:t>ЛР 25.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7BF" w:rsidRPr="00724C6C" w:rsidRDefault="00CB47BF" w:rsidP="00CB47BF">
            <w:pPr>
              <w:tabs>
                <w:tab w:val="left" w:pos="993"/>
              </w:tabs>
              <w:jc w:val="both"/>
              <w:rPr>
                <w:lang w:eastAsia="nl-NL"/>
              </w:rPr>
            </w:pPr>
            <w:r w:rsidRPr="00724C6C">
              <w:rPr>
                <w:lang w:eastAsia="nl-NL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CB47BF" w:rsidRPr="000E233B" w:rsidRDefault="00CB47BF" w:rsidP="00CB47BF">
            <w:r w:rsidRPr="00724C6C">
              <w:rPr>
                <w:lang w:eastAsia="nl-NL"/>
              </w:rPr>
              <w:t>подготовленности.</w:t>
            </w:r>
          </w:p>
        </w:tc>
        <w:tc>
          <w:tcPr>
            <w:tcW w:w="40" w:type="dxa"/>
            <w:vAlign w:val="center"/>
          </w:tcPr>
          <w:p w:rsidR="00CB47BF" w:rsidRPr="004F3587" w:rsidRDefault="00CB47BF" w:rsidP="00E25ABF">
            <w:pPr>
              <w:ind w:firstLine="33"/>
              <w:jc w:val="center"/>
              <w:rPr>
                <w:b/>
                <w:bCs/>
              </w:rPr>
            </w:pPr>
          </w:p>
        </w:tc>
      </w:tr>
    </w:tbl>
    <w:p w:rsidR="00D33AB4" w:rsidRDefault="00D33AB4" w:rsidP="00D33AB4">
      <w:pPr>
        <w:textAlignment w:val="auto"/>
        <w:rPr>
          <w:b/>
          <w:bCs/>
        </w:rPr>
        <w:sectPr w:rsidR="00D33AB4">
          <w:pgSz w:w="11906" w:h="16838"/>
          <w:pgMar w:top="1134" w:right="1121" w:bottom="1134" w:left="1140" w:header="720" w:footer="720" w:gutter="0"/>
          <w:cols w:space="720"/>
        </w:sectPr>
      </w:pPr>
    </w:p>
    <w:p w:rsidR="00D33AB4" w:rsidRPr="00D33AB4" w:rsidRDefault="00D33AB4" w:rsidP="00D33AB4">
      <w:pPr>
        <w:numPr>
          <w:ilvl w:val="0"/>
          <w:numId w:val="21"/>
        </w:numPr>
        <w:jc w:val="center"/>
        <w:textAlignment w:val="auto"/>
        <w:rPr>
          <w:b/>
          <w:bCs/>
        </w:rPr>
      </w:pPr>
      <w:r w:rsidRPr="00D33AB4">
        <w:rPr>
          <w:b/>
          <w:bCs/>
        </w:rPr>
        <w:lastRenderedPageBreak/>
        <w:t>СТРУКТУРА И СОДЕРЖАНИЕ ПРОФЕССИОНАЛЬНОГО МОДУЛЯ</w:t>
      </w:r>
    </w:p>
    <w:p w:rsidR="00D33AB4" w:rsidRPr="00D33AB4" w:rsidRDefault="00D33AB4" w:rsidP="00D33AB4">
      <w:pPr>
        <w:numPr>
          <w:ilvl w:val="1"/>
          <w:numId w:val="21"/>
        </w:numPr>
        <w:textAlignment w:val="auto"/>
        <w:rPr>
          <w:b/>
          <w:bCs/>
        </w:rPr>
      </w:pPr>
      <w:r w:rsidRPr="00D33AB4">
        <w:rPr>
          <w:b/>
          <w:bCs/>
        </w:rPr>
        <w:t>Тематический план профессионального модуля (ПМ.01) Преподавание физической культуры по основным общеобразовательным программам</w:t>
      </w:r>
    </w:p>
    <w:tbl>
      <w:tblPr>
        <w:tblW w:w="1456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3260"/>
        <w:gridCol w:w="1276"/>
        <w:gridCol w:w="851"/>
        <w:gridCol w:w="1842"/>
        <w:gridCol w:w="1276"/>
        <w:gridCol w:w="1134"/>
        <w:gridCol w:w="1418"/>
        <w:gridCol w:w="766"/>
        <w:gridCol w:w="1456"/>
      </w:tblGrid>
      <w:tr w:rsidR="00D33AB4" w:rsidRPr="00D33AB4" w:rsidTr="007A0CE7">
        <w:tc>
          <w:tcPr>
            <w:tcW w:w="1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  <w:r w:rsidRPr="00D33AB4">
              <w:rPr>
                <w:b/>
                <w:sz w:val="20"/>
                <w:szCs w:val="20"/>
              </w:rPr>
              <w:t>Код профессиональных  компетенций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sz w:val="20"/>
                <w:szCs w:val="20"/>
              </w:rPr>
            </w:pPr>
            <w:r w:rsidRPr="00D33AB4">
              <w:rPr>
                <w:b/>
                <w:sz w:val="20"/>
                <w:szCs w:val="20"/>
              </w:rPr>
              <w:t>Наименование разделов профессионального модуля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Всего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sz w:val="20"/>
                <w:szCs w:val="20"/>
              </w:rPr>
              <w:t>Часов (макс. учебная нагрузка и практики)</w:t>
            </w:r>
          </w:p>
        </w:tc>
        <w:tc>
          <w:tcPr>
            <w:tcW w:w="65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Объём времени, отведённый на освоение междисциплинарного курса (курсов)</w:t>
            </w: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sz w:val="20"/>
                <w:szCs w:val="20"/>
              </w:rPr>
              <w:t>Практика</w:t>
            </w:r>
          </w:p>
        </w:tc>
      </w:tr>
      <w:tr w:rsidR="00D33AB4" w:rsidRPr="00D33AB4" w:rsidTr="007A0CE7">
        <w:tc>
          <w:tcPr>
            <w:tcW w:w="1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7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Учеб-ная,</w:t>
            </w:r>
            <w:r w:rsidRPr="00D33AB4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Производственная</w:t>
            </w:r>
            <w:r w:rsidRPr="00D33AB4">
              <w:rPr>
                <w:b/>
                <w:sz w:val="20"/>
                <w:szCs w:val="20"/>
              </w:rPr>
              <w:t xml:space="preserve"> (по профилю специальности)</w:t>
            </w:r>
            <w:r w:rsidRPr="00D33AB4">
              <w:rPr>
                <w:sz w:val="20"/>
                <w:szCs w:val="20"/>
              </w:rPr>
              <w:t>, часов</w:t>
            </w:r>
          </w:p>
        </w:tc>
      </w:tr>
      <w:tr w:rsidR="00D33AB4" w:rsidRPr="00D33AB4" w:rsidTr="007A0CE7">
        <w:tc>
          <w:tcPr>
            <w:tcW w:w="1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 xml:space="preserve">Всего, </w:t>
            </w:r>
            <w:r w:rsidRPr="00D33AB4">
              <w:rPr>
                <w:sz w:val="20"/>
                <w:szCs w:val="20"/>
              </w:rPr>
              <w:t>часов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  <w:r w:rsidRPr="00D33AB4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в т.ч., курсовая работа (проект),</w:t>
            </w:r>
            <w:r w:rsidRPr="00D33AB4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 xml:space="preserve">Всего, </w:t>
            </w:r>
            <w:r w:rsidRPr="00D33AB4">
              <w:rPr>
                <w:sz w:val="20"/>
                <w:szCs w:val="20"/>
              </w:rPr>
              <w:t>часов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sz w:val="20"/>
                <w:szCs w:val="20"/>
              </w:rPr>
            </w:pPr>
            <w:r w:rsidRPr="00D33AB4">
              <w:rPr>
                <w:b/>
                <w:bCs/>
                <w:sz w:val="20"/>
                <w:szCs w:val="20"/>
              </w:rPr>
              <w:t>в т.ч., курсовая работа (проект),</w:t>
            </w:r>
            <w:r w:rsidRPr="00D33AB4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7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3AB4" w:rsidRPr="00D33AB4" w:rsidRDefault="00D33AB4" w:rsidP="00D33AB4">
            <w:pPr>
              <w:widowControl/>
              <w:suppressAutoHyphens w:val="0"/>
              <w:autoSpaceDN/>
              <w:textAlignment w:val="auto"/>
            </w:pPr>
          </w:p>
        </w:tc>
      </w:tr>
      <w:tr w:rsidR="00D33AB4" w:rsidRPr="00D33AB4" w:rsidTr="007A0CE7"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8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9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</w:pPr>
            <w:r w:rsidRPr="00D33AB4">
              <w:t>10</w:t>
            </w:r>
          </w:p>
        </w:tc>
      </w:tr>
      <w:tr w:rsidR="00D33AB4" w:rsidRPr="00D33AB4" w:rsidTr="007A0CE7"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ОК 1-13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D33AB4">
              <w:rPr>
                <w:rFonts w:cs="Times New Roman"/>
                <w:b/>
                <w:sz w:val="22"/>
                <w:szCs w:val="22"/>
              </w:rPr>
              <w:t>ПК 1.1</w:t>
            </w:r>
            <w:r w:rsidRPr="00D33AB4">
              <w:rPr>
                <w:rFonts w:cs="Times New Roman"/>
                <w:b/>
                <w:sz w:val="22"/>
                <w:szCs w:val="22"/>
              </w:rPr>
              <w:br/>
              <w:t>ПК 1.3-1.5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Раздел 1.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Освоение теоретических основ обучения предмету «Физическая культура»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D33AB4">
              <w:rPr>
                <w:rFonts w:cs="Times New Roman"/>
                <w:bCs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33AB4" w:rsidRPr="00D33AB4" w:rsidTr="007A0CE7"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ОК 1-13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D33AB4">
              <w:rPr>
                <w:rFonts w:cs="Times New Roman"/>
                <w:b/>
                <w:sz w:val="22"/>
                <w:szCs w:val="22"/>
              </w:rPr>
              <w:t>ПК 1.1-1.5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Раздел 2.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Проведение уроков физической культуры по основным общеобразовательным программам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AE27C0" w:rsidP="00AE27C0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br/>
              <w:t>10</w:t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textAlignment w:val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33AB4" w:rsidRPr="00D33AB4" w:rsidTr="007A0CE7"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ОК 1-13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ПК 1.1-1.5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ОК 1-13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ПК 1.1-1.5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Учебная практика: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</w:r>
            <w:r w:rsidRPr="00D33AB4">
              <w:rPr>
                <w:rFonts w:cs="Times New Roman"/>
                <w:bCs/>
                <w:sz w:val="22"/>
                <w:szCs w:val="22"/>
              </w:rPr>
              <w:t>- УП.01.01 Практика наблюдений и показательных уроков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Производственная практика (по профилю специальности)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</w:r>
            <w:r w:rsidRPr="00D33AB4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Pr="000E51F4">
              <w:rPr>
                <w:rFonts w:cs="Times New Roman"/>
                <w:bCs/>
                <w:sz w:val="22"/>
                <w:szCs w:val="22"/>
                <w:highlight w:val="yellow"/>
              </w:rPr>
              <w:t>ПП.01.01 Введение в специальность</w:t>
            </w:r>
            <w:r w:rsidRPr="00D33AB4">
              <w:rPr>
                <w:rFonts w:cs="Times New Roman"/>
                <w:bCs/>
                <w:sz w:val="22"/>
                <w:szCs w:val="22"/>
              </w:rPr>
              <w:br/>
              <w:t>- ПП.01.01 Практика пробных уроков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36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36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728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right"/>
              <w:textAlignment w:val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36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36</w:t>
            </w: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</w:p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144</w:t>
            </w:r>
          </w:p>
        </w:tc>
      </w:tr>
      <w:tr w:rsidR="00D33AB4" w:rsidRPr="00D33AB4" w:rsidTr="007A0CE7">
        <w:tc>
          <w:tcPr>
            <w:tcW w:w="4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right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D33AB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D33AB4" w:rsidP="00D33AB4">
            <w:pPr>
              <w:suppressLineNumbers/>
              <w:jc w:val="center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D33AB4">
              <w:rPr>
                <w:rFonts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3AB4" w:rsidRPr="00D33AB4" w:rsidRDefault="00AE27C0" w:rsidP="00D33AB4">
            <w:pPr>
              <w:suppressLineNumbers/>
              <w:jc w:val="center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216</w:t>
            </w:r>
          </w:p>
        </w:tc>
      </w:tr>
    </w:tbl>
    <w:p w:rsidR="00D33AB4" w:rsidRPr="00D33AB4" w:rsidRDefault="00D33AB4" w:rsidP="00D33AB4">
      <w:pPr>
        <w:textAlignment w:val="auto"/>
      </w:pPr>
    </w:p>
    <w:p w:rsidR="00D33AB4" w:rsidRPr="00D33AB4" w:rsidRDefault="00D33AB4" w:rsidP="00D33AB4">
      <w:pPr>
        <w:textAlignment w:val="auto"/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621"/>
        <w:gridCol w:w="8037"/>
        <w:gridCol w:w="1177"/>
        <w:gridCol w:w="1093"/>
      </w:tblGrid>
      <w:tr w:rsidR="00D33AB4" w:rsidRPr="00D33AB4" w:rsidTr="007A0CE7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Наименование разделов профессионального модулю (ПМ), междисциплинарных курсов (МДК) и тем</w:t>
            </w:r>
          </w:p>
        </w:tc>
        <w:tc>
          <w:tcPr>
            <w:tcW w:w="8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 w:rsidRPr="00D33AB4">
              <w:rPr>
                <w:i/>
                <w:iCs/>
              </w:rPr>
              <w:t>(если предусмотрены)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Объём часов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Уровень освоения</w:t>
            </w:r>
          </w:p>
        </w:tc>
      </w:tr>
      <w:tr w:rsidR="00D33AB4" w:rsidRPr="00D33AB4" w:rsidTr="007A0CE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1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4</w:t>
            </w:r>
          </w:p>
        </w:tc>
      </w:tr>
      <w:tr w:rsidR="00D33AB4" w:rsidRPr="00D33AB4" w:rsidTr="007A0CE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t>Раздел 1.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Освоение теоретических основ обучения предмету «Физическая культура»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AE27C0" w:rsidP="00D33AB4">
            <w:pPr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AB4" w:rsidRPr="00D33AB4" w:rsidRDefault="00D33AB4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rPr>
                <w:rFonts w:cs="Times New Roman"/>
                <w:bCs/>
                <w:sz w:val="22"/>
                <w:szCs w:val="22"/>
              </w:rPr>
            </w:pPr>
            <w:r w:rsidRPr="00A80873">
              <w:rPr>
                <w:rFonts w:cs="Times New Roman"/>
                <w:bCs/>
                <w:sz w:val="22"/>
                <w:szCs w:val="22"/>
              </w:rPr>
              <w:t xml:space="preserve">Тема 1.1. </w:t>
            </w:r>
            <w:r w:rsidRPr="00A80873">
              <w:rPr>
                <w:spacing w:val="-2"/>
              </w:rPr>
              <w:t>Общие вопросы теории физической культуры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  <w:r w:rsidR="003046F2">
              <w:rPr>
                <w:bCs/>
              </w:rPr>
              <w:t>2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bCs/>
              </w:rPr>
            </w:pPr>
            <w:r w:rsidRPr="00A80873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</w:pPr>
            <w:r w:rsidRPr="00D1429F">
              <w:rPr>
                <w:spacing w:val="-2"/>
              </w:rPr>
              <w:t>Роль физической культуры в жизни общества</w:t>
            </w:r>
            <w:r>
              <w:rPr>
                <w:spacing w:val="-2"/>
              </w:rPr>
              <w:t>.</w:t>
            </w:r>
            <w:r w:rsidRPr="00D1429F">
              <w:rPr>
                <w:spacing w:val="-2"/>
              </w:rPr>
              <w:t xml:space="preserve"> Использование средств физической культуры для всестороннего развития личности</w:t>
            </w:r>
            <w:r>
              <w:rPr>
                <w:spacing w:val="-2"/>
              </w:rPr>
              <w:t xml:space="preserve">. </w:t>
            </w:r>
            <w:r w:rsidRPr="00D1429F">
              <w:t>Значение занятий физическими упражнениями для здоровья человека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Pr="00A80873" w:rsidRDefault="00A80873" w:rsidP="00D33AB4">
            <w:pPr>
              <w:textAlignment w:val="auto"/>
              <w:rPr>
                <w:bCs/>
              </w:rPr>
            </w:pPr>
          </w:p>
          <w:p w:rsidR="00A80873" w:rsidRPr="00A80873" w:rsidRDefault="003046F2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Pr="00A80873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10</w:t>
            </w: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1429F" w:rsidRDefault="00A80873" w:rsidP="00D33AB4">
            <w:pPr>
              <w:textAlignment w:val="auto"/>
              <w:rPr>
                <w:spacing w:val="-2"/>
              </w:rPr>
            </w:pPr>
            <w:r w:rsidRPr="00D1429F">
              <w:rPr>
                <w:spacing w:val="-2"/>
              </w:rPr>
              <w:t>Содержание и структура занятий физическими упражнениями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1429F" w:rsidRDefault="00A80873" w:rsidP="00D33AB4">
            <w:pPr>
              <w:textAlignment w:val="auto"/>
              <w:rPr>
                <w:spacing w:val="-2"/>
              </w:rPr>
            </w:pPr>
            <w:r w:rsidRPr="00D1429F">
              <w:t>Основные понятия теории физической культуры</w:t>
            </w:r>
            <w:r>
              <w:t xml:space="preserve">. </w:t>
            </w:r>
            <w:r w:rsidRPr="00D1429F">
              <w:rPr>
                <w:spacing w:val="-2"/>
              </w:rPr>
              <w:t>Общие представления о системе физического воспитания</w:t>
            </w:r>
            <w:r>
              <w:rPr>
                <w:spacing w:val="-2"/>
              </w:rPr>
              <w:t>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1429F" w:rsidRDefault="00A80873" w:rsidP="00D33AB4">
            <w:pPr>
              <w:textAlignment w:val="auto"/>
              <w:rPr>
                <w:spacing w:val="-2"/>
              </w:rPr>
            </w:pPr>
            <w:r w:rsidRPr="00D1429F">
              <w:t>Формы организации физического воспитания школьников</w:t>
            </w:r>
            <w:r>
              <w:t xml:space="preserve">. </w:t>
            </w:r>
            <w:r w:rsidRPr="00D1429F">
              <w:t>Цель и задачи школьной системы физического воспитания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26511F" w:rsidP="00D33AB4">
            <w:pPr>
              <w:textAlignment w:val="auto"/>
              <w:rPr>
                <w:b/>
                <w:spacing w:val="-2"/>
              </w:rPr>
            </w:pPr>
            <w:r>
              <w:rPr>
                <w:b/>
                <w:noProof/>
                <w:spacing w:val="-2"/>
                <w:lang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28.85pt;margin-top:-2.2pt;width:59.5pt;height:0;z-index:251656192;mso-position-horizontal-relative:text;mso-position-vertical-relative:text" o:connectortype="straight"/>
              </w:pict>
            </w:r>
            <w:r w:rsidR="00A80873" w:rsidRPr="00A80873">
              <w:rPr>
                <w:b/>
                <w:spacing w:val="-2"/>
              </w:rPr>
              <w:t>Практические занятия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A80873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spacing w:val="-2"/>
              </w:rPr>
            </w:pPr>
            <w:r w:rsidRPr="00A80873">
              <w:rPr>
                <w:spacing w:val="-2"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26511F" w:rsidP="00D33AB4">
            <w:pPr>
              <w:textAlignment w:val="auto"/>
              <w:rPr>
                <w:b/>
                <w:spacing w:val="-2"/>
              </w:rPr>
            </w:pPr>
            <w:r>
              <w:rPr>
                <w:bCs/>
                <w:noProof/>
                <w:lang w:eastAsia="ru-RU" w:bidi="ar-SA"/>
              </w:rPr>
              <w:pict>
                <v:shape id="_x0000_s1027" type="#_x0000_t32" style="position:absolute;margin-left:397.8pt;margin-top:-3.2pt;width:59.5pt;height:0;z-index:251657216;mso-position-horizontal-relative:text;mso-position-vertical-relative:text" o:connectortype="straight"/>
              </w:pict>
            </w:r>
            <w:r w:rsidR="00A80873" w:rsidRPr="00D1429F">
              <w:t>Структура отечественной системы физического воспитания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A80873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spacing w:val="-2"/>
              </w:rPr>
            </w:pPr>
            <w:r w:rsidRPr="00A80873">
              <w:rPr>
                <w:spacing w:val="-2"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26511F" w:rsidP="00D33AB4">
            <w:pPr>
              <w:textAlignment w:val="auto"/>
              <w:rPr>
                <w:b/>
                <w:spacing w:val="-2"/>
              </w:rPr>
            </w:pPr>
            <w:r>
              <w:rPr>
                <w:bCs/>
                <w:noProof/>
                <w:lang w:eastAsia="ru-RU" w:bidi="ar-SA"/>
              </w:rPr>
              <w:pict>
                <v:shape id="_x0000_s1029" type="#_x0000_t32" style="position:absolute;margin-left:397.8pt;margin-top:29.5pt;width:59.5pt;height:0;z-index:251659264;mso-position-horizontal-relative:text;mso-position-vertical-relative:text" o:connectortype="straight"/>
              </w:pict>
            </w:r>
            <w:r w:rsidR="00A80873" w:rsidRPr="00D1429F">
              <w:rPr>
                <w:spacing w:val="-2"/>
              </w:rPr>
              <w:t>Разработка сценария физкультурно-спортивного мероприятия в режиме учебного дня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965A5E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A80873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A80873" w:rsidP="00D33AB4">
            <w:pPr>
              <w:textAlignment w:val="auto"/>
              <w:rPr>
                <w:spacing w:val="-2"/>
              </w:rPr>
            </w:pPr>
            <w:r w:rsidRPr="00A80873">
              <w:rPr>
                <w:spacing w:val="-2"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A80873" w:rsidRDefault="0026511F" w:rsidP="00D33AB4">
            <w:pPr>
              <w:textAlignment w:val="auto"/>
              <w:rPr>
                <w:spacing w:val="-2"/>
              </w:rPr>
            </w:pPr>
            <w:r>
              <w:rPr>
                <w:bCs/>
                <w:noProof/>
                <w:lang w:eastAsia="ru-RU" w:bidi="ar-SA"/>
              </w:rPr>
              <w:pict>
                <v:shape id="_x0000_s1028" type="#_x0000_t32" style="position:absolute;margin-left:397.8pt;margin-top:-3.55pt;width:59.5pt;height:0;z-index:251658240;mso-position-horizontal-relative:text;mso-position-vertical-relative:text" o:connectortype="straight"/>
              </w:pict>
            </w:r>
            <w:r w:rsidR="00A80873" w:rsidRPr="00A80873">
              <w:rPr>
                <w:spacing w:val="-2"/>
              </w:rPr>
              <w:t>Подготовка сообщений по заданию преподавателя. Проработка дополнительной литературы.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Default="00A80873" w:rsidP="00D33AB4">
            <w:pPr>
              <w:textAlignment w:val="auto"/>
              <w:rPr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lastRenderedPageBreak/>
              <w:t>Тема 1.2. Урок – основная форма организации занятий физическими упражнениями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</w:t>
            </w:r>
            <w:r w:rsidR="003046F2">
              <w:rPr>
                <w:bCs/>
              </w:rPr>
              <w:t>4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Требования к современному уроку.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3046F2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Определение цели и задач урока физической культуры.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Содержание, методы, приёмы, средства и формы организации деятельности учащихся на уроках физической культуры. Подготовка к уроку физической культуры.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Использование методической литературы и других источников информации для подготовки к уроку физической культуры. Составление конспекта урока физической культуры в соответствиями к его написанию.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Применение различных методов и форм организаций учебных занятий по физической культуре при построении с их учётом возрастных особенностей и уровня физической подготовленности, логика и критерии их выбора.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Использование различных методов, приёмов обучения двигательным действиям и развития физических качеств на уроке физической культуры. 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Подготовить мультимедийную презентацию «Современный урок физической культуры»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Проработка учебной и дополнительной литературы по вопросам темы.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схем: «Типы, виды и направленность уроков физической культуры»; «Классификация методов физического воспитания».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1.3. Воспитательные возможности учителя физической культуры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Содержание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Технология воспитательной деятельности учителя на уроке. Реализация задач нравственного, умственного, эстетического, трудового, патриотического воспитания во время учебных занятий.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Формы и методы взаимодействия с родителями или лицами, их заменяющими, как субъектами образовательного процесса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Построение педагогически целесообразных взаимоотношений с обучающимися во время учебных занятий.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Подготовить сообщение по заданию преподавателя: «Реализация воспитательных задач на уроках физической культуры в условиях модернизации образования», «Воспитание основных качеств личности школьника на уроках физической культуры», «Организация самовоспитания подростков средствами физической культуры в условиях общеобразовательной школы».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jc w:val="center"/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Подобрать различные средства, методы и приёмы реализации воспитательных задач на уроке физической культуры «по заданию преподавателя».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1.4. Планирование процесса физического воспитания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Содержание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Виды учебной документации, требования к её ведению и оформлению.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Определение логики планирования обучения предмету «Физическая культура».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Подготовить ответы на вопросы по теме.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1.5. Педагогический контроль учебной деятельности учащихся на уроках физической культуры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Содержание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Методы и методики педагогического контроля на уроке физической культуры.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Педагогический анализ урока физической культуры.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Диагностирование уровня физической подготовленности учащихся.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Осуществление отбора контрольно-измерительных материалов, форм и методов диагностики результатов обучения на уроке физической культуры. Проведение педагогического контроля на занятиях.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Анализ процесса и результатов педагогической деятельности и обучения предмету. Корректировка и совершенствование их.</w:t>
            </w:r>
          </w:p>
        </w:tc>
        <w:tc>
          <w:tcPr>
            <w:tcW w:w="1177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Интерпретация результатов диагностики учебных достижений учащихся на уроке физической культуры. </w:t>
            </w:r>
          </w:p>
        </w:tc>
        <w:tc>
          <w:tcPr>
            <w:tcW w:w="117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Оформление результатов диагностики учебных достижений учащихся на уроках физической культуры. 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результатов педагогического контроля педагогической деятельности и обучения предмету.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1.6. Учёт на уроке физической культуры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24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Виды учёта успеваемости учащихся по физической культуре. Критерии выставления отметок по физической культуре.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Оценивание результатов деятельности учащихся на уроке и выставление отметок. 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таблицы «Критерии выставления отметок по физической культуре».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результатов учёта успеваемости учащихся по физической культуре.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Раздел 2. Реализация теоретико-методических основ преподавания физической культуры по основным </w:t>
            </w:r>
            <w:r w:rsidRPr="00D33AB4">
              <w:rPr>
                <w:b/>
                <w:bCs/>
              </w:rPr>
              <w:lastRenderedPageBreak/>
              <w:t>общеобразовательным программам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98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Раздел 2.</w:t>
            </w:r>
            <w:r w:rsidRPr="00D33AB4">
              <w:rPr>
                <w:rFonts w:cs="Times New Roman"/>
                <w:b/>
                <w:bCs/>
                <w:sz w:val="22"/>
                <w:szCs w:val="22"/>
              </w:rPr>
              <w:br/>
              <w:t>Проведение уроков физической культуры по основным общеобразовательным программам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2.1. Методика проведения урока по основам знаний предмета «Физическая культура» 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по основам знаний предмета «Физическая культура»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основам знаний предмета «Физическая культура» в общеобразовательном учреждении. Структура построения урока по основам знаний предмета «Физическая культура» в общеобразовательном учреждении.</w:t>
            </w:r>
            <w:r w:rsidRPr="00D33AB4">
              <w:rPr>
                <w:bCs/>
              </w:rPr>
              <w:br/>
              <w:t>Подбор средств и методов в зависимости от задач урока. Подготовка преподавателя к уроку по основам знаний предмета «Физическая культура».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основам знаний предмета  «Физическая культура» в общеобразовательном учреждении. Разработка содержания раздела «Основы знаний»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основам знания предмета «Физическая культура» в общеобразовательном учреждении (по задачам, предложенным преподавателем).</w:t>
            </w:r>
            <w:r w:rsidRPr="00D33AB4">
              <w:rPr>
                <w:bCs/>
              </w:rPr>
              <w:br/>
              <w:t>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презентаций по основам знаний предмета «Физическая культура».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основам знаний предмета «Физическая культура»».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lastRenderedPageBreak/>
              <w:t>Тема 2.2. Методика проведения урока гимнастики в общеобразовательном учреждении.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гимнастики в общеобразовательном учреждении.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гимнастики в общеобразовательном учреждении. Структура построения урока гимнастики в общеобразовательном учреждении.</w:t>
            </w:r>
            <w:r w:rsidRPr="00D33AB4">
              <w:rPr>
                <w:bCs/>
              </w:rPr>
              <w:br/>
              <w:t xml:space="preserve">Средства, методы и приёмы обучения двигательным действиям на уроках гимнастики.  Подбор средств и методов в зависимости от задач урока. Методика развития физических качеств на уроке гимнастики. </w:t>
            </w:r>
            <w:r w:rsidRPr="00D33AB4">
              <w:rPr>
                <w:bCs/>
              </w:rPr>
              <w:br/>
              <w:t>Подготовка преподавателя к уроку.  Методы и приёмы регулирования нагрузки на уроке гимнастики. Меры предупреждения травматизма на уроке гимнастики.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гимнастики  в общеобразовательном учреждении. Разработка содержания раздела «Гимнастика»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Разработка содержания урока гимнастики (по задачам, предложенным преподавателем).  </w:t>
            </w:r>
            <w:r w:rsidRPr="00D33AB4">
              <w:rPr>
                <w:bCs/>
              </w:rPr>
              <w:br/>
              <w:t xml:space="preserve">Подбор  и использование спортивного оборудования и инвентаря. Самоанализ и самоконтроль при проведении уроков. 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физической культуры.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Оформление практической работы «Конспект урока по гимнастики». 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Тема 2.3. Методика проведения </w:t>
            </w:r>
            <w:r w:rsidRPr="00D33AB4">
              <w:rPr>
                <w:bCs/>
              </w:rPr>
              <w:lastRenderedPageBreak/>
              <w:t>урока лёгкой атлетики в общеобразовательном учреждении.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0873" w:rsidRPr="00D33AB4" w:rsidRDefault="00A80873" w:rsidP="00D33AB4">
            <w:pPr>
              <w:suppressAutoHyphens w:val="0"/>
              <w:autoSpaceDN/>
              <w:spacing w:line="283" w:lineRule="exact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hd w:val="clear" w:color="auto" w:fill="FFFFFF"/>
                <w:lang w:eastAsia="en-US" w:bidi="ar-SA"/>
              </w:rPr>
              <w:t>Методические особенности и задачи урока легкая атлетика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Содержание программного материала по легкой атлетике в общеобразовательном учреждении. Структура построения урока легкой атлетики в общеобразовательном учреждении.</w:t>
            </w:r>
          </w:p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Средства, методы и приемы обучения двигательным действиям на уроках легкой атлетики. Подбор средств и методов в зависимости от задач урока. Методика развития физических качеств на уроке  легкой атлетики.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Подготовка преподавателя к уроку. Методы и приемы регулирования нагрузки на уроке легкой атлетики. Меры предупреждения травматизма на уроке легкой атлетики.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7 сем.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Сравнительный анализ программного материала по легкой атлетике в общеобразовательном учреждении. Разработка содержания раздела «Легкая атлетика» в календарно-тематическом плане.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Разработка содержания урока по легкой атлетике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0873" w:rsidRPr="00D33AB4" w:rsidRDefault="00A80873" w:rsidP="00D33AB4">
            <w:pPr>
              <w:suppressAutoHyphens w:val="0"/>
              <w:autoSpaceDN/>
              <w:spacing w:line="283" w:lineRule="exact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hd w:val="clear" w:color="auto" w:fill="FFFFFF"/>
                <w:lang w:eastAsia="en-US" w:bidi="ar-SA"/>
              </w:rPr>
              <w:t>Составление комплексов упражнений для развития физических качеств на уроке легкой атлетики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0873" w:rsidRPr="00D33AB4" w:rsidRDefault="00A80873" w:rsidP="00D33AB4">
            <w:pPr>
              <w:suppressAutoHyphens w:val="0"/>
              <w:autoSpaceDN/>
              <w:spacing w:line="220" w:lineRule="exact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hd w:val="clear" w:color="auto" w:fill="FFFFFF"/>
                <w:lang w:eastAsia="en-US" w:bidi="ar-SA"/>
              </w:rPr>
              <w:t>Оформление практической работы «Конспект урока по легкой атлетике».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0873" w:rsidRPr="00D33AB4" w:rsidRDefault="00A80873" w:rsidP="00D33AB4">
            <w:pPr>
              <w:suppressAutoHyphens w:val="0"/>
              <w:autoSpaceDN/>
              <w:spacing w:line="220" w:lineRule="exact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hd w:val="clear" w:color="auto" w:fill="FFFFFF"/>
                <w:lang w:eastAsia="en-US" w:bidi="ar-SA"/>
              </w:rPr>
              <w:t>Оформление курсовой работы.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2.4. Методика проведения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урока подвижных игр 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Методические особенности и задачи урока подвижных игр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Содержание программного материала по подвижным играм в общеобразовательном учреждении. Структура построения урока подвижных игр в об</w:t>
            </w: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lastRenderedPageBreak/>
              <w:t>щеобразовательном учреждении.</w:t>
            </w:r>
          </w:p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Средства, методы и приемы обучения двигательным действиям на уроках подвижных игр. Подбор средств и методов в зависимости от задач урока. Методика развития физических качеств на уроке подвижных игр.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Подготовка преподавателя к уроку. Методы и приемы регулирования нагрузки на уроке подвижных игр. Меры предупреждения травматизма на уроке подвижных игр.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Сравнительный анализ программного материала по подвижным играм в общеобразовательном учреждении. Разработка содержания раздела «Подвижные игры»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lang w:eastAsia="ru-RU" w:bidi="ar-SA"/>
              </w:rPr>
              <w:t>Разработка содержания урока по подвижным играм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подвижных игр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подвижным играм».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2.5. Методика проведения урока спортивных игр (баскетбол)</w:t>
            </w:r>
            <w:r>
              <w:rPr>
                <w:bCs/>
              </w:rPr>
              <w:t xml:space="preserve"> </w:t>
            </w:r>
            <w:r w:rsidRPr="00D33AB4">
              <w:rPr>
                <w:bCs/>
              </w:rPr>
              <w:t>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спортивных игр (баскетбол)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спортивным играм (баскетбол) в общеобразовательном учреждении. Структура построения урока спортивных игр (баскетбол)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Средства, методы и приемы обучения двигательным действиям на уроках спортивных игр (баскетбол). Подбор средств и методов в зависимости от задач урока. Методика развития физических качеств на уроке спортивных </w:t>
            </w:r>
            <w:r w:rsidRPr="00D33AB4">
              <w:rPr>
                <w:bCs/>
              </w:rPr>
              <w:lastRenderedPageBreak/>
              <w:t>игр (баскетбол).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 преподавателя к уроку. Методы и приемы регулирования нагрузки на уроке спортивных игр (баскетбол). Меры предупреждения травматизма на уроке спортивных игр (баскетбол).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спортивным играм (баскетбол) в общеобразовательном учреждении. Разработка содержания раздела «Спортивные игры (баскетбол)» в календарно-тематическом плане.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спортивным играм (баскетбол)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спортивных игр (баскетбол)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спортивным играм (баскетбол)».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2.6. Методика проведения урока спортивных игр (волейбол) 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спортивных игр (волейбол)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спортивным играм (волейбол) в общеобразовательном учреждении. Структура построения урока спортивных игр (волейбол)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Средства, методы и приемы обучения двигательным действиям на уроках спортивных игр (волейбол). Подбор средств и методов в зависимости от задач урока. Методика развития физических качеств на уроке спортивных игр (волейбол). Подготовка преподавателя к уроку. Методы и приемы регулирования нагрузки на уроке спортивных игр (волейбол). Меры </w:t>
            </w:r>
            <w:r w:rsidRPr="00D33AB4">
              <w:rPr>
                <w:bCs/>
              </w:rPr>
              <w:lastRenderedPageBreak/>
              <w:t>предупреждения травматизма на уроке спортивных игр (волейбол).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спортивным играм (волейбол) в общеобразовательном учреждении. Разработка содержания раздела «Спортивные игры (волейбол)»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спортивным играм (волейбол)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спортивных игр (волейбол)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спортивным играм (волейбол)».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2.7. Методика проведения урока спортивных игр (футбол) в общеобразовательном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учреждении 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спортивных игр (футбол)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спортивным играм (футбол) в общеобразовательном учреждении. Структура построения урока спортивных игр (футбол)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Средства, методы и приемы обучения двигательным действиям на уроках спортивных игр (футбол). Подбор средств и методов в зависимости от задач урока. Методика развития физических качеств на уроке спортивных игр (футбол). Подготовка преподавателя к уроку. Методы и приемы регулирования нагрузки на уроке спортивных игр (футбол). Меры предупреждения травматизма на уроке спортивных игр (футбол).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спортивным играм (футбол) в общеобразовательном учреждении. Разработка содержания раздела «Спортивные игры (футбол)»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спортивным играм (футбол)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спортивных игр (футбол)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спортивным играм (футбол)».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2.8. Методика проведения урока спортивных игр (бадминтон) 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спортивных игр (бадминтон)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спортивным играм (бадминтон) в общеобразовательном учреждении. Структура построения урока подвижных игр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Средства, методы и приемы обучения двигательным действиям на уроках спортивных игр (бадминтон). Подбор средств и методов в зависимости от задач урока. Методика развития физических качеств на уроке спортивных игр (бадминтон)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 преподавателя к уроку. Методы и приемы регулирования нагрузки на уроке спортивных игр (бадминтон). Меры предупреждения травматизма на уроке спортивных игр (бадминтон).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8 сем.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 xml:space="preserve">Сравнительный анализ программного материала по спортивным играм (бадминтон) в общеобразовательном учреждении. Разработка содержания </w:t>
            </w:r>
            <w:r w:rsidRPr="00D33AB4">
              <w:rPr>
                <w:bCs/>
              </w:rPr>
              <w:lastRenderedPageBreak/>
              <w:t>раздела «Спортивные игры (бадминтон)»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спортивным играм (бадминтон)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спортивных игр (бадминтон).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спортивным играм (бадминтон)».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2.9. Методика проведения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урока лыжной подготовки в общеобразовательном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лыжной подготовки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лыжной подготовке в общеобразовательном учреждении. Структура построения урока лыжной подготовки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Средства, методы и приемы обучения двигательным действиям на уроках лыжной подготовки . Подбор средств и методов в зависимости от задач урока. Методика развития физических качеств на уроке лыжной подготовки 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 преподавателя к уроку. Методы и приемы регулирования нагрузки на уроке лыжной подготовки. Меры предупреждения травматизма на уроке лыжной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подготовки.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лыжной подготовке в общеобразовательном учреждении. Разработка содержания раздела «Лыжная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подготовка» в календарно-тематическом плане..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лыжной подготовке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4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лыжной подготовки.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лыжной подготовке».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2.10. Методика проведения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урока новых видов физкультурно-спортивной деятельности в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общеобразовательном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новых видов физкультурно-спортивной деятельности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новым видам физкультурно-спортивной деятельности в общеобразовательном учреждении. Структура построения урока новых видов физкультурно-спортивной деятельности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Средства, методы и приемы обучения двигательным действиям на уроках новых видов физкультурно-спортивной деятельности. Подбор средств и методов в зависимости от задач урока. Методика развития физических качеств на уроке новых видов физкультурно-спортивной деятельности.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 преподавателя к уроку. Методы и приемы регулирования нагрузки на уроке новых видов физкультурно-спортивной деятельности. Меры предупреждения травматизма на уроке новых видов физкультурно-спортивной деятельности.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новым видам физкультурно-спортивной деятельности в общеобразовательном учреждении. Разработка содержания новых видов физкультурно-спортивной деятельности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новым видам физкультурно-спортивной деятельности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новых видов физкультурно-спортивной деятельности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новым видам физкультурно-спортивной деятельности».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курсовой работы.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Тема 2.11. Методика проведения урока плавания в общеобразовательном учреждении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Содержание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Методические особенности и задачи урока плавания в общеобразовательном учреждении.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Содержание программного материала по плаванию в общеобразовательном учреждении. Структура построения урока подвижных игр в общеобразовательном учреждении.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Средства, методы и приемы обучения двигательным действиям на уроках плавания. Подбор средств и методов в зависимости от задач урока. Методика развития физических качеств на уроке плавания.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Подготовка преподавателя к уроку. Методы и приемы регулирования нагрузки на уроке плавания. Меры предупреждения травматизма на уроке плавания.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</w:t>
            </w: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Практические занятия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Сравнительный анализ программного материала по плаванию в общеобразовательном учреждении. Разработка содержания раздела «Плавания» в календарно-тематическом плане.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Разработка содержания урока по плаванию (по задачам, предложенным преподавателем). Подбор и использование спортивного оборудования и инвентаря. Самоанализ и самоконтроль при проведении уроков.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Самостоятельная работа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Составление комплексов упражнений для развития физических качеств на уроке плавания.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2.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Оформление практической работы «Конспект урока по плаванию».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</w:rPr>
              <w:t>Учебная практика при изучении раздела 2 ПМ 01.</w:t>
            </w:r>
          </w:p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/>
                <w:bCs/>
                <w:i/>
                <w:iCs/>
                <w:u w:val="single"/>
              </w:rPr>
              <w:t>УП.01.01. Практика наблюдений и показательных уроков</w:t>
            </w:r>
            <w:r w:rsidRPr="00D33AB4">
              <w:rPr>
                <w:b/>
                <w:bCs/>
                <w:i/>
                <w:iCs/>
              </w:rPr>
              <w:br/>
            </w:r>
            <w:r w:rsidRPr="00D33AB4">
              <w:rPr>
                <w:b/>
                <w:bCs/>
              </w:rPr>
              <w:t>Виды работ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Знакомство с методической литературой и другими источниками информации;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Изучение и анализ педагогической и методической литературы по проблемам урочной деятельности;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Наблюдение и анализ урочной деятельности, обсуждение занятий в диалоге с сокурсниками, руководителем педагогической практики, учителями, разработка предложений по их совершенствованию и коррекции;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Определение цели и задач урочной деятельности; учебно-методических материалов (рабочих программ, учебно-</w:t>
            </w:r>
            <w:r w:rsidRPr="00D33AB4">
              <w:rPr>
                <w:bCs/>
              </w:rPr>
              <w:softHyphen/>
              <w:t>тематических планов) на основе образовательных стандартов начального общего образования, примерных программ урочной деятельности с учетом вида образовательного учреждения, особенностей класса и отдельных обучающихся;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Определение педагогической проблемы методического характера и нахождение способов её решения;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Сравнение эффективности применяемых форм организации урочной деятельности, выбор наиболее эффективных образовательных технологий с учетом вида образовательного учреждения и особенностей возраста обучающихся;</w:t>
            </w:r>
          </w:p>
          <w:p w:rsidR="00A80873" w:rsidRPr="00D33AB4" w:rsidRDefault="00A80873" w:rsidP="00D33AB4">
            <w:pPr>
              <w:numPr>
                <w:ilvl w:val="0"/>
                <w:numId w:val="22"/>
              </w:numPr>
              <w:textAlignment w:val="auto"/>
              <w:rPr>
                <w:bCs/>
              </w:rPr>
            </w:pPr>
            <w:r w:rsidRPr="00D33AB4">
              <w:rPr>
                <w:bCs/>
              </w:rPr>
              <w:t>Ведение учебной документации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36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after="240" w:line="230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  <w:t>Производственная практика при изучении раздела 1 ПМ 01.</w:t>
            </w:r>
          </w:p>
          <w:p w:rsidR="00A80873" w:rsidRPr="00D33AB4" w:rsidRDefault="00A80873" w:rsidP="00D33AB4">
            <w:pPr>
              <w:suppressAutoHyphens w:val="0"/>
              <w:autoSpaceDN/>
              <w:spacing w:before="240" w:line="230" w:lineRule="exact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0E51F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highlight w:val="yellow"/>
                <w:u w:val="single"/>
                <w:shd w:val="clear" w:color="auto" w:fill="FFFFFF"/>
                <w:lang w:eastAsia="ru-RU" w:bidi="ar-SA"/>
              </w:rPr>
              <w:t>ПП.01.01. Введение в специальность</w:t>
            </w:r>
            <w:r w:rsidRPr="00D33AB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shd w:val="clear" w:color="auto" w:fill="FFFFFF"/>
                <w:lang w:eastAsia="ru-RU" w:bidi="ar-SA"/>
              </w:rPr>
              <w:t xml:space="preserve"> </w:t>
            </w:r>
            <w:r w:rsidRPr="00D33AB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br/>
            </w: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  <w:t>Виды работ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88"/>
              </w:tabs>
              <w:suppressAutoHyphens w:val="0"/>
              <w:autoSpaceDN/>
              <w:spacing w:line="288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Составление индивидуального календарного плана выполнения заданий производственной практики; Ведение учебной документации.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Изучение системы работы общеобразовательного учреждения по физическому воспитанию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78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Изучение содержания и методов работы (опыта работы) учителей физической культуры по преподаванию предмета «Физическая культура».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Определение и регулирование педагогически целесообразные взаимоотношения с учащимися, сокурсниками, руководителем педагогической практики, учителями.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78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Рассмотрение анализа учебно-тематического плана по физической культуре, разработка предложений по его совершенство</w:t>
            </w: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lastRenderedPageBreak/>
              <w:t>ванию.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78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Определение цели и задач урока физической культуры.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Обоснование выбора и применения методической литературы и др. источников информации, необходимой для подготовки к урокам физической культуры</w:t>
            </w:r>
          </w:p>
          <w:p w:rsidR="00A80873" w:rsidRPr="00D33AB4" w:rsidRDefault="00A80873" w:rsidP="00D33AB4">
            <w:pPr>
              <w:numPr>
                <w:ilvl w:val="0"/>
                <w:numId w:val="23"/>
              </w:numPr>
              <w:tabs>
                <w:tab w:val="left" w:pos="288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Определение вариантов планирования урока (отбор содержания, средств и методов обучения, определение форм организации деятельности обучающихся на уроке) с учетом возрастно-половых, индивидуально-психологических особенностей обучающихся и уровня их физической подготовленности.</w:t>
            </w:r>
          </w:p>
          <w:p w:rsidR="00A80873" w:rsidRPr="00D33AB4" w:rsidRDefault="00A80873" w:rsidP="00D33AB4">
            <w:pPr>
              <w:textAlignment w:val="auto"/>
              <w:rPr>
                <w:b/>
                <w:bCs/>
              </w:rPr>
            </w:pPr>
            <w:r w:rsidRPr="00D33AB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Рассмотрение способов применения приемов страховки и самостраховки при выполнении физических упражнений;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lastRenderedPageBreak/>
              <w:t>36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after="360" w:line="230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  <w:lastRenderedPageBreak/>
              <w:t>Производственная практика (по профилю специальности) при изучении раздела 2 ПМ 01.</w:t>
            </w:r>
          </w:p>
          <w:p w:rsidR="00A80873" w:rsidRPr="00D33AB4" w:rsidRDefault="00A80873" w:rsidP="00D33AB4">
            <w:pPr>
              <w:suppressAutoHyphens w:val="0"/>
              <w:autoSpaceDN/>
              <w:spacing w:before="360" w:line="274" w:lineRule="exact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shd w:val="clear" w:color="auto" w:fill="FFFFFF"/>
                <w:lang w:eastAsia="ru-RU" w:bidi="ar-SA"/>
              </w:rPr>
              <w:t xml:space="preserve">ПП.01.02 Практика пробных </w:t>
            </w:r>
            <w:r w:rsidRPr="00D33AB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shd w:val="clear" w:color="auto" w:fill="FFFFFF"/>
                <w:lang w:eastAsia="en-US" w:bidi="ar-SA"/>
              </w:rPr>
              <w:t>уроков</w:t>
            </w:r>
            <w:r w:rsidRPr="00D33AB4">
              <w:rPr>
                <w:rFonts w:eastAsia="Arial Unicode M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br/>
            </w: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  <w:t>Виды работ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59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Определение цели и задач урока физической культуры.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Планирование урока (отбор содержания, средств и методов обучения, определение форм организации деятельности обучающихся на уроке) с учетом возрастно-половых, индивидуально-психологических особенностей обучающихся и уровня их физической подготовленности.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78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Составление конспекта урока физической культуры в соответствии с едиными требованиями к его написанию.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Отбор контрольно-оценочных средств, форм и методов диагностики результатов обучения.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69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Проведение уроков физической культуры.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74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Использование технических средств обучения при проведении фрагментов уроков физической культуры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74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Подбор, подготовка к занятию и использование спортивного оборудования и инвентаря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468"/>
              </w:tabs>
              <w:suppressAutoHyphens w:val="0"/>
              <w:autoSpaceDN/>
              <w:spacing w:line="274" w:lineRule="exact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Осуществление педагогического контроля в рамках урока: оценивание процесса и результата деятельности обучающихся на уроке осуществление диагностики физической подготовленности обучающихся.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283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Осуществление страховки и самостраховки при выполнении физических упражнений.</w:t>
            </w:r>
          </w:p>
          <w:p w:rsidR="00A80873" w:rsidRPr="00D33AB4" w:rsidRDefault="00A80873" w:rsidP="00D33AB4">
            <w:pPr>
              <w:numPr>
                <w:ilvl w:val="0"/>
                <w:numId w:val="25"/>
              </w:numPr>
              <w:tabs>
                <w:tab w:val="left" w:pos="61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Ведение учебной документации.</w:t>
            </w:r>
          </w:p>
          <w:p w:rsidR="00A80873" w:rsidRPr="00D33AB4" w:rsidRDefault="00A80873" w:rsidP="00D33AB4">
            <w:pPr>
              <w:suppressAutoHyphens w:val="0"/>
              <w:autoSpaceDN/>
              <w:spacing w:after="240" w:line="230" w:lineRule="exact"/>
              <w:jc w:val="both"/>
              <w:textAlignment w:val="auto"/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Представление результатов профессиональной деятельности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144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lang w:eastAsia="ru-RU" w:bidi="ar-SA"/>
              </w:rPr>
              <w:t>Примерная тематика курсовых работ (проектов) по модулю: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6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Основы регулирования массы тела на уроках физической культуры.</w:t>
            </w:r>
          </w:p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Реализация задач нравственного ( трудового, умственного, эстетического, патриотического) воспитания в процессе физического воспитания.(по выбору)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5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Методика поэтапного формирования двигательных действий (обучение движениям).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Методика применения природных и гигиенических факторов как средства физического воспитания..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6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Методические особенности занятий физическими упражнениями.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Инновационные направления в системе физического воспитания детей школьного возраста.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5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Методические особенности воспитания физических качеств и формирования двигательных действий на уроке.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Формирование знаний у учащихся начальных классов на уроках физической культуры.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0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Arial Unicode MS" w:cs="Times New Roman"/>
                <w:kern w:val="0"/>
                <w:sz w:val="20"/>
                <w:szCs w:val="20"/>
                <w:lang w:eastAsia="ru-RU" w:bidi="ar-SA"/>
              </w:rPr>
            </w:pPr>
            <w:r w:rsidRPr="00D33AB4">
              <w:rPr>
                <w:rFonts w:eastAsia="Arial Unicode MS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Воспитание личной физической культуры школьников.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55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Воспитание быстроты движений у школьников младших классов с применением подвижных игр.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6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Применение метода круговой тренировки на уроках физической культуры.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6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Использование предметных регуляторов при обучении двигательным действиям.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6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Формирование у школьников потребности в занятиях физической культурой.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6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Использование тренажерных устройств в физическом воспитании детей школьного возраста.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1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Формирование и контроль знаний у детей старшего школьного возраста по дисциплине «Физическая культура».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41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Особенности проведения занятий по физическому воспитанию с учащимися специальных медицинских групп.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41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Сравнительный анализ программ по физической культуре для учащихся младших, средних, старших классов (по выбору).</w:t>
            </w:r>
          </w:p>
          <w:p w:rsidR="00A80873" w:rsidRPr="00D33AB4" w:rsidRDefault="00A80873" w:rsidP="00D33AB4">
            <w:pPr>
              <w:numPr>
                <w:ilvl w:val="0"/>
                <w:numId w:val="26"/>
              </w:numPr>
              <w:tabs>
                <w:tab w:val="left" w:pos="331"/>
              </w:tabs>
              <w:suppressAutoHyphens w:val="0"/>
              <w:autoSpaceDN/>
              <w:spacing w:line="274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33AB4">
              <w:rPr>
                <w:rFonts w:eastAsia="Calibri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Особенности проведения занятий по физическому воспитанию с учащимися различного возраста (возраст по выбору).</w:t>
            </w:r>
          </w:p>
          <w:p w:rsidR="00A80873" w:rsidRPr="00D33AB4" w:rsidRDefault="00A80873" w:rsidP="00D33AB4">
            <w:pPr>
              <w:suppressAutoHyphens w:val="0"/>
              <w:autoSpaceDN/>
              <w:spacing w:after="360" w:line="230" w:lineRule="exact"/>
              <w:textAlignment w:val="auto"/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shd w:val="clear" w:color="auto" w:fill="FFFFFF"/>
                <w:lang w:eastAsia="ru-RU" w:bidi="ar-SA"/>
              </w:rPr>
            </w:pPr>
            <w:r w:rsidRPr="00D33AB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Особенности проведения уроков физической культуры по различным разделам программы.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center"/>
              <w:textAlignment w:val="auto"/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color w:val="000000"/>
                <w:kern w:val="0"/>
                <w:sz w:val="23"/>
                <w:szCs w:val="23"/>
                <w:lang w:eastAsia="ru-RU" w:bidi="ar-SA"/>
              </w:rPr>
              <w:lastRenderedPageBreak/>
              <w:t>Обязательная аудиторная учебная нагрузка по курсовой работе (проекту)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  <w:r w:rsidRPr="00D33AB4">
              <w:rPr>
                <w:bCs/>
              </w:rPr>
              <w:t>10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  <w:tr w:rsidR="00A80873" w:rsidRPr="00D33AB4" w:rsidTr="007A0CE7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suppressAutoHyphens w:val="0"/>
              <w:autoSpaceDN/>
              <w:spacing w:line="274" w:lineRule="exact"/>
              <w:jc w:val="right"/>
              <w:textAlignment w:val="auto"/>
              <w:rPr>
                <w:rFonts w:eastAsia="Arial Unicode MS" w:cs="Times New Roman"/>
                <w:b/>
                <w:bCs/>
                <w:i/>
                <w:color w:val="000000"/>
                <w:kern w:val="0"/>
                <w:sz w:val="23"/>
                <w:szCs w:val="23"/>
                <w:lang w:eastAsia="ru-RU" w:bidi="ar-SA"/>
              </w:rPr>
            </w:pPr>
            <w:r w:rsidRPr="00D33AB4">
              <w:rPr>
                <w:rFonts w:eastAsia="Arial Unicode MS" w:cs="Times New Roman"/>
                <w:b/>
                <w:bCs/>
                <w:i/>
                <w:color w:val="000000"/>
                <w:kern w:val="0"/>
                <w:sz w:val="23"/>
                <w:szCs w:val="23"/>
                <w:lang w:eastAsia="ru-RU" w:bidi="ar-SA"/>
              </w:rPr>
              <w:t>Всего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E27C0" w:rsidP="00D33AB4">
            <w:pPr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421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873" w:rsidRPr="00D33AB4" w:rsidRDefault="00A80873" w:rsidP="00D33AB4">
            <w:pPr>
              <w:textAlignment w:val="auto"/>
              <w:rPr>
                <w:bCs/>
              </w:rPr>
            </w:pPr>
          </w:p>
        </w:tc>
      </w:tr>
    </w:tbl>
    <w:p w:rsidR="00D33AB4" w:rsidRPr="00D33AB4" w:rsidRDefault="00D33AB4" w:rsidP="00D33AB4">
      <w:pPr>
        <w:textAlignment w:val="auto"/>
      </w:pPr>
    </w:p>
    <w:p w:rsidR="00D33AB4" w:rsidRPr="00D33AB4" w:rsidRDefault="00D33AB4" w:rsidP="00D33AB4">
      <w:pPr>
        <w:textAlignment w:val="auto"/>
      </w:pPr>
      <w:r w:rsidRPr="00D33AB4">
        <w:t>Для характеристики уровня освоения учебного материала используются следующие обозначения:</w:t>
      </w:r>
    </w:p>
    <w:p w:rsidR="00D33AB4" w:rsidRPr="00D33AB4" w:rsidRDefault="00D33AB4" w:rsidP="00D33AB4">
      <w:pPr>
        <w:contextualSpacing/>
        <w:textAlignment w:val="auto"/>
        <w:rPr>
          <w:szCs w:val="21"/>
        </w:rPr>
      </w:pPr>
      <w:r w:rsidRPr="00D33AB4">
        <w:rPr>
          <w:szCs w:val="21"/>
        </w:rPr>
        <w:t>1 - ознакомительный (узнавание ранее изученных объектов, свойств);</w:t>
      </w:r>
    </w:p>
    <w:p w:rsidR="00D33AB4" w:rsidRPr="00D33AB4" w:rsidRDefault="00D33AB4" w:rsidP="00D33AB4">
      <w:pPr>
        <w:contextualSpacing/>
        <w:textAlignment w:val="auto"/>
        <w:rPr>
          <w:szCs w:val="21"/>
        </w:rPr>
      </w:pPr>
      <w:r w:rsidRPr="00D33AB4">
        <w:rPr>
          <w:szCs w:val="21"/>
        </w:rPr>
        <w:t>2 - репродуктивный (выполнение деятельности по образцу, инструкции или под руководством);</w:t>
      </w:r>
    </w:p>
    <w:p w:rsidR="00D33AB4" w:rsidRPr="00D33AB4" w:rsidRDefault="00D33AB4" w:rsidP="00D33AB4">
      <w:pPr>
        <w:contextualSpacing/>
        <w:textAlignment w:val="auto"/>
        <w:rPr>
          <w:szCs w:val="21"/>
        </w:rPr>
      </w:pPr>
      <w:r w:rsidRPr="00D33AB4">
        <w:rPr>
          <w:szCs w:val="21"/>
        </w:rPr>
        <w:t>3 - продуктивный (планирование и самостоятельное выполнение деятельности, решение проблемных задач).</w:t>
      </w:r>
    </w:p>
    <w:p w:rsidR="00D33AB4" w:rsidRPr="00D33AB4" w:rsidRDefault="00D33AB4" w:rsidP="00D33AB4">
      <w:pPr>
        <w:textAlignment w:val="auto"/>
      </w:pPr>
    </w:p>
    <w:p w:rsidR="00D33AB4" w:rsidRDefault="00D33AB4" w:rsidP="00D33AB4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firstLine="0"/>
        <w:jc w:val="left"/>
        <w:rPr>
          <w:b/>
          <w:bCs/>
        </w:rPr>
        <w:sectPr w:rsidR="00D33AB4" w:rsidSect="00D33AB4">
          <w:pgSz w:w="16838" w:h="11906" w:orient="landscape"/>
          <w:pgMar w:top="1140" w:right="1134" w:bottom="1123" w:left="1134" w:header="720" w:footer="720" w:gutter="0"/>
          <w:cols w:space="720"/>
        </w:sectPr>
      </w:pPr>
    </w:p>
    <w:p w:rsidR="00D33AB4" w:rsidRDefault="00D33AB4" w:rsidP="00D33AB4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firstLine="0"/>
        <w:jc w:val="left"/>
        <w:rPr>
          <w:b/>
          <w:bCs/>
        </w:rPr>
      </w:pPr>
    </w:p>
    <w:p w:rsidR="00D812B0" w:rsidRDefault="00813BF2">
      <w:pPr>
        <w:pStyle w:val="21"/>
        <w:numPr>
          <w:ilvl w:val="6"/>
          <w:numId w:val="13"/>
        </w:numPr>
        <w:shd w:val="clear" w:color="auto" w:fill="auto"/>
        <w:tabs>
          <w:tab w:val="left" w:pos="465"/>
        </w:tabs>
        <w:spacing w:before="0" w:after="0" w:line="317" w:lineRule="exact"/>
        <w:ind w:left="15" w:hanging="15"/>
        <w:jc w:val="center"/>
      </w:pPr>
      <w:r>
        <w:rPr>
          <w:rStyle w:val="22"/>
          <w:b/>
          <w:bCs/>
        </w:rPr>
        <w:t>УСЛОВИЯ РЕАЛИЗАЦИИ ПРОГРАММЫ</w:t>
      </w:r>
      <w:r>
        <w:rPr>
          <w:rStyle w:val="22"/>
          <w:b/>
          <w:bCs/>
        </w:rPr>
        <w:br/>
        <w:t>ПРОФЕССИОНАЛЬНОГО МОДУЛЯ</w:t>
      </w:r>
    </w:p>
    <w:p w:rsidR="00D812B0" w:rsidRDefault="00D812B0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left="15" w:hanging="15"/>
        <w:jc w:val="center"/>
        <w:rPr>
          <w:b/>
          <w:bCs/>
        </w:rPr>
      </w:pPr>
    </w:p>
    <w:p w:rsidR="00D812B0" w:rsidRDefault="00813BF2">
      <w:pPr>
        <w:pStyle w:val="21"/>
        <w:shd w:val="clear" w:color="auto" w:fill="auto"/>
        <w:tabs>
          <w:tab w:val="left" w:pos="465"/>
        </w:tabs>
        <w:spacing w:before="0" w:after="0" w:line="317" w:lineRule="exact"/>
        <w:ind w:left="15" w:hanging="15"/>
        <w:jc w:val="left"/>
      </w:pPr>
      <w:r>
        <w:rPr>
          <w:rStyle w:val="22"/>
          <w:b/>
          <w:bCs/>
        </w:rPr>
        <w:t>4.1. Требования к минимальному материально-техническому обеспечению</w:t>
      </w:r>
    </w:p>
    <w:p w:rsidR="00D812B0" w:rsidRDefault="00813BF2">
      <w:pPr>
        <w:pStyle w:val="21"/>
        <w:shd w:val="clear" w:color="auto" w:fill="auto"/>
        <w:tabs>
          <w:tab w:val="left" w:pos="495"/>
        </w:tabs>
        <w:spacing w:before="0" w:after="296" w:line="317" w:lineRule="exact"/>
        <w:ind w:left="45" w:firstLine="0"/>
        <w:jc w:val="left"/>
      </w:pPr>
      <w:r>
        <w:rPr>
          <w:rStyle w:val="22"/>
        </w:rPr>
        <w:t xml:space="preserve">           Реализация программы модуля предполагает наличие учебного кабинета «Методики физического воспитания», библиотеки, читального зала с выходом в сеть Интернет.</w:t>
      </w:r>
    </w:p>
    <w:p w:rsidR="00D812B0" w:rsidRDefault="00813BF2">
      <w:pPr>
        <w:pStyle w:val="21"/>
        <w:shd w:val="clear" w:color="auto" w:fill="auto"/>
        <w:spacing w:before="0" w:after="0"/>
        <w:ind w:left="15" w:firstLine="0"/>
      </w:pPr>
      <w:r>
        <w:rPr>
          <w:rStyle w:val="22"/>
        </w:rPr>
        <w:t>Оборудование учебного кабинета и рабочих мест кабинета «Методики физического воспитания»: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15"/>
      </w:pPr>
      <w:r>
        <w:rPr>
          <w:rStyle w:val="22"/>
        </w:rPr>
        <w:t xml:space="preserve">     - стол преподавателя;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30"/>
      </w:pPr>
      <w:r>
        <w:rPr>
          <w:rStyle w:val="22"/>
        </w:rPr>
        <w:t xml:space="preserve">     - стул преподавателя;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15"/>
      </w:pPr>
      <w:r>
        <w:rPr>
          <w:rStyle w:val="22"/>
        </w:rPr>
        <w:t xml:space="preserve">     - ученические столы;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15"/>
        <w:jc w:val="left"/>
      </w:pPr>
      <w:r>
        <w:rPr>
          <w:rStyle w:val="22"/>
        </w:rPr>
        <w:t xml:space="preserve">     - ученические стулья;</w:t>
      </w:r>
      <w:r>
        <w:rPr>
          <w:rStyle w:val="22"/>
        </w:rPr>
        <w:br/>
        <w:t xml:space="preserve">     - доска классная 3-х секционная;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15"/>
        <w:jc w:val="left"/>
      </w:pPr>
      <w:r>
        <w:rPr>
          <w:rStyle w:val="22"/>
        </w:rPr>
        <w:t xml:space="preserve">     - учебная, методическая, справочная литература, раздаточный материал,            методические рекомендации по выполнению самостоятельной  работы       студентов, материалы для контроля (тесты, тексты с заданиями и др.).</w:t>
      </w:r>
    </w:p>
    <w:p w:rsidR="00D812B0" w:rsidRDefault="00813BF2">
      <w:pPr>
        <w:pStyle w:val="21"/>
        <w:shd w:val="clear" w:color="auto" w:fill="auto"/>
        <w:spacing w:before="0" w:after="0"/>
        <w:ind w:firstLine="0"/>
      </w:pPr>
      <w:r>
        <w:rPr>
          <w:rStyle w:val="22"/>
        </w:rPr>
        <w:t>Технические средства обучения: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0"/>
      </w:pPr>
      <w:r>
        <w:rPr>
          <w:rStyle w:val="22"/>
        </w:rPr>
        <w:t xml:space="preserve">     - музыкальный центр;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0"/>
        <w:ind w:firstLine="0"/>
        <w:jc w:val="left"/>
      </w:pPr>
      <w:r>
        <w:rPr>
          <w:rStyle w:val="22"/>
        </w:rPr>
        <w:t xml:space="preserve">     - персональные мультимедийные компьютеры с лицензионным     программным обеспечением;</w:t>
      </w:r>
    </w:p>
    <w:p w:rsidR="00D812B0" w:rsidRDefault="00813BF2">
      <w:pPr>
        <w:pStyle w:val="21"/>
        <w:shd w:val="clear" w:color="auto" w:fill="auto"/>
        <w:tabs>
          <w:tab w:val="left" w:pos="763"/>
        </w:tabs>
        <w:spacing w:before="0" w:after="304"/>
        <w:ind w:firstLine="0"/>
      </w:pPr>
      <w:r>
        <w:rPr>
          <w:rStyle w:val="22"/>
        </w:rPr>
        <w:t xml:space="preserve">     - мультимедийный проектор. *</w:t>
      </w:r>
    </w:p>
    <w:p w:rsidR="00D812B0" w:rsidRDefault="00813BF2">
      <w:pPr>
        <w:pStyle w:val="21"/>
        <w:shd w:val="clear" w:color="auto" w:fill="auto"/>
        <w:spacing w:before="0" w:after="304" w:line="317" w:lineRule="exact"/>
        <w:ind w:firstLine="30"/>
      </w:pPr>
      <w:r>
        <w:rPr>
          <w:rStyle w:val="22"/>
        </w:rPr>
        <w:t>*       персональные мультимедийные компьютеры с лицензионным программным обеспечением и мультимедийный проектор находятся в кабинете лекционных занятий, занятия в котором проводятся в соответствии с тематикой календарно-тематического плана.</w:t>
      </w:r>
    </w:p>
    <w:p w:rsidR="00D812B0" w:rsidRDefault="00813BF2" w:rsidP="00D35E98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left"/>
      </w:pPr>
      <w:r>
        <w:rPr>
          <w:rStyle w:val="22"/>
        </w:rPr>
        <w:t>Реализация программы модуля предполагает обязательную производственную практику</w:t>
      </w:r>
      <w:r w:rsidR="00D35E98">
        <w:rPr>
          <w:rStyle w:val="22"/>
        </w:rPr>
        <w:t>.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left"/>
      </w:pP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left"/>
      </w:pPr>
    </w:p>
    <w:p w:rsidR="00D812B0" w:rsidRDefault="00813BF2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center"/>
      </w:pPr>
      <w:r>
        <w:rPr>
          <w:rStyle w:val="22"/>
          <w:b/>
        </w:rPr>
        <w:t>4.2. Информационное обеспечение обучения</w:t>
      </w:r>
      <w:r>
        <w:rPr>
          <w:rStyle w:val="22"/>
          <w:b/>
        </w:rPr>
        <w:br/>
        <w:t xml:space="preserve">Перечень рекомендуемых учебных изданий, Интернет-ресурсов, </w:t>
      </w:r>
      <w:r>
        <w:rPr>
          <w:rStyle w:val="22"/>
          <w:b/>
        </w:rPr>
        <w:br/>
        <w:t>дополнительной литературы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center"/>
      </w:pPr>
    </w:p>
    <w:p w:rsidR="00D812B0" w:rsidRDefault="00813BF2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15"/>
        <w:jc w:val="left"/>
      </w:pPr>
      <w:r>
        <w:rPr>
          <w:rStyle w:val="22"/>
          <w:b/>
        </w:rPr>
        <w:t>Основные источники: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left="375" w:firstLine="0"/>
        <w:jc w:val="left"/>
      </w:pPr>
    </w:p>
    <w:p w:rsidR="00D812B0" w:rsidRDefault="00AE27C0" w:rsidP="00AE27C0">
      <w:pPr>
        <w:pStyle w:val="21"/>
        <w:numPr>
          <w:ilvl w:val="7"/>
          <w:numId w:val="13"/>
        </w:numPr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</w:pPr>
      <w:r>
        <w:rPr>
          <w:rStyle w:val="22"/>
        </w:rPr>
        <w:t xml:space="preserve">Холодов Ж.К., Кузнецов В.С. Теория и методика физического воспитания и </w:t>
      </w:r>
      <w:r w:rsidRPr="00822770">
        <w:rPr>
          <w:rStyle w:val="22"/>
          <w:color w:val="auto"/>
        </w:rPr>
        <w:t xml:space="preserve">спорта. </w:t>
      </w:r>
      <w:r w:rsidR="000E51F4">
        <w:rPr>
          <w:color w:val="auto"/>
          <w:sz w:val="27"/>
          <w:szCs w:val="27"/>
          <w:shd w:val="clear" w:color="auto" w:fill="FFFFFF"/>
        </w:rPr>
        <w:t>15-е изд., стереотипное</w:t>
      </w:r>
      <w:r w:rsidRPr="00822770">
        <w:rPr>
          <w:color w:val="auto"/>
          <w:sz w:val="27"/>
          <w:szCs w:val="27"/>
          <w:shd w:val="clear" w:color="auto" w:fill="FFFFFF"/>
        </w:rPr>
        <w:t xml:space="preserve">. </w:t>
      </w:r>
      <w:r w:rsidR="000E51F4">
        <w:rPr>
          <w:rStyle w:val="22"/>
          <w:color w:val="auto"/>
        </w:rPr>
        <w:t>-М.: Академия, 2018</w:t>
      </w:r>
      <w:r w:rsidRPr="00822770">
        <w:rPr>
          <w:rStyle w:val="22"/>
          <w:color w:val="auto"/>
        </w:rPr>
        <w:t xml:space="preserve">. </w:t>
      </w:r>
      <w:r w:rsidR="000E51F4">
        <w:rPr>
          <w:color w:val="auto"/>
          <w:sz w:val="27"/>
          <w:szCs w:val="27"/>
          <w:shd w:val="clear" w:color="auto" w:fill="FFFFFF"/>
        </w:rPr>
        <w:t>496</w:t>
      </w:r>
      <w:r w:rsidRPr="00822770">
        <w:rPr>
          <w:color w:val="auto"/>
          <w:sz w:val="27"/>
          <w:szCs w:val="27"/>
          <w:shd w:val="clear" w:color="auto" w:fill="FFFFFF"/>
        </w:rPr>
        <w:t xml:space="preserve"> с</w:t>
      </w:r>
      <w:r w:rsidR="00D35E98">
        <w:rPr>
          <w:color w:val="auto"/>
          <w:sz w:val="27"/>
          <w:szCs w:val="27"/>
          <w:shd w:val="clear" w:color="auto" w:fill="FFFFFF"/>
        </w:rPr>
        <w:t xml:space="preserve"> *</w:t>
      </w:r>
    </w:p>
    <w:p w:rsidR="00AE27C0" w:rsidRDefault="00AE27C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rStyle w:val="22"/>
          <w:b/>
        </w:rPr>
      </w:pPr>
    </w:p>
    <w:p w:rsidR="00D35E98" w:rsidRDefault="00D35E98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rStyle w:val="22"/>
          <w:b/>
        </w:rPr>
      </w:pPr>
    </w:p>
    <w:p w:rsidR="00D35E98" w:rsidRDefault="00D35E98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rStyle w:val="22"/>
          <w:b/>
        </w:rPr>
      </w:pPr>
    </w:p>
    <w:p w:rsidR="00D812B0" w:rsidRDefault="00813BF2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</w:pPr>
      <w:r>
        <w:rPr>
          <w:rStyle w:val="22"/>
          <w:b/>
        </w:rPr>
        <w:lastRenderedPageBreak/>
        <w:t>Дополнительные источники: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</w:pP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Холодов Ж.К., Кузнецов В.С. Теория и методика физического воспитания и спорта. -М.: Академия, 2008. *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Вилькин Я.Р. Откуда пошли Олимпиады. - Минск: Полымя, 1980.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Гик Е.Я., Гупало Е.Ю. Популярная история спорта. - М.: Академия, 2007.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Железняк Ю.Д., Петров П.К. Основы научно-методической деятельности в физической культуре и спорте: Учебное пособие. - М.: Академия, 2002.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Железняк Ю.Д., Петров П.К. Основы научно-методической деятельности в физической культуре и спорте: Учебное пособие. - М.: Академия, 2005.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6. Железняк Ю.Д. и др. Теория и методика обучения предмету «Физическая культура». - М., 2004.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Захаров Е.Н. и др. Энциклопедия физической подготовки. - М.: Лентос, 1994.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Кулинко Н.Ф. История и организация физической культуры. - М.: Просвещение, 1982.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>Ланда Б.Х. Методика комплексной оценки физического развития и физической подготовленности: Учебное пособие. - М.: Советский спорт, 2006.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Лях В.И. Мой друг физкультура: Учебник: 1-4 кл. начальной школы. - 5-е изд. -М.: Просвещение, 2005.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Лях В.И., Зданевич А.А. Физическая культура: 8-9 кл.: Методическое пособие. -М.: Просвещение, 2007.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Лях В.И., Зданевич А.А. Физическая культура: Учебник: 8-9 кл. - 2-е изд. -М.: Просвещение, 2006.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Лях В.И., Зданевич А.А. Физическая культура: Учебник: 10-11 кл. - 2-е изд. -М.: Просвещение, 2006.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 xml:space="preserve"> Матвеев А.П. Физическая культура: Учебник: 2 кл. - М.: Просвещение, 2006.</w:t>
      </w:r>
    </w:p>
    <w:p w:rsidR="00D812B0" w:rsidRDefault="00813BF2">
      <w:pPr>
        <w:pStyle w:val="a5"/>
        <w:numPr>
          <w:ilvl w:val="0"/>
          <w:numId w:val="15"/>
        </w:numPr>
        <w:ind w:left="426" w:hanging="396"/>
      </w:pPr>
      <w:r>
        <w:rPr>
          <w:rStyle w:val="22"/>
          <w:color w:val="000000"/>
        </w:rPr>
        <w:t xml:space="preserve"> Матвеев А.П. Физическая культура: Учебник: 3-4 кл. - М.: Просвещение, 2008.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Матвеев А.П. Физическая культура: Учебник: 5 кл. - М.: Просвещение, 2006.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Начинская С.В. Спортивная метрология. - М., 2005.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Педагогическое физкультурно-спортивное совершенствование / Под ред. Ю.Д. Железняка. - М.: Академия, 2002.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Твой Олимпийский учебник / Родиченко В.С. и др. - М.: Советский спорт, 2001.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Самостоятельная работа студентов... / Под ред. И.М. Туревского. - М., 2003.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Справочник работника физической культуры и спорта / Сост. А.В. Царик. -М. Советский спорт, 2002.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Столбов В.В. История физической культуры. - М.: Просвещение, 1989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Урок физкультуры в современной школе: Вып. 1. - М.: Советский спорт, 2002.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Физическое воспитание учащихся 5-7 кл.: Пособие для учителя / Под ред. В.И. Ляха, Г.Б. Мейксона. - 3-е изд. - М.: Просвещение, 2002.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lastRenderedPageBreak/>
        <w:t xml:space="preserve"> Физическая культура / Залетаев И.П., Шиянов В.П. - М.: Высшая школа, 1984.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396"/>
      </w:pPr>
      <w:r>
        <w:rPr>
          <w:color w:val="000000"/>
          <w:sz w:val="28"/>
          <w:szCs w:val="28"/>
        </w:rPr>
        <w:t xml:space="preserve"> Физическая культура: 1-4 кл.: Программы: Начальные классы / Авт.- сост. А.П. Матвеев. - 3-е изд., дораб. - М.: Просвещение, 2007.</w:t>
      </w:r>
    </w:p>
    <w:p w:rsidR="00D812B0" w:rsidRDefault="00813BF2">
      <w:pPr>
        <w:pStyle w:val="a6"/>
        <w:numPr>
          <w:ilvl w:val="0"/>
          <w:numId w:val="15"/>
        </w:numPr>
        <w:spacing w:before="0" w:after="0" w:line="323" w:lineRule="atLeast"/>
        <w:ind w:left="426" w:hanging="425"/>
      </w:pPr>
      <w:r>
        <w:rPr>
          <w:color w:val="000000"/>
          <w:sz w:val="28"/>
          <w:szCs w:val="28"/>
        </w:rPr>
        <w:t xml:space="preserve"> Физическая культура: 5-11 кл.: Программы общеобразовательных учреждений: Базовый и профильный уровни / Авт.-сост. А.П. Матвеев. - М.: Просвещение, 2007.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Физическая культура: Учебник 5-7 кл. / Под. Ред. М.Я. Виленского. - 3-е изд., испр. - М.: Просвещение, 2007.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Физкультура: 2 класс: Поурочные планы / Авт.-сост. М.В. Видякин. - Волгоград: Учитель, 2007.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Физкультура: 3 класс: Поурочные планы / Авт.-сост. М.С. Блудилина, С.В. Емельянов. - Волгоград: Учитель, 2007.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Холодов Ж.К., Кузнецов В.С. Практикум по теории и методике физического воспитания и спорта. - М.: Академия, 2001.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Чесноков Н.Н. и др. Олимпиада по предмету «Физическая культура»: Методическое пособие. - М.: Физическая культура, 2005.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Чесноков Н.Н., Красников А.А. Тестирование уровня знаний по физической культуре: Учебно-методическое пособие. - М.: Спорт Академ Пресс, 2002.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«Адаптивная физическая культура» - журнал.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«Теория и методика физического воспитания» - научно-методический журнал.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«Физическая культура в школе» - научно-методический журнал.</w:t>
      </w:r>
    </w:p>
    <w:p w:rsidR="00D812B0" w:rsidRDefault="00813BF2" w:rsidP="00D35E98">
      <w:pPr>
        <w:pStyle w:val="a6"/>
        <w:numPr>
          <w:ilvl w:val="0"/>
          <w:numId w:val="15"/>
        </w:numPr>
        <w:spacing w:before="0" w:after="0" w:line="323" w:lineRule="atLeast"/>
        <w:ind w:left="0" w:firstLine="0"/>
      </w:pPr>
      <w:r>
        <w:rPr>
          <w:color w:val="000000"/>
          <w:sz w:val="28"/>
          <w:szCs w:val="28"/>
        </w:rPr>
        <w:t xml:space="preserve"> «Спорт в школе» еженедельная методическая газета.</w:t>
      </w:r>
    </w:p>
    <w:p w:rsidR="00D812B0" w:rsidRDefault="00D812B0" w:rsidP="00D35E98">
      <w:pPr>
        <w:pStyle w:val="a6"/>
        <w:spacing w:before="0" w:after="0" w:line="323" w:lineRule="atLeast"/>
        <w:rPr>
          <w:sz w:val="28"/>
          <w:szCs w:val="28"/>
        </w:rPr>
      </w:pPr>
    </w:p>
    <w:p w:rsidR="00D812B0" w:rsidRDefault="00813BF2" w:rsidP="00D35E98">
      <w:pPr>
        <w:ind w:left="709"/>
        <w:rPr>
          <w:rStyle w:val="22"/>
          <w:color w:val="000000"/>
        </w:rPr>
      </w:pPr>
      <w:r>
        <w:rPr>
          <w:rStyle w:val="22"/>
          <w:color w:val="000000"/>
        </w:rPr>
        <w:t>*Для образовательных учреждений среднего профессионального образования учебник не издан.</w:t>
      </w:r>
    </w:p>
    <w:p w:rsidR="00D35E98" w:rsidRPr="00D35E98" w:rsidRDefault="00D35E98" w:rsidP="00D35E98">
      <w:pPr>
        <w:ind w:left="709"/>
      </w:pPr>
    </w:p>
    <w:p w:rsidR="00D812B0" w:rsidRPr="00D35E98" w:rsidRDefault="00813BF2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b/>
          <w:bCs/>
        </w:rPr>
      </w:pPr>
      <w:r w:rsidRPr="00D35E98">
        <w:rPr>
          <w:b/>
          <w:bCs/>
        </w:rPr>
        <w:t>Интернет-ресурсы: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bCs/>
        </w:rPr>
      </w:pPr>
    </w:p>
    <w:p w:rsidR="00D812B0" w:rsidRDefault="0026511F">
      <w:pPr>
        <w:pStyle w:val="a6"/>
        <w:numPr>
          <w:ilvl w:val="0"/>
          <w:numId w:val="16"/>
        </w:numPr>
        <w:spacing w:before="0" w:after="0" w:line="323" w:lineRule="atLeast"/>
      </w:pPr>
      <w:hyperlink r:id="rId8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9" w:history="1">
        <w:r w:rsidR="00813BF2">
          <w:rPr>
            <w:rStyle w:val="a7"/>
            <w:sz w:val="27"/>
            <w:szCs w:val="27"/>
          </w:rPr>
          <w:t>://</w:t>
        </w:r>
      </w:hyperlink>
      <w:hyperlink r:id="rId10" w:history="1">
        <w:r w:rsidR="00813BF2">
          <w:rPr>
            <w:rStyle w:val="a7"/>
            <w:sz w:val="27"/>
            <w:szCs w:val="27"/>
            <w:lang w:val="en-US"/>
          </w:rPr>
          <w:t>mon</w:t>
        </w:r>
      </w:hyperlink>
      <w:hyperlink r:id="rId11" w:history="1">
        <w:r w:rsidR="00813BF2">
          <w:rPr>
            <w:rStyle w:val="a7"/>
            <w:sz w:val="27"/>
            <w:szCs w:val="27"/>
          </w:rPr>
          <w:t>.</w:t>
        </w:r>
      </w:hyperlink>
      <w:hyperlink r:id="rId12" w:history="1">
        <w:r w:rsidR="00813BF2">
          <w:rPr>
            <w:rStyle w:val="a7"/>
            <w:sz w:val="27"/>
            <w:szCs w:val="27"/>
            <w:lang w:val="en-US"/>
          </w:rPr>
          <w:t>gov</w:t>
        </w:r>
      </w:hyperlink>
      <w:hyperlink r:id="rId13" w:history="1">
        <w:r w:rsidR="00813BF2">
          <w:rPr>
            <w:rStyle w:val="a7"/>
            <w:sz w:val="27"/>
            <w:szCs w:val="27"/>
          </w:rPr>
          <w:t>.</w:t>
        </w:r>
      </w:hyperlink>
      <w:hyperlink r:id="rId14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hyperlink r:id="rId15" w:history="1">
        <w:r w:rsidR="00813BF2">
          <w:rPr>
            <w:rStyle w:val="a7"/>
            <w:sz w:val="27"/>
            <w:szCs w:val="27"/>
          </w:rPr>
          <w:t>/</w:t>
        </w:r>
      </w:hyperlink>
      <w:r w:rsidR="00813BF2">
        <w:rPr>
          <w:color w:val="000000"/>
          <w:sz w:val="27"/>
          <w:szCs w:val="27"/>
        </w:rPr>
        <w:t xml:space="preserve"> - министерство образования и науки РФ</w:t>
      </w:r>
    </w:p>
    <w:p w:rsidR="00D812B0" w:rsidRDefault="0026511F">
      <w:pPr>
        <w:pStyle w:val="a6"/>
        <w:numPr>
          <w:ilvl w:val="0"/>
          <w:numId w:val="16"/>
        </w:numPr>
        <w:spacing w:before="0" w:after="0" w:line="323" w:lineRule="atLeast"/>
      </w:pPr>
      <w:hyperlink r:id="rId16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17" w:history="1">
        <w:r w:rsidR="00813BF2">
          <w:rPr>
            <w:rStyle w:val="a7"/>
            <w:sz w:val="27"/>
            <w:szCs w:val="27"/>
          </w:rPr>
          <w:t>://</w:t>
        </w:r>
      </w:hyperlink>
      <w:hyperlink r:id="rId18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19" w:history="1">
        <w:r w:rsidR="00813BF2">
          <w:rPr>
            <w:rStyle w:val="a7"/>
            <w:sz w:val="27"/>
            <w:szCs w:val="27"/>
          </w:rPr>
          <w:t>.</w:t>
        </w:r>
      </w:hyperlink>
      <w:hyperlink r:id="rId20" w:history="1">
        <w:r w:rsidR="00813BF2">
          <w:rPr>
            <w:rStyle w:val="a7"/>
            <w:sz w:val="27"/>
            <w:szCs w:val="27"/>
            <w:lang w:val="en-US"/>
          </w:rPr>
          <w:t>fasi</w:t>
        </w:r>
      </w:hyperlink>
      <w:hyperlink r:id="rId21" w:history="1">
        <w:r w:rsidR="00813BF2">
          <w:rPr>
            <w:rStyle w:val="a7"/>
            <w:sz w:val="27"/>
            <w:szCs w:val="27"/>
          </w:rPr>
          <w:t>.</w:t>
        </w:r>
      </w:hyperlink>
      <w:hyperlink r:id="rId22" w:history="1">
        <w:r w:rsidR="00813BF2">
          <w:rPr>
            <w:rStyle w:val="a7"/>
            <w:sz w:val="27"/>
            <w:szCs w:val="27"/>
            <w:lang w:val="en-US"/>
          </w:rPr>
          <w:t>gov</w:t>
        </w:r>
      </w:hyperlink>
      <w:hyperlink r:id="rId23" w:history="1">
        <w:r w:rsidR="00813BF2">
          <w:rPr>
            <w:rStyle w:val="a7"/>
            <w:sz w:val="27"/>
            <w:szCs w:val="27"/>
          </w:rPr>
          <w:t>.</w:t>
        </w:r>
      </w:hyperlink>
      <w:hyperlink r:id="rId24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федеральное агентство по науке и инновациям</w:t>
      </w:r>
    </w:p>
    <w:p w:rsidR="00D812B0" w:rsidRDefault="00813BF2">
      <w:pPr>
        <w:pStyle w:val="a6"/>
        <w:numPr>
          <w:ilvl w:val="0"/>
          <w:numId w:val="16"/>
        </w:numPr>
        <w:spacing w:before="0" w:after="0" w:line="323" w:lineRule="atLeast"/>
      </w:pPr>
      <w:r>
        <w:rPr>
          <w:color w:val="000000"/>
          <w:sz w:val="27"/>
          <w:szCs w:val="27"/>
          <w:u w:val="single"/>
          <w:lang w:val="en-US"/>
        </w:rPr>
        <w:t>http</w:t>
      </w:r>
      <w:r>
        <w:rPr>
          <w:color w:val="000000"/>
          <w:sz w:val="27"/>
          <w:szCs w:val="27"/>
          <w:u w:val="single"/>
        </w:rPr>
        <w:t>://</w:t>
      </w:r>
      <w:r>
        <w:rPr>
          <w:color w:val="000000"/>
          <w:sz w:val="27"/>
          <w:szCs w:val="27"/>
          <w:u w:val="single"/>
          <w:lang w:val="en-US"/>
        </w:rPr>
        <w:t>www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  <w:u w:val="single"/>
          <w:lang w:val="en-US"/>
        </w:rPr>
        <w:t>edu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  <w:u w:val="single"/>
          <w:lang w:val="en-US"/>
        </w:rPr>
        <w:t>ru</w:t>
      </w:r>
      <w:r>
        <w:rPr>
          <w:color w:val="000000"/>
          <w:sz w:val="27"/>
          <w:szCs w:val="27"/>
          <w:u w:val="single"/>
        </w:rPr>
        <w:t xml:space="preserve"> -</w:t>
      </w:r>
      <w:r>
        <w:rPr>
          <w:color w:val="000000"/>
          <w:sz w:val="27"/>
          <w:szCs w:val="27"/>
        </w:rPr>
        <w:t xml:space="preserve"> федеральный портал «Российское образование»</w:t>
      </w:r>
    </w:p>
    <w:p w:rsidR="00D812B0" w:rsidRDefault="0026511F">
      <w:pPr>
        <w:pStyle w:val="a6"/>
        <w:numPr>
          <w:ilvl w:val="0"/>
          <w:numId w:val="16"/>
        </w:numPr>
        <w:spacing w:before="0" w:after="0" w:line="323" w:lineRule="atLeast"/>
      </w:pPr>
      <w:hyperlink r:id="rId25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26" w:history="1">
        <w:r w:rsidR="00813BF2">
          <w:rPr>
            <w:rStyle w:val="a7"/>
            <w:sz w:val="27"/>
            <w:szCs w:val="27"/>
          </w:rPr>
          <w:t>://</w:t>
        </w:r>
      </w:hyperlink>
      <w:hyperlink r:id="rId27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28" w:history="1">
        <w:r w:rsidR="00813BF2">
          <w:rPr>
            <w:rStyle w:val="a7"/>
            <w:sz w:val="27"/>
            <w:szCs w:val="27"/>
          </w:rPr>
          <w:t>.</w:t>
        </w:r>
      </w:hyperlink>
      <w:hyperlink r:id="rId29" w:history="1">
        <w:r w:rsidR="00813BF2">
          <w:rPr>
            <w:rStyle w:val="a7"/>
            <w:sz w:val="27"/>
            <w:szCs w:val="27"/>
            <w:lang w:val="en-US"/>
          </w:rPr>
          <w:t>mtu</w:t>
        </w:r>
      </w:hyperlink>
      <w:hyperlink r:id="rId30" w:history="1">
        <w:r w:rsidR="00813BF2">
          <w:rPr>
            <w:rStyle w:val="a7"/>
            <w:sz w:val="27"/>
            <w:szCs w:val="27"/>
          </w:rPr>
          <w:t>-</w:t>
        </w:r>
      </w:hyperlink>
      <w:hyperlink r:id="rId31" w:history="1">
        <w:r w:rsidR="00813BF2">
          <w:rPr>
            <w:rStyle w:val="a7"/>
            <w:sz w:val="27"/>
            <w:szCs w:val="27"/>
            <w:lang w:val="en-US"/>
          </w:rPr>
          <w:t>net</w:t>
        </w:r>
      </w:hyperlink>
      <w:hyperlink r:id="rId32" w:history="1">
        <w:r w:rsidR="00813BF2">
          <w:rPr>
            <w:rStyle w:val="a7"/>
            <w:sz w:val="27"/>
            <w:szCs w:val="27"/>
          </w:rPr>
          <w:t>.</w:t>
        </w:r>
      </w:hyperlink>
      <w:hyperlink r:id="rId33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hyperlink r:id="rId34" w:history="1">
        <w:r w:rsidR="00813BF2">
          <w:rPr>
            <w:rStyle w:val="a7"/>
            <w:sz w:val="27"/>
            <w:szCs w:val="27"/>
          </w:rPr>
          <w:t>/</w:t>
        </w:r>
      </w:hyperlink>
      <w:hyperlink r:id="rId35" w:history="1">
        <w:r w:rsidR="00813BF2">
          <w:rPr>
            <w:rStyle w:val="a7"/>
            <w:sz w:val="27"/>
            <w:szCs w:val="27"/>
            <w:lang w:val="en-US"/>
          </w:rPr>
          <w:t>ballass</w:t>
        </w:r>
      </w:hyperlink>
      <w:r w:rsidR="00813BF2">
        <w:rPr>
          <w:color w:val="000000"/>
          <w:sz w:val="27"/>
          <w:szCs w:val="27"/>
        </w:rPr>
        <w:t xml:space="preserve"> - Школа 2100</w:t>
      </w:r>
    </w:p>
    <w:p w:rsidR="00D812B0" w:rsidRDefault="0026511F">
      <w:pPr>
        <w:pStyle w:val="a6"/>
        <w:numPr>
          <w:ilvl w:val="0"/>
          <w:numId w:val="16"/>
        </w:numPr>
        <w:spacing w:before="0" w:after="0" w:line="323" w:lineRule="atLeast"/>
      </w:pPr>
      <w:hyperlink r:id="rId36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37" w:history="1">
        <w:r w:rsidR="00813BF2">
          <w:rPr>
            <w:rStyle w:val="a7"/>
            <w:sz w:val="27"/>
            <w:szCs w:val="27"/>
          </w:rPr>
          <w:t>://</w:t>
        </w:r>
      </w:hyperlink>
      <w:hyperlink r:id="rId38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39" w:history="1">
        <w:r w:rsidR="00813BF2">
          <w:rPr>
            <w:rStyle w:val="a7"/>
            <w:sz w:val="27"/>
            <w:szCs w:val="27"/>
          </w:rPr>
          <w:t>.</w:t>
        </w:r>
      </w:hyperlink>
      <w:hyperlink r:id="rId40" w:history="1">
        <w:r w:rsidR="00813BF2">
          <w:rPr>
            <w:rStyle w:val="a7"/>
            <w:sz w:val="27"/>
            <w:szCs w:val="27"/>
            <w:lang w:val="en-US"/>
          </w:rPr>
          <w:t>vgf</w:t>
        </w:r>
      </w:hyperlink>
      <w:hyperlink r:id="rId41" w:history="1">
        <w:r w:rsidR="00813BF2">
          <w:rPr>
            <w:rStyle w:val="a7"/>
            <w:sz w:val="27"/>
            <w:szCs w:val="27"/>
          </w:rPr>
          <w:t>.</w:t>
        </w:r>
      </w:hyperlink>
      <w:hyperlink r:id="rId42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Школа 21 века</w:t>
      </w:r>
    </w:p>
    <w:p w:rsidR="00D812B0" w:rsidRDefault="0026511F">
      <w:pPr>
        <w:pStyle w:val="a6"/>
        <w:numPr>
          <w:ilvl w:val="0"/>
          <w:numId w:val="16"/>
        </w:numPr>
        <w:spacing w:before="0" w:after="0"/>
      </w:pPr>
      <w:hyperlink r:id="rId43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44" w:history="1">
        <w:r w:rsidR="00813BF2">
          <w:rPr>
            <w:rStyle w:val="a7"/>
            <w:sz w:val="27"/>
            <w:szCs w:val="27"/>
          </w:rPr>
          <w:t>://</w:t>
        </w:r>
      </w:hyperlink>
      <w:hyperlink r:id="rId45" w:history="1">
        <w:r w:rsidR="00813BF2">
          <w:rPr>
            <w:rStyle w:val="a7"/>
            <w:sz w:val="27"/>
            <w:szCs w:val="27"/>
            <w:lang w:val="en-US"/>
          </w:rPr>
          <w:t>use</w:t>
        </w:r>
      </w:hyperlink>
      <w:hyperlink r:id="rId46" w:history="1">
        <w:r w:rsidR="00813BF2">
          <w:rPr>
            <w:rStyle w:val="a7"/>
            <w:sz w:val="27"/>
            <w:szCs w:val="27"/>
          </w:rPr>
          <w:t>.</w:t>
        </w:r>
      </w:hyperlink>
      <w:hyperlink r:id="rId47" w:history="1">
        <w:r w:rsidR="00813BF2">
          <w:rPr>
            <w:rStyle w:val="a7"/>
            <w:sz w:val="27"/>
            <w:szCs w:val="27"/>
            <w:lang w:val="en-US"/>
          </w:rPr>
          <w:t>lseptember</w:t>
        </w:r>
      </w:hyperlink>
      <w:hyperlink r:id="rId48" w:history="1">
        <w:r w:rsidR="00813BF2">
          <w:rPr>
            <w:rStyle w:val="a7"/>
            <w:sz w:val="27"/>
            <w:szCs w:val="27"/>
          </w:rPr>
          <w:t>.</w:t>
        </w:r>
      </w:hyperlink>
      <w:hyperlink r:id="rId49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газета «Спорт в школе»</w:t>
      </w:r>
    </w:p>
    <w:p w:rsidR="00D812B0" w:rsidRDefault="00813BF2">
      <w:pPr>
        <w:pStyle w:val="a6"/>
        <w:numPr>
          <w:ilvl w:val="0"/>
          <w:numId w:val="17"/>
        </w:numPr>
        <w:spacing w:before="0" w:after="0"/>
      </w:pPr>
      <w:r>
        <w:rPr>
          <w:color w:val="000000"/>
          <w:sz w:val="27"/>
          <w:szCs w:val="27"/>
          <w:u w:val="single"/>
          <w:lang w:val="en-US"/>
        </w:rPr>
        <w:t>http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  <w:u w:val="single"/>
        </w:rPr>
        <w:t>//</w:t>
      </w:r>
      <w:hyperlink r:id="rId50" w:history="1">
        <w:r>
          <w:rPr>
            <w:rStyle w:val="a7"/>
            <w:sz w:val="27"/>
            <w:szCs w:val="27"/>
            <w:lang w:val="en-US"/>
          </w:rPr>
          <w:t>www</w:t>
        </w:r>
      </w:hyperlink>
      <w:hyperlink r:id="rId51" w:history="1">
        <w:r>
          <w:rPr>
            <w:rStyle w:val="a7"/>
            <w:sz w:val="27"/>
            <w:szCs w:val="27"/>
          </w:rPr>
          <w:t>.</w:t>
        </w:r>
      </w:hyperlink>
      <w:hyperlink r:id="rId52" w:history="1">
        <w:r>
          <w:rPr>
            <w:rStyle w:val="a7"/>
            <w:sz w:val="27"/>
            <w:szCs w:val="27"/>
            <w:lang w:val="en-US"/>
          </w:rPr>
          <w:t>megabook</w:t>
        </w:r>
      </w:hyperlink>
      <w:hyperlink r:id="rId53" w:history="1">
        <w:r>
          <w:rPr>
            <w:rStyle w:val="a7"/>
            <w:sz w:val="27"/>
            <w:szCs w:val="27"/>
          </w:rPr>
          <w:t>.</w:t>
        </w:r>
      </w:hyperlink>
      <w:hyperlink r:id="rId54" w:history="1">
        <w:r>
          <w:rPr>
            <w:rStyle w:val="a7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</w:rPr>
        <w:t xml:space="preserve"> - мегаэнциклопедия Кирилл и Мефодий</w:t>
      </w:r>
    </w:p>
    <w:p w:rsidR="00D812B0" w:rsidRDefault="0026511F">
      <w:pPr>
        <w:pStyle w:val="a6"/>
        <w:numPr>
          <w:ilvl w:val="0"/>
          <w:numId w:val="17"/>
        </w:numPr>
        <w:spacing w:before="0" w:after="0"/>
      </w:pPr>
      <w:hyperlink r:id="rId55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56" w:history="1">
        <w:r w:rsidR="00813BF2">
          <w:rPr>
            <w:rStyle w:val="a7"/>
            <w:sz w:val="27"/>
            <w:szCs w:val="27"/>
          </w:rPr>
          <w:t>://</w:t>
        </w:r>
      </w:hyperlink>
      <w:hyperlink r:id="rId57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58" w:history="1">
        <w:r w:rsidR="00813BF2">
          <w:rPr>
            <w:rStyle w:val="a7"/>
            <w:sz w:val="27"/>
            <w:szCs w:val="27"/>
          </w:rPr>
          <w:t>.</w:t>
        </w:r>
      </w:hyperlink>
      <w:hyperlink r:id="rId59" w:history="1">
        <w:r w:rsidR="00813BF2">
          <w:rPr>
            <w:rStyle w:val="a7"/>
            <w:sz w:val="27"/>
            <w:szCs w:val="27"/>
            <w:lang w:val="en-US"/>
          </w:rPr>
          <w:t>vscool</w:t>
        </w:r>
      </w:hyperlink>
      <w:hyperlink r:id="rId60" w:history="1">
        <w:r w:rsidR="00813BF2">
          <w:rPr>
            <w:rStyle w:val="a7"/>
            <w:sz w:val="27"/>
            <w:szCs w:val="27"/>
          </w:rPr>
          <w:t>.</w:t>
        </w:r>
      </w:hyperlink>
      <w:hyperlink r:id="rId61" w:history="1">
        <w:r w:rsidR="00813BF2">
          <w:rPr>
            <w:rStyle w:val="a7"/>
            <w:sz w:val="27"/>
            <w:szCs w:val="27"/>
            <w:lang w:val="en-US"/>
          </w:rPr>
          <w:t>km</w:t>
        </w:r>
      </w:hyperlink>
      <w:hyperlink r:id="rId62" w:history="1">
        <w:r w:rsidR="00813BF2">
          <w:rPr>
            <w:rStyle w:val="a7"/>
            <w:sz w:val="27"/>
            <w:szCs w:val="27"/>
          </w:rPr>
          <w:t>.</w:t>
        </w:r>
      </w:hyperlink>
      <w:hyperlink r:id="rId63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виртуальная школа Кирилл и Мефодий</w:t>
      </w:r>
    </w:p>
    <w:p w:rsidR="00D812B0" w:rsidRDefault="0026511F">
      <w:pPr>
        <w:pStyle w:val="a6"/>
        <w:numPr>
          <w:ilvl w:val="0"/>
          <w:numId w:val="17"/>
        </w:numPr>
        <w:spacing w:before="0" w:after="0" w:line="323" w:lineRule="atLeast"/>
      </w:pPr>
      <w:hyperlink r:id="rId64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65" w:history="1">
        <w:r w:rsidR="00813BF2">
          <w:rPr>
            <w:rStyle w:val="a7"/>
            <w:sz w:val="27"/>
            <w:szCs w:val="27"/>
          </w:rPr>
          <w:t>://</w:t>
        </w:r>
      </w:hyperlink>
      <w:hyperlink r:id="rId66" w:history="1">
        <w:r w:rsidR="00813BF2">
          <w:rPr>
            <w:rStyle w:val="a7"/>
            <w:sz w:val="27"/>
            <w:szCs w:val="27"/>
            <w:lang w:val="en-US"/>
          </w:rPr>
          <w:t>lib</w:t>
        </w:r>
      </w:hyperlink>
      <w:hyperlink r:id="rId67" w:history="1">
        <w:r w:rsidR="00813BF2">
          <w:rPr>
            <w:rStyle w:val="a7"/>
            <w:sz w:val="27"/>
            <w:szCs w:val="27"/>
          </w:rPr>
          <w:t>.</w:t>
        </w:r>
      </w:hyperlink>
      <w:hyperlink r:id="rId68" w:history="1">
        <w:r w:rsidR="00813BF2">
          <w:rPr>
            <w:rStyle w:val="a7"/>
            <w:sz w:val="27"/>
            <w:szCs w:val="27"/>
            <w:lang w:val="en-US"/>
          </w:rPr>
          <w:t>sportedu</w:t>
        </w:r>
      </w:hyperlink>
      <w:hyperlink r:id="rId69" w:history="1">
        <w:r w:rsidR="00813BF2">
          <w:rPr>
            <w:rStyle w:val="a7"/>
            <w:sz w:val="27"/>
            <w:szCs w:val="27"/>
          </w:rPr>
          <w:t>.</w:t>
        </w:r>
      </w:hyperlink>
      <w:hyperlink r:id="rId70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hyperlink r:id="rId71" w:history="1">
        <w:r w:rsidR="00813BF2">
          <w:rPr>
            <w:rStyle w:val="a7"/>
            <w:sz w:val="27"/>
            <w:szCs w:val="27"/>
          </w:rPr>
          <w:t>/</w:t>
        </w:r>
      </w:hyperlink>
      <w:hyperlink r:id="rId72" w:history="1">
        <w:r w:rsidR="00813BF2">
          <w:rPr>
            <w:rStyle w:val="a7"/>
            <w:sz w:val="27"/>
            <w:szCs w:val="27"/>
            <w:lang w:val="en-US"/>
          </w:rPr>
          <w:t>Press</w:t>
        </w:r>
      </w:hyperlink>
      <w:hyperlink r:id="rId73" w:history="1">
        <w:r w:rsidR="00813BF2">
          <w:rPr>
            <w:rStyle w:val="a7"/>
            <w:sz w:val="27"/>
            <w:szCs w:val="27"/>
          </w:rPr>
          <w:t>/</w:t>
        </w:r>
      </w:hyperlink>
      <w:hyperlink r:id="rId74" w:history="1">
        <w:r w:rsidR="00813BF2">
          <w:rPr>
            <w:rStyle w:val="a7"/>
            <w:sz w:val="27"/>
            <w:szCs w:val="27"/>
            <w:lang w:val="en-US"/>
          </w:rPr>
          <w:t>TPFK</w:t>
        </w:r>
      </w:hyperlink>
      <w:hyperlink r:id="rId75" w:history="1">
        <w:r w:rsidR="00813BF2">
          <w:rPr>
            <w:rStyle w:val="a7"/>
            <w:sz w:val="27"/>
            <w:szCs w:val="27"/>
          </w:rPr>
          <w:t>/</w:t>
        </w:r>
      </w:hyperlink>
      <w:r w:rsidR="00813BF2">
        <w:rPr>
          <w:color w:val="000000"/>
          <w:sz w:val="27"/>
          <w:szCs w:val="27"/>
        </w:rPr>
        <w:t xml:space="preserve"> - Теория и практика физической культуры</w:t>
      </w:r>
    </w:p>
    <w:p w:rsidR="00D812B0" w:rsidRDefault="0026511F">
      <w:pPr>
        <w:pStyle w:val="a6"/>
        <w:numPr>
          <w:ilvl w:val="0"/>
          <w:numId w:val="17"/>
        </w:numPr>
        <w:spacing w:before="0" w:after="0" w:line="323" w:lineRule="atLeast"/>
      </w:pPr>
      <w:hyperlink r:id="rId76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77" w:history="1">
        <w:r w:rsidR="00813BF2">
          <w:rPr>
            <w:rStyle w:val="a7"/>
            <w:sz w:val="27"/>
            <w:szCs w:val="27"/>
          </w:rPr>
          <w:t>://</w:t>
        </w:r>
      </w:hyperlink>
      <w:hyperlink r:id="rId78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79" w:history="1">
        <w:r w:rsidR="00813BF2">
          <w:rPr>
            <w:rStyle w:val="a7"/>
            <w:sz w:val="27"/>
            <w:szCs w:val="27"/>
          </w:rPr>
          <w:t>.</w:t>
        </w:r>
      </w:hyperlink>
      <w:hyperlink r:id="rId80" w:history="1">
        <w:r w:rsidR="00813BF2">
          <w:rPr>
            <w:rStyle w:val="a7"/>
            <w:sz w:val="27"/>
            <w:szCs w:val="27"/>
            <w:lang w:val="en-US"/>
          </w:rPr>
          <w:t>fizkulturavshkole</w:t>
        </w:r>
      </w:hyperlink>
      <w:hyperlink r:id="rId81" w:history="1">
        <w:r w:rsidR="00813BF2">
          <w:rPr>
            <w:rStyle w:val="a7"/>
            <w:i/>
            <w:iCs/>
            <w:sz w:val="26"/>
            <w:szCs w:val="26"/>
          </w:rPr>
          <w:t>.</w:t>
        </w:r>
      </w:hyperlink>
      <w:hyperlink r:id="rId82" w:history="1">
        <w:r w:rsidR="00813BF2">
          <w:rPr>
            <w:rStyle w:val="a7"/>
            <w:i/>
            <w:iCs/>
            <w:sz w:val="26"/>
            <w:szCs w:val="26"/>
            <w:lang w:val="en-US"/>
          </w:rPr>
          <w:t>ml</w:t>
        </w:r>
      </w:hyperlink>
      <w:r w:rsidR="00813BF2">
        <w:rPr>
          <w:color w:val="000000"/>
          <w:sz w:val="27"/>
          <w:szCs w:val="27"/>
        </w:rPr>
        <w:t xml:space="preserve"> - Физкультура в школе</w:t>
      </w:r>
    </w:p>
    <w:p w:rsidR="00D812B0" w:rsidRDefault="0026511F">
      <w:pPr>
        <w:pStyle w:val="a6"/>
        <w:numPr>
          <w:ilvl w:val="0"/>
          <w:numId w:val="17"/>
        </w:numPr>
        <w:spacing w:before="0" w:after="0" w:line="323" w:lineRule="atLeast"/>
      </w:pPr>
      <w:hyperlink r:id="rId83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84" w:history="1">
        <w:r w:rsidR="00813BF2">
          <w:rPr>
            <w:rStyle w:val="a7"/>
            <w:sz w:val="27"/>
            <w:szCs w:val="27"/>
          </w:rPr>
          <w:t>://</w:t>
        </w:r>
      </w:hyperlink>
      <w:hyperlink r:id="rId85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86" w:history="1">
        <w:r w:rsidR="00813BF2">
          <w:rPr>
            <w:rStyle w:val="a7"/>
            <w:sz w:val="27"/>
            <w:szCs w:val="27"/>
          </w:rPr>
          <w:t>.</w:t>
        </w:r>
      </w:hyperlink>
      <w:hyperlink r:id="rId87" w:history="1">
        <w:r w:rsidR="00813BF2">
          <w:rPr>
            <w:rStyle w:val="a7"/>
            <w:sz w:val="27"/>
            <w:szCs w:val="27"/>
            <w:lang w:val="en-US"/>
          </w:rPr>
          <w:t>lseptember</w:t>
        </w:r>
      </w:hyperlink>
      <w:hyperlink r:id="rId88" w:history="1">
        <w:r w:rsidR="00813BF2">
          <w:rPr>
            <w:rStyle w:val="a7"/>
            <w:sz w:val="27"/>
            <w:szCs w:val="27"/>
          </w:rPr>
          <w:t>.</w:t>
        </w:r>
      </w:hyperlink>
      <w:hyperlink r:id="rId89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Первое сентября</w:t>
      </w:r>
    </w:p>
    <w:p w:rsidR="00D812B0" w:rsidRDefault="0026511F">
      <w:pPr>
        <w:pStyle w:val="a6"/>
        <w:numPr>
          <w:ilvl w:val="0"/>
          <w:numId w:val="17"/>
        </w:numPr>
        <w:spacing w:before="0" w:after="0" w:line="323" w:lineRule="atLeast"/>
      </w:pPr>
      <w:hyperlink r:id="rId90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91" w:history="1">
        <w:r w:rsidR="00813BF2">
          <w:rPr>
            <w:rStyle w:val="a7"/>
            <w:sz w:val="27"/>
            <w:szCs w:val="27"/>
          </w:rPr>
          <w:t>://</w:t>
        </w:r>
      </w:hyperlink>
      <w:hyperlink r:id="rId92" w:history="1">
        <w:r w:rsidR="00813BF2">
          <w:rPr>
            <w:rStyle w:val="a7"/>
            <w:sz w:val="27"/>
            <w:szCs w:val="27"/>
            <w:lang w:val="en-US"/>
          </w:rPr>
          <w:t>school</w:t>
        </w:r>
      </w:hyperlink>
      <w:hyperlink r:id="rId93" w:history="1">
        <w:r w:rsidR="00813BF2">
          <w:rPr>
            <w:rStyle w:val="a7"/>
            <w:sz w:val="27"/>
            <w:szCs w:val="27"/>
          </w:rPr>
          <w:t>.</w:t>
        </w:r>
      </w:hyperlink>
      <w:hyperlink r:id="rId94" w:history="1">
        <w:r w:rsidR="00813BF2">
          <w:rPr>
            <w:rStyle w:val="a7"/>
            <w:sz w:val="27"/>
            <w:szCs w:val="27"/>
            <w:lang w:val="en-US"/>
          </w:rPr>
          <w:t>parking</w:t>
        </w:r>
      </w:hyperlink>
      <w:hyperlink r:id="rId95" w:history="1">
        <w:r w:rsidR="00813BF2">
          <w:rPr>
            <w:rStyle w:val="a7"/>
            <w:sz w:val="27"/>
            <w:szCs w:val="27"/>
          </w:rPr>
          <w:t>.</w:t>
        </w:r>
      </w:hyperlink>
      <w:hyperlink r:id="rId96" w:history="1">
        <w:r w:rsidR="00813BF2">
          <w:rPr>
            <w:rStyle w:val="a7"/>
            <w:sz w:val="27"/>
            <w:szCs w:val="27"/>
            <w:lang w:val="en-US"/>
          </w:rPr>
          <w:t>ru</w:t>
        </w:r>
      </w:hyperlink>
      <w:r w:rsidR="00813BF2">
        <w:rPr>
          <w:color w:val="000000"/>
          <w:sz w:val="27"/>
          <w:szCs w:val="27"/>
        </w:rPr>
        <w:t xml:space="preserve"> - Российский общеобразовательный портал</w:t>
      </w:r>
    </w:p>
    <w:p w:rsidR="00D812B0" w:rsidRDefault="0026511F">
      <w:pPr>
        <w:pStyle w:val="a6"/>
        <w:numPr>
          <w:ilvl w:val="0"/>
          <w:numId w:val="17"/>
        </w:numPr>
        <w:spacing w:before="0" w:after="635" w:line="323" w:lineRule="atLeast"/>
      </w:pPr>
      <w:hyperlink r:id="rId97" w:history="1">
        <w:r w:rsidR="00813BF2">
          <w:rPr>
            <w:rStyle w:val="a7"/>
            <w:sz w:val="27"/>
            <w:szCs w:val="27"/>
            <w:lang w:val="en-US"/>
          </w:rPr>
          <w:t>http</w:t>
        </w:r>
      </w:hyperlink>
      <w:hyperlink r:id="rId98" w:history="1">
        <w:r w:rsidR="00813BF2">
          <w:rPr>
            <w:rStyle w:val="a7"/>
            <w:sz w:val="27"/>
            <w:szCs w:val="27"/>
          </w:rPr>
          <w:t>://</w:t>
        </w:r>
      </w:hyperlink>
      <w:hyperlink r:id="rId99" w:history="1">
        <w:r w:rsidR="00813BF2">
          <w:rPr>
            <w:rStyle w:val="a7"/>
            <w:sz w:val="27"/>
            <w:szCs w:val="27"/>
            <w:lang w:val="en-US"/>
          </w:rPr>
          <w:t>www</w:t>
        </w:r>
      </w:hyperlink>
      <w:hyperlink r:id="rId100" w:history="1">
        <w:r w:rsidR="00813BF2">
          <w:rPr>
            <w:rStyle w:val="a7"/>
            <w:sz w:val="27"/>
            <w:szCs w:val="27"/>
          </w:rPr>
          <w:t>.</w:t>
        </w:r>
      </w:hyperlink>
      <w:hyperlink r:id="rId101" w:history="1">
        <w:r w:rsidR="00813BF2">
          <w:rPr>
            <w:rStyle w:val="a7"/>
            <w:sz w:val="27"/>
            <w:szCs w:val="27"/>
            <w:lang w:val="en-US"/>
          </w:rPr>
          <w:t>portal</w:t>
        </w:r>
      </w:hyperlink>
      <w:hyperlink r:id="rId102" w:history="1">
        <w:r w:rsidR="00813BF2">
          <w:rPr>
            <w:rStyle w:val="a7"/>
            <w:sz w:val="27"/>
            <w:szCs w:val="27"/>
          </w:rPr>
          <w:t>.</w:t>
        </w:r>
      </w:hyperlink>
      <w:hyperlink r:id="rId103" w:history="1">
        <w:r w:rsidR="00813BF2">
          <w:rPr>
            <w:rStyle w:val="a7"/>
            <w:sz w:val="27"/>
            <w:szCs w:val="27"/>
            <w:lang w:val="en-US"/>
          </w:rPr>
          <w:t>edu</w:t>
        </w:r>
      </w:hyperlink>
      <w:hyperlink r:id="rId104" w:history="1">
        <w:r w:rsidR="00813BF2">
          <w:rPr>
            <w:rStyle w:val="a7"/>
            <w:sz w:val="27"/>
            <w:szCs w:val="27"/>
          </w:rPr>
          <w:t>.</w:t>
        </w:r>
      </w:hyperlink>
      <w:hyperlink r:id="rId105" w:history="1">
        <w:r w:rsidR="00813BF2">
          <w:rPr>
            <w:rStyle w:val="a7"/>
            <w:sz w:val="27"/>
            <w:szCs w:val="27"/>
            <w:lang w:val="en-US"/>
          </w:rPr>
          <w:t>ro</w:t>
        </w:r>
      </w:hyperlink>
      <w:r w:rsidR="00813BF2">
        <w:rPr>
          <w:color w:val="000000"/>
          <w:sz w:val="27"/>
          <w:szCs w:val="27"/>
        </w:rPr>
        <w:t xml:space="preserve"> - Российское образование</w:t>
      </w:r>
    </w:p>
    <w:p w:rsidR="00D812B0" w:rsidRDefault="00813BF2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left="360" w:firstLine="0"/>
        <w:jc w:val="center"/>
        <w:rPr>
          <w:b/>
          <w:bCs/>
        </w:rPr>
      </w:pPr>
      <w:r>
        <w:rPr>
          <w:b/>
          <w:bCs/>
        </w:rPr>
        <w:lastRenderedPageBreak/>
        <w:t>4.3. Общие требования к организации образовательного процесса</w:t>
      </w:r>
    </w:p>
    <w:p w:rsidR="00D812B0" w:rsidRDefault="00D812B0" w:rsidP="00D33AB4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bCs/>
        </w:rPr>
      </w:pPr>
    </w:p>
    <w:p w:rsidR="00D33AB4" w:rsidRPr="00D35E98" w:rsidRDefault="00813BF2" w:rsidP="00D33AB4">
      <w:pPr>
        <w:pStyle w:val="a6"/>
        <w:spacing w:before="0" w:after="0" w:line="323" w:lineRule="atLeast"/>
        <w:ind w:firstLine="743"/>
        <w:jc w:val="both"/>
        <w:rPr>
          <w:color w:val="000000"/>
          <w:sz w:val="28"/>
          <w:szCs w:val="28"/>
        </w:rPr>
      </w:pPr>
      <w:r w:rsidRPr="00D35E98">
        <w:rPr>
          <w:color w:val="000000"/>
          <w:sz w:val="28"/>
          <w:szCs w:val="28"/>
        </w:rPr>
        <w:t xml:space="preserve">Программа профессионального модуля </w:t>
      </w:r>
      <w:r w:rsidR="00D35E98" w:rsidRPr="00D35E98">
        <w:rPr>
          <w:bCs/>
          <w:color w:val="000000"/>
          <w:sz w:val="28"/>
          <w:szCs w:val="28"/>
        </w:rPr>
        <w:t>«Преподавание физической культуры по основным общеобразовательным программам</w:t>
      </w:r>
      <w:r w:rsidRPr="00D35E98">
        <w:rPr>
          <w:bCs/>
          <w:color w:val="000000"/>
          <w:sz w:val="28"/>
          <w:szCs w:val="28"/>
        </w:rPr>
        <w:t xml:space="preserve">» </w:t>
      </w:r>
      <w:r w:rsidRPr="00D35E98">
        <w:rPr>
          <w:color w:val="000000"/>
          <w:sz w:val="28"/>
          <w:szCs w:val="28"/>
        </w:rPr>
        <w:t>реализуется в течение 2 лет и 10 месяцев обучения. Обязательным условием реализации данного профессионального модуля является предварительное изучение: общих гуманитарных и социально-экономических дисциплин - «Психология общения», «Физическая культура»; математических и естественнонаучных дисциплин - «Математика», «Информатика и информацион</w:t>
      </w:r>
      <w:r w:rsidR="00D35E98">
        <w:rPr>
          <w:color w:val="000000"/>
          <w:sz w:val="28"/>
          <w:szCs w:val="28"/>
        </w:rPr>
        <w:t>но-</w:t>
      </w:r>
      <w:r w:rsidRPr="00D35E98">
        <w:rPr>
          <w:color w:val="000000"/>
          <w:sz w:val="28"/>
          <w:szCs w:val="28"/>
        </w:rPr>
        <w:t>коммуникативные технологии (ИКТ) в профессиональной деятельности»; общепрофессиональных дисциплин - «Педагогика», «Психология», «Анатомия», «Физиология с основами биохимии», «Основы врачебного контроля, лечебной физической культуры и массажа», «Гигиенические основы физического воспитания», «Базовые и новые виды физкультурно</w:t>
      </w:r>
      <w:r w:rsidRPr="00D35E98">
        <w:rPr>
          <w:color w:val="000000"/>
          <w:sz w:val="28"/>
          <w:szCs w:val="28"/>
        </w:rPr>
        <w:softHyphen/>
        <w:t>спортивной деятельности с методикой тренировки», «Правовое обеспечение профессиональной деятельности», «Теория и история физической культуры», «Безопасность жизнедеятельности».</w:t>
      </w:r>
      <w:r w:rsidRPr="00D35E98">
        <w:rPr>
          <w:sz w:val="28"/>
          <w:szCs w:val="28"/>
        </w:rPr>
        <w:br/>
      </w:r>
      <w:r w:rsidRPr="00D35E98">
        <w:rPr>
          <w:color w:val="000000"/>
          <w:sz w:val="28"/>
          <w:szCs w:val="28"/>
        </w:rPr>
        <w:t>В целях реализации компетентностного подхода в преподавании профессионального модуля предусмотрено использование занятий в форме лекций, уроков - практикумов, практических занятий, самостоятельной аудиторной и внеаудиторной работа студентов, использование технологий, реализующих стан</w:t>
      </w:r>
      <w:r w:rsidR="000E51F4">
        <w:rPr>
          <w:color w:val="000000"/>
          <w:sz w:val="28"/>
          <w:szCs w:val="28"/>
        </w:rPr>
        <w:t>дарты ФГОС СП</w:t>
      </w:r>
      <w:r w:rsidRPr="00D35E98">
        <w:rPr>
          <w:color w:val="000000"/>
          <w:sz w:val="28"/>
          <w:szCs w:val="28"/>
        </w:rPr>
        <w:t>О. Тематика лекций,</w:t>
      </w:r>
      <w:r w:rsidR="000E51F4">
        <w:rPr>
          <w:color w:val="000000"/>
          <w:sz w:val="28"/>
          <w:szCs w:val="28"/>
        </w:rPr>
        <w:t xml:space="preserve"> </w:t>
      </w:r>
      <w:r w:rsidRPr="00D35E98">
        <w:rPr>
          <w:color w:val="000000"/>
          <w:sz w:val="28"/>
          <w:szCs w:val="28"/>
        </w:rPr>
        <w:t>практических занятий соответствует содержанию про</w:t>
      </w:r>
      <w:r w:rsidR="00D33AB4" w:rsidRPr="00D35E98">
        <w:rPr>
          <w:color w:val="000000"/>
          <w:sz w:val="28"/>
          <w:szCs w:val="28"/>
        </w:rPr>
        <w:t>граммы профессионального модуля.</w:t>
      </w:r>
    </w:p>
    <w:p w:rsidR="00D33AB4" w:rsidRPr="00D35E98" w:rsidRDefault="00813BF2" w:rsidP="00D33AB4">
      <w:pPr>
        <w:pStyle w:val="a6"/>
        <w:spacing w:before="0" w:after="0" w:line="323" w:lineRule="atLeast"/>
        <w:ind w:firstLine="743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 xml:space="preserve">   Консультационная помощь для обучающихся организуется во внеаудиторное время.</w:t>
      </w:r>
    </w:p>
    <w:p w:rsidR="00D33AB4" w:rsidRPr="00D35E98" w:rsidRDefault="00813BF2" w:rsidP="00D33AB4">
      <w:pPr>
        <w:pStyle w:val="a6"/>
        <w:spacing w:before="0" w:after="0" w:line="323" w:lineRule="atLeast"/>
        <w:ind w:firstLine="743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 xml:space="preserve">Самостоятельная работа студентов проводится внеаудиторно, включает в себя работу с литературой, подготовку рефератов по выбранной теме, проведение исследований по курсовой работе, отработку практических умений. Итоговой формой контроля и оценки результатов освоения профессионального модуля является сдача </w:t>
      </w:r>
      <w:r w:rsidRPr="00D35E98">
        <w:rPr>
          <w:color w:val="000000"/>
          <w:sz w:val="28"/>
          <w:szCs w:val="28"/>
          <w:u w:val="single"/>
        </w:rPr>
        <w:t>квалификационного экзамена.</w:t>
      </w:r>
    </w:p>
    <w:p w:rsidR="00D33AB4" w:rsidRPr="00D35E98" w:rsidRDefault="00813BF2" w:rsidP="00D33AB4">
      <w:pPr>
        <w:pStyle w:val="a6"/>
        <w:spacing w:before="0" w:after="0" w:line="323" w:lineRule="atLeast"/>
        <w:ind w:firstLine="743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>При реализации программы профессионального модуля предусмотрено выполнение курсовой работы (проекта), где используются ЗУН и практический опыт, полученный при освоении ПМ.01. При работе над курсовой работой (проектом) обучающимся оказываются консультации.</w:t>
      </w:r>
    </w:p>
    <w:p w:rsidR="00D812B0" w:rsidRPr="00D35E98" w:rsidRDefault="00813BF2" w:rsidP="00D33AB4">
      <w:pPr>
        <w:pStyle w:val="a6"/>
        <w:spacing w:before="0" w:after="0" w:line="323" w:lineRule="atLeast"/>
        <w:ind w:firstLine="743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>Оценка теоретических знаний и практических умений студентов осуществляется с помощью тестового контроля, решения ситуационных задач.</w:t>
      </w:r>
      <w:r w:rsidRPr="00D35E98">
        <w:rPr>
          <w:sz w:val="28"/>
          <w:szCs w:val="28"/>
        </w:rPr>
        <w:br/>
      </w:r>
      <w:r w:rsidRPr="00D35E98">
        <w:rPr>
          <w:color w:val="000000"/>
          <w:sz w:val="28"/>
          <w:szCs w:val="28"/>
        </w:rPr>
        <w:t>При освоении обучающимися профессионального модуля ПМ.01 предусмотрена производственная практика, которая включает следующие этапы:</w:t>
      </w:r>
    </w:p>
    <w:p w:rsidR="00D812B0" w:rsidRPr="00D35E98" w:rsidRDefault="00813BF2" w:rsidP="00D33AB4">
      <w:pPr>
        <w:pStyle w:val="a6"/>
        <w:numPr>
          <w:ilvl w:val="0"/>
          <w:numId w:val="18"/>
        </w:numPr>
        <w:spacing w:before="0" w:after="0" w:line="318" w:lineRule="atLeast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 xml:space="preserve">учебная практика - для получения первичных профессиональных умений и навыков УП.01.01 Практика наблюдений и показательных уроков </w:t>
      </w:r>
      <w:r w:rsidRPr="00D35E98">
        <w:rPr>
          <w:bCs/>
          <w:color w:val="000000"/>
          <w:sz w:val="28"/>
          <w:szCs w:val="28"/>
        </w:rPr>
        <w:t xml:space="preserve">в </w:t>
      </w:r>
      <w:r w:rsidRPr="00D35E98">
        <w:rPr>
          <w:color w:val="000000"/>
          <w:sz w:val="28"/>
          <w:szCs w:val="28"/>
        </w:rPr>
        <w:t>объеме 36 часов осуществляется в 5 семестре рассредоточено с делением на подгруппы;</w:t>
      </w:r>
    </w:p>
    <w:p w:rsidR="00D812B0" w:rsidRPr="00D35E98" w:rsidRDefault="00813BF2" w:rsidP="00D33AB4">
      <w:pPr>
        <w:pStyle w:val="a6"/>
        <w:numPr>
          <w:ilvl w:val="0"/>
          <w:numId w:val="18"/>
        </w:numPr>
        <w:spacing w:before="0" w:after="0" w:line="318" w:lineRule="atLeast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>производственная практика по профилю специальности - для закрепления, расширения, углубления и систематизации знаний, полученных при изучении всех тем междисциплинарного курса данного профессиональ</w:t>
      </w:r>
      <w:r w:rsidRPr="00D35E98">
        <w:rPr>
          <w:color w:val="000000"/>
          <w:sz w:val="28"/>
          <w:szCs w:val="28"/>
        </w:rPr>
        <w:lastRenderedPageBreak/>
        <w:t xml:space="preserve">ного модуля и получения профессиональных умений и навыков, а также приобретения первоначального опыта в объеме требований ФГОС СПО. </w:t>
      </w:r>
      <w:r w:rsidRPr="000E51F4">
        <w:rPr>
          <w:color w:val="000000"/>
          <w:sz w:val="28"/>
          <w:szCs w:val="28"/>
          <w:highlight w:val="yellow"/>
        </w:rPr>
        <w:t>ПП.01.01 Введение в специальность</w:t>
      </w:r>
      <w:r w:rsidRPr="00D35E98">
        <w:rPr>
          <w:color w:val="000000"/>
          <w:sz w:val="28"/>
          <w:szCs w:val="28"/>
        </w:rPr>
        <w:t xml:space="preserve"> осуществляется концентрировано в 4 семестре в объеме 36 часов </w:t>
      </w:r>
      <w:r w:rsidRPr="00D35E98">
        <w:rPr>
          <w:bCs/>
          <w:color w:val="000000"/>
          <w:sz w:val="28"/>
          <w:szCs w:val="28"/>
        </w:rPr>
        <w:t xml:space="preserve">и </w:t>
      </w:r>
      <w:r w:rsidRPr="00D35E98">
        <w:rPr>
          <w:color w:val="000000"/>
          <w:sz w:val="28"/>
          <w:szCs w:val="28"/>
        </w:rPr>
        <w:t>ПП.01.02 Практика пробных уроков осуществляется в 6 - 8 семестрах, рассредоточено с делением на подгруппы, в объеме 144 часов.</w:t>
      </w:r>
    </w:p>
    <w:p w:rsidR="00D812B0" w:rsidRPr="00D35E98" w:rsidRDefault="00813BF2" w:rsidP="00D33AB4">
      <w:pPr>
        <w:pStyle w:val="a6"/>
        <w:spacing w:before="0" w:after="629" w:line="318" w:lineRule="atLeast"/>
        <w:ind w:firstLine="482"/>
        <w:jc w:val="both"/>
        <w:rPr>
          <w:sz w:val="28"/>
          <w:szCs w:val="28"/>
        </w:rPr>
      </w:pPr>
      <w:r w:rsidRPr="00D35E98">
        <w:rPr>
          <w:color w:val="000000"/>
          <w:sz w:val="28"/>
          <w:szCs w:val="28"/>
        </w:rPr>
        <w:t>Результатом каждого этапа практики является дифференцированный зачет.</w:t>
      </w:r>
    </w:p>
    <w:p w:rsidR="00D812B0" w:rsidRDefault="00813BF2">
      <w:pPr>
        <w:pStyle w:val="2"/>
        <w:keepNext/>
        <w:keepLines/>
        <w:shd w:val="clear" w:color="auto" w:fill="auto"/>
        <w:tabs>
          <w:tab w:val="left" w:pos="3181"/>
        </w:tabs>
        <w:spacing w:before="0" w:after="303" w:line="280" w:lineRule="exact"/>
        <w:ind w:left="1320"/>
        <w:jc w:val="center"/>
      </w:pPr>
      <w:r>
        <w:rPr>
          <w:rStyle w:val="20"/>
          <w:b/>
          <w:bCs/>
        </w:rPr>
        <w:t>4.4.К</w:t>
      </w:r>
      <w:bookmarkStart w:id="5" w:name="bookmark14"/>
      <w:r>
        <w:rPr>
          <w:rStyle w:val="20"/>
          <w:b/>
          <w:bCs/>
        </w:rPr>
        <w:t>адровое обеспечение образовательного процесса</w:t>
      </w:r>
      <w:bookmarkEnd w:id="5"/>
    </w:p>
    <w:p w:rsidR="00D812B0" w:rsidRDefault="00813BF2" w:rsidP="00D33AB4">
      <w:pPr>
        <w:pStyle w:val="2"/>
        <w:keepNext/>
        <w:keepLines/>
        <w:shd w:val="clear" w:color="auto" w:fill="auto"/>
        <w:tabs>
          <w:tab w:val="left" w:pos="2710"/>
          <w:tab w:val="left" w:pos="3426"/>
          <w:tab w:val="left" w:pos="5869"/>
          <w:tab w:val="left" w:pos="8384"/>
        </w:tabs>
        <w:spacing w:before="0" w:after="0" w:line="317" w:lineRule="exact"/>
        <w:ind w:firstLine="740"/>
        <w:jc w:val="both"/>
      </w:pPr>
      <w:bookmarkStart w:id="6" w:name="bookmark15"/>
      <w:r>
        <w:rPr>
          <w:rStyle w:val="20"/>
          <w:b/>
          <w:bCs/>
        </w:rPr>
        <w:t>Требования</w:t>
      </w:r>
      <w:r>
        <w:rPr>
          <w:rStyle w:val="20"/>
          <w:b/>
          <w:bCs/>
        </w:rPr>
        <w:tab/>
        <w:t>к</w:t>
      </w:r>
      <w:r>
        <w:rPr>
          <w:rStyle w:val="20"/>
          <w:b/>
          <w:bCs/>
        </w:rPr>
        <w:tab/>
        <w:t>квалификации</w:t>
      </w:r>
      <w:r>
        <w:rPr>
          <w:rStyle w:val="20"/>
          <w:b/>
          <w:bCs/>
        </w:rPr>
        <w:tab/>
        <w:t>педагогических</w:t>
      </w:r>
      <w:r>
        <w:rPr>
          <w:rStyle w:val="20"/>
          <w:b/>
          <w:bCs/>
        </w:rPr>
        <w:tab/>
        <w:t>кадров,</w:t>
      </w:r>
      <w:bookmarkEnd w:id="6"/>
    </w:p>
    <w:p w:rsidR="00D812B0" w:rsidRDefault="00813BF2" w:rsidP="00D33AB4">
      <w:pPr>
        <w:pStyle w:val="3"/>
        <w:shd w:val="clear" w:color="auto" w:fill="auto"/>
        <w:spacing w:after="0" w:line="317" w:lineRule="exact"/>
        <w:jc w:val="both"/>
      </w:pPr>
      <w:r>
        <w:rPr>
          <w:rStyle w:val="30"/>
          <w:b/>
          <w:bCs/>
        </w:rPr>
        <w:t>обеспечивающих обучение по междисциплинарному курсу;</w:t>
      </w:r>
    </w:p>
    <w:p w:rsidR="00D812B0" w:rsidRDefault="00813BF2" w:rsidP="00D33AB4">
      <w:pPr>
        <w:pStyle w:val="21"/>
        <w:numPr>
          <w:ilvl w:val="0"/>
          <w:numId w:val="19"/>
        </w:numPr>
        <w:shd w:val="clear" w:color="auto" w:fill="auto"/>
        <w:tabs>
          <w:tab w:val="left" w:pos="896"/>
        </w:tabs>
        <w:spacing w:before="0" w:after="0" w:line="317" w:lineRule="exact"/>
        <w:ind w:firstLine="740"/>
      </w:pPr>
      <w:r>
        <w:rPr>
          <w:rStyle w:val="22"/>
        </w:rPr>
        <w:t>наличие высшего профессионального образования, соответствующего профилю преподаваемого модуля Преподавание по программам начального общего образования;</w:t>
      </w:r>
    </w:p>
    <w:p w:rsidR="00D812B0" w:rsidRDefault="00813BF2" w:rsidP="00D33AB4">
      <w:pPr>
        <w:pStyle w:val="21"/>
        <w:shd w:val="clear" w:color="auto" w:fill="auto"/>
        <w:spacing w:before="0" w:after="0" w:line="317" w:lineRule="exact"/>
        <w:ind w:firstLine="740"/>
      </w:pPr>
      <w:r>
        <w:rPr>
          <w:rStyle w:val="22"/>
        </w:rPr>
        <w:t>-опыт деятельности в организациях соответствующей профессиональной сферы;</w:t>
      </w:r>
    </w:p>
    <w:p w:rsidR="00D812B0" w:rsidRDefault="00813BF2" w:rsidP="00D33AB4">
      <w:pPr>
        <w:pStyle w:val="21"/>
        <w:numPr>
          <w:ilvl w:val="0"/>
          <w:numId w:val="3"/>
        </w:numPr>
        <w:shd w:val="clear" w:color="auto" w:fill="auto"/>
        <w:tabs>
          <w:tab w:val="left" w:pos="872"/>
        </w:tabs>
        <w:spacing w:before="0" w:after="0" w:line="317" w:lineRule="exact"/>
        <w:ind w:firstLine="740"/>
      </w:pPr>
      <w:r>
        <w:rPr>
          <w:rStyle w:val="22"/>
        </w:rPr>
        <w:t>прохождение повышения квалификации (курсы, стажировка) не реже 1 раза в 5 лет.</w:t>
      </w:r>
    </w:p>
    <w:p w:rsidR="00D812B0" w:rsidRDefault="00813BF2" w:rsidP="00D33AB4">
      <w:pPr>
        <w:pStyle w:val="3"/>
        <w:shd w:val="clear" w:color="auto" w:fill="auto"/>
        <w:tabs>
          <w:tab w:val="left" w:pos="2710"/>
          <w:tab w:val="left" w:pos="3426"/>
          <w:tab w:val="left" w:pos="5869"/>
          <w:tab w:val="left" w:pos="8384"/>
        </w:tabs>
        <w:spacing w:after="0" w:line="317" w:lineRule="exact"/>
        <w:ind w:firstLine="740"/>
        <w:jc w:val="both"/>
      </w:pPr>
      <w:r>
        <w:rPr>
          <w:rStyle w:val="30"/>
          <w:b/>
          <w:bCs/>
        </w:rPr>
        <w:t>Требования</w:t>
      </w:r>
      <w:r>
        <w:rPr>
          <w:rStyle w:val="30"/>
          <w:b/>
          <w:bCs/>
        </w:rPr>
        <w:tab/>
        <w:t>к</w:t>
      </w:r>
      <w:r>
        <w:rPr>
          <w:rStyle w:val="30"/>
          <w:b/>
          <w:bCs/>
        </w:rPr>
        <w:tab/>
        <w:t>квалификации</w:t>
      </w:r>
      <w:r>
        <w:rPr>
          <w:rStyle w:val="30"/>
          <w:b/>
          <w:bCs/>
        </w:rPr>
        <w:tab/>
        <w:t>педагогических</w:t>
      </w:r>
      <w:r>
        <w:rPr>
          <w:rStyle w:val="30"/>
          <w:b/>
          <w:bCs/>
        </w:rPr>
        <w:tab/>
        <w:t>кадров,</w:t>
      </w:r>
    </w:p>
    <w:p w:rsidR="00D812B0" w:rsidRDefault="00813BF2" w:rsidP="00D33AB4">
      <w:pPr>
        <w:pStyle w:val="3"/>
        <w:shd w:val="clear" w:color="auto" w:fill="auto"/>
        <w:spacing w:after="0" w:line="317" w:lineRule="exact"/>
        <w:jc w:val="both"/>
      </w:pPr>
      <w:r>
        <w:rPr>
          <w:rStyle w:val="30"/>
          <w:b/>
          <w:bCs/>
        </w:rPr>
        <w:t>осуществляющих руководство практикой:</w:t>
      </w:r>
    </w:p>
    <w:p w:rsidR="00D812B0" w:rsidRDefault="00813BF2" w:rsidP="00D33AB4">
      <w:pPr>
        <w:pStyle w:val="21"/>
        <w:numPr>
          <w:ilvl w:val="0"/>
          <w:numId w:val="3"/>
        </w:numPr>
        <w:shd w:val="clear" w:color="auto" w:fill="auto"/>
        <w:tabs>
          <w:tab w:val="left" w:pos="1003"/>
        </w:tabs>
        <w:spacing w:before="0" w:after="0" w:line="317" w:lineRule="exact"/>
        <w:ind w:firstLine="740"/>
      </w:pPr>
      <w:r>
        <w:rPr>
          <w:rStyle w:val="22"/>
        </w:rPr>
        <w:t>высшее образование, соответствующее профилю преподаваемой дисциплины (модуля).</w:t>
      </w:r>
    </w:p>
    <w:p w:rsidR="00D812B0" w:rsidRDefault="00813BF2" w:rsidP="00D33AB4">
      <w:pPr>
        <w:pStyle w:val="21"/>
        <w:numPr>
          <w:ilvl w:val="0"/>
          <w:numId w:val="20"/>
        </w:numPr>
        <w:shd w:val="clear" w:color="auto" w:fill="auto"/>
        <w:tabs>
          <w:tab w:val="left" w:pos="450"/>
        </w:tabs>
        <w:spacing w:before="0" w:after="840" w:line="312" w:lineRule="exact"/>
        <w:ind w:right="240" w:firstLine="820"/>
      </w:pPr>
      <w:r>
        <w:rPr>
          <w:rStyle w:val="22"/>
        </w:rPr>
        <w:t>наличие опыта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должны проходить стажировку в профильных организациях не реже 1 раза в 3 года.</w:t>
      </w:r>
    </w:p>
    <w:p w:rsidR="00D812B0" w:rsidRDefault="00D812B0">
      <w:pPr>
        <w:pStyle w:val="21"/>
        <w:shd w:val="clear" w:color="auto" w:fill="auto"/>
        <w:tabs>
          <w:tab w:val="left" w:pos="450"/>
        </w:tabs>
        <w:spacing w:before="0" w:after="840" w:line="312" w:lineRule="exact"/>
        <w:ind w:right="240" w:firstLine="0"/>
        <w:jc w:val="left"/>
        <w:rPr>
          <w:bCs/>
        </w:rPr>
      </w:pPr>
    </w:p>
    <w:p w:rsidR="00D33AB4" w:rsidRDefault="00D33AB4">
      <w:pPr>
        <w:pStyle w:val="21"/>
        <w:shd w:val="clear" w:color="auto" w:fill="auto"/>
        <w:tabs>
          <w:tab w:val="left" w:pos="450"/>
        </w:tabs>
        <w:spacing w:before="0" w:after="840" w:line="312" w:lineRule="exact"/>
        <w:ind w:right="240" w:firstLine="0"/>
        <w:jc w:val="left"/>
        <w:rPr>
          <w:bCs/>
        </w:rPr>
      </w:pPr>
    </w:p>
    <w:p w:rsidR="003773D2" w:rsidRDefault="003773D2">
      <w:pPr>
        <w:pStyle w:val="21"/>
        <w:shd w:val="clear" w:color="auto" w:fill="auto"/>
        <w:tabs>
          <w:tab w:val="left" w:pos="450"/>
        </w:tabs>
        <w:spacing w:before="0" w:after="840" w:line="312" w:lineRule="exact"/>
        <w:ind w:right="240" w:firstLine="0"/>
        <w:jc w:val="left"/>
        <w:rPr>
          <w:bCs/>
        </w:rPr>
      </w:pPr>
    </w:p>
    <w:p w:rsidR="00D35E98" w:rsidRDefault="00D35E98">
      <w:pPr>
        <w:pStyle w:val="21"/>
        <w:shd w:val="clear" w:color="auto" w:fill="auto"/>
        <w:tabs>
          <w:tab w:val="left" w:pos="450"/>
        </w:tabs>
        <w:spacing w:before="0" w:after="840" w:line="312" w:lineRule="exact"/>
        <w:ind w:right="240" w:firstLine="0"/>
        <w:jc w:val="left"/>
        <w:rPr>
          <w:bCs/>
        </w:rPr>
      </w:pPr>
    </w:p>
    <w:p w:rsidR="00D812B0" w:rsidRDefault="00813BF2">
      <w:pPr>
        <w:pStyle w:val="3"/>
        <w:shd w:val="clear" w:color="auto" w:fill="auto"/>
        <w:spacing w:after="0"/>
        <w:jc w:val="center"/>
      </w:pPr>
      <w:r>
        <w:rPr>
          <w:rStyle w:val="30"/>
          <w:b/>
          <w:bCs/>
        </w:rPr>
        <w:lastRenderedPageBreak/>
        <w:t>5. КОНТРОЛЬ И ОЦЕНКА РЕЗУЛЬТАТОВ ОСВОЕНИЯ</w:t>
      </w:r>
      <w:r>
        <w:rPr>
          <w:rStyle w:val="30"/>
          <w:b/>
          <w:bCs/>
        </w:rPr>
        <w:br/>
        <w:t>ПРОФЕССИОНАЛЬНОГО МОДУЛЯ (ВИДА ПРОФЕССИОНАЛЬНОЙ</w:t>
      </w:r>
    </w:p>
    <w:p w:rsidR="00D812B0" w:rsidRDefault="00813BF2">
      <w:pPr>
        <w:pStyle w:val="3"/>
        <w:shd w:val="clear" w:color="auto" w:fill="auto"/>
        <w:tabs>
          <w:tab w:val="left" w:pos="450"/>
        </w:tabs>
        <w:spacing w:after="0" w:line="312" w:lineRule="exact"/>
        <w:jc w:val="center"/>
      </w:pPr>
      <w:r>
        <w:rPr>
          <w:rStyle w:val="30"/>
          <w:b/>
          <w:bCs/>
        </w:rPr>
        <w:t>ДЕЯТЕЛЬНОСТИ)</w:t>
      </w:r>
    </w:p>
    <w:p w:rsidR="00D812B0" w:rsidRDefault="00D812B0">
      <w:pPr>
        <w:pStyle w:val="3"/>
        <w:shd w:val="clear" w:color="auto" w:fill="auto"/>
        <w:tabs>
          <w:tab w:val="left" w:pos="450"/>
        </w:tabs>
        <w:spacing w:after="0" w:line="312" w:lineRule="exact"/>
        <w:jc w:val="center"/>
        <w:rPr>
          <w:sz w:val="24"/>
          <w:szCs w:val="24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5244"/>
        <w:gridCol w:w="2264"/>
      </w:tblGrid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Результаты (освоенные профессиональные компетенции)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812B0">
            <w:pPr>
              <w:pStyle w:val="TableContents"/>
              <w:jc w:val="center"/>
              <w:rPr>
                <w:rFonts w:cs="Times New Roman"/>
                <w:b/>
              </w:rPr>
            </w:pPr>
          </w:p>
          <w:p w:rsidR="00D812B0" w:rsidRDefault="00D812B0">
            <w:pPr>
              <w:pStyle w:val="TableContents"/>
              <w:jc w:val="center"/>
              <w:rPr>
                <w:rFonts w:cs="Times New Roman"/>
                <w:b/>
              </w:rPr>
            </w:pPr>
          </w:p>
          <w:p w:rsidR="00D812B0" w:rsidRDefault="00813BF2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812B0">
            <w:pPr>
              <w:pStyle w:val="TableContents"/>
              <w:jc w:val="center"/>
              <w:rPr>
                <w:rFonts w:cs="Times New Roman"/>
                <w:b/>
              </w:rPr>
            </w:pPr>
          </w:p>
          <w:p w:rsidR="00D812B0" w:rsidRDefault="00813BF2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Формы и методы контроля и оценки</w:t>
            </w:r>
          </w:p>
        </w:tc>
      </w:tr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Определять цели и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задачи, планировать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учебные занятия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цели и задач урочной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деятельности по физической культуре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возрастным особенностям обучающихся и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уровню физической подготовленности;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плана - конспекта урока физической культуры, поставленным цели и задачам с учетом особенностей учебного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предмета, возрастных, индивидуальных и личностных особенностей обучающихся и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санитарно - гигиеническим нормам и требованиям техники безопасности;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цели и задач плана-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конспекта теме и структуре урока с учетом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особенностей учебного предмета;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Оценивание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выполнения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практических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работ.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Экспертная оценка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плана - конспекта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урока.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Экспертная оценка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проведенного урока.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Экспертная оценка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самоанализа и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анализа.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Экспертная оценка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документации.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Экспертиза педагогических разработок</w:t>
            </w:r>
            <w:r>
              <w:rPr>
                <w:rFonts w:cs="Times New Roman"/>
                <w:i/>
              </w:rPr>
              <w:tab/>
              <w:t>на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учебных занятиях, по итогам разных видов практики.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Квалификационный экзамен.</w:t>
            </w:r>
          </w:p>
          <w:p w:rsidR="00D812B0" w:rsidRDefault="00D812B0">
            <w:pPr>
              <w:pStyle w:val="TableContents"/>
              <w:rPr>
                <w:rFonts w:cs="Times New Roman"/>
                <w:i/>
              </w:rPr>
            </w:pP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lastRenderedPageBreak/>
              <w:t>Защита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перспективного и календарного планов работы</w:t>
            </w:r>
            <w:r>
              <w:rPr>
                <w:rFonts w:cs="Times New Roman"/>
                <w:i/>
              </w:rPr>
              <w:tab/>
              <w:t>на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практическом занятии</w:t>
            </w:r>
          </w:p>
          <w:p w:rsidR="00D812B0" w:rsidRDefault="00813BF2">
            <w:pPr>
              <w:pStyle w:val="TableContents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Экспертная оценка оформления отчетов</w:t>
            </w:r>
            <w:r>
              <w:rPr>
                <w:rFonts w:cs="Times New Roman"/>
                <w:i/>
              </w:rPr>
              <w:tab/>
              <w:t>по</w:t>
            </w:r>
          </w:p>
          <w:p w:rsidR="00D812B0" w:rsidRDefault="00813BF2">
            <w:pPr>
              <w:pStyle w:val="TableContents"/>
            </w:pPr>
            <w:r>
              <w:rPr>
                <w:rFonts w:cs="Times New Roman"/>
                <w:i/>
              </w:rPr>
              <w:t>педагогической практике (учебной и производственной)</w:t>
            </w:r>
          </w:p>
        </w:tc>
      </w:tr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Проводить учебные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занятия по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физической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культуре.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содержания цели и задачам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урока с учетом особенностей учебного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предмета;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структуры урока избранной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форме проведения;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обоснованный выбор форм, методов, средств и приемов обучения с учетом особенностей учебного предмета, возраста обучающихся и санитарно - гигиенических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норм;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используемых дидактических материалов современным педагогическим требованиям;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Осуществлять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педагогический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контроль, оценивать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процесс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и результаты учения.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соответствие форм контроля цели и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задачам урочной деятельности;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обоснованный выбор форм контроля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контрольно-измерительных материалов, форм и методов диагностики результатов обучения с учетом особенностей учебного предмета, возраста обучающихся;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адекватность оценки процесса и результата деятельности индивидуальным и личностным особенностям обучающихся;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учебные занятия.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 полнота и грамотность проведенного самоанализа и анализа урока;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аргументированность разработанных предложений по совершенствованию и </w:t>
            </w:r>
            <w:r>
              <w:rPr>
                <w:rFonts w:cs="Times New Roman"/>
              </w:rPr>
              <w:lastRenderedPageBreak/>
              <w:t>корректировке урока;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-соблюдение этических норм при проведении анализа.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Вести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документацию, обеспечивающую процесс обучения физической культуре.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соответствие документов (Положение, приказ, план работы и др.) требованиям нормативных документов;</w:t>
            </w:r>
          </w:p>
          <w:p w:rsidR="00D812B0" w:rsidRDefault="00813BF2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к структуре конспекта урока.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</w:tbl>
    <w:p w:rsidR="00D812B0" w:rsidRDefault="00D812B0">
      <w:pPr>
        <w:pStyle w:val="3"/>
        <w:shd w:val="clear" w:color="auto" w:fill="auto"/>
        <w:tabs>
          <w:tab w:val="left" w:pos="450"/>
        </w:tabs>
        <w:spacing w:after="0" w:line="312" w:lineRule="exact"/>
      </w:pPr>
    </w:p>
    <w:p w:rsidR="00D812B0" w:rsidRDefault="00813BF2">
      <w:pPr>
        <w:widowControl/>
        <w:suppressAutoHyphens w:val="0"/>
        <w:spacing w:before="100" w:after="476" w:line="323" w:lineRule="atLeast"/>
        <w:ind w:right="301" w:firstLine="420"/>
        <w:textAlignment w:val="auto"/>
      </w:pPr>
      <w:r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умения.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5812"/>
        <w:gridCol w:w="1555"/>
      </w:tblGrid>
      <w:tr w:rsidR="00D812B0">
        <w:trPr>
          <w:trHeight w:val="1919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jc w:val="center"/>
              <w:rPr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jc w:val="center"/>
              <w:rPr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контроля и оценки</w:t>
            </w:r>
          </w:p>
        </w:tc>
      </w:tr>
      <w:tr w:rsidR="00D812B0">
        <w:trPr>
          <w:trHeight w:val="5739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аргументированность и полнота объяснения сущности и социальной значимости будущей профессии;</w:t>
            </w:r>
            <w:r>
              <w:rPr>
                <w:b w:val="0"/>
                <w:sz w:val="24"/>
                <w:szCs w:val="24"/>
              </w:rPr>
              <w:br/>
              <w:t>- активность, инициативность в процессе освоения профессиональной деятельности;</w:t>
            </w:r>
            <w:r>
              <w:rPr>
                <w:b w:val="0"/>
                <w:sz w:val="24"/>
                <w:szCs w:val="24"/>
              </w:rPr>
              <w:br/>
              <w:t>- наличие положительных отзывов по итогам педагогической практики;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обучающимися в процессе освоения вида профессиональной деятельности на аудиторных занятиях и практике.</w:t>
            </w: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br/>
            </w: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Наблюдение </w:t>
            </w:r>
            <w:r>
              <w:rPr>
                <w:b w:val="0"/>
                <w:sz w:val="24"/>
                <w:szCs w:val="24"/>
              </w:rPr>
              <w:lastRenderedPageBreak/>
              <w:t>за выполнением практических заданий.</w:t>
            </w: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при проведении деловых игр, имитацион-ных занятий.</w:t>
            </w:r>
          </w:p>
          <w:p w:rsidR="00D35E98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35E98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35E98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35E98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Экспертная оценка рефератов, проектов и т.п.</w:t>
            </w: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br/>
              <w:t>Защита исследова-тельских и проектных работ.</w:t>
            </w: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br/>
              <w:t xml:space="preserve">Оценка выполнения работ на учебной и производственной </w:t>
            </w:r>
            <w:r>
              <w:rPr>
                <w:b w:val="0"/>
                <w:sz w:val="24"/>
                <w:szCs w:val="24"/>
              </w:rPr>
              <w:lastRenderedPageBreak/>
              <w:t>практике</w:t>
            </w: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Отзывы организации- работодателя по итогам практики.</w:t>
            </w: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и оценка выполнения задания на квалифика-ционном экзамене.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Организовывать собственную </w:t>
            </w:r>
            <w:r>
              <w:rPr>
                <w:b w:val="0"/>
                <w:sz w:val="24"/>
                <w:szCs w:val="24"/>
              </w:rPr>
              <w:lastRenderedPageBreak/>
              <w:t>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- рациональность организации собственной деятельности;</w:t>
            </w:r>
            <w:r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lastRenderedPageBreak/>
              <w:t>- аргументированность и эффективность выбора методов и способов решения профессиональных задач;</w:t>
            </w:r>
            <w:r>
              <w:rPr>
                <w:b w:val="0"/>
                <w:sz w:val="24"/>
                <w:szCs w:val="24"/>
              </w:rPr>
              <w:br/>
              <w:t>- своевременность сдачи заданий, отчетов;</w:t>
            </w:r>
            <w:r>
              <w:rPr>
                <w:b w:val="0"/>
                <w:sz w:val="24"/>
                <w:szCs w:val="24"/>
              </w:rPr>
              <w:br/>
              <w:t>- активность, инициативность в процессе освоения профессиональной деятельности;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Оценивать риски и принимать решения в нестандартных ситуациях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аргументированность и правильность решения в нестандартных ситуациях;</w:t>
            </w:r>
            <w:r>
              <w:rPr>
                <w:b w:val="0"/>
                <w:sz w:val="24"/>
                <w:szCs w:val="24"/>
              </w:rPr>
              <w:br/>
              <w:t>- быстрота и обоснованность выбора способов решения нестандартных ситуаций;</w:t>
            </w:r>
            <w:r>
              <w:rPr>
                <w:b w:val="0"/>
                <w:sz w:val="24"/>
                <w:szCs w:val="24"/>
              </w:rPr>
              <w:br/>
              <w:t>- правильность оценки рисков;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адекватность используемой информации профессиональным задачам и личностному развитию;</w:t>
            </w:r>
            <w:r>
              <w:rPr>
                <w:b w:val="0"/>
                <w:sz w:val="24"/>
                <w:szCs w:val="24"/>
              </w:rPr>
              <w:br/>
              <w:t>- результативность информационного поиска в решении профессиональных задач;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Использовать информационно –коммуникационные технологии для совершенствования профессиональной деятельности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рациональность использования ИКТ для совершенствования профессиональной деятельности;</w:t>
            </w:r>
            <w:r>
              <w:rPr>
                <w:b w:val="0"/>
                <w:sz w:val="24"/>
                <w:szCs w:val="24"/>
              </w:rPr>
              <w:br/>
              <w:t>- качество владения ИКТ;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самоанализ и коррекция результатов собственной работы и работы команды;</w:t>
            </w:r>
            <w:r>
              <w:rPr>
                <w:b w:val="0"/>
                <w:sz w:val="24"/>
                <w:szCs w:val="24"/>
              </w:rPr>
              <w:br/>
              <w:t>- эффективность организации, взаимодействия с руководством, коллегами, социальными партнерами;</w:t>
            </w:r>
            <w:r>
              <w:rPr>
                <w:b w:val="0"/>
                <w:sz w:val="24"/>
                <w:szCs w:val="24"/>
              </w:rPr>
              <w:br/>
              <w:t>- проявление коммуникативных способностей;</w:t>
            </w: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br/>
              <w:t>- наличие лидерских качеств;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обоснованность постановки цели;</w:t>
            </w:r>
            <w:r>
              <w:rPr>
                <w:b w:val="0"/>
                <w:sz w:val="24"/>
                <w:szCs w:val="24"/>
              </w:rPr>
              <w:br/>
              <w:t>- аргументированность выбора способов мотивации обучающихся;</w:t>
            </w:r>
            <w:r>
              <w:rPr>
                <w:b w:val="0"/>
                <w:sz w:val="24"/>
                <w:szCs w:val="24"/>
              </w:rPr>
              <w:br/>
              <w:t>- активность и инициативность на занятиях;</w:t>
            </w:r>
            <w:r>
              <w:rPr>
                <w:b w:val="0"/>
                <w:sz w:val="24"/>
                <w:szCs w:val="24"/>
              </w:rPr>
              <w:br/>
              <w:t>- полнота и нестандартность выполнения заданий;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обоснованность постановки цели;</w:t>
            </w:r>
            <w:r>
              <w:rPr>
                <w:b w:val="0"/>
                <w:sz w:val="24"/>
                <w:szCs w:val="24"/>
              </w:rPr>
              <w:br/>
              <w:t>- аргументированность выбора способов мотивации обучающихся;</w:t>
            </w:r>
            <w:r>
              <w:rPr>
                <w:b w:val="0"/>
                <w:sz w:val="24"/>
                <w:szCs w:val="24"/>
              </w:rPr>
              <w:br/>
              <w:t>- активность и инициативность на занятиях;</w:t>
            </w:r>
            <w:r>
              <w:rPr>
                <w:b w:val="0"/>
                <w:sz w:val="24"/>
                <w:szCs w:val="24"/>
              </w:rPr>
              <w:br/>
              <w:t>- полнота и нестандартность выполнения заданий;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301" w:rsidRDefault="00AE0301">
            <w:pPr>
              <w:suppressAutoHyphens w:val="0"/>
            </w:pP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рациональность организации самостоятельной работы в соответствии с задачами профессионального и личностного развития;</w:t>
            </w:r>
            <w:r>
              <w:rPr>
                <w:b w:val="0"/>
                <w:sz w:val="24"/>
                <w:szCs w:val="24"/>
              </w:rPr>
              <w:br/>
              <w:t>- своевременность сдачи заданий, отчетов;</w:t>
            </w:r>
            <w:r>
              <w:rPr>
                <w:b w:val="0"/>
                <w:sz w:val="24"/>
                <w:szCs w:val="24"/>
              </w:rPr>
              <w:br/>
              <w:t>- участие в студенческих конференциях, конкурсах и т. д.</w:t>
            </w:r>
          </w:p>
        </w:tc>
        <w:tc>
          <w:tcPr>
            <w:tcW w:w="1555" w:type="dxa"/>
            <w:tcBorders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 выполнения работ на учебной и производственной практике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Осуществлять профессиональную деятельность в условиях обновления ее целей, содержания, </w:t>
            </w:r>
            <w:r>
              <w:rPr>
                <w:b w:val="0"/>
                <w:sz w:val="24"/>
                <w:szCs w:val="24"/>
              </w:rPr>
              <w:lastRenderedPageBreak/>
              <w:t>смены технологий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- адекватность понимания целей современного профессионального образования;</w:t>
            </w:r>
            <w:r>
              <w:rPr>
                <w:b w:val="0"/>
                <w:sz w:val="24"/>
                <w:szCs w:val="24"/>
              </w:rPr>
              <w:br/>
              <w:t>- проявление интереса к инновациям в области профессиональной деятельности.</w:t>
            </w:r>
          </w:p>
        </w:tc>
        <w:tc>
          <w:tcPr>
            <w:tcW w:w="1555" w:type="dxa"/>
            <w:tcBorders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Оценка выполнения работ на учебной и производственной </w:t>
            </w:r>
            <w:r>
              <w:rPr>
                <w:b w:val="0"/>
                <w:sz w:val="24"/>
                <w:szCs w:val="24"/>
              </w:rPr>
              <w:lastRenderedPageBreak/>
              <w:t>практике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обоснованный выбор форм и методов в профилактике травматизма;</w:t>
            </w:r>
          </w:p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обоснованный выбор форм и методов охраны жизни и здоровья обучающихся;</w:t>
            </w:r>
          </w:p>
        </w:tc>
        <w:tc>
          <w:tcPr>
            <w:tcW w:w="1555" w:type="dxa"/>
            <w:tcBorders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 выполнения работ на учебной и производственной практике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организация профессиональной деятельности в соответствии с правовыми нормами;</w:t>
            </w:r>
            <w:r>
              <w:rPr>
                <w:b w:val="0"/>
                <w:sz w:val="24"/>
                <w:szCs w:val="24"/>
              </w:rPr>
              <w:br/>
              <w:t>- грамотность решения правовых вопросов</w:t>
            </w:r>
          </w:p>
        </w:tc>
        <w:tc>
          <w:tcPr>
            <w:tcW w:w="1555" w:type="dxa"/>
            <w:tcBorders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 выполнения работ на учебной и производственной практике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Владеть базовыми и новыми видами физкультурно-спортивной деятельности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обоснованность использования базовых и новых видов физкультурно-спортивной деятельности для реализации профессиональных задач;</w:t>
            </w:r>
          </w:p>
        </w:tc>
        <w:tc>
          <w:tcPr>
            <w:tcW w:w="1555" w:type="dxa"/>
            <w:tcBorders>
              <w:left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35E98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 выполнения работ на учебной и производственной практике</w:t>
            </w:r>
          </w:p>
        </w:tc>
      </w:tr>
      <w:tr w:rsidR="00D812B0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813BF2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адекватность понимания сущности и значимости исполнения воинской обязанности;</w:t>
            </w:r>
            <w:r>
              <w:rPr>
                <w:b w:val="0"/>
                <w:sz w:val="24"/>
                <w:szCs w:val="24"/>
              </w:rPr>
              <w:br/>
              <w:t>- участие в мероприятиях военно- патриотической направленности.</w:t>
            </w:r>
          </w:p>
        </w:tc>
        <w:tc>
          <w:tcPr>
            <w:tcW w:w="1555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B0" w:rsidRDefault="00D812B0">
            <w:pPr>
              <w:pStyle w:val="3"/>
              <w:tabs>
                <w:tab w:val="left" w:pos="450"/>
              </w:tabs>
              <w:spacing w:line="312" w:lineRule="exact"/>
              <w:rPr>
                <w:b w:val="0"/>
                <w:sz w:val="24"/>
                <w:szCs w:val="24"/>
              </w:rPr>
            </w:pPr>
          </w:p>
        </w:tc>
      </w:tr>
    </w:tbl>
    <w:p w:rsidR="00D812B0" w:rsidRDefault="00D812B0">
      <w:pPr>
        <w:pStyle w:val="3"/>
        <w:shd w:val="clear" w:color="auto" w:fill="auto"/>
        <w:tabs>
          <w:tab w:val="left" w:pos="450"/>
        </w:tabs>
        <w:spacing w:after="0" w:line="312" w:lineRule="exact"/>
      </w:pPr>
    </w:p>
    <w:sectPr w:rsidR="00D812B0" w:rsidSect="00AE0301">
      <w:pgSz w:w="11906" w:h="16838"/>
      <w:pgMar w:top="1134" w:right="1121" w:bottom="1134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1F" w:rsidRDefault="0026511F">
      <w:r>
        <w:separator/>
      </w:r>
    </w:p>
  </w:endnote>
  <w:endnote w:type="continuationSeparator" w:id="0">
    <w:p w:rsidR="0026511F" w:rsidRDefault="0026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B4" w:rsidRDefault="00146F12">
    <w:pPr>
      <w:pStyle w:val="aa"/>
      <w:jc w:val="right"/>
    </w:pPr>
    <w:r>
      <w:fldChar w:fldCharType="begin"/>
    </w:r>
    <w:r w:rsidR="00D33AB4">
      <w:instrText>PAGE   \* MERGEFORMAT</w:instrText>
    </w:r>
    <w:r>
      <w:fldChar w:fldCharType="separate"/>
    </w:r>
    <w:r w:rsidR="00540381">
      <w:rPr>
        <w:noProof/>
      </w:rPr>
      <w:t>18</w:t>
    </w:r>
    <w:r>
      <w:fldChar w:fldCharType="end"/>
    </w:r>
  </w:p>
  <w:p w:rsidR="00D33AB4" w:rsidRDefault="00D33A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1F" w:rsidRDefault="0026511F">
      <w:r>
        <w:rPr>
          <w:color w:val="000000"/>
        </w:rPr>
        <w:separator/>
      </w:r>
    </w:p>
  </w:footnote>
  <w:footnote w:type="continuationSeparator" w:id="0">
    <w:p w:rsidR="0026511F" w:rsidRDefault="0026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68247C8"/>
    <w:multiLevelType w:val="multilevel"/>
    <w:tmpl w:val="F0E07CC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0EDD6C27"/>
    <w:multiLevelType w:val="hybridMultilevel"/>
    <w:tmpl w:val="AEF69690"/>
    <w:lvl w:ilvl="0" w:tplc="1DEE75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42D2F"/>
    <w:multiLevelType w:val="multilevel"/>
    <w:tmpl w:val="29C828A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157D007B"/>
    <w:multiLevelType w:val="multilevel"/>
    <w:tmpl w:val="30D85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5DD712C"/>
    <w:multiLevelType w:val="hybridMultilevel"/>
    <w:tmpl w:val="ED487814"/>
    <w:lvl w:ilvl="0" w:tplc="A8043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44DA5"/>
    <w:multiLevelType w:val="multilevel"/>
    <w:tmpl w:val="F4CA7D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196F5D18"/>
    <w:multiLevelType w:val="multilevel"/>
    <w:tmpl w:val="5F1C471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1A8F18C0"/>
    <w:multiLevelType w:val="multilevel"/>
    <w:tmpl w:val="68CE11EC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1E9442AC"/>
    <w:multiLevelType w:val="multilevel"/>
    <w:tmpl w:val="E2CEB6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F360283"/>
    <w:multiLevelType w:val="multilevel"/>
    <w:tmpl w:val="FDCAEE1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4C60417"/>
    <w:multiLevelType w:val="hybridMultilevel"/>
    <w:tmpl w:val="D100A85A"/>
    <w:lvl w:ilvl="0" w:tplc="8398EA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3919"/>
    <w:multiLevelType w:val="multilevel"/>
    <w:tmpl w:val="7F0A3DFE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39FD6D80"/>
    <w:multiLevelType w:val="multilevel"/>
    <w:tmpl w:val="23BEB8B6"/>
    <w:styleLink w:val="WW8Num3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1.%2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2"/>
      <w:numFmt w:val="decimal"/>
      <w:lvlText w:val="1.%3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2"/>
      <w:numFmt w:val="decimal"/>
      <w:lvlText w:val="1.%4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2"/>
      <w:numFmt w:val="decimal"/>
      <w:lvlText w:val="1.%5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2"/>
      <w:numFmt w:val="decimal"/>
      <w:lvlText w:val="1.%6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2"/>
      <w:numFmt w:val="decimal"/>
      <w:lvlText w:val="1.%7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2"/>
      <w:numFmt w:val="decimal"/>
      <w:lvlText w:val="1.%8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2"/>
      <w:numFmt w:val="decimal"/>
      <w:lvlText w:val="1.%9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0" w15:restartNumberingAfterBreak="0">
    <w:nsid w:val="3E2D004E"/>
    <w:multiLevelType w:val="multilevel"/>
    <w:tmpl w:val="9BEAF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4083145"/>
    <w:multiLevelType w:val="multilevel"/>
    <w:tmpl w:val="C268C836"/>
    <w:styleLink w:val="WW8Num4"/>
    <w:lvl w:ilvl="0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51405588"/>
    <w:multiLevelType w:val="multilevel"/>
    <w:tmpl w:val="133C41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4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57C1886"/>
    <w:multiLevelType w:val="multilevel"/>
    <w:tmpl w:val="FEAA4E58"/>
    <w:styleLink w:val="WW8Num1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3"/>
      <w:numFmt w:val="decimal"/>
      <w:lvlText w:val="4.%2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3"/>
      <w:numFmt w:val="decimal"/>
      <w:lvlText w:val="4.%3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3"/>
      <w:numFmt w:val="decimal"/>
      <w:lvlText w:val="4.%4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3"/>
      <w:numFmt w:val="decimal"/>
      <w:lvlText w:val="4.%5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3"/>
      <w:numFmt w:val="decimal"/>
      <w:lvlText w:val="4.%6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3"/>
      <w:numFmt w:val="decimal"/>
      <w:lvlText w:val="4.%7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3"/>
      <w:numFmt w:val="decimal"/>
      <w:lvlText w:val="4.%8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3"/>
      <w:numFmt w:val="decimal"/>
      <w:lvlText w:val="4.%9."/>
      <w:lvlJc w:val="left"/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4" w15:restartNumberingAfterBreak="0">
    <w:nsid w:val="6D9C4376"/>
    <w:multiLevelType w:val="multilevel"/>
    <w:tmpl w:val="91F83F28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9D93BF3"/>
    <w:multiLevelType w:val="multilevel"/>
    <w:tmpl w:val="0F1260FE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6" w15:restartNumberingAfterBreak="0">
    <w:nsid w:val="7B8B5C4E"/>
    <w:multiLevelType w:val="multilevel"/>
    <w:tmpl w:val="BE3234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25"/>
  </w:num>
  <w:num w:numId="3">
    <w:abstractNumId w:val="21"/>
  </w:num>
  <w:num w:numId="4">
    <w:abstractNumId w:val="19"/>
  </w:num>
  <w:num w:numId="5">
    <w:abstractNumId w:val="23"/>
  </w:num>
  <w:num w:numId="6">
    <w:abstractNumId w:val="20"/>
  </w:num>
  <w:num w:numId="7">
    <w:abstractNumId w:val="14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21"/>
  </w:num>
  <w:num w:numId="10">
    <w:abstractNumId w:val="26"/>
  </w:num>
  <w:num w:numId="11">
    <w:abstractNumId w:val="18"/>
  </w:num>
  <w:num w:numId="12">
    <w:abstractNumId w:val="24"/>
  </w:num>
  <w:num w:numId="13">
    <w:abstractNumId w:val="22"/>
  </w:num>
  <w:num w:numId="14">
    <w:abstractNumId w:val="13"/>
  </w:num>
  <w:num w:numId="15">
    <w:abstractNumId w:val="12"/>
  </w:num>
  <w:num w:numId="16">
    <w:abstractNumId w:val="10"/>
  </w:num>
  <w:num w:numId="17">
    <w:abstractNumId w:val="16"/>
  </w:num>
  <w:num w:numId="18">
    <w:abstractNumId w:val="15"/>
  </w:num>
  <w:num w:numId="19">
    <w:abstractNumId w:val="21"/>
  </w:num>
  <w:num w:numId="20">
    <w:abstractNumId w:val="9"/>
  </w:num>
  <w:num w:numId="2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6"/>
  </w:num>
  <w:num w:numId="28">
    <w:abstractNumId w:val="5"/>
  </w:num>
  <w:num w:numId="29">
    <w:abstractNumId w:val="17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2B0"/>
    <w:rsid w:val="000E51F4"/>
    <w:rsid w:val="00146F12"/>
    <w:rsid w:val="00152006"/>
    <w:rsid w:val="0020526C"/>
    <w:rsid w:val="0026511F"/>
    <w:rsid w:val="003046F2"/>
    <w:rsid w:val="003773D2"/>
    <w:rsid w:val="0041776B"/>
    <w:rsid w:val="004F4AED"/>
    <w:rsid w:val="00540381"/>
    <w:rsid w:val="007478E2"/>
    <w:rsid w:val="007A0CE7"/>
    <w:rsid w:val="00813BF2"/>
    <w:rsid w:val="00965A5E"/>
    <w:rsid w:val="009F46B4"/>
    <w:rsid w:val="00A737EA"/>
    <w:rsid w:val="00A80873"/>
    <w:rsid w:val="00AE0301"/>
    <w:rsid w:val="00AE0D17"/>
    <w:rsid w:val="00AE27C0"/>
    <w:rsid w:val="00CB47BF"/>
    <w:rsid w:val="00D24834"/>
    <w:rsid w:val="00D33AB4"/>
    <w:rsid w:val="00D35E98"/>
    <w:rsid w:val="00D812B0"/>
    <w:rsid w:val="00D9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  <w14:docId w14:val="103CEB99"/>
  <w15:docId w15:val="{78CB97AE-E532-46D4-8B02-D86A987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030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030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E030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E0301"/>
    <w:pPr>
      <w:spacing w:after="120"/>
    </w:pPr>
  </w:style>
  <w:style w:type="paragraph" w:styleId="a3">
    <w:name w:val="List"/>
    <w:basedOn w:val="Textbody"/>
    <w:rsid w:val="00AE0301"/>
  </w:style>
  <w:style w:type="paragraph" w:styleId="a4">
    <w:name w:val="caption"/>
    <w:basedOn w:val="Standard"/>
    <w:rsid w:val="00AE03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E0301"/>
    <w:pPr>
      <w:suppressLineNumbers/>
    </w:pPr>
  </w:style>
  <w:style w:type="paragraph" w:customStyle="1" w:styleId="TableContents">
    <w:name w:val="Table Contents"/>
    <w:basedOn w:val="Standard"/>
    <w:rsid w:val="00AE0301"/>
    <w:pPr>
      <w:suppressLineNumbers/>
    </w:pPr>
  </w:style>
  <w:style w:type="paragraph" w:customStyle="1" w:styleId="3">
    <w:name w:val="Основной текст (3)"/>
    <w:basedOn w:val="Standard"/>
    <w:rsid w:val="00AE0301"/>
    <w:pPr>
      <w:shd w:val="clear" w:color="auto" w:fill="FFFFFF"/>
      <w:spacing w:after="300" w:line="322" w:lineRule="exact"/>
    </w:pPr>
    <w:rPr>
      <w:rFonts w:cs="Times New Roman"/>
      <w:b/>
      <w:bCs/>
      <w:color w:val="000000"/>
      <w:sz w:val="28"/>
      <w:szCs w:val="28"/>
    </w:rPr>
  </w:style>
  <w:style w:type="paragraph" w:customStyle="1" w:styleId="2">
    <w:name w:val="Заголовок №2"/>
    <w:basedOn w:val="Standard"/>
    <w:rsid w:val="00AE0301"/>
    <w:pPr>
      <w:shd w:val="clear" w:color="auto" w:fill="FFFFFF"/>
      <w:spacing w:before="300" w:after="420" w:line="240" w:lineRule="atLeast"/>
    </w:pPr>
    <w:rPr>
      <w:rFonts w:cs="Times New Roman"/>
      <w:b/>
      <w:bCs/>
      <w:color w:val="000000"/>
      <w:sz w:val="28"/>
      <w:szCs w:val="28"/>
    </w:rPr>
  </w:style>
  <w:style w:type="paragraph" w:customStyle="1" w:styleId="21">
    <w:name w:val="Основной текст (2)1"/>
    <w:basedOn w:val="Standard"/>
    <w:rsid w:val="00AE0301"/>
    <w:pPr>
      <w:shd w:val="clear" w:color="auto" w:fill="FFFFFF"/>
      <w:spacing w:before="420" w:after="300" w:line="322" w:lineRule="exact"/>
      <w:ind w:hanging="420"/>
      <w:jc w:val="both"/>
    </w:pPr>
    <w:rPr>
      <w:rFonts w:cs="Times New Roman"/>
      <w:color w:val="000000"/>
      <w:sz w:val="28"/>
      <w:szCs w:val="28"/>
    </w:rPr>
  </w:style>
  <w:style w:type="paragraph" w:customStyle="1" w:styleId="4">
    <w:name w:val="Основной текст (4)"/>
    <w:basedOn w:val="Standard"/>
    <w:rsid w:val="00AE0301"/>
    <w:pPr>
      <w:shd w:val="clear" w:color="auto" w:fill="FFFFFF"/>
      <w:spacing w:line="322" w:lineRule="exact"/>
      <w:ind w:hanging="360"/>
    </w:pPr>
    <w:rPr>
      <w:rFonts w:cs="Times New Roman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AE0301"/>
    <w:pPr>
      <w:ind w:left="720"/>
    </w:pPr>
    <w:rPr>
      <w:szCs w:val="21"/>
    </w:rPr>
  </w:style>
  <w:style w:type="paragraph" w:styleId="a6">
    <w:name w:val="Normal (Web)"/>
    <w:basedOn w:val="a"/>
    <w:rsid w:val="00AE0301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NumberingSymbols">
    <w:name w:val="Numbering Symbols"/>
    <w:rsid w:val="00AE0301"/>
  </w:style>
  <w:style w:type="character" w:customStyle="1" w:styleId="30">
    <w:name w:val="Основной текст (3)_"/>
    <w:basedOn w:val="a0"/>
    <w:rsid w:val="00AE030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WW8Num1z0">
    <w:name w:val="WW8Num1z0"/>
    <w:rsid w:val="00AE030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20">
    <w:name w:val="Заголовок №2_"/>
    <w:basedOn w:val="a0"/>
    <w:rsid w:val="00AE030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_"/>
    <w:basedOn w:val="a0"/>
    <w:rsid w:val="00AE0301"/>
    <w:rPr>
      <w:rFonts w:ascii="Times New Roman" w:hAnsi="Times New Roman" w:cs="Times New Roman"/>
      <w:sz w:val="28"/>
      <w:szCs w:val="28"/>
      <w:u w:val="none"/>
    </w:rPr>
  </w:style>
  <w:style w:type="character" w:customStyle="1" w:styleId="23">
    <w:name w:val="Основной текст (2) + Полужирный"/>
    <w:basedOn w:val="22"/>
    <w:rsid w:val="00AE030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WW8Num2z0">
    <w:name w:val="WW8Num2z0"/>
    <w:rsid w:val="00AE030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0">
    <w:name w:val="WW8Num4z0"/>
    <w:rsid w:val="00AE030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z0">
    <w:name w:val="WW8Num3z0"/>
    <w:rsid w:val="00AE030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40">
    <w:name w:val="Основной текст (4)_"/>
    <w:basedOn w:val="a0"/>
    <w:rsid w:val="00AE0301"/>
    <w:rPr>
      <w:rFonts w:ascii="Times New Roman" w:hAnsi="Times New Roman" w:cs="Times New Roman"/>
      <w:sz w:val="28"/>
      <w:szCs w:val="28"/>
      <w:u w:val="none"/>
    </w:rPr>
  </w:style>
  <w:style w:type="character" w:customStyle="1" w:styleId="BulletSymbols">
    <w:name w:val="Bullet Symbols"/>
    <w:rsid w:val="00AE0301"/>
    <w:rPr>
      <w:rFonts w:ascii="OpenSymbol" w:eastAsia="OpenSymbol" w:hAnsi="OpenSymbol" w:cs="OpenSymbol"/>
    </w:rPr>
  </w:style>
  <w:style w:type="character" w:customStyle="1" w:styleId="3Exact">
    <w:name w:val="Основной текст (3) Exact"/>
    <w:basedOn w:val="a0"/>
    <w:rsid w:val="00AE030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2pt">
    <w:name w:val="Основной текст (2) + 12 pt"/>
    <w:basedOn w:val="22"/>
    <w:rsid w:val="00AE0301"/>
    <w:rPr>
      <w:rFonts w:ascii="Times New Roman" w:hAnsi="Times New Roman" w:cs="Times New Roman"/>
      <w:sz w:val="24"/>
      <w:szCs w:val="24"/>
      <w:u w:val="none"/>
    </w:rPr>
  </w:style>
  <w:style w:type="character" w:styleId="a7">
    <w:name w:val="Hyperlink"/>
    <w:basedOn w:val="a0"/>
    <w:rsid w:val="00AE0301"/>
    <w:rPr>
      <w:color w:val="000080"/>
      <w:u w:val="single"/>
    </w:rPr>
  </w:style>
  <w:style w:type="character" w:customStyle="1" w:styleId="Internetlink">
    <w:name w:val="Internet link"/>
    <w:rsid w:val="00AE0301"/>
    <w:rPr>
      <w:color w:val="000080"/>
      <w:u w:val="single"/>
    </w:rPr>
  </w:style>
  <w:style w:type="character" w:customStyle="1" w:styleId="WW8Num12z0">
    <w:name w:val="WW8Num12z0"/>
    <w:rsid w:val="00AE030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numbering" w:customStyle="1" w:styleId="1">
    <w:name w:val="Нет списка1"/>
    <w:next w:val="a2"/>
    <w:uiPriority w:val="99"/>
    <w:semiHidden/>
    <w:unhideWhenUsed/>
    <w:rsid w:val="00D33AB4"/>
  </w:style>
  <w:style w:type="character" w:customStyle="1" w:styleId="211pt">
    <w:name w:val="Основной текст (2) + 11 pt"/>
    <w:basedOn w:val="22"/>
    <w:rsid w:val="00D33AB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D33AB4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33AB4"/>
    <w:rPr>
      <w:szCs w:val="21"/>
    </w:rPr>
  </w:style>
  <w:style w:type="paragraph" w:styleId="aa">
    <w:name w:val="footer"/>
    <w:basedOn w:val="a"/>
    <w:link w:val="ab"/>
    <w:uiPriority w:val="99"/>
    <w:unhideWhenUsed/>
    <w:rsid w:val="00D33AB4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33AB4"/>
    <w:rPr>
      <w:szCs w:val="21"/>
    </w:rPr>
  </w:style>
  <w:style w:type="numbering" w:customStyle="1" w:styleId="WW8Num1">
    <w:name w:val="WW8Num1"/>
    <w:basedOn w:val="a2"/>
    <w:rsid w:val="00AE0301"/>
    <w:pPr>
      <w:numPr>
        <w:numId w:val="1"/>
      </w:numPr>
    </w:pPr>
  </w:style>
  <w:style w:type="numbering" w:customStyle="1" w:styleId="WW8Num2">
    <w:name w:val="WW8Num2"/>
    <w:basedOn w:val="a2"/>
    <w:rsid w:val="00AE0301"/>
    <w:pPr>
      <w:numPr>
        <w:numId w:val="2"/>
      </w:numPr>
    </w:pPr>
  </w:style>
  <w:style w:type="numbering" w:customStyle="1" w:styleId="WW8Num4">
    <w:name w:val="WW8Num4"/>
    <w:basedOn w:val="a2"/>
    <w:rsid w:val="00AE0301"/>
    <w:pPr>
      <w:numPr>
        <w:numId w:val="3"/>
      </w:numPr>
    </w:pPr>
  </w:style>
  <w:style w:type="numbering" w:customStyle="1" w:styleId="WW8Num3">
    <w:name w:val="WW8Num3"/>
    <w:basedOn w:val="a2"/>
    <w:rsid w:val="00AE0301"/>
    <w:pPr>
      <w:numPr>
        <w:numId w:val="4"/>
      </w:numPr>
    </w:pPr>
  </w:style>
  <w:style w:type="numbering" w:customStyle="1" w:styleId="WW8Num12">
    <w:name w:val="WW8Num12"/>
    <w:basedOn w:val="a2"/>
    <w:rsid w:val="00AE0301"/>
    <w:pPr>
      <w:numPr>
        <w:numId w:val="5"/>
      </w:numPr>
    </w:pPr>
  </w:style>
  <w:style w:type="character" w:customStyle="1" w:styleId="10">
    <w:name w:val="Основной шрифт абзаца1"/>
    <w:rsid w:val="003773D2"/>
  </w:style>
  <w:style w:type="paragraph" w:customStyle="1" w:styleId="Default">
    <w:name w:val="Default"/>
    <w:rsid w:val="00AE27C0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24">
    <w:name w:val="Основной текст (2)"/>
    <w:basedOn w:val="a"/>
    <w:rsid w:val="00D35E98"/>
    <w:pPr>
      <w:shd w:val="clear" w:color="auto" w:fill="FFFFFF"/>
      <w:autoSpaceDN/>
      <w:spacing w:before="240" w:line="322" w:lineRule="exact"/>
      <w:ind w:hanging="380"/>
      <w:jc w:val="both"/>
    </w:pPr>
    <w:rPr>
      <w:rFonts w:cs="Times New Roman"/>
      <w:color w:val="000000"/>
      <w:kern w:val="1"/>
      <w:sz w:val="28"/>
      <w:szCs w:val="28"/>
      <w:lang w:eastAsia="hi-IN"/>
    </w:rPr>
  </w:style>
  <w:style w:type="paragraph" w:styleId="ac">
    <w:name w:val="Body Text"/>
    <w:basedOn w:val="a"/>
    <w:link w:val="ad"/>
    <w:rsid w:val="00D35E98"/>
    <w:pPr>
      <w:autoSpaceDN/>
      <w:spacing w:after="120" w:line="100" w:lineRule="atLeast"/>
    </w:pPr>
    <w:rPr>
      <w:kern w:val="1"/>
      <w:lang w:eastAsia="hi-IN"/>
    </w:rPr>
  </w:style>
  <w:style w:type="character" w:customStyle="1" w:styleId="ad">
    <w:name w:val="Основной текст Знак"/>
    <w:basedOn w:val="a0"/>
    <w:link w:val="ac"/>
    <w:rsid w:val="00D35E98"/>
    <w:rPr>
      <w:kern w:val="1"/>
      <w:sz w:val="24"/>
      <w:szCs w:val="24"/>
      <w:lang w:eastAsia="hi-IN" w:bidi="hi-IN"/>
    </w:rPr>
  </w:style>
  <w:style w:type="paragraph" w:styleId="ae">
    <w:name w:val="No Spacing"/>
    <w:basedOn w:val="a"/>
    <w:link w:val="af"/>
    <w:uiPriority w:val="1"/>
    <w:qFormat/>
    <w:rsid w:val="00D35E98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rsid w:val="00D35E98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Style4">
    <w:name w:val="Style4"/>
    <w:basedOn w:val="a"/>
    <w:uiPriority w:val="99"/>
    <w:rsid w:val="00CB47BF"/>
    <w:pPr>
      <w:suppressAutoHyphens w:val="0"/>
      <w:autoSpaceDE w:val="0"/>
      <w:adjustRightInd w:val="0"/>
      <w:spacing w:line="379" w:lineRule="exact"/>
      <w:ind w:firstLine="85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7">
    <w:name w:val="Font Style17"/>
    <w:uiPriority w:val="99"/>
    <w:rsid w:val="00CB47B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tu-net.ru/ballass" TargetMode="External"/><Relationship Id="rId21" Type="http://schemas.openxmlformats.org/officeDocument/2006/relationships/hyperlink" Target="http://www.fasi.gov.ru/" TargetMode="External"/><Relationship Id="rId42" Type="http://schemas.openxmlformats.org/officeDocument/2006/relationships/hyperlink" Target="http://www.vgf.ru/" TargetMode="External"/><Relationship Id="rId47" Type="http://schemas.openxmlformats.org/officeDocument/2006/relationships/hyperlink" Target="http://use.lseptember.ru/" TargetMode="External"/><Relationship Id="rId63" Type="http://schemas.openxmlformats.org/officeDocument/2006/relationships/hyperlink" Target="http://www.vscool.km.ru/" TargetMode="External"/><Relationship Id="rId68" Type="http://schemas.openxmlformats.org/officeDocument/2006/relationships/hyperlink" Target="http://lib.sportedu.ru/Press/TPFK/" TargetMode="External"/><Relationship Id="rId84" Type="http://schemas.openxmlformats.org/officeDocument/2006/relationships/hyperlink" Target="http://www.lseptember.ru/" TargetMode="External"/><Relationship Id="rId89" Type="http://schemas.openxmlformats.org/officeDocument/2006/relationships/hyperlink" Target="http://www.lseptember.ru/" TargetMode="External"/><Relationship Id="rId16" Type="http://schemas.openxmlformats.org/officeDocument/2006/relationships/hyperlink" Target="http://www.fasi.gov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mon.gov.ru/" TargetMode="External"/><Relationship Id="rId32" Type="http://schemas.openxmlformats.org/officeDocument/2006/relationships/hyperlink" Target="http://www.mtu-net.ru/ballass" TargetMode="External"/><Relationship Id="rId37" Type="http://schemas.openxmlformats.org/officeDocument/2006/relationships/hyperlink" Target="http://www.vgf.ru/" TargetMode="External"/><Relationship Id="rId53" Type="http://schemas.openxmlformats.org/officeDocument/2006/relationships/hyperlink" Target="http://www.megabook.ru/" TargetMode="External"/><Relationship Id="rId58" Type="http://schemas.openxmlformats.org/officeDocument/2006/relationships/hyperlink" Target="http://www.vscool.km.ru/" TargetMode="External"/><Relationship Id="rId74" Type="http://schemas.openxmlformats.org/officeDocument/2006/relationships/hyperlink" Target="http://lib.sportedu.ru/Press/TPFK/" TargetMode="External"/><Relationship Id="rId79" Type="http://schemas.openxmlformats.org/officeDocument/2006/relationships/hyperlink" Target="http://www.fizkulturavshkole.ml/" TargetMode="External"/><Relationship Id="rId102" Type="http://schemas.openxmlformats.org/officeDocument/2006/relationships/hyperlink" Target="http://www.portal.edu.ro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chool.parking.ru/" TargetMode="External"/><Relationship Id="rId95" Type="http://schemas.openxmlformats.org/officeDocument/2006/relationships/hyperlink" Target="http://school.parking.ru/" TargetMode="External"/><Relationship Id="rId22" Type="http://schemas.openxmlformats.org/officeDocument/2006/relationships/hyperlink" Target="http://www.fasi.gov.ru/" TargetMode="External"/><Relationship Id="rId27" Type="http://schemas.openxmlformats.org/officeDocument/2006/relationships/hyperlink" Target="http://www.mtu-net.ru/ballass" TargetMode="External"/><Relationship Id="rId43" Type="http://schemas.openxmlformats.org/officeDocument/2006/relationships/hyperlink" Target="http://use.lseptember.ru/" TargetMode="External"/><Relationship Id="rId48" Type="http://schemas.openxmlformats.org/officeDocument/2006/relationships/hyperlink" Target="http://use.lseptember.ru/" TargetMode="External"/><Relationship Id="rId64" Type="http://schemas.openxmlformats.org/officeDocument/2006/relationships/hyperlink" Target="http://lib.sportedu.ru/Press/TPFK/" TargetMode="External"/><Relationship Id="rId69" Type="http://schemas.openxmlformats.org/officeDocument/2006/relationships/hyperlink" Target="http://lib.sportedu.ru/Press/TPFK/" TargetMode="External"/><Relationship Id="rId80" Type="http://schemas.openxmlformats.org/officeDocument/2006/relationships/hyperlink" Target="http://www.fizkulturavshkole.ml/" TargetMode="External"/><Relationship Id="rId85" Type="http://schemas.openxmlformats.org/officeDocument/2006/relationships/hyperlink" Target="http://www.lseptember.ru/" TargetMode="External"/><Relationship Id="rId12" Type="http://schemas.openxmlformats.org/officeDocument/2006/relationships/hyperlink" Target="http://mon.gov.ru/" TargetMode="External"/><Relationship Id="rId17" Type="http://schemas.openxmlformats.org/officeDocument/2006/relationships/hyperlink" Target="http://www.fasi.gov.ru/" TargetMode="External"/><Relationship Id="rId33" Type="http://schemas.openxmlformats.org/officeDocument/2006/relationships/hyperlink" Target="http://www.mtu-net.ru/ballass" TargetMode="External"/><Relationship Id="rId38" Type="http://schemas.openxmlformats.org/officeDocument/2006/relationships/hyperlink" Target="http://www.vgf.ru/" TargetMode="External"/><Relationship Id="rId59" Type="http://schemas.openxmlformats.org/officeDocument/2006/relationships/hyperlink" Target="http://www.vscool.km.ru/" TargetMode="External"/><Relationship Id="rId103" Type="http://schemas.openxmlformats.org/officeDocument/2006/relationships/hyperlink" Target="http://www.portal.edu.ro/" TargetMode="External"/><Relationship Id="rId20" Type="http://schemas.openxmlformats.org/officeDocument/2006/relationships/hyperlink" Target="http://www.fasi.gov.ru/" TargetMode="External"/><Relationship Id="rId41" Type="http://schemas.openxmlformats.org/officeDocument/2006/relationships/hyperlink" Target="http://www.vgf.ru/" TargetMode="External"/><Relationship Id="rId54" Type="http://schemas.openxmlformats.org/officeDocument/2006/relationships/hyperlink" Target="http://www.megabook.ru/" TargetMode="External"/><Relationship Id="rId62" Type="http://schemas.openxmlformats.org/officeDocument/2006/relationships/hyperlink" Target="http://www.vscool.km.ru/" TargetMode="External"/><Relationship Id="rId70" Type="http://schemas.openxmlformats.org/officeDocument/2006/relationships/hyperlink" Target="http://lib.sportedu.ru/Press/TPFK/" TargetMode="External"/><Relationship Id="rId75" Type="http://schemas.openxmlformats.org/officeDocument/2006/relationships/hyperlink" Target="http://lib.sportedu.ru/Press/TPFK/" TargetMode="External"/><Relationship Id="rId83" Type="http://schemas.openxmlformats.org/officeDocument/2006/relationships/hyperlink" Target="http://www.lseptember.ru/" TargetMode="External"/><Relationship Id="rId88" Type="http://schemas.openxmlformats.org/officeDocument/2006/relationships/hyperlink" Target="http://www.lseptember.ru/" TargetMode="External"/><Relationship Id="rId91" Type="http://schemas.openxmlformats.org/officeDocument/2006/relationships/hyperlink" Target="http://school.parking.ru/" TargetMode="External"/><Relationship Id="rId96" Type="http://schemas.openxmlformats.org/officeDocument/2006/relationships/hyperlink" Target="http://school.parkin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n.gov.ru/" TargetMode="External"/><Relationship Id="rId23" Type="http://schemas.openxmlformats.org/officeDocument/2006/relationships/hyperlink" Target="http://www.fasi.gov.ru/" TargetMode="External"/><Relationship Id="rId28" Type="http://schemas.openxmlformats.org/officeDocument/2006/relationships/hyperlink" Target="http://www.mtu-net.ru/ballass" TargetMode="External"/><Relationship Id="rId36" Type="http://schemas.openxmlformats.org/officeDocument/2006/relationships/hyperlink" Target="http://www.vgf.ru/" TargetMode="External"/><Relationship Id="rId49" Type="http://schemas.openxmlformats.org/officeDocument/2006/relationships/hyperlink" Target="http://use.lseptember.ru/" TargetMode="External"/><Relationship Id="rId57" Type="http://schemas.openxmlformats.org/officeDocument/2006/relationships/hyperlink" Target="http://www.vscool.km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mon.gov.ru/" TargetMode="External"/><Relationship Id="rId31" Type="http://schemas.openxmlformats.org/officeDocument/2006/relationships/hyperlink" Target="http://www.mtu-net.ru/ballass" TargetMode="External"/><Relationship Id="rId44" Type="http://schemas.openxmlformats.org/officeDocument/2006/relationships/hyperlink" Target="http://use.lseptember.ru/" TargetMode="External"/><Relationship Id="rId52" Type="http://schemas.openxmlformats.org/officeDocument/2006/relationships/hyperlink" Target="http://www.megabook.ru/" TargetMode="External"/><Relationship Id="rId60" Type="http://schemas.openxmlformats.org/officeDocument/2006/relationships/hyperlink" Target="http://www.vscool.km.ru/" TargetMode="External"/><Relationship Id="rId65" Type="http://schemas.openxmlformats.org/officeDocument/2006/relationships/hyperlink" Target="http://lib.sportedu.ru/Press/TPFK/" TargetMode="External"/><Relationship Id="rId73" Type="http://schemas.openxmlformats.org/officeDocument/2006/relationships/hyperlink" Target="http://lib.sportedu.ru/Press/TPFK/" TargetMode="External"/><Relationship Id="rId78" Type="http://schemas.openxmlformats.org/officeDocument/2006/relationships/hyperlink" Target="http://www.fizkulturavshkole.ml/" TargetMode="External"/><Relationship Id="rId81" Type="http://schemas.openxmlformats.org/officeDocument/2006/relationships/hyperlink" Target="http://www.fizkulturavshkole.ml/" TargetMode="External"/><Relationship Id="rId86" Type="http://schemas.openxmlformats.org/officeDocument/2006/relationships/hyperlink" Target="http://www.lseptember.ru/" TargetMode="External"/><Relationship Id="rId94" Type="http://schemas.openxmlformats.org/officeDocument/2006/relationships/hyperlink" Target="http://school.parking.ru/" TargetMode="External"/><Relationship Id="rId99" Type="http://schemas.openxmlformats.org/officeDocument/2006/relationships/hyperlink" Target="http://www.portal.edu.ro/" TargetMode="External"/><Relationship Id="rId101" Type="http://schemas.openxmlformats.org/officeDocument/2006/relationships/hyperlink" Target="http://www.portal.ed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" TargetMode="External"/><Relationship Id="rId13" Type="http://schemas.openxmlformats.org/officeDocument/2006/relationships/hyperlink" Target="http://mon.gov.ru/" TargetMode="External"/><Relationship Id="rId18" Type="http://schemas.openxmlformats.org/officeDocument/2006/relationships/hyperlink" Target="http://www.fasi.gov.ru/" TargetMode="External"/><Relationship Id="rId39" Type="http://schemas.openxmlformats.org/officeDocument/2006/relationships/hyperlink" Target="http://www.vgf.ru/" TargetMode="External"/><Relationship Id="rId34" Type="http://schemas.openxmlformats.org/officeDocument/2006/relationships/hyperlink" Target="http://www.mtu-net.ru/ballass" TargetMode="External"/><Relationship Id="rId50" Type="http://schemas.openxmlformats.org/officeDocument/2006/relationships/hyperlink" Target="http://www.megabook.ru/" TargetMode="External"/><Relationship Id="rId55" Type="http://schemas.openxmlformats.org/officeDocument/2006/relationships/hyperlink" Target="http://www.vscool.km.ru/" TargetMode="External"/><Relationship Id="rId76" Type="http://schemas.openxmlformats.org/officeDocument/2006/relationships/hyperlink" Target="http://www.fizkulturavshkole.ml/" TargetMode="External"/><Relationship Id="rId97" Type="http://schemas.openxmlformats.org/officeDocument/2006/relationships/hyperlink" Target="http://www.portal.edu.ro/" TargetMode="External"/><Relationship Id="rId104" Type="http://schemas.openxmlformats.org/officeDocument/2006/relationships/hyperlink" Target="http://www.portal.edu.ro/" TargetMode="External"/><Relationship Id="rId7" Type="http://schemas.openxmlformats.org/officeDocument/2006/relationships/footer" Target="footer1.xml"/><Relationship Id="rId71" Type="http://schemas.openxmlformats.org/officeDocument/2006/relationships/hyperlink" Target="http://lib.sportedu.ru/Press/TPFK/" TargetMode="External"/><Relationship Id="rId92" Type="http://schemas.openxmlformats.org/officeDocument/2006/relationships/hyperlink" Target="http://school.parking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tu-net.ru/ballass" TargetMode="External"/><Relationship Id="rId24" Type="http://schemas.openxmlformats.org/officeDocument/2006/relationships/hyperlink" Target="http://www.fasi.gov.ru/" TargetMode="External"/><Relationship Id="rId40" Type="http://schemas.openxmlformats.org/officeDocument/2006/relationships/hyperlink" Target="http://www.vgf.ru/" TargetMode="External"/><Relationship Id="rId45" Type="http://schemas.openxmlformats.org/officeDocument/2006/relationships/hyperlink" Target="http://use.lseptember.ru/" TargetMode="External"/><Relationship Id="rId66" Type="http://schemas.openxmlformats.org/officeDocument/2006/relationships/hyperlink" Target="http://lib.sportedu.ru/Press/TPFK/" TargetMode="External"/><Relationship Id="rId87" Type="http://schemas.openxmlformats.org/officeDocument/2006/relationships/hyperlink" Target="http://www.lseptember.ru/" TargetMode="External"/><Relationship Id="rId61" Type="http://schemas.openxmlformats.org/officeDocument/2006/relationships/hyperlink" Target="http://www.vscool.km.ru/" TargetMode="External"/><Relationship Id="rId82" Type="http://schemas.openxmlformats.org/officeDocument/2006/relationships/hyperlink" Target="http://www.fizkulturavshkole.ml/" TargetMode="External"/><Relationship Id="rId19" Type="http://schemas.openxmlformats.org/officeDocument/2006/relationships/hyperlink" Target="http://www.fasi.gov.ru/" TargetMode="External"/><Relationship Id="rId14" Type="http://schemas.openxmlformats.org/officeDocument/2006/relationships/hyperlink" Target="http://mon.gov.ru/" TargetMode="External"/><Relationship Id="rId30" Type="http://schemas.openxmlformats.org/officeDocument/2006/relationships/hyperlink" Target="http://www.mtu-net.ru/ballass" TargetMode="External"/><Relationship Id="rId35" Type="http://schemas.openxmlformats.org/officeDocument/2006/relationships/hyperlink" Target="http://www.mtu-net.ru/ballass" TargetMode="External"/><Relationship Id="rId56" Type="http://schemas.openxmlformats.org/officeDocument/2006/relationships/hyperlink" Target="http://www.vscool.km.ru/" TargetMode="External"/><Relationship Id="rId77" Type="http://schemas.openxmlformats.org/officeDocument/2006/relationships/hyperlink" Target="http://www.fizkulturavshkole.ml/" TargetMode="External"/><Relationship Id="rId100" Type="http://schemas.openxmlformats.org/officeDocument/2006/relationships/hyperlink" Target="http://www.portal.edu.ro/" TargetMode="External"/><Relationship Id="rId105" Type="http://schemas.openxmlformats.org/officeDocument/2006/relationships/hyperlink" Target="http://www.portal.edu.ro/" TargetMode="External"/><Relationship Id="rId8" Type="http://schemas.openxmlformats.org/officeDocument/2006/relationships/hyperlink" Target="http://mon.gov.ru/" TargetMode="External"/><Relationship Id="rId51" Type="http://schemas.openxmlformats.org/officeDocument/2006/relationships/hyperlink" Target="http://www.megabook.ru/" TargetMode="External"/><Relationship Id="rId72" Type="http://schemas.openxmlformats.org/officeDocument/2006/relationships/hyperlink" Target="http://lib.sportedu.ru/Press/TPFK/" TargetMode="External"/><Relationship Id="rId93" Type="http://schemas.openxmlformats.org/officeDocument/2006/relationships/hyperlink" Target="http://school.parking.ru/" TargetMode="External"/><Relationship Id="rId98" Type="http://schemas.openxmlformats.org/officeDocument/2006/relationships/hyperlink" Target="http://www.portal.edu.ro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tu-net.ru/ballass" TargetMode="External"/><Relationship Id="rId46" Type="http://schemas.openxmlformats.org/officeDocument/2006/relationships/hyperlink" Target="http://use.lseptember.ru/" TargetMode="External"/><Relationship Id="rId67" Type="http://schemas.openxmlformats.org/officeDocument/2006/relationships/hyperlink" Target="http://lib.sportedu.ru/Press/TPF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9005</Words>
  <Characters>51332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60217</CharactersWithSpaces>
  <SharedDoc>false</SharedDoc>
  <HLinks>
    <vt:vector size="588" baseType="variant">
      <vt:variant>
        <vt:i4>4390981</vt:i4>
      </vt:variant>
      <vt:variant>
        <vt:i4>291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288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285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282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279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276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273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270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4390981</vt:i4>
      </vt:variant>
      <vt:variant>
        <vt:i4>267</vt:i4>
      </vt:variant>
      <vt:variant>
        <vt:i4>0</vt:i4>
      </vt:variant>
      <vt:variant>
        <vt:i4>5</vt:i4>
      </vt:variant>
      <vt:variant>
        <vt:lpwstr>http://www.portal.edu.ro/</vt:lpwstr>
      </vt:variant>
      <vt:variant>
        <vt:lpwstr/>
      </vt:variant>
      <vt:variant>
        <vt:i4>5111831</vt:i4>
      </vt:variant>
      <vt:variant>
        <vt:i4>264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261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258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255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252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249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5111831</vt:i4>
      </vt:variant>
      <vt:variant>
        <vt:i4>246</vt:i4>
      </vt:variant>
      <vt:variant>
        <vt:i4>0</vt:i4>
      </vt:variant>
      <vt:variant>
        <vt:i4>5</vt:i4>
      </vt:variant>
      <vt:variant>
        <vt:lpwstr>http://school.parking.ru/</vt:lpwstr>
      </vt:variant>
      <vt:variant>
        <vt:lpwstr/>
      </vt:variant>
      <vt:variant>
        <vt:i4>327764</vt:i4>
      </vt:variant>
      <vt:variant>
        <vt:i4>243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240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237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234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231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228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http://www.lseptember.ru/</vt:lpwstr>
      </vt:variant>
      <vt:variant>
        <vt:lpwstr/>
      </vt:variant>
      <vt:variant>
        <vt:i4>1179676</vt:i4>
      </vt:variant>
      <vt:variant>
        <vt:i4>222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219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216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213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210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207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1179676</vt:i4>
      </vt:variant>
      <vt:variant>
        <vt:i4>204</vt:i4>
      </vt:variant>
      <vt:variant>
        <vt:i4>0</vt:i4>
      </vt:variant>
      <vt:variant>
        <vt:i4>5</vt:i4>
      </vt:variant>
      <vt:variant>
        <vt:lpwstr>http://www.fizkulturavshkole.ml/</vt:lpwstr>
      </vt:variant>
      <vt:variant>
        <vt:lpwstr/>
      </vt:variant>
      <vt:variant>
        <vt:i4>2687028</vt:i4>
      </vt:variant>
      <vt:variant>
        <vt:i4>201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198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195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192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189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186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183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180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177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174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171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2687028</vt:i4>
      </vt:variant>
      <vt:variant>
        <vt:i4>168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5177360</vt:i4>
      </vt:variant>
      <vt:variant>
        <vt:i4>165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162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159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156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153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150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147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144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5177360</vt:i4>
      </vt:variant>
      <vt:variant>
        <vt:i4>141</vt:i4>
      </vt:variant>
      <vt:variant>
        <vt:i4>0</vt:i4>
      </vt:variant>
      <vt:variant>
        <vt:i4>5</vt:i4>
      </vt:variant>
      <vt:variant>
        <vt:lpwstr>http://www.vscool.km.ru/</vt:lpwstr>
      </vt:variant>
      <vt:variant>
        <vt:lpwstr/>
      </vt:variant>
      <vt:variant>
        <vt:i4>7798818</vt:i4>
      </vt:variant>
      <vt:variant>
        <vt:i4>138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7798818</vt:i4>
      </vt:variant>
      <vt:variant>
        <vt:i4>135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7798818</vt:i4>
      </vt:variant>
      <vt:variant>
        <vt:i4>132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7798818</vt:i4>
      </vt:variant>
      <vt:variant>
        <vt:i4>129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7798818</vt:i4>
      </vt:variant>
      <vt:variant>
        <vt:i4>126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1376336</vt:i4>
      </vt:variant>
      <vt:variant>
        <vt:i4>123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120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117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114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111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108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1376336</vt:i4>
      </vt:variant>
      <vt:variant>
        <vt:i4>105</vt:i4>
      </vt:variant>
      <vt:variant>
        <vt:i4>0</vt:i4>
      </vt:variant>
      <vt:variant>
        <vt:i4>5</vt:i4>
      </vt:variant>
      <vt:variant>
        <vt:lpwstr>http://use.lseptember.ru/</vt:lpwstr>
      </vt:variant>
      <vt:variant>
        <vt:lpwstr/>
      </vt:variant>
      <vt:variant>
        <vt:i4>6684780</vt:i4>
      </vt:variant>
      <vt:variant>
        <vt:i4>102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99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96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93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90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87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6684780</vt:i4>
      </vt:variant>
      <vt:variant>
        <vt:i4>84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655448</vt:i4>
      </vt:variant>
      <vt:variant>
        <vt:i4>81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78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75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72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69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66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63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60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57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54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http://www.mtu-net.ru/ballass</vt:lpwstr>
      </vt:variant>
      <vt:variant>
        <vt:lpwstr/>
      </vt:variant>
      <vt:variant>
        <vt:i4>2359355</vt:i4>
      </vt:variant>
      <vt:variant>
        <vt:i4>48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45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42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39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33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30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27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2359355</vt:i4>
      </vt:variant>
      <vt:variant>
        <vt:i4>24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6553724</vt:i4>
      </vt:variant>
      <vt:variant>
        <vt:i4>21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18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15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12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9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6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3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6553724</vt:i4>
      </vt:variant>
      <vt:variant>
        <vt:i4>0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Воронцова</dc:creator>
  <cp:lastModifiedBy>Пользователь</cp:lastModifiedBy>
  <cp:revision>4</cp:revision>
  <dcterms:created xsi:type="dcterms:W3CDTF">2024-01-31T16:28:00Z</dcterms:created>
  <dcterms:modified xsi:type="dcterms:W3CDTF">2024-06-24T12:09:00Z</dcterms:modified>
</cp:coreProperties>
</file>