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408A" w14:textId="77777777" w:rsidR="004506C6" w:rsidRPr="004506C6" w:rsidRDefault="004506C6" w:rsidP="004506C6">
      <w:pPr>
        <w:widowControl w:val="0"/>
        <w:shd w:val="clear" w:color="auto" w:fill="FFFFFF"/>
        <w:spacing w:after="0" w:line="240" w:lineRule="auto"/>
        <w:ind w:left="851" w:right="147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смоленское областное государственное бюджетное </w:t>
      </w:r>
      <w:proofErr w:type="gramStart"/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профессиональное  образовательное</w:t>
      </w:r>
      <w:proofErr w:type="gramEnd"/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учреждение</w:t>
      </w:r>
    </w:p>
    <w:p w14:paraId="6391EFFB" w14:textId="77777777" w:rsidR="004506C6" w:rsidRPr="004506C6" w:rsidRDefault="004506C6" w:rsidP="004506C6">
      <w:pPr>
        <w:widowControl w:val="0"/>
        <w:shd w:val="clear" w:color="auto" w:fill="FFFFFF"/>
        <w:spacing w:after="0" w:line="240" w:lineRule="auto"/>
        <w:ind w:left="851" w:right="147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«Гагаринский </w:t>
      </w:r>
      <w:proofErr w:type="gramStart"/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многопрофильный  колледж</w:t>
      </w:r>
      <w:proofErr w:type="gramEnd"/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p w14:paraId="70B0682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825DD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161A1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B4F3B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B5A15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BB4B1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FB4B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4456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6EBAA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BA688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09E1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D239C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РАБОЧАЯ ПРОГРАММА</w:t>
      </w:r>
    </w:p>
    <w:p w14:paraId="331BCFF2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D053A33" w14:textId="6A3108E2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 xml:space="preserve">Учебной </w:t>
      </w:r>
      <w:r w:rsidR="00C618C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практики</w:t>
      </w:r>
    </w:p>
    <w:p w14:paraId="5C9694B6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7D3F052" w14:textId="762EB7EA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</w:pPr>
      <w:bookmarkStart w:id="0" w:name="_Hlk161685197"/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  <w:t>«</w:t>
      </w: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C618C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М</w:t>
      </w: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.01 Организация мероприятий, направленных на укрепление здоровья </w:t>
      </w: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  <w:br/>
        <w:t>и физическое развитие детей раннего и дошкольного возраста»</w:t>
      </w:r>
    </w:p>
    <w:bookmarkEnd w:id="0"/>
    <w:p w14:paraId="38B74A56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</w:pPr>
    </w:p>
    <w:p w14:paraId="6AABA932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Специальность 44.02.01 Дошкольное образование</w:t>
      </w:r>
    </w:p>
    <w:p w14:paraId="5686C8D7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3CC9B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575D0A62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434A9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4EFD1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0F626" w14:textId="77777777" w:rsidR="004506C6" w:rsidRPr="004506C6" w:rsidRDefault="004506C6" w:rsidP="004506C6">
      <w:pPr>
        <w:tabs>
          <w:tab w:val="left" w:pos="13597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CDFE5C0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DB758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F4E1C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46948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7B237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CD7A0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8E15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922F2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E3FB5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5ED986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CBC132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BF7AFF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Рассмотрена на заседании предметно-цикловой комиссии преподавателей педагогических специальностей</w:t>
      </w:r>
    </w:p>
    <w:p w14:paraId="50DE6EB0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№ ______ от «____» _______________20___г.</w:t>
      </w:r>
    </w:p>
    <w:p w14:paraId="00493EEB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предметно-цикловой комиссии _____________/Петрова Т.Е.</w:t>
      </w:r>
    </w:p>
    <w:p w14:paraId="14FF5CD8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64A7D7" w14:textId="77777777" w:rsidR="004506C6" w:rsidRPr="004506C6" w:rsidRDefault="004506C6" w:rsidP="002C1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87AF3C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A5941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0F9BD" w14:textId="156540DF" w:rsidR="004506C6" w:rsidRPr="004506C6" w:rsidRDefault="004506C6" w:rsidP="002C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9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1" w:name="_GoBack"/>
      <w:bookmarkEnd w:id="1"/>
      <w:r w:rsidRPr="0045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2129C52B" w14:textId="77777777" w:rsidR="004506C6" w:rsidRPr="004506C6" w:rsidRDefault="004506C6" w:rsidP="004506C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5A7DBFB0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Рабочая программа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44.02.01 Дошкольное образование</w:t>
      </w:r>
    </w:p>
    <w:p w14:paraId="252F9E34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2ED4ED82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Организация -  разработчик: смоленское областное государственное бюджетное профессиональное образовательное учреждение </w:t>
      </w:r>
    </w:p>
    <w:p w14:paraId="39A86C0B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«Гагаринский многопрофильный колледж»</w:t>
      </w:r>
    </w:p>
    <w:p w14:paraId="0D45B758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6975A2C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76B3475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Разработчики: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6C84A9E" w14:textId="77777777" w:rsidR="004506C6" w:rsidRPr="004506C6" w:rsidRDefault="004506C6" w:rsidP="004506C6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Никифорова И.А., преподаватель СОГБПОУ «Гагаринский многопрофильный колледж»</w:t>
      </w:r>
    </w:p>
    <w:p w14:paraId="6CE34844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665853BC" w14:textId="77777777" w:rsidR="004506C6" w:rsidRPr="004506C6" w:rsidRDefault="004506C6" w:rsidP="004506C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65913706" w14:textId="77777777" w:rsidR="004506C6" w:rsidRPr="004506C6" w:rsidRDefault="004506C6" w:rsidP="004506C6">
      <w:pPr>
        <w:widowControl w:val="0"/>
        <w:spacing w:after="0" w:line="240" w:lineRule="auto"/>
        <w:ind w:left="709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Согласовано:</w:t>
      </w:r>
    </w:p>
    <w:p w14:paraId="0EF8D852" w14:textId="5A8C852C" w:rsidR="004506C6" w:rsidRPr="004506C6" w:rsidRDefault="004506C6" w:rsidP="004506C6">
      <w:pPr>
        <w:widowControl w:val="0"/>
        <w:spacing w:after="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Заведующая МБДОУ «Детский с</w:t>
      </w:r>
      <w:r w:rsidR="0077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ад «Звёздочка»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</w:p>
    <w:p w14:paraId="7B8F6DEB" w14:textId="77777777" w:rsidR="004506C6" w:rsidRPr="004506C6" w:rsidRDefault="004506C6" w:rsidP="004506C6">
      <w:pPr>
        <w:widowControl w:val="0"/>
        <w:spacing w:after="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878D00C" w14:textId="5A5EEFB9" w:rsidR="004506C6" w:rsidRPr="004506C6" w:rsidRDefault="004506C6" w:rsidP="004506C6">
      <w:pPr>
        <w:widowControl w:val="0"/>
        <w:spacing w:after="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</w:t>
      </w:r>
      <w:r w:rsidR="0077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 w:rsidR="0077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7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Лютикова</w:t>
      </w:r>
    </w:p>
    <w:p w14:paraId="5DD249FA" w14:textId="77777777" w:rsidR="004506C6" w:rsidRPr="004506C6" w:rsidRDefault="004506C6" w:rsidP="004506C6">
      <w:pPr>
        <w:widowControl w:val="0"/>
        <w:spacing w:after="0" w:line="240" w:lineRule="auto"/>
        <w:ind w:left="709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4506C6" w:rsidRPr="004506C6">
          <w:footerReference w:type="default" r:id="rId7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«____»_______________20_____г.</w:t>
      </w:r>
    </w:p>
    <w:p w14:paraId="676CF20E" w14:textId="36159AAF" w:rsidR="004506C6" w:rsidRDefault="004506C6" w:rsidP="00F33C4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75DBF8AC" w14:textId="77777777" w:rsidR="00F33C46" w:rsidRPr="004506C6" w:rsidRDefault="00F33C46" w:rsidP="00F33C4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5BD820" w14:textId="6206940B" w:rsidR="004506C6" w:rsidRPr="00F33C46" w:rsidRDefault="004506C6" w:rsidP="004506C6">
      <w:pPr>
        <w:widowControl w:val="0"/>
        <w:numPr>
          <w:ilvl w:val="0"/>
          <w:numId w:val="1"/>
        </w:numPr>
        <w:tabs>
          <w:tab w:val="left" w:pos="349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ПАСПОРТ ПРОГРАММЫ УЧЕБНОЙ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>ПРАКТИКИ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………………………………………………………………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>4</w:t>
      </w:r>
    </w:p>
    <w:p w14:paraId="0BE49586" w14:textId="692C675E" w:rsidR="004506C6" w:rsidRPr="00F33C46" w:rsidRDefault="004506C6" w:rsidP="004506C6">
      <w:pPr>
        <w:widowControl w:val="0"/>
        <w:numPr>
          <w:ilvl w:val="0"/>
          <w:numId w:val="1"/>
        </w:numPr>
        <w:tabs>
          <w:tab w:val="left" w:pos="363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РЕЗУЛЬТАТЫ ОСВОЕНИЯ ПРОГРАММЫ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>УЧЕБНОЙ ПРАКТИКИ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…………………………………</w:t>
      </w:r>
      <w:proofErr w:type="gramStart"/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…….</w:t>
      </w:r>
      <w:proofErr w:type="gramEnd"/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>7</w:t>
      </w:r>
    </w:p>
    <w:p w14:paraId="1792B04B" w14:textId="42851BF0" w:rsidR="004506C6" w:rsidRPr="00F33C46" w:rsidRDefault="004506C6" w:rsidP="004506C6">
      <w:pPr>
        <w:widowControl w:val="0"/>
        <w:numPr>
          <w:ilvl w:val="0"/>
          <w:numId w:val="1"/>
        </w:numPr>
        <w:tabs>
          <w:tab w:val="left" w:pos="363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СТРУКТУРА И СОДЕРЖАНИЕ ПРОГРАММЫ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>УЧЕБНОЙ ПРАКТИКИ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……………………</w:t>
      </w:r>
      <w:proofErr w:type="gramStart"/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</w:t>
      </w:r>
      <w:r w:rsidR="001526E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proofErr w:type="gramEnd"/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……….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>8</w:t>
      </w:r>
    </w:p>
    <w:p w14:paraId="1E0CF117" w14:textId="01598778" w:rsidR="004506C6" w:rsidRPr="00F33C46" w:rsidRDefault="004506C6" w:rsidP="004506C6">
      <w:pPr>
        <w:widowControl w:val="0"/>
        <w:numPr>
          <w:ilvl w:val="0"/>
          <w:numId w:val="1"/>
        </w:numPr>
        <w:tabs>
          <w:tab w:val="left" w:pos="363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УСЛОВИЯ РЕАЛИЗАЦИИ ПРОГРАММЫ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>УЧЕБНОЙ ПРАКТИКИ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…………………………………………</w:t>
      </w:r>
      <w:r w:rsidRPr="00F33C46">
        <w:rPr>
          <w:rFonts w:ascii="Times New Roman" w:eastAsia="Times New Roman" w:hAnsi="Times New Roman" w:cs="Times New Roman"/>
          <w:b/>
          <w:bCs/>
          <w:lang w:eastAsia="ru-RU"/>
        </w:rPr>
        <w:t>9</w:t>
      </w:r>
    </w:p>
    <w:p w14:paraId="7189B886" w14:textId="553B64A1" w:rsidR="004506C6" w:rsidRPr="004506C6" w:rsidRDefault="004506C6" w:rsidP="004506C6">
      <w:pPr>
        <w:widowControl w:val="0"/>
        <w:numPr>
          <w:ilvl w:val="0"/>
          <w:numId w:val="1"/>
        </w:numPr>
        <w:tabs>
          <w:tab w:val="left" w:pos="363"/>
          <w:tab w:val="right" w:pos="7574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КОНТРОЛЬ И ОЦЕНКА РЕЗУЛЬТАТОВ ОСВОЕНИЯ</w:t>
      </w: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14:paraId="4B78DD39" w14:textId="078D9CBC" w:rsidR="004506C6" w:rsidRPr="004506C6" w:rsidRDefault="004506C6" w:rsidP="004506C6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ПРОГРАММЫ УЧЕБНОЙ ПРАКТИКИ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…………………………………………………………………</w:t>
      </w:r>
      <w:proofErr w:type="gramStart"/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……</w:t>
      </w:r>
      <w:r w:rsidR="001526E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proofErr w:type="gramEnd"/>
      <w:r w:rsidR="001526E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</w:t>
      </w:r>
      <w:r w:rsidR="001526E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F33C46">
        <w:rPr>
          <w:rFonts w:ascii="Times New Roman" w:eastAsia="Times New Roman" w:hAnsi="Times New Roman" w:cs="Times New Roman"/>
          <w:b/>
          <w:bCs/>
          <w:lang w:eastAsia="ru-RU"/>
        </w:rPr>
        <w:t>….</w:t>
      </w:r>
      <w:r w:rsidR="001526ED">
        <w:rPr>
          <w:rFonts w:ascii="Times New Roman" w:eastAsia="Times New Roman" w:hAnsi="Times New Roman" w:cs="Times New Roman"/>
          <w:b/>
          <w:bCs/>
          <w:lang w:eastAsia="ru-RU"/>
        </w:rPr>
        <w:t>13</w:t>
      </w:r>
    </w:p>
    <w:p w14:paraId="76CBA6F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4506C6" w:rsidRPr="004506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4506C6"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t xml:space="preserve">                 </w:t>
      </w:r>
    </w:p>
    <w:p w14:paraId="7DD0B0E9" w14:textId="77777777" w:rsidR="004506C6" w:rsidRPr="004506C6" w:rsidRDefault="004506C6" w:rsidP="004506C6">
      <w:pPr>
        <w:widowControl w:val="0"/>
        <w:numPr>
          <w:ilvl w:val="0"/>
          <w:numId w:val="2"/>
        </w:numPr>
        <w:tabs>
          <w:tab w:val="left" w:pos="683"/>
        </w:tabs>
        <w:spacing w:after="248" w:line="365" w:lineRule="exact"/>
        <w:ind w:left="2300" w:hanging="19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ПРОГРАММЫ УЧЕБНОЙ ПРАКТИКИ</w:t>
      </w:r>
    </w:p>
    <w:p w14:paraId="4A1FC591" w14:textId="77777777" w:rsidR="004506C6" w:rsidRPr="004506C6" w:rsidRDefault="004506C6" w:rsidP="004506C6">
      <w:pPr>
        <w:widowControl w:val="0"/>
        <w:numPr>
          <w:ilvl w:val="1"/>
          <w:numId w:val="2"/>
        </w:numPr>
        <w:tabs>
          <w:tab w:val="left" w:pos="3134"/>
        </w:tabs>
        <w:spacing w:after="47" w:line="280" w:lineRule="exact"/>
        <w:ind w:left="2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 программы</w:t>
      </w:r>
    </w:p>
    <w:p w14:paraId="3FEB2D4F" w14:textId="77777777" w:rsidR="004506C6" w:rsidRPr="004506C6" w:rsidRDefault="004506C6" w:rsidP="004506C6">
      <w:pPr>
        <w:widowControl w:val="0"/>
        <w:spacing w:after="0" w:line="480" w:lineRule="exact"/>
        <w:ind w:firstLine="2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Программа учебной практики</w:t>
      </w:r>
      <w:r w:rsidRPr="004506C6">
        <w:rPr>
          <w:rFonts w:ascii="Times New Roman" w:eastAsia="Arial Unicode MS" w:hAnsi="Times New Roman" w:cs="Times New Roman"/>
          <w:color w:val="1A1A1A"/>
          <w:sz w:val="28"/>
          <w:szCs w:val="28"/>
          <w:shd w:val="clear" w:color="auto" w:fill="FFFFFF"/>
          <w:lang w:eastAsia="ru-RU" w:bidi="ru-RU"/>
        </w:rPr>
        <w:t xml:space="preserve"> 01.02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«Организация мероприятий, направленных на укрепление здоровья и физическое развитие детей раннего и дошкольного возраста» является частью основной профессиональной образовательной программы в соответствии с ФГОС СПО по специальности 44.02.01 Дошкольное образование в части освоения основных видов профессиональной деятельности (ВПД): «Организация мероприятий, направленных на укрепление здоровья и физическое развитие детей раннего и дошкольного возраста» и соответствующих им общих (ОК) профессиональных компетенций (ПК):</w:t>
      </w:r>
    </w:p>
    <w:p w14:paraId="3C35FD2D" w14:textId="77777777" w:rsidR="004506C6" w:rsidRPr="004506C6" w:rsidRDefault="004506C6" w:rsidP="004506C6">
      <w:pPr>
        <w:widowControl w:val="0"/>
        <w:spacing w:after="0" w:line="480" w:lineRule="exact"/>
        <w:ind w:firstLine="2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120"/>
      </w:tblGrid>
      <w:tr w:rsidR="004506C6" w:rsidRPr="004506C6" w14:paraId="6F3D89D6" w14:textId="77777777" w:rsidTr="00F026EA">
        <w:trPr>
          <w:trHeight w:val="459"/>
        </w:trPr>
        <w:tc>
          <w:tcPr>
            <w:tcW w:w="1323" w:type="dxa"/>
          </w:tcPr>
          <w:p w14:paraId="7E3E7A24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173" w:type="dxa"/>
          </w:tcPr>
          <w:p w14:paraId="3DE0AC44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4506C6" w:rsidRPr="004506C6" w14:paraId="0D31FCFB" w14:textId="77777777" w:rsidTr="00F026EA">
        <w:trPr>
          <w:trHeight w:val="333"/>
        </w:trPr>
        <w:tc>
          <w:tcPr>
            <w:tcW w:w="1323" w:type="dxa"/>
          </w:tcPr>
          <w:p w14:paraId="26DDCE7B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9173" w:type="dxa"/>
          </w:tcPr>
          <w:p w14:paraId="2647025A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506C6" w:rsidRPr="004506C6" w14:paraId="652FD15A" w14:textId="77777777" w:rsidTr="00F026EA">
        <w:trPr>
          <w:trHeight w:val="333"/>
        </w:trPr>
        <w:tc>
          <w:tcPr>
            <w:tcW w:w="1323" w:type="dxa"/>
          </w:tcPr>
          <w:p w14:paraId="51C2EB32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9173" w:type="dxa"/>
          </w:tcPr>
          <w:p w14:paraId="3DC5B7FA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506C6" w:rsidRPr="004506C6" w14:paraId="6A2B0D62" w14:textId="77777777" w:rsidTr="00F026EA">
        <w:trPr>
          <w:trHeight w:val="333"/>
        </w:trPr>
        <w:tc>
          <w:tcPr>
            <w:tcW w:w="1323" w:type="dxa"/>
          </w:tcPr>
          <w:p w14:paraId="767F5A3C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9173" w:type="dxa"/>
          </w:tcPr>
          <w:p w14:paraId="0EB5A942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4506C6" w:rsidRPr="004506C6" w14:paraId="6B3997B0" w14:textId="77777777" w:rsidTr="00F026EA">
        <w:trPr>
          <w:trHeight w:val="766"/>
        </w:trPr>
        <w:tc>
          <w:tcPr>
            <w:tcW w:w="1323" w:type="dxa"/>
          </w:tcPr>
          <w:p w14:paraId="10AD6297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9173" w:type="dxa"/>
          </w:tcPr>
          <w:p w14:paraId="66ABE33D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14:paraId="1B7D36CC" w14:textId="77777777" w:rsidR="004506C6" w:rsidRPr="004506C6" w:rsidRDefault="004506C6" w:rsidP="004506C6">
      <w:pPr>
        <w:widowControl w:val="0"/>
        <w:spacing w:after="0" w:line="480" w:lineRule="exact"/>
        <w:ind w:firstLine="2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8144"/>
      </w:tblGrid>
      <w:tr w:rsidR="004506C6" w:rsidRPr="004506C6" w14:paraId="537BC16F" w14:textId="77777777" w:rsidTr="00F026EA">
        <w:trPr>
          <w:trHeight w:val="284"/>
        </w:trPr>
        <w:tc>
          <w:tcPr>
            <w:tcW w:w="1301" w:type="dxa"/>
          </w:tcPr>
          <w:p w14:paraId="2DABED54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238" w:type="dxa"/>
          </w:tcPr>
          <w:p w14:paraId="37BC725A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видов деятельности и профессиональных компетенций</w:t>
            </w:r>
          </w:p>
        </w:tc>
      </w:tr>
      <w:tr w:rsidR="004506C6" w:rsidRPr="004506C6" w14:paraId="6A81C8B5" w14:textId="77777777" w:rsidTr="00F026EA">
        <w:trPr>
          <w:trHeight w:val="570"/>
        </w:trPr>
        <w:tc>
          <w:tcPr>
            <w:tcW w:w="1301" w:type="dxa"/>
          </w:tcPr>
          <w:p w14:paraId="4DB897E4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ВД 1</w:t>
            </w:r>
          </w:p>
        </w:tc>
        <w:tc>
          <w:tcPr>
            <w:tcW w:w="9238" w:type="dxa"/>
          </w:tcPr>
          <w:p w14:paraId="3DA7D421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4506C6" w:rsidRPr="004506C6" w14:paraId="577E277A" w14:textId="77777777" w:rsidTr="00F026EA">
        <w:trPr>
          <w:trHeight w:val="871"/>
        </w:trPr>
        <w:tc>
          <w:tcPr>
            <w:tcW w:w="1301" w:type="dxa"/>
          </w:tcPr>
          <w:p w14:paraId="0FFDB5FA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ПК 1.1.</w:t>
            </w:r>
          </w:p>
        </w:tc>
        <w:tc>
          <w:tcPr>
            <w:tcW w:w="9238" w:type="dxa"/>
          </w:tcPr>
          <w:p w14:paraId="133AF2B8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2" w:name="_Toc129861133"/>
            <w:bookmarkStart w:id="3" w:name="_Toc129862200"/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  <w:bookmarkEnd w:id="2"/>
            <w:bookmarkEnd w:id="3"/>
          </w:p>
        </w:tc>
      </w:tr>
      <w:tr w:rsidR="004506C6" w:rsidRPr="004506C6" w14:paraId="47CD4546" w14:textId="77777777" w:rsidTr="00F026EA">
        <w:trPr>
          <w:trHeight w:val="1157"/>
        </w:trPr>
        <w:tc>
          <w:tcPr>
            <w:tcW w:w="1301" w:type="dxa"/>
          </w:tcPr>
          <w:p w14:paraId="1DBD5AB9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ПК 1.2.</w:t>
            </w:r>
          </w:p>
        </w:tc>
        <w:tc>
          <w:tcPr>
            <w:tcW w:w="9238" w:type="dxa"/>
          </w:tcPr>
          <w:p w14:paraId="044E382A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4" w:name="_Toc129861134"/>
            <w:bookmarkStart w:id="5" w:name="_Toc129862201"/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</w:t>
            </w: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 том числе детей с ограниченными возможностями здоровья.</w:t>
            </w:r>
            <w:bookmarkEnd w:id="4"/>
            <w:bookmarkEnd w:id="5"/>
          </w:p>
        </w:tc>
      </w:tr>
      <w:tr w:rsidR="004506C6" w:rsidRPr="004506C6" w14:paraId="7571CE06" w14:textId="77777777" w:rsidTr="00F026EA">
        <w:trPr>
          <w:trHeight w:val="871"/>
        </w:trPr>
        <w:tc>
          <w:tcPr>
            <w:tcW w:w="1301" w:type="dxa"/>
          </w:tcPr>
          <w:p w14:paraId="28E77A1A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ПК 1.3.</w:t>
            </w:r>
          </w:p>
        </w:tc>
        <w:tc>
          <w:tcPr>
            <w:tcW w:w="9238" w:type="dxa"/>
          </w:tcPr>
          <w:p w14:paraId="534411F5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6" w:name="_Toc129861135"/>
            <w:bookmarkStart w:id="7" w:name="_Toc129862202"/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  <w:bookmarkEnd w:id="6"/>
            <w:bookmarkEnd w:id="7"/>
          </w:p>
        </w:tc>
      </w:tr>
      <w:tr w:rsidR="004506C6" w:rsidRPr="004506C6" w14:paraId="5F281C5B" w14:textId="77777777" w:rsidTr="00F026EA">
        <w:trPr>
          <w:trHeight w:val="570"/>
        </w:trPr>
        <w:tc>
          <w:tcPr>
            <w:tcW w:w="1301" w:type="dxa"/>
          </w:tcPr>
          <w:p w14:paraId="29F9BD35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ПК 1.4.</w:t>
            </w:r>
          </w:p>
        </w:tc>
        <w:tc>
          <w:tcPr>
            <w:tcW w:w="9238" w:type="dxa"/>
          </w:tcPr>
          <w:p w14:paraId="6CDC6C00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</w:tr>
    </w:tbl>
    <w:p w14:paraId="1A08AD7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4506C6" w:rsidRPr="004506C6" w:rsidSect="004506C6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59F495CF" w14:textId="70FDCF15" w:rsidR="004506C6" w:rsidRPr="004506C6" w:rsidRDefault="004506C6" w:rsidP="004506C6">
      <w:pPr>
        <w:widowControl w:val="0"/>
        <w:spacing w:after="0" w:line="485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Программа учебной практики может быть использована в СОГБПОУ «Гагаринский многопрофильный колледж» и образовательных учреждениях г. Гагарин и района.</w:t>
      </w:r>
    </w:p>
    <w:p w14:paraId="53FE5CF4" w14:textId="6040CE16" w:rsidR="004506C6" w:rsidRDefault="004506C6" w:rsidP="004506C6">
      <w:pPr>
        <w:widowControl w:val="0"/>
        <w:spacing w:after="0" w:line="485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12F0CD7" w14:textId="77777777" w:rsidR="004506C6" w:rsidRPr="004506C6" w:rsidRDefault="004506C6" w:rsidP="004506C6">
      <w:pPr>
        <w:widowControl w:val="0"/>
        <w:spacing w:after="0" w:line="485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17241AA4" w14:textId="77777777" w:rsidR="004506C6" w:rsidRPr="004506C6" w:rsidRDefault="004506C6" w:rsidP="004506C6">
      <w:pPr>
        <w:widowControl w:val="0"/>
        <w:numPr>
          <w:ilvl w:val="1"/>
          <w:numId w:val="2"/>
        </w:numPr>
        <w:tabs>
          <w:tab w:val="left" w:pos="-142"/>
        </w:tabs>
        <w:spacing w:after="0" w:line="365" w:lineRule="exact"/>
        <w:ind w:left="-142" w:firstLine="4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bookmark0"/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программы учебной практики </w:t>
      </w:r>
      <w:bookmarkEnd w:id="8"/>
    </w:p>
    <w:p w14:paraId="5F1EC364" w14:textId="77777777" w:rsidR="004506C6" w:rsidRPr="004506C6" w:rsidRDefault="004506C6" w:rsidP="004506C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3C4C2B" w14:textId="77777777" w:rsid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</w:pPr>
      <w:r w:rsidRPr="004506C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Цель практики:</w:t>
      </w:r>
    </w:p>
    <w:p w14:paraId="04F4FE12" w14:textId="50BEB421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Практика имеет целью комплексное освоение студентами видов профессиональной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деятельности по специальности СПО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44.02.01. Дошк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льное образование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5C3A978" w14:textId="77777777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Практика направлена на освоение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деятельности.</w:t>
      </w:r>
    </w:p>
    <w:p w14:paraId="7E492B85" w14:textId="77777777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</w:pPr>
      <w:r w:rsidRPr="004506C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Задачи учебной практики:</w:t>
      </w:r>
    </w:p>
    <w:p w14:paraId="58177FBB" w14:textId="369E3C29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Ознакомление со структурой и содержанием образовательного процесса, особенностями работы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воспитателя дошкольного образовательного учреждения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тренера-преподавателя в 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ОУ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организатора физкультурно-спортивных мероприятий в различных (учреждениях) организациях до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школьного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образования.</w:t>
      </w:r>
    </w:p>
    <w:p w14:paraId="3050DF97" w14:textId="0169911C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Формирование специальных профессиональных умений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воспитателя, инструктора по физической культуре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спорту (определять и решать обучающие, развивающие и воспитательно-оздоровительные задачи физкультурно-оздоровительных и спортивных мероприятий; организовывать учебно-познавательную деятельность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дошкольников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; собирать учебный материал, обоснованно отбирать и применять различные методы, приемы и форму организации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воспитания, обучения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пр.);</w:t>
      </w:r>
    </w:p>
    <w:p w14:paraId="6FDB4A9E" w14:textId="42DCFBE9" w:rsidR="004506C6" w:rsidRPr="004506C6" w:rsidRDefault="004506C6" w:rsidP="000B5A33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Подготовка студентов к проведению различного типа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занятий по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физическо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му воспитанию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учебно-тренировочных занятий с применением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разнообразных методов, активизирующих оздоровительную деятельность;</w:t>
      </w:r>
    </w:p>
    <w:p w14:paraId="557E54F0" w14:textId="6D9385DF" w:rsidR="004506C6" w:rsidRPr="004506C6" w:rsidRDefault="000B5A33" w:rsidP="000B5A33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Выработка опыта творческой педагогической деятельности, исследовательского 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творческого подхода к педагогическому процессу;</w:t>
      </w:r>
    </w:p>
    <w:p w14:paraId="3422439E" w14:textId="3E52CFD8" w:rsidR="004506C6" w:rsidRPr="004506C6" w:rsidRDefault="000B5A33" w:rsidP="003B0F68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5.</w:t>
      </w:r>
      <w:r w:rsidR="003B0F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Формирование опыта поиска информации, необходимой для эффективного выполнения профессиональных задач, с использованием информационно-коммуникационных технологий.</w:t>
      </w:r>
    </w:p>
    <w:p w14:paraId="2188C211" w14:textId="715DF3D5" w:rsidR="004506C6" w:rsidRPr="004506C6" w:rsidRDefault="003B0F68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6.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Формирование у студентов целостного представления о воспитательно-образовательном комплексе современн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ого дошкольного образовательного учреждения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педагоге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как главном субъекте образователь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но-воспитательного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процесса.</w:t>
      </w:r>
    </w:p>
    <w:p w14:paraId="7CFA43C6" w14:textId="77777777" w:rsidR="004506C6" w:rsidRPr="004506C6" w:rsidRDefault="004506C6" w:rsidP="004506C6">
      <w:pPr>
        <w:widowControl w:val="0"/>
        <w:tabs>
          <w:tab w:val="left" w:pos="812"/>
        </w:tabs>
        <w:spacing w:after="0" w:line="480" w:lineRule="exact"/>
        <w:ind w:right="1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80704DB" w14:textId="77777777" w:rsidR="004506C6" w:rsidRPr="004506C6" w:rsidRDefault="004506C6" w:rsidP="004506C6">
      <w:pPr>
        <w:widowControl w:val="0"/>
        <w:tabs>
          <w:tab w:val="left" w:pos="812"/>
        </w:tabs>
        <w:spacing w:after="0" w:line="480" w:lineRule="exact"/>
        <w:ind w:right="1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0521E33" w14:textId="77777777" w:rsidR="004506C6" w:rsidRPr="004506C6" w:rsidRDefault="004506C6" w:rsidP="004506C6">
      <w:pPr>
        <w:widowControl w:val="0"/>
        <w:tabs>
          <w:tab w:val="left" w:pos="812"/>
        </w:tabs>
        <w:spacing w:after="0" w:line="480" w:lineRule="exact"/>
        <w:ind w:right="1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95D5FCB" w14:textId="77777777" w:rsidR="004506C6" w:rsidRPr="004506C6" w:rsidRDefault="004506C6" w:rsidP="004506C6">
      <w:pPr>
        <w:widowControl w:val="0"/>
        <w:numPr>
          <w:ilvl w:val="1"/>
          <w:numId w:val="2"/>
        </w:numPr>
        <w:tabs>
          <w:tab w:val="left" w:pos="1595"/>
        </w:tabs>
        <w:spacing w:after="244" w:line="360" w:lineRule="exact"/>
        <w:ind w:left="3080" w:hanging="20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bookmark3"/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Рекомендуемое количество часов на освоение программы учебной практики:</w:t>
      </w:r>
      <w:bookmarkEnd w:id="9"/>
    </w:p>
    <w:p w14:paraId="6E30E3B5" w14:textId="77777777" w:rsidR="004506C6" w:rsidRPr="004506C6" w:rsidRDefault="004506C6" w:rsidP="004506C6">
      <w:pPr>
        <w:widowControl w:val="0"/>
        <w:spacing w:after="272" w:line="280" w:lineRule="exact"/>
        <w:ind w:left="8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Всего - 36 часов.</w:t>
      </w:r>
    </w:p>
    <w:p w14:paraId="649C8559" w14:textId="77777777" w:rsidR="004506C6" w:rsidRPr="004506C6" w:rsidRDefault="004506C6" w:rsidP="004506C6">
      <w:pPr>
        <w:widowControl w:val="0"/>
        <w:spacing w:after="437" w:line="280" w:lineRule="exact"/>
        <w:ind w:left="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3B48511" w14:textId="77777777" w:rsidR="004506C6" w:rsidRPr="004506C6" w:rsidRDefault="004506C6" w:rsidP="004506C6">
      <w:pPr>
        <w:widowControl w:val="0"/>
        <w:spacing w:after="437" w:line="280" w:lineRule="exact"/>
        <w:ind w:left="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F61BFE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4506C6" w:rsidRPr="004506C6" w:rsidSect="004506C6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040CF6BD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1A1A1A"/>
          <w:sz w:val="26"/>
          <w:szCs w:val="26"/>
          <w:lang w:eastAsia="ru-RU"/>
        </w:rPr>
      </w:pPr>
    </w:p>
    <w:p w14:paraId="00626C02" w14:textId="77777777" w:rsidR="004506C6" w:rsidRPr="004506C6" w:rsidRDefault="004506C6" w:rsidP="0045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4506C6">
        <w:rPr>
          <w:rFonts w:ascii="Times New Roman" w:eastAsia="Arial Unicode MS" w:hAnsi="Times New Roman" w:cs="Times New Roman"/>
          <w:b/>
          <w:color w:val="1A1A1A"/>
          <w:sz w:val="24"/>
          <w:szCs w:val="24"/>
          <w:shd w:val="clear" w:color="auto" w:fill="FFFFFF"/>
          <w:lang w:eastAsia="ru-RU" w:bidi="ru-RU"/>
        </w:rPr>
        <w:t>2. РЕЗУЛЬТАТЫ ОСВОЕНИЯ УЧЕБНОЙ ПРАКТИКИ</w:t>
      </w:r>
    </w:p>
    <w:p w14:paraId="5AD636CE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70171E0" w14:textId="77777777" w:rsidR="004506C6" w:rsidRPr="004506C6" w:rsidRDefault="004506C6" w:rsidP="004506C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Аттестация по итогам учебной практики проводится с учетом (или на основании) результатов, подтверждаемых отчетной документации: дневника и конспектами или </w:t>
      </w:r>
      <w:proofErr w:type="spellStart"/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сценарииями</w:t>
      </w:r>
      <w:proofErr w:type="spellEnd"/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воспитательных (физкультурно-спортивных) мероприятий и самоанализом.</w:t>
      </w:r>
    </w:p>
    <w:p w14:paraId="3D7A7BF6" w14:textId="77777777" w:rsidR="004506C6" w:rsidRPr="004506C6" w:rsidRDefault="004506C6" w:rsidP="004506C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Практика завершается оценкой студентом освоенных общих и профессиональных</w:t>
      </w:r>
    </w:p>
    <w:p w14:paraId="1EF26130" w14:textId="77777777" w:rsidR="004506C6" w:rsidRPr="004506C6" w:rsidRDefault="004506C6" w:rsidP="004506C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компетенций:</w:t>
      </w:r>
    </w:p>
    <w:p w14:paraId="59AB6950" w14:textId="0C477F0A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 01 Выбирать способы решения задач профессиональной деятельности применительно к различным контекстам</w:t>
      </w:r>
    </w:p>
    <w:p w14:paraId="1FF3F5FC" w14:textId="77777777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 02</w:t>
      </w: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6D3088CE" w14:textId="77777777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 04</w:t>
      </w: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4FE8B7E7" w14:textId="79FD32E1" w:rsidR="004506C6" w:rsidRPr="004506C6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 09</w:t>
      </w: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Пользоваться профессиональной документацией на государственном и иностранном языке</w:t>
      </w:r>
    </w:p>
    <w:p w14:paraId="7DCAD353" w14:textId="1386FECF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</w:r>
    </w:p>
    <w:p w14:paraId="691A08E4" w14:textId="2E35311C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</w:t>
      </w:r>
    </w:p>
    <w:p w14:paraId="26D408D8" w14:textId="77777777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том числе детей с ограниченными возможностями здоровья.</w:t>
      </w:r>
    </w:p>
    <w:p w14:paraId="689C443C" w14:textId="3C4909EF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</w:r>
    </w:p>
    <w:p w14:paraId="2DE3FADA" w14:textId="78E198BF" w:rsidR="004506C6" w:rsidRPr="004506C6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ПК 1.4. Организовать процесс воспитания и обучения детей раннего и дошкольного возраста в соответствии с санитарными нормами и правилами</w:t>
      </w:r>
    </w:p>
    <w:p w14:paraId="1E1B402F" w14:textId="77777777" w:rsidR="004506C6" w:rsidRPr="004506C6" w:rsidRDefault="004506C6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67A0D63" w14:textId="77777777" w:rsidR="004506C6" w:rsidRPr="004506C6" w:rsidRDefault="004506C6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3605F49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33468F0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CAA6481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FDE6DDF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132A0003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4D4F2EF5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1C94BDC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270357A" w14:textId="01ADDFC3" w:rsid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66DDF6F" w14:textId="40216384" w:rsidR="003B0F68" w:rsidRDefault="003B0F68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BF3A6A5" w14:textId="2D4CE17B" w:rsidR="003B0F68" w:rsidRDefault="003B0F68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97307D8" w14:textId="4D00D358" w:rsidR="003B0F68" w:rsidRDefault="003B0F68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114D8E7E" w14:textId="77777777" w:rsidR="003B0F68" w:rsidRPr="004506C6" w:rsidRDefault="003B0F68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35C05B38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2F783B47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998FDE8" w14:textId="0C804160" w:rsidR="004506C6" w:rsidRPr="004506C6" w:rsidRDefault="004506C6" w:rsidP="002C15FE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3</w:t>
      </w:r>
      <w:r w:rsidRPr="004506C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. СТРУКТУРА И СОДЕРЖАНИЕ ПРОГРАММЫ УЧЕБНОЙ ПРАКТИКИ</w:t>
      </w:r>
    </w:p>
    <w:tbl>
      <w:tblPr>
        <w:tblStyle w:val="14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5528"/>
      </w:tblGrid>
      <w:tr w:rsidR="004506C6" w:rsidRPr="004506C6" w14:paraId="5B104CBB" w14:textId="77777777" w:rsidTr="00EE45C4">
        <w:tc>
          <w:tcPr>
            <w:tcW w:w="709" w:type="dxa"/>
          </w:tcPr>
          <w:p w14:paraId="7D51950E" w14:textId="77777777" w:rsidR="004506C6" w:rsidRPr="004506C6" w:rsidRDefault="004506C6" w:rsidP="00450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№п/п</w:t>
            </w:r>
          </w:p>
        </w:tc>
        <w:tc>
          <w:tcPr>
            <w:tcW w:w="3544" w:type="dxa"/>
          </w:tcPr>
          <w:p w14:paraId="3DD029F4" w14:textId="77777777" w:rsidR="004506C6" w:rsidRPr="004506C6" w:rsidRDefault="004506C6" w:rsidP="00450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Разделы учебной  практики</w:t>
            </w:r>
          </w:p>
        </w:tc>
        <w:tc>
          <w:tcPr>
            <w:tcW w:w="1134" w:type="dxa"/>
          </w:tcPr>
          <w:p w14:paraId="75E656D2" w14:textId="77777777" w:rsidR="004506C6" w:rsidRPr="004506C6" w:rsidRDefault="004506C6" w:rsidP="00450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Кол-во часов</w:t>
            </w:r>
          </w:p>
        </w:tc>
        <w:tc>
          <w:tcPr>
            <w:tcW w:w="5528" w:type="dxa"/>
          </w:tcPr>
          <w:p w14:paraId="209DA6AF" w14:textId="77777777" w:rsidR="004506C6" w:rsidRPr="004506C6" w:rsidRDefault="004506C6" w:rsidP="00450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Виды производственных работ</w:t>
            </w:r>
          </w:p>
        </w:tc>
      </w:tr>
      <w:tr w:rsidR="004506C6" w:rsidRPr="004506C6" w14:paraId="22717254" w14:textId="77777777" w:rsidTr="00EE45C4">
        <w:tc>
          <w:tcPr>
            <w:tcW w:w="709" w:type="dxa"/>
            <w:vMerge w:val="restart"/>
          </w:tcPr>
          <w:p w14:paraId="1B5C94E0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44" w:type="dxa"/>
            <w:vMerge w:val="restart"/>
          </w:tcPr>
          <w:p w14:paraId="49C82147" w14:textId="77777777" w:rsidR="004506C6" w:rsidRPr="004506C6" w:rsidRDefault="004506C6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Организация практики, инструктаж по охране</w:t>
            </w:r>
          </w:p>
          <w:p w14:paraId="1DB17AB6" w14:textId="77777777" w:rsidR="004506C6" w:rsidRPr="004506C6" w:rsidRDefault="004506C6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труда</w:t>
            </w:r>
          </w:p>
          <w:p w14:paraId="3CBD4A65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44DBD9F6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414580F8" w14:textId="77777777" w:rsidR="004506C6" w:rsidRPr="004506C6" w:rsidRDefault="004506C6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Участие в вводной конференции. Ознакомление с целями, задачами и содержанием практики.</w:t>
            </w: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4506C6" w:rsidRPr="004506C6" w14:paraId="4DD256B1" w14:textId="77777777" w:rsidTr="00EE45C4">
        <w:tc>
          <w:tcPr>
            <w:tcW w:w="709" w:type="dxa"/>
            <w:vMerge/>
          </w:tcPr>
          <w:p w14:paraId="753BB7E2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0F0A6239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1C66E7C5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32D639D9" w14:textId="77777777" w:rsidR="004506C6" w:rsidRPr="004506C6" w:rsidRDefault="004506C6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Получение общего и вводного инструктажей по</w:t>
            </w:r>
          </w:p>
          <w:p w14:paraId="5F760608" w14:textId="77777777" w:rsidR="004506C6" w:rsidRPr="004506C6" w:rsidRDefault="004506C6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охране труда и противопожарной безопасности.</w:t>
            </w:r>
          </w:p>
        </w:tc>
      </w:tr>
      <w:tr w:rsidR="004506C6" w:rsidRPr="004506C6" w14:paraId="238CEE83" w14:textId="77777777" w:rsidTr="00EE45C4">
        <w:tc>
          <w:tcPr>
            <w:tcW w:w="709" w:type="dxa"/>
            <w:vMerge/>
          </w:tcPr>
          <w:p w14:paraId="1954B2D3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615CF90E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46CB74F6" w14:textId="77777777" w:rsidR="004506C6" w:rsidRPr="004506C6" w:rsidRDefault="004506C6" w:rsidP="004506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0652EA45" w14:textId="12BD8028" w:rsidR="004506C6" w:rsidRPr="004506C6" w:rsidRDefault="004506C6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Ознакомление со структурой </w:t>
            </w:r>
            <w:r w:rsidR="003B0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ДОУ</w:t>
            </w: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</w:p>
          <w:p w14:paraId="35F217EF" w14:textId="77777777" w:rsidR="004506C6" w:rsidRPr="004506C6" w:rsidRDefault="004506C6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правилами внутреннего распорядка базы прохождения практики.</w:t>
            </w:r>
          </w:p>
        </w:tc>
      </w:tr>
      <w:tr w:rsidR="004506C6" w:rsidRPr="004506C6" w14:paraId="3E55611D" w14:textId="77777777" w:rsidTr="00EE45C4">
        <w:tc>
          <w:tcPr>
            <w:tcW w:w="709" w:type="dxa"/>
            <w:vMerge w:val="restart"/>
          </w:tcPr>
          <w:p w14:paraId="70A6E464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44" w:type="dxa"/>
            <w:vMerge w:val="restart"/>
          </w:tcPr>
          <w:p w14:paraId="4D94B123" w14:textId="77777777" w:rsidR="004506C6" w:rsidRPr="004506C6" w:rsidRDefault="004506C6" w:rsidP="004506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Содержание учебной</w:t>
            </w:r>
          </w:p>
          <w:p w14:paraId="5C5C5944" w14:textId="77777777" w:rsidR="004506C6" w:rsidRPr="004506C6" w:rsidRDefault="004506C6" w:rsidP="004506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06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практики </w:t>
            </w:r>
          </w:p>
          <w:p w14:paraId="5DD95F77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7730494B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1278C61F" w14:textId="083C0744" w:rsidR="004506C6" w:rsidRPr="004506C6" w:rsidRDefault="003B0F68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B0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Наблюдение и анализ деятельности воспитателя по организации и проведению режимных моментов в 1 и 2 половину дня (утренний прием, умывание, питание, одевание, сон, подъем после сна), закаливающих мероприятий в разных возрастных группах.</w:t>
            </w:r>
          </w:p>
        </w:tc>
      </w:tr>
      <w:tr w:rsidR="004506C6" w:rsidRPr="004506C6" w14:paraId="3E99A6EF" w14:textId="77777777" w:rsidTr="00EE45C4">
        <w:tc>
          <w:tcPr>
            <w:tcW w:w="709" w:type="dxa"/>
            <w:vMerge/>
          </w:tcPr>
          <w:p w14:paraId="6C7B64CF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54D739C8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5FD08CBD" w14:textId="3DB273DF" w:rsidR="004506C6" w:rsidRPr="004506C6" w:rsidRDefault="003B0F68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7B6386E4" w14:textId="77777777" w:rsidR="003B0F68" w:rsidRPr="003B0F68" w:rsidRDefault="003B0F68" w:rsidP="003B0F68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B0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Наблюдение и анализ деятельности воспитателя по организации и проведению прогулки в разных возрастных группах</w:t>
            </w:r>
          </w:p>
          <w:p w14:paraId="5EB41BC1" w14:textId="01EF6F2F" w:rsidR="004506C6" w:rsidRPr="004506C6" w:rsidRDefault="004506C6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4506C6" w:rsidRPr="004506C6" w14:paraId="2CA4C471" w14:textId="77777777" w:rsidTr="00EE45C4">
        <w:tc>
          <w:tcPr>
            <w:tcW w:w="709" w:type="dxa"/>
            <w:vMerge/>
          </w:tcPr>
          <w:p w14:paraId="27A60747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2771EA37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5832F507" w14:textId="55DDFE74" w:rsidR="004506C6" w:rsidRPr="004506C6" w:rsidRDefault="003B0F68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528" w:type="dxa"/>
          </w:tcPr>
          <w:p w14:paraId="35EEFE76" w14:textId="573DD03E" w:rsidR="004506C6" w:rsidRPr="004506C6" w:rsidRDefault="003B0F68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B0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Наблюдение и анализ проведения утренней гимнастики (зарядки), гимнастики после дневного сна, физкультминуток и физкультурных пауз, спортивных игр и упражнений для детей разных возрастных групп</w:t>
            </w:r>
          </w:p>
        </w:tc>
      </w:tr>
      <w:tr w:rsidR="004506C6" w:rsidRPr="004506C6" w14:paraId="6F087063" w14:textId="77777777" w:rsidTr="00EE45C4">
        <w:tc>
          <w:tcPr>
            <w:tcW w:w="709" w:type="dxa"/>
            <w:vMerge/>
          </w:tcPr>
          <w:p w14:paraId="4810F925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4E32CEF7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0E3AC15C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528" w:type="dxa"/>
          </w:tcPr>
          <w:p w14:paraId="7F18A1E9" w14:textId="2C5CDC0B" w:rsidR="004506C6" w:rsidRPr="004506C6" w:rsidRDefault="003B0F68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B0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Наблюдение и анализ проведения подвижных игр в режиме дня, на прогулке </w:t>
            </w:r>
          </w:p>
        </w:tc>
      </w:tr>
      <w:tr w:rsidR="004506C6" w:rsidRPr="004506C6" w14:paraId="4A5C67CE" w14:textId="77777777" w:rsidTr="00EE45C4">
        <w:tc>
          <w:tcPr>
            <w:tcW w:w="709" w:type="dxa"/>
            <w:vMerge/>
          </w:tcPr>
          <w:p w14:paraId="31CC72D6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0B5E52BD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3C98CBB7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4CCC0804" w14:textId="5D2C0B18" w:rsidR="004506C6" w:rsidRPr="004506C6" w:rsidRDefault="003B0F68" w:rsidP="004506C6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B0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</w:t>
            </w:r>
          </w:p>
        </w:tc>
      </w:tr>
      <w:tr w:rsidR="004506C6" w:rsidRPr="004506C6" w14:paraId="5A9A12AF" w14:textId="77777777" w:rsidTr="00EE45C4">
        <w:tc>
          <w:tcPr>
            <w:tcW w:w="709" w:type="dxa"/>
            <w:vMerge/>
          </w:tcPr>
          <w:p w14:paraId="56072852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6BA2AD80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5AE6EDED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528" w:type="dxa"/>
          </w:tcPr>
          <w:p w14:paraId="684282A0" w14:textId="31D4F638" w:rsidR="004506C6" w:rsidRPr="004506C6" w:rsidRDefault="00092C70" w:rsidP="004506C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92C7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Знакомство с организацией оздоровительной работы в ДОО;</w:t>
            </w:r>
          </w:p>
        </w:tc>
      </w:tr>
      <w:tr w:rsidR="004506C6" w:rsidRPr="004506C6" w14:paraId="6648BDC7" w14:textId="77777777" w:rsidTr="00EE45C4">
        <w:tc>
          <w:tcPr>
            <w:tcW w:w="709" w:type="dxa"/>
            <w:vMerge/>
          </w:tcPr>
          <w:p w14:paraId="63CBA641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16B5EDEC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5C753632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528" w:type="dxa"/>
          </w:tcPr>
          <w:p w14:paraId="17AD169A" w14:textId="3AFAF329" w:rsidR="004506C6" w:rsidRPr="004506C6" w:rsidRDefault="00092C70" w:rsidP="004506C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92C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Наблюдение и анализ проведения закаливающих процедур с детьми в соответствии с возрастом и особенностями в состоянии здоровья;</w:t>
            </w:r>
          </w:p>
        </w:tc>
      </w:tr>
      <w:tr w:rsidR="004506C6" w:rsidRPr="004506C6" w14:paraId="425F6188" w14:textId="77777777" w:rsidTr="00EE45C4">
        <w:tc>
          <w:tcPr>
            <w:tcW w:w="709" w:type="dxa"/>
            <w:vMerge/>
          </w:tcPr>
          <w:p w14:paraId="0FA55F1A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563E19D2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27718207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4896203B" w14:textId="6A56CFD1" w:rsidR="004506C6" w:rsidRPr="004506C6" w:rsidRDefault="00092C70" w:rsidP="004506C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92C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Изучение особенности отношения ребенка к здоровью и мотивации здорового образа жизни, особенности знаний детей о здоровье человека</w:t>
            </w:r>
          </w:p>
        </w:tc>
      </w:tr>
      <w:tr w:rsidR="004506C6" w:rsidRPr="004506C6" w14:paraId="318C5182" w14:textId="77777777" w:rsidTr="00EE45C4">
        <w:tc>
          <w:tcPr>
            <w:tcW w:w="709" w:type="dxa"/>
            <w:vMerge/>
          </w:tcPr>
          <w:p w14:paraId="602D8009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4C95CD1C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29EA7DF8" w14:textId="0993D8F5" w:rsidR="004506C6" w:rsidRPr="004506C6" w:rsidRDefault="00092C70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23EF61EC" w14:textId="1A57C1A3" w:rsidR="00092C70" w:rsidRPr="004506C6" w:rsidRDefault="00092C70" w:rsidP="00092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92C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 в групповой комнате детского сада, физкультурном зале, на спортивной площадке ДОО</w:t>
            </w:r>
          </w:p>
        </w:tc>
      </w:tr>
      <w:tr w:rsidR="00092C70" w:rsidRPr="004506C6" w14:paraId="48068B5E" w14:textId="77777777" w:rsidTr="00EE45C4">
        <w:tc>
          <w:tcPr>
            <w:tcW w:w="709" w:type="dxa"/>
            <w:vMerge/>
          </w:tcPr>
          <w:p w14:paraId="7C679B17" w14:textId="77777777" w:rsidR="00092C70" w:rsidRPr="004506C6" w:rsidRDefault="00092C70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2DB5C3CF" w14:textId="77777777" w:rsidR="00092C70" w:rsidRPr="004506C6" w:rsidRDefault="00092C70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312598D1" w14:textId="07F6E6C1" w:rsidR="00092C70" w:rsidRPr="004506C6" w:rsidRDefault="00092C70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8" w:type="dxa"/>
          </w:tcPr>
          <w:p w14:paraId="5812371D" w14:textId="77777777" w:rsidR="00092C70" w:rsidRPr="00092C70" w:rsidRDefault="00092C70" w:rsidP="00092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92C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Итоговая конференция, защита портфолио практиканта.</w:t>
            </w:r>
          </w:p>
          <w:p w14:paraId="0A6461BF" w14:textId="77777777" w:rsidR="00092C70" w:rsidRPr="004506C6" w:rsidRDefault="00092C70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506C6" w:rsidRPr="004506C6" w14:paraId="043DEEC6" w14:textId="77777777" w:rsidTr="00EE45C4">
        <w:tc>
          <w:tcPr>
            <w:tcW w:w="709" w:type="dxa"/>
            <w:vMerge/>
          </w:tcPr>
          <w:p w14:paraId="6F1FB999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/>
          </w:tcPr>
          <w:p w14:paraId="2F200676" w14:textId="77777777" w:rsidR="004506C6" w:rsidRPr="004506C6" w:rsidRDefault="004506C6" w:rsidP="004506C6">
            <w:pPr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7AA4BBA6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 </w:t>
            </w:r>
          </w:p>
        </w:tc>
        <w:tc>
          <w:tcPr>
            <w:tcW w:w="5528" w:type="dxa"/>
          </w:tcPr>
          <w:p w14:paraId="1CBFC6E5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Дифференцированный зачет</w:t>
            </w:r>
          </w:p>
        </w:tc>
      </w:tr>
      <w:tr w:rsidR="004506C6" w:rsidRPr="004506C6" w14:paraId="5DBE7A1D" w14:textId="77777777" w:rsidTr="00BA369C">
        <w:tc>
          <w:tcPr>
            <w:tcW w:w="4253" w:type="dxa"/>
            <w:gridSpan w:val="2"/>
          </w:tcPr>
          <w:p w14:paraId="56FDE284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134" w:type="dxa"/>
          </w:tcPr>
          <w:p w14:paraId="64E7D1D2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06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36</w:t>
            </w:r>
          </w:p>
        </w:tc>
        <w:tc>
          <w:tcPr>
            <w:tcW w:w="5528" w:type="dxa"/>
          </w:tcPr>
          <w:p w14:paraId="2C694666" w14:textId="77777777" w:rsidR="004506C6" w:rsidRPr="004506C6" w:rsidRDefault="004506C6" w:rsidP="004506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0F359B9E" w14:textId="77777777" w:rsidR="00092C70" w:rsidRPr="004506C6" w:rsidRDefault="00092C70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AD03AB5" w14:textId="77777777" w:rsidR="00092C70" w:rsidRPr="004506C6" w:rsidRDefault="00092C70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7456B91" w14:textId="644BEDE1" w:rsidR="00092C70" w:rsidRDefault="00092C70" w:rsidP="00092C70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словия реализации программы учебной практики</w:t>
      </w:r>
    </w:p>
    <w:p w14:paraId="4FF1BB10" w14:textId="77777777" w:rsidR="00092C70" w:rsidRPr="004506C6" w:rsidRDefault="00092C70" w:rsidP="00092C70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3C62F5" w14:textId="77777777" w:rsidR="00092C70" w:rsidRPr="004506C6" w:rsidRDefault="00092C70" w:rsidP="00092C70">
      <w:pPr>
        <w:widowControl w:val="0"/>
        <w:tabs>
          <w:tab w:val="left" w:pos="1394"/>
        </w:tabs>
        <w:spacing w:after="37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proofErr w:type="gramStart"/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1.Требования</w:t>
      </w:r>
      <w:proofErr w:type="gramEnd"/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минимальному материально-техническому</w:t>
      </w:r>
    </w:p>
    <w:p w14:paraId="20AD1D35" w14:textId="77777777" w:rsidR="00092C70" w:rsidRPr="004506C6" w:rsidRDefault="00092C70" w:rsidP="00092C70">
      <w:pPr>
        <w:widowControl w:val="0"/>
        <w:spacing w:after="292" w:line="28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</w:t>
      </w:r>
    </w:p>
    <w:p w14:paraId="2C4649AE" w14:textId="206DEA34" w:rsidR="00092C70" w:rsidRPr="004506C6" w:rsidRDefault="00092C70" w:rsidP="00092C70">
      <w:pPr>
        <w:widowControl w:val="0"/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Реализация программы практики предполагает обязательную производственную часть, которая проводится на базе </w:t>
      </w:r>
      <w:r w:rsidRPr="00D21F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дошкольных образовательных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учреждений и учреждений</w:t>
      </w:r>
      <w:r w:rsidRPr="00D21F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Программа  практики</w:t>
      </w:r>
      <w:proofErr w:type="gramEnd"/>
      <w:r w:rsidRPr="004506C6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реализуется в </w:t>
      </w:r>
      <w:r w:rsidRPr="00D21F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детских садах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г. Гагарин в спортивных залах, оборудованных для выполнения данного вида деятельности, имеющие весь необходимый спортивный инвентарь. </w:t>
      </w:r>
    </w:p>
    <w:p w14:paraId="1F85605F" w14:textId="77777777" w:rsidR="00092C70" w:rsidRPr="004506C6" w:rsidRDefault="00092C70" w:rsidP="00092C70">
      <w:pPr>
        <w:widowControl w:val="0"/>
        <w:spacing w:after="0" w:line="480" w:lineRule="exact"/>
        <w:ind w:left="397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</w:t>
      </w:r>
    </w:p>
    <w:p w14:paraId="5ACECCEA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рабочие места для студентов;</w:t>
      </w:r>
    </w:p>
    <w:p w14:paraId="4A9813E2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технические средства обучения:</w:t>
      </w:r>
    </w:p>
    <w:p w14:paraId="473FAE00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компьютер;</w:t>
      </w:r>
    </w:p>
    <w:p w14:paraId="71031B3A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мультимедийное оборудование;</w:t>
      </w:r>
    </w:p>
    <w:p w14:paraId="1F38691F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электронные образовательные ресурсы;</w:t>
      </w:r>
    </w:p>
    <w:p w14:paraId="52259736" w14:textId="0BC94C9E" w:rsidR="00092C70" w:rsidRPr="00D21FF7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700" w:line="480" w:lineRule="exact"/>
        <w:ind w:left="39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комплект учебно-методических материалов </w:t>
      </w:r>
      <w:r w:rsidRPr="00D21FF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воспитателя</w:t>
      </w: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14:paraId="2D7EE09B" w14:textId="77777777" w:rsidR="00092C70" w:rsidRPr="004506C6" w:rsidRDefault="00092C70" w:rsidP="00092C70">
      <w:pPr>
        <w:widowControl w:val="0"/>
        <w:numPr>
          <w:ilvl w:val="1"/>
          <w:numId w:val="12"/>
        </w:numPr>
        <w:tabs>
          <w:tab w:val="left" w:pos="2874"/>
        </w:tabs>
        <w:spacing w:after="27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обучения</w:t>
      </w:r>
    </w:p>
    <w:p w14:paraId="777B6502" w14:textId="77777777" w:rsidR="00092C70" w:rsidRPr="004506C6" w:rsidRDefault="00092C70" w:rsidP="00092C70">
      <w:pPr>
        <w:widowControl w:val="0"/>
        <w:spacing w:after="22" w:line="28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</w:t>
      </w:r>
    </w:p>
    <w:p w14:paraId="53DF0199" w14:textId="77777777" w:rsidR="00092C70" w:rsidRPr="004506C6" w:rsidRDefault="00092C70" w:rsidP="00092C70">
      <w:pPr>
        <w:widowControl w:val="0"/>
        <w:spacing w:after="272" w:line="28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 литературы</w:t>
      </w:r>
    </w:p>
    <w:p w14:paraId="7B7D13FA" w14:textId="77777777" w:rsidR="00D21FF7" w:rsidRPr="00D21FF7" w:rsidRDefault="00D21FF7" w:rsidP="00D21FF7">
      <w:pPr>
        <w:pStyle w:val="c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Агаджанова</w:t>
      </w:r>
      <w:proofErr w:type="spellEnd"/>
      <w:r>
        <w:rPr>
          <w:rStyle w:val="c0"/>
          <w:color w:val="000000"/>
          <w:sz w:val="28"/>
          <w:szCs w:val="28"/>
        </w:rPr>
        <w:t xml:space="preserve">, С. Н. Физическое развитие детей / С.Н. </w:t>
      </w:r>
      <w:proofErr w:type="spellStart"/>
      <w:r>
        <w:rPr>
          <w:rStyle w:val="c0"/>
          <w:color w:val="000000"/>
          <w:sz w:val="28"/>
          <w:szCs w:val="28"/>
        </w:rPr>
        <w:t>Агаджанова</w:t>
      </w:r>
      <w:proofErr w:type="spellEnd"/>
      <w:r>
        <w:rPr>
          <w:rStyle w:val="c0"/>
          <w:color w:val="000000"/>
          <w:sz w:val="28"/>
          <w:szCs w:val="28"/>
        </w:rPr>
        <w:t>. - М.: Детство-Пресс, 2012. - 444 c.</w:t>
      </w:r>
    </w:p>
    <w:p w14:paraId="08744D78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 xml:space="preserve">2. </w:t>
      </w:r>
      <w:proofErr w:type="spellStart"/>
      <w:r w:rsidRPr="00D21FF7">
        <w:rPr>
          <w:rStyle w:val="c0"/>
          <w:color w:val="000000"/>
          <w:sz w:val="28"/>
          <w:szCs w:val="28"/>
        </w:rPr>
        <w:t>Алябьева</w:t>
      </w:r>
      <w:proofErr w:type="spellEnd"/>
      <w:r w:rsidRPr="00D21FF7">
        <w:rPr>
          <w:rStyle w:val="c0"/>
          <w:color w:val="000000"/>
          <w:sz w:val="28"/>
          <w:szCs w:val="28"/>
        </w:rPr>
        <w:t xml:space="preserve">, Е. А. Нескучная гимнастика. Тематическая утренняя зарядка для детей 5-7 лет / Е.А. </w:t>
      </w:r>
      <w:proofErr w:type="spellStart"/>
      <w:r w:rsidRPr="00D21FF7">
        <w:rPr>
          <w:rStyle w:val="c0"/>
          <w:color w:val="000000"/>
          <w:sz w:val="28"/>
          <w:szCs w:val="28"/>
        </w:rPr>
        <w:t>Алябьева</w:t>
      </w:r>
      <w:proofErr w:type="spellEnd"/>
      <w:r w:rsidRPr="00D21FF7">
        <w:rPr>
          <w:rStyle w:val="c0"/>
          <w:color w:val="000000"/>
          <w:sz w:val="28"/>
          <w:szCs w:val="28"/>
        </w:rPr>
        <w:t>. - М.: Сфера, 2015. - 144 c.</w:t>
      </w:r>
    </w:p>
    <w:p w14:paraId="70CC9A94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3. Анисимова, Т. Г. Физическое воспитание детей 2-7 лет: развернутое перспективное планирование по программе под ред. М. А. Васильевой, В. В. Гербовой, Т. С. Комаровой / Т.Г. Анисимова. - Москва: ИЛ, 2016. - 610 c.</w:t>
      </w:r>
    </w:p>
    <w:p w14:paraId="7453237D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 xml:space="preserve">4. </w:t>
      </w:r>
      <w:proofErr w:type="spellStart"/>
      <w:r w:rsidRPr="00D21FF7">
        <w:rPr>
          <w:rStyle w:val="c0"/>
          <w:color w:val="000000"/>
          <w:sz w:val="28"/>
          <w:szCs w:val="28"/>
        </w:rPr>
        <w:t>Бережнова</w:t>
      </w:r>
      <w:proofErr w:type="spellEnd"/>
      <w:r w:rsidRPr="00D21FF7">
        <w:rPr>
          <w:rStyle w:val="c0"/>
          <w:color w:val="000000"/>
          <w:sz w:val="28"/>
          <w:szCs w:val="28"/>
        </w:rPr>
        <w:t xml:space="preserve">, О. В. Парциальная программа физического развития детей 3-7 лен "Малыши-крепыши" / О.В. </w:t>
      </w:r>
      <w:proofErr w:type="spellStart"/>
      <w:r w:rsidRPr="00D21FF7">
        <w:rPr>
          <w:rStyle w:val="c0"/>
          <w:color w:val="000000"/>
          <w:sz w:val="28"/>
          <w:szCs w:val="28"/>
        </w:rPr>
        <w:t>Бережнова</w:t>
      </w:r>
      <w:proofErr w:type="spellEnd"/>
      <w:r w:rsidRPr="00D21FF7">
        <w:rPr>
          <w:rStyle w:val="c0"/>
          <w:color w:val="000000"/>
          <w:sz w:val="28"/>
          <w:szCs w:val="28"/>
        </w:rPr>
        <w:t>, В.В. Бойко. - М.: Цветной мир, 2016. - 136 c.</w:t>
      </w:r>
    </w:p>
    <w:p w14:paraId="348558D7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lastRenderedPageBreak/>
        <w:t xml:space="preserve">5. </w:t>
      </w:r>
      <w:proofErr w:type="spellStart"/>
      <w:r w:rsidRPr="00D21FF7">
        <w:rPr>
          <w:rStyle w:val="c0"/>
          <w:color w:val="000000"/>
          <w:sz w:val="28"/>
          <w:szCs w:val="28"/>
        </w:rPr>
        <w:t>Болсунова</w:t>
      </w:r>
      <w:proofErr w:type="spellEnd"/>
      <w:r w:rsidRPr="00D21FF7">
        <w:rPr>
          <w:rStyle w:val="c0"/>
          <w:color w:val="000000"/>
          <w:sz w:val="28"/>
          <w:szCs w:val="28"/>
        </w:rPr>
        <w:t xml:space="preserve">, Е. Б. Сказочная гимнастика с элементами йоги. 3-4 года. Учебно-методический комплект / Е.Б. </w:t>
      </w:r>
      <w:proofErr w:type="spellStart"/>
      <w:r w:rsidRPr="00D21FF7">
        <w:rPr>
          <w:rStyle w:val="c0"/>
          <w:color w:val="000000"/>
          <w:sz w:val="28"/>
          <w:szCs w:val="28"/>
        </w:rPr>
        <w:t>Болсунова</w:t>
      </w:r>
      <w:proofErr w:type="spellEnd"/>
      <w:r w:rsidRPr="00D21FF7">
        <w:rPr>
          <w:rStyle w:val="c0"/>
          <w:color w:val="000000"/>
          <w:sz w:val="28"/>
          <w:szCs w:val="28"/>
        </w:rPr>
        <w:t>. - М.: ВАКО, 2016. - 977 c.</w:t>
      </w:r>
    </w:p>
    <w:p w14:paraId="7AADEF44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 xml:space="preserve">6. Борисова, Вера Валерьевна; Шестакова Татьяна Алексеевна Оздоровительный Фитнес В Системе Физического Воспитания Дошкольников И Младших </w:t>
      </w:r>
      <w:proofErr w:type="spellStart"/>
      <w:r w:rsidRPr="00D21FF7">
        <w:rPr>
          <w:rStyle w:val="c0"/>
          <w:color w:val="000000"/>
          <w:sz w:val="28"/>
          <w:szCs w:val="28"/>
        </w:rPr>
        <w:t>Щкольников</w:t>
      </w:r>
      <w:proofErr w:type="spellEnd"/>
      <w:r w:rsidRPr="00D21FF7">
        <w:rPr>
          <w:rStyle w:val="c0"/>
          <w:color w:val="000000"/>
          <w:sz w:val="28"/>
          <w:szCs w:val="28"/>
        </w:rPr>
        <w:t xml:space="preserve"> / Алексеевна Борисова Вера Валерьевна; Шестакова Татьяна. - Москва: Машиностроение, 2011. - 251 c.</w:t>
      </w:r>
    </w:p>
    <w:p w14:paraId="7DC1089F" w14:textId="77777777" w:rsid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7. Инструктор по физкультуре в ДОУ 2015 № 07 (ноябрь). - М.: Сфера, 2015. - 660 c.</w:t>
      </w:r>
      <w:r>
        <w:rPr>
          <w:rStyle w:val="c0"/>
          <w:color w:val="000000"/>
          <w:sz w:val="28"/>
          <w:szCs w:val="28"/>
        </w:rPr>
        <w:t>\</w:t>
      </w:r>
    </w:p>
    <w:p w14:paraId="7174C4F4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8. Инструктор по физкультуре в детском дошкольном учреждении, №4, 2016 (май). - М.: Сфера, 2015. - 128 c.</w:t>
      </w:r>
    </w:p>
    <w:p w14:paraId="27B4B4F6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9. Инструктор по физкультуре, №1, 2016. - М.: Сфера, 2016. - 128 c.</w:t>
      </w:r>
    </w:p>
    <w:p w14:paraId="5A8EFFA2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10. Инструктор по физкультуре, №5, 2012. - М.: Сфера, 2012. - 128 c.</w:t>
      </w:r>
    </w:p>
    <w:p w14:paraId="3AF1C185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11. </w:t>
      </w:r>
      <w:proofErr w:type="spellStart"/>
      <w:r>
        <w:rPr>
          <w:rStyle w:val="c0"/>
          <w:color w:val="000000"/>
          <w:sz w:val="28"/>
          <w:szCs w:val="28"/>
        </w:rPr>
        <w:t>Казина</w:t>
      </w:r>
      <w:proofErr w:type="spellEnd"/>
      <w:r>
        <w:rPr>
          <w:rStyle w:val="c0"/>
          <w:color w:val="000000"/>
          <w:sz w:val="28"/>
          <w:szCs w:val="28"/>
        </w:rPr>
        <w:t xml:space="preserve">, О. Б. Веселая физкультура для детей и их родителей. Занятия, развлечения, праздники, походы: </w:t>
      </w:r>
      <w:proofErr w:type="spellStart"/>
      <w:r>
        <w:rPr>
          <w:rStyle w:val="c0"/>
          <w:color w:val="000000"/>
          <w:sz w:val="28"/>
          <w:szCs w:val="28"/>
        </w:rPr>
        <w:t>моногр</w:t>
      </w:r>
      <w:proofErr w:type="spellEnd"/>
      <w:r>
        <w:rPr>
          <w:rStyle w:val="c0"/>
          <w:color w:val="000000"/>
          <w:sz w:val="28"/>
          <w:szCs w:val="28"/>
        </w:rPr>
        <w:t xml:space="preserve">. / О.Б. </w:t>
      </w:r>
      <w:proofErr w:type="spellStart"/>
      <w:r>
        <w:rPr>
          <w:rStyle w:val="c0"/>
          <w:color w:val="000000"/>
          <w:sz w:val="28"/>
          <w:szCs w:val="28"/>
        </w:rPr>
        <w:t>Казина</w:t>
      </w:r>
      <w:proofErr w:type="spellEnd"/>
      <w:r>
        <w:rPr>
          <w:rStyle w:val="c0"/>
          <w:color w:val="000000"/>
          <w:sz w:val="28"/>
          <w:szCs w:val="28"/>
        </w:rPr>
        <w:t>. - М.: ВКТ, Академия Развития, 2008. - 144 c.</w:t>
      </w:r>
    </w:p>
    <w:p w14:paraId="6799D2B9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12. Как расти здоровым. Развивающая игра-лото. 4-7 лет. - М.: ИП </w:t>
      </w:r>
      <w:proofErr w:type="spellStart"/>
      <w:r>
        <w:rPr>
          <w:rStyle w:val="c0"/>
          <w:color w:val="000000"/>
          <w:sz w:val="28"/>
          <w:szCs w:val="28"/>
        </w:rPr>
        <w:t>Бурдина</w:t>
      </w:r>
      <w:proofErr w:type="spellEnd"/>
      <w:r>
        <w:rPr>
          <w:rStyle w:val="c0"/>
          <w:color w:val="000000"/>
          <w:sz w:val="28"/>
          <w:szCs w:val="28"/>
        </w:rPr>
        <w:t xml:space="preserve"> С. В., 2016. - 599 c.</w:t>
      </w:r>
    </w:p>
    <w:p w14:paraId="1335E105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Ковалева, Анна Академия солнечных зайчиков. Хочу быть здоровым. Развивающие задания и игра для детей 5-6 лет / Анна Ковалева. - М.: Сфера, 2016. - 229 c.</w:t>
      </w:r>
    </w:p>
    <w:p w14:paraId="1506402E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14. </w:t>
      </w:r>
      <w:proofErr w:type="spellStart"/>
      <w:r>
        <w:rPr>
          <w:rStyle w:val="c0"/>
          <w:color w:val="000000"/>
          <w:sz w:val="28"/>
          <w:szCs w:val="28"/>
        </w:rPr>
        <w:t>Колдина</w:t>
      </w:r>
      <w:proofErr w:type="spellEnd"/>
      <w:r>
        <w:rPr>
          <w:rStyle w:val="c0"/>
          <w:color w:val="000000"/>
          <w:sz w:val="28"/>
          <w:szCs w:val="28"/>
        </w:rPr>
        <w:t xml:space="preserve">, Д. Н. Подвижные игры и упражнения с детьми 1-3 лет / Д.Н. </w:t>
      </w:r>
      <w:proofErr w:type="spellStart"/>
      <w:r>
        <w:rPr>
          <w:rStyle w:val="c0"/>
          <w:color w:val="000000"/>
          <w:sz w:val="28"/>
          <w:szCs w:val="28"/>
        </w:rPr>
        <w:t>Колдина</w:t>
      </w:r>
      <w:proofErr w:type="spellEnd"/>
      <w:r>
        <w:rPr>
          <w:rStyle w:val="c0"/>
          <w:color w:val="000000"/>
          <w:sz w:val="28"/>
          <w:szCs w:val="28"/>
        </w:rPr>
        <w:t>. - М.: Мозаика-Синтез, 2016. - 112 c.</w:t>
      </w:r>
    </w:p>
    <w:p w14:paraId="2BD8E381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Комплект плакатов "Уголок здоровья и безопасности": 4 плаката. - Москва: СПб. [и др.</w:t>
      </w:r>
      <w:proofErr w:type="gramStart"/>
      <w:r>
        <w:rPr>
          <w:rStyle w:val="c0"/>
          <w:color w:val="000000"/>
          <w:sz w:val="28"/>
          <w:szCs w:val="28"/>
        </w:rPr>
        <w:t>] :</w:t>
      </w:r>
      <w:proofErr w:type="gramEnd"/>
      <w:r>
        <w:rPr>
          <w:rStyle w:val="c0"/>
          <w:color w:val="000000"/>
          <w:sz w:val="28"/>
          <w:szCs w:val="28"/>
        </w:rPr>
        <w:t xml:space="preserve"> Питер, 2016. - 855 c.</w:t>
      </w:r>
    </w:p>
    <w:p w14:paraId="3A9C8795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16. Мартынова, Е. А. Физическая культура. Планирование работы по освоению образовательной области детьми 2-7 лет по программе "Детство" / Е.А. Мартынова, Н.А. Давыдова, Н.Р. Кислюк. - Москва: СПб. [и др.</w:t>
      </w:r>
      <w:proofErr w:type="gramStart"/>
      <w:r>
        <w:rPr>
          <w:rStyle w:val="c0"/>
          <w:color w:val="000000"/>
          <w:sz w:val="28"/>
          <w:szCs w:val="28"/>
        </w:rPr>
        <w:t>] :</w:t>
      </w:r>
      <w:proofErr w:type="gramEnd"/>
      <w:r>
        <w:rPr>
          <w:rStyle w:val="c0"/>
          <w:color w:val="000000"/>
          <w:sz w:val="28"/>
          <w:szCs w:val="28"/>
        </w:rPr>
        <w:t xml:space="preserve"> Питер, 2013. - 304 c.</w:t>
      </w:r>
    </w:p>
    <w:p w14:paraId="220A300E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17. </w:t>
      </w:r>
      <w:proofErr w:type="spellStart"/>
      <w:r>
        <w:rPr>
          <w:rStyle w:val="c0"/>
          <w:color w:val="000000"/>
          <w:sz w:val="28"/>
          <w:szCs w:val="28"/>
        </w:rPr>
        <w:t>Маханева</w:t>
      </w:r>
      <w:proofErr w:type="spellEnd"/>
      <w:r>
        <w:rPr>
          <w:rStyle w:val="c0"/>
          <w:color w:val="000000"/>
          <w:sz w:val="28"/>
          <w:szCs w:val="28"/>
        </w:rPr>
        <w:t xml:space="preserve">, М. Д. Фигурное плавание в детском саду / М.Д. </w:t>
      </w:r>
      <w:proofErr w:type="spellStart"/>
      <w:r>
        <w:rPr>
          <w:rStyle w:val="c0"/>
          <w:color w:val="000000"/>
          <w:sz w:val="28"/>
          <w:szCs w:val="28"/>
        </w:rPr>
        <w:t>Маханева</w:t>
      </w:r>
      <w:proofErr w:type="spellEnd"/>
      <w:r>
        <w:rPr>
          <w:rStyle w:val="c0"/>
          <w:color w:val="000000"/>
          <w:sz w:val="28"/>
          <w:szCs w:val="28"/>
        </w:rPr>
        <w:t>, Г.В. Баранова. - М.: Сфера, 2009. - 756 c.</w:t>
      </w:r>
    </w:p>
    <w:p w14:paraId="7BE24327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18. Не играй с огнем! Демонстрационный материал. - М.: ИП </w:t>
      </w:r>
      <w:proofErr w:type="spellStart"/>
      <w:r>
        <w:rPr>
          <w:rStyle w:val="c0"/>
          <w:color w:val="000000"/>
          <w:sz w:val="28"/>
          <w:szCs w:val="28"/>
        </w:rPr>
        <w:t>Бурдина</w:t>
      </w:r>
      <w:proofErr w:type="spellEnd"/>
      <w:r>
        <w:rPr>
          <w:rStyle w:val="c0"/>
          <w:color w:val="000000"/>
          <w:sz w:val="28"/>
          <w:szCs w:val="28"/>
        </w:rPr>
        <w:t xml:space="preserve"> С. В., 2013. - 128 c.</w:t>
      </w:r>
    </w:p>
    <w:p w14:paraId="3237269B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19. </w:t>
      </w:r>
      <w:proofErr w:type="spellStart"/>
      <w:r>
        <w:rPr>
          <w:rStyle w:val="c0"/>
          <w:color w:val="000000"/>
          <w:sz w:val="28"/>
          <w:szCs w:val="28"/>
        </w:rPr>
        <w:t>Недомеркова</w:t>
      </w:r>
      <w:proofErr w:type="spellEnd"/>
      <w:r>
        <w:rPr>
          <w:rStyle w:val="c0"/>
          <w:color w:val="000000"/>
          <w:sz w:val="28"/>
          <w:szCs w:val="28"/>
        </w:rPr>
        <w:t xml:space="preserve">, И. Н. Физическое развитие детей 3-4 лет. Март-май. Планирование НОД. Технологические карты: 32 карты / И.Н. </w:t>
      </w:r>
      <w:proofErr w:type="spellStart"/>
      <w:r>
        <w:rPr>
          <w:rStyle w:val="c0"/>
          <w:color w:val="000000"/>
          <w:sz w:val="28"/>
          <w:szCs w:val="28"/>
        </w:rPr>
        <w:t>Недомеркова</w:t>
      </w:r>
      <w:proofErr w:type="spellEnd"/>
      <w:r>
        <w:rPr>
          <w:rStyle w:val="c0"/>
          <w:color w:val="000000"/>
          <w:sz w:val="28"/>
          <w:szCs w:val="28"/>
        </w:rPr>
        <w:t>. - Москва: ИЛ, 2016. - 954 c.</w:t>
      </w:r>
    </w:p>
    <w:p w14:paraId="08D0D078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20. Организация спортивного досуга дошкольников 4-7 лет. - М.: Учитель, 2011. - 136 c.</w:t>
      </w:r>
    </w:p>
    <w:p w14:paraId="4DDA3BFF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21. </w:t>
      </w:r>
      <w:proofErr w:type="spellStart"/>
      <w:r>
        <w:rPr>
          <w:rStyle w:val="c0"/>
          <w:color w:val="000000"/>
          <w:sz w:val="28"/>
          <w:szCs w:val="28"/>
        </w:rPr>
        <w:t>Пензулаева</w:t>
      </w:r>
      <w:proofErr w:type="spellEnd"/>
      <w:r>
        <w:rPr>
          <w:rStyle w:val="c0"/>
          <w:color w:val="000000"/>
          <w:sz w:val="28"/>
          <w:szCs w:val="28"/>
        </w:rPr>
        <w:t xml:space="preserve">, Л. И. Растем здоровыми и крепкими. 5-6 лет / Л.И. </w:t>
      </w:r>
      <w:proofErr w:type="spellStart"/>
      <w:r>
        <w:rPr>
          <w:rStyle w:val="c0"/>
          <w:color w:val="000000"/>
          <w:sz w:val="28"/>
          <w:szCs w:val="28"/>
        </w:rPr>
        <w:t>Пензулаева</w:t>
      </w:r>
      <w:proofErr w:type="spellEnd"/>
      <w:r>
        <w:rPr>
          <w:rStyle w:val="c0"/>
          <w:color w:val="000000"/>
          <w:sz w:val="28"/>
          <w:szCs w:val="28"/>
        </w:rPr>
        <w:t>. - М.: Дрофа, 2007. - 832 c.</w:t>
      </w:r>
    </w:p>
    <w:p w14:paraId="483C8C83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22. </w:t>
      </w:r>
      <w:proofErr w:type="spellStart"/>
      <w:r>
        <w:rPr>
          <w:rStyle w:val="c0"/>
          <w:color w:val="000000"/>
          <w:sz w:val="28"/>
          <w:szCs w:val="28"/>
        </w:rPr>
        <w:t>Пензулаева</w:t>
      </w:r>
      <w:proofErr w:type="spellEnd"/>
      <w:r>
        <w:rPr>
          <w:rStyle w:val="c0"/>
          <w:color w:val="000000"/>
          <w:sz w:val="28"/>
          <w:szCs w:val="28"/>
        </w:rPr>
        <w:t xml:space="preserve">, Людмила Физическая культура в детском саду. Система работы в старшей группе / Людмила </w:t>
      </w:r>
      <w:proofErr w:type="spellStart"/>
      <w:r>
        <w:rPr>
          <w:rStyle w:val="c0"/>
          <w:color w:val="000000"/>
          <w:sz w:val="28"/>
          <w:szCs w:val="28"/>
        </w:rPr>
        <w:t>Пензулаева</w:t>
      </w:r>
      <w:proofErr w:type="spellEnd"/>
      <w:r>
        <w:rPr>
          <w:rStyle w:val="c0"/>
          <w:color w:val="000000"/>
          <w:sz w:val="28"/>
          <w:szCs w:val="28"/>
        </w:rPr>
        <w:t>. - М.: Мозаика-Синтез, 2014. - 626 c.</w:t>
      </w:r>
    </w:p>
    <w:p w14:paraId="55E7667D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23. Подольская, Е. И. Оздоровительная гимнастика. Игровые комплексы, занятия, физические упражнения. Первая младшая группа / Е.И. Подольская. - М.: Учитель, 2014. - 144 c.</w:t>
      </w:r>
    </w:p>
    <w:p w14:paraId="448D1168" w14:textId="2953AEA4" w:rsidR="00092C70" w:rsidRPr="004506C6" w:rsidRDefault="00D21FF7" w:rsidP="00D21FF7">
      <w:pPr>
        <w:widowControl w:val="0"/>
        <w:tabs>
          <w:tab w:val="left" w:pos="272"/>
        </w:tabs>
        <w:spacing w:after="700" w:line="480" w:lineRule="exact"/>
        <w:ind w:left="1106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Style w:val="c0"/>
          <w:color w:val="000000"/>
          <w:sz w:val="28"/>
          <w:szCs w:val="28"/>
        </w:rPr>
        <w:t xml:space="preserve">24. </w:t>
      </w:r>
      <w:proofErr w:type="spellStart"/>
      <w:r>
        <w:rPr>
          <w:rStyle w:val="c0"/>
          <w:color w:val="000000"/>
          <w:sz w:val="28"/>
          <w:szCs w:val="28"/>
        </w:rPr>
        <w:t>Потапчук</w:t>
      </w:r>
      <w:proofErr w:type="spellEnd"/>
      <w:r>
        <w:rPr>
          <w:rStyle w:val="c0"/>
          <w:color w:val="000000"/>
          <w:sz w:val="28"/>
          <w:szCs w:val="28"/>
        </w:rPr>
        <w:t xml:space="preserve">, А. А. Как сформировать правильную осанку у ребенка / А.А. </w:t>
      </w:r>
      <w:proofErr w:type="spellStart"/>
      <w:r>
        <w:rPr>
          <w:rStyle w:val="c0"/>
          <w:color w:val="000000"/>
          <w:sz w:val="28"/>
          <w:szCs w:val="28"/>
        </w:rPr>
        <w:t>Потапчук</w:t>
      </w:r>
      <w:proofErr w:type="spellEnd"/>
      <w:r>
        <w:rPr>
          <w:rStyle w:val="c0"/>
          <w:color w:val="000000"/>
          <w:sz w:val="28"/>
          <w:szCs w:val="28"/>
        </w:rPr>
        <w:t>. - Москва: Огни, 2009. - 982 c</w:t>
      </w:r>
    </w:p>
    <w:p w14:paraId="101DE6B4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942F5A6" w14:textId="77777777" w:rsidR="00D21FF7" w:rsidRPr="004506C6" w:rsidRDefault="00D21FF7" w:rsidP="00D21FF7">
      <w:pPr>
        <w:widowControl w:val="0"/>
        <w:spacing w:after="2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14:paraId="08D6A040" w14:textId="782C3766" w:rsidR="00D21FF7" w:rsidRDefault="00D21FF7" w:rsidP="00D21FF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производственной практики</w:t>
      </w:r>
    </w:p>
    <w:p w14:paraId="31D8D64B" w14:textId="77777777" w:rsidR="00D21FF7" w:rsidRDefault="00D21FF7" w:rsidP="00D21FF7">
      <w:pPr>
        <w:widowControl w:val="0"/>
        <w:tabs>
          <w:tab w:val="left" w:pos="1229"/>
          <w:tab w:val="left" w:pos="2995"/>
          <w:tab w:val="left" w:pos="5189"/>
        </w:tabs>
        <w:spacing w:after="0" w:line="360" w:lineRule="auto"/>
        <w:ind w:firstLine="123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CE5A8B" w14:textId="0439A0C2" w:rsidR="00D21FF7" w:rsidRPr="004506C6" w:rsidRDefault="00D21FF7" w:rsidP="00D21FF7">
      <w:pPr>
        <w:widowControl w:val="0"/>
        <w:tabs>
          <w:tab w:val="left" w:pos="1229"/>
          <w:tab w:val="left" w:pos="2995"/>
          <w:tab w:val="left" w:pos="5189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Учебная практика проводится на втором курсе, в 4-ом семестре.</w:t>
      </w:r>
    </w:p>
    <w:p w14:paraId="03744F2E" w14:textId="4288841A" w:rsidR="00D21FF7" w:rsidRPr="004506C6" w:rsidRDefault="00D21FF7" w:rsidP="00D21FF7">
      <w:pPr>
        <w:widowControl w:val="0"/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Продолжительность практики - 36 часов. В первую половину дня студенты знакомятся с особенностями работы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дошкольных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образовательных учреждений различных типов г. Гагарин, во второй половине – оформляют отчетную </w:t>
      </w:r>
      <w:proofErr w:type="gramStart"/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документацию..</w:t>
      </w:r>
      <w:proofErr w:type="gramEnd"/>
    </w:p>
    <w:p w14:paraId="200E5288" w14:textId="77777777" w:rsidR="00D21FF7" w:rsidRPr="004506C6" w:rsidRDefault="00D21FF7" w:rsidP="00D21FF7">
      <w:pPr>
        <w:widowControl w:val="0"/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Руководство студентами осуществляют преподаватели, которые ведут ПМ 01. </w:t>
      </w:r>
    </w:p>
    <w:p w14:paraId="6080F56F" w14:textId="77777777" w:rsidR="00D21FF7" w:rsidRPr="004506C6" w:rsidRDefault="00D21FF7" w:rsidP="00D21FF7">
      <w:pPr>
        <w:widowControl w:val="0"/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ходе учебной практики студенты ведут портфолио, в котором фиксируют содержание проводимой работы, результаты наблюдения, замечания, выводы. По завершению практики студенты предоставляют отчет-портфолио для проверки.:</w:t>
      </w:r>
    </w:p>
    <w:p w14:paraId="4E548ED9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left="420" w:firstLine="1230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При условии организации практики в режиме дистанционного обучения программа практики корректируется. </w:t>
      </w:r>
    </w:p>
    <w:p w14:paraId="1CF8E769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left="420"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Отчетная документация должна быть представлена в печатном виде (или электронном при условии дистанционного обучения)</w:t>
      </w:r>
    </w:p>
    <w:p w14:paraId="13D2730D" w14:textId="77777777" w:rsidR="00D21FF7" w:rsidRPr="004506C6" w:rsidRDefault="00D21FF7" w:rsidP="00D21FF7">
      <w:pPr>
        <w:widowControl w:val="0"/>
        <w:spacing w:after="0" w:line="360" w:lineRule="auto"/>
        <w:ind w:firstLine="123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документом формата </w:t>
      </w:r>
      <w:r w:rsidRPr="004506C6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lang w:val="en-US" w:eastAsia="ru-RU" w:bidi="ru-RU"/>
        </w:rPr>
        <w:t>doc</w:t>
      </w:r>
      <w:r w:rsidRPr="004506C6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lang w:eastAsia="ru-RU" w:bidi="ru-RU"/>
        </w:rPr>
        <w:t>/</w:t>
      </w:r>
      <w:proofErr w:type="spellStart"/>
      <w:r w:rsidRPr="004506C6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lang w:val="en-US" w:eastAsia="ru-RU" w:bidi="ru-RU"/>
        </w:rPr>
        <w:t>docx</w:t>
      </w:r>
      <w:proofErr w:type="spellEnd"/>
      <w:r w:rsidRPr="004506C6"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в одном файле (в названии файла указать ФИО)</w:t>
      </w:r>
    </w:p>
    <w:p w14:paraId="0B946D47" w14:textId="77777777" w:rsidR="00D21FF7" w:rsidRPr="004506C6" w:rsidRDefault="00D21FF7" w:rsidP="00D21FF7">
      <w:pPr>
        <w:widowControl w:val="0"/>
        <w:spacing w:after="0" w:line="360" w:lineRule="auto"/>
        <w:ind w:firstLine="1230"/>
        <w:rPr>
          <w:rFonts w:ascii="Times New Roman" w:eastAsia="Arial Unicode MS" w:hAnsi="Times New Roman" w:cs="Times New Roman"/>
          <w:i/>
          <w:iCs/>
          <w:color w:val="000000"/>
          <w:sz w:val="32"/>
          <w:szCs w:val="32"/>
          <w:lang w:eastAsia="ru-RU" w:bidi="ru-RU"/>
        </w:rPr>
      </w:pPr>
      <w:r w:rsidRPr="004506C6">
        <w:rPr>
          <w:rFonts w:ascii="Times New Roman" w:eastAsia="Arial Unicode MS" w:hAnsi="Times New Roman" w:cs="Times New Roman"/>
          <w:i/>
          <w:iCs/>
          <w:color w:val="000000"/>
          <w:sz w:val="32"/>
          <w:szCs w:val="32"/>
          <w:lang w:eastAsia="ru-RU" w:bidi="ru-RU"/>
        </w:rPr>
        <w:t>Содержание отчетной документации:</w:t>
      </w:r>
    </w:p>
    <w:p w14:paraId="5830EF12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 титульный лист; </w:t>
      </w:r>
    </w:p>
    <w:p w14:paraId="68505ACE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 индивидуальный план работы на период практики с утверждением у методиста практики; </w:t>
      </w:r>
    </w:p>
    <w:p w14:paraId="6DB885CC" w14:textId="227F95DF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документы планирования физкультурно-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оздоровительной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работы (календарь соревнований, положение соревнований, сценарий спортивного праздника). </w:t>
      </w:r>
    </w:p>
    <w:p w14:paraId="5AF1D1B4" w14:textId="2E148116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 анализ и оценка физкультурно-спортивной работы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дошкольном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образовательно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учреждении</w:t>
      </w:r>
    </w:p>
    <w:p w14:paraId="020CB54C" w14:textId="77777777" w:rsidR="00D21FF7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 конспект проведенного физкультурно-оздоровительного или спортивно-массового мероприятия; </w:t>
      </w:r>
    </w:p>
    <w:p w14:paraId="0A06C421" w14:textId="3C93C906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6. самоанализ физкультурно-оздоровительного или спортивно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массового мероприятия; </w:t>
      </w:r>
    </w:p>
    <w:p w14:paraId="409EE261" w14:textId="1618CF6E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 подборка игр, заданий, физ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культ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минуток и т.д. </w:t>
      </w:r>
    </w:p>
    <w:p w14:paraId="2E9E5F4C" w14:textId="661327F1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8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отчет студента с обобщением результатов практики и предложениями по ее совершенствованию; </w:t>
      </w:r>
    </w:p>
    <w:p w14:paraId="0CBABB0F" w14:textId="028A7F90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9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аттестационный лист</w:t>
      </w:r>
    </w:p>
    <w:p w14:paraId="72A6D6C2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589C60B" w14:textId="77777777" w:rsidR="00D21FF7" w:rsidRPr="004506C6" w:rsidRDefault="00D21FF7" w:rsidP="00D21FF7">
      <w:pPr>
        <w:widowControl w:val="0"/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 результатам анализа деятельности студента в ходе практики и проверки отчетной документации ставится дифференцированный зачет.</w:t>
      </w:r>
    </w:p>
    <w:p w14:paraId="66284C53" w14:textId="77777777" w:rsidR="004506C6" w:rsidRPr="004506C6" w:rsidRDefault="004506C6" w:rsidP="00D21FF7">
      <w:pPr>
        <w:shd w:val="clear" w:color="auto" w:fill="FFFFFF"/>
        <w:spacing w:after="0" w:line="360" w:lineRule="auto"/>
        <w:ind w:firstLine="123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3304EA30" w14:textId="36DB2FB2" w:rsidR="004506C6" w:rsidRPr="004506C6" w:rsidRDefault="004506C6" w:rsidP="004506C6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5E990BB4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97663C5" w14:textId="77777777" w:rsidR="003846A4" w:rsidRPr="004506C6" w:rsidRDefault="003846A4" w:rsidP="003846A4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 Кадровое обеспечение производственной практики</w:t>
      </w:r>
    </w:p>
    <w:p w14:paraId="41CC61BB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6F7205A" w14:textId="41CCAD4E" w:rsidR="003846A4" w:rsidRPr="003846A4" w:rsidRDefault="003846A4" w:rsidP="003846A4">
      <w:pPr>
        <w:widowControl w:val="0"/>
        <w:spacing w:after="0" w:line="480" w:lineRule="exact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образовательной программы по специальности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</w:t>
      </w: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обеспечиваться педагогическими кадрами, имеющими высшее профессиональное образование, соответствующее профилю преподаваемой дисциплины </w:t>
      </w: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(модуля).</w:t>
      </w:r>
    </w:p>
    <w:p w14:paraId="51A0D6FD" w14:textId="492FC9C2" w:rsidR="003846A4" w:rsidRPr="003846A4" w:rsidRDefault="003846A4" w:rsidP="003846A4">
      <w:pPr>
        <w:widowControl w:val="0"/>
        <w:spacing w:after="0" w:line="480" w:lineRule="exact"/>
        <w:ind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</w:t>
      </w: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должны иметь специальное профессиональное образование и опыт деятельности в учреждениях соответствующей профессиональной сферы.</w:t>
      </w:r>
    </w:p>
    <w:p w14:paraId="58CE0BEA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3ABE6B2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401325D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CF5D4D4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DF2A7F3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4121F470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8ABEB07" w14:textId="77777777" w:rsidR="003846A4" w:rsidRPr="004506C6" w:rsidRDefault="003846A4" w:rsidP="003846A4">
      <w:pPr>
        <w:widowControl w:val="0"/>
        <w:spacing w:after="123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5. КОНТРОЛЬ И ОЦЕНКА РЕЗУЛЬТАТОВ ОСВОЕНИЯ</w:t>
      </w:r>
      <w:r w:rsidRPr="004506C6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УЧЕБНОЙ</w:t>
      </w:r>
    </w:p>
    <w:p w14:paraId="4664168D" w14:textId="50E83A32" w:rsidR="003846A4" w:rsidRDefault="003846A4" w:rsidP="003846A4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ПРАКТИКИ</w:t>
      </w:r>
    </w:p>
    <w:p w14:paraId="780D7324" w14:textId="77777777" w:rsidR="003846A4" w:rsidRPr="004506C6" w:rsidRDefault="003846A4" w:rsidP="003846A4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8C2031B" w14:textId="77777777" w:rsidR="003846A4" w:rsidRPr="004506C6" w:rsidRDefault="003846A4" w:rsidP="003846A4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5FDDB28" w14:textId="77777777" w:rsidR="003846A4" w:rsidRPr="004506C6" w:rsidRDefault="003846A4" w:rsidP="003846A4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5.1 Результаты формирования компетенций</w:t>
      </w:r>
    </w:p>
    <w:p w14:paraId="4EAB3A63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1A1A1A"/>
          <w:sz w:val="28"/>
          <w:szCs w:val="28"/>
          <w:lang w:eastAsia="ru-RU"/>
        </w:rPr>
      </w:pPr>
    </w:p>
    <w:p w14:paraId="19EBCFAB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68A9596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3"/>
        <w:gridCol w:w="4262"/>
      </w:tblGrid>
      <w:tr w:rsidR="003846A4" w:rsidRPr="002C7334" w14:paraId="61B36E09" w14:textId="2F478A2B" w:rsidTr="002C15FE">
        <w:trPr>
          <w:trHeight w:val="1098"/>
        </w:trPr>
        <w:tc>
          <w:tcPr>
            <w:tcW w:w="5973" w:type="dxa"/>
            <w:vAlign w:val="center"/>
          </w:tcPr>
          <w:p w14:paraId="31353809" w14:textId="77777777" w:rsidR="003846A4" w:rsidRPr="002C15FE" w:rsidRDefault="003846A4" w:rsidP="002C1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15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62" w:type="dxa"/>
          </w:tcPr>
          <w:p w14:paraId="4155DAC2" w14:textId="77777777" w:rsidR="002C15FE" w:rsidRDefault="002C15FE" w:rsidP="002C1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8C6B96" w14:textId="01CA1A0B" w:rsidR="003846A4" w:rsidRPr="002C15FE" w:rsidRDefault="003846A4" w:rsidP="002C1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15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</w:t>
            </w:r>
            <w:r w:rsidR="002C15FE" w:rsidRPr="002C15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 w:rsidRPr="002C15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</w:t>
            </w:r>
          </w:p>
        </w:tc>
      </w:tr>
      <w:tr w:rsidR="003846A4" w:rsidRPr="002C7334" w14:paraId="4CABF448" w14:textId="34083CC6" w:rsidTr="002C15FE">
        <w:trPr>
          <w:trHeight w:val="698"/>
        </w:trPr>
        <w:tc>
          <w:tcPr>
            <w:tcW w:w="5973" w:type="dxa"/>
          </w:tcPr>
          <w:p w14:paraId="3B913506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</w:tc>
        <w:tc>
          <w:tcPr>
            <w:tcW w:w="4262" w:type="dxa"/>
          </w:tcPr>
          <w:p w14:paraId="5A3206BB" w14:textId="77777777" w:rsidR="003846A4" w:rsidRPr="003846A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наблюдения студентов;</w:t>
            </w:r>
          </w:p>
          <w:p w14:paraId="3B104542" w14:textId="4C39180A" w:rsidR="003846A4" w:rsidRPr="002C733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hAnsi="Times New Roman" w:cs="Times New Roman"/>
                <w:sz w:val="24"/>
                <w:szCs w:val="24"/>
              </w:rPr>
              <w:t>Оценка докладов студентов на конференции по практике.</w:t>
            </w:r>
          </w:p>
        </w:tc>
      </w:tr>
      <w:tr w:rsidR="003846A4" w:rsidRPr="002C7334" w14:paraId="269AB964" w14:textId="7A3DB9D5" w:rsidTr="002C15FE">
        <w:trPr>
          <w:trHeight w:val="698"/>
        </w:trPr>
        <w:tc>
          <w:tcPr>
            <w:tcW w:w="5973" w:type="dxa"/>
          </w:tcPr>
          <w:p w14:paraId="7BC74478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262" w:type="dxa"/>
          </w:tcPr>
          <w:p w14:paraId="34D57FA2" w14:textId="77777777" w:rsidR="003846A4" w:rsidRPr="003846A4" w:rsidRDefault="003846A4" w:rsidP="003846A4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Ткущая проверка результатов наблюдения по содержанию практики; Оценка содержания информации, предоставленная педагогом по проблеме;</w:t>
            </w:r>
          </w:p>
          <w:p w14:paraId="2D0F1DCF" w14:textId="7D8E4350" w:rsidR="003846A4" w:rsidRPr="002C733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сообщения на конференцию по итогам практики.</w:t>
            </w:r>
          </w:p>
        </w:tc>
      </w:tr>
      <w:tr w:rsidR="003846A4" w:rsidRPr="002C7334" w14:paraId="217E01EC" w14:textId="37F76ABD" w:rsidTr="002C15FE">
        <w:trPr>
          <w:trHeight w:val="698"/>
        </w:trPr>
        <w:tc>
          <w:tcPr>
            <w:tcW w:w="5973" w:type="dxa"/>
          </w:tcPr>
          <w:p w14:paraId="18C6E64E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  <w:tc>
          <w:tcPr>
            <w:tcW w:w="4262" w:type="dxa"/>
          </w:tcPr>
          <w:p w14:paraId="29C694A7" w14:textId="5BE86AFF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 результатов аналитической работы студентов по выполненным заданиям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846A4" w:rsidRPr="002C7334" w14:paraId="3490E7AE" w14:textId="424182CA" w:rsidTr="002C15FE">
        <w:trPr>
          <w:trHeight w:val="698"/>
        </w:trPr>
        <w:tc>
          <w:tcPr>
            <w:tcW w:w="5973" w:type="dxa"/>
          </w:tcPr>
          <w:p w14:paraId="7A1C8E6D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ПК 1.4. Соблюдать технику безопасности и требования охраны труда в соответствии с санитарно-эпидемиологическими правилами.</w:t>
            </w:r>
          </w:p>
        </w:tc>
        <w:tc>
          <w:tcPr>
            <w:tcW w:w="4262" w:type="dxa"/>
          </w:tcPr>
          <w:p w14:paraId="6E21BC4A" w14:textId="77777777" w:rsidR="003846A4" w:rsidRPr="003846A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наблюдения студентов;</w:t>
            </w:r>
          </w:p>
          <w:p w14:paraId="66435B18" w14:textId="1F414A83" w:rsidR="003846A4" w:rsidRPr="002C733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hAnsi="Times New Roman" w:cs="Times New Roman"/>
                <w:sz w:val="24"/>
                <w:szCs w:val="24"/>
              </w:rPr>
              <w:t>Оценка докладов студентов на конференции по практике.</w:t>
            </w:r>
          </w:p>
        </w:tc>
      </w:tr>
      <w:tr w:rsidR="003846A4" w:rsidRPr="002C7334" w14:paraId="578649D8" w14:textId="410A8E25" w:rsidTr="002C15FE">
        <w:tc>
          <w:tcPr>
            <w:tcW w:w="5973" w:type="dxa"/>
          </w:tcPr>
          <w:p w14:paraId="3614D042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62" w:type="dxa"/>
          </w:tcPr>
          <w:p w14:paraId="4CFC06E5" w14:textId="0EA1DC7D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разнообразия подбора средств.</w:t>
            </w:r>
          </w:p>
        </w:tc>
      </w:tr>
      <w:tr w:rsidR="003846A4" w:rsidRPr="002C7334" w14:paraId="051606C5" w14:textId="7BA156C7" w:rsidTr="002C15FE">
        <w:tc>
          <w:tcPr>
            <w:tcW w:w="5973" w:type="dxa"/>
          </w:tcPr>
          <w:p w14:paraId="55CBC373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62" w:type="dxa"/>
          </w:tcPr>
          <w:p w14:paraId="045A9450" w14:textId="77777777" w:rsidR="003846A4" w:rsidRPr="003846A4" w:rsidRDefault="003846A4" w:rsidP="003846A4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Ткущая проверка результатов наблюдения по содержанию практики; Оценка содержания информации, предоставленная педагогом по проблеме;</w:t>
            </w:r>
          </w:p>
          <w:p w14:paraId="778B1D74" w14:textId="21F866FA" w:rsidR="003846A4" w:rsidRPr="002C733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сообщения на конференцию по итогам практики.</w:t>
            </w:r>
          </w:p>
        </w:tc>
      </w:tr>
      <w:tr w:rsidR="003846A4" w:rsidRPr="002C7334" w14:paraId="799C56C4" w14:textId="2EF5F370" w:rsidTr="002C15FE">
        <w:tc>
          <w:tcPr>
            <w:tcW w:w="5973" w:type="dxa"/>
          </w:tcPr>
          <w:p w14:paraId="390E6DF0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262" w:type="dxa"/>
          </w:tcPr>
          <w:p w14:paraId="2C88D2C0" w14:textId="5573E2B2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Текущий контроль в ходе практики; Оценка результатов беседы с педагогами и детьми.</w:t>
            </w:r>
          </w:p>
        </w:tc>
      </w:tr>
      <w:tr w:rsidR="003846A4" w:rsidRPr="002C7334" w14:paraId="5573A98B" w14:textId="1809D908" w:rsidTr="002C15FE">
        <w:tc>
          <w:tcPr>
            <w:tcW w:w="5973" w:type="dxa"/>
          </w:tcPr>
          <w:p w14:paraId="7DB9A173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4262" w:type="dxa"/>
          </w:tcPr>
          <w:p w14:paraId="4CD7D41C" w14:textId="42CC276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Портфолио, самоанализ, протоколы наблюдения, нормативная документация, отчеты.</w:t>
            </w:r>
          </w:p>
        </w:tc>
      </w:tr>
    </w:tbl>
    <w:p w14:paraId="0D995364" w14:textId="77777777" w:rsidR="004506C6" w:rsidRPr="004506C6" w:rsidRDefault="004506C6" w:rsidP="004506C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E20EA2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FC30D2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8DC026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B5531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E699C1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495879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77F0A3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B7A47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32D43D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A8F99F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21382D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19006B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D5F722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1AC094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EDD0D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171002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72089C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65353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5C80F8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7098D9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48A570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39EB6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B08C76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AD787E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986551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17AD32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02845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B9CA26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31003B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86C693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20C362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78231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5E714C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D15E87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C832D7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72FB3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91CBC3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E6E0D4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015C6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439B7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AEE95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3B47C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3EC4C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310452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2391BB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986FBDE" w14:textId="53212B0E" w:rsidR="002C15FE" w:rsidRDefault="002C15FE" w:rsidP="002C15FE">
      <w:pPr>
        <w:widowControl w:val="0"/>
        <w:spacing w:after="0" w:line="48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5.</w:t>
      </w:r>
      <w:proofErr w:type="gramStart"/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2.Критерии</w:t>
      </w:r>
      <w:proofErr w:type="gramEnd"/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оценивания отчета – портфолио</w:t>
      </w:r>
    </w:p>
    <w:p w14:paraId="3A7D9FCA" w14:textId="3658B482" w:rsidR="00F33C46" w:rsidRDefault="00F33C46" w:rsidP="002C15FE">
      <w:pPr>
        <w:widowControl w:val="0"/>
        <w:spacing w:after="0" w:line="48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F732EE2" w14:textId="18331E9A" w:rsidR="00F33C46" w:rsidRDefault="00F33C46" w:rsidP="00F33C4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811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Дифференцированный зачёт с положительной отметкой выставляется, только при успешной сдаче двух практик, учебной и производственной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C29B642" w14:textId="08BB8253" w:rsidR="00F33C46" w:rsidRPr="00A81180" w:rsidRDefault="00F33C46" w:rsidP="00F33C4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Сдача учебной практики является допуском к производственной практике на базе ДОУ.</w:t>
      </w:r>
    </w:p>
    <w:p w14:paraId="3AD6559C" w14:textId="77777777" w:rsidR="002C15FE" w:rsidRPr="004506C6" w:rsidRDefault="002C15FE" w:rsidP="00F33C46">
      <w:pPr>
        <w:widowControl w:val="0"/>
        <w:spacing w:after="0" w:line="480" w:lineRule="exact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A79349D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«</w:t>
      </w:r>
      <w:r w:rsidRPr="004506C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Отлично»</w:t>
      </w:r>
    </w:p>
    <w:p w14:paraId="36E43105" w14:textId="77777777" w:rsidR="002C15FE" w:rsidRPr="004506C6" w:rsidRDefault="002C15FE" w:rsidP="002C15F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всех документов, предусмотренных в формах текущего контроля в виде документации; регулярное посещение практики (не менее 80% посещений); чёткое выполнение предъявляемых требований; грамотное проведение физкультурно-оздоровительных и физкультурно-массовых мероприятий; умение при прохождении практики вести отчётную документацию, высокий уровень 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 прохождении практики; качество отчетной документации; своевременная сдача портфолио руководителю практики.</w:t>
      </w:r>
    </w:p>
    <w:p w14:paraId="6B395951" w14:textId="0FE677DA" w:rsidR="002C15FE" w:rsidRPr="004506C6" w:rsidRDefault="002C15FE" w:rsidP="002C15F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Своевременно подготовлена и утвержд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документация (пакет документов для проведения внеурочного занятия, сценарии, конспекты). Самостоятельно сформулированы и решены задачи образовательная, воспитательная и развивающая; </w:t>
      </w: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научно, доступно, раскрыта тема занятия; своевременно подготовлено, проверено и умело использовано учебное оборудование и весь дидактический материал; проявлено умение оптимально распределять время занятия; своевременно замечены и исправлены ошибки во время выполнения упражнения учащихся. </w:t>
      </w:r>
    </w:p>
    <w:p w14:paraId="122463BA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Доступный к пониманию, грамотно составленный и структурированный отчет, отражающий суть прохождения практики, полные и развернутые ответы на дополнительные вопросы.</w:t>
      </w:r>
    </w:p>
    <w:p w14:paraId="19128E3F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1A1A1A"/>
          <w:sz w:val="28"/>
          <w:szCs w:val="28"/>
          <w:lang w:eastAsia="ru-RU"/>
        </w:rPr>
      </w:pPr>
    </w:p>
    <w:p w14:paraId="77E7B8C9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«Хорошо»</w:t>
      </w:r>
    </w:p>
    <w:p w14:paraId="0FA8F62D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14:paraId="5FF8D943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всех документов, но имеющие небольшие недочёты, предусмотренных в формах текущего контроля в виде документации; регулярное посещение практики (не менее 70% посещений); чёткое выполнение предъявляемых требований; грамотное проведение физкультурно-оздоровительных и физкультурно-массовых мероприятий с небольшими замечаниями; умение при прохождении практики вести отчётную документацию, высокий уровень 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 прохождении практики; отчетная документация с небольшими замечаниями; своевременная сдача портфолио руководителю практики.</w:t>
      </w:r>
    </w:p>
    <w:p w14:paraId="68B3D307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Доступный к пониманию, грамотно составленный и структурированный отчет, отражающий суть прохождения практики, полные и развернутые ответы с небольшими замечаниями на дополнительные вопросы.</w:t>
      </w:r>
    </w:p>
    <w:p w14:paraId="55B39EC4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6DE9C45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51DDF75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«Удовлетворительно»</w:t>
      </w:r>
    </w:p>
    <w:p w14:paraId="66123D8E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14:paraId="64D05750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не всех документов, имеющие небольшие недочёты, предусмотренных в формах текущего контроля в виде документации.</w:t>
      </w:r>
    </w:p>
    <w:p w14:paraId="27B27307" w14:textId="1B957FA5" w:rsidR="002C15FE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регулярное посещение практики (не менее 60% посещений). Выполнение предъявляемых требований; проведение физкультурно-оздоровительных и физкультурно-массовых мероприятий с замечаниями; умение при прохождении практики вести отчётную документацию, средний уровень 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 прохождении практики; отчетная документация с небольшими замечаниями. Составленный и не структурированный отчет, слабо отражающий суть прохождения практики, не полные и не развернутые ответы с небольшими замечаниями на дополнительные вопросы.</w:t>
      </w:r>
    </w:p>
    <w:p w14:paraId="514EA4CC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AF887B3" w14:textId="77777777" w:rsidR="002C15FE" w:rsidRPr="004506C6" w:rsidRDefault="002C15FE" w:rsidP="002C15FE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«</w:t>
      </w:r>
      <w:r w:rsidRPr="004506C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Неудовлетворительно»</w:t>
      </w:r>
    </w:p>
    <w:p w14:paraId="5B7ABBC3" w14:textId="77777777" w:rsidR="002C15FE" w:rsidRPr="004506C6" w:rsidRDefault="002C15FE" w:rsidP="002C15FE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14:paraId="0E820AAC" w14:textId="77777777" w:rsidR="002C15FE" w:rsidRPr="004506C6" w:rsidRDefault="002C15FE" w:rsidP="002C15FE">
      <w:pPr>
        <w:shd w:val="clear" w:color="auto" w:fill="FFFFFF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не всех документов, имеющие значительные недочёты, предусмотренных в формах текущего контроля в виде документации.</w:t>
      </w:r>
    </w:p>
    <w:p w14:paraId="2DE0325D" w14:textId="77777777" w:rsidR="002C15FE" w:rsidRPr="004506C6" w:rsidRDefault="002C15FE" w:rsidP="002C15FE">
      <w:pPr>
        <w:shd w:val="clear" w:color="auto" w:fill="FFFFFF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регулярное посещение </w:t>
      </w:r>
      <w:proofErr w:type="gramStart"/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  (</w:t>
      </w:r>
      <w:proofErr w:type="gramEnd"/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менее 60% посещений). Выполнение предъявляемых требований; проведение физкультурно-оздоровительных и физкультурно-массовых мероприятий с существенными замечаниями; неумение при </w:t>
      </w: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прохождении практики вести отчётную документацию, низкий уровень владения профессионально-педагогическими умениями, низкий уровень теоретической и практической подготовленности; отсутствие индивидуального подхода к обучающимся при прохождении практики; отчетная документация сдана руководителю практики не своевременно. </w:t>
      </w:r>
    </w:p>
    <w:p w14:paraId="0CF8F760" w14:textId="77777777" w:rsidR="002C15FE" w:rsidRPr="004506C6" w:rsidRDefault="002C15FE" w:rsidP="002C15FE">
      <w:pPr>
        <w:shd w:val="clear" w:color="auto" w:fill="FFFFFF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Составленный и не структурированный отчет, не отражающий суть прохождения практики и ее специфику, не полные и не развернутые ответы на дополнительные вопросы.</w:t>
      </w:r>
    </w:p>
    <w:p w14:paraId="4E737DAB" w14:textId="77777777" w:rsidR="004506C6" w:rsidRPr="004506C6" w:rsidRDefault="004506C6" w:rsidP="002C15F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3FA8E5BC" w14:textId="77777777" w:rsidR="004506C6" w:rsidRPr="004506C6" w:rsidRDefault="004506C6" w:rsidP="002C15F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4D822441" w14:textId="77777777" w:rsidR="004506C6" w:rsidRPr="004506C6" w:rsidRDefault="004506C6" w:rsidP="002C15F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14B5ABF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89371E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B85B42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35E664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786D80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B1B939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BFAB18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B7A14A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577783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34B307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68E38D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92674A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355220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40627D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33A57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75FE44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4C46E8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ED0ED8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034847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9CACD5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433F24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7E22A5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A7F2D4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FA2A8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73D8BE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F2CEC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96B148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BFEC8B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867209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75A5AD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05B81A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188FF0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ACFEA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B1EA4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67502E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1FC330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33D68D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5EC7BF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C5B92F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0229D8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00E3B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C2C770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DF8C2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10A5F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8BC8B0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42DE37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F7BD28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C48426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B2886E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CCCB7D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B6990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C19E2D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820DDA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E501D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83DC8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B0485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5D4F46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5B0B40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6F6B17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1028B3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9A412F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678D1A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10669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3C5DB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AE2F09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F33DD6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3C122B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35CA03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37B359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8C308D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D37020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55FC9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7C9223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32C2F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86E6B0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0DAC2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A9283F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1DCE01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18C970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98B0A3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613B79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D7642D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CEF140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AE086B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29C23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1BC7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3B2995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5B0CD4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AC1267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EED8A4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9DDD67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E78D6E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CD9A07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3ED6CF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67B008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7CEF92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A383D8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A9D5C6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1EDC42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98A56D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B31838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590296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690964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3E2F1E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467BE9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07176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A1A540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16DA3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BFA23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4BDFCA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7927E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9FD0A8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B88ED4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0289C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F6CE68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FD54C8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4E564F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5FC2C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7C0451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626E29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CD06C6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DBEE0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A4691D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562AD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4B6615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3C1C57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C02A5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62403A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EABCC5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CA2C4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12368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7C2A77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1A06D6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92FA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B1AB3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0167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2DDCE7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4608D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3CDEBA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DD59A4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68CED0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76F530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D13A0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9AC6D3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E5EFA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E27C75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71811A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16914F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75652E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5B61A9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27EA0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449E51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1E64EF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7028A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8D38C9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6C5707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788FD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33530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04C2E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B5FAE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467217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37AEEB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E25270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56AF4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8FF79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81919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05091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3AAFB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872E83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42D0B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D4D83F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1CCC79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811C76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D1C2C5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CDEB3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68A5CB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514AC8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52AB5C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28CF9E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55CB02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DF4ED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4E1851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ABCD47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92EFF9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1120F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29C7D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CE5755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9D2DDA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98E03B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832731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75A50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49B50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4B25DB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9C28B6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76AB84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2D193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12C67F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F9DF9B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81290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81106E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42BFD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C6282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BFEDE2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9D0EF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353747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3A8D50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F020D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CDDB5A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08DF4F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0FAD3B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199BBB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1C4702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80FFD1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86DECB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C1E34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DC2397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F22760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816931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5154A6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CD2EBC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2AB7C1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7C47FE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86BC34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92FF02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F1E101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F5D2EF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4DF419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3E4673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C57B0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0C6FA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723295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F69F4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48BC4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B6CFCE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F2F6B2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92EC8C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D86B2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394A04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7D4773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CEF3DA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11CBEA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6CAF31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2DCC52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85009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B73EE3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98622D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9F2BBA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1544E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B00AF2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44C3A3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B62420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38BA53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9CE10D9" w14:textId="7452F3B7" w:rsidR="002C1811" w:rsidRPr="002C15FE" w:rsidRDefault="002C1811" w:rsidP="002C15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2C1811" w:rsidRPr="002C15FE" w:rsidSect="002C15FE">
      <w:pgSz w:w="11906" w:h="16838"/>
      <w:pgMar w:top="567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6951" w14:textId="77777777" w:rsidR="00AE449F" w:rsidRDefault="00AE449F">
      <w:pPr>
        <w:spacing w:after="0" w:line="240" w:lineRule="auto"/>
      </w:pPr>
      <w:r>
        <w:separator/>
      </w:r>
    </w:p>
  </w:endnote>
  <w:endnote w:type="continuationSeparator" w:id="0">
    <w:p w14:paraId="186382D4" w14:textId="77777777" w:rsidR="00AE449F" w:rsidRDefault="00AE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38539"/>
      <w:docPartObj>
        <w:docPartGallery w:val="Page Numbers (Bottom of Page)"/>
        <w:docPartUnique/>
      </w:docPartObj>
    </w:sdtPr>
    <w:sdtEndPr/>
    <w:sdtContent>
      <w:p w14:paraId="7F7B6D15" w14:textId="28CE4693" w:rsidR="00BA369C" w:rsidRDefault="002C15F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F0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D14BDEF" w14:textId="77777777" w:rsidR="00BA369C" w:rsidRDefault="00AE449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A2B25" w14:textId="77777777" w:rsidR="00AE449F" w:rsidRDefault="00AE449F">
      <w:pPr>
        <w:spacing w:after="0" w:line="240" w:lineRule="auto"/>
      </w:pPr>
      <w:r>
        <w:separator/>
      </w:r>
    </w:p>
  </w:footnote>
  <w:footnote w:type="continuationSeparator" w:id="0">
    <w:p w14:paraId="3354EA87" w14:textId="77777777" w:rsidR="00AE449F" w:rsidRDefault="00AE4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F0"/>
    <w:multiLevelType w:val="hybridMultilevel"/>
    <w:tmpl w:val="995C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253"/>
    <w:multiLevelType w:val="multilevel"/>
    <w:tmpl w:val="A7C85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310D7"/>
    <w:multiLevelType w:val="multilevel"/>
    <w:tmpl w:val="76FE5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679A1"/>
    <w:multiLevelType w:val="multilevel"/>
    <w:tmpl w:val="DE1A08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608DD"/>
    <w:multiLevelType w:val="multilevel"/>
    <w:tmpl w:val="6316AF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E18E5"/>
    <w:multiLevelType w:val="multilevel"/>
    <w:tmpl w:val="7086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FB41DA"/>
    <w:multiLevelType w:val="multilevel"/>
    <w:tmpl w:val="246A4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844D72"/>
    <w:multiLevelType w:val="hybridMultilevel"/>
    <w:tmpl w:val="8DEA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83240"/>
    <w:multiLevelType w:val="multilevel"/>
    <w:tmpl w:val="D868B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642E9"/>
    <w:multiLevelType w:val="multilevel"/>
    <w:tmpl w:val="727E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4970CC"/>
    <w:multiLevelType w:val="multilevel"/>
    <w:tmpl w:val="383A5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E83D16"/>
    <w:multiLevelType w:val="hybridMultilevel"/>
    <w:tmpl w:val="29DAEC5E"/>
    <w:lvl w:ilvl="0" w:tplc="A3B6245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A33B3B"/>
    <w:multiLevelType w:val="multilevel"/>
    <w:tmpl w:val="039020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5ED5F14"/>
    <w:multiLevelType w:val="hybridMultilevel"/>
    <w:tmpl w:val="4FF040EA"/>
    <w:lvl w:ilvl="0" w:tplc="A1F821D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765B1E"/>
    <w:multiLevelType w:val="multilevel"/>
    <w:tmpl w:val="D0ACF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14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C8"/>
    <w:rsid w:val="00092C70"/>
    <w:rsid w:val="000B5A33"/>
    <w:rsid w:val="001526ED"/>
    <w:rsid w:val="002B0ABF"/>
    <w:rsid w:val="002C15FE"/>
    <w:rsid w:val="002C1811"/>
    <w:rsid w:val="003846A4"/>
    <w:rsid w:val="003B0F68"/>
    <w:rsid w:val="004506C6"/>
    <w:rsid w:val="004675BD"/>
    <w:rsid w:val="006875C8"/>
    <w:rsid w:val="00764389"/>
    <w:rsid w:val="00774F84"/>
    <w:rsid w:val="00801C25"/>
    <w:rsid w:val="00997F0B"/>
    <w:rsid w:val="00AE449F"/>
    <w:rsid w:val="00B20D58"/>
    <w:rsid w:val="00C618CC"/>
    <w:rsid w:val="00D21FF7"/>
    <w:rsid w:val="00F3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CDFB"/>
  <w15:chartTrackingRefBased/>
  <w15:docId w15:val="{2DD7EA5E-D1AA-4D0B-8A96-D6916DC5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FE"/>
  </w:style>
  <w:style w:type="paragraph" w:styleId="1">
    <w:name w:val="heading 1"/>
    <w:basedOn w:val="a"/>
    <w:next w:val="a"/>
    <w:link w:val="10"/>
    <w:uiPriority w:val="9"/>
    <w:qFormat/>
    <w:rsid w:val="004506C6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506C6"/>
    <w:rPr>
      <w:rFonts w:ascii="Arial" w:eastAsia="SimSun" w:hAnsi="Arial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06C6"/>
  </w:style>
  <w:style w:type="character" w:styleId="a3">
    <w:name w:val="Hyperlink"/>
    <w:basedOn w:val="a0"/>
    <w:rsid w:val="004506C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506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450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450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4506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506C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главление_"/>
    <w:basedOn w:val="a0"/>
    <w:link w:val="a5"/>
    <w:rsid w:val="004506C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450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4506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"/>
    <w:rsid w:val="004506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rsid w:val="004506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4506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4506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"/>
    <w:basedOn w:val="2"/>
    <w:rsid w:val="00450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450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rsid w:val="00450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8"/>
    <w:rsid w:val="00450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506C6"/>
    <w:pPr>
      <w:widowControl w:val="0"/>
      <w:shd w:val="clear" w:color="auto" w:fill="FFFFFF"/>
      <w:spacing w:after="60" w:line="0" w:lineRule="atLeast"/>
      <w:ind w:hanging="19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4506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506C6"/>
    <w:pPr>
      <w:widowControl w:val="0"/>
      <w:shd w:val="clear" w:color="auto" w:fill="FFFFFF"/>
      <w:spacing w:before="660" w:after="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Оглавление"/>
    <w:basedOn w:val="a"/>
    <w:link w:val="a4"/>
    <w:rsid w:val="004506C6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4506C6"/>
    <w:pPr>
      <w:widowControl w:val="0"/>
      <w:shd w:val="clear" w:color="auto" w:fill="FFFFFF"/>
      <w:spacing w:before="540" w:after="0" w:line="365" w:lineRule="exact"/>
      <w:ind w:hanging="2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4506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506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506C6"/>
    <w:pPr>
      <w:widowControl w:val="0"/>
      <w:autoSpaceDE w:val="0"/>
      <w:autoSpaceDN w:val="0"/>
      <w:adjustRightInd w:val="0"/>
      <w:spacing w:after="0" w:line="379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506C6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4506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4">
    <w:name w:val="Сетка таблицы1"/>
    <w:basedOn w:val="a1"/>
    <w:next w:val="ab"/>
    <w:uiPriority w:val="59"/>
    <w:rsid w:val="004506C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4506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semiHidden/>
    <w:unhideWhenUsed/>
    <w:rsid w:val="004506C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506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4506C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0">
    <w:name w:val="Нижний колонтитул Знак"/>
    <w:basedOn w:val="a0"/>
    <w:link w:val="af"/>
    <w:uiPriority w:val="99"/>
    <w:rsid w:val="004506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b">
    <w:name w:val="Table Grid"/>
    <w:basedOn w:val="a1"/>
    <w:uiPriority w:val="39"/>
    <w:rsid w:val="0045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D2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1FF7"/>
  </w:style>
  <w:style w:type="paragraph" w:customStyle="1" w:styleId="c1">
    <w:name w:val="c1"/>
    <w:basedOn w:val="a"/>
    <w:rsid w:val="00D2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2024-03-18T18:16:00Z</dcterms:created>
  <dcterms:modified xsi:type="dcterms:W3CDTF">2024-06-12T10:33:00Z</dcterms:modified>
</cp:coreProperties>
</file>