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C78" w:rsidRPr="00176C78" w:rsidRDefault="00176C78" w:rsidP="00176C78">
      <w:pPr>
        <w:spacing w:after="0" w:line="276" w:lineRule="auto"/>
        <w:jc w:val="center"/>
        <w:rPr>
          <w:rFonts w:ascii="Times New Roman" w:eastAsia="Calibri" w:hAnsi="Times New Roman" w:cs="Times New Roman"/>
          <w:noProof/>
          <w:sz w:val="28"/>
          <w:szCs w:val="28"/>
          <w:lang w:eastAsia="ru-RU"/>
        </w:rPr>
      </w:pPr>
    </w:p>
    <w:p w:rsidR="00176C78" w:rsidRPr="00176C78" w:rsidRDefault="00176C78" w:rsidP="00176C78">
      <w:pPr>
        <w:spacing w:after="0" w:line="276" w:lineRule="auto"/>
        <w:jc w:val="center"/>
        <w:rPr>
          <w:rFonts w:ascii="Times New Roman" w:eastAsia="Times New Roman" w:hAnsi="Times New Roman" w:cs="Times New Roman"/>
          <w:lang w:eastAsia="ru-RU"/>
        </w:rPr>
      </w:pPr>
    </w:p>
    <w:p w:rsidR="00176C78" w:rsidRPr="00176C78" w:rsidRDefault="00176C78" w:rsidP="00176C78">
      <w:pPr>
        <w:widowControl w:val="0"/>
        <w:autoSpaceDE w:val="0"/>
        <w:autoSpaceDN w:val="0"/>
        <w:spacing w:after="0" w:line="240" w:lineRule="auto"/>
        <w:jc w:val="center"/>
        <w:rPr>
          <w:rFonts w:ascii="Times New Roman" w:eastAsia="Times New Roman" w:hAnsi="Times New Roman" w:cs="Times New Roman"/>
          <w:sz w:val="28"/>
          <w:szCs w:val="28"/>
        </w:rPr>
      </w:pPr>
      <w:bookmarkStart w:id="0" w:name="_heading=h.1t3h5sf"/>
      <w:bookmarkEnd w:id="0"/>
      <w:r w:rsidRPr="00176C78">
        <w:rPr>
          <w:rFonts w:ascii="Times New Roman" w:eastAsia="Times New Roman" w:hAnsi="Times New Roman" w:cs="Times New Roman"/>
          <w:sz w:val="28"/>
          <w:szCs w:val="28"/>
        </w:rPr>
        <w:t>Смоленское областное государственное бюджетное</w:t>
      </w:r>
    </w:p>
    <w:p w:rsidR="00176C78" w:rsidRPr="00176C78" w:rsidRDefault="00176C78" w:rsidP="00176C78">
      <w:pPr>
        <w:widowControl w:val="0"/>
        <w:autoSpaceDE w:val="0"/>
        <w:autoSpaceDN w:val="0"/>
        <w:spacing w:after="0" w:line="240" w:lineRule="auto"/>
        <w:jc w:val="center"/>
        <w:rPr>
          <w:rFonts w:ascii="Times New Roman" w:eastAsia="Times New Roman" w:hAnsi="Times New Roman" w:cs="Times New Roman"/>
          <w:sz w:val="28"/>
          <w:szCs w:val="28"/>
        </w:rPr>
      </w:pPr>
      <w:r w:rsidRPr="00176C78">
        <w:rPr>
          <w:rFonts w:ascii="Times New Roman" w:eastAsia="Times New Roman" w:hAnsi="Times New Roman" w:cs="Times New Roman"/>
          <w:sz w:val="28"/>
          <w:szCs w:val="28"/>
        </w:rPr>
        <w:t>профессиональное образовательное учреждение</w:t>
      </w:r>
    </w:p>
    <w:p w:rsidR="00176C78" w:rsidRPr="00176C78" w:rsidRDefault="00176C78" w:rsidP="00176C78">
      <w:pPr>
        <w:widowControl w:val="0"/>
        <w:autoSpaceDE w:val="0"/>
        <w:autoSpaceDN w:val="0"/>
        <w:spacing w:after="0" w:line="240" w:lineRule="auto"/>
        <w:jc w:val="center"/>
        <w:rPr>
          <w:rFonts w:ascii="Times New Roman" w:eastAsia="Times New Roman" w:hAnsi="Times New Roman" w:cs="Times New Roman"/>
          <w:sz w:val="28"/>
          <w:szCs w:val="28"/>
        </w:rPr>
      </w:pPr>
      <w:r w:rsidRPr="00176C78">
        <w:rPr>
          <w:rFonts w:ascii="Times New Roman" w:eastAsia="Times New Roman" w:hAnsi="Times New Roman" w:cs="Times New Roman"/>
          <w:sz w:val="28"/>
          <w:szCs w:val="28"/>
        </w:rPr>
        <w:t>«Гагаринский многопрофильный колледж»</w:t>
      </w:r>
    </w:p>
    <w:p w:rsidR="00176C78" w:rsidRPr="00176C78" w:rsidRDefault="00176C78" w:rsidP="00176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176C78" w:rsidRPr="00176C78" w:rsidRDefault="00176C78" w:rsidP="00176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176C78" w:rsidRPr="00176C78" w:rsidRDefault="00176C78" w:rsidP="00176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176C78" w:rsidRPr="00176C78" w:rsidRDefault="00176C78" w:rsidP="00176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176C78" w:rsidRPr="00176C78" w:rsidRDefault="00176C78" w:rsidP="00176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176C78" w:rsidRPr="00176C78" w:rsidRDefault="00176C78" w:rsidP="00176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176C78" w:rsidRPr="00176C78" w:rsidRDefault="00176C78" w:rsidP="00176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176C78" w:rsidRPr="00176C78" w:rsidRDefault="00176C78" w:rsidP="00176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176C78" w:rsidRPr="00176C78" w:rsidRDefault="00176C78" w:rsidP="00176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176C78" w:rsidRPr="00176C78" w:rsidRDefault="00176C78" w:rsidP="00176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176C78" w:rsidRPr="00176C78" w:rsidRDefault="00176C78" w:rsidP="00176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176C78" w:rsidRPr="00176C78" w:rsidRDefault="00176C78" w:rsidP="00176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176C78" w:rsidRPr="00176C78" w:rsidRDefault="00176C78" w:rsidP="00176C78">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76C78">
        <w:rPr>
          <w:rFonts w:ascii="Times New Roman" w:eastAsia="Times New Roman" w:hAnsi="Times New Roman" w:cs="Times New Roman"/>
          <w:b/>
          <w:sz w:val="28"/>
          <w:szCs w:val="28"/>
          <w:lang w:eastAsia="ru-RU"/>
        </w:rPr>
        <w:t>РАБОЧАЯ ПРОГРАММА</w:t>
      </w:r>
    </w:p>
    <w:p w:rsidR="00176C78" w:rsidRPr="00176C78" w:rsidRDefault="00176C78" w:rsidP="00176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sz w:val="28"/>
          <w:szCs w:val="28"/>
          <w:lang w:eastAsia="ar-SA"/>
        </w:rPr>
      </w:pPr>
      <w:r w:rsidRPr="00176C78">
        <w:rPr>
          <w:rFonts w:ascii="Times New Roman" w:eastAsia="Times New Roman" w:hAnsi="Times New Roman" w:cs="Times New Roman"/>
          <w:b/>
          <w:sz w:val="28"/>
          <w:szCs w:val="28"/>
          <w:lang w:eastAsia="ar-SA"/>
        </w:rPr>
        <w:t>учебной дисциплине ОД.01 Обществознание</w:t>
      </w:r>
    </w:p>
    <w:p w:rsidR="00176C78" w:rsidRPr="00176C78" w:rsidRDefault="00176C78" w:rsidP="00176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sz w:val="28"/>
          <w:szCs w:val="28"/>
          <w:lang w:eastAsia="ar-SA"/>
        </w:rPr>
      </w:pPr>
    </w:p>
    <w:p w:rsidR="00176C78" w:rsidRPr="00176C78" w:rsidRDefault="00176C78" w:rsidP="00176C78">
      <w:pPr>
        <w:suppressAutoHyphens/>
        <w:spacing w:after="0" w:line="240" w:lineRule="auto"/>
        <w:jc w:val="center"/>
        <w:rPr>
          <w:rFonts w:ascii="Times New Roman" w:eastAsia="Times New Roman" w:hAnsi="Times New Roman" w:cs="Times New Roman"/>
          <w:b/>
          <w:sz w:val="28"/>
          <w:szCs w:val="28"/>
          <w:lang w:eastAsia="ar-SA"/>
        </w:rPr>
      </w:pPr>
      <w:r w:rsidRPr="00176C78">
        <w:rPr>
          <w:rFonts w:ascii="Times New Roman" w:eastAsia="Times New Roman" w:hAnsi="Times New Roman" w:cs="Times New Roman"/>
          <w:sz w:val="28"/>
          <w:szCs w:val="28"/>
          <w:lang w:eastAsia="ar-SA"/>
        </w:rPr>
        <w:t>Специальности:</w:t>
      </w:r>
      <w:r w:rsidRPr="00176C78">
        <w:rPr>
          <w:rFonts w:ascii="Times New Roman" w:eastAsia="Times New Roman" w:hAnsi="Times New Roman" w:cs="Times New Roman"/>
          <w:b/>
          <w:sz w:val="28"/>
          <w:szCs w:val="28"/>
          <w:lang w:eastAsia="ar-SA"/>
        </w:rPr>
        <w:t xml:space="preserve"> </w:t>
      </w:r>
    </w:p>
    <w:p w:rsidR="00176C78" w:rsidRPr="00176C78" w:rsidRDefault="00176C78" w:rsidP="00176C78">
      <w:pPr>
        <w:suppressAutoHyphens/>
        <w:spacing w:after="0" w:line="240" w:lineRule="auto"/>
        <w:jc w:val="center"/>
        <w:rPr>
          <w:rFonts w:ascii="Times New Roman" w:eastAsia="Times New Roman" w:hAnsi="Times New Roman" w:cs="Times New Roman"/>
          <w:sz w:val="28"/>
          <w:szCs w:val="28"/>
          <w:lang w:eastAsia="ar-SA"/>
        </w:rPr>
      </w:pPr>
      <w:r w:rsidRPr="00176C78">
        <w:rPr>
          <w:rFonts w:ascii="Times New Roman" w:eastAsia="Times New Roman" w:hAnsi="Times New Roman" w:cs="Times New Roman"/>
          <w:sz w:val="28"/>
          <w:szCs w:val="28"/>
          <w:lang w:eastAsia="ar-SA"/>
        </w:rPr>
        <w:t>44.02.02 Преподавание в начальных классах</w:t>
      </w:r>
    </w:p>
    <w:p w:rsidR="00176C78" w:rsidRDefault="00176C78" w:rsidP="00176C78">
      <w:pPr>
        <w:suppressAutoHyphens/>
        <w:autoSpaceDN w:val="0"/>
        <w:spacing w:after="0" w:line="276" w:lineRule="auto"/>
        <w:textAlignment w:val="baseline"/>
        <w:rPr>
          <w:rFonts w:ascii="Times New Roman" w:eastAsia="Times New Roman" w:hAnsi="Times New Roman" w:cs="Times New Roman"/>
          <w:sz w:val="28"/>
          <w:szCs w:val="28"/>
          <w:lang w:eastAsia="ar-SA"/>
        </w:rPr>
      </w:pPr>
    </w:p>
    <w:p w:rsidR="002B66E6" w:rsidRDefault="002B66E6" w:rsidP="00176C78">
      <w:pPr>
        <w:suppressAutoHyphens/>
        <w:autoSpaceDN w:val="0"/>
        <w:spacing w:after="0" w:line="276" w:lineRule="auto"/>
        <w:textAlignment w:val="baseline"/>
        <w:rPr>
          <w:rFonts w:ascii="Times New Roman" w:eastAsia="Times New Roman" w:hAnsi="Times New Roman" w:cs="Times New Roman"/>
          <w:sz w:val="28"/>
          <w:szCs w:val="28"/>
          <w:lang w:eastAsia="ar-SA"/>
        </w:rPr>
      </w:pPr>
    </w:p>
    <w:p w:rsidR="002B66E6" w:rsidRDefault="002B66E6" w:rsidP="00176C78">
      <w:pPr>
        <w:suppressAutoHyphens/>
        <w:autoSpaceDN w:val="0"/>
        <w:spacing w:after="0" w:line="276" w:lineRule="auto"/>
        <w:textAlignment w:val="baseline"/>
        <w:rPr>
          <w:rFonts w:ascii="Times New Roman" w:eastAsia="Times New Roman" w:hAnsi="Times New Roman" w:cs="Times New Roman"/>
          <w:sz w:val="28"/>
          <w:szCs w:val="28"/>
          <w:lang w:eastAsia="ar-SA"/>
        </w:rPr>
      </w:pPr>
    </w:p>
    <w:p w:rsidR="002B66E6" w:rsidRDefault="002B66E6" w:rsidP="00176C78">
      <w:pPr>
        <w:suppressAutoHyphens/>
        <w:autoSpaceDN w:val="0"/>
        <w:spacing w:after="0" w:line="276" w:lineRule="auto"/>
        <w:textAlignment w:val="baseline"/>
        <w:rPr>
          <w:rFonts w:ascii="Times New Roman" w:eastAsia="Times New Roman" w:hAnsi="Times New Roman" w:cs="Times New Roman"/>
          <w:sz w:val="28"/>
          <w:szCs w:val="28"/>
          <w:lang w:eastAsia="ar-SA"/>
        </w:rPr>
      </w:pPr>
    </w:p>
    <w:p w:rsidR="002B66E6" w:rsidRPr="00176C78" w:rsidRDefault="002B66E6" w:rsidP="00176C78">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76C78" w:rsidRPr="00176C78" w:rsidRDefault="00176C78" w:rsidP="00176C78">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76C78" w:rsidRPr="00176C78" w:rsidRDefault="00176C78" w:rsidP="00176C78">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76C78" w:rsidRPr="00176C78" w:rsidRDefault="00176C78" w:rsidP="00176C78">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76C78" w:rsidRPr="00176C78" w:rsidRDefault="00176C78" w:rsidP="00176C78">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76C78" w:rsidRPr="00176C78" w:rsidRDefault="00176C78" w:rsidP="00176C78">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76C78" w:rsidRPr="00176C78" w:rsidRDefault="00176C78" w:rsidP="00176C78">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76C78" w:rsidRPr="00176C78" w:rsidRDefault="00176C78" w:rsidP="00176C78">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76C78" w:rsidRPr="00176C78" w:rsidRDefault="00176C78" w:rsidP="00176C78">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76C78" w:rsidRPr="00176C78" w:rsidRDefault="00176C78" w:rsidP="00176C78">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76C78" w:rsidRPr="00176C78" w:rsidRDefault="00176C78" w:rsidP="00176C78">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76C78" w:rsidRPr="00176C78" w:rsidRDefault="00176C78" w:rsidP="00176C78">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76C78" w:rsidRPr="00176C78" w:rsidRDefault="00176C78" w:rsidP="00176C78">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76C78" w:rsidRPr="00176C78" w:rsidRDefault="00176C78" w:rsidP="00176C78">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176C78" w:rsidRPr="00176C78" w:rsidRDefault="00176C78" w:rsidP="00176C78">
      <w:pPr>
        <w:suppressAutoHyphens/>
        <w:autoSpaceDN w:val="0"/>
        <w:spacing w:after="0" w:line="276" w:lineRule="auto"/>
        <w:jc w:val="center"/>
        <w:textAlignment w:val="baseline"/>
        <w:rPr>
          <w:rFonts w:ascii="Times New Roman" w:eastAsia="Times New Roman" w:hAnsi="Times New Roman" w:cs="Times New Roman"/>
          <w:bCs/>
          <w:kern w:val="3"/>
          <w:sz w:val="28"/>
          <w:szCs w:val="28"/>
          <w:lang w:eastAsia="ru-RU"/>
        </w:rPr>
      </w:pPr>
      <w:r w:rsidRPr="00176C78">
        <w:rPr>
          <w:rFonts w:ascii="Times New Roman" w:eastAsia="Times New Roman" w:hAnsi="Times New Roman" w:cs="Times New Roman"/>
          <w:bCs/>
          <w:kern w:val="3"/>
          <w:sz w:val="28"/>
          <w:szCs w:val="28"/>
          <w:lang w:eastAsia="ru-RU"/>
        </w:rPr>
        <w:t>г. Гагарин</w:t>
      </w:r>
    </w:p>
    <w:p w:rsidR="00176C78" w:rsidRPr="00176C78" w:rsidRDefault="00176C78" w:rsidP="00176C78">
      <w:pPr>
        <w:suppressAutoHyphens/>
        <w:autoSpaceDN w:val="0"/>
        <w:spacing w:after="0" w:line="276" w:lineRule="auto"/>
        <w:jc w:val="center"/>
        <w:textAlignment w:val="baseline"/>
        <w:rPr>
          <w:rFonts w:ascii="Times New Roman" w:eastAsia="Times New Roman" w:hAnsi="Times New Roman" w:cs="Times New Roman"/>
          <w:bCs/>
          <w:kern w:val="3"/>
          <w:sz w:val="28"/>
          <w:szCs w:val="28"/>
          <w:lang w:eastAsia="ru-RU"/>
        </w:rPr>
      </w:pPr>
      <w:r w:rsidRPr="00176C78">
        <w:rPr>
          <w:rFonts w:ascii="Times New Roman" w:eastAsia="Times New Roman" w:hAnsi="Times New Roman" w:cs="Times New Roman"/>
          <w:bCs/>
          <w:kern w:val="3"/>
          <w:sz w:val="28"/>
          <w:szCs w:val="28"/>
          <w:lang w:eastAsia="ru-RU"/>
        </w:rPr>
        <w:t>2024 год</w:t>
      </w:r>
    </w:p>
    <w:p w:rsidR="002B66E6" w:rsidRPr="00D07257" w:rsidRDefault="002B66E6" w:rsidP="002B66E6">
      <w:pPr>
        <w:suppressAutoHyphens/>
        <w:autoSpaceDN w:val="0"/>
        <w:spacing w:after="0" w:line="276" w:lineRule="auto"/>
        <w:textAlignment w:val="baseline"/>
        <w:rPr>
          <w:rFonts w:ascii="Times New Roman" w:eastAsia="Times New Roman" w:hAnsi="Times New Roman" w:cs="Times New Roman"/>
          <w:kern w:val="3"/>
          <w:sz w:val="24"/>
          <w:szCs w:val="24"/>
          <w:lang w:eastAsia="ru-RU"/>
        </w:rPr>
      </w:pPr>
      <w:r w:rsidRPr="00D07257">
        <w:rPr>
          <w:rFonts w:ascii="Times New Roman" w:eastAsia="Times New Roman" w:hAnsi="Times New Roman" w:cs="Times New Roman"/>
          <w:bCs/>
          <w:kern w:val="3"/>
          <w:sz w:val="28"/>
          <w:szCs w:val="28"/>
          <w:lang w:eastAsia="ru-RU"/>
        </w:rPr>
        <w:lastRenderedPageBreak/>
        <w:t>Рабочая п</w:t>
      </w:r>
      <w:r w:rsidRPr="00D07257">
        <w:rPr>
          <w:rFonts w:ascii="Times New Roman" w:eastAsia="Times New Roman" w:hAnsi="Times New Roman" w:cs="Times New Roman"/>
          <w:kern w:val="3"/>
          <w:sz w:val="28"/>
          <w:szCs w:val="28"/>
          <w:lang w:eastAsia="ru-RU"/>
        </w:rPr>
        <w:t>рограмма учебного предмета</w:t>
      </w:r>
      <w:r w:rsidRPr="00D07257">
        <w:rPr>
          <w:rFonts w:ascii="Times New Roman" w:eastAsia="Times New Roman" w:hAnsi="Times New Roman" w:cs="Times New Roman"/>
          <w:caps/>
          <w:kern w:val="3"/>
          <w:sz w:val="28"/>
          <w:szCs w:val="28"/>
          <w:lang w:eastAsia="ru-RU"/>
        </w:rPr>
        <w:t xml:space="preserve"> </w:t>
      </w:r>
      <w:r w:rsidRPr="00D07257">
        <w:rPr>
          <w:rFonts w:ascii="Times New Roman" w:eastAsia="Times New Roman" w:hAnsi="Times New Roman" w:cs="Times New Roman"/>
          <w:kern w:val="3"/>
          <w:sz w:val="28"/>
          <w:szCs w:val="28"/>
          <w:lang w:eastAsia="ru-RU"/>
        </w:rPr>
        <w:t>разработана на основе:</w:t>
      </w:r>
    </w:p>
    <w:p w:rsidR="002B66E6" w:rsidRPr="00D07257" w:rsidRDefault="002B66E6" w:rsidP="002B66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76" w:lineRule="auto"/>
        <w:jc w:val="both"/>
        <w:textAlignment w:val="baseline"/>
        <w:rPr>
          <w:rFonts w:ascii="Times New Roman" w:eastAsia="SimSun" w:hAnsi="Times New Roman" w:cs="Times New Roman"/>
          <w:kern w:val="3"/>
          <w:sz w:val="28"/>
          <w:szCs w:val="28"/>
        </w:rPr>
      </w:pPr>
      <w:r w:rsidRPr="00D07257">
        <w:rPr>
          <w:rFonts w:ascii="Times New Roman" w:eastAsia="SimSun" w:hAnsi="Times New Roman" w:cs="Times New Roman"/>
          <w:kern w:val="3"/>
          <w:sz w:val="28"/>
          <w:szCs w:val="28"/>
        </w:rPr>
        <w:t xml:space="preserve">- Федерального государственного образовательного стандарта (далее – ФГОС) среднего общего образования (утвержден приказом Минобрнауки России от 17 мая 2012 г. № 413) </w:t>
      </w:r>
    </w:p>
    <w:p w:rsidR="002B66E6" w:rsidRDefault="002B66E6" w:rsidP="002B66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76" w:lineRule="auto"/>
        <w:jc w:val="both"/>
        <w:textAlignment w:val="baseline"/>
        <w:rPr>
          <w:rFonts w:ascii="Times New Roman" w:eastAsia="SimSun" w:hAnsi="Times New Roman" w:cs="Times New Roman"/>
          <w:kern w:val="3"/>
          <w:sz w:val="28"/>
          <w:szCs w:val="28"/>
        </w:rPr>
      </w:pPr>
      <w:r w:rsidRPr="00D07257">
        <w:rPr>
          <w:rFonts w:ascii="Times New Roman" w:eastAsia="SimSun" w:hAnsi="Times New Roman" w:cs="Times New Roman"/>
          <w:kern w:val="3"/>
          <w:sz w:val="28"/>
          <w:szCs w:val="28"/>
        </w:rPr>
        <w:t>-Федеральной образовательной программы среднего общего образования (утверждена приказом Министерства просвещения Российской Федерации от 23.11.2022 года № 1014);</w:t>
      </w:r>
    </w:p>
    <w:p w:rsidR="002B66E6" w:rsidRPr="00D07257" w:rsidRDefault="002B66E6" w:rsidP="002B66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76" w:lineRule="auto"/>
        <w:jc w:val="both"/>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w:t>
      </w:r>
      <w:r w:rsidRPr="00CF5418">
        <w:t xml:space="preserve"> </w:t>
      </w:r>
      <w:r>
        <w:rPr>
          <w:rFonts w:ascii="Times New Roman" w:eastAsia="SimSun" w:hAnsi="Times New Roman" w:cs="Times New Roman"/>
          <w:kern w:val="3"/>
          <w:sz w:val="28"/>
          <w:szCs w:val="28"/>
        </w:rPr>
        <w:t>Ф</w:t>
      </w:r>
      <w:r w:rsidRPr="00CF5418">
        <w:rPr>
          <w:rFonts w:ascii="Times New Roman" w:eastAsia="SimSun" w:hAnsi="Times New Roman" w:cs="Times New Roman"/>
          <w:kern w:val="3"/>
          <w:sz w:val="28"/>
          <w:szCs w:val="28"/>
        </w:rPr>
        <w:t>едерального государственного образовательного стандарта</w:t>
      </w:r>
      <w:r>
        <w:rPr>
          <w:rFonts w:ascii="Times New Roman" w:eastAsia="SimSun" w:hAnsi="Times New Roman" w:cs="Times New Roman"/>
          <w:kern w:val="3"/>
          <w:sz w:val="28"/>
          <w:szCs w:val="28"/>
        </w:rPr>
        <w:t xml:space="preserve"> с</w:t>
      </w:r>
      <w:r w:rsidRPr="00CF5418">
        <w:rPr>
          <w:rFonts w:ascii="Times New Roman" w:eastAsia="SimSun" w:hAnsi="Times New Roman" w:cs="Times New Roman"/>
          <w:kern w:val="3"/>
          <w:sz w:val="28"/>
          <w:szCs w:val="28"/>
        </w:rPr>
        <w:t>реднего профессионального образования по специальности</w:t>
      </w:r>
      <w:r>
        <w:rPr>
          <w:rFonts w:ascii="Times New Roman" w:eastAsia="SimSun" w:hAnsi="Times New Roman" w:cs="Times New Roman"/>
          <w:kern w:val="3"/>
          <w:sz w:val="28"/>
          <w:szCs w:val="28"/>
        </w:rPr>
        <w:t xml:space="preserve"> </w:t>
      </w:r>
      <w:r w:rsidRPr="00CF5418">
        <w:rPr>
          <w:rFonts w:ascii="Times New Roman" w:eastAsia="SimSun" w:hAnsi="Times New Roman" w:cs="Times New Roman"/>
          <w:kern w:val="3"/>
          <w:sz w:val="28"/>
          <w:szCs w:val="28"/>
        </w:rPr>
        <w:t>44.02.02 преподавание в начальных классах</w:t>
      </w:r>
      <w:r>
        <w:rPr>
          <w:rFonts w:ascii="Times New Roman" w:eastAsia="SimSun" w:hAnsi="Times New Roman" w:cs="Times New Roman"/>
          <w:kern w:val="3"/>
          <w:sz w:val="28"/>
          <w:szCs w:val="28"/>
        </w:rPr>
        <w:t xml:space="preserve"> (утвержден приказом </w:t>
      </w:r>
      <w:r w:rsidRPr="00CF5418">
        <w:t xml:space="preserve"> </w:t>
      </w:r>
      <w:r>
        <w:rPr>
          <w:rFonts w:ascii="Times New Roman" w:eastAsia="SimSun" w:hAnsi="Times New Roman" w:cs="Times New Roman"/>
          <w:kern w:val="3"/>
          <w:sz w:val="28"/>
          <w:szCs w:val="28"/>
        </w:rPr>
        <w:t>Министерства</w:t>
      </w:r>
      <w:r w:rsidRPr="00CF5418">
        <w:rPr>
          <w:rFonts w:ascii="Times New Roman" w:eastAsia="SimSun" w:hAnsi="Times New Roman" w:cs="Times New Roman"/>
          <w:kern w:val="3"/>
          <w:sz w:val="28"/>
          <w:szCs w:val="28"/>
        </w:rPr>
        <w:t xml:space="preserve"> просвещения </w:t>
      </w:r>
      <w:r>
        <w:rPr>
          <w:rFonts w:ascii="Times New Roman" w:eastAsia="SimSun" w:hAnsi="Times New Roman" w:cs="Times New Roman"/>
          <w:kern w:val="3"/>
          <w:sz w:val="28"/>
          <w:szCs w:val="28"/>
        </w:rPr>
        <w:t>Р</w:t>
      </w:r>
      <w:r w:rsidRPr="00CF5418">
        <w:rPr>
          <w:rFonts w:ascii="Times New Roman" w:eastAsia="SimSun" w:hAnsi="Times New Roman" w:cs="Times New Roman"/>
          <w:kern w:val="3"/>
          <w:sz w:val="28"/>
          <w:szCs w:val="28"/>
        </w:rPr>
        <w:t xml:space="preserve">оссийской </w:t>
      </w:r>
      <w:r>
        <w:rPr>
          <w:rFonts w:ascii="Times New Roman" w:eastAsia="SimSun" w:hAnsi="Times New Roman" w:cs="Times New Roman"/>
          <w:kern w:val="3"/>
          <w:sz w:val="28"/>
          <w:szCs w:val="28"/>
        </w:rPr>
        <w:t>Ф</w:t>
      </w:r>
      <w:r w:rsidRPr="00CF5418">
        <w:rPr>
          <w:rFonts w:ascii="Times New Roman" w:eastAsia="SimSun" w:hAnsi="Times New Roman" w:cs="Times New Roman"/>
          <w:kern w:val="3"/>
          <w:sz w:val="28"/>
          <w:szCs w:val="28"/>
        </w:rPr>
        <w:t>едерации</w:t>
      </w:r>
      <w:r>
        <w:rPr>
          <w:rFonts w:ascii="Times New Roman" w:eastAsia="SimSun" w:hAnsi="Times New Roman" w:cs="Times New Roman"/>
          <w:kern w:val="3"/>
          <w:sz w:val="28"/>
          <w:szCs w:val="28"/>
        </w:rPr>
        <w:t xml:space="preserve"> </w:t>
      </w:r>
      <w:r w:rsidRPr="00CF5418">
        <w:rPr>
          <w:rFonts w:ascii="Times New Roman" w:eastAsia="SimSun" w:hAnsi="Times New Roman" w:cs="Times New Roman"/>
          <w:kern w:val="3"/>
          <w:sz w:val="28"/>
          <w:szCs w:val="28"/>
        </w:rPr>
        <w:t>от 17 августа 2022 г. N 742</w:t>
      </w:r>
      <w:r>
        <w:rPr>
          <w:rFonts w:ascii="Times New Roman" w:eastAsia="SimSun" w:hAnsi="Times New Roman" w:cs="Times New Roman"/>
          <w:kern w:val="3"/>
          <w:sz w:val="28"/>
          <w:szCs w:val="28"/>
        </w:rPr>
        <w:t>);</w:t>
      </w:r>
    </w:p>
    <w:p w:rsidR="002B66E6" w:rsidRDefault="002B66E6" w:rsidP="002B66E6">
      <w:pPr>
        <w:suppressAutoHyphens/>
        <w:autoSpaceDN w:val="0"/>
        <w:spacing w:after="0" w:line="276" w:lineRule="auto"/>
        <w:jc w:val="both"/>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w:t>
      </w:r>
      <w:r w:rsidRPr="00D07257">
        <w:rPr>
          <w:rFonts w:ascii="Times New Roman" w:eastAsia="Times New Roman" w:hAnsi="Times New Roman" w:cs="Times New Roman"/>
          <w:kern w:val="3"/>
          <w:sz w:val="28"/>
          <w:szCs w:val="28"/>
          <w:lang w:eastAsia="ru-RU"/>
        </w:rPr>
        <w:t>Основной образовательной программы СОГБПОУ «Гагаринский многопрофильный колледж»</w:t>
      </w:r>
    </w:p>
    <w:p w:rsidR="002B66E6" w:rsidRPr="00D07257" w:rsidRDefault="002B66E6" w:rsidP="002B66E6">
      <w:pPr>
        <w:suppressAutoHyphens/>
        <w:autoSpaceDN w:val="0"/>
        <w:spacing w:after="0" w:line="276" w:lineRule="auto"/>
        <w:jc w:val="both"/>
        <w:textAlignment w:val="baseline"/>
        <w:rPr>
          <w:rFonts w:ascii="Times New Roman" w:eastAsia="Times New Roman" w:hAnsi="Times New Roman" w:cs="Times New Roman"/>
          <w:kern w:val="3"/>
          <w:sz w:val="28"/>
          <w:szCs w:val="28"/>
          <w:lang w:eastAsia="ru-RU"/>
        </w:rPr>
      </w:pPr>
    </w:p>
    <w:p w:rsidR="002B66E6" w:rsidRPr="00D07257" w:rsidRDefault="002B66E6" w:rsidP="002B6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color w:val="000000"/>
          <w:kern w:val="3"/>
          <w:sz w:val="28"/>
          <w:szCs w:val="28"/>
          <w:lang w:eastAsia="ru-RU"/>
        </w:rPr>
      </w:pPr>
    </w:p>
    <w:p w:rsidR="002B66E6" w:rsidRPr="00D07257" w:rsidRDefault="002B66E6" w:rsidP="002B6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color w:val="000000"/>
          <w:kern w:val="3"/>
          <w:sz w:val="28"/>
          <w:szCs w:val="28"/>
          <w:lang w:eastAsia="ru-RU"/>
        </w:rPr>
      </w:pPr>
    </w:p>
    <w:p w:rsidR="002B66E6" w:rsidRPr="00D07257" w:rsidRDefault="002B66E6" w:rsidP="002B66E6">
      <w:pPr>
        <w:suppressAutoHyphens/>
        <w:spacing w:after="0" w:line="240" w:lineRule="auto"/>
        <w:jc w:val="both"/>
        <w:rPr>
          <w:rFonts w:ascii="Times New Roman" w:eastAsia="Times New Roman" w:hAnsi="Times New Roman" w:cs="Times New Roman"/>
          <w:sz w:val="28"/>
          <w:szCs w:val="28"/>
          <w:lang w:eastAsia="ar-SA"/>
        </w:rPr>
      </w:pPr>
      <w:r w:rsidRPr="00D07257">
        <w:rPr>
          <w:rFonts w:ascii="Times New Roman" w:eastAsia="Times New Roman" w:hAnsi="Times New Roman" w:cs="Times New Roman"/>
          <w:sz w:val="28"/>
          <w:szCs w:val="28"/>
          <w:lang w:eastAsia="ar-SA"/>
        </w:rPr>
        <w:t xml:space="preserve">Составитель: </w:t>
      </w:r>
      <w:r>
        <w:rPr>
          <w:rFonts w:ascii="Times New Roman" w:eastAsia="Times New Roman" w:hAnsi="Times New Roman" w:cs="Times New Roman"/>
          <w:sz w:val="28"/>
          <w:szCs w:val="28"/>
          <w:lang w:eastAsia="ar-SA"/>
        </w:rPr>
        <w:t>Лисина Н.А.,</w:t>
      </w:r>
      <w:r w:rsidRPr="00D07257">
        <w:rPr>
          <w:rFonts w:ascii="Times New Roman" w:eastAsia="Times New Roman" w:hAnsi="Times New Roman" w:cs="Times New Roman"/>
          <w:sz w:val="28"/>
          <w:szCs w:val="28"/>
          <w:lang w:eastAsia="ar-SA"/>
        </w:rPr>
        <w:t xml:space="preserve"> преподаватель СОГБПОУ «Гагаринский многопрофильный колледж» </w:t>
      </w:r>
    </w:p>
    <w:p w:rsidR="002B66E6" w:rsidRPr="00D07257" w:rsidRDefault="002B66E6" w:rsidP="002B66E6">
      <w:pPr>
        <w:widowControl w:val="0"/>
        <w:suppressAutoHyphens/>
        <w:autoSpaceDN w:val="0"/>
        <w:spacing w:after="200" w:line="276" w:lineRule="auto"/>
        <w:textAlignment w:val="baseline"/>
        <w:rPr>
          <w:rFonts w:ascii="Calibri" w:eastAsia="SimSun" w:hAnsi="Calibri" w:cs="Tahoma"/>
          <w:kern w:val="3"/>
          <w:sz w:val="28"/>
          <w:szCs w:val="28"/>
        </w:rPr>
      </w:pPr>
    </w:p>
    <w:p w:rsidR="002B66E6" w:rsidRPr="00D07257" w:rsidRDefault="002B66E6" w:rsidP="002B66E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360" w:lineRule="auto"/>
        <w:textAlignment w:val="baseline"/>
        <w:rPr>
          <w:rFonts w:ascii="Times New Roman" w:eastAsia="Times New Roman" w:hAnsi="Times New Roman" w:cs="Times New Roman"/>
          <w:bCs/>
          <w:i/>
          <w:kern w:val="3"/>
          <w:sz w:val="24"/>
          <w:szCs w:val="24"/>
          <w:lang w:eastAsia="ru-RU"/>
        </w:rPr>
      </w:pPr>
    </w:p>
    <w:p w:rsidR="002B66E6" w:rsidRPr="00D07257" w:rsidRDefault="002B66E6" w:rsidP="002B66E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i/>
          <w:kern w:val="3"/>
          <w:sz w:val="24"/>
          <w:szCs w:val="24"/>
          <w:lang w:eastAsia="ru-RU"/>
        </w:rPr>
      </w:pPr>
    </w:p>
    <w:tbl>
      <w:tblPr>
        <w:tblW w:w="10206" w:type="dxa"/>
        <w:tblInd w:w="-459" w:type="dxa"/>
        <w:tblLook w:val="04A0" w:firstRow="1" w:lastRow="0" w:firstColumn="1" w:lastColumn="0" w:noHBand="0" w:noVBand="1"/>
      </w:tblPr>
      <w:tblGrid>
        <w:gridCol w:w="5529"/>
        <w:gridCol w:w="4677"/>
      </w:tblGrid>
      <w:tr w:rsidR="002B66E6" w:rsidRPr="00D07257" w:rsidTr="0012147F">
        <w:tc>
          <w:tcPr>
            <w:tcW w:w="5529" w:type="dxa"/>
          </w:tcPr>
          <w:p w:rsidR="002B66E6" w:rsidRPr="00D07257" w:rsidRDefault="002B66E6" w:rsidP="00121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D07257">
              <w:rPr>
                <w:rFonts w:ascii="Times New Roman" w:eastAsia="Times New Roman" w:hAnsi="Times New Roman" w:cs="Times New Roman"/>
                <w:sz w:val="24"/>
                <w:szCs w:val="24"/>
                <w:lang w:eastAsia="ar-SA"/>
              </w:rPr>
              <w:t>Одобрена предметно-цикловой комиссией преподавателей педагогических специальностей</w:t>
            </w:r>
          </w:p>
          <w:p w:rsidR="002B66E6" w:rsidRPr="00D07257" w:rsidRDefault="002B66E6" w:rsidP="00121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D07257">
              <w:rPr>
                <w:rFonts w:ascii="Times New Roman" w:eastAsia="Times New Roman" w:hAnsi="Times New Roman" w:cs="Times New Roman"/>
                <w:sz w:val="24"/>
                <w:szCs w:val="24"/>
                <w:lang w:eastAsia="ar-SA"/>
              </w:rPr>
              <w:t>Протокол № __________</w:t>
            </w:r>
          </w:p>
          <w:p w:rsidR="002B66E6" w:rsidRPr="00D07257" w:rsidRDefault="002B66E6" w:rsidP="00121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D07257">
              <w:rPr>
                <w:rFonts w:ascii="Times New Roman" w:eastAsia="Times New Roman" w:hAnsi="Times New Roman" w:cs="Times New Roman"/>
                <w:sz w:val="24"/>
                <w:szCs w:val="24"/>
                <w:lang w:eastAsia="ar-SA"/>
              </w:rPr>
              <w:t>от «______» ______________ 2024 г.</w:t>
            </w:r>
          </w:p>
          <w:p w:rsidR="002B66E6" w:rsidRPr="00D07257" w:rsidRDefault="002B66E6" w:rsidP="00121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p w:rsidR="002B66E6" w:rsidRPr="00D07257" w:rsidRDefault="002B66E6" w:rsidP="00121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D07257">
              <w:rPr>
                <w:rFonts w:ascii="Times New Roman" w:eastAsia="Times New Roman" w:hAnsi="Times New Roman" w:cs="Times New Roman"/>
                <w:sz w:val="24"/>
                <w:szCs w:val="24"/>
                <w:lang w:eastAsia="ar-SA"/>
              </w:rPr>
              <w:t>Председатель предметно-цикловой комиссии</w:t>
            </w:r>
          </w:p>
          <w:p w:rsidR="002B66E6" w:rsidRPr="00D07257" w:rsidRDefault="002B66E6" w:rsidP="00121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lang w:val="en-US" w:eastAsia="ar-SA"/>
              </w:rPr>
            </w:pPr>
            <w:r w:rsidRPr="00D07257">
              <w:rPr>
                <w:rFonts w:ascii="Times New Roman" w:eastAsia="Times New Roman" w:hAnsi="Times New Roman" w:cs="Times New Roman"/>
                <w:sz w:val="24"/>
                <w:szCs w:val="24"/>
                <w:lang w:eastAsia="ar-SA"/>
              </w:rPr>
              <w:t>______________</w:t>
            </w:r>
            <w:r w:rsidRPr="00D07257">
              <w:rPr>
                <w:rFonts w:ascii="Times New Roman" w:eastAsia="Times New Roman" w:hAnsi="Times New Roman" w:cs="Times New Roman"/>
                <w:sz w:val="24"/>
                <w:szCs w:val="24"/>
                <w:lang w:val="en-US" w:eastAsia="ar-SA"/>
              </w:rPr>
              <w:t>/</w:t>
            </w:r>
            <w:r w:rsidRPr="00D07257">
              <w:rPr>
                <w:rFonts w:ascii="Times New Roman" w:eastAsia="Times New Roman" w:hAnsi="Times New Roman" w:cs="Times New Roman"/>
                <w:sz w:val="24"/>
                <w:szCs w:val="24"/>
                <w:lang w:eastAsia="ar-SA"/>
              </w:rPr>
              <w:t>Петрова Т.Е./</w:t>
            </w:r>
          </w:p>
          <w:p w:rsidR="002B66E6" w:rsidRPr="00D07257" w:rsidRDefault="002B66E6" w:rsidP="00121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4677" w:type="dxa"/>
          </w:tcPr>
          <w:p w:rsidR="002B66E6" w:rsidRPr="00D07257" w:rsidRDefault="002B66E6" w:rsidP="0012147F">
            <w:pPr>
              <w:suppressAutoHyphens/>
              <w:spacing w:after="0" w:line="240" w:lineRule="auto"/>
              <w:jc w:val="right"/>
              <w:rPr>
                <w:rFonts w:ascii="Times New Roman" w:eastAsia="Calibri" w:hAnsi="Times New Roman" w:cs="Times New Roman"/>
                <w:sz w:val="24"/>
                <w:szCs w:val="24"/>
              </w:rPr>
            </w:pPr>
            <w:r w:rsidRPr="00D07257">
              <w:rPr>
                <w:rFonts w:ascii="Times New Roman" w:eastAsia="Calibri" w:hAnsi="Times New Roman" w:cs="Times New Roman"/>
                <w:sz w:val="24"/>
                <w:szCs w:val="24"/>
              </w:rPr>
              <w:t>Утверждаю</w:t>
            </w:r>
          </w:p>
          <w:p w:rsidR="002B66E6" w:rsidRPr="00D07257" w:rsidRDefault="002B66E6" w:rsidP="0012147F">
            <w:pPr>
              <w:suppressAutoHyphens/>
              <w:spacing w:after="0" w:line="240" w:lineRule="auto"/>
              <w:jc w:val="right"/>
              <w:rPr>
                <w:rFonts w:ascii="Times New Roman" w:eastAsia="Calibri" w:hAnsi="Times New Roman" w:cs="Times New Roman"/>
                <w:sz w:val="24"/>
                <w:szCs w:val="24"/>
              </w:rPr>
            </w:pPr>
            <w:r w:rsidRPr="00D07257">
              <w:rPr>
                <w:rFonts w:ascii="Times New Roman" w:eastAsia="Calibri" w:hAnsi="Times New Roman" w:cs="Times New Roman"/>
                <w:sz w:val="24"/>
                <w:szCs w:val="24"/>
              </w:rPr>
              <w:t>Директор СОГБПОУ</w:t>
            </w:r>
          </w:p>
          <w:p w:rsidR="002B66E6" w:rsidRPr="00D07257" w:rsidRDefault="002B66E6" w:rsidP="0012147F">
            <w:pPr>
              <w:suppressAutoHyphens/>
              <w:spacing w:after="0" w:line="240" w:lineRule="auto"/>
              <w:jc w:val="right"/>
              <w:rPr>
                <w:rFonts w:ascii="Times New Roman" w:eastAsia="Calibri" w:hAnsi="Times New Roman" w:cs="Times New Roman"/>
                <w:sz w:val="24"/>
                <w:szCs w:val="24"/>
              </w:rPr>
            </w:pPr>
            <w:r w:rsidRPr="00D07257">
              <w:rPr>
                <w:rFonts w:ascii="Times New Roman" w:eastAsia="Calibri" w:hAnsi="Times New Roman" w:cs="Times New Roman"/>
                <w:sz w:val="24"/>
                <w:szCs w:val="24"/>
              </w:rPr>
              <w:t>«Гагаринский многопрофильный колледж»</w:t>
            </w:r>
          </w:p>
          <w:p w:rsidR="002B66E6" w:rsidRPr="00D07257" w:rsidRDefault="002B66E6" w:rsidP="0012147F">
            <w:pPr>
              <w:suppressAutoHyphens/>
              <w:spacing w:after="0" w:line="240" w:lineRule="auto"/>
              <w:jc w:val="right"/>
              <w:rPr>
                <w:rFonts w:ascii="Times New Roman" w:eastAsia="Calibri" w:hAnsi="Times New Roman" w:cs="Times New Roman"/>
                <w:sz w:val="24"/>
                <w:szCs w:val="24"/>
              </w:rPr>
            </w:pPr>
            <w:r w:rsidRPr="00D07257">
              <w:rPr>
                <w:rFonts w:ascii="Times New Roman" w:eastAsia="Calibri" w:hAnsi="Times New Roman" w:cs="Times New Roman"/>
                <w:sz w:val="24"/>
                <w:szCs w:val="24"/>
              </w:rPr>
              <w:t>_______________ Т.Н.Березина</w:t>
            </w:r>
          </w:p>
          <w:p w:rsidR="002B66E6" w:rsidRPr="00D07257" w:rsidRDefault="002B66E6" w:rsidP="00121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sz w:val="24"/>
                <w:szCs w:val="24"/>
                <w:lang w:eastAsia="ar-SA"/>
              </w:rPr>
            </w:pPr>
            <w:r w:rsidRPr="00D07257">
              <w:rPr>
                <w:rFonts w:ascii="Times New Roman" w:eastAsia="Calibri" w:hAnsi="Times New Roman" w:cs="Times New Roman"/>
                <w:sz w:val="24"/>
                <w:szCs w:val="24"/>
              </w:rPr>
              <w:t>«_____»______________ 2024г.</w:t>
            </w:r>
          </w:p>
          <w:p w:rsidR="002B66E6" w:rsidRPr="00D07257" w:rsidRDefault="002B66E6" w:rsidP="00121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2B66E6" w:rsidRPr="00D07257" w:rsidRDefault="002B66E6" w:rsidP="001214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tc>
      </w:tr>
    </w:tbl>
    <w:p w:rsidR="00176C78" w:rsidRPr="00176C78" w:rsidRDefault="00176C78" w:rsidP="00176C78">
      <w:pPr>
        <w:suppressAutoHyphens/>
        <w:autoSpaceDN w:val="0"/>
        <w:spacing w:after="0" w:line="240" w:lineRule="auto"/>
        <w:ind w:hanging="1146"/>
        <w:textAlignment w:val="baseline"/>
        <w:rPr>
          <w:rFonts w:ascii="Times New Roman" w:eastAsia="Times New Roman" w:hAnsi="Times New Roman" w:cs="Times New Roman"/>
          <w:kern w:val="3"/>
          <w:sz w:val="28"/>
          <w:szCs w:val="28"/>
          <w:lang w:eastAsia="ru-RU"/>
        </w:rPr>
      </w:pPr>
    </w:p>
    <w:p w:rsidR="00176C78" w:rsidRPr="00176C78" w:rsidRDefault="00176C78" w:rsidP="00176C78">
      <w:pPr>
        <w:widowControl w:val="0"/>
        <w:suppressAutoHyphens/>
        <w:autoSpaceDN w:val="0"/>
        <w:spacing w:after="200" w:line="276" w:lineRule="auto"/>
        <w:textAlignment w:val="baseline"/>
        <w:rPr>
          <w:rFonts w:ascii="Times New Roman" w:eastAsia="SimSun" w:hAnsi="Times New Roman" w:cs="Times New Roman"/>
          <w:kern w:val="3"/>
          <w:sz w:val="28"/>
          <w:szCs w:val="28"/>
        </w:rPr>
      </w:pPr>
    </w:p>
    <w:p w:rsidR="00176C78" w:rsidRPr="00176C78" w:rsidRDefault="00176C78" w:rsidP="00176C78">
      <w:pPr>
        <w:widowControl w:val="0"/>
        <w:suppressAutoHyphens/>
        <w:autoSpaceDN w:val="0"/>
        <w:spacing w:after="200" w:line="276" w:lineRule="auto"/>
        <w:textAlignment w:val="baseline"/>
        <w:rPr>
          <w:rFonts w:ascii="Times New Roman" w:eastAsia="SimSun" w:hAnsi="Times New Roman" w:cs="Times New Roman"/>
          <w:kern w:val="3"/>
          <w:sz w:val="28"/>
          <w:szCs w:val="28"/>
        </w:rPr>
      </w:pPr>
    </w:p>
    <w:p w:rsidR="00176C78" w:rsidRPr="00176C78" w:rsidRDefault="00176C78" w:rsidP="00176C78">
      <w:pPr>
        <w:widowControl w:val="0"/>
        <w:suppressAutoHyphens/>
        <w:autoSpaceDN w:val="0"/>
        <w:spacing w:after="200" w:line="276" w:lineRule="auto"/>
        <w:textAlignment w:val="baseline"/>
        <w:rPr>
          <w:rFonts w:ascii="Times New Roman" w:eastAsia="SimSun" w:hAnsi="Times New Roman" w:cs="Times New Roman"/>
          <w:kern w:val="3"/>
          <w:sz w:val="28"/>
          <w:szCs w:val="28"/>
        </w:rPr>
      </w:pPr>
    </w:p>
    <w:p w:rsidR="00176C78" w:rsidRPr="00176C78" w:rsidRDefault="00176C78" w:rsidP="00176C78">
      <w:pPr>
        <w:widowControl w:val="0"/>
        <w:suppressAutoHyphens/>
        <w:autoSpaceDN w:val="0"/>
        <w:spacing w:after="200" w:line="276" w:lineRule="auto"/>
        <w:textAlignment w:val="baseline"/>
        <w:rPr>
          <w:rFonts w:ascii="Times New Roman" w:eastAsia="SimSun" w:hAnsi="Times New Roman" w:cs="Times New Roman"/>
          <w:kern w:val="3"/>
          <w:sz w:val="28"/>
          <w:szCs w:val="28"/>
        </w:rPr>
      </w:pPr>
    </w:p>
    <w:p w:rsidR="00176C78" w:rsidRPr="00176C78" w:rsidRDefault="00176C78" w:rsidP="00176C78">
      <w:pPr>
        <w:widowControl w:val="0"/>
        <w:suppressAutoHyphens/>
        <w:autoSpaceDN w:val="0"/>
        <w:spacing w:after="200" w:line="276" w:lineRule="auto"/>
        <w:textAlignment w:val="baseline"/>
        <w:rPr>
          <w:rFonts w:ascii="Times New Roman" w:eastAsia="SimSun" w:hAnsi="Times New Roman" w:cs="Times New Roman"/>
          <w:kern w:val="3"/>
          <w:sz w:val="28"/>
          <w:szCs w:val="28"/>
        </w:rPr>
      </w:pPr>
    </w:p>
    <w:p w:rsidR="00176C78" w:rsidRPr="00176C78" w:rsidRDefault="00176C78" w:rsidP="00176C78">
      <w:pPr>
        <w:widowControl w:val="0"/>
        <w:suppressAutoHyphens/>
        <w:autoSpaceDN w:val="0"/>
        <w:spacing w:after="200" w:line="276" w:lineRule="auto"/>
        <w:textAlignment w:val="baseline"/>
        <w:rPr>
          <w:rFonts w:ascii="Times New Roman" w:eastAsia="SimSun" w:hAnsi="Times New Roman" w:cs="Times New Roman"/>
          <w:kern w:val="3"/>
          <w:sz w:val="28"/>
          <w:szCs w:val="28"/>
        </w:rPr>
      </w:pPr>
    </w:p>
    <w:p w:rsidR="00176C78" w:rsidRPr="00176C78" w:rsidRDefault="00176C78" w:rsidP="00176C78">
      <w:pPr>
        <w:widowControl w:val="0"/>
        <w:suppressAutoHyphens/>
        <w:autoSpaceDN w:val="0"/>
        <w:spacing w:after="200" w:line="276" w:lineRule="auto"/>
        <w:textAlignment w:val="baseline"/>
        <w:rPr>
          <w:rFonts w:ascii="Times New Roman" w:eastAsia="SimSun" w:hAnsi="Times New Roman" w:cs="Times New Roman"/>
          <w:kern w:val="3"/>
          <w:sz w:val="28"/>
          <w:szCs w:val="28"/>
        </w:rPr>
      </w:pPr>
    </w:p>
    <w:p w:rsidR="00176C78" w:rsidRPr="00176C78" w:rsidRDefault="00176C78" w:rsidP="00176C78">
      <w:pPr>
        <w:spacing w:after="0" w:line="276" w:lineRule="auto"/>
        <w:jc w:val="center"/>
        <w:rPr>
          <w:rFonts w:ascii="Times New Roman" w:eastAsia="Times New Roman" w:hAnsi="Times New Roman" w:cs="Times New Roman"/>
          <w:sz w:val="28"/>
          <w:szCs w:val="28"/>
          <w:lang w:eastAsia="ru-RU"/>
        </w:rPr>
      </w:pPr>
    </w:p>
    <w:p w:rsidR="00176C78" w:rsidRPr="00176C78" w:rsidRDefault="00176C78" w:rsidP="00176C78">
      <w:pPr>
        <w:spacing w:after="0" w:line="276" w:lineRule="auto"/>
        <w:jc w:val="center"/>
        <w:rPr>
          <w:rFonts w:ascii="Times New Roman" w:eastAsia="Times New Roman" w:hAnsi="Times New Roman" w:cs="Times New Roman"/>
          <w:sz w:val="28"/>
          <w:szCs w:val="28"/>
          <w:lang w:eastAsia="ru-RU"/>
        </w:rPr>
      </w:pPr>
    </w:p>
    <w:p w:rsidR="00176C78" w:rsidRPr="00176C78" w:rsidRDefault="00176C78" w:rsidP="00176C78">
      <w:pPr>
        <w:spacing w:after="0" w:line="276" w:lineRule="auto"/>
        <w:jc w:val="center"/>
        <w:rPr>
          <w:rFonts w:ascii="Times New Roman" w:eastAsia="Times New Roman" w:hAnsi="Times New Roman" w:cs="Times New Roman"/>
          <w:b/>
          <w:sz w:val="40"/>
          <w:szCs w:val="40"/>
          <w:lang w:eastAsia="ru-RU"/>
        </w:rPr>
      </w:pPr>
    </w:p>
    <w:p w:rsidR="00176C78" w:rsidRPr="00176C78" w:rsidRDefault="00176C78" w:rsidP="00176C78">
      <w:pPr>
        <w:spacing w:after="0" w:line="276" w:lineRule="auto"/>
        <w:jc w:val="center"/>
        <w:rPr>
          <w:rFonts w:ascii="Times New Roman" w:eastAsia="Times New Roman" w:hAnsi="Times New Roman" w:cs="Times New Roman"/>
          <w:b/>
          <w:iCs/>
          <w:sz w:val="28"/>
          <w:szCs w:val="28"/>
          <w:lang w:eastAsia="ru-RU"/>
        </w:rPr>
      </w:pPr>
      <w:r w:rsidRPr="00176C78">
        <w:rPr>
          <w:rFonts w:ascii="Times New Roman" w:eastAsia="Times New Roman" w:hAnsi="Times New Roman" w:cs="Times New Roman"/>
          <w:b/>
          <w:iCs/>
          <w:sz w:val="28"/>
          <w:szCs w:val="28"/>
          <w:lang w:eastAsia="ru-RU"/>
        </w:rPr>
        <w:t>СОДЕРЖАНИЕ</w:t>
      </w:r>
    </w:p>
    <w:p w:rsidR="00176C78" w:rsidRPr="00176C78" w:rsidRDefault="00176C78" w:rsidP="00176C78">
      <w:pPr>
        <w:keepNext/>
        <w:keepLines/>
        <w:spacing w:before="240" w:after="0"/>
        <w:rPr>
          <w:rFonts w:ascii="Times New Roman" w:eastAsia="Arial" w:hAnsi="Times New Roman" w:cs="Times New Roman"/>
          <w:color w:val="2F5496"/>
          <w:sz w:val="32"/>
          <w:szCs w:val="32"/>
          <w:lang w:val="x-none" w:eastAsia="ru-RU"/>
        </w:rPr>
      </w:pPr>
    </w:p>
    <w:p w:rsidR="00176C78" w:rsidRPr="00176C78" w:rsidRDefault="00176C78" w:rsidP="00176C78">
      <w:pPr>
        <w:tabs>
          <w:tab w:val="right" w:leader="dot" w:pos="9345"/>
        </w:tabs>
        <w:spacing w:after="0" w:line="276" w:lineRule="auto"/>
        <w:jc w:val="both"/>
        <w:rPr>
          <w:rFonts w:ascii="Times New Roman" w:eastAsia="Times New Roman" w:hAnsi="Times New Roman" w:cs="Times New Roman"/>
          <w:noProof/>
          <w:sz w:val="28"/>
          <w:szCs w:val="28"/>
          <w:lang w:eastAsia="ru-RU"/>
        </w:rPr>
      </w:pPr>
      <w:r w:rsidRPr="00176C78">
        <w:rPr>
          <w:rFonts w:ascii="Times New Roman" w:eastAsia="Calibri" w:hAnsi="Times New Roman" w:cs="Times New Roman"/>
          <w:sz w:val="28"/>
          <w:szCs w:val="28"/>
        </w:rPr>
        <w:fldChar w:fldCharType="begin"/>
      </w:r>
      <w:r w:rsidRPr="00176C78">
        <w:rPr>
          <w:rFonts w:ascii="Times New Roman" w:eastAsia="Calibri" w:hAnsi="Times New Roman" w:cs="Times New Roman"/>
          <w:sz w:val="28"/>
          <w:szCs w:val="28"/>
        </w:rPr>
        <w:instrText xml:space="preserve"> TOC \o "1-3" \h \z \u </w:instrText>
      </w:r>
      <w:r w:rsidRPr="00176C78">
        <w:rPr>
          <w:rFonts w:ascii="Times New Roman" w:eastAsia="Calibri" w:hAnsi="Times New Roman" w:cs="Times New Roman"/>
          <w:sz w:val="28"/>
          <w:szCs w:val="28"/>
        </w:rPr>
        <w:fldChar w:fldCharType="separate"/>
      </w:r>
      <w:hyperlink w:anchor="_Toc125104283" w:history="1">
        <w:r w:rsidRPr="00176C78">
          <w:rPr>
            <w:rFonts w:ascii="Times New Roman" w:eastAsia="Calibri" w:hAnsi="Times New Roman" w:cs="Times New Roman"/>
            <w:noProof/>
            <w:sz w:val="28"/>
            <w:szCs w:val="28"/>
            <w:u w:val="single"/>
          </w:rPr>
          <w:t>1. Общая характеристика примерной рабочей программы общеобразовательной дисциплины «Обществознание»</w:t>
        </w:r>
        <w:r w:rsidRPr="00176C78">
          <w:rPr>
            <w:rFonts w:ascii="Times New Roman" w:eastAsia="Calibri" w:hAnsi="Times New Roman" w:cs="Times New Roman"/>
            <w:noProof/>
            <w:webHidden/>
            <w:sz w:val="28"/>
            <w:szCs w:val="28"/>
          </w:rPr>
          <w:tab/>
        </w:r>
        <w:r w:rsidRPr="00176C78">
          <w:rPr>
            <w:rFonts w:ascii="Times New Roman" w:eastAsia="Calibri" w:hAnsi="Times New Roman" w:cs="Times New Roman"/>
            <w:noProof/>
            <w:webHidden/>
            <w:sz w:val="28"/>
            <w:szCs w:val="28"/>
          </w:rPr>
          <w:fldChar w:fldCharType="begin"/>
        </w:r>
        <w:r w:rsidRPr="00176C78">
          <w:rPr>
            <w:rFonts w:ascii="Times New Roman" w:eastAsia="Calibri" w:hAnsi="Times New Roman" w:cs="Times New Roman"/>
            <w:noProof/>
            <w:webHidden/>
            <w:sz w:val="28"/>
            <w:szCs w:val="28"/>
          </w:rPr>
          <w:instrText xml:space="preserve"> PAGEREF _Toc125104283 \h </w:instrText>
        </w:r>
        <w:r w:rsidRPr="00176C78">
          <w:rPr>
            <w:rFonts w:ascii="Times New Roman" w:eastAsia="Calibri" w:hAnsi="Times New Roman" w:cs="Times New Roman"/>
            <w:noProof/>
            <w:webHidden/>
            <w:sz w:val="28"/>
            <w:szCs w:val="28"/>
          </w:rPr>
        </w:r>
        <w:r w:rsidRPr="00176C78">
          <w:rPr>
            <w:rFonts w:ascii="Times New Roman" w:eastAsia="Calibri" w:hAnsi="Times New Roman" w:cs="Times New Roman"/>
            <w:noProof/>
            <w:webHidden/>
            <w:sz w:val="28"/>
            <w:szCs w:val="28"/>
          </w:rPr>
          <w:fldChar w:fldCharType="separate"/>
        </w:r>
        <w:r w:rsidRPr="00176C78">
          <w:rPr>
            <w:rFonts w:ascii="Times New Roman" w:eastAsia="Calibri" w:hAnsi="Times New Roman" w:cs="Times New Roman"/>
            <w:noProof/>
            <w:webHidden/>
            <w:sz w:val="28"/>
            <w:szCs w:val="28"/>
          </w:rPr>
          <w:t>4</w:t>
        </w:r>
        <w:r w:rsidRPr="00176C78">
          <w:rPr>
            <w:rFonts w:ascii="Times New Roman" w:eastAsia="Calibri" w:hAnsi="Times New Roman" w:cs="Times New Roman"/>
            <w:noProof/>
            <w:webHidden/>
            <w:sz w:val="28"/>
            <w:szCs w:val="28"/>
          </w:rPr>
          <w:fldChar w:fldCharType="end"/>
        </w:r>
      </w:hyperlink>
    </w:p>
    <w:p w:rsidR="00176C78" w:rsidRPr="00176C78" w:rsidRDefault="009B419A" w:rsidP="00176C78">
      <w:pPr>
        <w:tabs>
          <w:tab w:val="left" w:pos="426"/>
          <w:tab w:val="right" w:leader="dot" w:pos="9345"/>
        </w:tabs>
        <w:spacing w:after="0" w:line="276" w:lineRule="auto"/>
        <w:jc w:val="both"/>
        <w:rPr>
          <w:rFonts w:ascii="Times New Roman" w:eastAsia="Times New Roman" w:hAnsi="Times New Roman" w:cs="Times New Roman"/>
          <w:noProof/>
          <w:sz w:val="28"/>
          <w:szCs w:val="28"/>
          <w:lang w:eastAsia="ru-RU"/>
        </w:rPr>
      </w:pPr>
      <w:hyperlink w:anchor="_Toc125104284" w:history="1">
        <w:r w:rsidR="00176C78" w:rsidRPr="00176C78">
          <w:rPr>
            <w:rFonts w:ascii="Times New Roman" w:eastAsia="Calibri" w:hAnsi="Times New Roman" w:cs="Times New Roman"/>
            <w:noProof/>
            <w:sz w:val="28"/>
            <w:szCs w:val="28"/>
            <w:u w:val="single"/>
          </w:rPr>
          <w:t>2.</w:t>
        </w:r>
        <w:r w:rsidR="00176C78" w:rsidRPr="00176C78">
          <w:rPr>
            <w:rFonts w:ascii="Times New Roman" w:eastAsia="Times New Roman" w:hAnsi="Times New Roman" w:cs="Times New Roman"/>
            <w:noProof/>
            <w:sz w:val="28"/>
            <w:szCs w:val="28"/>
            <w:lang w:eastAsia="ru-RU"/>
          </w:rPr>
          <w:tab/>
        </w:r>
        <w:r w:rsidR="00176C78" w:rsidRPr="00176C78">
          <w:rPr>
            <w:rFonts w:ascii="Times New Roman" w:eastAsia="Calibri" w:hAnsi="Times New Roman" w:cs="Times New Roman"/>
            <w:noProof/>
            <w:sz w:val="28"/>
            <w:szCs w:val="28"/>
            <w:u w:val="single"/>
          </w:rPr>
          <w:t>Структура и содержание общеобразовательной дисциплины</w:t>
        </w:r>
        <w:r w:rsidR="00176C78" w:rsidRPr="00176C78">
          <w:rPr>
            <w:rFonts w:ascii="Times New Roman" w:eastAsia="Calibri" w:hAnsi="Times New Roman" w:cs="Times New Roman"/>
            <w:noProof/>
            <w:webHidden/>
            <w:sz w:val="28"/>
            <w:szCs w:val="28"/>
          </w:rPr>
          <w:tab/>
        </w:r>
        <w:r w:rsidR="00176C78" w:rsidRPr="00176C78">
          <w:rPr>
            <w:rFonts w:ascii="Times New Roman" w:eastAsia="Calibri" w:hAnsi="Times New Roman" w:cs="Times New Roman"/>
            <w:noProof/>
            <w:webHidden/>
            <w:sz w:val="28"/>
            <w:szCs w:val="28"/>
          </w:rPr>
          <w:fldChar w:fldCharType="begin"/>
        </w:r>
        <w:r w:rsidR="00176C78" w:rsidRPr="00176C78">
          <w:rPr>
            <w:rFonts w:ascii="Times New Roman" w:eastAsia="Calibri" w:hAnsi="Times New Roman" w:cs="Times New Roman"/>
            <w:noProof/>
            <w:webHidden/>
            <w:sz w:val="28"/>
            <w:szCs w:val="28"/>
          </w:rPr>
          <w:instrText xml:space="preserve"> PAGEREF _Toc125104284 \h </w:instrText>
        </w:r>
        <w:r w:rsidR="00176C78" w:rsidRPr="00176C78">
          <w:rPr>
            <w:rFonts w:ascii="Times New Roman" w:eastAsia="Calibri" w:hAnsi="Times New Roman" w:cs="Times New Roman"/>
            <w:noProof/>
            <w:webHidden/>
            <w:sz w:val="28"/>
            <w:szCs w:val="28"/>
          </w:rPr>
        </w:r>
        <w:r w:rsidR="00176C78" w:rsidRPr="00176C78">
          <w:rPr>
            <w:rFonts w:ascii="Times New Roman" w:eastAsia="Calibri" w:hAnsi="Times New Roman" w:cs="Times New Roman"/>
            <w:noProof/>
            <w:webHidden/>
            <w:sz w:val="28"/>
            <w:szCs w:val="28"/>
          </w:rPr>
          <w:fldChar w:fldCharType="separate"/>
        </w:r>
        <w:r w:rsidR="00176C78" w:rsidRPr="00176C78">
          <w:rPr>
            <w:rFonts w:ascii="Times New Roman" w:eastAsia="Calibri" w:hAnsi="Times New Roman" w:cs="Times New Roman"/>
            <w:noProof/>
            <w:webHidden/>
            <w:sz w:val="28"/>
            <w:szCs w:val="28"/>
          </w:rPr>
          <w:t>20</w:t>
        </w:r>
        <w:r w:rsidR="00176C78" w:rsidRPr="00176C78">
          <w:rPr>
            <w:rFonts w:ascii="Times New Roman" w:eastAsia="Calibri" w:hAnsi="Times New Roman" w:cs="Times New Roman"/>
            <w:noProof/>
            <w:webHidden/>
            <w:sz w:val="28"/>
            <w:szCs w:val="28"/>
          </w:rPr>
          <w:fldChar w:fldCharType="end"/>
        </w:r>
      </w:hyperlink>
    </w:p>
    <w:p w:rsidR="00176C78" w:rsidRPr="00176C78" w:rsidRDefault="009B419A" w:rsidP="00176C78">
      <w:pPr>
        <w:tabs>
          <w:tab w:val="left" w:pos="426"/>
          <w:tab w:val="right" w:leader="dot" w:pos="9345"/>
        </w:tabs>
        <w:spacing w:after="0" w:line="276" w:lineRule="auto"/>
        <w:jc w:val="both"/>
        <w:rPr>
          <w:rFonts w:ascii="Times New Roman" w:eastAsia="Times New Roman" w:hAnsi="Times New Roman" w:cs="Times New Roman"/>
          <w:noProof/>
          <w:sz w:val="28"/>
          <w:szCs w:val="28"/>
          <w:lang w:eastAsia="ru-RU"/>
        </w:rPr>
      </w:pPr>
      <w:hyperlink w:anchor="_Toc125104285" w:history="1">
        <w:r w:rsidR="00176C78" w:rsidRPr="00176C78">
          <w:rPr>
            <w:rFonts w:ascii="Times New Roman" w:eastAsia="Calibri" w:hAnsi="Times New Roman" w:cs="Times New Roman"/>
            <w:noProof/>
            <w:sz w:val="28"/>
            <w:szCs w:val="28"/>
            <w:u w:val="single"/>
          </w:rPr>
          <w:t>3.</w:t>
        </w:r>
        <w:r w:rsidR="00176C78" w:rsidRPr="00176C78">
          <w:rPr>
            <w:rFonts w:ascii="Times New Roman" w:eastAsia="Times New Roman" w:hAnsi="Times New Roman" w:cs="Times New Roman"/>
            <w:noProof/>
            <w:sz w:val="28"/>
            <w:szCs w:val="28"/>
            <w:lang w:eastAsia="ru-RU"/>
          </w:rPr>
          <w:tab/>
        </w:r>
        <w:r w:rsidR="00176C78" w:rsidRPr="00176C78">
          <w:rPr>
            <w:rFonts w:ascii="Times New Roman" w:eastAsia="Calibri" w:hAnsi="Times New Roman" w:cs="Times New Roman"/>
            <w:noProof/>
            <w:sz w:val="28"/>
            <w:szCs w:val="28"/>
            <w:u w:val="single"/>
          </w:rPr>
          <w:t>Условия реализации программы общеобразовательной дисциплины «Обществознание»</w:t>
        </w:r>
        <w:r w:rsidR="00176C78" w:rsidRPr="00176C78">
          <w:rPr>
            <w:rFonts w:ascii="Times New Roman" w:eastAsia="Calibri" w:hAnsi="Times New Roman" w:cs="Times New Roman"/>
            <w:noProof/>
            <w:webHidden/>
            <w:sz w:val="28"/>
            <w:szCs w:val="28"/>
          </w:rPr>
          <w:tab/>
        </w:r>
        <w:r w:rsidR="00176C78" w:rsidRPr="00176C78">
          <w:rPr>
            <w:rFonts w:ascii="Times New Roman" w:eastAsia="Calibri" w:hAnsi="Times New Roman" w:cs="Times New Roman"/>
            <w:noProof/>
            <w:webHidden/>
            <w:sz w:val="28"/>
            <w:szCs w:val="28"/>
          </w:rPr>
          <w:fldChar w:fldCharType="begin"/>
        </w:r>
        <w:r w:rsidR="00176C78" w:rsidRPr="00176C78">
          <w:rPr>
            <w:rFonts w:ascii="Times New Roman" w:eastAsia="Calibri" w:hAnsi="Times New Roman" w:cs="Times New Roman"/>
            <w:noProof/>
            <w:webHidden/>
            <w:sz w:val="28"/>
            <w:szCs w:val="28"/>
          </w:rPr>
          <w:instrText xml:space="preserve"> PAGEREF _Toc125104285 \h </w:instrText>
        </w:r>
        <w:r w:rsidR="00176C78" w:rsidRPr="00176C78">
          <w:rPr>
            <w:rFonts w:ascii="Times New Roman" w:eastAsia="Calibri" w:hAnsi="Times New Roman" w:cs="Times New Roman"/>
            <w:noProof/>
            <w:webHidden/>
            <w:sz w:val="28"/>
            <w:szCs w:val="28"/>
          </w:rPr>
        </w:r>
        <w:r w:rsidR="00176C78" w:rsidRPr="00176C78">
          <w:rPr>
            <w:rFonts w:ascii="Times New Roman" w:eastAsia="Calibri" w:hAnsi="Times New Roman" w:cs="Times New Roman"/>
            <w:noProof/>
            <w:webHidden/>
            <w:sz w:val="28"/>
            <w:szCs w:val="28"/>
          </w:rPr>
          <w:fldChar w:fldCharType="separate"/>
        </w:r>
        <w:r w:rsidR="00176C78" w:rsidRPr="00176C78">
          <w:rPr>
            <w:rFonts w:ascii="Times New Roman" w:eastAsia="Calibri" w:hAnsi="Times New Roman" w:cs="Times New Roman"/>
            <w:noProof/>
            <w:webHidden/>
            <w:sz w:val="28"/>
            <w:szCs w:val="28"/>
          </w:rPr>
          <w:t>32</w:t>
        </w:r>
        <w:r w:rsidR="00176C78" w:rsidRPr="00176C78">
          <w:rPr>
            <w:rFonts w:ascii="Times New Roman" w:eastAsia="Calibri" w:hAnsi="Times New Roman" w:cs="Times New Roman"/>
            <w:noProof/>
            <w:webHidden/>
            <w:sz w:val="28"/>
            <w:szCs w:val="28"/>
          </w:rPr>
          <w:fldChar w:fldCharType="end"/>
        </w:r>
      </w:hyperlink>
    </w:p>
    <w:p w:rsidR="00176C78" w:rsidRPr="00176C78" w:rsidRDefault="009B419A" w:rsidP="00176C78">
      <w:pPr>
        <w:tabs>
          <w:tab w:val="left" w:pos="426"/>
          <w:tab w:val="right" w:leader="dot" w:pos="9345"/>
        </w:tabs>
        <w:spacing w:after="0" w:line="276" w:lineRule="auto"/>
        <w:jc w:val="both"/>
        <w:rPr>
          <w:rFonts w:ascii="Times New Roman" w:eastAsia="Times New Roman" w:hAnsi="Times New Roman" w:cs="Times New Roman"/>
          <w:noProof/>
          <w:sz w:val="28"/>
          <w:szCs w:val="28"/>
          <w:lang w:eastAsia="ru-RU"/>
        </w:rPr>
      </w:pPr>
      <w:hyperlink w:anchor="_Toc125104286" w:history="1">
        <w:r w:rsidR="00176C78" w:rsidRPr="00176C78">
          <w:rPr>
            <w:rFonts w:ascii="Times New Roman" w:eastAsia="Calibri" w:hAnsi="Times New Roman" w:cs="Times New Roman"/>
            <w:noProof/>
            <w:sz w:val="28"/>
            <w:szCs w:val="28"/>
            <w:u w:val="single"/>
          </w:rPr>
          <w:t>4.</w:t>
        </w:r>
        <w:r w:rsidR="00176C78" w:rsidRPr="00176C78">
          <w:rPr>
            <w:rFonts w:ascii="Times New Roman" w:eastAsia="Times New Roman" w:hAnsi="Times New Roman" w:cs="Times New Roman"/>
            <w:noProof/>
            <w:sz w:val="28"/>
            <w:szCs w:val="28"/>
            <w:lang w:eastAsia="ru-RU"/>
          </w:rPr>
          <w:tab/>
        </w:r>
        <w:r w:rsidR="00176C78" w:rsidRPr="00176C78">
          <w:rPr>
            <w:rFonts w:ascii="Times New Roman" w:eastAsia="Arial" w:hAnsi="Times New Roman" w:cs="Times New Roman"/>
            <w:noProof/>
            <w:sz w:val="28"/>
            <w:szCs w:val="28"/>
            <w:u w:val="single"/>
          </w:rPr>
          <w:t>Контроль и оценка результатов освоения общеобразовательной дисциплины</w:t>
        </w:r>
        <w:r w:rsidR="00176C78" w:rsidRPr="00176C78">
          <w:rPr>
            <w:rFonts w:ascii="Times New Roman" w:eastAsia="Calibri" w:hAnsi="Times New Roman" w:cs="Times New Roman"/>
            <w:noProof/>
            <w:webHidden/>
            <w:sz w:val="28"/>
            <w:szCs w:val="28"/>
          </w:rPr>
          <w:tab/>
        </w:r>
        <w:r w:rsidR="00176C78" w:rsidRPr="00176C78">
          <w:rPr>
            <w:rFonts w:ascii="Times New Roman" w:eastAsia="Calibri" w:hAnsi="Times New Roman" w:cs="Times New Roman"/>
            <w:noProof/>
            <w:webHidden/>
            <w:sz w:val="28"/>
            <w:szCs w:val="28"/>
          </w:rPr>
          <w:fldChar w:fldCharType="begin"/>
        </w:r>
        <w:r w:rsidR="00176C78" w:rsidRPr="00176C78">
          <w:rPr>
            <w:rFonts w:ascii="Times New Roman" w:eastAsia="Calibri" w:hAnsi="Times New Roman" w:cs="Times New Roman"/>
            <w:noProof/>
            <w:webHidden/>
            <w:sz w:val="28"/>
            <w:szCs w:val="28"/>
          </w:rPr>
          <w:instrText xml:space="preserve"> PAGEREF _Toc125104286 \h </w:instrText>
        </w:r>
        <w:r w:rsidR="00176C78" w:rsidRPr="00176C78">
          <w:rPr>
            <w:rFonts w:ascii="Times New Roman" w:eastAsia="Calibri" w:hAnsi="Times New Roman" w:cs="Times New Roman"/>
            <w:noProof/>
            <w:webHidden/>
            <w:sz w:val="28"/>
            <w:szCs w:val="28"/>
          </w:rPr>
        </w:r>
        <w:r w:rsidR="00176C78" w:rsidRPr="00176C78">
          <w:rPr>
            <w:rFonts w:ascii="Times New Roman" w:eastAsia="Calibri" w:hAnsi="Times New Roman" w:cs="Times New Roman"/>
            <w:noProof/>
            <w:webHidden/>
            <w:sz w:val="28"/>
            <w:szCs w:val="28"/>
          </w:rPr>
          <w:fldChar w:fldCharType="separate"/>
        </w:r>
        <w:r w:rsidR="00176C78" w:rsidRPr="00176C78">
          <w:rPr>
            <w:rFonts w:ascii="Times New Roman" w:eastAsia="Calibri" w:hAnsi="Times New Roman" w:cs="Times New Roman"/>
            <w:noProof/>
            <w:webHidden/>
            <w:sz w:val="28"/>
            <w:szCs w:val="28"/>
          </w:rPr>
          <w:t>34</w:t>
        </w:r>
        <w:r w:rsidR="00176C78" w:rsidRPr="00176C78">
          <w:rPr>
            <w:rFonts w:ascii="Times New Roman" w:eastAsia="Calibri" w:hAnsi="Times New Roman" w:cs="Times New Roman"/>
            <w:noProof/>
            <w:webHidden/>
            <w:sz w:val="28"/>
            <w:szCs w:val="28"/>
          </w:rPr>
          <w:fldChar w:fldCharType="end"/>
        </w:r>
      </w:hyperlink>
    </w:p>
    <w:p w:rsidR="00176C78" w:rsidRPr="00176C78" w:rsidRDefault="00176C78" w:rsidP="00176C78">
      <w:pPr>
        <w:spacing w:after="0" w:line="276" w:lineRule="auto"/>
        <w:jc w:val="both"/>
        <w:rPr>
          <w:rFonts w:ascii="Times New Roman" w:eastAsia="Calibri" w:hAnsi="Times New Roman" w:cs="Times New Roman"/>
          <w:sz w:val="28"/>
          <w:szCs w:val="28"/>
        </w:rPr>
      </w:pPr>
      <w:r w:rsidRPr="00176C78">
        <w:rPr>
          <w:rFonts w:ascii="Times New Roman" w:eastAsia="Calibri" w:hAnsi="Times New Roman" w:cs="Times New Roman"/>
          <w:b/>
          <w:bCs/>
          <w:sz w:val="28"/>
          <w:szCs w:val="28"/>
        </w:rPr>
        <w:fldChar w:fldCharType="end"/>
      </w:r>
    </w:p>
    <w:p w:rsidR="00176C78" w:rsidRPr="00176C78" w:rsidRDefault="00176C78" w:rsidP="00176C78">
      <w:pPr>
        <w:spacing w:after="0" w:line="276" w:lineRule="auto"/>
        <w:jc w:val="center"/>
        <w:rPr>
          <w:rFonts w:ascii="Times New Roman" w:eastAsia="Times New Roman" w:hAnsi="Times New Roman" w:cs="Times New Roman"/>
          <w:b/>
          <w:iCs/>
          <w:sz w:val="28"/>
          <w:szCs w:val="28"/>
          <w:lang w:eastAsia="ru-RU"/>
        </w:rPr>
      </w:pPr>
    </w:p>
    <w:p w:rsidR="00176C78" w:rsidRPr="00176C78" w:rsidRDefault="00176C78" w:rsidP="00176C78">
      <w:pPr>
        <w:spacing w:after="0" w:line="276" w:lineRule="auto"/>
        <w:jc w:val="center"/>
        <w:rPr>
          <w:rFonts w:ascii="Times New Roman" w:eastAsia="Times New Roman" w:hAnsi="Times New Roman" w:cs="Times New Roman"/>
          <w:b/>
          <w:iCs/>
          <w:sz w:val="28"/>
          <w:szCs w:val="28"/>
          <w:lang w:eastAsia="ru-RU"/>
        </w:rPr>
      </w:pPr>
    </w:p>
    <w:p w:rsidR="00176C78" w:rsidRPr="00176C78" w:rsidRDefault="00176C78" w:rsidP="00176C78">
      <w:pPr>
        <w:spacing w:after="0" w:line="276" w:lineRule="auto"/>
        <w:jc w:val="center"/>
        <w:rPr>
          <w:rFonts w:ascii="Times New Roman" w:eastAsia="Times New Roman" w:hAnsi="Times New Roman" w:cs="Times New Roman"/>
          <w:b/>
          <w:iCs/>
          <w:sz w:val="28"/>
          <w:szCs w:val="28"/>
          <w:lang w:eastAsia="ru-RU"/>
        </w:rPr>
      </w:pPr>
    </w:p>
    <w:p w:rsidR="00176C78" w:rsidRPr="00176C78" w:rsidRDefault="00176C78" w:rsidP="00176C78">
      <w:pPr>
        <w:keepNext/>
        <w:keepLines/>
        <w:spacing w:after="0" w:line="276" w:lineRule="auto"/>
        <w:jc w:val="center"/>
        <w:outlineLvl w:val="2"/>
        <w:rPr>
          <w:rFonts w:ascii="Times New Roman" w:eastAsia="Times New Roman" w:hAnsi="Times New Roman" w:cs="Times New Roman"/>
          <w:b/>
          <w:sz w:val="28"/>
          <w:szCs w:val="28"/>
          <w:lang w:val="x-none" w:eastAsia="ru-RU"/>
        </w:rPr>
      </w:pPr>
      <w:r w:rsidRPr="00176C78">
        <w:rPr>
          <w:rFonts w:ascii="Times New Roman" w:eastAsia="Times New Roman" w:hAnsi="Times New Roman" w:cs="Times New Roman"/>
          <w:b/>
          <w:iCs/>
          <w:sz w:val="28"/>
          <w:szCs w:val="28"/>
          <w:u w:val="single"/>
          <w:lang w:val="x-none" w:eastAsia="ru-RU"/>
        </w:rPr>
        <w:br w:type="page"/>
      </w:r>
      <w:bookmarkStart w:id="1" w:name="_Toc114826658"/>
      <w:bookmarkStart w:id="2" w:name="_Toc118235287"/>
      <w:bookmarkStart w:id="3" w:name="_Toc118235551"/>
      <w:bookmarkStart w:id="4" w:name="_Toc120775797"/>
      <w:bookmarkStart w:id="5" w:name="_Toc125104283"/>
      <w:r w:rsidRPr="00176C78">
        <w:rPr>
          <w:rFonts w:ascii="Times New Roman" w:eastAsia="Times New Roman" w:hAnsi="Times New Roman" w:cs="Times New Roman"/>
          <w:b/>
          <w:sz w:val="28"/>
          <w:szCs w:val="28"/>
          <w:lang w:val="x-none" w:eastAsia="ru-RU"/>
        </w:rPr>
        <w:lastRenderedPageBreak/>
        <w:t xml:space="preserve">1. </w:t>
      </w:r>
      <w:r w:rsidRPr="00176C78">
        <w:rPr>
          <w:rFonts w:ascii="Times New Roman" w:eastAsia="Times New Roman" w:hAnsi="Times New Roman" w:cs="Times New Roman"/>
          <w:b/>
          <w:sz w:val="28"/>
          <w:szCs w:val="28"/>
          <w:lang w:eastAsia="ru-RU"/>
        </w:rPr>
        <w:t>О</w:t>
      </w:r>
      <w:r w:rsidRPr="00176C78">
        <w:rPr>
          <w:rFonts w:ascii="Times New Roman" w:eastAsia="Times New Roman" w:hAnsi="Times New Roman" w:cs="Times New Roman"/>
          <w:b/>
          <w:sz w:val="28"/>
          <w:szCs w:val="28"/>
          <w:lang w:val="x-none" w:eastAsia="ru-RU"/>
        </w:rPr>
        <w:t>бщая характеристика рабочей программы общеобразовательной дисциплины «</w:t>
      </w:r>
      <w:r w:rsidRPr="00176C78">
        <w:rPr>
          <w:rFonts w:ascii="Times New Roman" w:eastAsia="Times New Roman" w:hAnsi="Times New Roman" w:cs="Times New Roman"/>
          <w:b/>
          <w:sz w:val="28"/>
          <w:szCs w:val="28"/>
          <w:lang w:eastAsia="ru-RU"/>
        </w:rPr>
        <w:t>О</w:t>
      </w:r>
      <w:r w:rsidRPr="00176C78">
        <w:rPr>
          <w:rFonts w:ascii="Times New Roman" w:eastAsia="Times New Roman" w:hAnsi="Times New Roman" w:cs="Times New Roman"/>
          <w:b/>
          <w:sz w:val="28"/>
          <w:szCs w:val="28"/>
          <w:lang w:val="x-none" w:eastAsia="ru-RU"/>
        </w:rPr>
        <w:t>бществознание»</w:t>
      </w:r>
      <w:bookmarkEnd w:id="1"/>
      <w:bookmarkEnd w:id="2"/>
      <w:bookmarkEnd w:id="3"/>
      <w:bookmarkEnd w:id="4"/>
      <w:bookmarkEnd w:id="5"/>
    </w:p>
    <w:p w:rsidR="00176C78" w:rsidRPr="00176C78" w:rsidRDefault="00176C78" w:rsidP="00176C78">
      <w:pPr>
        <w:spacing w:after="0" w:line="276" w:lineRule="auto"/>
        <w:ind w:firstLine="709"/>
        <w:rPr>
          <w:rFonts w:ascii="Times New Roman" w:eastAsia="Times New Roman" w:hAnsi="Times New Roman" w:cs="Times New Roman"/>
          <w:sz w:val="28"/>
          <w:szCs w:val="28"/>
          <w:lang w:eastAsia="ru-RU"/>
        </w:rPr>
      </w:pPr>
    </w:p>
    <w:p w:rsidR="00176C78" w:rsidRPr="00176C78" w:rsidRDefault="00176C78" w:rsidP="00176C78">
      <w:pPr>
        <w:widowControl w:val="0"/>
        <w:numPr>
          <w:ilvl w:val="1"/>
          <w:numId w:val="5"/>
        </w:numPr>
        <w:spacing w:after="0" w:line="276" w:lineRule="auto"/>
        <w:ind w:left="426" w:hanging="426"/>
        <w:jc w:val="both"/>
        <w:rPr>
          <w:rFonts w:ascii="Times New Roman" w:eastAsia="Times New Roman" w:hAnsi="Times New Roman" w:cs="Times New Roman"/>
          <w:sz w:val="28"/>
          <w:szCs w:val="28"/>
          <w:lang w:val="x-none" w:eastAsia="x-none"/>
        </w:rPr>
      </w:pPr>
      <w:r w:rsidRPr="00176C78">
        <w:rPr>
          <w:rFonts w:ascii="Times New Roman" w:eastAsia="Times New Roman" w:hAnsi="Times New Roman" w:cs="Times New Roman"/>
          <w:b/>
          <w:sz w:val="28"/>
          <w:szCs w:val="28"/>
          <w:lang w:val="x-none" w:eastAsia="x-none"/>
        </w:rPr>
        <w:t>Место дисциплины в структуре образовательной программы</w:t>
      </w:r>
      <w:r w:rsidRPr="00176C78">
        <w:rPr>
          <w:rFonts w:ascii="Times New Roman" w:eastAsia="Times New Roman" w:hAnsi="Times New Roman" w:cs="Times New Roman"/>
          <w:sz w:val="28"/>
          <w:szCs w:val="28"/>
          <w:lang w:val="x-none" w:eastAsia="x-none"/>
        </w:rPr>
        <w:t xml:space="preserve"> </w:t>
      </w:r>
      <w:r w:rsidRPr="00176C78">
        <w:rPr>
          <w:rFonts w:ascii="Times New Roman" w:eastAsia="Times New Roman" w:hAnsi="Times New Roman" w:cs="Times New Roman"/>
          <w:b/>
          <w:sz w:val="28"/>
          <w:szCs w:val="28"/>
          <w:lang w:val="x-none" w:eastAsia="x-none"/>
        </w:rPr>
        <w:t>СПО</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eastAsia="Calibri" w:hAnsi="Times New Roman" w:cs="Times New Roman"/>
          <w:sz w:val="28"/>
          <w:szCs w:val="28"/>
        </w:rPr>
      </w:pPr>
      <w:r w:rsidRPr="00176C78">
        <w:rPr>
          <w:rFonts w:ascii="Times New Roman" w:eastAsia="Calibri" w:hAnsi="Times New Roman" w:cs="Times New Roman"/>
          <w:sz w:val="28"/>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176C78" w:rsidRPr="00176C78" w:rsidRDefault="00176C78" w:rsidP="00176C7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p>
    <w:p w:rsidR="00176C78" w:rsidRPr="00176C78" w:rsidRDefault="00176C78" w:rsidP="00176C78">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176C78">
        <w:rPr>
          <w:rFonts w:ascii="Times New Roman" w:eastAsia="Times New Roman" w:hAnsi="Times New Roman" w:cs="Times New Roman"/>
          <w:b/>
          <w:sz w:val="28"/>
          <w:szCs w:val="28"/>
          <w:lang w:eastAsia="ru-RU"/>
        </w:rPr>
        <w:t>1.2. Цель и планируемые результаты освоения дисциплины</w:t>
      </w:r>
    </w:p>
    <w:p w:rsidR="00176C78" w:rsidRPr="00176C78" w:rsidRDefault="00176C78" w:rsidP="00176C78">
      <w:pPr>
        <w:shd w:val="clear" w:color="auto" w:fill="FFFFFF"/>
        <w:spacing w:after="0" w:line="276" w:lineRule="auto"/>
        <w:jc w:val="both"/>
        <w:rPr>
          <w:rFonts w:ascii="Times New Roman" w:eastAsia="Times New Roman" w:hAnsi="Times New Roman" w:cs="Times New Roman"/>
          <w:b/>
          <w:sz w:val="28"/>
          <w:szCs w:val="28"/>
          <w:lang w:eastAsia="ru-RU"/>
        </w:rPr>
      </w:pPr>
      <w:r w:rsidRPr="00176C78">
        <w:rPr>
          <w:rFonts w:ascii="Times New Roman" w:eastAsia="Times New Roman" w:hAnsi="Times New Roman" w:cs="Times New Roman"/>
          <w:b/>
          <w:sz w:val="28"/>
          <w:szCs w:val="28"/>
          <w:lang w:eastAsia="ru-RU"/>
        </w:rPr>
        <w:t>1.2.1.</w:t>
      </w:r>
      <w:r w:rsidRPr="00176C78">
        <w:rPr>
          <w:rFonts w:ascii="Times New Roman" w:eastAsia="Times New Roman" w:hAnsi="Times New Roman" w:cs="Times New Roman"/>
          <w:sz w:val="28"/>
          <w:szCs w:val="28"/>
          <w:lang w:eastAsia="ru-RU"/>
        </w:rPr>
        <w:t xml:space="preserve"> </w:t>
      </w:r>
      <w:r w:rsidRPr="00176C78">
        <w:rPr>
          <w:rFonts w:ascii="Times New Roman" w:eastAsia="Times New Roman" w:hAnsi="Times New Roman" w:cs="Times New Roman"/>
          <w:b/>
          <w:sz w:val="28"/>
          <w:szCs w:val="28"/>
          <w:lang w:eastAsia="ru-RU"/>
        </w:rPr>
        <w:t>Цель общеобразовательной дисциплины</w:t>
      </w:r>
    </w:p>
    <w:p w:rsidR="00176C78" w:rsidRPr="00176C78" w:rsidRDefault="00176C78" w:rsidP="00176C7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cs="Times New Roman"/>
          <w:sz w:val="28"/>
          <w:szCs w:val="28"/>
          <w:lang w:eastAsia="ru-RU"/>
        </w:rPr>
      </w:pPr>
      <w:r w:rsidRPr="00176C78">
        <w:rPr>
          <w:rFonts w:ascii="Times New Roman" w:eastAsia="Times New Roman" w:hAnsi="Times New Roman" w:cs="Times New Roman"/>
          <w:sz w:val="28"/>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176C78" w:rsidRPr="00176C78" w:rsidRDefault="00176C78" w:rsidP="00176C7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cs="Times New Roman"/>
          <w:sz w:val="28"/>
          <w:szCs w:val="28"/>
          <w:lang w:eastAsia="ru-RU"/>
        </w:rPr>
      </w:pPr>
      <w:r w:rsidRPr="00176C78">
        <w:rPr>
          <w:rFonts w:ascii="Times New Roman" w:eastAsia="Times New Roman" w:hAnsi="Times New Roman" w:cs="Times New Roman"/>
          <w:sz w:val="28"/>
          <w:lang w:eastAsia="ru-RU"/>
        </w:rPr>
        <w:t>Ключевыми задачами изучения обществознания с учётом преемственности с основной школой являются:</w:t>
      </w:r>
    </w:p>
    <w:p w:rsidR="00176C78" w:rsidRPr="00176C78" w:rsidRDefault="00176C78" w:rsidP="00176C7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cs="Times New Roman"/>
          <w:sz w:val="28"/>
          <w:szCs w:val="28"/>
          <w:lang w:eastAsia="ru-RU"/>
        </w:rPr>
      </w:pPr>
      <w:r w:rsidRPr="00176C78">
        <w:rPr>
          <w:rFonts w:ascii="Times New Roman" w:eastAsia="Times New Roman" w:hAnsi="Times New Roman" w:cs="Times New Roman"/>
          <w:sz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176C78" w:rsidRPr="00176C78" w:rsidRDefault="00176C78" w:rsidP="00176C7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cs="Times New Roman"/>
          <w:sz w:val="28"/>
          <w:szCs w:val="28"/>
          <w:lang w:eastAsia="ru-RU"/>
        </w:rPr>
      </w:pPr>
      <w:r w:rsidRPr="00176C78">
        <w:rPr>
          <w:rFonts w:ascii="Times New Roman" w:eastAsia="Times New Roman" w:hAnsi="Times New Roman" w:cs="Times New Roman"/>
          <w:sz w:val="28"/>
          <w:lang w:eastAsia="ru-RU"/>
        </w:rPr>
        <w:t>- освоение системы знаний об обществе и человеке, формирование целостной картины общества; </w:t>
      </w:r>
    </w:p>
    <w:p w:rsidR="00176C78" w:rsidRPr="00176C78" w:rsidRDefault="00176C78" w:rsidP="00176C7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cs="Times New Roman"/>
          <w:sz w:val="28"/>
          <w:szCs w:val="28"/>
          <w:lang w:eastAsia="ru-RU"/>
        </w:rPr>
      </w:pPr>
      <w:r w:rsidRPr="00176C78">
        <w:rPr>
          <w:rFonts w:ascii="Times New Roman" w:eastAsia="Times New Roman" w:hAnsi="Times New Roman" w:cs="Times New Roman"/>
          <w:sz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176C78" w:rsidRPr="00176C78" w:rsidRDefault="00176C78" w:rsidP="00176C7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cs="Times New Roman"/>
          <w:sz w:val="28"/>
          <w:szCs w:val="28"/>
          <w:lang w:eastAsia="ru-RU"/>
        </w:rPr>
      </w:pPr>
      <w:r w:rsidRPr="00176C78">
        <w:rPr>
          <w:rFonts w:ascii="Times New Roman" w:eastAsia="Times New Roman" w:hAnsi="Times New Roman" w:cs="Times New Roman"/>
          <w:sz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176C78" w:rsidRPr="00176C78" w:rsidRDefault="00176C78" w:rsidP="00176C7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Calibri" w:hAnsi="Times New Roman" w:cs="Times New Roman"/>
          <w:sz w:val="28"/>
          <w:szCs w:val="28"/>
        </w:rPr>
      </w:pPr>
      <w:r w:rsidRPr="00176C78">
        <w:rPr>
          <w:rFonts w:ascii="Times New Roman" w:eastAsia="Times New Roman" w:hAnsi="Times New Roman" w:cs="Times New Roman"/>
          <w:sz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176C78" w:rsidRPr="00176C78" w:rsidRDefault="00176C78" w:rsidP="00176C78">
      <w:pPr>
        <w:spacing w:after="0" w:line="276" w:lineRule="auto"/>
        <w:ind w:firstLine="709"/>
        <w:rPr>
          <w:rFonts w:ascii="Times New Roman" w:eastAsia="Times New Roman" w:hAnsi="Times New Roman" w:cs="Times New Roman"/>
          <w:b/>
          <w:sz w:val="28"/>
          <w:szCs w:val="28"/>
          <w:lang w:eastAsia="ru-RU"/>
        </w:rPr>
        <w:sectPr w:rsidR="00176C78" w:rsidRPr="00176C78">
          <w:footerReference w:type="default" r:id="rId7"/>
          <w:pgSz w:w="11906" w:h="16838"/>
          <w:pgMar w:top="1134" w:right="850" w:bottom="284" w:left="1701" w:header="708" w:footer="708" w:gutter="0"/>
          <w:cols w:space="720"/>
          <w:docGrid w:linePitch="360"/>
        </w:sectPr>
      </w:pPr>
    </w:p>
    <w:p w:rsidR="00176C78" w:rsidRPr="00176C78" w:rsidRDefault="00176C78" w:rsidP="00176C78">
      <w:pPr>
        <w:spacing w:after="0" w:line="276" w:lineRule="auto"/>
        <w:ind w:firstLine="709"/>
        <w:rPr>
          <w:rFonts w:ascii="Times New Roman" w:eastAsia="Times New Roman" w:hAnsi="Times New Roman" w:cs="Times New Roman"/>
          <w:sz w:val="28"/>
          <w:lang w:eastAsia="ru-RU"/>
        </w:rPr>
      </w:pPr>
      <w:r w:rsidRPr="00176C78">
        <w:rPr>
          <w:rFonts w:ascii="Times New Roman" w:eastAsia="Times New Roman" w:hAnsi="Times New Roman" w:cs="Times New Roman"/>
          <w:b/>
          <w:sz w:val="28"/>
          <w:szCs w:val="28"/>
          <w:lang w:eastAsia="ru-RU"/>
        </w:rPr>
        <w:lastRenderedPageBreak/>
        <w:t xml:space="preserve">1.2.2. Планируемые результаты освоения общеобразовательной дисциплины в соответствии с ФГОС СПО и на основе ФГОС СОО. </w:t>
      </w:r>
      <w:r w:rsidRPr="00176C78">
        <w:rPr>
          <w:rFonts w:ascii="Times New Roman" w:eastAsia="Times New Roman" w:hAnsi="Times New Roman" w:cs="Times New Roman"/>
          <w:sz w:val="28"/>
          <w:lang w:eastAsia="ru-RU"/>
        </w:rPr>
        <w:t>Особое значение дисциплина имеет при формировании и развитии общих компетенций.</w:t>
      </w:r>
    </w:p>
    <w:p w:rsidR="00176C78" w:rsidRPr="00176C78" w:rsidRDefault="00176C78" w:rsidP="00176C7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cs="Times New Roman"/>
          <w:sz w:val="28"/>
          <w:lang w:eastAsia="ru-RU"/>
        </w:rPr>
      </w:pPr>
      <w:r w:rsidRPr="00176C78">
        <w:rPr>
          <w:rFonts w:ascii="Times New Roman" w:eastAsia="Times New Roman" w:hAnsi="Times New Roman" w:cs="Times New Roman"/>
          <w:sz w:val="28"/>
          <w:lang w:eastAsia="ru-RU"/>
        </w:rPr>
        <w:t> </w:t>
      </w: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095"/>
        <w:gridCol w:w="6124"/>
      </w:tblGrid>
      <w:tr w:rsidR="00176C78" w:rsidRPr="00176C78" w:rsidTr="0012147F">
        <w:trPr>
          <w:cantSplit/>
          <w:trHeight w:val="415"/>
        </w:trPr>
        <w:tc>
          <w:tcPr>
            <w:tcW w:w="2518" w:type="dxa"/>
            <w:vMerge w:val="restart"/>
            <w:vAlign w:val="center"/>
          </w:tcPr>
          <w:p w:rsidR="00176C78" w:rsidRPr="00176C78" w:rsidRDefault="00176C78" w:rsidP="00176C78">
            <w:pPr>
              <w:spacing w:after="0" w:line="276" w:lineRule="auto"/>
              <w:jc w:val="center"/>
              <w:rPr>
                <w:rFonts w:ascii="Times New Roman" w:eastAsia="Calibri" w:hAnsi="Times New Roman" w:cs="Times New Roman"/>
                <w:b/>
                <w:sz w:val="24"/>
                <w:szCs w:val="24"/>
              </w:rPr>
            </w:pPr>
            <w:bookmarkStart w:id="6" w:name="_Toc118236608"/>
            <w:r w:rsidRPr="00176C78">
              <w:rPr>
                <w:rFonts w:ascii="Times New Roman" w:eastAsia="Calibri" w:hAnsi="Times New Roman" w:cs="Times New Roman"/>
                <w:b/>
                <w:sz w:val="24"/>
                <w:szCs w:val="24"/>
              </w:rPr>
              <w:t>Код и наименование формируемых компетенций</w:t>
            </w:r>
            <w:bookmarkEnd w:id="6"/>
          </w:p>
        </w:tc>
        <w:tc>
          <w:tcPr>
            <w:tcW w:w="12219" w:type="dxa"/>
            <w:gridSpan w:val="2"/>
            <w:vAlign w:val="center"/>
          </w:tcPr>
          <w:p w:rsidR="00176C78" w:rsidRPr="00176C78" w:rsidRDefault="00176C78" w:rsidP="00176C78">
            <w:pPr>
              <w:spacing w:after="0" w:line="276" w:lineRule="auto"/>
              <w:jc w:val="center"/>
              <w:rPr>
                <w:rFonts w:ascii="Times New Roman" w:eastAsia="Calibri" w:hAnsi="Times New Roman" w:cs="Times New Roman"/>
                <w:b/>
                <w:sz w:val="24"/>
                <w:szCs w:val="24"/>
              </w:rPr>
            </w:pPr>
            <w:bookmarkStart w:id="7" w:name="_Toc118236609"/>
            <w:r w:rsidRPr="00176C78">
              <w:rPr>
                <w:rFonts w:ascii="Times New Roman" w:eastAsia="Calibri" w:hAnsi="Times New Roman" w:cs="Times New Roman"/>
                <w:b/>
                <w:sz w:val="24"/>
                <w:szCs w:val="24"/>
              </w:rPr>
              <w:t>Планируемые результаты освоения дисциплины</w:t>
            </w:r>
            <w:bookmarkEnd w:id="7"/>
          </w:p>
        </w:tc>
      </w:tr>
      <w:tr w:rsidR="00176C78" w:rsidRPr="00176C78" w:rsidTr="0012147F">
        <w:trPr>
          <w:cantSplit/>
          <w:trHeight w:val="563"/>
        </w:trPr>
        <w:tc>
          <w:tcPr>
            <w:tcW w:w="2518" w:type="dxa"/>
            <w:vMerge/>
            <w:vAlign w:val="center"/>
          </w:tcPr>
          <w:p w:rsidR="00176C78" w:rsidRPr="00176C78" w:rsidRDefault="00176C78" w:rsidP="00176C78">
            <w:pPr>
              <w:spacing w:after="0" w:line="276" w:lineRule="auto"/>
              <w:jc w:val="center"/>
              <w:rPr>
                <w:rFonts w:ascii="Times New Roman" w:eastAsia="Calibri" w:hAnsi="Times New Roman" w:cs="Times New Roman"/>
                <w:b/>
                <w:sz w:val="24"/>
                <w:szCs w:val="24"/>
              </w:rPr>
            </w:pPr>
          </w:p>
        </w:tc>
        <w:tc>
          <w:tcPr>
            <w:tcW w:w="6095" w:type="dxa"/>
            <w:vAlign w:val="center"/>
          </w:tcPr>
          <w:p w:rsidR="00176C78" w:rsidRPr="00176C78" w:rsidRDefault="00176C78" w:rsidP="00176C78">
            <w:pPr>
              <w:spacing w:after="0" w:line="276" w:lineRule="auto"/>
              <w:jc w:val="center"/>
              <w:rPr>
                <w:rFonts w:ascii="Times New Roman" w:eastAsia="Calibri" w:hAnsi="Times New Roman" w:cs="Times New Roman"/>
                <w:b/>
                <w:sz w:val="24"/>
                <w:szCs w:val="24"/>
              </w:rPr>
            </w:pPr>
            <w:bookmarkStart w:id="8" w:name="_Toc118236610"/>
            <w:r w:rsidRPr="00176C78">
              <w:rPr>
                <w:rFonts w:ascii="Times New Roman" w:eastAsia="Calibri" w:hAnsi="Times New Roman" w:cs="Times New Roman"/>
                <w:b/>
                <w:sz w:val="24"/>
                <w:szCs w:val="24"/>
              </w:rPr>
              <w:t>Общие</w:t>
            </w:r>
            <w:bookmarkEnd w:id="8"/>
          </w:p>
        </w:tc>
        <w:tc>
          <w:tcPr>
            <w:tcW w:w="6124" w:type="dxa"/>
            <w:vAlign w:val="center"/>
          </w:tcPr>
          <w:p w:rsidR="00176C78" w:rsidRPr="00176C78" w:rsidRDefault="00176C78" w:rsidP="00176C78">
            <w:pPr>
              <w:spacing w:after="0" w:line="276" w:lineRule="auto"/>
              <w:jc w:val="center"/>
              <w:rPr>
                <w:rFonts w:ascii="Times New Roman" w:eastAsia="Calibri" w:hAnsi="Times New Roman" w:cs="Times New Roman"/>
                <w:b/>
                <w:sz w:val="24"/>
                <w:szCs w:val="24"/>
              </w:rPr>
            </w:pPr>
            <w:bookmarkStart w:id="9" w:name="_Toc118236611"/>
            <w:r w:rsidRPr="00176C78">
              <w:rPr>
                <w:rFonts w:ascii="Times New Roman" w:eastAsia="Calibri" w:hAnsi="Times New Roman" w:cs="Times New Roman"/>
                <w:b/>
                <w:sz w:val="24"/>
                <w:szCs w:val="24"/>
              </w:rPr>
              <w:t>Дисциплинарные</w:t>
            </w:r>
            <w:r w:rsidRPr="00176C78">
              <w:rPr>
                <w:rFonts w:ascii="Times New Roman" w:eastAsia="Calibri" w:hAnsi="Times New Roman" w:cs="Times New Roman"/>
                <w:b/>
                <w:sz w:val="24"/>
                <w:szCs w:val="24"/>
                <w:vertAlign w:val="superscript"/>
              </w:rPr>
              <w:footnoteReference w:id="1"/>
            </w:r>
            <w:bookmarkEnd w:id="9"/>
          </w:p>
        </w:tc>
      </w:tr>
      <w:tr w:rsidR="00176C78" w:rsidRPr="00176C78" w:rsidTr="0012147F">
        <w:trPr>
          <w:trHeight w:val="983"/>
        </w:trPr>
        <w:tc>
          <w:tcPr>
            <w:tcW w:w="2518" w:type="dxa"/>
          </w:tcPr>
          <w:p w:rsidR="00176C78" w:rsidRPr="00176C78" w:rsidRDefault="00176C78" w:rsidP="00176C78">
            <w:pPr>
              <w:spacing w:after="0" w:line="276" w:lineRule="auto"/>
              <w:rPr>
                <w:rFonts w:ascii="Times New Roman" w:eastAsia="Calibri" w:hAnsi="Times New Roman" w:cs="Times New Roman"/>
                <w:sz w:val="24"/>
                <w:szCs w:val="24"/>
              </w:rPr>
            </w:pPr>
            <w:bookmarkStart w:id="10" w:name="_Toc118236612"/>
            <w:r w:rsidRPr="00176C78">
              <w:rPr>
                <w:rFonts w:ascii="Times New Roman" w:eastAsia="Calibri" w:hAnsi="Times New Roman" w:cs="Times New Roman"/>
                <w:sz w:val="24"/>
                <w:szCs w:val="24"/>
              </w:rPr>
              <w:t>ОК 01</w:t>
            </w:r>
            <w:bookmarkEnd w:id="10"/>
            <w:r w:rsidRPr="00176C78">
              <w:rPr>
                <w:rFonts w:ascii="Times New Roman" w:eastAsia="Calibri" w:hAnsi="Times New Roman" w:cs="Times New Roman"/>
                <w:sz w:val="24"/>
                <w:szCs w:val="24"/>
              </w:rPr>
              <w:t xml:space="preserve">. </w:t>
            </w:r>
          </w:p>
          <w:p w:rsidR="00176C78" w:rsidRPr="00176C78" w:rsidRDefault="00176C78" w:rsidP="00176C78">
            <w:pPr>
              <w:spacing w:after="0" w:line="276" w:lineRule="auto"/>
              <w:rPr>
                <w:rFonts w:ascii="Times New Roman" w:eastAsia="Calibri" w:hAnsi="Times New Roman" w:cs="Times New Roman"/>
                <w:sz w:val="24"/>
                <w:szCs w:val="24"/>
              </w:rPr>
            </w:pPr>
            <w:bookmarkStart w:id="11" w:name="_Toc118236613"/>
            <w:r w:rsidRPr="00176C78">
              <w:rPr>
                <w:rFonts w:ascii="Times New Roman" w:eastAsia="Calibri" w:hAnsi="Times New Roman" w:cs="Times New Roman"/>
                <w:sz w:val="24"/>
                <w:szCs w:val="24"/>
              </w:rPr>
              <w:t>Выбирать способы решения задач профессиональной деятельности применительно</w:t>
            </w:r>
            <w:bookmarkEnd w:id="11"/>
            <w:r w:rsidRPr="00176C78">
              <w:rPr>
                <w:rFonts w:ascii="Times New Roman" w:eastAsia="Calibri" w:hAnsi="Times New Roman" w:cs="Times New Roman"/>
                <w:sz w:val="24"/>
                <w:szCs w:val="24"/>
              </w:rPr>
              <w:t xml:space="preserve"> </w:t>
            </w:r>
          </w:p>
          <w:p w:rsidR="00176C78" w:rsidRPr="00176C78" w:rsidRDefault="00176C78" w:rsidP="00176C78">
            <w:pPr>
              <w:spacing w:after="0" w:line="276" w:lineRule="auto"/>
              <w:rPr>
                <w:rFonts w:ascii="Times New Roman" w:eastAsia="Calibri" w:hAnsi="Times New Roman" w:cs="Times New Roman"/>
                <w:sz w:val="24"/>
                <w:szCs w:val="24"/>
              </w:rPr>
            </w:pPr>
            <w:bookmarkStart w:id="12" w:name="_Toc118236614"/>
            <w:r w:rsidRPr="00176C78">
              <w:rPr>
                <w:rFonts w:ascii="Times New Roman" w:eastAsia="Calibri" w:hAnsi="Times New Roman" w:cs="Times New Roman"/>
                <w:sz w:val="24"/>
                <w:szCs w:val="24"/>
              </w:rPr>
              <w:t>к различным контекстам</w:t>
            </w:r>
            <w:bookmarkEnd w:id="12"/>
          </w:p>
        </w:tc>
        <w:tc>
          <w:tcPr>
            <w:tcW w:w="6095" w:type="dxa"/>
          </w:tcPr>
          <w:p w:rsidR="00176C78" w:rsidRPr="00176C78" w:rsidRDefault="00176C78" w:rsidP="00176C78">
            <w:pPr>
              <w:spacing w:after="0" w:line="276" w:lineRule="auto"/>
              <w:rPr>
                <w:rFonts w:ascii="Times New Roman" w:eastAsia="Calibri" w:hAnsi="Times New Roman" w:cs="Times New Roman"/>
                <w:sz w:val="24"/>
                <w:szCs w:val="24"/>
              </w:rPr>
            </w:pPr>
            <w:bookmarkStart w:id="13" w:name="_Toc118236615"/>
            <w:r w:rsidRPr="00176C78">
              <w:rPr>
                <w:rFonts w:ascii="Times New Roman" w:eastAsia="Calibri" w:hAnsi="Times New Roman" w:cs="Times New Roman"/>
                <w:sz w:val="24"/>
                <w:szCs w:val="24"/>
              </w:rPr>
              <w:t>В части трудового воспитания:</w:t>
            </w:r>
            <w:bookmarkEnd w:id="13"/>
          </w:p>
          <w:p w:rsidR="00176C78" w:rsidRPr="00176C78" w:rsidRDefault="00176C78" w:rsidP="00176C78">
            <w:pPr>
              <w:spacing w:after="0" w:line="276" w:lineRule="auto"/>
              <w:rPr>
                <w:rFonts w:ascii="Times New Roman" w:eastAsia="Calibri" w:hAnsi="Times New Roman" w:cs="Times New Roman"/>
                <w:sz w:val="24"/>
                <w:szCs w:val="24"/>
              </w:rPr>
            </w:pPr>
            <w:bookmarkStart w:id="14" w:name="_Toc118236616"/>
            <w:r w:rsidRPr="00176C78">
              <w:rPr>
                <w:rFonts w:ascii="Times New Roman" w:eastAsia="Calibri" w:hAnsi="Times New Roman" w:cs="Times New Roman"/>
                <w:sz w:val="24"/>
                <w:szCs w:val="24"/>
              </w:rPr>
              <w:t>- готовность к труду, осознание ценности мастерства, трудолюбие; У</w:t>
            </w:r>
            <w:bookmarkEnd w:id="14"/>
          </w:p>
          <w:p w:rsidR="00176C78" w:rsidRPr="00176C78" w:rsidRDefault="00176C78" w:rsidP="00176C78">
            <w:pPr>
              <w:spacing w:after="0" w:line="276" w:lineRule="auto"/>
              <w:rPr>
                <w:rFonts w:ascii="Times New Roman" w:eastAsia="Calibri" w:hAnsi="Times New Roman" w:cs="Times New Roman"/>
                <w:sz w:val="24"/>
                <w:szCs w:val="24"/>
              </w:rPr>
            </w:pPr>
            <w:bookmarkStart w:id="15" w:name="_Toc118236617"/>
            <w:r w:rsidRPr="00176C78">
              <w:rPr>
                <w:rFonts w:ascii="Times New Roman" w:eastAsia="Calibri"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5"/>
            <w:r w:rsidRPr="00176C78">
              <w:rPr>
                <w:rFonts w:ascii="Times New Roman" w:eastAsia="Calibri" w:hAnsi="Times New Roman" w:cs="Times New Roman"/>
                <w:sz w:val="24"/>
                <w:szCs w:val="24"/>
              </w:rPr>
              <w:t xml:space="preserve"> </w:t>
            </w:r>
          </w:p>
          <w:p w:rsidR="00176C78" w:rsidRPr="00176C78" w:rsidRDefault="00176C78" w:rsidP="00176C78">
            <w:pPr>
              <w:spacing w:after="0" w:line="276" w:lineRule="auto"/>
              <w:rPr>
                <w:rFonts w:ascii="Times New Roman" w:eastAsia="Calibri" w:hAnsi="Times New Roman" w:cs="Times New Roman"/>
                <w:sz w:val="24"/>
                <w:szCs w:val="24"/>
              </w:rPr>
            </w:pPr>
            <w:bookmarkStart w:id="16" w:name="_Toc118236618"/>
            <w:r w:rsidRPr="00176C78">
              <w:rPr>
                <w:rFonts w:ascii="Times New Roman" w:eastAsia="Calibri" w:hAnsi="Times New Roman" w:cs="Times New Roman"/>
                <w:sz w:val="24"/>
                <w:szCs w:val="24"/>
              </w:rPr>
              <w:t>- интерес к различным сферам профессиональной деятельности,</w:t>
            </w:r>
            <w:bookmarkEnd w:id="16"/>
            <w:r w:rsidRPr="00176C78">
              <w:rPr>
                <w:rFonts w:ascii="Times New Roman" w:eastAsia="Calibri" w:hAnsi="Times New Roman" w:cs="Times New Roman"/>
                <w:sz w:val="24"/>
                <w:szCs w:val="24"/>
              </w:rPr>
              <w:t xml:space="preserve"> </w:t>
            </w:r>
          </w:p>
          <w:p w:rsidR="00176C78" w:rsidRPr="00176C78" w:rsidRDefault="00176C78" w:rsidP="00176C78">
            <w:pPr>
              <w:spacing w:after="0" w:line="276" w:lineRule="auto"/>
              <w:rPr>
                <w:rFonts w:ascii="Times New Roman" w:eastAsia="Calibri" w:hAnsi="Times New Roman" w:cs="Times New Roman"/>
                <w:sz w:val="24"/>
                <w:szCs w:val="24"/>
              </w:rPr>
            </w:pPr>
            <w:bookmarkStart w:id="17" w:name="_Toc118236619"/>
            <w:r w:rsidRPr="00176C78">
              <w:rPr>
                <w:rFonts w:ascii="Times New Roman" w:eastAsia="Calibri" w:hAnsi="Times New Roman" w:cs="Times New Roman"/>
                <w:sz w:val="24"/>
                <w:szCs w:val="24"/>
              </w:rPr>
              <w:t>Овладение универсальными учебными познавательными действиями:</w:t>
            </w:r>
            <w:bookmarkEnd w:id="17"/>
          </w:p>
          <w:p w:rsidR="00176C78" w:rsidRPr="00176C78" w:rsidRDefault="00176C78" w:rsidP="00176C78">
            <w:pPr>
              <w:spacing w:after="0" w:line="276" w:lineRule="auto"/>
              <w:rPr>
                <w:rFonts w:ascii="Times New Roman" w:eastAsia="Calibri" w:hAnsi="Times New Roman" w:cs="Times New Roman"/>
                <w:sz w:val="24"/>
                <w:szCs w:val="24"/>
              </w:rPr>
            </w:pPr>
            <w:bookmarkStart w:id="18" w:name="_Toc118236620"/>
            <w:r w:rsidRPr="00176C78">
              <w:rPr>
                <w:rFonts w:ascii="Times New Roman" w:eastAsia="Calibri" w:hAnsi="Times New Roman" w:cs="Times New Roman"/>
                <w:sz w:val="24"/>
                <w:szCs w:val="24"/>
              </w:rPr>
              <w:t>а) базовые логические действия:</w:t>
            </w:r>
            <w:bookmarkEnd w:id="18"/>
          </w:p>
          <w:p w:rsidR="00176C78" w:rsidRPr="00176C78" w:rsidRDefault="00176C78" w:rsidP="00176C78">
            <w:pPr>
              <w:spacing w:after="0" w:line="276" w:lineRule="auto"/>
              <w:rPr>
                <w:rFonts w:ascii="Times New Roman" w:eastAsia="Calibri" w:hAnsi="Times New Roman" w:cs="Times New Roman"/>
                <w:sz w:val="24"/>
                <w:szCs w:val="24"/>
              </w:rPr>
            </w:pPr>
            <w:bookmarkStart w:id="19" w:name="_Toc118236621"/>
            <w:r w:rsidRPr="00176C78">
              <w:rPr>
                <w:rFonts w:ascii="Times New Roman" w:eastAsia="Calibri" w:hAnsi="Times New Roman" w:cs="Times New Roman"/>
                <w:sz w:val="24"/>
                <w:szCs w:val="24"/>
              </w:rPr>
              <w:t>- самостоятельно формулировать и актуализировать проблему, рассматривать ее всесторонне;</w:t>
            </w:r>
            <w:bookmarkEnd w:id="19"/>
            <w:r w:rsidRPr="00176C78">
              <w:rPr>
                <w:rFonts w:ascii="Times New Roman" w:eastAsia="Calibri" w:hAnsi="Times New Roman" w:cs="Times New Roman"/>
                <w:sz w:val="24"/>
                <w:szCs w:val="24"/>
              </w:rPr>
              <w:t xml:space="preserve">  </w:t>
            </w:r>
          </w:p>
          <w:p w:rsidR="00176C78" w:rsidRPr="00176C78" w:rsidRDefault="00176C78" w:rsidP="00176C78">
            <w:pPr>
              <w:spacing w:after="0" w:line="276" w:lineRule="auto"/>
              <w:rPr>
                <w:rFonts w:ascii="Times New Roman" w:eastAsia="Calibri" w:hAnsi="Times New Roman" w:cs="Times New Roman"/>
                <w:sz w:val="24"/>
                <w:szCs w:val="24"/>
              </w:rPr>
            </w:pPr>
            <w:r w:rsidRPr="00176C78">
              <w:rPr>
                <w:rFonts w:ascii="Times New Roman" w:eastAsia="Calibri" w:hAnsi="Times New Roman" w:cs="Times New Roman"/>
                <w:sz w:val="24"/>
                <w:szCs w:val="24"/>
              </w:rPr>
              <w:t xml:space="preserve">- устанавливать существенный признак или основания для сравнения, классификации и обобщения;  </w:t>
            </w:r>
          </w:p>
          <w:p w:rsidR="00176C78" w:rsidRPr="00176C78" w:rsidRDefault="00176C78" w:rsidP="00176C78">
            <w:pPr>
              <w:spacing w:after="0" w:line="276" w:lineRule="auto"/>
              <w:rPr>
                <w:rFonts w:ascii="Times New Roman" w:eastAsia="Calibri" w:hAnsi="Times New Roman" w:cs="Times New Roman"/>
                <w:sz w:val="24"/>
                <w:szCs w:val="24"/>
              </w:rPr>
            </w:pPr>
            <w:r w:rsidRPr="00176C78">
              <w:rPr>
                <w:rFonts w:ascii="Times New Roman" w:eastAsia="Calibri" w:hAnsi="Times New Roman" w:cs="Times New Roman"/>
                <w:sz w:val="24"/>
                <w:szCs w:val="24"/>
              </w:rPr>
              <w:t>- определять цели деятельности, задавать параметры и критерии их достижения;</w:t>
            </w:r>
          </w:p>
          <w:p w:rsidR="00176C78" w:rsidRPr="00176C78" w:rsidRDefault="00176C78" w:rsidP="00176C78">
            <w:pPr>
              <w:spacing w:after="0" w:line="276" w:lineRule="auto"/>
              <w:rPr>
                <w:rFonts w:ascii="Times New Roman" w:eastAsia="Calibri" w:hAnsi="Times New Roman" w:cs="Times New Roman"/>
                <w:sz w:val="24"/>
                <w:szCs w:val="24"/>
              </w:rPr>
            </w:pPr>
            <w:r w:rsidRPr="00176C78">
              <w:rPr>
                <w:rFonts w:ascii="Times New Roman" w:eastAsia="Calibri" w:hAnsi="Times New Roman" w:cs="Times New Roman"/>
                <w:sz w:val="24"/>
                <w:szCs w:val="24"/>
              </w:rPr>
              <w:lastRenderedPageBreak/>
              <w:t xml:space="preserve">- выявлять закономерности и противоречия в рассматриваемых явлениях;  </w:t>
            </w:r>
          </w:p>
          <w:p w:rsidR="00176C78" w:rsidRPr="00176C78" w:rsidRDefault="00176C78" w:rsidP="00176C78">
            <w:pPr>
              <w:spacing w:after="0" w:line="276" w:lineRule="auto"/>
              <w:rPr>
                <w:rFonts w:ascii="Times New Roman" w:eastAsia="Calibri" w:hAnsi="Times New Roman" w:cs="Times New Roman"/>
                <w:sz w:val="24"/>
                <w:szCs w:val="24"/>
              </w:rPr>
            </w:pPr>
            <w:r w:rsidRPr="00176C78">
              <w:rPr>
                <w:rFonts w:ascii="Times New Roman" w:eastAsia="Calibri"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176C78" w:rsidRPr="00176C78" w:rsidRDefault="00176C78" w:rsidP="00176C78">
            <w:pPr>
              <w:spacing w:after="0" w:line="276" w:lineRule="auto"/>
              <w:rPr>
                <w:rFonts w:ascii="Times New Roman" w:eastAsia="Calibri" w:hAnsi="Times New Roman" w:cs="Times New Roman"/>
                <w:sz w:val="24"/>
                <w:szCs w:val="24"/>
              </w:rPr>
            </w:pPr>
            <w:bookmarkStart w:id="20" w:name="_Toc118236622"/>
            <w:r w:rsidRPr="00176C78">
              <w:rPr>
                <w:rFonts w:ascii="Times New Roman" w:eastAsia="Calibri" w:hAnsi="Times New Roman" w:cs="Times New Roman"/>
                <w:sz w:val="24"/>
                <w:szCs w:val="24"/>
              </w:rPr>
              <w:t>- развивать креативное мышление при решении жизненных проблем</w:t>
            </w:r>
            <w:bookmarkEnd w:id="20"/>
            <w:r w:rsidRPr="00176C78">
              <w:rPr>
                <w:rFonts w:ascii="Times New Roman" w:eastAsia="Calibri" w:hAnsi="Times New Roman" w:cs="Times New Roman"/>
                <w:sz w:val="24"/>
                <w:szCs w:val="24"/>
              </w:rPr>
              <w:t xml:space="preserve"> </w:t>
            </w:r>
          </w:p>
          <w:p w:rsidR="00176C78" w:rsidRPr="00176C78" w:rsidRDefault="00176C78" w:rsidP="00176C78">
            <w:pPr>
              <w:spacing w:after="0" w:line="276" w:lineRule="auto"/>
              <w:rPr>
                <w:rFonts w:ascii="Times New Roman" w:eastAsia="Calibri" w:hAnsi="Times New Roman" w:cs="Times New Roman"/>
                <w:sz w:val="24"/>
                <w:szCs w:val="24"/>
              </w:rPr>
            </w:pPr>
            <w:bookmarkStart w:id="21" w:name="_Toc118236623"/>
            <w:r w:rsidRPr="00176C78">
              <w:rPr>
                <w:rFonts w:ascii="Times New Roman" w:eastAsia="Calibri" w:hAnsi="Times New Roman" w:cs="Times New Roman"/>
                <w:sz w:val="24"/>
                <w:szCs w:val="24"/>
              </w:rPr>
              <w:t>б) базовые исследовательские действия:</w:t>
            </w:r>
            <w:bookmarkEnd w:id="21"/>
          </w:p>
          <w:p w:rsidR="00176C78" w:rsidRPr="00176C78" w:rsidRDefault="00176C78" w:rsidP="00176C78">
            <w:pPr>
              <w:spacing w:after="0" w:line="276" w:lineRule="auto"/>
              <w:rPr>
                <w:rFonts w:ascii="Times New Roman" w:eastAsia="Calibri" w:hAnsi="Times New Roman" w:cs="Times New Roman"/>
                <w:sz w:val="24"/>
                <w:szCs w:val="24"/>
              </w:rPr>
            </w:pPr>
            <w:bookmarkStart w:id="22" w:name="_Toc118236624"/>
            <w:r w:rsidRPr="00176C78">
              <w:rPr>
                <w:rFonts w:ascii="Times New Roman" w:eastAsia="Calibri" w:hAnsi="Times New Roman" w:cs="Times New Roman"/>
                <w:sz w:val="24"/>
                <w:szCs w:val="24"/>
              </w:rPr>
              <w:t>- владеть навыками учебно-исследовательской и проектной деятельности, навыками разрешения проблем;</w:t>
            </w:r>
            <w:bookmarkEnd w:id="22"/>
            <w:r w:rsidRPr="00176C78">
              <w:rPr>
                <w:rFonts w:ascii="Times New Roman" w:eastAsia="Calibri" w:hAnsi="Times New Roman" w:cs="Times New Roman"/>
                <w:sz w:val="24"/>
                <w:szCs w:val="24"/>
              </w:rPr>
              <w:t xml:space="preserve"> </w:t>
            </w:r>
          </w:p>
          <w:p w:rsidR="00176C78" w:rsidRPr="00176C78" w:rsidRDefault="00176C78" w:rsidP="00176C78">
            <w:pPr>
              <w:spacing w:after="0" w:line="276" w:lineRule="auto"/>
              <w:rPr>
                <w:rFonts w:ascii="Times New Roman" w:eastAsia="Calibri" w:hAnsi="Times New Roman" w:cs="Times New Roman"/>
                <w:sz w:val="24"/>
                <w:szCs w:val="24"/>
              </w:rPr>
            </w:pPr>
            <w:bookmarkStart w:id="23" w:name="_Toc118236625"/>
            <w:r w:rsidRPr="00176C78">
              <w:rPr>
                <w:rFonts w:ascii="Times New Roman" w:eastAsia="Calibri"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3"/>
            <w:r w:rsidRPr="00176C78">
              <w:rPr>
                <w:rFonts w:ascii="Times New Roman" w:eastAsia="Calibri" w:hAnsi="Times New Roman" w:cs="Times New Roman"/>
                <w:sz w:val="24"/>
                <w:szCs w:val="24"/>
              </w:rPr>
              <w:t xml:space="preserve"> </w:t>
            </w:r>
          </w:p>
          <w:p w:rsidR="00176C78" w:rsidRPr="00176C78" w:rsidRDefault="00176C78" w:rsidP="00176C78">
            <w:pPr>
              <w:spacing w:after="0" w:line="276" w:lineRule="auto"/>
              <w:rPr>
                <w:rFonts w:ascii="Times New Roman" w:eastAsia="Calibri" w:hAnsi="Times New Roman" w:cs="Times New Roman"/>
                <w:sz w:val="24"/>
                <w:szCs w:val="24"/>
              </w:rPr>
            </w:pPr>
            <w:bookmarkStart w:id="24" w:name="_Toc118236626"/>
            <w:r w:rsidRPr="00176C78">
              <w:rPr>
                <w:rFonts w:ascii="Times New Roman" w:eastAsia="Calibri"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4"/>
            <w:r w:rsidRPr="00176C78">
              <w:rPr>
                <w:rFonts w:ascii="Times New Roman" w:eastAsia="Calibri" w:hAnsi="Times New Roman" w:cs="Times New Roman"/>
                <w:sz w:val="24"/>
                <w:szCs w:val="24"/>
              </w:rPr>
              <w:t xml:space="preserve"> </w:t>
            </w:r>
          </w:p>
          <w:p w:rsidR="00176C78" w:rsidRPr="00176C78" w:rsidRDefault="00176C78" w:rsidP="00176C78">
            <w:pPr>
              <w:spacing w:after="0" w:line="276" w:lineRule="auto"/>
              <w:rPr>
                <w:rFonts w:ascii="Times New Roman" w:eastAsia="Calibri" w:hAnsi="Times New Roman" w:cs="Times New Roman"/>
                <w:sz w:val="24"/>
                <w:szCs w:val="24"/>
              </w:rPr>
            </w:pPr>
            <w:bookmarkStart w:id="25" w:name="_Toc118236627"/>
            <w:r w:rsidRPr="00176C78">
              <w:rPr>
                <w:rFonts w:ascii="Times New Roman" w:eastAsia="Calibri" w:hAnsi="Times New Roman" w:cs="Times New Roman"/>
                <w:sz w:val="24"/>
                <w:szCs w:val="24"/>
              </w:rPr>
              <w:t>-- уметь переносить знания в познавательную и практическую области жизнедеятельности;</w:t>
            </w:r>
            <w:bookmarkEnd w:id="25"/>
          </w:p>
          <w:p w:rsidR="00176C78" w:rsidRPr="00176C78" w:rsidRDefault="00176C78" w:rsidP="00176C78">
            <w:pPr>
              <w:spacing w:after="0" w:line="276" w:lineRule="auto"/>
              <w:rPr>
                <w:rFonts w:ascii="Times New Roman" w:eastAsia="Calibri" w:hAnsi="Times New Roman" w:cs="Times New Roman"/>
                <w:sz w:val="24"/>
                <w:szCs w:val="24"/>
              </w:rPr>
            </w:pPr>
            <w:bookmarkStart w:id="26" w:name="_Toc118236628"/>
            <w:r w:rsidRPr="00176C78">
              <w:rPr>
                <w:rFonts w:ascii="Times New Roman" w:eastAsia="Calibri" w:hAnsi="Times New Roman" w:cs="Times New Roman"/>
                <w:sz w:val="24"/>
                <w:szCs w:val="24"/>
              </w:rPr>
              <w:t>- уметь интегрировать знания из разных предметных областей;</w:t>
            </w:r>
            <w:bookmarkEnd w:id="26"/>
            <w:r w:rsidRPr="00176C78">
              <w:rPr>
                <w:rFonts w:ascii="Times New Roman" w:eastAsia="Calibri" w:hAnsi="Times New Roman" w:cs="Times New Roman"/>
                <w:sz w:val="24"/>
                <w:szCs w:val="24"/>
              </w:rPr>
              <w:t xml:space="preserve"> </w:t>
            </w:r>
          </w:p>
          <w:p w:rsidR="00176C78" w:rsidRPr="00176C78" w:rsidRDefault="00176C78" w:rsidP="00176C78">
            <w:pPr>
              <w:spacing w:after="0" w:line="276" w:lineRule="auto"/>
              <w:rPr>
                <w:rFonts w:ascii="Times New Roman" w:eastAsia="Calibri" w:hAnsi="Times New Roman" w:cs="Times New Roman"/>
                <w:sz w:val="24"/>
                <w:szCs w:val="24"/>
              </w:rPr>
            </w:pPr>
            <w:bookmarkStart w:id="27" w:name="_Toc118236629"/>
            <w:r w:rsidRPr="00176C78">
              <w:rPr>
                <w:rFonts w:ascii="Times New Roman" w:eastAsia="Calibri" w:hAnsi="Times New Roman" w:cs="Times New Roman"/>
                <w:sz w:val="24"/>
                <w:szCs w:val="24"/>
              </w:rPr>
              <w:t>- выдвигать новые идеи, предлагать оригинальные подходы и решения;</w:t>
            </w:r>
            <w:bookmarkEnd w:id="27"/>
            <w:r w:rsidRPr="00176C78">
              <w:rPr>
                <w:rFonts w:ascii="Times New Roman" w:eastAsia="Calibri" w:hAnsi="Times New Roman" w:cs="Times New Roman"/>
                <w:sz w:val="24"/>
                <w:szCs w:val="24"/>
              </w:rPr>
              <w:t xml:space="preserve"> </w:t>
            </w:r>
          </w:p>
          <w:p w:rsidR="00176C78" w:rsidRPr="00176C78" w:rsidRDefault="00176C78" w:rsidP="00176C78">
            <w:pPr>
              <w:spacing w:after="0" w:line="276" w:lineRule="auto"/>
              <w:rPr>
                <w:rFonts w:ascii="Times New Roman" w:eastAsia="Calibri" w:hAnsi="Times New Roman" w:cs="Times New Roman"/>
                <w:sz w:val="24"/>
                <w:szCs w:val="24"/>
              </w:rPr>
            </w:pPr>
            <w:bookmarkStart w:id="28" w:name="_Toc118236630"/>
            <w:r w:rsidRPr="00176C78">
              <w:rPr>
                <w:rFonts w:ascii="Times New Roman" w:eastAsia="Calibri" w:hAnsi="Times New Roman" w:cs="Times New Roman"/>
                <w:sz w:val="24"/>
                <w:szCs w:val="24"/>
              </w:rPr>
              <w:t>и способность их использования в познавательной и социальной практике</w:t>
            </w:r>
            <w:bookmarkEnd w:id="28"/>
            <w:r w:rsidRPr="00176C78">
              <w:rPr>
                <w:rFonts w:ascii="Times New Roman" w:eastAsia="Calibri" w:hAnsi="Times New Roman" w:cs="Times New Roman"/>
                <w:sz w:val="24"/>
                <w:szCs w:val="24"/>
              </w:rPr>
              <w:t xml:space="preserve"> </w:t>
            </w:r>
          </w:p>
        </w:tc>
        <w:tc>
          <w:tcPr>
            <w:tcW w:w="6124" w:type="dxa"/>
          </w:tcPr>
          <w:p w:rsidR="00176C78" w:rsidRPr="00176C78" w:rsidRDefault="00176C78" w:rsidP="00176C78">
            <w:pPr>
              <w:spacing w:after="0" w:line="276" w:lineRule="auto"/>
              <w:rPr>
                <w:rFonts w:ascii="Times New Roman" w:eastAsia="Calibri" w:hAnsi="Times New Roman" w:cs="Times New Roman"/>
                <w:sz w:val="24"/>
                <w:szCs w:val="24"/>
              </w:rPr>
            </w:pPr>
            <w:bookmarkStart w:id="29" w:name="_Toc118236631"/>
            <w:r w:rsidRPr="00176C78">
              <w:rPr>
                <w:rFonts w:ascii="Times New Roman" w:eastAsia="Calibri" w:hAnsi="Times New Roman" w:cs="Times New Roman"/>
                <w:sz w:val="24"/>
                <w:szCs w:val="24"/>
              </w:rPr>
              <w:lastRenderedPageBreak/>
              <w:t>сформировать знания об (о):</w:t>
            </w:r>
            <w:bookmarkEnd w:id="29"/>
          </w:p>
          <w:p w:rsidR="00176C78" w:rsidRPr="00176C78" w:rsidRDefault="00176C78" w:rsidP="00176C78">
            <w:pPr>
              <w:spacing w:after="0" w:line="276" w:lineRule="auto"/>
              <w:rPr>
                <w:rFonts w:ascii="Times New Roman" w:eastAsia="Calibri" w:hAnsi="Times New Roman" w:cs="Times New Roman"/>
                <w:sz w:val="24"/>
                <w:szCs w:val="24"/>
              </w:rPr>
            </w:pPr>
            <w:bookmarkStart w:id="30" w:name="_Toc118236632"/>
            <w:r w:rsidRPr="00176C78">
              <w:rPr>
                <w:rFonts w:ascii="Times New Roman" w:eastAsia="Calibri"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30"/>
          </w:p>
          <w:p w:rsidR="00176C78" w:rsidRPr="00176C78" w:rsidRDefault="00176C78" w:rsidP="00176C78">
            <w:pPr>
              <w:spacing w:after="0" w:line="276" w:lineRule="auto"/>
              <w:rPr>
                <w:rFonts w:ascii="Times New Roman" w:eastAsia="Calibri" w:hAnsi="Times New Roman" w:cs="Times New Roman"/>
                <w:sz w:val="24"/>
                <w:szCs w:val="24"/>
              </w:rPr>
            </w:pPr>
            <w:bookmarkStart w:id="31" w:name="_Toc118236633"/>
            <w:r w:rsidRPr="00176C78">
              <w:rPr>
                <w:rFonts w:ascii="Times New Roman" w:eastAsia="Calibri"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1"/>
          </w:p>
          <w:p w:rsidR="00176C78" w:rsidRPr="00176C78" w:rsidRDefault="00176C78" w:rsidP="00176C78">
            <w:pPr>
              <w:spacing w:after="0" w:line="276" w:lineRule="auto"/>
              <w:rPr>
                <w:rFonts w:ascii="Times New Roman" w:eastAsia="Calibri" w:hAnsi="Times New Roman" w:cs="Times New Roman"/>
                <w:sz w:val="24"/>
                <w:szCs w:val="24"/>
              </w:rPr>
            </w:pPr>
            <w:bookmarkStart w:id="32" w:name="_Toc118236634"/>
            <w:r w:rsidRPr="00176C78">
              <w:rPr>
                <w:rFonts w:ascii="Times New Roman" w:eastAsia="Calibri"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32"/>
          </w:p>
          <w:p w:rsidR="00176C78" w:rsidRPr="00176C78" w:rsidRDefault="00176C78" w:rsidP="00176C78">
            <w:pPr>
              <w:spacing w:after="0" w:line="276" w:lineRule="auto"/>
              <w:rPr>
                <w:rFonts w:ascii="Times New Roman" w:eastAsia="Calibri" w:hAnsi="Times New Roman" w:cs="Times New Roman"/>
                <w:sz w:val="24"/>
                <w:szCs w:val="24"/>
              </w:rPr>
            </w:pPr>
            <w:bookmarkStart w:id="33" w:name="_Toc118236635"/>
            <w:r w:rsidRPr="00176C78">
              <w:rPr>
                <w:rFonts w:ascii="Times New Roman" w:eastAsia="Calibri" w:hAnsi="Times New Roman" w:cs="Times New Roman"/>
                <w:sz w:val="24"/>
                <w:szCs w:val="24"/>
              </w:rPr>
              <w:lastRenderedPageBreak/>
              <w:t>- системе права и законодательства Российской Федерации;</w:t>
            </w:r>
            <w:bookmarkEnd w:id="33"/>
          </w:p>
          <w:p w:rsidR="00176C78" w:rsidRPr="00176C78" w:rsidRDefault="00176C78" w:rsidP="00176C78">
            <w:pPr>
              <w:spacing w:after="0" w:line="276" w:lineRule="auto"/>
              <w:rPr>
                <w:rFonts w:ascii="Times New Roman" w:eastAsia="Calibri" w:hAnsi="Times New Roman" w:cs="Times New Roman"/>
                <w:sz w:val="24"/>
                <w:szCs w:val="24"/>
              </w:rPr>
            </w:pPr>
            <w:bookmarkStart w:id="34" w:name="_Toc118236636"/>
            <w:r w:rsidRPr="00176C78">
              <w:rPr>
                <w:rFonts w:ascii="Times New Roman" w:eastAsia="Calibri"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4"/>
          </w:p>
          <w:p w:rsidR="00176C78" w:rsidRPr="00176C78" w:rsidRDefault="00176C78" w:rsidP="00176C78">
            <w:pPr>
              <w:spacing w:after="0" w:line="276" w:lineRule="auto"/>
              <w:rPr>
                <w:rFonts w:ascii="Times New Roman" w:eastAsia="Calibri" w:hAnsi="Times New Roman" w:cs="Times New Roman"/>
                <w:sz w:val="24"/>
                <w:szCs w:val="24"/>
              </w:rPr>
            </w:pPr>
            <w:bookmarkStart w:id="35" w:name="_Toc118236637"/>
            <w:r w:rsidRPr="00176C78">
              <w:rPr>
                <w:rFonts w:ascii="Times New Roman" w:eastAsia="Calibri"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5"/>
          </w:p>
        </w:tc>
      </w:tr>
      <w:tr w:rsidR="00176C78" w:rsidRPr="00176C78" w:rsidTr="0012147F">
        <w:trPr>
          <w:trHeight w:val="698"/>
        </w:trPr>
        <w:tc>
          <w:tcPr>
            <w:tcW w:w="2518" w:type="dxa"/>
          </w:tcPr>
          <w:p w:rsidR="00176C78" w:rsidRPr="00176C78" w:rsidRDefault="00176C78" w:rsidP="00176C78">
            <w:pPr>
              <w:spacing w:after="0" w:line="276" w:lineRule="auto"/>
              <w:rPr>
                <w:rFonts w:ascii="Times New Roman" w:eastAsia="Calibri" w:hAnsi="Times New Roman" w:cs="Times New Roman"/>
                <w:sz w:val="24"/>
                <w:szCs w:val="24"/>
              </w:rPr>
            </w:pPr>
            <w:bookmarkStart w:id="36" w:name="_Toc118236638"/>
            <w:r w:rsidRPr="00176C78">
              <w:rPr>
                <w:rFonts w:ascii="Times New Roman" w:eastAsia="Calibri"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6"/>
          </w:p>
        </w:tc>
        <w:tc>
          <w:tcPr>
            <w:tcW w:w="6095" w:type="dxa"/>
          </w:tcPr>
          <w:p w:rsidR="00176C78" w:rsidRPr="00176C78" w:rsidRDefault="00176C78" w:rsidP="00176C78">
            <w:pPr>
              <w:spacing w:after="0" w:line="276" w:lineRule="auto"/>
              <w:rPr>
                <w:rFonts w:ascii="Times New Roman" w:eastAsia="Calibri" w:hAnsi="Times New Roman" w:cs="Times New Roman"/>
                <w:sz w:val="24"/>
                <w:szCs w:val="24"/>
              </w:rPr>
            </w:pPr>
          </w:p>
        </w:tc>
        <w:tc>
          <w:tcPr>
            <w:tcW w:w="6124" w:type="dxa"/>
          </w:tcPr>
          <w:p w:rsidR="00176C78" w:rsidRPr="00176C78" w:rsidRDefault="00176C78" w:rsidP="00176C78">
            <w:pPr>
              <w:spacing w:after="0" w:line="276" w:lineRule="auto"/>
              <w:rPr>
                <w:rFonts w:ascii="Times New Roman" w:eastAsia="Calibri" w:hAnsi="Times New Roman" w:cs="Times New Roman"/>
                <w:sz w:val="24"/>
                <w:szCs w:val="24"/>
              </w:rPr>
            </w:pPr>
            <w:bookmarkStart w:id="37" w:name="_Toc118236639"/>
            <w:r w:rsidRPr="00176C78">
              <w:rPr>
                <w:rFonts w:ascii="Times New Roman" w:eastAsia="Calibri" w:hAnsi="Times New Roman" w:cs="Times New Roman"/>
                <w:sz w:val="24"/>
                <w:szCs w:val="24"/>
              </w:rPr>
              <w:t>сформировать знания об (о):</w:t>
            </w:r>
            <w:bookmarkEnd w:id="37"/>
          </w:p>
          <w:p w:rsidR="00176C78" w:rsidRPr="00176C78" w:rsidRDefault="00176C78" w:rsidP="00176C78">
            <w:pPr>
              <w:spacing w:after="0" w:line="276" w:lineRule="auto"/>
              <w:rPr>
                <w:rFonts w:ascii="Times New Roman" w:eastAsia="Calibri" w:hAnsi="Times New Roman" w:cs="Times New Roman"/>
                <w:sz w:val="24"/>
                <w:szCs w:val="24"/>
              </w:rPr>
            </w:pPr>
            <w:bookmarkStart w:id="38" w:name="_Toc118236640"/>
            <w:r w:rsidRPr="00176C78">
              <w:rPr>
                <w:rFonts w:ascii="Times New Roman" w:eastAsia="Calibri" w:hAnsi="Times New Roman" w:cs="Times New Roman"/>
                <w:sz w:val="24"/>
                <w:szCs w:val="24"/>
              </w:rPr>
              <w:t>-  особенностях процесса цифровизации и влиянии массовых коммуникаций на все сферы жизни общества;</w:t>
            </w:r>
            <w:bookmarkEnd w:id="38"/>
          </w:p>
          <w:p w:rsidR="00176C78" w:rsidRPr="00176C78" w:rsidRDefault="00176C78" w:rsidP="00176C78">
            <w:pPr>
              <w:spacing w:after="0" w:line="276" w:lineRule="auto"/>
              <w:rPr>
                <w:rFonts w:ascii="Times New Roman" w:eastAsia="Calibri" w:hAnsi="Times New Roman" w:cs="Times New Roman"/>
                <w:sz w:val="24"/>
                <w:szCs w:val="24"/>
              </w:rPr>
            </w:pPr>
            <w:bookmarkStart w:id="39" w:name="_Toc118236641"/>
            <w:r w:rsidRPr="00176C78">
              <w:rPr>
                <w:rFonts w:ascii="Times New Roman" w:eastAsia="Calibri"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9"/>
          </w:p>
          <w:p w:rsidR="00176C78" w:rsidRPr="00176C78" w:rsidRDefault="00176C78" w:rsidP="00176C78">
            <w:pPr>
              <w:spacing w:after="0" w:line="276" w:lineRule="auto"/>
              <w:rPr>
                <w:rFonts w:ascii="Times New Roman" w:eastAsia="Calibri" w:hAnsi="Times New Roman" w:cs="Times New Roman"/>
                <w:sz w:val="24"/>
                <w:szCs w:val="24"/>
              </w:rPr>
            </w:pPr>
            <w:bookmarkStart w:id="40" w:name="_Toc118236642"/>
            <w:r w:rsidRPr="00176C78">
              <w:rPr>
                <w:rFonts w:ascii="Times New Roman" w:eastAsia="Calibri" w:hAnsi="Times New Roman" w:cs="Times New Roman"/>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40"/>
          </w:p>
          <w:p w:rsidR="00176C78" w:rsidRPr="00176C78" w:rsidRDefault="00176C78" w:rsidP="00176C78">
            <w:pPr>
              <w:spacing w:after="0" w:line="276" w:lineRule="auto"/>
              <w:rPr>
                <w:rFonts w:ascii="Times New Roman" w:eastAsia="Calibri" w:hAnsi="Times New Roman" w:cs="Times New Roman"/>
                <w:sz w:val="24"/>
                <w:szCs w:val="24"/>
              </w:rPr>
            </w:pPr>
            <w:bookmarkStart w:id="41" w:name="_Toc118236643"/>
            <w:r w:rsidRPr="00176C78">
              <w:rPr>
                <w:rFonts w:ascii="Times New Roman" w:eastAsia="Calibri" w:hAnsi="Times New Roman" w:cs="Times New Roman"/>
                <w:sz w:val="24"/>
                <w:szCs w:val="24"/>
              </w:rPr>
              <w:t xml:space="preserve">- уметь определять связи социальных объектов и явлений с помощью различных знаковых систем; </w:t>
            </w:r>
            <w:r w:rsidRPr="00176C78">
              <w:rPr>
                <w:rFonts w:ascii="Times New Roman" w:eastAsia="Calibri" w:hAnsi="Times New Roman" w:cs="Times New Roman"/>
                <w:sz w:val="24"/>
                <w:szCs w:val="24"/>
              </w:rPr>
              <w:lastRenderedPageBreak/>
              <w:t>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1"/>
          </w:p>
        </w:tc>
      </w:tr>
      <w:tr w:rsidR="00176C78" w:rsidRPr="00176C78" w:rsidTr="0012147F">
        <w:trPr>
          <w:trHeight w:val="416"/>
        </w:trPr>
        <w:tc>
          <w:tcPr>
            <w:tcW w:w="2518" w:type="dxa"/>
          </w:tcPr>
          <w:p w:rsidR="00176C78" w:rsidRPr="00176C78" w:rsidRDefault="00176C78" w:rsidP="00176C78">
            <w:pPr>
              <w:spacing w:after="0" w:line="276" w:lineRule="auto"/>
              <w:rPr>
                <w:rFonts w:ascii="Times New Roman" w:eastAsia="Calibri" w:hAnsi="Times New Roman" w:cs="Times New Roman"/>
                <w:sz w:val="24"/>
                <w:szCs w:val="24"/>
              </w:rPr>
            </w:pPr>
            <w:bookmarkStart w:id="42" w:name="_Toc118236644"/>
            <w:r w:rsidRPr="00176C78">
              <w:rPr>
                <w:rFonts w:ascii="Times New Roman" w:eastAsia="Calibri"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2"/>
          </w:p>
        </w:tc>
        <w:tc>
          <w:tcPr>
            <w:tcW w:w="6095" w:type="dxa"/>
          </w:tcPr>
          <w:p w:rsidR="00176C78" w:rsidRPr="00176C78" w:rsidRDefault="00176C78" w:rsidP="00176C78">
            <w:pPr>
              <w:spacing w:after="0" w:line="276" w:lineRule="auto"/>
              <w:rPr>
                <w:rFonts w:ascii="Times New Roman" w:eastAsia="Calibri" w:hAnsi="Times New Roman" w:cs="Times New Roman"/>
                <w:sz w:val="24"/>
                <w:szCs w:val="24"/>
              </w:rPr>
            </w:pPr>
            <w:bookmarkStart w:id="43" w:name="_Toc118236645"/>
            <w:r w:rsidRPr="00176C78">
              <w:rPr>
                <w:rFonts w:ascii="Times New Roman" w:eastAsia="Calibri" w:hAnsi="Times New Roman" w:cs="Times New Roman"/>
                <w:sz w:val="24"/>
                <w:szCs w:val="24"/>
              </w:rPr>
              <w:t>В области духовно-нравственного воспитания:</w:t>
            </w:r>
            <w:bookmarkEnd w:id="43"/>
          </w:p>
          <w:p w:rsidR="00176C78" w:rsidRPr="00176C78" w:rsidRDefault="00176C78" w:rsidP="00176C78">
            <w:pPr>
              <w:spacing w:after="0" w:line="276" w:lineRule="auto"/>
              <w:rPr>
                <w:rFonts w:ascii="Times New Roman" w:eastAsia="Calibri" w:hAnsi="Times New Roman" w:cs="Times New Roman"/>
                <w:sz w:val="24"/>
                <w:szCs w:val="24"/>
              </w:rPr>
            </w:pPr>
            <w:bookmarkStart w:id="44" w:name="_Toc118236646"/>
            <w:r w:rsidRPr="00176C78">
              <w:rPr>
                <w:rFonts w:ascii="Times New Roman" w:eastAsia="Calibri" w:hAnsi="Times New Roman" w:cs="Times New Roman"/>
                <w:sz w:val="24"/>
                <w:szCs w:val="24"/>
              </w:rPr>
              <w:t>-- сформированность нравственного сознания, этического поведения;</w:t>
            </w:r>
            <w:bookmarkEnd w:id="44"/>
          </w:p>
          <w:p w:rsidR="00176C78" w:rsidRPr="00176C78" w:rsidRDefault="00176C78" w:rsidP="00176C78">
            <w:pPr>
              <w:spacing w:after="0" w:line="276" w:lineRule="auto"/>
              <w:rPr>
                <w:rFonts w:ascii="Times New Roman" w:eastAsia="Calibri" w:hAnsi="Times New Roman" w:cs="Times New Roman"/>
                <w:sz w:val="24"/>
                <w:szCs w:val="24"/>
              </w:rPr>
            </w:pPr>
            <w:bookmarkStart w:id="45" w:name="_Toc118236647"/>
            <w:r w:rsidRPr="00176C78">
              <w:rPr>
                <w:rFonts w:ascii="Times New Roman" w:eastAsia="Calibri"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45"/>
          </w:p>
          <w:p w:rsidR="00176C78" w:rsidRPr="00176C78" w:rsidRDefault="00176C78" w:rsidP="00176C78">
            <w:pPr>
              <w:spacing w:after="0" w:line="276" w:lineRule="auto"/>
              <w:rPr>
                <w:rFonts w:ascii="Times New Roman" w:eastAsia="Calibri" w:hAnsi="Times New Roman" w:cs="Times New Roman"/>
                <w:sz w:val="24"/>
                <w:szCs w:val="24"/>
              </w:rPr>
            </w:pPr>
            <w:bookmarkStart w:id="46" w:name="_Toc118236648"/>
            <w:r w:rsidRPr="00176C78">
              <w:rPr>
                <w:rFonts w:ascii="Times New Roman" w:eastAsia="Calibri" w:hAnsi="Times New Roman" w:cs="Times New Roman"/>
                <w:sz w:val="24"/>
                <w:szCs w:val="24"/>
              </w:rPr>
              <w:t>- осознание личного вклада в построение устойчивого будущего;</w:t>
            </w:r>
            <w:bookmarkEnd w:id="46"/>
          </w:p>
          <w:p w:rsidR="00176C78" w:rsidRPr="00176C78" w:rsidRDefault="00176C78" w:rsidP="00176C78">
            <w:pPr>
              <w:spacing w:after="0" w:line="276" w:lineRule="auto"/>
              <w:rPr>
                <w:rFonts w:ascii="Times New Roman" w:eastAsia="Calibri" w:hAnsi="Times New Roman" w:cs="Times New Roman"/>
                <w:sz w:val="24"/>
                <w:szCs w:val="24"/>
              </w:rPr>
            </w:pPr>
            <w:bookmarkStart w:id="47" w:name="_Toc118236649"/>
            <w:r w:rsidRPr="00176C78">
              <w:rPr>
                <w:rFonts w:ascii="Times New Roman" w:eastAsia="Calibri"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7"/>
          </w:p>
          <w:p w:rsidR="00176C78" w:rsidRPr="00176C78" w:rsidRDefault="00176C78" w:rsidP="00176C78">
            <w:pPr>
              <w:spacing w:after="0" w:line="276" w:lineRule="auto"/>
              <w:rPr>
                <w:rFonts w:ascii="Times New Roman" w:eastAsia="Calibri" w:hAnsi="Times New Roman" w:cs="Times New Roman"/>
                <w:sz w:val="24"/>
                <w:szCs w:val="24"/>
              </w:rPr>
            </w:pPr>
            <w:bookmarkStart w:id="48" w:name="_Toc118236650"/>
            <w:r w:rsidRPr="00176C78">
              <w:rPr>
                <w:rFonts w:ascii="Times New Roman" w:eastAsia="Calibri" w:hAnsi="Times New Roman" w:cs="Times New Roman"/>
                <w:sz w:val="24"/>
                <w:szCs w:val="24"/>
              </w:rPr>
              <w:t>Овладение универсальными регулятивными действиями:</w:t>
            </w:r>
            <w:bookmarkEnd w:id="48"/>
          </w:p>
          <w:p w:rsidR="00176C78" w:rsidRPr="00176C78" w:rsidRDefault="00176C78" w:rsidP="00176C78">
            <w:pPr>
              <w:spacing w:after="0" w:line="276" w:lineRule="auto"/>
              <w:rPr>
                <w:rFonts w:ascii="Times New Roman" w:eastAsia="Calibri" w:hAnsi="Times New Roman" w:cs="Times New Roman"/>
                <w:sz w:val="24"/>
                <w:szCs w:val="24"/>
              </w:rPr>
            </w:pPr>
            <w:bookmarkStart w:id="49" w:name="_Toc118236651"/>
            <w:r w:rsidRPr="00176C78">
              <w:rPr>
                <w:rFonts w:ascii="Times New Roman" w:eastAsia="Calibri" w:hAnsi="Times New Roman" w:cs="Times New Roman"/>
                <w:sz w:val="24"/>
                <w:szCs w:val="24"/>
              </w:rPr>
              <w:t>а) самоорганизация:</w:t>
            </w:r>
            <w:bookmarkEnd w:id="49"/>
          </w:p>
          <w:p w:rsidR="00176C78" w:rsidRPr="00176C78" w:rsidRDefault="00176C78" w:rsidP="00176C78">
            <w:pPr>
              <w:spacing w:after="0" w:line="276" w:lineRule="auto"/>
              <w:rPr>
                <w:rFonts w:ascii="Times New Roman" w:eastAsia="Calibri" w:hAnsi="Times New Roman" w:cs="Times New Roman"/>
                <w:sz w:val="24"/>
                <w:szCs w:val="24"/>
              </w:rPr>
            </w:pPr>
            <w:bookmarkStart w:id="50" w:name="_Toc118236652"/>
            <w:r w:rsidRPr="00176C78">
              <w:rPr>
                <w:rFonts w:ascii="Times New Roman" w:eastAsia="Calibri"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50"/>
          </w:p>
          <w:p w:rsidR="00176C78" w:rsidRPr="00176C78" w:rsidRDefault="00176C78" w:rsidP="00176C78">
            <w:pPr>
              <w:spacing w:after="0" w:line="276" w:lineRule="auto"/>
              <w:rPr>
                <w:rFonts w:ascii="Times New Roman" w:eastAsia="Calibri" w:hAnsi="Times New Roman" w:cs="Times New Roman"/>
                <w:sz w:val="24"/>
                <w:szCs w:val="24"/>
              </w:rPr>
            </w:pPr>
            <w:bookmarkStart w:id="51" w:name="_Toc118236653"/>
            <w:r w:rsidRPr="00176C78">
              <w:rPr>
                <w:rFonts w:ascii="Times New Roman" w:eastAsia="Calibri"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51"/>
          </w:p>
          <w:p w:rsidR="00176C78" w:rsidRPr="00176C78" w:rsidRDefault="00176C78" w:rsidP="00176C78">
            <w:pPr>
              <w:spacing w:after="0" w:line="276" w:lineRule="auto"/>
              <w:rPr>
                <w:rFonts w:ascii="Times New Roman" w:eastAsia="Calibri" w:hAnsi="Times New Roman" w:cs="Times New Roman"/>
                <w:sz w:val="24"/>
                <w:szCs w:val="24"/>
              </w:rPr>
            </w:pPr>
            <w:bookmarkStart w:id="52" w:name="_Toc118236654"/>
            <w:r w:rsidRPr="00176C78">
              <w:rPr>
                <w:rFonts w:ascii="Times New Roman" w:eastAsia="Calibri" w:hAnsi="Times New Roman" w:cs="Times New Roman"/>
                <w:sz w:val="24"/>
                <w:szCs w:val="24"/>
              </w:rPr>
              <w:t>- давать оценку новым ситуациям;</w:t>
            </w:r>
            <w:bookmarkEnd w:id="52"/>
          </w:p>
          <w:p w:rsidR="00176C78" w:rsidRPr="00176C78" w:rsidRDefault="00176C78" w:rsidP="00176C78">
            <w:pPr>
              <w:spacing w:after="0" w:line="276" w:lineRule="auto"/>
              <w:rPr>
                <w:rFonts w:ascii="Times New Roman" w:eastAsia="Calibri" w:hAnsi="Times New Roman" w:cs="Times New Roman"/>
                <w:sz w:val="24"/>
                <w:szCs w:val="24"/>
              </w:rPr>
            </w:pPr>
            <w:bookmarkStart w:id="53" w:name="_Toc118236655"/>
            <w:r w:rsidRPr="00176C78">
              <w:rPr>
                <w:rFonts w:ascii="Times New Roman" w:eastAsia="Calibri" w:hAnsi="Times New Roman" w:cs="Times New Roman"/>
                <w:sz w:val="24"/>
                <w:szCs w:val="24"/>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3"/>
          </w:p>
          <w:p w:rsidR="00176C78" w:rsidRPr="00176C78" w:rsidRDefault="00176C78" w:rsidP="00176C78">
            <w:pPr>
              <w:spacing w:after="0" w:line="276" w:lineRule="auto"/>
              <w:rPr>
                <w:rFonts w:ascii="Times New Roman" w:eastAsia="Calibri" w:hAnsi="Times New Roman" w:cs="Times New Roman"/>
                <w:sz w:val="24"/>
                <w:szCs w:val="24"/>
              </w:rPr>
            </w:pPr>
            <w:bookmarkStart w:id="54" w:name="_Toc118236656"/>
            <w:r w:rsidRPr="00176C78">
              <w:rPr>
                <w:rFonts w:ascii="Times New Roman" w:eastAsia="Calibri" w:hAnsi="Times New Roman" w:cs="Times New Roman"/>
                <w:sz w:val="24"/>
                <w:szCs w:val="24"/>
              </w:rPr>
              <w:t>б) самоконтроль:</w:t>
            </w:r>
            <w:bookmarkEnd w:id="54"/>
          </w:p>
          <w:p w:rsidR="00176C78" w:rsidRPr="00176C78" w:rsidRDefault="00176C78" w:rsidP="00176C78">
            <w:pPr>
              <w:spacing w:after="0" w:line="276" w:lineRule="auto"/>
              <w:rPr>
                <w:rFonts w:ascii="Times New Roman" w:eastAsia="Calibri" w:hAnsi="Times New Roman" w:cs="Times New Roman"/>
                <w:sz w:val="24"/>
                <w:szCs w:val="24"/>
              </w:rPr>
            </w:pPr>
            <w:bookmarkStart w:id="55" w:name="_Toc118236657"/>
            <w:r w:rsidRPr="00176C78">
              <w:rPr>
                <w:rFonts w:ascii="Times New Roman" w:eastAsia="Calibri" w:hAnsi="Times New Roman" w:cs="Times New Roman"/>
                <w:sz w:val="24"/>
                <w:szCs w:val="24"/>
              </w:rPr>
              <w:t>использовать приемы рефлексии для оценки ситуации, выбора верного решения;</w:t>
            </w:r>
            <w:bookmarkEnd w:id="55"/>
          </w:p>
          <w:p w:rsidR="00176C78" w:rsidRPr="00176C78" w:rsidRDefault="00176C78" w:rsidP="00176C78">
            <w:pPr>
              <w:spacing w:after="0" w:line="276" w:lineRule="auto"/>
              <w:rPr>
                <w:rFonts w:ascii="Times New Roman" w:eastAsia="Calibri" w:hAnsi="Times New Roman" w:cs="Times New Roman"/>
                <w:sz w:val="24"/>
                <w:szCs w:val="24"/>
              </w:rPr>
            </w:pPr>
            <w:bookmarkStart w:id="56" w:name="_Toc118236658"/>
            <w:r w:rsidRPr="00176C78">
              <w:rPr>
                <w:rFonts w:ascii="Times New Roman" w:eastAsia="Calibri" w:hAnsi="Times New Roman" w:cs="Times New Roman"/>
                <w:sz w:val="24"/>
                <w:szCs w:val="24"/>
              </w:rPr>
              <w:t>- уметь оценивать риски и своевременно принимать решения по их снижению;</w:t>
            </w:r>
            <w:bookmarkEnd w:id="56"/>
          </w:p>
          <w:p w:rsidR="00176C78" w:rsidRPr="00176C78" w:rsidRDefault="00176C78" w:rsidP="00176C78">
            <w:pPr>
              <w:spacing w:after="0" w:line="276" w:lineRule="auto"/>
              <w:rPr>
                <w:rFonts w:ascii="Times New Roman" w:eastAsia="Calibri" w:hAnsi="Times New Roman" w:cs="Times New Roman"/>
                <w:sz w:val="24"/>
                <w:szCs w:val="24"/>
              </w:rPr>
            </w:pPr>
            <w:bookmarkStart w:id="57" w:name="_Toc118236659"/>
            <w:r w:rsidRPr="00176C78">
              <w:rPr>
                <w:rFonts w:ascii="Times New Roman" w:eastAsia="Calibri" w:hAnsi="Times New Roman" w:cs="Times New Roman"/>
                <w:sz w:val="24"/>
                <w:szCs w:val="24"/>
              </w:rPr>
              <w:t>в) эмоциональный интеллект, предполагающий сформированность:</w:t>
            </w:r>
            <w:bookmarkEnd w:id="57"/>
          </w:p>
          <w:p w:rsidR="00176C78" w:rsidRPr="00176C78" w:rsidRDefault="00176C78" w:rsidP="00176C78">
            <w:pPr>
              <w:spacing w:after="0" w:line="276" w:lineRule="auto"/>
              <w:rPr>
                <w:rFonts w:ascii="Times New Roman" w:eastAsia="Calibri" w:hAnsi="Times New Roman" w:cs="Times New Roman"/>
                <w:sz w:val="24"/>
                <w:szCs w:val="24"/>
              </w:rPr>
            </w:pPr>
            <w:bookmarkStart w:id="58" w:name="_Toc118236660"/>
            <w:r w:rsidRPr="00176C78">
              <w:rPr>
                <w:rFonts w:ascii="Times New Roman" w:eastAsia="Calibri"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8"/>
          </w:p>
          <w:p w:rsidR="00176C78" w:rsidRPr="00176C78" w:rsidRDefault="00176C78" w:rsidP="00176C78">
            <w:pPr>
              <w:spacing w:after="0" w:line="276" w:lineRule="auto"/>
              <w:rPr>
                <w:rFonts w:ascii="Times New Roman" w:eastAsia="Calibri" w:hAnsi="Times New Roman" w:cs="Times New Roman"/>
                <w:sz w:val="24"/>
                <w:szCs w:val="24"/>
              </w:rPr>
            </w:pPr>
            <w:bookmarkStart w:id="59" w:name="_Toc118236661"/>
            <w:r w:rsidRPr="00176C78">
              <w:rPr>
                <w:rFonts w:ascii="Times New Roman" w:eastAsia="Calibri"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9"/>
          </w:p>
          <w:p w:rsidR="00176C78" w:rsidRPr="00176C78" w:rsidRDefault="00176C78" w:rsidP="00176C78">
            <w:pPr>
              <w:spacing w:after="0" w:line="276" w:lineRule="auto"/>
              <w:rPr>
                <w:rFonts w:ascii="Times New Roman" w:eastAsia="Calibri" w:hAnsi="Times New Roman" w:cs="Times New Roman"/>
                <w:sz w:val="24"/>
                <w:szCs w:val="24"/>
              </w:rPr>
            </w:pPr>
            <w:bookmarkStart w:id="60" w:name="_Toc118236662"/>
            <w:r w:rsidRPr="00176C78">
              <w:rPr>
                <w:rFonts w:ascii="Times New Roman" w:eastAsia="Calibri"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60"/>
          </w:p>
        </w:tc>
        <w:tc>
          <w:tcPr>
            <w:tcW w:w="6124" w:type="dxa"/>
          </w:tcPr>
          <w:p w:rsidR="00176C78" w:rsidRPr="00176C78" w:rsidRDefault="00176C78" w:rsidP="00176C78">
            <w:pPr>
              <w:spacing w:after="0" w:line="276" w:lineRule="auto"/>
              <w:rPr>
                <w:rFonts w:ascii="Times New Roman" w:eastAsia="Calibri" w:hAnsi="Times New Roman" w:cs="Times New Roman"/>
                <w:sz w:val="24"/>
                <w:szCs w:val="24"/>
              </w:rPr>
            </w:pPr>
            <w:bookmarkStart w:id="61" w:name="_Toc118236663"/>
            <w:r w:rsidRPr="00176C78">
              <w:rPr>
                <w:rFonts w:ascii="Times New Roman" w:eastAsia="Calibri" w:hAnsi="Times New Roman" w:cs="Times New Roman"/>
                <w:sz w:val="24"/>
                <w:szCs w:val="24"/>
              </w:rPr>
              <w:lastRenderedPageBreak/>
              <w:t>сформировать знания об (о):</w:t>
            </w:r>
            <w:bookmarkEnd w:id="61"/>
          </w:p>
          <w:p w:rsidR="00176C78" w:rsidRPr="00176C78" w:rsidRDefault="00176C78" w:rsidP="00176C78">
            <w:pPr>
              <w:spacing w:after="0" w:line="276" w:lineRule="auto"/>
              <w:rPr>
                <w:rFonts w:ascii="Times New Roman" w:eastAsia="Calibri" w:hAnsi="Times New Roman" w:cs="Times New Roman"/>
                <w:sz w:val="24"/>
                <w:szCs w:val="24"/>
              </w:rPr>
            </w:pPr>
            <w:bookmarkStart w:id="62" w:name="_Toc118236664"/>
            <w:r w:rsidRPr="00176C78">
              <w:rPr>
                <w:rFonts w:ascii="Times New Roman" w:eastAsia="Calibri"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2"/>
          </w:p>
          <w:p w:rsidR="00176C78" w:rsidRPr="00176C78" w:rsidRDefault="00176C78" w:rsidP="00176C78">
            <w:pPr>
              <w:spacing w:after="0" w:line="276" w:lineRule="auto"/>
              <w:rPr>
                <w:rFonts w:ascii="Times New Roman" w:eastAsia="Calibri" w:hAnsi="Times New Roman" w:cs="Times New Roman"/>
                <w:sz w:val="24"/>
                <w:szCs w:val="24"/>
              </w:rPr>
            </w:pPr>
            <w:bookmarkStart w:id="63" w:name="_Toc118236665"/>
            <w:r w:rsidRPr="00176C78">
              <w:rPr>
                <w:rFonts w:ascii="Times New Roman" w:eastAsia="Calibri"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3"/>
          </w:p>
          <w:p w:rsidR="00176C78" w:rsidRPr="00176C78" w:rsidRDefault="00176C78" w:rsidP="00176C78">
            <w:pPr>
              <w:spacing w:after="0" w:line="276" w:lineRule="auto"/>
              <w:rPr>
                <w:rFonts w:ascii="Times New Roman" w:eastAsia="Calibri" w:hAnsi="Times New Roman" w:cs="Times New Roman"/>
                <w:sz w:val="24"/>
                <w:szCs w:val="24"/>
              </w:rPr>
            </w:pPr>
            <w:bookmarkStart w:id="64" w:name="_Toc118236666"/>
            <w:r w:rsidRPr="00176C78">
              <w:rPr>
                <w:rFonts w:ascii="Times New Roman" w:eastAsia="Calibri"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4"/>
          </w:p>
          <w:p w:rsidR="00176C78" w:rsidRPr="00176C78" w:rsidRDefault="00176C78" w:rsidP="00176C78">
            <w:pPr>
              <w:spacing w:after="0" w:line="276" w:lineRule="auto"/>
              <w:rPr>
                <w:rFonts w:ascii="Times New Roman" w:eastAsia="Calibri" w:hAnsi="Times New Roman" w:cs="Times New Roman"/>
                <w:sz w:val="24"/>
                <w:szCs w:val="24"/>
              </w:rPr>
            </w:pPr>
            <w:bookmarkStart w:id="65" w:name="_Toc118236667"/>
            <w:r w:rsidRPr="00176C78">
              <w:rPr>
                <w:rFonts w:ascii="Times New Roman" w:eastAsia="Calibri" w:hAnsi="Times New Roman" w:cs="Times New Roman"/>
                <w:sz w:val="24"/>
                <w:szCs w:val="24"/>
              </w:rPr>
              <w:lastRenderedPageBreak/>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5"/>
          </w:p>
        </w:tc>
      </w:tr>
      <w:tr w:rsidR="00176C78" w:rsidRPr="00176C78" w:rsidTr="0012147F">
        <w:trPr>
          <w:trHeight w:val="699"/>
        </w:trPr>
        <w:tc>
          <w:tcPr>
            <w:tcW w:w="2518" w:type="dxa"/>
          </w:tcPr>
          <w:p w:rsidR="00176C78" w:rsidRPr="00176C78" w:rsidRDefault="00176C78" w:rsidP="00176C78">
            <w:pPr>
              <w:spacing w:after="0" w:line="276" w:lineRule="auto"/>
              <w:rPr>
                <w:rFonts w:ascii="Times New Roman" w:eastAsia="Calibri" w:hAnsi="Times New Roman" w:cs="Times New Roman"/>
                <w:sz w:val="24"/>
                <w:szCs w:val="24"/>
              </w:rPr>
            </w:pPr>
            <w:bookmarkStart w:id="66" w:name="_Toc118236668"/>
            <w:r w:rsidRPr="00176C78">
              <w:rPr>
                <w:rFonts w:ascii="Times New Roman" w:eastAsia="Calibri" w:hAnsi="Times New Roman" w:cs="Times New Roman"/>
                <w:sz w:val="24"/>
                <w:szCs w:val="24"/>
              </w:rPr>
              <w:lastRenderedPageBreak/>
              <w:t>ОК 04. Эффективно взаимодействовать и работать в коллективе и команде</w:t>
            </w:r>
            <w:bookmarkEnd w:id="66"/>
          </w:p>
        </w:tc>
        <w:tc>
          <w:tcPr>
            <w:tcW w:w="6095" w:type="dxa"/>
          </w:tcPr>
          <w:p w:rsidR="00176C78" w:rsidRPr="00176C78" w:rsidRDefault="00176C78" w:rsidP="00176C78">
            <w:pPr>
              <w:spacing w:after="0" w:line="276" w:lineRule="auto"/>
              <w:rPr>
                <w:rFonts w:ascii="Times New Roman" w:eastAsia="Calibri" w:hAnsi="Times New Roman" w:cs="Times New Roman"/>
                <w:sz w:val="24"/>
                <w:szCs w:val="24"/>
              </w:rPr>
            </w:pPr>
            <w:bookmarkStart w:id="67" w:name="_Toc118236669"/>
            <w:r w:rsidRPr="00176C78">
              <w:rPr>
                <w:rFonts w:ascii="Times New Roman" w:eastAsia="Calibri" w:hAnsi="Times New Roman" w:cs="Times New Roman"/>
                <w:sz w:val="24"/>
                <w:szCs w:val="24"/>
              </w:rPr>
              <w:t>- готовность к саморазвитию, самостоятельности и самоопределению;</w:t>
            </w:r>
            <w:bookmarkEnd w:id="67"/>
          </w:p>
          <w:p w:rsidR="00176C78" w:rsidRPr="00176C78" w:rsidRDefault="00176C78" w:rsidP="00176C78">
            <w:pPr>
              <w:spacing w:after="0" w:line="276" w:lineRule="auto"/>
              <w:rPr>
                <w:rFonts w:ascii="Times New Roman" w:eastAsia="Calibri" w:hAnsi="Times New Roman" w:cs="Times New Roman"/>
                <w:sz w:val="24"/>
                <w:szCs w:val="24"/>
              </w:rPr>
            </w:pPr>
            <w:bookmarkStart w:id="68" w:name="_Toc118236670"/>
            <w:r w:rsidRPr="00176C78">
              <w:rPr>
                <w:rFonts w:ascii="Times New Roman" w:eastAsia="Calibri" w:hAnsi="Times New Roman" w:cs="Times New Roman"/>
                <w:sz w:val="24"/>
                <w:szCs w:val="24"/>
              </w:rPr>
              <w:t>-овладение навыками учебно-исследовательской, проектной и социальной деятельности;</w:t>
            </w:r>
            <w:bookmarkEnd w:id="68"/>
          </w:p>
          <w:p w:rsidR="00176C78" w:rsidRPr="00176C78" w:rsidRDefault="00176C78" w:rsidP="00176C78">
            <w:pPr>
              <w:spacing w:after="0" w:line="276" w:lineRule="auto"/>
              <w:rPr>
                <w:rFonts w:ascii="Times New Roman" w:eastAsia="Calibri" w:hAnsi="Times New Roman" w:cs="Times New Roman"/>
                <w:sz w:val="24"/>
                <w:szCs w:val="24"/>
              </w:rPr>
            </w:pPr>
            <w:bookmarkStart w:id="69" w:name="_Toc118236671"/>
            <w:r w:rsidRPr="00176C78">
              <w:rPr>
                <w:rFonts w:ascii="Times New Roman" w:eastAsia="Calibri" w:hAnsi="Times New Roman" w:cs="Times New Roman"/>
                <w:sz w:val="24"/>
                <w:szCs w:val="24"/>
              </w:rPr>
              <w:t>Овладение универсальными коммуникативными действиями:</w:t>
            </w:r>
            <w:bookmarkEnd w:id="69"/>
          </w:p>
          <w:p w:rsidR="00176C78" w:rsidRPr="00176C78" w:rsidRDefault="00176C78" w:rsidP="00176C78">
            <w:pPr>
              <w:spacing w:after="0" w:line="276" w:lineRule="auto"/>
              <w:rPr>
                <w:rFonts w:ascii="Times New Roman" w:eastAsia="Calibri" w:hAnsi="Times New Roman" w:cs="Times New Roman"/>
                <w:sz w:val="24"/>
                <w:szCs w:val="24"/>
              </w:rPr>
            </w:pPr>
            <w:bookmarkStart w:id="70" w:name="_Toc118236672"/>
            <w:r w:rsidRPr="00176C78">
              <w:rPr>
                <w:rFonts w:ascii="Times New Roman" w:eastAsia="Calibri" w:hAnsi="Times New Roman" w:cs="Times New Roman"/>
                <w:sz w:val="24"/>
                <w:szCs w:val="24"/>
              </w:rPr>
              <w:t>б) совместная деятельность:</w:t>
            </w:r>
            <w:bookmarkEnd w:id="70"/>
          </w:p>
          <w:p w:rsidR="00176C78" w:rsidRPr="00176C78" w:rsidRDefault="00176C78" w:rsidP="00176C78">
            <w:pPr>
              <w:spacing w:after="0" w:line="276" w:lineRule="auto"/>
              <w:rPr>
                <w:rFonts w:ascii="Times New Roman" w:eastAsia="Calibri" w:hAnsi="Times New Roman" w:cs="Times New Roman"/>
                <w:sz w:val="24"/>
                <w:szCs w:val="24"/>
              </w:rPr>
            </w:pPr>
            <w:bookmarkStart w:id="71" w:name="_Toc118236673"/>
            <w:r w:rsidRPr="00176C78">
              <w:rPr>
                <w:rFonts w:ascii="Times New Roman" w:eastAsia="Calibri" w:hAnsi="Times New Roman" w:cs="Times New Roman"/>
                <w:sz w:val="24"/>
                <w:szCs w:val="24"/>
              </w:rPr>
              <w:lastRenderedPageBreak/>
              <w:t>- понимать и использовать преимущества командной и индивидуальной работы;</w:t>
            </w:r>
            <w:bookmarkEnd w:id="71"/>
          </w:p>
          <w:p w:rsidR="00176C78" w:rsidRPr="00176C78" w:rsidRDefault="00176C78" w:rsidP="00176C78">
            <w:pPr>
              <w:spacing w:after="0" w:line="276" w:lineRule="auto"/>
              <w:rPr>
                <w:rFonts w:ascii="Times New Roman" w:eastAsia="Calibri" w:hAnsi="Times New Roman" w:cs="Times New Roman"/>
                <w:sz w:val="24"/>
                <w:szCs w:val="24"/>
              </w:rPr>
            </w:pPr>
            <w:bookmarkStart w:id="72" w:name="_Toc118236674"/>
            <w:r w:rsidRPr="00176C78">
              <w:rPr>
                <w:rFonts w:ascii="Times New Roman" w:eastAsia="Calibri"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72"/>
          </w:p>
          <w:p w:rsidR="00176C78" w:rsidRPr="00176C78" w:rsidRDefault="00176C78" w:rsidP="00176C78">
            <w:pPr>
              <w:spacing w:after="0" w:line="276" w:lineRule="auto"/>
              <w:rPr>
                <w:rFonts w:ascii="Times New Roman" w:eastAsia="Calibri" w:hAnsi="Times New Roman" w:cs="Times New Roman"/>
                <w:sz w:val="24"/>
                <w:szCs w:val="24"/>
              </w:rPr>
            </w:pPr>
            <w:bookmarkStart w:id="73" w:name="_Toc118236675"/>
            <w:r w:rsidRPr="00176C78">
              <w:rPr>
                <w:rFonts w:ascii="Times New Roman" w:eastAsia="Calibri"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73"/>
          </w:p>
          <w:p w:rsidR="00176C78" w:rsidRPr="00176C78" w:rsidRDefault="00176C78" w:rsidP="00176C78">
            <w:pPr>
              <w:spacing w:after="0" w:line="276" w:lineRule="auto"/>
              <w:rPr>
                <w:rFonts w:ascii="Times New Roman" w:eastAsia="Calibri" w:hAnsi="Times New Roman" w:cs="Times New Roman"/>
                <w:sz w:val="24"/>
                <w:szCs w:val="24"/>
              </w:rPr>
            </w:pPr>
            <w:bookmarkStart w:id="74" w:name="_Toc118236676"/>
            <w:r w:rsidRPr="00176C78">
              <w:rPr>
                <w:rFonts w:ascii="Times New Roman" w:eastAsia="Calibri"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74"/>
          </w:p>
          <w:p w:rsidR="00176C78" w:rsidRPr="00176C78" w:rsidRDefault="00176C78" w:rsidP="00176C78">
            <w:pPr>
              <w:spacing w:after="0" w:line="276" w:lineRule="auto"/>
              <w:rPr>
                <w:rFonts w:ascii="Times New Roman" w:eastAsia="Calibri" w:hAnsi="Times New Roman" w:cs="Times New Roman"/>
                <w:sz w:val="24"/>
                <w:szCs w:val="24"/>
              </w:rPr>
            </w:pPr>
            <w:bookmarkStart w:id="75" w:name="_Toc118236677"/>
            <w:r w:rsidRPr="00176C78">
              <w:rPr>
                <w:rFonts w:ascii="Times New Roman" w:eastAsia="Calibri" w:hAnsi="Times New Roman" w:cs="Times New Roman"/>
                <w:sz w:val="24"/>
                <w:szCs w:val="24"/>
              </w:rPr>
              <w:t>Овладение универсальными регулятивными действиями:</w:t>
            </w:r>
            <w:bookmarkEnd w:id="75"/>
          </w:p>
          <w:p w:rsidR="00176C78" w:rsidRPr="00176C78" w:rsidRDefault="00176C78" w:rsidP="00176C78">
            <w:pPr>
              <w:spacing w:after="0" w:line="276" w:lineRule="auto"/>
              <w:rPr>
                <w:rFonts w:ascii="Times New Roman" w:eastAsia="Calibri" w:hAnsi="Times New Roman" w:cs="Times New Roman"/>
                <w:sz w:val="24"/>
                <w:szCs w:val="24"/>
              </w:rPr>
            </w:pPr>
            <w:bookmarkStart w:id="76" w:name="_Toc118236678"/>
            <w:r w:rsidRPr="00176C78">
              <w:rPr>
                <w:rFonts w:ascii="Times New Roman" w:eastAsia="Calibri" w:hAnsi="Times New Roman" w:cs="Times New Roman"/>
                <w:sz w:val="24"/>
                <w:szCs w:val="24"/>
              </w:rPr>
              <w:t>г) принятие себя и других людей:</w:t>
            </w:r>
            <w:bookmarkEnd w:id="76"/>
          </w:p>
          <w:p w:rsidR="00176C78" w:rsidRPr="00176C78" w:rsidRDefault="00176C78" w:rsidP="00176C78">
            <w:pPr>
              <w:spacing w:after="0" w:line="276" w:lineRule="auto"/>
              <w:rPr>
                <w:rFonts w:ascii="Times New Roman" w:eastAsia="Calibri" w:hAnsi="Times New Roman" w:cs="Times New Roman"/>
                <w:sz w:val="24"/>
                <w:szCs w:val="24"/>
              </w:rPr>
            </w:pPr>
            <w:bookmarkStart w:id="77" w:name="_Toc118236679"/>
            <w:r w:rsidRPr="00176C78">
              <w:rPr>
                <w:rFonts w:ascii="Times New Roman" w:eastAsia="Calibri" w:hAnsi="Times New Roman" w:cs="Times New Roman"/>
                <w:sz w:val="24"/>
                <w:szCs w:val="24"/>
              </w:rPr>
              <w:t>- принимать мотивы и аргументы других людей при анализе результатов деятельности;</w:t>
            </w:r>
            <w:bookmarkEnd w:id="77"/>
          </w:p>
          <w:p w:rsidR="00176C78" w:rsidRPr="00176C78" w:rsidRDefault="00176C78" w:rsidP="00176C78">
            <w:pPr>
              <w:spacing w:after="0" w:line="276" w:lineRule="auto"/>
              <w:rPr>
                <w:rFonts w:ascii="Times New Roman" w:eastAsia="Calibri" w:hAnsi="Times New Roman" w:cs="Times New Roman"/>
                <w:sz w:val="24"/>
                <w:szCs w:val="24"/>
              </w:rPr>
            </w:pPr>
            <w:bookmarkStart w:id="78" w:name="_Toc118236680"/>
            <w:r w:rsidRPr="00176C78">
              <w:rPr>
                <w:rFonts w:ascii="Times New Roman" w:eastAsia="Calibri" w:hAnsi="Times New Roman" w:cs="Times New Roman"/>
                <w:sz w:val="24"/>
                <w:szCs w:val="24"/>
              </w:rPr>
              <w:t>- признавать свое право и право других людей на ошибки;</w:t>
            </w:r>
            <w:bookmarkEnd w:id="78"/>
          </w:p>
          <w:p w:rsidR="00176C78" w:rsidRPr="00176C78" w:rsidRDefault="00176C78" w:rsidP="00176C78">
            <w:pPr>
              <w:spacing w:after="0" w:line="276" w:lineRule="auto"/>
              <w:rPr>
                <w:rFonts w:ascii="Times New Roman" w:eastAsia="Calibri" w:hAnsi="Times New Roman" w:cs="Times New Roman"/>
                <w:sz w:val="24"/>
                <w:szCs w:val="24"/>
              </w:rPr>
            </w:pPr>
            <w:bookmarkStart w:id="79" w:name="_Toc118236681"/>
            <w:r w:rsidRPr="00176C78">
              <w:rPr>
                <w:rFonts w:ascii="Times New Roman" w:eastAsia="Calibri" w:hAnsi="Times New Roman" w:cs="Times New Roman"/>
                <w:sz w:val="24"/>
                <w:szCs w:val="24"/>
              </w:rPr>
              <w:t>- развивать способность понимать мир с позиции другого человека</w:t>
            </w:r>
            <w:bookmarkEnd w:id="79"/>
          </w:p>
        </w:tc>
        <w:tc>
          <w:tcPr>
            <w:tcW w:w="6124" w:type="dxa"/>
          </w:tcPr>
          <w:p w:rsidR="00176C78" w:rsidRPr="00176C78" w:rsidRDefault="00176C78" w:rsidP="00176C78">
            <w:pPr>
              <w:spacing w:after="0" w:line="276" w:lineRule="auto"/>
              <w:rPr>
                <w:rFonts w:ascii="Times New Roman" w:eastAsia="Calibri" w:hAnsi="Times New Roman" w:cs="Times New Roman"/>
                <w:sz w:val="24"/>
                <w:szCs w:val="24"/>
              </w:rPr>
            </w:pPr>
            <w:bookmarkStart w:id="80" w:name="_Toc118236682"/>
            <w:r w:rsidRPr="00176C78">
              <w:rPr>
                <w:rFonts w:ascii="Times New Roman" w:eastAsia="Calibri" w:hAnsi="Times New Roman" w:cs="Times New Roman"/>
                <w:sz w:val="24"/>
                <w:szCs w:val="24"/>
              </w:rPr>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w:t>
            </w:r>
            <w:r w:rsidRPr="00176C78">
              <w:rPr>
                <w:rFonts w:ascii="Times New Roman" w:eastAsia="Calibri" w:hAnsi="Times New Roman" w:cs="Times New Roman"/>
                <w:sz w:val="24"/>
                <w:szCs w:val="24"/>
              </w:rPr>
              <w:lastRenderedPageBreak/>
              <w:t>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80"/>
          </w:p>
        </w:tc>
      </w:tr>
      <w:tr w:rsidR="00176C78" w:rsidRPr="00176C78" w:rsidTr="0012147F">
        <w:trPr>
          <w:trHeight w:val="698"/>
        </w:trPr>
        <w:tc>
          <w:tcPr>
            <w:tcW w:w="2518" w:type="dxa"/>
          </w:tcPr>
          <w:p w:rsidR="00176C78" w:rsidRPr="00176C78" w:rsidRDefault="00176C78" w:rsidP="00176C78">
            <w:pPr>
              <w:spacing w:after="0" w:line="276" w:lineRule="auto"/>
              <w:rPr>
                <w:rFonts w:ascii="Times New Roman" w:eastAsia="Calibri" w:hAnsi="Times New Roman" w:cs="Times New Roman"/>
                <w:sz w:val="24"/>
                <w:szCs w:val="24"/>
              </w:rPr>
            </w:pPr>
            <w:bookmarkStart w:id="81" w:name="_Toc118236683"/>
            <w:r w:rsidRPr="00176C78">
              <w:rPr>
                <w:rFonts w:ascii="Times New Roman" w:eastAsia="Calibri" w:hAnsi="Times New Roman" w:cs="Times New Roman"/>
                <w:sz w:val="24"/>
                <w:szCs w:val="24"/>
              </w:rPr>
              <w:lastRenderedPageBreak/>
              <w:t xml:space="preserve">ОК 05. Осуществлять устную и письменную коммуникацию на государственном языке Российской Федерации с учетом особенностей </w:t>
            </w:r>
            <w:r w:rsidRPr="00176C78">
              <w:rPr>
                <w:rFonts w:ascii="Times New Roman" w:eastAsia="Calibri" w:hAnsi="Times New Roman" w:cs="Times New Roman"/>
                <w:sz w:val="24"/>
                <w:szCs w:val="24"/>
              </w:rPr>
              <w:lastRenderedPageBreak/>
              <w:t>социального и культурного контекста</w:t>
            </w:r>
            <w:bookmarkEnd w:id="81"/>
          </w:p>
        </w:tc>
        <w:tc>
          <w:tcPr>
            <w:tcW w:w="6095" w:type="dxa"/>
          </w:tcPr>
          <w:p w:rsidR="00176C78" w:rsidRPr="00176C78" w:rsidRDefault="00176C78" w:rsidP="00176C78">
            <w:pPr>
              <w:spacing w:after="0" w:line="276" w:lineRule="auto"/>
              <w:rPr>
                <w:rFonts w:ascii="Times New Roman" w:eastAsia="Calibri" w:hAnsi="Times New Roman" w:cs="Times New Roman"/>
                <w:sz w:val="24"/>
                <w:szCs w:val="24"/>
              </w:rPr>
            </w:pPr>
            <w:bookmarkStart w:id="82" w:name="_Toc118236684"/>
            <w:r w:rsidRPr="00176C78">
              <w:rPr>
                <w:rFonts w:ascii="Times New Roman" w:eastAsia="Calibri" w:hAnsi="Times New Roman" w:cs="Times New Roman"/>
                <w:sz w:val="24"/>
                <w:szCs w:val="24"/>
              </w:rPr>
              <w:lastRenderedPageBreak/>
              <w:t>В области эстетического воспитания:</w:t>
            </w:r>
            <w:bookmarkEnd w:id="82"/>
          </w:p>
          <w:p w:rsidR="00176C78" w:rsidRPr="00176C78" w:rsidRDefault="00176C78" w:rsidP="00176C78">
            <w:pPr>
              <w:spacing w:after="0" w:line="276" w:lineRule="auto"/>
              <w:rPr>
                <w:rFonts w:ascii="Times New Roman" w:eastAsia="Calibri" w:hAnsi="Times New Roman" w:cs="Times New Roman"/>
                <w:sz w:val="24"/>
                <w:szCs w:val="24"/>
              </w:rPr>
            </w:pPr>
            <w:bookmarkStart w:id="83" w:name="_Toc118236685"/>
            <w:r w:rsidRPr="00176C78">
              <w:rPr>
                <w:rFonts w:ascii="Times New Roman" w:eastAsia="Calibri"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83"/>
          </w:p>
          <w:p w:rsidR="00176C78" w:rsidRPr="00176C78" w:rsidRDefault="00176C78" w:rsidP="00176C78">
            <w:pPr>
              <w:spacing w:after="0" w:line="276" w:lineRule="auto"/>
              <w:rPr>
                <w:rFonts w:ascii="Times New Roman" w:eastAsia="Calibri" w:hAnsi="Times New Roman" w:cs="Times New Roman"/>
                <w:sz w:val="24"/>
                <w:szCs w:val="24"/>
              </w:rPr>
            </w:pPr>
            <w:bookmarkStart w:id="84" w:name="_Toc118236686"/>
            <w:r w:rsidRPr="00176C78">
              <w:rPr>
                <w:rFonts w:ascii="Times New Roman" w:eastAsia="Calibri"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4"/>
          </w:p>
          <w:p w:rsidR="00176C78" w:rsidRPr="00176C78" w:rsidRDefault="00176C78" w:rsidP="00176C78">
            <w:pPr>
              <w:spacing w:after="0" w:line="276" w:lineRule="auto"/>
              <w:rPr>
                <w:rFonts w:ascii="Times New Roman" w:eastAsia="Calibri" w:hAnsi="Times New Roman" w:cs="Times New Roman"/>
                <w:sz w:val="24"/>
                <w:szCs w:val="24"/>
              </w:rPr>
            </w:pPr>
            <w:bookmarkStart w:id="85" w:name="_Toc118236687"/>
            <w:r w:rsidRPr="00176C78">
              <w:rPr>
                <w:rFonts w:ascii="Times New Roman" w:eastAsia="Calibri" w:hAnsi="Times New Roman" w:cs="Times New Roman"/>
                <w:sz w:val="24"/>
                <w:szCs w:val="24"/>
              </w:rPr>
              <w:lastRenderedPageBreak/>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5"/>
          </w:p>
          <w:p w:rsidR="00176C78" w:rsidRPr="00176C78" w:rsidRDefault="00176C78" w:rsidP="00176C78">
            <w:pPr>
              <w:spacing w:after="0" w:line="276" w:lineRule="auto"/>
              <w:rPr>
                <w:rFonts w:ascii="Times New Roman" w:eastAsia="Calibri" w:hAnsi="Times New Roman" w:cs="Times New Roman"/>
                <w:sz w:val="24"/>
                <w:szCs w:val="24"/>
              </w:rPr>
            </w:pPr>
            <w:bookmarkStart w:id="86" w:name="_Toc118236688"/>
            <w:r w:rsidRPr="00176C78">
              <w:rPr>
                <w:rFonts w:ascii="Times New Roman" w:eastAsia="Calibri"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86"/>
          </w:p>
          <w:p w:rsidR="00176C78" w:rsidRPr="00176C78" w:rsidRDefault="00176C78" w:rsidP="00176C78">
            <w:pPr>
              <w:spacing w:after="0" w:line="276" w:lineRule="auto"/>
              <w:rPr>
                <w:rFonts w:ascii="Times New Roman" w:eastAsia="Calibri" w:hAnsi="Times New Roman" w:cs="Times New Roman"/>
                <w:sz w:val="24"/>
                <w:szCs w:val="24"/>
              </w:rPr>
            </w:pPr>
            <w:bookmarkStart w:id="87" w:name="_Toc118236689"/>
            <w:r w:rsidRPr="00176C78">
              <w:rPr>
                <w:rFonts w:ascii="Times New Roman" w:eastAsia="Calibri" w:hAnsi="Times New Roman" w:cs="Times New Roman"/>
                <w:sz w:val="24"/>
                <w:szCs w:val="24"/>
              </w:rPr>
              <w:t>Овладение универсальными коммуникативными действиями:</w:t>
            </w:r>
            <w:bookmarkEnd w:id="87"/>
          </w:p>
          <w:p w:rsidR="00176C78" w:rsidRPr="00176C78" w:rsidRDefault="00176C78" w:rsidP="00176C78">
            <w:pPr>
              <w:spacing w:after="0" w:line="276" w:lineRule="auto"/>
              <w:rPr>
                <w:rFonts w:ascii="Times New Roman" w:eastAsia="Calibri" w:hAnsi="Times New Roman" w:cs="Times New Roman"/>
                <w:sz w:val="24"/>
                <w:szCs w:val="24"/>
              </w:rPr>
            </w:pPr>
            <w:bookmarkStart w:id="88" w:name="_Toc118236690"/>
            <w:r w:rsidRPr="00176C78">
              <w:rPr>
                <w:rFonts w:ascii="Times New Roman" w:eastAsia="Calibri" w:hAnsi="Times New Roman" w:cs="Times New Roman"/>
                <w:sz w:val="24"/>
                <w:szCs w:val="24"/>
              </w:rPr>
              <w:t>а) общение:</w:t>
            </w:r>
            <w:bookmarkEnd w:id="88"/>
          </w:p>
          <w:p w:rsidR="00176C78" w:rsidRPr="00176C78" w:rsidRDefault="00176C78" w:rsidP="00176C78">
            <w:pPr>
              <w:spacing w:after="0" w:line="276" w:lineRule="auto"/>
              <w:rPr>
                <w:rFonts w:ascii="Times New Roman" w:eastAsia="Calibri" w:hAnsi="Times New Roman" w:cs="Times New Roman"/>
                <w:sz w:val="24"/>
                <w:szCs w:val="24"/>
              </w:rPr>
            </w:pPr>
            <w:bookmarkStart w:id="89" w:name="_Toc118236691"/>
            <w:r w:rsidRPr="00176C78">
              <w:rPr>
                <w:rFonts w:ascii="Times New Roman" w:eastAsia="Calibri" w:hAnsi="Times New Roman" w:cs="Times New Roman"/>
                <w:sz w:val="24"/>
                <w:szCs w:val="24"/>
              </w:rPr>
              <w:t>- осуществлять коммуникации во всех сферах жизни;</w:t>
            </w:r>
            <w:bookmarkEnd w:id="89"/>
          </w:p>
          <w:p w:rsidR="00176C78" w:rsidRPr="00176C78" w:rsidRDefault="00176C78" w:rsidP="00176C78">
            <w:pPr>
              <w:spacing w:after="0" w:line="276" w:lineRule="auto"/>
              <w:rPr>
                <w:rFonts w:ascii="Times New Roman" w:eastAsia="Calibri" w:hAnsi="Times New Roman" w:cs="Times New Roman"/>
                <w:sz w:val="24"/>
                <w:szCs w:val="24"/>
              </w:rPr>
            </w:pPr>
            <w:bookmarkStart w:id="90" w:name="_Toc118236692"/>
            <w:r w:rsidRPr="00176C78">
              <w:rPr>
                <w:rFonts w:ascii="Times New Roman" w:eastAsia="Calibri"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90"/>
          </w:p>
          <w:p w:rsidR="00176C78" w:rsidRPr="00176C78" w:rsidRDefault="00176C78" w:rsidP="00176C78">
            <w:pPr>
              <w:spacing w:after="0" w:line="276" w:lineRule="auto"/>
              <w:rPr>
                <w:rFonts w:ascii="Times New Roman" w:eastAsia="Calibri" w:hAnsi="Times New Roman" w:cs="Times New Roman"/>
                <w:sz w:val="24"/>
                <w:szCs w:val="24"/>
              </w:rPr>
            </w:pPr>
            <w:bookmarkStart w:id="91" w:name="_Toc118236693"/>
            <w:r w:rsidRPr="00176C78">
              <w:rPr>
                <w:rFonts w:ascii="Times New Roman" w:eastAsia="Calibri" w:hAnsi="Times New Roman" w:cs="Times New Roman"/>
                <w:sz w:val="24"/>
                <w:szCs w:val="24"/>
              </w:rPr>
              <w:t>- развернуто и логично излагать свою точку зрения с использованием языковых средств</w:t>
            </w:r>
            <w:bookmarkEnd w:id="91"/>
          </w:p>
        </w:tc>
        <w:tc>
          <w:tcPr>
            <w:tcW w:w="6124" w:type="dxa"/>
          </w:tcPr>
          <w:p w:rsidR="00176C78" w:rsidRPr="00176C78" w:rsidRDefault="00176C78" w:rsidP="00176C78">
            <w:pPr>
              <w:spacing w:after="0" w:line="276" w:lineRule="auto"/>
              <w:rPr>
                <w:rFonts w:ascii="Times New Roman" w:eastAsia="Calibri" w:hAnsi="Times New Roman" w:cs="Times New Roman"/>
                <w:sz w:val="24"/>
                <w:szCs w:val="24"/>
              </w:rPr>
            </w:pPr>
            <w:bookmarkStart w:id="92" w:name="_Toc118236694"/>
            <w:r w:rsidRPr="00176C78">
              <w:rPr>
                <w:rFonts w:ascii="Times New Roman" w:eastAsia="Calibri" w:hAnsi="Times New Roman" w:cs="Times New Roman"/>
                <w:sz w:val="24"/>
                <w:szCs w:val="24"/>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w:t>
            </w:r>
            <w:r w:rsidRPr="00176C78">
              <w:rPr>
                <w:rFonts w:ascii="Times New Roman" w:eastAsia="Calibri" w:hAnsi="Times New Roman" w:cs="Times New Roman"/>
                <w:sz w:val="24"/>
                <w:szCs w:val="24"/>
              </w:rPr>
              <w:lastRenderedPageBreak/>
              <w:t>проблематике, составлять сложный и тезисный план развернутых ответов, анализировать неадаптированные тексты на социальную тематику;</w:t>
            </w:r>
            <w:bookmarkEnd w:id="92"/>
          </w:p>
          <w:p w:rsidR="00176C78" w:rsidRPr="00176C78" w:rsidRDefault="00176C78" w:rsidP="00176C78">
            <w:pPr>
              <w:spacing w:after="0" w:line="276" w:lineRule="auto"/>
              <w:rPr>
                <w:rFonts w:ascii="Times New Roman" w:eastAsia="Calibri" w:hAnsi="Times New Roman" w:cs="Times New Roman"/>
                <w:sz w:val="24"/>
                <w:szCs w:val="24"/>
              </w:rPr>
            </w:pPr>
            <w:bookmarkStart w:id="93" w:name="_Toc118236695"/>
            <w:r w:rsidRPr="00176C78">
              <w:rPr>
                <w:rFonts w:ascii="Times New Roman" w:eastAsia="Calibri"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93"/>
          </w:p>
        </w:tc>
      </w:tr>
      <w:tr w:rsidR="00176C78" w:rsidRPr="00176C78" w:rsidTr="0012147F">
        <w:trPr>
          <w:trHeight w:val="1408"/>
        </w:trPr>
        <w:tc>
          <w:tcPr>
            <w:tcW w:w="2518" w:type="dxa"/>
          </w:tcPr>
          <w:p w:rsidR="00176C78" w:rsidRPr="00176C78" w:rsidRDefault="00176C78" w:rsidP="00176C78">
            <w:pPr>
              <w:spacing w:after="0" w:line="276" w:lineRule="auto"/>
              <w:rPr>
                <w:rFonts w:ascii="Times New Roman" w:eastAsia="Calibri" w:hAnsi="Times New Roman" w:cs="Times New Roman"/>
                <w:sz w:val="24"/>
                <w:szCs w:val="24"/>
              </w:rPr>
            </w:pPr>
            <w:bookmarkStart w:id="94" w:name="_Toc118236696"/>
            <w:r w:rsidRPr="00176C78">
              <w:rPr>
                <w:rFonts w:ascii="Times New Roman" w:eastAsia="Calibri" w:hAnsi="Times New Roman" w:cs="Times New Roman"/>
                <w:sz w:val="24"/>
                <w:szCs w:val="24"/>
              </w:rPr>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r w:rsidRPr="00176C78">
              <w:rPr>
                <w:rFonts w:ascii="Times New Roman" w:eastAsia="Calibri" w:hAnsi="Times New Roman" w:cs="Times New Roman"/>
                <w:sz w:val="24"/>
                <w:szCs w:val="24"/>
              </w:rPr>
              <w:lastRenderedPageBreak/>
              <w:t>гармонизации межнациональных и межрелигиозных отношений, применять стандарты антикоррупционного поведения</w:t>
            </w:r>
            <w:bookmarkEnd w:id="94"/>
          </w:p>
        </w:tc>
        <w:tc>
          <w:tcPr>
            <w:tcW w:w="6095" w:type="dxa"/>
          </w:tcPr>
          <w:p w:rsidR="00176C78" w:rsidRPr="00176C78" w:rsidRDefault="00176C78" w:rsidP="00176C78">
            <w:pPr>
              <w:spacing w:after="0" w:line="276" w:lineRule="auto"/>
              <w:rPr>
                <w:rFonts w:ascii="Times New Roman" w:eastAsia="Calibri" w:hAnsi="Times New Roman" w:cs="Times New Roman"/>
                <w:sz w:val="24"/>
                <w:szCs w:val="24"/>
              </w:rPr>
            </w:pPr>
            <w:bookmarkStart w:id="95" w:name="_Toc118236697"/>
            <w:r w:rsidRPr="00176C78">
              <w:rPr>
                <w:rFonts w:ascii="Times New Roman" w:eastAsia="Calibri" w:hAnsi="Times New Roman" w:cs="Times New Roman"/>
                <w:sz w:val="24"/>
                <w:szCs w:val="24"/>
              </w:rPr>
              <w:lastRenderedPageBreak/>
              <w:t>- осознание обучающимися российской гражданской идентичности;</w:t>
            </w:r>
            <w:bookmarkEnd w:id="95"/>
          </w:p>
          <w:p w:rsidR="00176C78" w:rsidRPr="00176C78" w:rsidRDefault="00176C78" w:rsidP="00176C78">
            <w:pPr>
              <w:spacing w:after="0" w:line="276" w:lineRule="auto"/>
              <w:rPr>
                <w:rFonts w:ascii="Times New Roman" w:eastAsia="Calibri" w:hAnsi="Times New Roman" w:cs="Times New Roman"/>
                <w:sz w:val="24"/>
                <w:szCs w:val="24"/>
              </w:rPr>
            </w:pPr>
            <w:bookmarkStart w:id="96" w:name="_Toc118236698"/>
            <w:r w:rsidRPr="00176C78">
              <w:rPr>
                <w:rFonts w:ascii="Times New Roman" w:eastAsia="Calibri"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6"/>
          </w:p>
          <w:p w:rsidR="00176C78" w:rsidRPr="00176C78" w:rsidRDefault="00176C78" w:rsidP="00176C78">
            <w:pPr>
              <w:spacing w:after="0" w:line="276" w:lineRule="auto"/>
              <w:rPr>
                <w:rFonts w:ascii="Times New Roman" w:eastAsia="Calibri" w:hAnsi="Times New Roman" w:cs="Times New Roman"/>
                <w:sz w:val="24"/>
                <w:szCs w:val="24"/>
              </w:rPr>
            </w:pPr>
            <w:bookmarkStart w:id="97" w:name="_Toc118236699"/>
            <w:r w:rsidRPr="00176C78">
              <w:rPr>
                <w:rFonts w:ascii="Times New Roman" w:eastAsia="Calibri" w:hAnsi="Times New Roman" w:cs="Times New Roman"/>
                <w:sz w:val="24"/>
                <w:szCs w:val="24"/>
              </w:rPr>
              <w:t>В части гражданского воспитания:</w:t>
            </w:r>
            <w:bookmarkEnd w:id="97"/>
          </w:p>
          <w:p w:rsidR="00176C78" w:rsidRPr="00176C78" w:rsidRDefault="00176C78" w:rsidP="00176C78">
            <w:pPr>
              <w:spacing w:after="0" w:line="276" w:lineRule="auto"/>
              <w:rPr>
                <w:rFonts w:ascii="Times New Roman" w:eastAsia="Calibri" w:hAnsi="Times New Roman" w:cs="Times New Roman"/>
                <w:sz w:val="24"/>
                <w:szCs w:val="24"/>
              </w:rPr>
            </w:pPr>
            <w:bookmarkStart w:id="98" w:name="_Toc118236700"/>
            <w:r w:rsidRPr="00176C78">
              <w:rPr>
                <w:rFonts w:ascii="Times New Roman" w:eastAsia="Calibri" w:hAnsi="Times New Roman" w:cs="Times New Roman"/>
                <w:sz w:val="24"/>
                <w:szCs w:val="24"/>
              </w:rPr>
              <w:lastRenderedPageBreak/>
              <w:t>- осознание своих конституционных прав и обязанностей, уважение закона и правопорядка;</w:t>
            </w:r>
            <w:bookmarkEnd w:id="98"/>
          </w:p>
          <w:p w:rsidR="00176C78" w:rsidRPr="00176C78" w:rsidRDefault="00176C78" w:rsidP="00176C78">
            <w:pPr>
              <w:spacing w:after="0" w:line="276" w:lineRule="auto"/>
              <w:rPr>
                <w:rFonts w:ascii="Times New Roman" w:eastAsia="Calibri" w:hAnsi="Times New Roman" w:cs="Times New Roman"/>
                <w:sz w:val="24"/>
                <w:szCs w:val="24"/>
              </w:rPr>
            </w:pPr>
            <w:bookmarkStart w:id="99" w:name="_Toc118236701"/>
            <w:r w:rsidRPr="00176C78">
              <w:rPr>
                <w:rFonts w:ascii="Times New Roman" w:eastAsia="Calibri" w:hAnsi="Times New Roman" w:cs="Times New Roman"/>
                <w:sz w:val="24"/>
                <w:szCs w:val="24"/>
              </w:rPr>
              <w:t>- принятие традиционных национальных, общечеловеческих гуманистических и демократических ценностей;</w:t>
            </w:r>
            <w:bookmarkEnd w:id="99"/>
          </w:p>
          <w:p w:rsidR="00176C78" w:rsidRPr="00176C78" w:rsidRDefault="00176C78" w:rsidP="00176C78">
            <w:pPr>
              <w:spacing w:after="0" w:line="276" w:lineRule="auto"/>
              <w:rPr>
                <w:rFonts w:ascii="Times New Roman" w:eastAsia="Calibri" w:hAnsi="Times New Roman" w:cs="Times New Roman"/>
                <w:sz w:val="24"/>
                <w:szCs w:val="24"/>
              </w:rPr>
            </w:pPr>
            <w:bookmarkStart w:id="100" w:name="_Toc118236702"/>
            <w:r w:rsidRPr="00176C78">
              <w:rPr>
                <w:rFonts w:ascii="Times New Roman" w:eastAsia="Calibri"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00"/>
          </w:p>
          <w:p w:rsidR="00176C78" w:rsidRPr="00176C78" w:rsidRDefault="00176C78" w:rsidP="00176C78">
            <w:pPr>
              <w:spacing w:after="0" w:line="276" w:lineRule="auto"/>
              <w:rPr>
                <w:rFonts w:ascii="Times New Roman" w:eastAsia="Calibri" w:hAnsi="Times New Roman" w:cs="Times New Roman"/>
                <w:sz w:val="24"/>
                <w:szCs w:val="24"/>
              </w:rPr>
            </w:pPr>
            <w:bookmarkStart w:id="101" w:name="_Toc118236703"/>
            <w:r w:rsidRPr="00176C78">
              <w:rPr>
                <w:rFonts w:ascii="Times New Roman" w:eastAsia="Calibri"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01"/>
          </w:p>
          <w:p w:rsidR="00176C78" w:rsidRPr="00176C78" w:rsidRDefault="00176C78" w:rsidP="00176C78">
            <w:pPr>
              <w:spacing w:after="0" w:line="276" w:lineRule="auto"/>
              <w:rPr>
                <w:rFonts w:ascii="Times New Roman" w:eastAsia="Calibri" w:hAnsi="Times New Roman" w:cs="Times New Roman"/>
                <w:sz w:val="24"/>
                <w:szCs w:val="24"/>
              </w:rPr>
            </w:pPr>
            <w:bookmarkStart w:id="102" w:name="_Toc118236704"/>
            <w:r w:rsidRPr="00176C78">
              <w:rPr>
                <w:rFonts w:ascii="Times New Roman" w:eastAsia="Calibri" w:hAnsi="Times New Roman" w:cs="Times New Roman"/>
                <w:sz w:val="24"/>
                <w:szCs w:val="24"/>
              </w:rPr>
              <w:t>- умение взаимодействовать с социальными институтами в соответствии с их функциями и назначением;</w:t>
            </w:r>
            <w:bookmarkEnd w:id="102"/>
          </w:p>
          <w:p w:rsidR="00176C78" w:rsidRPr="00176C78" w:rsidRDefault="00176C78" w:rsidP="00176C78">
            <w:pPr>
              <w:spacing w:after="0" w:line="276" w:lineRule="auto"/>
              <w:rPr>
                <w:rFonts w:ascii="Times New Roman" w:eastAsia="Calibri" w:hAnsi="Times New Roman" w:cs="Times New Roman"/>
                <w:sz w:val="24"/>
                <w:szCs w:val="24"/>
              </w:rPr>
            </w:pPr>
            <w:bookmarkStart w:id="103" w:name="_Toc118236705"/>
            <w:r w:rsidRPr="00176C78">
              <w:rPr>
                <w:rFonts w:ascii="Times New Roman" w:eastAsia="Calibri" w:hAnsi="Times New Roman" w:cs="Times New Roman"/>
                <w:sz w:val="24"/>
                <w:szCs w:val="24"/>
              </w:rPr>
              <w:t>- готовность к гуманитарной и волонтерской деятельности;</w:t>
            </w:r>
            <w:bookmarkEnd w:id="103"/>
            <w:r w:rsidRPr="00176C78">
              <w:rPr>
                <w:rFonts w:ascii="Times New Roman" w:eastAsia="Calibri" w:hAnsi="Times New Roman" w:cs="Times New Roman"/>
                <w:sz w:val="24"/>
                <w:szCs w:val="24"/>
              </w:rPr>
              <w:t xml:space="preserve"> </w:t>
            </w:r>
          </w:p>
          <w:p w:rsidR="00176C78" w:rsidRPr="00176C78" w:rsidRDefault="00176C78" w:rsidP="00176C78">
            <w:pPr>
              <w:spacing w:after="0" w:line="276" w:lineRule="auto"/>
              <w:rPr>
                <w:rFonts w:ascii="Times New Roman" w:eastAsia="Calibri" w:hAnsi="Times New Roman" w:cs="Times New Roman"/>
                <w:sz w:val="24"/>
                <w:szCs w:val="24"/>
              </w:rPr>
            </w:pPr>
            <w:bookmarkStart w:id="104" w:name="_Toc118236706"/>
            <w:r w:rsidRPr="00176C78">
              <w:rPr>
                <w:rFonts w:ascii="Times New Roman" w:eastAsia="Calibri" w:hAnsi="Times New Roman" w:cs="Times New Roman"/>
                <w:sz w:val="24"/>
                <w:szCs w:val="24"/>
              </w:rPr>
              <w:t>патриотического воспитания:</w:t>
            </w:r>
            <w:bookmarkEnd w:id="104"/>
          </w:p>
          <w:p w:rsidR="00176C78" w:rsidRPr="00176C78" w:rsidRDefault="00176C78" w:rsidP="00176C78">
            <w:pPr>
              <w:spacing w:after="0" w:line="276" w:lineRule="auto"/>
              <w:rPr>
                <w:rFonts w:ascii="Times New Roman" w:eastAsia="Calibri" w:hAnsi="Times New Roman" w:cs="Times New Roman"/>
                <w:sz w:val="24"/>
                <w:szCs w:val="24"/>
              </w:rPr>
            </w:pPr>
            <w:bookmarkStart w:id="105" w:name="_Toc118236707"/>
            <w:r w:rsidRPr="00176C78">
              <w:rPr>
                <w:rFonts w:ascii="Times New Roman" w:eastAsia="Calibri"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5"/>
          </w:p>
          <w:p w:rsidR="00176C78" w:rsidRPr="00176C78" w:rsidRDefault="00176C78" w:rsidP="00176C78">
            <w:pPr>
              <w:spacing w:after="0" w:line="276" w:lineRule="auto"/>
              <w:rPr>
                <w:rFonts w:ascii="Times New Roman" w:eastAsia="Calibri" w:hAnsi="Times New Roman" w:cs="Times New Roman"/>
                <w:sz w:val="24"/>
                <w:szCs w:val="24"/>
              </w:rPr>
            </w:pPr>
            <w:bookmarkStart w:id="106" w:name="_Toc118236708"/>
            <w:r w:rsidRPr="00176C78">
              <w:rPr>
                <w:rFonts w:ascii="Times New Roman" w:eastAsia="Calibri"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6"/>
          </w:p>
          <w:p w:rsidR="00176C78" w:rsidRPr="00176C78" w:rsidRDefault="00176C78" w:rsidP="00176C78">
            <w:pPr>
              <w:spacing w:after="0" w:line="276" w:lineRule="auto"/>
              <w:rPr>
                <w:rFonts w:ascii="Times New Roman" w:eastAsia="Calibri" w:hAnsi="Times New Roman" w:cs="Times New Roman"/>
                <w:sz w:val="24"/>
                <w:szCs w:val="24"/>
              </w:rPr>
            </w:pPr>
            <w:bookmarkStart w:id="107" w:name="_Toc118236709"/>
            <w:r w:rsidRPr="00176C78">
              <w:rPr>
                <w:rFonts w:ascii="Times New Roman" w:eastAsia="Calibri" w:hAnsi="Times New Roman" w:cs="Times New Roman"/>
                <w:sz w:val="24"/>
                <w:szCs w:val="24"/>
              </w:rPr>
              <w:lastRenderedPageBreak/>
              <w:t>- идейная убежденность, готовность к служению и защите Отечества, ответственность за его судьбу;</w:t>
            </w:r>
            <w:bookmarkEnd w:id="107"/>
          </w:p>
          <w:p w:rsidR="00176C78" w:rsidRPr="00176C78" w:rsidRDefault="00176C78" w:rsidP="00176C78">
            <w:pPr>
              <w:spacing w:after="0" w:line="276" w:lineRule="auto"/>
              <w:rPr>
                <w:rFonts w:ascii="Times New Roman" w:eastAsia="Calibri" w:hAnsi="Times New Roman" w:cs="Times New Roman"/>
                <w:sz w:val="24"/>
                <w:szCs w:val="24"/>
              </w:rPr>
            </w:pPr>
            <w:bookmarkStart w:id="108" w:name="_Toc118236710"/>
            <w:r w:rsidRPr="00176C78">
              <w:rPr>
                <w:rFonts w:ascii="Times New Roman" w:eastAsia="Calibri"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8"/>
          </w:p>
          <w:p w:rsidR="00176C78" w:rsidRPr="00176C78" w:rsidRDefault="00176C78" w:rsidP="00176C78">
            <w:pPr>
              <w:spacing w:after="0" w:line="276" w:lineRule="auto"/>
              <w:rPr>
                <w:rFonts w:ascii="Times New Roman" w:eastAsia="Calibri" w:hAnsi="Times New Roman" w:cs="Times New Roman"/>
                <w:sz w:val="24"/>
                <w:szCs w:val="24"/>
              </w:rPr>
            </w:pPr>
            <w:bookmarkStart w:id="109" w:name="_Toc118236711"/>
            <w:r w:rsidRPr="00176C78">
              <w:rPr>
                <w:rFonts w:ascii="Times New Roman" w:eastAsia="Calibri"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9"/>
          </w:p>
          <w:p w:rsidR="00176C78" w:rsidRPr="00176C78" w:rsidRDefault="00176C78" w:rsidP="00176C78">
            <w:pPr>
              <w:spacing w:after="0" w:line="276" w:lineRule="auto"/>
              <w:rPr>
                <w:rFonts w:ascii="Times New Roman" w:eastAsia="Calibri" w:hAnsi="Times New Roman" w:cs="Times New Roman"/>
                <w:sz w:val="24"/>
                <w:szCs w:val="24"/>
              </w:rPr>
            </w:pPr>
            <w:bookmarkStart w:id="110" w:name="_Toc118236712"/>
            <w:r w:rsidRPr="00176C78">
              <w:rPr>
                <w:rFonts w:ascii="Times New Roman" w:eastAsia="Calibri" w:hAnsi="Times New Roman" w:cs="Times New Roman"/>
                <w:sz w:val="24"/>
                <w:szCs w:val="24"/>
              </w:rPr>
              <w:t>- овладение навыками учебно-исследовательской, проектной и социальной деятельности</w:t>
            </w:r>
            <w:bookmarkEnd w:id="110"/>
          </w:p>
        </w:tc>
        <w:tc>
          <w:tcPr>
            <w:tcW w:w="6124" w:type="dxa"/>
          </w:tcPr>
          <w:p w:rsidR="00176C78" w:rsidRPr="00176C78" w:rsidRDefault="00176C78" w:rsidP="00176C78">
            <w:pPr>
              <w:spacing w:after="0" w:line="276" w:lineRule="auto"/>
              <w:rPr>
                <w:rFonts w:ascii="Times New Roman" w:eastAsia="Calibri" w:hAnsi="Times New Roman" w:cs="Times New Roman"/>
                <w:sz w:val="24"/>
                <w:szCs w:val="24"/>
              </w:rPr>
            </w:pPr>
            <w:bookmarkStart w:id="111" w:name="_Toc118236713"/>
            <w:r w:rsidRPr="00176C78">
              <w:rPr>
                <w:rFonts w:ascii="Times New Roman" w:eastAsia="Calibri" w:hAnsi="Times New Roman" w:cs="Times New Roman"/>
                <w:sz w:val="24"/>
                <w:szCs w:val="24"/>
              </w:rPr>
              <w:lastRenderedPageBreak/>
              <w:t>1) сформировать знания об (о):</w:t>
            </w:r>
            <w:bookmarkEnd w:id="111"/>
          </w:p>
          <w:p w:rsidR="00176C78" w:rsidRPr="00176C78" w:rsidRDefault="00176C78" w:rsidP="00176C78">
            <w:pPr>
              <w:spacing w:after="0" w:line="276" w:lineRule="auto"/>
              <w:rPr>
                <w:rFonts w:ascii="Times New Roman" w:eastAsia="Calibri" w:hAnsi="Times New Roman" w:cs="Times New Roman"/>
                <w:sz w:val="24"/>
                <w:szCs w:val="24"/>
              </w:rPr>
            </w:pPr>
            <w:bookmarkStart w:id="112" w:name="_Toc118236714"/>
            <w:r w:rsidRPr="00176C78">
              <w:rPr>
                <w:rFonts w:ascii="Times New Roman" w:eastAsia="Calibri"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12"/>
          </w:p>
          <w:p w:rsidR="00176C78" w:rsidRPr="00176C78" w:rsidRDefault="00176C78" w:rsidP="00176C78">
            <w:pPr>
              <w:spacing w:after="0" w:line="276" w:lineRule="auto"/>
              <w:rPr>
                <w:rFonts w:ascii="Times New Roman" w:eastAsia="Calibri" w:hAnsi="Times New Roman" w:cs="Times New Roman"/>
                <w:sz w:val="24"/>
                <w:szCs w:val="24"/>
              </w:rPr>
            </w:pPr>
            <w:bookmarkStart w:id="113" w:name="_Toc118236715"/>
            <w:r w:rsidRPr="00176C78">
              <w:rPr>
                <w:rFonts w:ascii="Times New Roman" w:eastAsia="Calibri" w:hAnsi="Times New Roman" w:cs="Times New Roman"/>
                <w:sz w:val="24"/>
                <w:szCs w:val="24"/>
              </w:rPr>
              <w:t>основах социальной динамики;</w:t>
            </w:r>
            <w:bookmarkEnd w:id="113"/>
          </w:p>
          <w:p w:rsidR="00176C78" w:rsidRPr="00176C78" w:rsidRDefault="00176C78" w:rsidP="00176C78">
            <w:pPr>
              <w:spacing w:after="0" w:line="276" w:lineRule="auto"/>
              <w:rPr>
                <w:rFonts w:ascii="Times New Roman" w:eastAsia="Calibri" w:hAnsi="Times New Roman" w:cs="Times New Roman"/>
                <w:sz w:val="24"/>
                <w:szCs w:val="24"/>
              </w:rPr>
            </w:pPr>
            <w:bookmarkStart w:id="114" w:name="_Toc118236716"/>
            <w:r w:rsidRPr="00176C78">
              <w:rPr>
                <w:rFonts w:ascii="Times New Roman" w:eastAsia="Calibri"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14"/>
          </w:p>
          <w:p w:rsidR="00176C78" w:rsidRPr="00176C78" w:rsidRDefault="00176C78" w:rsidP="00176C78">
            <w:pPr>
              <w:spacing w:after="0" w:line="276" w:lineRule="auto"/>
              <w:rPr>
                <w:rFonts w:ascii="Times New Roman" w:eastAsia="Calibri" w:hAnsi="Times New Roman" w:cs="Times New Roman"/>
                <w:sz w:val="24"/>
                <w:szCs w:val="24"/>
              </w:rPr>
            </w:pPr>
            <w:bookmarkStart w:id="115" w:name="_Toc118236717"/>
            <w:r w:rsidRPr="00176C78">
              <w:rPr>
                <w:rFonts w:ascii="Times New Roman" w:eastAsia="Calibri" w:hAnsi="Times New Roman" w:cs="Times New Roman"/>
                <w:sz w:val="24"/>
                <w:szCs w:val="24"/>
              </w:rPr>
              <w:t>перспективах развития современного общества, в том числе тенденций развития Российской Федерации;</w:t>
            </w:r>
            <w:bookmarkEnd w:id="115"/>
          </w:p>
          <w:p w:rsidR="00176C78" w:rsidRPr="00176C78" w:rsidRDefault="00176C78" w:rsidP="00176C78">
            <w:pPr>
              <w:spacing w:after="0" w:line="276" w:lineRule="auto"/>
              <w:rPr>
                <w:rFonts w:ascii="Times New Roman" w:eastAsia="Calibri" w:hAnsi="Times New Roman" w:cs="Times New Roman"/>
                <w:sz w:val="24"/>
                <w:szCs w:val="24"/>
              </w:rPr>
            </w:pPr>
            <w:bookmarkStart w:id="116" w:name="_Toc118236718"/>
            <w:r w:rsidRPr="00176C78">
              <w:rPr>
                <w:rFonts w:ascii="Times New Roman" w:eastAsia="Calibri" w:hAnsi="Times New Roman" w:cs="Times New Roman"/>
                <w:sz w:val="24"/>
                <w:szCs w:val="24"/>
              </w:rPr>
              <w:t>человеке как субъекте общественных отношений и сознательной деятельности;</w:t>
            </w:r>
            <w:bookmarkEnd w:id="116"/>
          </w:p>
          <w:p w:rsidR="00176C78" w:rsidRPr="00176C78" w:rsidRDefault="00176C78" w:rsidP="00176C78">
            <w:pPr>
              <w:spacing w:after="0" w:line="276" w:lineRule="auto"/>
              <w:rPr>
                <w:rFonts w:ascii="Times New Roman" w:eastAsia="Calibri" w:hAnsi="Times New Roman" w:cs="Times New Roman"/>
                <w:sz w:val="24"/>
                <w:szCs w:val="24"/>
              </w:rPr>
            </w:pPr>
            <w:bookmarkStart w:id="117" w:name="_Toc118236719"/>
            <w:r w:rsidRPr="00176C78">
              <w:rPr>
                <w:rFonts w:ascii="Times New Roman" w:eastAsia="Calibri" w:hAnsi="Times New Roman" w:cs="Times New Roman"/>
                <w:sz w:val="24"/>
                <w:szCs w:val="24"/>
              </w:rPr>
              <w:lastRenderedPageBreak/>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7"/>
          </w:p>
          <w:p w:rsidR="00176C78" w:rsidRPr="00176C78" w:rsidRDefault="00176C78" w:rsidP="00176C78">
            <w:pPr>
              <w:spacing w:after="0" w:line="276" w:lineRule="auto"/>
              <w:rPr>
                <w:rFonts w:ascii="Times New Roman" w:eastAsia="Calibri" w:hAnsi="Times New Roman" w:cs="Times New Roman"/>
                <w:sz w:val="24"/>
                <w:szCs w:val="24"/>
              </w:rPr>
            </w:pPr>
            <w:bookmarkStart w:id="118" w:name="_Toc118236720"/>
            <w:r w:rsidRPr="00176C78">
              <w:rPr>
                <w:rFonts w:ascii="Times New Roman" w:eastAsia="Calibri"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8"/>
          </w:p>
          <w:p w:rsidR="00176C78" w:rsidRPr="00176C78" w:rsidRDefault="00176C78" w:rsidP="00176C78">
            <w:pPr>
              <w:spacing w:after="0" w:line="276" w:lineRule="auto"/>
              <w:rPr>
                <w:rFonts w:ascii="Times New Roman" w:eastAsia="Calibri" w:hAnsi="Times New Roman" w:cs="Times New Roman"/>
                <w:sz w:val="24"/>
                <w:szCs w:val="24"/>
              </w:rPr>
            </w:pPr>
            <w:bookmarkStart w:id="119" w:name="_Toc118236721"/>
            <w:r w:rsidRPr="00176C78">
              <w:rPr>
                <w:rFonts w:ascii="Times New Roman" w:eastAsia="Calibri"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9"/>
          </w:p>
          <w:p w:rsidR="00176C78" w:rsidRPr="00176C78" w:rsidRDefault="00176C78" w:rsidP="00176C78">
            <w:pPr>
              <w:spacing w:after="0" w:line="276" w:lineRule="auto"/>
              <w:rPr>
                <w:rFonts w:ascii="Times New Roman" w:eastAsia="Calibri" w:hAnsi="Times New Roman" w:cs="Times New Roman"/>
                <w:sz w:val="24"/>
                <w:szCs w:val="24"/>
              </w:rPr>
            </w:pPr>
            <w:bookmarkStart w:id="120" w:name="_Toc118236722"/>
            <w:r w:rsidRPr="00176C78">
              <w:rPr>
                <w:rFonts w:ascii="Times New Roman" w:eastAsia="Calibri"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20"/>
          </w:p>
          <w:p w:rsidR="00176C78" w:rsidRPr="00176C78" w:rsidRDefault="00176C78" w:rsidP="00176C78">
            <w:pPr>
              <w:spacing w:after="0" w:line="276" w:lineRule="auto"/>
              <w:rPr>
                <w:rFonts w:ascii="Times New Roman" w:eastAsia="Calibri" w:hAnsi="Times New Roman" w:cs="Times New Roman"/>
                <w:sz w:val="24"/>
                <w:szCs w:val="24"/>
              </w:rPr>
            </w:pPr>
            <w:bookmarkStart w:id="121" w:name="_Toc118236723"/>
            <w:r w:rsidRPr="00176C78">
              <w:rPr>
                <w:rFonts w:ascii="Times New Roman" w:eastAsia="Calibri" w:hAnsi="Times New Roman" w:cs="Times New Roman"/>
                <w:sz w:val="24"/>
                <w:szCs w:val="24"/>
              </w:rPr>
              <w:t>конституционном статусе и полномочиях органов государственной власти;</w:t>
            </w:r>
            <w:bookmarkEnd w:id="121"/>
          </w:p>
          <w:p w:rsidR="00176C78" w:rsidRPr="00176C78" w:rsidRDefault="00176C78" w:rsidP="00176C78">
            <w:pPr>
              <w:spacing w:after="0" w:line="276" w:lineRule="auto"/>
              <w:rPr>
                <w:rFonts w:ascii="Times New Roman" w:eastAsia="Calibri" w:hAnsi="Times New Roman" w:cs="Times New Roman"/>
                <w:sz w:val="24"/>
                <w:szCs w:val="24"/>
              </w:rPr>
            </w:pPr>
            <w:bookmarkStart w:id="122" w:name="_Toc118236724"/>
            <w:r w:rsidRPr="00176C78">
              <w:rPr>
                <w:rFonts w:ascii="Times New Roman" w:eastAsia="Calibri"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22"/>
          </w:p>
          <w:p w:rsidR="00176C78" w:rsidRPr="00176C78" w:rsidRDefault="00176C78" w:rsidP="00176C78">
            <w:pPr>
              <w:spacing w:after="0" w:line="276" w:lineRule="auto"/>
              <w:rPr>
                <w:rFonts w:ascii="Times New Roman" w:eastAsia="Calibri" w:hAnsi="Times New Roman" w:cs="Times New Roman"/>
                <w:sz w:val="24"/>
                <w:szCs w:val="24"/>
              </w:rPr>
            </w:pPr>
            <w:bookmarkStart w:id="123" w:name="_Toc118236725"/>
            <w:r w:rsidRPr="00176C78">
              <w:rPr>
                <w:rFonts w:ascii="Times New Roman" w:eastAsia="Calibri" w:hAnsi="Times New Roman" w:cs="Times New Roman"/>
                <w:sz w:val="24"/>
                <w:szCs w:val="24"/>
              </w:rPr>
              <w:t xml:space="preserve">правовом регулирования гражданских, семейных, трудовых, налоговых, образовательных, </w:t>
            </w:r>
            <w:r w:rsidRPr="00176C78">
              <w:rPr>
                <w:rFonts w:ascii="Times New Roman" w:eastAsia="Calibri" w:hAnsi="Times New Roman" w:cs="Times New Roman"/>
                <w:sz w:val="24"/>
                <w:szCs w:val="24"/>
              </w:rPr>
              <w:lastRenderedPageBreak/>
              <w:t>административных, уголовных общественных отношений;</w:t>
            </w:r>
            <w:bookmarkEnd w:id="123"/>
          </w:p>
          <w:p w:rsidR="00176C78" w:rsidRPr="00176C78" w:rsidRDefault="00176C78" w:rsidP="00176C78">
            <w:pPr>
              <w:spacing w:after="0" w:line="276" w:lineRule="auto"/>
              <w:rPr>
                <w:rFonts w:ascii="Times New Roman" w:eastAsia="Calibri" w:hAnsi="Times New Roman" w:cs="Times New Roman"/>
                <w:sz w:val="24"/>
                <w:szCs w:val="24"/>
              </w:rPr>
            </w:pPr>
            <w:bookmarkStart w:id="124" w:name="_Toc118236726"/>
            <w:r w:rsidRPr="00176C78">
              <w:rPr>
                <w:rFonts w:ascii="Times New Roman" w:eastAsia="Calibri" w:hAnsi="Times New Roman" w:cs="Times New Roman"/>
                <w:sz w:val="24"/>
                <w:szCs w:val="24"/>
              </w:rPr>
              <w:t>системе права и законодательства Российской Федерации;</w:t>
            </w:r>
            <w:bookmarkEnd w:id="124"/>
          </w:p>
          <w:p w:rsidR="00176C78" w:rsidRPr="00176C78" w:rsidRDefault="00176C78" w:rsidP="00176C78">
            <w:pPr>
              <w:spacing w:after="0" w:line="276" w:lineRule="auto"/>
              <w:rPr>
                <w:rFonts w:ascii="Times New Roman" w:eastAsia="Calibri" w:hAnsi="Times New Roman" w:cs="Times New Roman"/>
                <w:sz w:val="24"/>
                <w:szCs w:val="24"/>
              </w:rPr>
            </w:pPr>
            <w:bookmarkStart w:id="125" w:name="_Toc118236727"/>
            <w:r w:rsidRPr="00176C78">
              <w:rPr>
                <w:rFonts w:ascii="Times New Roman" w:eastAsia="Calibri"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5"/>
          </w:p>
          <w:p w:rsidR="00176C78" w:rsidRPr="00176C78" w:rsidRDefault="00176C78" w:rsidP="00176C78">
            <w:pPr>
              <w:spacing w:after="0" w:line="276" w:lineRule="auto"/>
              <w:rPr>
                <w:rFonts w:ascii="Times New Roman" w:eastAsia="Calibri" w:hAnsi="Times New Roman" w:cs="Times New Roman"/>
                <w:sz w:val="24"/>
                <w:szCs w:val="24"/>
              </w:rPr>
            </w:pPr>
            <w:bookmarkStart w:id="126" w:name="_Toc118236728"/>
            <w:r w:rsidRPr="00176C78">
              <w:rPr>
                <w:rFonts w:ascii="Times New Roman" w:eastAsia="Calibri"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6"/>
          </w:p>
          <w:p w:rsidR="00176C78" w:rsidRPr="00176C78" w:rsidRDefault="00176C78" w:rsidP="00176C78">
            <w:pPr>
              <w:spacing w:after="0" w:line="276" w:lineRule="auto"/>
              <w:rPr>
                <w:rFonts w:ascii="Times New Roman" w:eastAsia="Calibri" w:hAnsi="Times New Roman" w:cs="Times New Roman"/>
                <w:sz w:val="24"/>
                <w:szCs w:val="24"/>
              </w:rPr>
            </w:pPr>
            <w:bookmarkStart w:id="127" w:name="_Toc118236729"/>
            <w:r w:rsidRPr="00176C78">
              <w:rPr>
                <w:rFonts w:ascii="Times New Roman" w:eastAsia="Calibri" w:hAnsi="Times New Roman" w:cs="Times New Roman"/>
                <w:sz w:val="24"/>
                <w:szCs w:val="24"/>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w:t>
            </w:r>
            <w:r w:rsidRPr="00176C78">
              <w:rPr>
                <w:rFonts w:ascii="Times New Roman" w:eastAsia="Calibri" w:hAnsi="Times New Roman" w:cs="Times New Roman"/>
                <w:sz w:val="24"/>
                <w:szCs w:val="24"/>
              </w:rPr>
              <w:lastRenderedPageBreak/>
              <w:t>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7"/>
          </w:p>
          <w:p w:rsidR="00176C78" w:rsidRPr="00176C78" w:rsidRDefault="00176C78" w:rsidP="00176C78">
            <w:pPr>
              <w:spacing w:after="0" w:line="276" w:lineRule="auto"/>
              <w:rPr>
                <w:rFonts w:ascii="Times New Roman" w:eastAsia="Calibri" w:hAnsi="Times New Roman" w:cs="Times New Roman"/>
                <w:sz w:val="24"/>
                <w:szCs w:val="24"/>
              </w:rPr>
            </w:pPr>
            <w:bookmarkStart w:id="128" w:name="_Toc118236730"/>
            <w:r w:rsidRPr="00176C78">
              <w:rPr>
                <w:rFonts w:ascii="Times New Roman" w:eastAsia="Calibri" w:hAnsi="Times New Roman" w:cs="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8"/>
          </w:p>
          <w:p w:rsidR="00176C78" w:rsidRPr="00176C78" w:rsidRDefault="00176C78" w:rsidP="00176C78">
            <w:pPr>
              <w:spacing w:after="0" w:line="276" w:lineRule="auto"/>
              <w:rPr>
                <w:rFonts w:ascii="Times New Roman" w:eastAsia="Calibri" w:hAnsi="Times New Roman" w:cs="Times New Roman"/>
                <w:sz w:val="24"/>
                <w:szCs w:val="24"/>
              </w:rPr>
            </w:pPr>
            <w:bookmarkStart w:id="129" w:name="_Toc118236731"/>
            <w:r w:rsidRPr="00176C78">
              <w:rPr>
                <w:rFonts w:ascii="Times New Roman" w:eastAsia="Calibri"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9"/>
          </w:p>
          <w:p w:rsidR="00176C78" w:rsidRPr="00176C78" w:rsidRDefault="00176C78" w:rsidP="00176C78">
            <w:pPr>
              <w:spacing w:after="0" w:line="276" w:lineRule="auto"/>
              <w:rPr>
                <w:rFonts w:ascii="Times New Roman" w:eastAsia="Calibri" w:hAnsi="Times New Roman" w:cs="Times New Roman"/>
                <w:sz w:val="24"/>
                <w:szCs w:val="24"/>
              </w:rPr>
            </w:pPr>
            <w:bookmarkStart w:id="130" w:name="_Toc118236732"/>
            <w:r w:rsidRPr="00176C78">
              <w:rPr>
                <w:rFonts w:ascii="Times New Roman" w:eastAsia="Calibri" w:hAnsi="Times New Roman" w:cs="Times New Roman"/>
                <w:sz w:val="24"/>
                <w:szCs w:val="24"/>
              </w:rPr>
              <w:lastRenderedPageBreak/>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30"/>
          </w:p>
          <w:p w:rsidR="00176C78" w:rsidRPr="00176C78" w:rsidRDefault="00176C78" w:rsidP="00176C78">
            <w:pPr>
              <w:spacing w:after="0" w:line="276" w:lineRule="auto"/>
              <w:rPr>
                <w:rFonts w:ascii="Times New Roman" w:eastAsia="Calibri" w:hAnsi="Times New Roman" w:cs="Times New Roman"/>
                <w:sz w:val="24"/>
                <w:szCs w:val="24"/>
              </w:rPr>
            </w:pPr>
            <w:bookmarkStart w:id="131" w:name="_Toc118236733"/>
            <w:r w:rsidRPr="00176C78">
              <w:rPr>
                <w:rFonts w:ascii="Times New Roman" w:eastAsia="Calibri"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31"/>
          </w:p>
          <w:p w:rsidR="00176C78" w:rsidRPr="00176C78" w:rsidRDefault="00176C78" w:rsidP="00176C78">
            <w:pPr>
              <w:spacing w:after="0" w:line="276" w:lineRule="auto"/>
              <w:rPr>
                <w:rFonts w:ascii="Times New Roman" w:eastAsia="Calibri" w:hAnsi="Times New Roman" w:cs="Times New Roman"/>
                <w:sz w:val="24"/>
                <w:szCs w:val="24"/>
              </w:rPr>
            </w:pPr>
            <w:bookmarkStart w:id="132" w:name="_Toc118236734"/>
            <w:r w:rsidRPr="00176C78">
              <w:rPr>
                <w:rFonts w:ascii="Times New Roman" w:eastAsia="Calibri" w:hAnsi="Times New Roman" w:cs="Times New Roman"/>
                <w:sz w:val="24"/>
                <w:szCs w:val="24"/>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w:t>
            </w:r>
            <w:r w:rsidRPr="00176C78">
              <w:rPr>
                <w:rFonts w:ascii="Times New Roman" w:eastAsia="Calibri" w:hAnsi="Times New Roman" w:cs="Times New Roman"/>
                <w:sz w:val="24"/>
                <w:szCs w:val="24"/>
              </w:rPr>
              <w:lastRenderedPageBreak/>
              <w:t>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2"/>
          </w:p>
          <w:p w:rsidR="00176C78" w:rsidRPr="00176C78" w:rsidRDefault="00176C78" w:rsidP="00176C78">
            <w:pPr>
              <w:spacing w:after="0" w:line="276" w:lineRule="auto"/>
              <w:rPr>
                <w:rFonts w:ascii="Times New Roman" w:eastAsia="Calibri" w:hAnsi="Times New Roman" w:cs="Times New Roman"/>
                <w:sz w:val="24"/>
                <w:szCs w:val="24"/>
              </w:rPr>
            </w:pPr>
            <w:bookmarkStart w:id="133" w:name="_Toc118236735"/>
            <w:r w:rsidRPr="00176C78">
              <w:rPr>
                <w:rFonts w:ascii="Times New Roman" w:eastAsia="Calibri"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33"/>
          </w:p>
          <w:p w:rsidR="00176C78" w:rsidRPr="00176C78" w:rsidRDefault="00176C78" w:rsidP="00176C78">
            <w:pPr>
              <w:spacing w:after="0" w:line="276" w:lineRule="auto"/>
              <w:rPr>
                <w:rFonts w:ascii="Times New Roman" w:eastAsia="Calibri" w:hAnsi="Times New Roman" w:cs="Times New Roman"/>
                <w:sz w:val="24"/>
                <w:szCs w:val="24"/>
              </w:rPr>
            </w:pPr>
            <w:bookmarkStart w:id="134" w:name="_Toc118236736"/>
            <w:r w:rsidRPr="00176C78">
              <w:rPr>
                <w:rFonts w:ascii="Times New Roman" w:eastAsia="Calibri"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4"/>
          </w:p>
          <w:p w:rsidR="00176C78" w:rsidRPr="00176C78" w:rsidRDefault="00176C78" w:rsidP="00176C78">
            <w:pPr>
              <w:spacing w:after="0" w:line="276" w:lineRule="auto"/>
              <w:rPr>
                <w:rFonts w:ascii="Times New Roman" w:eastAsia="Calibri" w:hAnsi="Times New Roman" w:cs="Times New Roman"/>
                <w:sz w:val="24"/>
                <w:szCs w:val="24"/>
              </w:rPr>
            </w:pPr>
            <w:bookmarkStart w:id="135" w:name="_Toc118236737"/>
            <w:r w:rsidRPr="00176C78">
              <w:rPr>
                <w:rFonts w:ascii="Times New Roman" w:eastAsia="Calibri" w:hAnsi="Times New Roman" w:cs="Times New Roman"/>
                <w:sz w:val="24"/>
                <w:szCs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w:t>
            </w:r>
            <w:r w:rsidRPr="00176C78">
              <w:rPr>
                <w:rFonts w:ascii="Times New Roman" w:eastAsia="Calibri" w:hAnsi="Times New Roman" w:cs="Times New Roman"/>
                <w:sz w:val="24"/>
                <w:szCs w:val="24"/>
              </w:rPr>
              <w:lastRenderedPageBreak/>
              <w:t>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5"/>
          </w:p>
        </w:tc>
      </w:tr>
      <w:tr w:rsidR="00176C78" w:rsidRPr="00176C78" w:rsidTr="0012147F">
        <w:trPr>
          <w:trHeight w:val="1121"/>
        </w:trPr>
        <w:tc>
          <w:tcPr>
            <w:tcW w:w="2518" w:type="dxa"/>
          </w:tcPr>
          <w:p w:rsidR="00176C78" w:rsidRPr="00176C78" w:rsidRDefault="00176C78" w:rsidP="00176C78">
            <w:pPr>
              <w:spacing w:after="0" w:line="276" w:lineRule="auto"/>
              <w:rPr>
                <w:rFonts w:ascii="Times New Roman" w:eastAsia="Calibri" w:hAnsi="Times New Roman" w:cs="Times New Roman"/>
                <w:sz w:val="24"/>
                <w:szCs w:val="24"/>
              </w:rPr>
            </w:pPr>
            <w:bookmarkStart w:id="136" w:name="_Toc118236738"/>
            <w:r w:rsidRPr="00176C78">
              <w:rPr>
                <w:rFonts w:ascii="Times New Roman" w:eastAsia="Calibri"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6"/>
          </w:p>
        </w:tc>
        <w:tc>
          <w:tcPr>
            <w:tcW w:w="6095" w:type="dxa"/>
          </w:tcPr>
          <w:p w:rsidR="00176C78" w:rsidRPr="00176C78" w:rsidRDefault="00176C78" w:rsidP="00176C78">
            <w:pPr>
              <w:spacing w:after="0" w:line="276" w:lineRule="auto"/>
              <w:rPr>
                <w:rFonts w:ascii="Times New Roman" w:eastAsia="Calibri" w:hAnsi="Times New Roman" w:cs="Times New Roman"/>
                <w:sz w:val="24"/>
                <w:szCs w:val="24"/>
              </w:rPr>
            </w:pPr>
            <w:bookmarkStart w:id="137" w:name="_Toc118236739"/>
            <w:r w:rsidRPr="00176C78">
              <w:rPr>
                <w:rFonts w:ascii="Times New Roman" w:eastAsia="Calibri" w:hAnsi="Times New Roman" w:cs="Times New Roman"/>
                <w:sz w:val="24"/>
                <w:szCs w:val="24"/>
              </w:rPr>
              <w:t>В области экологического воспитания:</w:t>
            </w:r>
            <w:bookmarkEnd w:id="137"/>
          </w:p>
          <w:p w:rsidR="00176C78" w:rsidRPr="00176C78" w:rsidRDefault="00176C78" w:rsidP="00176C78">
            <w:pPr>
              <w:spacing w:after="0" w:line="276" w:lineRule="auto"/>
              <w:rPr>
                <w:rFonts w:ascii="Times New Roman" w:eastAsia="Calibri" w:hAnsi="Times New Roman" w:cs="Times New Roman"/>
                <w:sz w:val="24"/>
                <w:szCs w:val="24"/>
              </w:rPr>
            </w:pPr>
            <w:bookmarkStart w:id="138" w:name="_Toc118236740"/>
            <w:r w:rsidRPr="00176C78">
              <w:rPr>
                <w:rFonts w:ascii="Times New Roman" w:eastAsia="Calibri"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8"/>
          </w:p>
          <w:p w:rsidR="00176C78" w:rsidRPr="00176C78" w:rsidRDefault="00176C78" w:rsidP="00176C78">
            <w:pPr>
              <w:spacing w:after="0" w:line="276" w:lineRule="auto"/>
              <w:rPr>
                <w:rFonts w:ascii="Times New Roman" w:eastAsia="Calibri" w:hAnsi="Times New Roman" w:cs="Times New Roman"/>
                <w:sz w:val="24"/>
                <w:szCs w:val="24"/>
              </w:rPr>
            </w:pPr>
            <w:bookmarkStart w:id="139" w:name="_Toc118236741"/>
            <w:r w:rsidRPr="00176C78">
              <w:rPr>
                <w:rFonts w:ascii="Times New Roman" w:eastAsia="Calibri"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9"/>
            <w:r w:rsidRPr="00176C78">
              <w:rPr>
                <w:rFonts w:ascii="Times New Roman" w:eastAsia="Calibri" w:hAnsi="Times New Roman" w:cs="Times New Roman"/>
                <w:sz w:val="24"/>
                <w:szCs w:val="24"/>
              </w:rPr>
              <w:t xml:space="preserve"> </w:t>
            </w:r>
          </w:p>
          <w:p w:rsidR="00176C78" w:rsidRPr="00176C78" w:rsidRDefault="00176C78" w:rsidP="00176C78">
            <w:pPr>
              <w:spacing w:after="0" w:line="276" w:lineRule="auto"/>
              <w:rPr>
                <w:rFonts w:ascii="Times New Roman" w:eastAsia="Calibri" w:hAnsi="Times New Roman" w:cs="Times New Roman"/>
                <w:sz w:val="24"/>
                <w:szCs w:val="24"/>
              </w:rPr>
            </w:pPr>
            <w:bookmarkStart w:id="140" w:name="_Toc118236742"/>
            <w:r w:rsidRPr="00176C78">
              <w:rPr>
                <w:rFonts w:ascii="Times New Roman" w:eastAsia="Calibri" w:hAnsi="Times New Roman" w:cs="Times New Roman"/>
                <w:sz w:val="24"/>
                <w:szCs w:val="24"/>
              </w:rPr>
              <w:t>активное неприятие действий, приносящих вред окружающей среде;</w:t>
            </w:r>
            <w:bookmarkEnd w:id="140"/>
            <w:r w:rsidRPr="00176C78">
              <w:rPr>
                <w:rFonts w:ascii="Times New Roman" w:eastAsia="Calibri" w:hAnsi="Times New Roman" w:cs="Times New Roman"/>
                <w:sz w:val="24"/>
                <w:szCs w:val="24"/>
              </w:rPr>
              <w:t xml:space="preserve"> </w:t>
            </w:r>
          </w:p>
          <w:p w:rsidR="00176C78" w:rsidRPr="00176C78" w:rsidRDefault="00176C78" w:rsidP="00176C78">
            <w:pPr>
              <w:spacing w:after="0" w:line="276" w:lineRule="auto"/>
              <w:rPr>
                <w:rFonts w:ascii="Times New Roman" w:eastAsia="Calibri" w:hAnsi="Times New Roman" w:cs="Times New Roman"/>
                <w:sz w:val="24"/>
                <w:szCs w:val="24"/>
              </w:rPr>
            </w:pPr>
            <w:bookmarkStart w:id="141" w:name="_Toc118236743"/>
            <w:r w:rsidRPr="00176C78">
              <w:rPr>
                <w:rFonts w:ascii="Times New Roman" w:eastAsia="Calibri"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41"/>
            <w:r w:rsidRPr="00176C78">
              <w:rPr>
                <w:rFonts w:ascii="Times New Roman" w:eastAsia="Calibri" w:hAnsi="Times New Roman" w:cs="Times New Roman"/>
                <w:sz w:val="24"/>
                <w:szCs w:val="24"/>
              </w:rPr>
              <w:t xml:space="preserve"> </w:t>
            </w:r>
          </w:p>
          <w:p w:rsidR="00176C78" w:rsidRPr="00176C78" w:rsidRDefault="00176C78" w:rsidP="00176C78">
            <w:pPr>
              <w:spacing w:after="0" w:line="276" w:lineRule="auto"/>
              <w:rPr>
                <w:rFonts w:ascii="Times New Roman" w:eastAsia="Calibri" w:hAnsi="Times New Roman" w:cs="Times New Roman"/>
                <w:sz w:val="24"/>
                <w:szCs w:val="24"/>
              </w:rPr>
            </w:pPr>
            <w:bookmarkStart w:id="142" w:name="_Toc118236744"/>
            <w:r w:rsidRPr="00176C78">
              <w:rPr>
                <w:rFonts w:ascii="Times New Roman" w:eastAsia="Calibri" w:hAnsi="Times New Roman" w:cs="Times New Roman"/>
                <w:sz w:val="24"/>
                <w:szCs w:val="24"/>
              </w:rPr>
              <w:t>- расширение опыта деятельности экологической направленности;</w:t>
            </w:r>
            <w:bookmarkEnd w:id="142"/>
            <w:r w:rsidRPr="00176C78">
              <w:rPr>
                <w:rFonts w:ascii="Times New Roman" w:eastAsia="Calibri" w:hAnsi="Times New Roman" w:cs="Times New Roman"/>
                <w:sz w:val="24"/>
                <w:szCs w:val="24"/>
              </w:rPr>
              <w:t xml:space="preserve"> </w:t>
            </w:r>
          </w:p>
          <w:p w:rsidR="00176C78" w:rsidRPr="00176C78" w:rsidRDefault="00176C78" w:rsidP="00176C78">
            <w:pPr>
              <w:spacing w:after="0" w:line="276" w:lineRule="auto"/>
              <w:rPr>
                <w:rFonts w:ascii="Times New Roman" w:eastAsia="Calibri" w:hAnsi="Times New Roman" w:cs="Times New Roman"/>
                <w:sz w:val="24"/>
                <w:szCs w:val="24"/>
              </w:rPr>
            </w:pPr>
            <w:bookmarkStart w:id="143" w:name="_Toc118236745"/>
            <w:r w:rsidRPr="00176C78">
              <w:rPr>
                <w:rFonts w:ascii="Times New Roman" w:eastAsia="Calibri" w:hAnsi="Times New Roman" w:cs="Times New Roman"/>
                <w:sz w:val="24"/>
                <w:szCs w:val="24"/>
              </w:rPr>
              <w:t>- овладение навыками учебно-исследовательской, проектной и социальной деятельности</w:t>
            </w:r>
            <w:bookmarkEnd w:id="143"/>
          </w:p>
        </w:tc>
        <w:tc>
          <w:tcPr>
            <w:tcW w:w="6124" w:type="dxa"/>
          </w:tcPr>
          <w:p w:rsidR="00176C78" w:rsidRPr="00176C78" w:rsidRDefault="00176C78" w:rsidP="00176C78">
            <w:pPr>
              <w:spacing w:after="0" w:line="276" w:lineRule="auto"/>
              <w:rPr>
                <w:rFonts w:ascii="Times New Roman" w:eastAsia="Calibri" w:hAnsi="Times New Roman" w:cs="Times New Roman"/>
                <w:sz w:val="24"/>
                <w:szCs w:val="24"/>
              </w:rPr>
            </w:pPr>
            <w:r w:rsidRPr="00176C78">
              <w:rPr>
                <w:rFonts w:ascii="Times New Roman" w:eastAsia="Calibri"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176C78" w:rsidRPr="00176C78" w:rsidRDefault="00176C78" w:rsidP="00176C78">
            <w:pPr>
              <w:spacing w:after="0" w:line="276" w:lineRule="auto"/>
              <w:rPr>
                <w:rFonts w:ascii="Times New Roman" w:eastAsia="Calibri" w:hAnsi="Times New Roman" w:cs="Times New Roman"/>
                <w:sz w:val="24"/>
                <w:szCs w:val="24"/>
              </w:rPr>
            </w:pPr>
            <w:bookmarkStart w:id="144" w:name="_Toc118236746"/>
            <w:r w:rsidRPr="00176C78">
              <w:rPr>
                <w:rFonts w:ascii="Times New Roman" w:eastAsia="Calibri"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4"/>
          </w:p>
        </w:tc>
      </w:tr>
      <w:tr w:rsidR="00176C78" w:rsidRPr="00176C78" w:rsidTr="0012147F">
        <w:trPr>
          <w:trHeight w:val="696"/>
        </w:trPr>
        <w:tc>
          <w:tcPr>
            <w:tcW w:w="2518" w:type="dxa"/>
          </w:tcPr>
          <w:p w:rsidR="00176C78" w:rsidRPr="00176C78" w:rsidRDefault="00176C78" w:rsidP="00176C78">
            <w:pPr>
              <w:spacing w:after="0" w:line="276" w:lineRule="auto"/>
              <w:rPr>
                <w:rFonts w:ascii="Times New Roman" w:eastAsia="Calibri" w:hAnsi="Times New Roman" w:cs="Times New Roman"/>
                <w:sz w:val="24"/>
                <w:szCs w:val="24"/>
              </w:rPr>
            </w:pPr>
            <w:bookmarkStart w:id="145" w:name="_Toc118236747"/>
            <w:r w:rsidRPr="00176C78">
              <w:rPr>
                <w:rFonts w:ascii="Times New Roman" w:eastAsia="Calibri" w:hAnsi="Times New Roman" w:cs="Times New Roman"/>
                <w:sz w:val="24"/>
                <w:szCs w:val="24"/>
              </w:rPr>
              <w:lastRenderedPageBreak/>
              <w:t>ОК 09. Пользоваться профессиональной документацией на государственном и иностранном языках</w:t>
            </w:r>
            <w:bookmarkEnd w:id="145"/>
          </w:p>
        </w:tc>
        <w:tc>
          <w:tcPr>
            <w:tcW w:w="6095" w:type="dxa"/>
          </w:tcPr>
          <w:p w:rsidR="00176C78" w:rsidRPr="00176C78" w:rsidRDefault="00176C78" w:rsidP="00176C78">
            <w:pPr>
              <w:spacing w:after="0" w:line="276" w:lineRule="auto"/>
              <w:rPr>
                <w:rFonts w:ascii="Times New Roman" w:eastAsia="Calibri" w:hAnsi="Times New Roman" w:cs="Times New Roman"/>
                <w:sz w:val="24"/>
                <w:szCs w:val="24"/>
              </w:rPr>
            </w:pPr>
            <w:bookmarkStart w:id="146" w:name="_Toc118236748"/>
            <w:r w:rsidRPr="00176C78">
              <w:rPr>
                <w:rFonts w:ascii="Times New Roman" w:eastAsia="Calibri" w:hAnsi="Times New Roman" w:cs="Times New Roman"/>
                <w:sz w:val="24"/>
                <w:szCs w:val="24"/>
              </w:rPr>
              <w:t>- наличие мотивации к обучению и личностному развитию;</w:t>
            </w:r>
            <w:bookmarkEnd w:id="146"/>
            <w:r w:rsidRPr="00176C78">
              <w:rPr>
                <w:rFonts w:ascii="Times New Roman" w:eastAsia="Calibri" w:hAnsi="Times New Roman" w:cs="Times New Roman"/>
                <w:sz w:val="24"/>
                <w:szCs w:val="24"/>
              </w:rPr>
              <w:t xml:space="preserve"> </w:t>
            </w:r>
          </w:p>
          <w:p w:rsidR="00176C78" w:rsidRPr="00176C78" w:rsidRDefault="00176C78" w:rsidP="00176C78">
            <w:pPr>
              <w:spacing w:after="0" w:line="276" w:lineRule="auto"/>
              <w:rPr>
                <w:rFonts w:ascii="Times New Roman" w:eastAsia="Calibri" w:hAnsi="Times New Roman" w:cs="Times New Roman"/>
                <w:sz w:val="24"/>
                <w:szCs w:val="24"/>
              </w:rPr>
            </w:pPr>
            <w:bookmarkStart w:id="147" w:name="_Toc118236749"/>
            <w:r w:rsidRPr="00176C78">
              <w:rPr>
                <w:rFonts w:ascii="Times New Roman" w:eastAsia="Calibri" w:hAnsi="Times New Roman" w:cs="Times New Roman"/>
                <w:sz w:val="24"/>
                <w:szCs w:val="24"/>
              </w:rPr>
              <w:t>В области ценности научного познания:</w:t>
            </w:r>
            <w:bookmarkEnd w:id="147"/>
          </w:p>
          <w:p w:rsidR="00176C78" w:rsidRPr="00176C78" w:rsidRDefault="00176C78" w:rsidP="00176C78">
            <w:pPr>
              <w:spacing w:after="0" w:line="276" w:lineRule="auto"/>
              <w:rPr>
                <w:rFonts w:ascii="Times New Roman" w:eastAsia="Calibri" w:hAnsi="Times New Roman" w:cs="Times New Roman"/>
                <w:sz w:val="24"/>
                <w:szCs w:val="24"/>
              </w:rPr>
            </w:pPr>
            <w:bookmarkStart w:id="148" w:name="_Toc118236750"/>
            <w:r w:rsidRPr="00176C78">
              <w:rPr>
                <w:rFonts w:ascii="Times New Roman" w:eastAsia="Calibri"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8"/>
            <w:r w:rsidRPr="00176C78">
              <w:rPr>
                <w:rFonts w:ascii="Times New Roman" w:eastAsia="Calibri" w:hAnsi="Times New Roman" w:cs="Times New Roman"/>
                <w:sz w:val="24"/>
                <w:szCs w:val="24"/>
              </w:rPr>
              <w:t xml:space="preserve"> </w:t>
            </w:r>
          </w:p>
          <w:p w:rsidR="00176C78" w:rsidRPr="00176C78" w:rsidRDefault="00176C78" w:rsidP="00176C78">
            <w:pPr>
              <w:spacing w:after="0" w:line="276" w:lineRule="auto"/>
              <w:rPr>
                <w:rFonts w:ascii="Times New Roman" w:eastAsia="Calibri" w:hAnsi="Times New Roman" w:cs="Times New Roman"/>
                <w:sz w:val="24"/>
                <w:szCs w:val="24"/>
              </w:rPr>
            </w:pPr>
            <w:bookmarkStart w:id="149" w:name="_Toc118236751"/>
            <w:r w:rsidRPr="00176C78">
              <w:rPr>
                <w:rFonts w:ascii="Times New Roman" w:eastAsia="Calibri"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49"/>
            <w:r w:rsidRPr="00176C78">
              <w:rPr>
                <w:rFonts w:ascii="Times New Roman" w:eastAsia="Calibri" w:hAnsi="Times New Roman" w:cs="Times New Roman"/>
                <w:sz w:val="24"/>
                <w:szCs w:val="24"/>
              </w:rPr>
              <w:t xml:space="preserve"> </w:t>
            </w:r>
          </w:p>
          <w:p w:rsidR="00176C78" w:rsidRPr="00176C78" w:rsidRDefault="00176C78" w:rsidP="00176C78">
            <w:pPr>
              <w:spacing w:after="0" w:line="276" w:lineRule="auto"/>
              <w:rPr>
                <w:rFonts w:ascii="Times New Roman" w:eastAsia="Calibri" w:hAnsi="Times New Roman" w:cs="Times New Roman"/>
                <w:sz w:val="24"/>
                <w:szCs w:val="24"/>
              </w:rPr>
            </w:pPr>
            <w:bookmarkStart w:id="150" w:name="_Toc118236752"/>
            <w:r w:rsidRPr="00176C78">
              <w:rPr>
                <w:rFonts w:ascii="Times New Roman" w:eastAsia="Calibri"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50"/>
          </w:p>
          <w:p w:rsidR="00176C78" w:rsidRPr="00176C78" w:rsidRDefault="00176C78" w:rsidP="00176C78">
            <w:pPr>
              <w:spacing w:after="0" w:line="276" w:lineRule="auto"/>
              <w:rPr>
                <w:rFonts w:ascii="Times New Roman" w:eastAsia="Calibri" w:hAnsi="Times New Roman" w:cs="Times New Roman"/>
                <w:sz w:val="24"/>
                <w:szCs w:val="24"/>
              </w:rPr>
            </w:pPr>
            <w:bookmarkStart w:id="151" w:name="_Toc118236753"/>
            <w:r w:rsidRPr="00176C78">
              <w:rPr>
                <w:rFonts w:ascii="Times New Roman" w:eastAsia="Calibri" w:hAnsi="Times New Roman" w:cs="Times New Roman"/>
                <w:sz w:val="24"/>
                <w:szCs w:val="24"/>
              </w:rPr>
              <w:t>Овладение универсальными учебными познавательными действиями:</w:t>
            </w:r>
            <w:bookmarkEnd w:id="151"/>
          </w:p>
          <w:p w:rsidR="00176C78" w:rsidRPr="00176C78" w:rsidRDefault="00176C78" w:rsidP="00176C78">
            <w:pPr>
              <w:spacing w:after="0" w:line="276" w:lineRule="auto"/>
              <w:rPr>
                <w:rFonts w:ascii="Times New Roman" w:eastAsia="Calibri" w:hAnsi="Times New Roman" w:cs="Times New Roman"/>
                <w:sz w:val="24"/>
                <w:szCs w:val="24"/>
              </w:rPr>
            </w:pPr>
            <w:bookmarkStart w:id="152" w:name="_Toc118236754"/>
            <w:r w:rsidRPr="00176C78">
              <w:rPr>
                <w:rFonts w:ascii="Times New Roman" w:eastAsia="Calibri" w:hAnsi="Times New Roman" w:cs="Times New Roman"/>
                <w:sz w:val="24"/>
                <w:szCs w:val="24"/>
              </w:rPr>
              <w:t>б) базовые исследовательские действия:</w:t>
            </w:r>
            <w:bookmarkEnd w:id="152"/>
          </w:p>
          <w:p w:rsidR="00176C78" w:rsidRPr="00176C78" w:rsidRDefault="00176C78" w:rsidP="00176C78">
            <w:pPr>
              <w:spacing w:after="0" w:line="276" w:lineRule="auto"/>
              <w:rPr>
                <w:rFonts w:ascii="Times New Roman" w:eastAsia="Calibri" w:hAnsi="Times New Roman" w:cs="Times New Roman"/>
                <w:sz w:val="24"/>
                <w:szCs w:val="24"/>
              </w:rPr>
            </w:pPr>
            <w:bookmarkStart w:id="153" w:name="_Toc118236755"/>
            <w:r w:rsidRPr="00176C78">
              <w:rPr>
                <w:rFonts w:ascii="Times New Roman" w:eastAsia="Calibri" w:hAnsi="Times New Roman" w:cs="Times New Roman"/>
                <w:sz w:val="24"/>
                <w:szCs w:val="24"/>
              </w:rPr>
              <w:t>- владеть навыками учебно-исследовательской и проектной деятельности, навыками разрешения проблем;</w:t>
            </w:r>
            <w:bookmarkEnd w:id="153"/>
          </w:p>
          <w:p w:rsidR="00176C78" w:rsidRPr="00176C78" w:rsidRDefault="00176C78" w:rsidP="00176C78">
            <w:pPr>
              <w:spacing w:after="0" w:line="276" w:lineRule="auto"/>
              <w:rPr>
                <w:rFonts w:ascii="Times New Roman" w:eastAsia="Calibri" w:hAnsi="Times New Roman" w:cs="Times New Roman"/>
                <w:sz w:val="24"/>
                <w:szCs w:val="24"/>
              </w:rPr>
            </w:pPr>
            <w:bookmarkStart w:id="154" w:name="_Toc118236756"/>
            <w:r w:rsidRPr="00176C78">
              <w:rPr>
                <w:rFonts w:ascii="Times New Roman" w:eastAsia="Calibri"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54"/>
            <w:r w:rsidRPr="00176C78">
              <w:rPr>
                <w:rFonts w:ascii="Times New Roman" w:eastAsia="Calibri" w:hAnsi="Times New Roman" w:cs="Times New Roman"/>
                <w:sz w:val="24"/>
                <w:szCs w:val="24"/>
              </w:rPr>
              <w:t xml:space="preserve"> </w:t>
            </w:r>
          </w:p>
          <w:p w:rsidR="00176C78" w:rsidRPr="00176C78" w:rsidRDefault="00176C78" w:rsidP="00176C78">
            <w:pPr>
              <w:spacing w:after="0" w:line="276" w:lineRule="auto"/>
              <w:rPr>
                <w:rFonts w:ascii="Times New Roman" w:eastAsia="Calibri" w:hAnsi="Times New Roman" w:cs="Times New Roman"/>
                <w:sz w:val="24"/>
                <w:szCs w:val="24"/>
              </w:rPr>
            </w:pPr>
            <w:bookmarkStart w:id="155" w:name="_Toc118236757"/>
            <w:r w:rsidRPr="00176C78">
              <w:rPr>
                <w:rFonts w:ascii="Times New Roman" w:eastAsia="Calibri"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5"/>
            <w:r w:rsidRPr="00176C78">
              <w:rPr>
                <w:rFonts w:ascii="Times New Roman" w:eastAsia="Calibri" w:hAnsi="Times New Roman" w:cs="Times New Roman"/>
                <w:sz w:val="24"/>
                <w:szCs w:val="24"/>
              </w:rPr>
              <w:t xml:space="preserve"> </w:t>
            </w:r>
          </w:p>
          <w:p w:rsidR="00176C78" w:rsidRPr="00176C78" w:rsidRDefault="00176C78" w:rsidP="00176C78">
            <w:pPr>
              <w:spacing w:after="0" w:line="276" w:lineRule="auto"/>
              <w:rPr>
                <w:rFonts w:ascii="Times New Roman" w:eastAsia="Calibri" w:hAnsi="Times New Roman" w:cs="Times New Roman"/>
                <w:sz w:val="24"/>
                <w:szCs w:val="24"/>
              </w:rPr>
            </w:pPr>
            <w:bookmarkStart w:id="156" w:name="_Toc118236758"/>
            <w:r w:rsidRPr="00176C78">
              <w:rPr>
                <w:rFonts w:ascii="Times New Roman" w:eastAsia="Calibri" w:hAnsi="Times New Roman" w:cs="Times New Roman"/>
                <w:sz w:val="24"/>
                <w:szCs w:val="24"/>
              </w:rPr>
              <w:lastRenderedPageBreak/>
              <w:t>- формирование научного типа мышления, владение научной терминологией, ключевыми понятиями и методами;</w:t>
            </w:r>
            <w:bookmarkEnd w:id="156"/>
            <w:r w:rsidRPr="00176C78">
              <w:rPr>
                <w:rFonts w:ascii="Times New Roman" w:eastAsia="Calibri" w:hAnsi="Times New Roman" w:cs="Times New Roman"/>
                <w:sz w:val="24"/>
                <w:szCs w:val="24"/>
              </w:rPr>
              <w:t xml:space="preserve"> </w:t>
            </w:r>
          </w:p>
          <w:p w:rsidR="00176C78" w:rsidRPr="00176C78" w:rsidRDefault="00176C78" w:rsidP="00176C78">
            <w:pPr>
              <w:spacing w:after="0" w:line="276" w:lineRule="auto"/>
              <w:rPr>
                <w:rFonts w:ascii="Times New Roman" w:eastAsia="Calibri" w:hAnsi="Times New Roman" w:cs="Times New Roman"/>
                <w:sz w:val="24"/>
                <w:szCs w:val="24"/>
              </w:rPr>
            </w:pPr>
            <w:bookmarkStart w:id="157" w:name="_Toc118236759"/>
            <w:r w:rsidRPr="00176C78">
              <w:rPr>
                <w:rFonts w:ascii="Times New Roman" w:eastAsia="Calibri"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7"/>
          </w:p>
        </w:tc>
        <w:tc>
          <w:tcPr>
            <w:tcW w:w="6124" w:type="dxa"/>
          </w:tcPr>
          <w:p w:rsidR="00176C78" w:rsidRPr="00176C78" w:rsidRDefault="00176C78" w:rsidP="00176C78">
            <w:pPr>
              <w:spacing w:after="0" w:line="276" w:lineRule="auto"/>
              <w:rPr>
                <w:rFonts w:ascii="Times New Roman" w:eastAsia="Calibri" w:hAnsi="Times New Roman" w:cs="Times New Roman"/>
                <w:sz w:val="24"/>
                <w:szCs w:val="24"/>
              </w:rPr>
            </w:pPr>
            <w:bookmarkStart w:id="158" w:name="_Toc118236760"/>
            <w:r w:rsidRPr="00176C78">
              <w:rPr>
                <w:rFonts w:ascii="Times New Roman" w:eastAsia="Calibri" w:hAnsi="Times New Roman" w:cs="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8"/>
          </w:p>
        </w:tc>
      </w:tr>
    </w:tbl>
    <w:p w:rsidR="00176C78" w:rsidRPr="00176C78" w:rsidRDefault="00176C78" w:rsidP="00176C78">
      <w:pPr>
        <w:tabs>
          <w:tab w:val="left" w:pos="2835"/>
        </w:tabs>
        <w:spacing w:after="0" w:line="276" w:lineRule="auto"/>
        <w:ind w:firstLine="709"/>
        <w:contextualSpacing/>
        <w:jc w:val="both"/>
        <w:rPr>
          <w:rFonts w:ascii="Times New Roman" w:eastAsia="Calibri" w:hAnsi="Times New Roman" w:cs="Times New Roman"/>
          <w:sz w:val="20"/>
        </w:rPr>
      </w:pPr>
    </w:p>
    <w:p w:rsidR="00176C78" w:rsidRPr="00176C78" w:rsidRDefault="00176C78" w:rsidP="00176C78">
      <w:pPr>
        <w:tabs>
          <w:tab w:val="left" w:pos="2835"/>
        </w:tabs>
        <w:spacing w:after="0" w:line="276" w:lineRule="auto"/>
        <w:ind w:firstLine="709"/>
        <w:contextualSpacing/>
        <w:jc w:val="both"/>
        <w:rPr>
          <w:rFonts w:ascii="Times New Roman" w:eastAsia="Calibri" w:hAnsi="Times New Roman" w:cs="Times New Roman"/>
          <w:sz w:val="20"/>
        </w:rPr>
      </w:pPr>
    </w:p>
    <w:p w:rsidR="00176C78" w:rsidRPr="00176C78" w:rsidRDefault="00176C78" w:rsidP="00176C78">
      <w:pPr>
        <w:tabs>
          <w:tab w:val="left" w:pos="1633"/>
        </w:tabs>
        <w:spacing w:after="0" w:line="240" w:lineRule="auto"/>
        <w:jc w:val="both"/>
        <w:rPr>
          <w:rFonts w:ascii="Times New Roman" w:eastAsia="Times New Roman" w:hAnsi="Times New Roman" w:cs="Times New Roman"/>
          <w:b/>
          <w:color w:val="000000"/>
          <w:sz w:val="24"/>
          <w:szCs w:val="20"/>
          <w:lang w:eastAsia="ru-RU"/>
        </w:rPr>
      </w:pPr>
      <w:r w:rsidRPr="00176C78">
        <w:rPr>
          <w:rFonts w:ascii="Times New Roman" w:eastAsia="Times New Roman" w:hAnsi="Times New Roman" w:cs="Times New Roman"/>
          <w:b/>
          <w:color w:val="000000"/>
          <w:sz w:val="24"/>
          <w:szCs w:val="20"/>
          <w:lang w:eastAsia="ru-RU"/>
        </w:rPr>
        <w:t>Формируемые профессиональные компетенции Прикладного модуля «Профессионально-ориентированное содержание»</w:t>
      </w:r>
    </w:p>
    <w:p w:rsidR="00176C78" w:rsidRPr="00176C78" w:rsidRDefault="00176C78" w:rsidP="00176C78">
      <w:pPr>
        <w:tabs>
          <w:tab w:val="left" w:pos="1633"/>
        </w:tabs>
        <w:spacing w:after="0" w:line="240" w:lineRule="auto"/>
        <w:jc w:val="both"/>
        <w:rPr>
          <w:rFonts w:ascii="Times New Roman" w:eastAsia="Times New Roman" w:hAnsi="Times New Roman" w:cs="Times New Roman"/>
          <w:b/>
          <w:color w:val="000000"/>
          <w:sz w:val="24"/>
          <w:szCs w:val="20"/>
          <w:lang w:eastAsia="ru-RU"/>
        </w:rPr>
      </w:pPr>
    </w:p>
    <w:tbl>
      <w:tblPr>
        <w:tblStyle w:val="111"/>
        <w:tblW w:w="0" w:type="auto"/>
        <w:tblLook w:val="04A0" w:firstRow="1" w:lastRow="0" w:firstColumn="1" w:lastColumn="0" w:noHBand="0" w:noVBand="1"/>
      </w:tblPr>
      <w:tblGrid>
        <w:gridCol w:w="8642"/>
        <w:gridCol w:w="5362"/>
      </w:tblGrid>
      <w:tr w:rsidR="002B66E6" w:rsidRPr="00176C78" w:rsidTr="002B66E6">
        <w:tc>
          <w:tcPr>
            <w:tcW w:w="8642" w:type="dxa"/>
          </w:tcPr>
          <w:p w:rsidR="002B66E6" w:rsidRDefault="002B66E6" w:rsidP="00176C78">
            <w:pPr>
              <w:tabs>
                <w:tab w:val="left" w:pos="1633"/>
              </w:tabs>
              <w:jc w:val="center"/>
              <w:rPr>
                <w:rFonts w:ascii="Times New Roman" w:hAnsi="Times New Roman"/>
                <w:sz w:val="24"/>
              </w:rPr>
            </w:pPr>
            <w:r w:rsidRPr="00176C78">
              <w:rPr>
                <w:rFonts w:ascii="Times New Roman" w:hAnsi="Times New Roman"/>
                <w:sz w:val="24"/>
              </w:rPr>
              <w:t>Специальность, профессия</w:t>
            </w:r>
          </w:p>
          <w:p w:rsidR="002B66E6" w:rsidRPr="00176C78" w:rsidRDefault="002B66E6" w:rsidP="00176C78">
            <w:pPr>
              <w:tabs>
                <w:tab w:val="left" w:pos="1633"/>
              </w:tabs>
              <w:jc w:val="center"/>
              <w:rPr>
                <w:rFonts w:ascii="Times New Roman" w:hAnsi="Times New Roman"/>
                <w:sz w:val="24"/>
              </w:rPr>
            </w:pPr>
          </w:p>
        </w:tc>
        <w:tc>
          <w:tcPr>
            <w:tcW w:w="5362" w:type="dxa"/>
          </w:tcPr>
          <w:p w:rsidR="002B66E6" w:rsidRPr="00176C78" w:rsidRDefault="002B66E6" w:rsidP="00176C78">
            <w:pPr>
              <w:tabs>
                <w:tab w:val="left" w:pos="1633"/>
              </w:tabs>
              <w:jc w:val="center"/>
              <w:rPr>
                <w:rFonts w:ascii="Times New Roman" w:hAnsi="Times New Roman"/>
                <w:sz w:val="24"/>
              </w:rPr>
            </w:pPr>
            <w:r w:rsidRPr="00176C78">
              <w:rPr>
                <w:rFonts w:ascii="Times New Roman" w:hAnsi="Times New Roman"/>
                <w:sz w:val="24"/>
              </w:rPr>
              <w:t>Формируемые ПК</w:t>
            </w:r>
          </w:p>
        </w:tc>
      </w:tr>
      <w:tr w:rsidR="002B66E6" w:rsidRPr="00176C78" w:rsidTr="002B66E6">
        <w:tc>
          <w:tcPr>
            <w:tcW w:w="8642" w:type="dxa"/>
          </w:tcPr>
          <w:p w:rsidR="002B66E6" w:rsidRPr="00176C78" w:rsidRDefault="002B66E6" w:rsidP="00176C78">
            <w:pPr>
              <w:tabs>
                <w:tab w:val="left" w:pos="1633"/>
              </w:tabs>
              <w:rPr>
                <w:rFonts w:ascii="Times New Roman" w:hAnsi="Times New Roman"/>
                <w:sz w:val="24"/>
              </w:rPr>
            </w:pPr>
            <w:r w:rsidRPr="00176C78">
              <w:rPr>
                <w:rFonts w:ascii="Times New Roman" w:hAnsi="Times New Roman"/>
                <w:sz w:val="24"/>
              </w:rPr>
              <w:t>44.02.02 Преподавание в начальных классах</w:t>
            </w:r>
          </w:p>
          <w:p w:rsidR="002B66E6" w:rsidRPr="00176C78" w:rsidRDefault="002B66E6" w:rsidP="00176C78">
            <w:pPr>
              <w:tabs>
                <w:tab w:val="left" w:pos="1633"/>
              </w:tabs>
              <w:rPr>
                <w:rFonts w:ascii="Times New Roman" w:hAnsi="Times New Roman"/>
                <w:sz w:val="24"/>
              </w:rPr>
            </w:pPr>
          </w:p>
        </w:tc>
        <w:tc>
          <w:tcPr>
            <w:tcW w:w="5362" w:type="dxa"/>
          </w:tcPr>
          <w:p w:rsidR="002B66E6" w:rsidRPr="00176C78" w:rsidRDefault="002B66E6" w:rsidP="00176C78">
            <w:pPr>
              <w:tabs>
                <w:tab w:val="left" w:pos="1633"/>
              </w:tabs>
              <w:rPr>
                <w:rFonts w:ascii="Times New Roman" w:hAnsi="Times New Roman"/>
                <w:sz w:val="24"/>
              </w:rPr>
            </w:pPr>
            <w:r w:rsidRPr="00176C78">
              <w:rPr>
                <w:rFonts w:ascii="Times New Roman" w:hAnsi="Times New Roman"/>
                <w:sz w:val="24"/>
              </w:rPr>
              <w:t>ПК 1.5,  ПК 1.8  ПК 3.5 ПК 3.6</w:t>
            </w:r>
          </w:p>
        </w:tc>
      </w:tr>
    </w:tbl>
    <w:p w:rsidR="00176C78" w:rsidRPr="00176C78" w:rsidRDefault="00176C78" w:rsidP="00176C78">
      <w:pPr>
        <w:spacing w:after="0" w:line="276" w:lineRule="auto"/>
        <w:ind w:firstLine="709"/>
        <w:contextualSpacing/>
        <w:jc w:val="both"/>
        <w:rPr>
          <w:rFonts w:ascii="Times New Roman" w:eastAsia="Calibri" w:hAnsi="Times New Roman" w:cs="Times New Roman"/>
          <w:b/>
          <w:bCs/>
          <w:sz w:val="28"/>
          <w:szCs w:val="28"/>
        </w:rPr>
        <w:sectPr w:rsidR="00176C78" w:rsidRPr="00176C78" w:rsidSect="0012147F">
          <w:pgSz w:w="16838" w:h="11906" w:orient="landscape"/>
          <w:pgMar w:top="1701" w:right="1134" w:bottom="850" w:left="993" w:header="708" w:footer="708" w:gutter="0"/>
          <w:cols w:space="720"/>
          <w:docGrid w:linePitch="360"/>
        </w:sectPr>
      </w:pPr>
    </w:p>
    <w:p w:rsidR="00176C78" w:rsidRPr="00176C78" w:rsidRDefault="00176C78" w:rsidP="00176C78">
      <w:pPr>
        <w:keepNext/>
        <w:keepLines/>
        <w:numPr>
          <w:ilvl w:val="0"/>
          <w:numId w:val="5"/>
        </w:numPr>
        <w:spacing w:after="0" w:line="276" w:lineRule="auto"/>
        <w:jc w:val="center"/>
        <w:outlineLvl w:val="2"/>
        <w:rPr>
          <w:rFonts w:ascii="Times New Roman" w:eastAsia="Calibri" w:hAnsi="Times New Roman" w:cs="Times New Roman"/>
          <w:b/>
          <w:sz w:val="28"/>
          <w:szCs w:val="28"/>
          <w:lang w:val="x-none" w:eastAsia="ru-RU"/>
        </w:rPr>
      </w:pPr>
      <w:bookmarkStart w:id="159" w:name="_Toc114826659"/>
      <w:bookmarkStart w:id="160" w:name="_Toc118235440"/>
      <w:bookmarkStart w:id="161" w:name="_Toc118235552"/>
      <w:bookmarkStart w:id="162" w:name="_Toc120775798"/>
      <w:bookmarkStart w:id="163" w:name="_Toc125104284"/>
      <w:r w:rsidRPr="00176C78">
        <w:rPr>
          <w:rFonts w:ascii="Times New Roman" w:eastAsia="Calibri" w:hAnsi="Times New Roman" w:cs="Times New Roman"/>
          <w:b/>
          <w:sz w:val="28"/>
          <w:szCs w:val="28"/>
          <w:lang w:eastAsia="ru-RU"/>
        </w:rPr>
        <w:lastRenderedPageBreak/>
        <w:t>С</w:t>
      </w:r>
      <w:r w:rsidR="002B66E6" w:rsidRPr="00176C78">
        <w:rPr>
          <w:rFonts w:ascii="Times New Roman" w:eastAsia="Calibri" w:hAnsi="Times New Roman" w:cs="Times New Roman"/>
          <w:b/>
          <w:sz w:val="28"/>
          <w:szCs w:val="28"/>
          <w:lang w:val="x-none" w:eastAsia="ru-RU"/>
        </w:rPr>
        <w:t>труктура</w:t>
      </w:r>
      <w:r w:rsidRPr="00176C78">
        <w:rPr>
          <w:rFonts w:ascii="Times New Roman" w:eastAsia="Calibri" w:hAnsi="Times New Roman" w:cs="Times New Roman"/>
          <w:b/>
          <w:sz w:val="28"/>
          <w:szCs w:val="28"/>
          <w:lang w:val="x-none" w:eastAsia="ru-RU"/>
        </w:rPr>
        <w:t xml:space="preserve"> и содержание </w:t>
      </w:r>
      <w:r w:rsidRPr="00176C78">
        <w:rPr>
          <w:rFonts w:ascii="Times New Roman" w:eastAsia="Calibri" w:hAnsi="Times New Roman" w:cs="Times New Roman"/>
          <w:b/>
          <w:sz w:val="28"/>
          <w:szCs w:val="28"/>
          <w:lang w:eastAsia="ru-RU"/>
        </w:rPr>
        <w:t xml:space="preserve">общеобразовательной </w:t>
      </w:r>
      <w:r w:rsidRPr="00176C78">
        <w:rPr>
          <w:rFonts w:ascii="Times New Roman" w:eastAsia="Calibri" w:hAnsi="Times New Roman" w:cs="Times New Roman"/>
          <w:b/>
          <w:sz w:val="28"/>
          <w:szCs w:val="28"/>
          <w:lang w:val="x-none" w:eastAsia="ru-RU"/>
        </w:rPr>
        <w:t>дисциплины</w:t>
      </w:r>
      <w:bookmarkEnd w:id="159"/>
      <w:bookmarkEnd w:id="160"/>
      <w:bookmarkEnd w:id="161"/>
      <w:bookmarkEnd w:id="162"/>
      <w:bookmarkEnd w:id="163"/>
    </w:p>
    <w:p w:rsidR="00176C78" w:rsidRPr="00176C78" w:rsidRDefault="00176C78" w:rsidP="0017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eastAsia="Calibri" w:hAnsi="Times New Roman" w:cs="Times New Roman"/>
          <w:b/>
          <w:sz w:val="28"/>
          <w:szCs w:val="28"/>
        </w:rPr>
      </w:pPr>
    </w:p>
    <w:p w:rsidR="00176C78" w:rsidRPr="00176C78" w:rsidRDefault="00176C78" w:rsidP="0017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eastAsia="Calibri" w:hAnsi="Times New Roman" w:cs="Times New Roman"/>
          <w:b/>
          <w:sz w:val="28"/>
          <w:szCs w:val="28"/>
        </w:rPr>
      </w:pPr>
      <w:r w:rsidRPr="00176C78">
        <w:rPr>
          <w:rFonts w:ascii="Times New Roman" w:eastAsia="Calibri" w:hAnsi="Times New Roman" w:cs="Times New Roman"/>
          <w:b/>
          <w:sz w:val="28"/>
          <w:szCs w:val="28"/>
        </w:rPr>
        <w:t>2.1. Объем дисциплины и виды учебной работы</w:t>
      </w:r>
    </w:p>
    <w:p w:rsidR="00176C78" w:rsidRPr="00176C78" w:rsidRDefault="00176C78" w:rsidP="0017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eastAsia="Calibri" w:hAnsi="Times New Roman" w:cs="Times New Roman"/>
          <w:b/>
          <w:sz w:val="28"/>
          <w:szCs w:val="28"/>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352"/>
        <w:gridCol w:w="2444"/>
      </w:tblGrid>
      <w:tr w:rsidR="00176C78" w:rsidRPr="00176C78" w:rsidTr="0012147F">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cs="Times New Roman"/>
                <w:b/>
                <w:sz w:val="24"/>
                <w:szCs w:val="28"/>
              </w:rPr>
            </w:pPr>
            <w:r w:rsidRPr="00176C78">
              <w:rPr>
                <w:rFonts w:ascii="Times New Roman" w:eastAsia="Calibri" w:hAnsi="Times New Roman" w:cs="Times New Roman"/>
                <w:b/>
                <w:sz w:val="24"/>
              </w:rPr>
              <w:t>Вид учебной работы</w:t>
            </w:r>
          </w:p>
        </w:tc>
        <w:tc>
          <w:tcPr>
            <w:tcW w:w="24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b/>
                <w:sz w:val="24"/>
                <w:szCs w:val="28"/>
              </w:rPr>
            </w:pPr>
            <w:r w:rsidRPr="00176C78">
              <w:rPr>
                <w:rFonts w:ascii="Times New Roman" w:eastAsia="Calibri" w:hAnsi="Times New Roman" w:cs="Times New Roman"/>
                <w:b/>
                <w:sz w:val="24"/>
              </w:rPr>
              <w:t>Объем в часах</w:t>
            </w:r>
          </w:p>
        </w:tc>
      </w:tr>
      <w:tr w:rsidR="00176C78" w:rsidRPr="00176C78" w:rsidTr="0012147F">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cs="Times New Roman"/>
                <w:b/>
                <w:sz w:val="24"/>
                <w:szCs w:val="28"/>
              </w:rPr>
            </w:pPr>
            <w:r w:rsidRPr="00176C78">
              <w:rPr>
                <w:rFonts w:ascii="Times New Roman" w:eastAsia="Calibri" w:hAnsi="Times New Roman" w:cs="Times New Roman"/>
                <w:b/>
                <w:sz w:val="24"/>
              </w:rPr>
              <w:t>Объем образовательной программы учебной дисциплины</w:t>
            </w:r>
          </w:p>
        </w:tc>
        <w:tc>
          <w:tcPr>
            <w:tcW w:w="2444" w:type="dxa"/>
            <w:vMerge/>
            <w:shd w:val="clear" w:color="auto" w:fill="auto"/>
          </w:tcPr>
          <w:p w:rsidR="00176C78" w:rsidRPr="00176C78" w:rsidRDefault="00176C78" w:rsidP="00176C78">
            <w:pPr>
              <w:spacing w:after="0" w:line="276" w:lineRule="auto"/>
              <w:rPr>
                <w:rFonts w:ascii="Times New Roman" w:eastAsia="Calibri" w:hAnsi="Times New Roman" w:cs="Times New Roman"/>
              </w:rPr>
            </w:pPr>
          </w:p>
        </w:tc>
      </w:tr>
      <w:tr w:rsidR="00176C78" w:rsidRPr="00176C78" w:rsidTr="0012147F">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cs="Times New Roman"/>
                <w:b/>
                <w:sz w:val="24"/>
                <w:szCs w:val="28"/>
              </w:rPr>
            </w:pPr>
            <w:r w:rsidRPr="00176C78">
              <w:rPr>
                <w:rFonts w:ascii="Times New Roman" w:eastAsia="Calibri" w:hAnsi="Times New Roman" w:cs="Times New Roman"/>
                <w:b/>
                <w:sz w:val="24"/>
              </w:rPr>
              <w:t>Общий объем</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176C78" w:rsidRPr="00176C78" w:rsidRDefault="00176C78" w:rsidP="002B66E6">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b/>
                <w:sz w:val="24"/>
                <w:szCs w:val="28"/>
              </w:rPr>
            </w:pPr>
            <w:r w:rsidRPr="00176C78">
              <w:rPr>
                <w:rFonts w:ascii="Times New Roman" w:eastAsia="Calibri" w:hAnsi="Times New Roman" w:cs="Times New Roman"/>
                <w:b/>
                <w:sz w:val="24"/>
              </w:rPr>
              <w:t>1</w:t>
            </w:r>
            <w:r w:rsidR="002B66E6">
              <w:rPr>
                <w:rFonts w:ascii="Times New Roman" w:eastAsia="Calibri" w:hAnsi="Times New Roman" w:cs="Times New Roman"/>
                <w:b/>
                <w:sz w:val="24"/>
              </w:rPr>
              <w:t>2</w:t>
            </w:r>
            <w:r w:rsidRPr="00176C78">
              <w:rPr>
                <w:rFonts w:ascii="Times New Roman" w:eastAsia="Calibri" w:hAnsi="Times New Roman" w:cs="Times New Roman"/>
                <w:b/>
                <w:sz w:val="24"/>
              </w:rPr>
              <w:t>4</w:t>
            </w:r>
          </w:p>
        </w:tc>
      </w:tr>
      <w:tr w:rsidR="00176C78" w:rsidRPr="00176C78" w:rsidTr="0012147F">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cs="Times New Roman"/>
                <w:sz w:val="24"/>
                <w:szCs w:val="28"/>
              </w:rPr>
            </w:pPr>
            <w:r w:rsidRPr="00176C78">
              <w:rPr>
                <w:rFonts w:ascii="Times New Roman" w:eastAsia="Calibri" w:hAnsi="Times New Roman" w:cs="Times New Roman"/>
                <w:sz w:val="24"/>
              </w:rPr>
              <w:t>в т.ч.</w:t>
            </w:r>
          </w:p>
        </w:tc>
      </w:tr>
      <w:tr w:rsidR="00176C78" w:rsidRPr="00176C78" w:rsidTr="0012147F">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cs="Times New Roman"/>
                <w:b/>
                <w:sz w:val="24"/>
                <w:szCs w:val="28"/>
              </w:rPr>
            </w:pPr>
            <w:r w:rsidRPr="00176C78">
              <w:rPr>
                <w:rFonts w:ascii="Times New Roman" w:eastAsia="Calibri" w:hAnsi="Times New Roman" w:cs="Times New Roman"/>
                <w:b/>
                <w:sz w:val="24"/>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b/>
                <w:sz w:val="24"/>
                <w:szCs w:val="28"/>
              </w:rPr>
            </w:pPr>
            <w:r w:rsidRPr="00176C78">
              <w:rPr>
                <w:rFonts w:ascii="Times New Roman" w:eastAsia="Calibri" w:hAnsi="Times New Roman" w:cs="Times New Roman"/>
                <w:b/>
                <w:sz w:val="24"/>
                <w:szCs w:val="28"/>
              </w:rPr>
              <w:t>100</w:t>
            </w:r>
          </w:p>
        </w:tc>
      </w:tr>
      <w:tr w:rsidR="00176C78" w:rsidRPr="00176C78" w:rsidTr="0012147F">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cs="Times New Roman"/>
                <w:i/>
                <w:sz w:val="24"/>
                <w:szCs w:val="28"/>
              </w:rPr>
            </w:pPr>
            <w:r w:rsidRPr="00176C78">
              <w:rPr>
                <w:rFonts w:ascii="Times New Roman" w:eastAsia="Calibri" w:hAnsi="Times New Roman" w:cs="Times New Roman"/>
                <w:i/>
                <w:sz w:val="24"/>
              </w:rPr>
              <w:t>в т.ч.</w:t>
            </w:r>
          </w:p>
        </w:tc>
      </w:tr>
      <w:tr w:rsidR="00176C78" w:rsidRPr="00176C78" w:rsidTr="0012147F">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cs="Times New Roman"/>
                <w:i/>
                <w:sz w:val="24"/>
                <w:szCs w:val="28"/>
              </w:rPr>
            </w:pPr>
            <w:r w:rsidRPr="00176C78">
              <w:rPr>
                <w:rFonts w:ascii="Times New Roman" w:eastAsia="Calibri" w:hAnsi="Times New Roman" w:cs="Times New Roman"/>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sz w:val="24"/>
                <w:szCs w:val="28"/>
              </w:rPr>
            </w:pPr>
            <w:r w:rsidRPr="00176C78">
              <w:rPr>
                <w:rFonts w:ascii="Times New Roman" w:eastAsia="Calibri" w:hAnsi="Times New Roman" w:cs="Times New Roman"/>
                <w:sz w:val="24"/>
                <w:szCs w:val="28"/>
              </w:rPr>
              <w:t>58</w:t>
            </w:r>
          </w:p>
        </w:tc>
      </w:tr>
      <w:tr w:rsidR="00176C78" w:rsidRPr="00176C78" w:rsidTr="0012147F">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cs="Times New Roman"/>
                <w:i/>
                <w:sz w:val="24"/>
                <w:szCs w:val="28"/>
              </w:rPr>
            </w:pPr>
            <w:r w:rsidRPr="00176C78">
              <w:rPr>
                <w:rFonts w:ascii="Times New Roman" w:eastAsia="Calibri" w:hAnsi="Times New Roman" w:cs="Times New Roman"/>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sz w:val="24"/>
              </w:rPr>
            </w:pPr>
            <w:r w:rsidRPr="00176C78">
              <w:rPr>
                <w:rFonts w:ascii="Times New Roman" w:eastAsia="Calibri" w:hAnsi="Times New Roman" w:cs="Times New Roman"/>
                <w:sz w:val="24"/>
              </w:rPr>
              <w:t>42</w:t>
            </w:r>
          </w:p>
        </w:tc>
      </w:tr>
      <w:tr w:rsidR="00176C78" w:rsidRPr="00176C78" w:rsidTr="0012147F">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cs="Times New Roman"/>
                <w:b/>
                <w:sz w:val="24"/>
                <w:szCs w:val="28"/>
              </w:rPr>
            </w:pPr>
            <w:r w:rsidRPr="00176C78">
              <w:rPr>
                <w:rFonts w:ascii="Times New Roman" w:eastAsia="Calibri" w:hAnsi="Times New Roman" w:cs="Times New Roman"/>
                <w:b/>
                <w:sz w:val="24"/>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176C78" w:rsidRPr="00176C78" w:rsidRDefault="0012147F"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b/>
                <w:bCs/>
                <w:sz w:val="24"/>
              </w:rPr>
            </w:pPr>
            <w:r>
              <w:rPr>
                <w:rFonts w:ascii="Times New Roman" w:eastAsia="Calibri" w:hAnsi="Times New Roman" w:cs="Times New Roman"/>
                <w:b/>
                <w:bCs/>
                <w:sz w:val="24"/>
              </w:rPr>
              <w:t>2</w:t>
            </w:r>
            <w:r w:rsidR="00176C78" w:rsidRPr="00176C78">
              <w:rPr>
                <w:rFonts w:ascii="Times New Roman" w:eastAsia="Calibri" w:hAnsi="Times New Roman" w:cs="Times New Roman"/>
                <w:b/>
                <w:bCs/>
                <w:sz w:val="24"/>
              </w:rPr>
              <w:t>2</w:t>
            </w:r>
          </w:p>
        </w:tc>
      </w:tr>
      <w:tr w:rsidR="00176C78" w:rsidRPr="00176C78" w:rsidTr="0012147F">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cs="Times New Roman"/>
                <w:i/>
                <w:sz w:val="24"/>
                <w:szCs w:val="28"/>
              </w:rPr>
            </w:pPr>
            <w:r w:rsidRPr="00176C78">
              <w:rPr>
                <w:rFonts w:ascii="Times New Roman" w:eastAsia="Calibri" w:hAnsi="Times New Roman" w:cs="Times New Roman"/>
                <w:i/>
                <w:sz w:val="24"/>
              </w:rPr>
              <w:t>в т.ч.</w:t>
            </w:r>
          </w:p>
        </w:tc>
      </w:tr>
      <w:tr w:rsidR="00176C78" w:rsidRPr="00176C78" w:rsidTr="0012147F">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cs="Times New Roman"/>
                <w:i/>
                <w:sz w:val="24"/>
                <w:szCs w:val="28"/>
              </w:rPr>
            </w:pPr>
            <w:r w:rsidRPr="00176C78">
              <w:rPr>
                <w:rFonts w:ascii="Times New Roman" w:eastAsia="Calibri" w:hAnsi="Times New Roman" w:cs="Times New Roman"/>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sz w:val="24"/>
                <w:szCs w:val="28"/>
              </w:rPr>
            </w:pPr>
            <w:r w:rsidRPr="00176C78">
              <w:rPr>
                <w:rFonts w:ascii="Times New Roman" w:eastAsia="Calibri" w:hAnsi="Times New Roman" w:cs="Times New Roman"/>
                <w:sz w:val="24"/>
              </w:rPr>
              <w:t>6</w:t>
            </w:r>
          </w:p>
        </w:tc>
      </w:tr>
      <w:tr w:rsidR="00176C78" w:rsidRPr="00176C78" w:rsidTr="0012147F">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cs="Times New Roman"/>
                <w:i/>
                <w:sz w:val="24"/>
                <w:szCs w:val="28"/>
              </w:rPr>
            </w:pPr>
            <w:r w:rsidRPr="00176C78">
              <w:rPr>
                <w:rFonts w:ascii="Times New Roman" w:eastAsia="Calibri" w:hAnsi="Times New Roman" w:cs="Times New Roman"/>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176C78" w:rsidRPr="00176C78" w:rsidRDefault="0012147F"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sz w:val="24"/>
                <w:szCs w:val="28"/>
              </w:rPr>
            </w:pPr>
            <w:r>
              <w:rPr>
                <w:rFonts w:ascii="Times New Roman" w:eastAsia="Calibri" w:hAnsi="Times New Roman" w:cs="Times New Roman"/>
                <w:sz w:val="24"/>
              </w:rPr>
              <w:t>1</w:t>
            </w:r>
            <w:r w:rsidR="00176C78" w:rsidRPr="00176C78">
              <w:rPr>
                <w:rFonts w:ascii="Times New Roman" w:eastAsia="Calibri" w:hAnsi="Times New Roman" w:cs="Times New Roman"/>
                <w:sz w:val="24"/>
              </w:rPr>
              <w:t>6</w:t>
            </w:r>
          </w:p>
        </w:tc>
      </w:tr>
      <w:tr w:rsidR="00176C78" w:rsidRPr="00176C78" w:rsidTr="0012147F">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cs="Times New Roman"/>
                <w:sz w:val="24"/>
                <w:szCs w:val="28"/>
              </w:rPr>
            </w:pPr>
            <w:r w:rsidRPr="00176C78">
              <w:rPr>
                <w:rFonts w:ascii="Times New Roman" w:eastAsia="Calibri" w:hAnsi="Times New Roman" w:cs="Times New Roman"/>
                <w:b/>
                <w:sz w:val="24"/>
              </w:rPr>
              <w:t xml:space="preserve">Индивидуальный проект </w:t>
            </w:r>
            <w:r w:rsidRPr="00176C78">
              <w:rPr>
                <w:rFonts w:ascii="Times New Roman" w:eastAsia="Calibri" w:hAnsi="Times New Roman" w:cs="Times New Roman"/>
                <w:sz w:val="24"/>
              </w:rPr>
              <w:t>(да/нет)**</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b/>
                <w:sz w:val="24"/>
                <w:szCs w:val="28"/>
              </w:rPr>
            </w:pPr>
            <w:r w:rsidRPr="00176C78">
              <w:rPr>
                <w:rFonts w:ascii="Times New Roman" w:eastAsia="Calibri" w:hAnsi="Times New Roman" w:cs="Times New Roman"/>
                <w:b/>
                <w:sz w:val="24"/>
              </w:rPr>
              <w:t>да</w:t>
            </w:r>
          </w:p>
        </w:tc>
      </w:tr>
      <w:tr w:rsidR="00176C78" w:rsidRPr="00176C78" w:rsidTr="0012147F">
        <w:trPr>
          <w:trHeight w:val="331"/>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both"/>
              <w:rPr>
                <w:rFonts w:ascii="Times New Roman" w:eastAsia="Calibri" w:hAnsi="Times New Roman" w:cs="Times New Roman"/>
                <w:b/>
                <w:sz w:val="24"/>
                <w:szCs w:val="28"/>
              </w:rPr>
            </w:pPr>
            <w:r w:rsidRPr="00176C78">
              <w:rPr>
                <w:rFonts w:ascii="Times New Roman" w:eastAsia="Calibri" w:hAnsi="Times New Roman" w:cs="Times New Roman"/>
                <w:b/>
                <w:sz w:val="24"/>
              </w:rPr>
              <w:t>Промежуточная аттестация (дифференцированный зачет)</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b/>
                <w:sz w:val="24"/>
                <w:szCs w:val="28"/>
              </w:rPr>
            </w:pPr>
            <w:r w:rsidRPr="00176C78">
              <w:rPr>
                <w:rFonts w:ascii="Times New Roman" w:eastAsia="Calibri" w:hAnsi="Times New Roman" w:cs="Times New Roman"/>
                <w:b/>
                <w:sz w:val="24"/>
              </w:rPr>
              <w:t>2</w:t>
            </w:r>
          </w:p>
        </w:tc>
      </w:tr>
    </w:tbl>
    <w:p w:rsidR="00176C78" w:rsidRPr="00176C78" w:rsidRDefault="00176C78" w:rsidP="00176C78">
      <w:pPr>
        <w:spacing w:after="0" w:line="276" w:lineRule="auto"/>
        <w:rPr>
          <w:rFonts w:ascii="Times New Roman" w:eastAsia="Times New Roman" w:hAnsi="Times New Roman" w:cs="Times New Roman"/>
          <w:b/>
          <w:i/>
        </w:rPr>
      </w:pPr>
    </w:p>
    <w:p w:rsidR="00176C78" w:rsidRPr="00176C78" w:rsidRDefault="00176C78" w:rsidP="00176C78">
      <w:pPr>
        <w:spacing w:after="0" w:line="276" w:lineRule="auto"/>
        <w:rPr>
          <w:rFonts w:ascii="Times New Roman" w:eastAsia="Times New Roman" w:hAnsi="Times New Roman" w:cs="Times New Roman"/>
          <w:b/>
          <w:i/>
          <w:color w:val="FF0000"/>
          <w:lang w:eastAsia="ru-RU"/>
        </w:rPr>
        <w:sectPr w:rsidR="00176C78" w:rsidRPr="00176C78" w:rsidSect="0012147F">
          <w:pgSz w:w="11906" w:h="16838"/>
          <w:pgMar w:top="1134" w:right="850" w:bottom="284" w:left="1701" w:header="708" w:footer="708" w:gutter="0"/>
          <w:cols w:space="720"/>
          <w:docGrid w:linePitch="360"/>
        </w:sectPr>
      </w:pPr>
    </w:p>
    <w:p w:rsidR="00176C78" w:rsidRPr="00176C78" w:rsidRDefault="00176C78" w:rsidP="00176C78">
      <w:pPr>
        <w:spacing w:after="0" w:line="276" w:lineRule="auto"/>
        <w:ind w:firstLine="709"/>
        <w:rPr>
          <w:rFonts w:ascii="Times New Roman" w:eastAsia="Times New Roman" w:hAnsi="Times New Roman" w:cs="Times New Roman"/>
          <w:b/>
          <w:sz w:val="28"/>
          <w:szCs w:val="28"/>
          <w:lang w:eastAsia="ru-RU"/>
        </w:rPr>
      </w:pPr>
      <w:r w:rsidRPr="00176C78">
        <w:rPr>
          <w:rFonts w:ascii="Times New Roman" w:eastAsia="Times New Roman" w:hAnsi="Times New Roman" w:cs="Times New Roman"/>
          <w:b/>
          <w:sz w:val="28"/>
          <w:szCs w:val="28"/>
          <w:lang w:eastAsia="ru-RU"/>
        </w:rPr>
        <w:lastRenderedPageBreak/>
        <w:t>2.2. Тематический план и содержание дисциплины</w:t>
      </w:r>
    </w:p>
    <w:p w:rsidR="00176C78" w:rsidRPr="00176C78" w:rsidRDefault="00176C78" w:rsidP="00176C78">
      <w:pPr>
        <w:spacing w:after="0" w:line="276" w:lineRule="auto"/>
        <w:ind w:firstLine="709"/>
        <w:rPr>
          <w:rFonts w:ascii="Times New Roman" w:eastAsia="Times New Roman" w:hAnsi="Times New Roman" w:cs="Times New Roman"/>
          <w:b/>
          <w:sz w:val="28"/>
          <w:szCs w:val="28"/>
          <w:lang w:eastAsia="ru-RU"/>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497"/>
        <w:gridCol w:w="1276"/>
        <w:gridCol w:w="1942"/>
      </w:tblGrid>
      <w:tr w:rsidR="00176C78" w:rsidRPr="00176C78" w:rsidTr="0012147F">
        <w:trPr>
          <w:trHeight w:val="725"/>
        </w:trPr>
        <w:tc>
          <w:tcPr>
            <w:tcW w:w="2660" w:type="dxa"/>
            <w:shd w:val="clear" w:color="auto" w:fill="auto"/>
          </w:tcPr>
          <w:p w:rsidR="00176C78" w:rsidRPr="00176C78" w:rsidRDefault="00176C78" w:rsidP="0017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Наименование разделов и тем</w:t>
            </w:r>
          </w:p>
        </w:tc>
        <w:tc>
          <w:tcPr>
            <w:tcW w:w="9497" w:type="dxa"/>
            <w:shd w:val="clear" w:color="auto" w:fill="auto"/>
          </w:tcPr>
          <w:p w:rsidR="00176C78" w:rsidRPr="00176C78" w:rsidRDefault="00176C78" w:rsidP="0017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shd w:val="clear" w:color="auto" w:fill="auto"/>
          </w:tcPr>
          <w:p w:rsidR="00176C78" w:rsidRPr="00176C78" w:rsidRDefault="00176C78" w:rsidP="0017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Объем часов</w:t>
            </w:r>
          </w:p>
        </w:tc>
        <w:tc>
          <w:tcPr>
            <w:tcW w:w="1942" w:type="dxa"/>
            <w:shd w:val="clear" w:color="auto" w:fill="auto"/>
          </w:tcPr>
          <w:p w:rsidR="00176C78" w:rsidRPr="00176C78" w:rsidRDefault="00176C78" w:rsidP="0017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 xml:space="preserve">Формируемые компетенции </w:t>
            </w:r>
          </w:p>
        </w:tc>
      </w:tr>
      <w:tr w:rsidR="00176C78" w:rsidRPr="00176C78" w:rsidTr="0012147F">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1</w:t>
            </w:r>
          </w:p>
        </w:tc>
        <w:tc>
          <w:tcPr>
            <w:tcW w:w="9497" w:type="dxa"/>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4</w:t>
            </w:r>
          </w:p>
        </w:tc>
      </w:tr>
      <w:tr w:rsidR="00176C78" w:rsidRPr="00176C78" w:rsidTr="0012147F">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b/>
                <w:i/>
                <w:sz w:val="24"/>
                <w:szCs w:val="24"/>
              </w:rPr>
            </w:pPr>
          </w:p>
        </w:tc>
      </w:tr>
      <w:tr w:rsidR="00176C78" w:rsidRPr="00176C78" w:rsidTr="0012147F">
        <w:trPr>
          <w:trHeight w:val="347"/>
        </w:trPr>
        <w:tc>
          <w:tcPr>
            <w:tcW w:w="2660" w:type="dxa"/>
            <w:vMerge w:val="restart"/>
            <w:tcBorders>
              <w:top w:val="single" w:sz="4" w:space="0" w:color="000000"/>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Тема 1.1.</w:t>
            </w:r>
          </w:p>
          <w:p w:rsidR="00176C78" w:rsidRPr="00176C78" w:rsidRDefault="00176C78" w:rsidP="0012147F">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Общество и общественные отношения. Развитие общества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76C78" w:rsidRPr="00176C78" w:rsidRDefault="00176C78" w:rsidP="00176C78">
            <w:pPr>
              <w:spacing w:after="0" w:line="276" w:lineRule="auto"/>
              <w:jc w:val="both"/>
              <w:rPr>
                <w:rFonts w:ascii="Times New Roman" w:eastAsia="Calibri" w:hAnsi="Times New Roman" w:cs="Times New Roman"/>
                <w:sz w:val="24"/>
                <w:szCs w:val="24"/>
              </w:rPr>
            </w:pPr>
            <w:r w:rsidRPr="00176C7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bCs/>
                <w:sz w:val="24"/>
                <w:szCs w:val="24"/>
              </w:rPr>
            </w:pPr>
            <w:r w:rsidRPr="00176C78">
              <w:rPr>
                <w:rFonts w:ascii="Times New Roman" w:eastAsia="Times New Roman" w:hAnsi="Times New Roman" w:cs="Times New Roman"/>
                <w:b/>
                <w:bCs/>
                <w:sz w:val="24"/>
                <w:szCs w:val="24"/>
              </w:rPr>
              <w:t>6</w:t>
            </w:r>
          </w:p>
        </w:tc>
        <w:tc>
          <w:tcPr>
            <w:tcW w:w="1942" w:type="dxa"/>
            <w:vMerge w:val="restart"/>
            <w:tcBorders>
              <w:top w:val="single" w:sz="4" w:space="0" w:color="000000"/>
              <w:left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01</w:t>
            </w:r>
          </w:p>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05</w:t>
            </w:r>
          </w:p>
        </w:tc>
      </w:tr>
      <w:tr w:rsidR="00176C78" w:rsidRPr="00176C78" w:rsidTr="0012147F">
        <w:trPr>
          <w:trHeight w:val="389"/>
        </w:trPr>
        <w:tc>
          <w:tcPr>
            <w:tcW w:w="2660" w:type="dxa"/>
            <w:vMerge/>
            <w:tcBorders>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autoSpaceDE w:val="0"/>
              <w:autoSpaceDN w:val="0"/>
              <w:adjustRightInd w:val="0"/>
              <w:spacing w:after="0" w:line="276" w:lineRule="auto"/>
              <w:jc w:val="both"/>
              <w:rPr>
                <w:rFonts w:ascii="Times New Roman" w:eastAsia="Calibri" w:hAnsi="Times New Roman" w:cs="Times New Roman"/>
                <w:b/>
                <w:bCs/>
                <w:i/>
                <w:iCs/>
                <w:sz w:val="24"/>
                <w:szCs w:val="24"/>
              </w:rPr>
            </w:pPr>
            <w:r w:rsidRPr="00176C78">
              <w:rPr>
                <w:rFonts w:ascii="Times New Roman" w:eastAsia="Calibri" w:hAnsi="Times New Roman" w:cs="Times New Roman"/>
                <w:b/>
                <w:bCs/>
                <w:i/>
                <w:iCs/>
                <w:sz w:val="24"/>
                <w:szCs w:val="24"/>
              </w:rPr>
              <w:t>Теоретическое обучение</w:t>
            </w:r>
          </w:p>
          <w:p w:rsidR="00176C78" w:rsidRPr="00176C78" w:rsidRDefault="00176C78" w:rsidP="00176C78">
            <w:pPr>
              <w:autoSpaceDE w:val="0"/>
              <w:autoSpaceDN w:val="0"/>
              <w:adjustRightInd w:val="0"/>
              <w:spacing w:after="0" w:line="276" w:lineRule="auto"/>
              <w:jc w:val="both"/>
              <w:rPr>
                <w:rFonts w:ascii="Times New Roman" w:eastAsia="Times New Roman" w:hAnsi="Times New Roman" w:cs="Times New Roman"/>
                <w:sz w:val="24"/>
                <w:szCs w:val="24"/>
              </w:rPr>
            </w:pPr>
            <w:r w:rsidRPr="00176C78">
              <w:rPr>
                <w:rFonts w:ascii="Times New Roman" w:eastAsia="Calibri"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176C78" w:rsidRPr="00176C78" w:rsidRDefault="00176C78" w:rsidP="00176C78">
            <w:pPr>
              <w:autoSpaceDE w:val="0"/>
              <w:autoSpaceDN w:val="0"/>
              <w:adjustRightInd w:val="0"/>
              <w:spacing w:after="0" w:line="276" w:lineRule="auto"/>
              <w:jc w:val="both"/>
              <w:rPr>
                <w:rFonts w:ascii="Times New Roman" w:eastAsia="Calibri" w:hAnsi="Times New Roman" w:cs="Times New Roman"/>
                <w:sz w:val="24"/>
                <w:szCs w:val="24"/>
              </w:rPr>
            </w:pPr>
            <w:r w:rsidRPr="00176C78">
              <w:rPr>
                <w:rFonts w:ascii="Times New Roman" w:eastAsia="Calibri"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bCs/>
                <w:sz w:val="24"/>
                <w:szCs w:val="24"/>
              </w:rPr>
            </w:pPr>
            <w:r w:rsidRPr="00176C78">
              <w:rPr>
                <w:rFonts w:ascii="Times New Roman" w:eastAsia="Times New Roman" w:hAnsi="Times New Roman" w:cs="Times New Roman"/>
                <w:b/>
                <w:bCs/>
                <w:sz w:val="24"/>
                <w:szCs w:val="24"/>
              </w:rPr>
              <w:t>2</w:t>
            </w:r>
          </w:p>
        </w:tc>
        <w:tc>
          <w:tcPr>
            <w:tcW w:w="1942" w:type="dxa"/>
            <w:vMerge/>
            <w:tcBorders>
              <w:left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389"/>
        </w:trPr>
        <w:tc>
          <w:tcPr>
            <w:tcW w:w="2660" w:type="dxa"/>
            <w:vMerge/>
            <w:tcBorders>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bCs/>
                <w:sz w:val="24"/>
                <w:szCs w:val="24"/>
              </w:rPr>
            </w:pPr>
            <w:r w:rsidRPr="00176C78">
              <w:rPr>
                <w:rFonts w:ascii="Times New Roman" w:eastAsia="Times New Roman" w:hAnsi="Times New Roman" w:cs="Times New Roman"/>
                <w:b/>
                <w:bCs/>
                <w:sz w:val="24"/>
                <w:szCs w:val="24"/>
              </w:rPr>
              <w:t>4</w:t>
            </w:r>
          </w:p>
        </w:tc>
        <w:tc>
          <w:tcPr>
            <w:tcW w:w="1942" w:type="dxa"/>
            <w:vMerge/>
            <w:tcBorders>
              <w:left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2838"/>
        </w:trPr>
        <w:tc>
          <w:tcPr>
            <w:tcW w:w="2660" w:type="dxa"/>
            <w:vMerge/>
            <w:tcBorders>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76C78">
            <w:pPr>
              <w:autoSpaceDE w:val="0"/>
              <w:autoSpaceDN w:val="0"/>
              <w:adjustRightInd w:val="0"/>
              <w:spacing w:after="0" w:line="276" w:lineRule="auto"/>
              <w:jc w:val="both"/>
              <w:rPr>
                <w:rFonts w:ascii="Times New Roman" w:eastAsia="Calibri" w:hAnsi="Times New Roman" w:cs="Times New Roman"/>
                <w:sz w:val="24"/>
                <w:szCs w:val="24"/>
              </w:rPr>
            </w:pPr>
            <w:r w:rsidRPr="00176C78">
              <w:rPr>
                <w:rFonts w:ascii="Times New Roman" w:eastAsia="Calibri"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176C78" w:rsidRPr="00176C78" w:rsidRDefault="00176C78" w:rsidP="00176C78">
            <w:pPr>
              <w:spacing w:after="0" w:line="276" w:lineRule="auto"/>
              <w:jc w:val="both"/>
              <w:rPr>
                <w:rFonts w:ascii="Times New Roman" w:eastAsia="Calibri" w:hAnsi="Times New Roman" w:cs="Times New Roman"/>
                <w:sz w:val="24"/>
                <w:szCs w:val="24"/>
              </w:rPr>
            </w:pPr>
            <w:r w:rsidRPr="00176C78">
              <w:rPr>
                <w:rFonts w:ascii="Times New Roman" w:eastAsia="Calibri"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p w:rsidR="00176C78" w:rsidRPr="00176C78" w:rsidRDefault="00176C78" w:rsidP="00176C78">
            <w:pPr>
              <w:spacing w:after="0" w:line="276" w:lineRule="auto"/>
              <w:jc w:val="both"/>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Профессионально ориентированное содержание</w:t>
            </w:r>
          </w:p>
          <w:p w:rsidR="00176C78" w:rsidRPr="00176C78" w:rsidRDefault="00176C78" w:rsidP="0012147F">
            <w:pPr>
              <w:spacing w:after="0" w:line="276" w:lineRule="auto"/>
              <w:jc w:val="both"/>
              <w:rPr>
                <w:rFonts w:ascii="Times New Roman" w:eastAsia="Times New Roman" w:hAnsi="Times New Roman" w:cs="Times New Roman"/>
                <w:b/>
                <w:i/>
                <w:sz w:val="24"/>
                <w:szCs w:val="24"/>
              </w:rPr>
            </w:pPr>
            <w:r w:rsidRPr="00176C78">
              <w:rPr>
                <w:rFonts w:ascii="Times New Roman" w:eastAsia="Times New Roman" w:hAnsi="Times New Roman" w:cs="Times New Roman"/>
                <w:sz w:val="24"/>
                <w:szCs w:val="24"/>
              </w:rPr>
              <w:t xml:space="preserve">Социальные и гуманитарные аспекты глобальных проблем. Воздействие глобальных проблем на профессиональную деятельность </w:t>
            </w:r>
            <w:r w:rsidR="0012147F">
              <w:rPr>
                <w:rFonts w:ascii="Times New Roman" w:eastAsia="Times New Roman" w:hAnsi="Times New Roman" w:cs="Times New Roman"/>
                <w:sz w:val="24"/>
                <w:szCs w:val="24"/>
              </w:rPr>
              <w:t>педагога</w:t>
            </w:r>
            <w:r w:rsidRPr="00176C78">
              <w:rPr>
                <w:rFonts w:ascii="Times New Roman" w:eastAsia="Times New Roman" w:hAnsi="Times New Roman" w:cs="Times New Roman"/>
                <w:sz w:val="24"/>
                <w:szCs w:val="24"/>
              </w:rPr>
              <w:t xml:space="preserve">. Направления цифровизации </w:t>
            </w:r>
            <w:r w:rsidR="0012147F">
              <w:rPr>
                <w:rFonts w:ascii="Times New Roman" w:eastAsia="Times New Roman" w:hAnsi="Times New Roman" w:cs="Times New Roman"/>
                <w:sz w:val="24"/>
                <w:szCs w:val="24"/>
              </w:rPr>
              <w:t>в профессиональной деятельности.</w:t>
            </w:r>
          </w:p>
        </w:tc>
        <w:tc>
          <w:tcPr>
            <w:tcW w:w="1276" w:type="dxa"/>
            <w:tcBorders>
              <w:top w:val="single" w:sz="4" w:space="0" w:color="000000"/>
              <w:left w:val="single" w:sz="4" w:space="0" w:color="000000"/>
              <w:right w:val="single" w:sz="4" w:space="0" w:color="000000"/>
            </w:tcBorders>
            <w:shd w:val="clear" w:color="auto" w:fill="auto"/>
          </w:tcPr>
          <w:p w:rsidR="00176C78" w:rsidRPr="00176C78" w:rsidRDefault="00176C78" w:rsidP="00176C78">
            <w:pPr>
              <w:spacing w:after="0" w:line="276" w:lineRule="auto"/>
              <w:jc w:val="center"/>
              <w:rPr>
                <w:rFonts w:ascii="Times New Roman" w:eastAsia="Times New Roman" w:hAnsi="Times New Roman" w:cs="Times New Roman"/>
                <w:sz w:val="24"/>
                <w:szCs w:val="24"/>
              </w:rPr>
            </w:pPr>
          </w:p>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2</w:t>
            </w:r>
          </w:p>
          <w:p w:rsidR="00176C78" w:rsidRPr="00176C78" w:rsidRDefault="00176C78" w:rsidP="00176C78">
            <w:pPr>
              <w:spacing w:after="0" w:line="276" w:lineRule="auto"/>
              <w:jc w:val="center"/>
              <w:rPr>
                <w:rFonts w:ascii="Times New Roman" w:eastAsia="Times New Roman" w:hAnsi="Times New Roman" w:cs="Times New Roman"/>
                <w:sz w:val="24"/>
                <w:szCs w:val="24"/>
              </w:rPr>
            </w:pPr>
          </w:p>
          <w:p w:rsidR="00176C78" w:rsidRPr="00176C78" w:rsidRDefault="00176C78" w:rsidP="00176C78">
            <w:pPr>
              <w:spacing w:after="0" w:line="276" w:lineRule="auto"/>
              <w:jc w:val="center"/>
              <w:rPr>
                <w:rFonts w:ascii="Times New Roman" w:eastAsia="Times New Roman" w:hAnsi="Times New Roman" w:cs="Times New Roman"/>
                <w:sz w:val="24"/>
                <w:szCs w:val="24"/>
              </w:rPr>
            </w:pPr>
          </w:p>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407"/>
        </w:trPr>
        <w:tc>
          <w:tcPr>
            <w:tcW w:w="2660" w:type="dxa"/>
            <w:vMerge w:val="restart"/>
            <w:tcBorders>
              <w:top w:val="single" w:sz="4" w:space="0" w:color="000000"/>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 xml:space="preserve">Тема 1.2. </w:t>
            </w:r>
          </w:p>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lastRenderedPageBreak/>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02</w:t>
            </w:r>
          </w:p>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lastRenderedPageBreak/>
              <w:t>ОК 04</w:t>
            </w:r>
          </w:p>
          <w:p w:rsidR="00176C78" w:rsidRPr="00176C78" w:rsidRDefault="00176C78" w:rsidP="00176C78">
            <w:pPr>
              <w:spacing w:after="0" w:line="276" w:lineRule="auto"/>
              <w:jc w:val="center"/>
              <w:rPr>
                <w:rFonts w:ascii="Times New Roman" w:eastAsia="Times New Roman" w:hAnsi="Times New Roman" w:cs="Times New Roman"/>
                <w:i/>
                <w:strike/>
                <w:sz w:val="24"/>
                <w:szCs w:val="24"/>
              </w:rPr>
            </w:pPr>
            <w:r w:rsidRPr="00176C78">
              <w:rPr>
                <w:rFonts w:ascii="Times New Roman" w:eastAsia="Times New Roman" w:hAnsi="Times New Roman" w:cs="Times New Roman"/>
                <w:i/>
                <w:sz w:val="24"/>
                <w:szCs w:val="24"/>
              </w:rPr>
              <w:t>ОК 05</w:t>
            </w:r>
          </w:p>
        </w:tc>
      </w:tr>
      <w:tr w:rsidR="00176C78" w:rsidRPr="00176C78" w:rsidTr="0012147F">
        <w:trPr>
          <w:trHeight w:val="1977"/>
        </w:trPr>
        <w:tc>
          <w:tcPr>
            <w:tcW w:w="2660" w:type="dxa"/>
            <w:vMerge/>
            <w:tcBorders>
              <w:top w:val="single" w:sz="4" w:space="0" w:color="000000"/>
              <w:left w:val="single" w:sz="4" w:space="0" w:color="000000"/>
              <w:right w:val="single" w:sz="4" w:space="0" w:color="000000"/>
            </w:tcBorders>
          </w:tcPr>
          <w:p w:rsidR="00176C78" w:rsidRPr="00176C78" w:rsidRDefault="00176C78" w:rsidP="00176C7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76C78">
            <w:pPr>
              <w:autoSpaceDE w:val="0"/>
              <w:autoSpaceDN w:val="0"/>
              <w:adjustRightInd w:val="0"/>
              <w:spacing w:after="0" w:line="276" w:lineRule="auto"/>
              <w:jc w:val="both"/>
              <w:rPr>
                <w:rFonts w:ascii="Times New Roman" w:eastAsia="Calibri" w:hAnsi="Times New Roman" w:cs="Times New Roman"/>
                <w:b/>
                <w:bCs/>
                <w:i/>
                <w:iCs/>
                <w:sz w:val="24"/>
                <w:szCs w:val="24"/>
              </w:rPr>
            </w:pPr>
            <w:r w:rsidRPr="00176C78">
              <w:rPr>
                <w:rFonts w:ascii="Times New Roman" w:eastAsia="Calibri" w:hAnsi="Times New Roman" w:cs="Times New Roman"/>
                <w:b/>
                <w:bCs/>
                <w:i/>
                <w:iCs/>
                <w:sz w:val="24"/>
                <w:szCs w:val="24"/>
              </w:rPr>
              <w:t>Теоретическое обучение</w:t>
            </w:r>
          </w:p>
          <w:p w:rsidR="00176C78" w:rsidRPr="00176C78" w:rsidRDefault="00176C78" w:rsidP="00176C78">
            <w:pPr>
              <w:autoSpaceDE w:val="0"/>
              <w:autoSpaceDN w:val="0"/>
              <w:adjustRightInd w:val="0"/>
              <w:spacing w:after="0" w:line="276" w:lineRule="auto"/>
              <w:jc w:val="both"/>
              <w:rPr>
                <w:rFonts w:ascii="Times New Roman" w:eastAsia="Times New Roman" w:hAnsi="Times New Roman" w:cs="Times New Roman"/>
                <w:sz w:val="24"/>
                <w:szCs w:val="24"/>
              </w:rPr>
            </w:pPr>
            <w:r w:rsidRPr="00176C78">
              <w:rPr>
                <w:rFonts w:ascii="Times New Roman" w:eastAsia="Calibri"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176C78" w:rsidRPr="00176C78" w:rsidRDefault="00176C78" w:rsidP="00176C78">
            <w:pPr>
              <w:autoSpaceDE w:val="0"/>
              <w:autoSpaceDN w:val="0"/>
              <w:adjustRightInd w:val="0"/>
              <w:spacing w:after="0" w:line="276" w:lineRule="auto"/>
              <w:jc w:val="both"/>
              <w:rPr>
                <w:rFonts w:ascii="Times New Roman" w:eastAsia="Times New Roman" w:hAnsi="Times New Roman" w:cs="Times New Roman"/>
                <w:sz w:val="24"/>
                <w:szCs w:val="24"/>
              </w:rPr>
            </w:pPr>
            <w:r w:rsidRPr="00176C78">
              <w:rPr>
                <w:rFonts w:ascii="Times New Roman" w:eastAsia="Calibri"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bCs/>
                <w:sz w:val="24"/>
                <w:szCs w:val="24"/>
              </w:rPr>
            </w:pPr>
            <w:r w:rsidRPr="00176C78">
              <w:rPr>
                <w:rFonts w:ascii="Times New Roman" w:eastAsia="Times New Roman" w:hAnsi="Times New Roman" w:cs="Times New Roman"/>
                <w:b/>
                <w:bCs/>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393"/>
        </w:trPr>
        <w:tc>
          <w:tcPr>
            <w:tcW w:w="2660" w:type="dxa"/>
            <w:vMerge/>
            <w:tcBorders>
              <w:top w:val="single" w:sz="4" w:space="0" w:color="000000"/>
              <w:left w:val="single" w:sz="4" w:space="0" w:color="000000"/>
              <w:right w:val="single" w:sz="4" w:space="0" w:color="000000"/>
            </w:tcBorders>
          </w:tcPr>
          <w:p w:rsidR="00176C78" w:rsidRPr="00176C78" w:rsidRDefault="00176C78" w:rsidP="00176C7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1790"/>
        </w:trPr>
        <w:tc>
          <w:tcPr>
            <w:tcW w:w="2660" w:type="dxa"/>
            <w:vMerge/>
            <w:tcBorders>
              <w:top w:val="single" w:sz="4" w:space="0" w:color="000000"/>
              <w:left w:val="single" w:sz="4" w:space="0" w:color="000000"/>
              <w:right w:val="single" w:sz="4" w:space="0" w:color="000000"/>
            </w:tcBorders>
          </w:tcPr>
          <w:p w:rsidR="00176C78" w:rsidRPr="00176C78" w:rsidRDefault="00176C78" w:rsidP="00176C7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b/>
                <w:sz w:val="24"/>
                <w:szCs w:val="24"/>
              </w:rPr>
            </w:pPr>
            <w:r w:rsidRPr="00176C78">
              <w:rPr>
                <w:rFonts w:ascii="Times New Roman" w:eastAsia="Times New Roman" w:hAnsi="Times New Roman" w:cs="Times New Roman"/>
                <w:sz w:val="24"/>
                <w:szCs w:val="24"/>
              </w:rPr>
              <w:t>Мировоззрение, его структура и типы мировоззрения</w:t>
            </w:r>
          </w:p>
          <w:p w:rsidR="00176C78" w:rsidRPr="00176C78" w:rsidRDefault="00176C78" w:rsidP="00176C78">
            <w:pPr>
              <w:spacing w:after="0" w:line="276" w:lineRule="auto"/>
              <w:jc w:val="both"/>
              <w:rPr>
                <w:rFonts w:ascii="Times New Roman" w:eastAsia="Times New Roman" w:hAnsi="Times New Roman" w:cs="Times New Roman"/>
                <w:b/>
                <w:sz w:val="24"/>
                <w:szCs w:val="24"/>
              </w:rPr>
            </w:pPr>
            <w:r w:rsidRPr="00176C78">
              <w:rPr>
                <w:rFonts w:ascii="Times New Roman" w:eastAsia="Times New Roman" w:hAnsi="Times New Roman" w:cs="Times New Roman"/>
                <w:b/>
                <w:i/>
                <w:sz w:val="24"/>
                <w:szCs w:val="24"/>
              </w:rPr>
              <w:t>Профессионально ориентированное содержание</w:t>
            </w:r>
          </w:p>
          <w:p w:rsidR="00176C78" w:rsidRPr="00176C78" w:rsidRDefault="00176C78" w:rsidP="00176C78">
            <w:pPr>
              <w:spacing w:after="0" w:line="276" w:lineRule="auto"/>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 xml:space="preserve">Выбор профессии. Профессиональное самоопределение. </w:t>
            </w:r>
          </w:p>
          <w:p w:rsidR="00176C78" w:rsidRPr="00176C78" w:rsidRDefault="00176C78" w:rsidP="0012147F">
            <w:pPr>
              <w:spacing w:after="0" w:line="276" w:lineRule="auto"/>
              <w:jc w:val="both"/>
              <w:rPr>
                <w:rFonts w:ascii="Times New Roman" w:eastAsia="Times New Roman" w:hAnsi="Times New Roman" w:cs="Times New Roman"/>
                <w:b/>
                <w:sz w:val="24"/>
                <w:szCs w:val="24"/>
              </w:rPr>
            </w:pPr>
            <w:r w:rsidRPr="00176C78">
              <w:rPr>
                <w:rFonts w:ascii="Times New Roman" w:eastAsia="Times New Roman" w:hAnsi="Times New Roman" w:cs="Times New Roman"/>
                <w:sz w:val="24"/>
                <w:szCs w:val="24"/>
              </w:rPr>
              <w:t xml:space="preserve">Учет особенностей характера в профессиональной деятельности </w:t>
            </w:r>
            <w:r w:rsidR="0012147F">
              <w:rPr>
                <w:rFonts w:ascii="Times New Roman" w:eastAsia="Times New Roman" w:hAnsi="Times New Roman" w:cs="Times New Roman"/>
                <w:sz w:val="24"/>
                <w:szCs w:val="24"/>
              </w:rPr>
              <w:t>педагога</w:t>
            </w:r>
            <w:r w:rsidRPr="00176C78">
              <w:rPr>
                <w:rFonts w:ascii="Times New Roman" w:eastAsia="Times New Roman" w:hAnsi="Times New Roman" w:cs="Times New Roman"/>
                <w:sz w:val="24"/>
                <w:szCs w:val="24"/>
              </w:rPr>
              <w:t xml:space="preserve">. Межличностное общение и взаимодействие в профессиональном сообществе, его особенности в сфере </w:t>
            </w:r>
            <w:r w:rsidR="0012147F">
              <w:rPr>
                <w:rFonts w:ascii="Times New Roman" w:eastAsia="Times New Roman" w:hAnsi="Times New Roman" w:cs="Times New Roman"/>
                <w:sz w:val="24"/>
                <w:szCs w:val="24"/>
              </w:rPr>
              <w:t>образования</w:t>
            </w:r>
          </w:p>
        </w:tc>
        <w:tc>
          <w:tcPr>
            <w:tcW w:w="1276" w:type="dxa"/>
            <w:tcBorders>
              <w:top w:val="single" w:sz="4" w:space="0" w:color="000000"/>
              <w:left w:val="single" w:sz="4" w:space="0" w:color="000000"/>
              <w:right w:val="single" w:sz="4" w:space="0" w:color="000000"/>
            </w:tcBorders>
            <w:shd w:val="clear" w:color="auto" w:fill="auto"/>
          </w:tcPr>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2</w:t>
            </w:r>
          </w:p>
          <w:p w:rsidR="00176C78" w:rsidRPr="00176C78" w:rsidRDefault="00176C78" w:rsidP="00176C78">
            <w:pPr>
              <w:spacing w:after="0" w:line="276" w:lineRule="auto"/>
              <w:jc w:val="center"/>
              <w:rPr>
                <w:rFonts w:ascii="Times New Roman" w:eastAsia="Times New Roman" w:hAnsi="Times New Roman" w:cs="Times New Roman"/>
                <w:sz w:val="24"/>
                <w:szCs w:val="24"/>
              </w:rPr>
            </w:pPr>
          </w:p>
          <w:p w:rsidR="00176C78" w:rsidRPr="00176C78" w:rsidRDefault="00176C78" w:rsidP="00176C78">
            <w:pPr>
              <w:spacing w:after="0" w:line="276" w:lineRule="auto"/>
              <w:jc w:val="center"/>
              <w:rPr>
                <w:rFonts w:ascii="Times New Roman" w:eastAsia="Times New Roman" w:hAnsi="Times New Roman" w:cs="Times New Roman"/>
                <w:sz w:val="24"/>
                <w:szCs w:val="24"/>
              </w:rPr>
            </w:pPr>
          </w:p>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240"/>
        </w:trPr>
        <w:tc>
          <w:tcPr>
            <w:tcW w:w="2660" w:type="dxa"/>
            <w:vMerge w:val="restart"/>
            <w:tcBorders>
              <w:top w:val="single" w:sz="4" w:space="0" w:color="000000"/>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 xml:space="preserve">Тема 1.3. </w:t>
            </w:r>
          </w:p>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02</w:t>
            </w:r>
          </w:p>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04</w:t>
            </w:r>
          </w:p>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05</w:t>
            </w:r>
          </w:p>
        </w:tc>
      </w:tr>
      <w:tr w:rsidR="00176C78" w:rsidRPr="00176C78" w:rsidTr="0012147F">
        <w:trPr>
          <w:trHeight w:val="240"/>
        </w:trPr>
        <w:tc>
          <w:tcPr>
            <w:tcW w:w="2660" w:type="dxa"/>
            <w:vMerge/>
            <w:tcBorders>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bCs/>
                <w:sz w:val="24"/>
                <w:szCs w:val="24"/>
              </w:rPr>
            </w:pPr>
            <w:r w:rsidRPr="00176C78">
              <w:rPr>
                <w:rFonts w:ascii="Times New Roman" w:eastAsia="Times New Roman" w:hAnsi="Times New Roman" w:cs="Times New Roman"/>
                <w:b/>
                <w:bCs/>
                <w:sz w:val="24"/>
                <w:szCs w:val="24"/>
              </w:rPr>
              <w:t>4</w:t>
            </w:r>
          </w:p>
        </w:tc>
        <w:tc>
          <w:tcPr>
            <w:tcW w:w="1942" w:type="dxa"/>
            <w:vMerge/>
            <w:tcBorders>
              <w:left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1662"/>
        </w:trPr>
        <w:tc>
          <w:tcPr>
            <w:tcW w:w="2660" w:type="dxa"/>
            <w:vMerge/>
            <w:tcBorders>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2147F">
            <w:pPr>
              <w:widowControl w:val="0"/>
              <w:spacing w:after="0" w:line="240" w:lineRule="auto"/>
              <w:jc w:val="both"/>
              <w:rPr>
                <w:rFonts w:ascii="Times New Roman" w:eastAsia="Times New Roman" w:hAnsi="Times New Roman" w:cs="Times New Roman"/>
                <w:sz w:val="24"/>
                <w:szCs w:val="24"/>
              </w:rPr>
            </w:pPr>
            <w:r w:rsidRPr="00176C78">
              <w:rPr>
                <w:rFonts w:ascii="Times New Roman" w:eastAsia="Times New Roman" w:hAnsi="Times New Roman" w:cs="Times New Roman"/>
                <w:color w:val="000000"/>
                <w:sz w:val="24"/>
                <w:szCs w:val="24"/>
                <w:lang w:eastAsia="ru-RU"/>
              </w:rPr>
              <w:t xml:space="preserve">Познание мира. </w:t>
            </w:r>
            <w:r w:rsidRPr="00176C78">
              <w:rPr>
                <w:rFonts w:ascii="Times New Roman" w:eastAsia="Times New Roman" w:hAnsi="Times New Roman" w:cs="Times New Roman"/>
                <w:sz w:val="24"/>
                <w:szCs w:val="24"/>
                <w:lang w:eastAsia="ru-RU"/>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w:t>
            </w:r>
            <w:r w:rsidRPr="00176C78">
              <w:rPr>
                <w:rFonts w:ascii="Times New Roman" w:eastAsia="Times New Roman" w:hAnsi="Times New Roman" w:cs="Times New Roman"/>
                <w:szCs w:val="20"/>
                <w:lang w:eastAsia="ru-RU"/>
              </w:rPr>
              <w:t>Российское общество и человек перед лицом угроз и вызовов XXI в.</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2</w:t>
            </w:r>
          </w:p>
          <w:p w:rsidR="00176C78" w:rsidRPr="00176C78" w:rsidRDefault="00176C78" w:rsidP="00176C78">
            <w:pPr>
              <w:spacing w:after="0" w:line="276" w:lineRule="auto"/>
              <w:jc w:val="center"/>
              <w:rPr>
                <w:rFonts w:ascii="Times New Roman" w:eastAsia="Times New Roman" w:hAnsi="Times New Roman" w:cs="Times New Roman"/>
                <w:sz w:val="24"/>
                <w:szCs w:val="24"/>
              </w:rPr>
            </w:pPr>
          </w:p>
          <w:p w:rsidR="00176C78" w:rsidRPr="00176C78" w:rsidRDefault="00176C78" w:rsidP="00176C78">
            <w:pPr>
              <w:spacing w:after="0" w:line="276" w:lineRule="auto"/>
              <w:jc w:val="center"/>
              <w:rPr>
                <w:rFonts w:ascii="Times New Roman" w:eastAsia="Times New Roman" w:hAnsi="Times New Roman" w:cs="Times New Roman"/>
                <w:sz w:val="24"/>
                <w:szCs w:val="24"/>
              </w:rPr>
            </w:pPr>
          </w:p>
          <w:p w:rsidR="00176C78" w:rsidRPr="00176C78" w:rsidRDefault="00176C78" w:rsidP="00176C78">
            <w:pPr>
              <w:spacing w:after="0" w:line="276" w:lineRule="auto"/>
              <w:jc w:val="center"/>
              <w:rPr>
                <w:rFonts w:ascii="Times New Roman" w:eastAsia="Times New Roman" w:hAnsi="Times New Roman" w:cs="Times New Roman"/>
                <w:sz w:val="24"/>
                <w:szCs w:val="24"/>
              </w:rPr>
            </w:pPr>
          </w:p>
          <w:p w:rsidR="00176C78" w:rsidRPr="00176C78" w:rsidRDefault="00176C78" w:rsidP="00176C78">
            <w:pPr>
              <w:spacing w:after="0" w:line="276" w:lineRule="auto"/>
              <w:jc w:val="center"/>
              <w:rPr>
                <w:rFonts w:ascii="Times New Roman" w:eastAsia="Times New Roman" w:hAnsi="Times New Roman" w:cs="Times New Roman"/>
                <w:sz w:val="24"/>
                <w:szCs w:val="24"/>
              </w:rPr>
            </w:pPr>
          </w:p>
        </w:tc>
        <w:tc>
          <w:tcPr>
            <w:tcW w:w="1942" w:type="dxa"/>
            <w:vMerge/>
            <w:tcBorders>
              <w:left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trike/>
                <w:sz w:val="24"/>
                <w:szCs w:val="24"/>
              </w:rPr>
            </w:pPr>
          </w:p>
        </w:tc>
      </w:tr>
      <w:tr w:rsidR="00176C78" w:rsidRPr="00176C78" w:rsidTr="0012147F">
        <w:trPr>
          <w:trHeight w:val="28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r w:rsidRPr="00176C78">
              <w:rPr>
                <w:rFonts w:ascii="Times New Roman" w:eastAsia="Times New Roman" w:hAnsi="Times New Roman" w:cs="Times New Roman"/>
                <w:b/>
                <w:i/>
                <w:sz w:val="24"/>
                <w:szCs w:val="24"/>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 xml:space="preserve"> 16</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03</w:t>
            </w:r>
          </w:p>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05</w:t>
            </w:r>
          </w:p>
          <w:p w:rsidR="00176C78" w:rsidRPr="00176C78" w:rsidRDefault="00176C78" w:rsidP="00176C78">
            <w:pPr>
              <w:spacing w:after="0" w:line="276" w:lineRule="auto"/>
              <w:jc w:val="center"/>
              <w:rPr>
                <w:rFonts w:ascii="Times New Roman" w:eastAsia="Times New Roman" w:hAnsi="Times New Roman" w:cs="Times New Roman"/>
                <w:i/>
                <w:color w:val="FF0000"/>
                <w:sz w:val="24"/>
                <w:szCs w:val="24"/>
              </w:rPr>
            </w:pPr>
            <w:r w:rsidRPr="00176C78">
              <w:rPr>
                <w:rFonts w:ascii="Times New Roman" w:eastAsia="Times New Roman" w:hAnsi="Times New Roman" w:cs="Times New Roman"/>
                <w:i/>
                <w:sz w:val="24"/>
                <w:szCs w:val="24"/>
              </w:rPr>
              <w:t>ОК 06</w:t>
            </w:r>
          </w:p>
        </w:tc>
      </w:tr>
      <w:tr w:rsidR="00176C78" w:rsidRPr="00176C78" w:rsidTr="0012147F">
        <w:trPr>
          <w:trHeight w:val="330"/>
        </w:trPr>
        <w:tc>
          <w:tcPr>
            <w:tcW w:w="2660" w:type="dxa"/>
            <w:vMerge w:val="restart"/>
            <w:tcBorders>
              <w:top w:val="single" w:sz="4" w:space="0" w:color="000000"/>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 xml:space="preserve">Тема 2.1. </w:t>
            </w:r>
          </w:p>
          <w:p w:rsidR="00176C78" w:rsidRPr="00176C78" w:rsidRDefault="00176C78" w:rsidP="00176C78">
            <w:pPr>
              <w:spacing w:after="0" w:line="276" w:lineRule="auto"/>
              <w:rPr>
                <w:rFonts w:ascii="Times New Roman" w:eastAsia="Times New Roman" w:hAnsi="Times New Roman" w:cs="Times New Roman"/>
                <w:b/>
                <w:i/>
                <w:strike/>
                <w:color w:val="FF0000"/>
                <w:sz w:val="24"/>
                <w:szCs w:val="24"/>
              </w:rPr>
            </w:pPr>
            <w:r w:rsidRPr="00176C78">
              <w:rPr>
                <w:rFonts w:ascii="Times New Roman" w:eastAsia="Times New Roman" w:hAnsi="Times New Roman" w:cs="Times New Roman"/>
                <w:b/>
                <w:i/>
                <w:sz w:val="24"/>
                <w:szCs w:val="24"/>
              </w:rPr>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sz w:val="24"/>
                <w:szCs w:val="24"/>
              </w:rPr>
            </w:pPr>
            <w:r w:rsidRPr="00176C7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6</w:t>
            </w:r>
          </w:p>
        </w:tc>
        <w:tc>
          <w:tcPr>
            <w:tcW w:w="1942" w:type="dxa"/>
            <w:vMerge/>
            <w:tcBorders>
              <w:top w:val="single" w:sz="4" w:space="0" w:color="000000"/>
              <w:left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p>
        </w:tc>
      </w:tr>
      <w:tr w:rsidR="00176C78" w:rsidRPr="00176C78" w:rsidTr="0012147F">
        <w:trPr>
          <w:trHeight w:val="418"/>
        </w:trPr>
        <w:tc>
          <w:tcPr>
            <w:tcW w:w="2660" w:type="dxa"/>
            <w:vMerge/>
            <w:tcBorders>
              <w:top w:val="single" w:sz="4" w:space="0" w:color="000000"/>
              <w:left w:val="single" w:sz="4" w:space="0" w:color="000000"/>
              <w:right w:val="single" w:sz="4" w:space="0" w:color="000000"/>
            </w:tcBorders>
          </w:tcPr>
          <w:p w:rsidR="00176C78" w:rsidRPr="00176C78" w:rsidRDefault="00176C78" w:rsidP="00176C7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autoSpaceDE w:val="0"/>
              <w:autoSpaceDN w:val="0"/>
              <w:adjustRightInd w:val="0"/>
              <w:spacing w:after="0" w:line="276" w:lineRule="auto"/>
              <w:jc w:val="both"/>
              <w:rPr>
                <w:rFonts w:ascii="Times New Roman" w:eastAsia="Calibri" w:hAnsi="Times New Roman" w:cs="Times New Roman"/>
                <w:b/>
                <w:bCs/>
                <w:i/>
                <w:iCs/>
                <w:sz w:val="24"/>
                <w:szCs w:val="24"/>
              </w:rPr>
            </w:pPr>
            <w:r w:rsidRPr="00176C78">
              <w:rPr>
                <w:rFonts w:ascii="Times New Roman" w:eastAsia="Calibri" w:hAnsi="Times New Roman" w:cs="Times New Roman"/>
                <w:b/>
                <w:bCs/>
                <w:i/>
                <w:iCs/>
                <w:sz w:val="24"/>
                <w:szCs w:val="24"/>
              </w:rPr>
              <w:t>Теоретическое обучение</w:t>
            </w:r>
          </w:p>
          <w:p w:rsidR="00176C78" w:rsidRPr="00176C78" w:rsidRDefault="00176C78" w:rsidP="00176C78">
            <w:pPr>
              <w:autoSpaceDE w:val="0"/>
              <w:autoSpaceDN w:val="0"/>
              <w:adjustRightInd w:val="0"/>
              <w:spacing w:after="0" w:line="276" w:lineRule="auto"/>
              <w:jc w:val="both"/>
              <w:rPr>
                <w:rFonts w:ascii="Times New Roman" w:eastAsia="Times New Roman" w:hAnsi="Times New Roman" w:cs="Times New Roman"/>
                <w:sz w:val="24"/>
                <w:szCs w:val="24"/>
              </w:rPr>
            </w:pPr>
            <w:r w:rsidRPr="00176C78">
              <w:rPr>
                <w:rFonts w:ascii="Times New Roman" w:eastAsia="Calibri" w:hAnsi="Times New Roman" w:cs="Times New Roman"/>
                <w:sz w:val="24"/>
                <w:szCs w:val="24"/>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w:t>
            </w:r>
            <w:r w:rsidRPr="00176C78">
              <w:rPr>
                <w:rFonts w:ascii="Times New Roman" w:eastAsia="Calibri" w:hAnsi="Times New Roman" w:cs="Times New Roman"/>
                <w:sz w:val="24"/>
                <w:szCs w:val="24"/>
              </w:rPr>
              <w:lastRenderedPageBreak/>
              <w:t>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lastRenderedPageBreak/>
              <w:t>2</w:t>
            </w:r>
          </w:p>
        </w:tc>
        <w:tc>
          <w:tcPr>
            <w:tcW w:w="1942" w:type="dxa"/>
            <w:vMerge/>
            <w:tcBorders>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p>
        </w:tc>
      </w:tr>
      <w:tr w:rsidR="00176C78" w:rsidRPr="00176C78" w:rsidTr="0012147F">
        <w:trPr>
          <w:trHeight w:val="315"/>
        </w:trPr>
        <w:tc>
          <w:tcPr>
            <w:tcW w:w="2660" w:type="dxa"/>
            <w:vMerge/>
            <w:tcBorders>
              <w:top w:val="single" w:sz="4" w:space="0" w:color="000000"/>
              <w:left w:val="single" w:sz="4" w:space="0" w:color="000000"/>
              <w:right w:val="single" w:sz="4" w:space="0" w:color="000000"/>
            </w:tcBorders>
          </w:tcPr>
          <w:p w:rsidR="00176C78" w:rsidRPr="00176C78" w:rsidRDefault="00176C78" w:rsidP="00176C7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sz w:val="24"/>
                <w:szCs w:val="24"/>
              </w:rPr>
            </w:pPr>
            <w:r w:rsidRPr="00176C78">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4</w:t>
            </w:r>
          </w:p>
        </w:tc>
        <w:tc>
          <w:tcPr>
            <w:tcW w:w="1942" w:type="dxa"/>
            <w:vMerge/>
            <w:tcBorders>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p>
        </w:tc>
      </w:tr>
      <w:tr w:rsidR="00176C78" w:rsidRPr="00176C78" w:rsidTr="0012147F">
        <w:trPr>
          <w:trHeight w:val="655"/>
        </w:trPr>
        <w:tc>
          <w:tcPr>
            <w:tcW w:w="2660"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2147F">
            <w:pPr>
              <w:spacing w:after="0" w:line="276" w:lineRule="auto"/>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 xml:space="preserve">Культура общения, труда, учебы, поведения в обществе. Этикет в профессиональной деятельности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p>
        </w:tc>
      </w:tr>
      <w:tr w:rsidR="00176C78" w:rsidRPr="00176C78" w:rsidTr="0012147F">
        <w:trPr>
          <w:trHeight w:val="345"/>
        </w:trPr>
        <w:tc>
          <w:tcPr>
            <w:tcW w:w="2660" w:type="dxa"/>
            <w:vMerge w:val="restart"/>
            <w:tcBorders>
              <w:top w:val="single" w:sz="4" w:space="0" w:color="000000"/>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 xml:space="preserve">Тема 2.2. </w:t>
            </w:r>
          </w:p>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sz w:val="24"/>
                <w:szCs w:val="24"/>
              </w:rPr>
            </w:pPr>
            <w:r w:rsidRPr="00176C7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02</w:t>
            </w:r>
          </w:p>
          <w:p w:rsidR="00176C78" w:rsidRPr="00176C78" w:rsidRDefault="00176C78" w:rsidP="00176C78">
            <w:pPr>
              <w:spacing w:after="0" w:line="276" w:lineRule="auto"/>
              <w:jc w:val="center"/>
              <w:rPr>
                <w:rFonts w:ascii="Times New Roman" w:eastAsia="Times New Roman" w:hAnsi="Times New Roman" w:cs="Times New Roman"/>
                <w:i/>
                <w:strike/>
                <w:sz w:val="24"/>
                <w:szCs w:val="24"/>
              </w:rPr>
            </w:pPr>
            <w:r w:rsidRPr="00176C78">
              <w:rPr>
                <w:rFonts w:ascii="Times New Roman" w:eastAsia="Times New Roman" w:hAnsi="Times New Roman" w:cs="Times New Roman"/>
                <w:i/>
                <w:sz w:val="24"/>
                <w:szCs w:val="24"/>
              </w:rPr>
              <w:t>ОК 03</w:t>
            </w:r>
          </w:p>
        </w:tc>
      </w:tr>
      <w:tr w:rsidR="00176C78" w:rsidRPr="00176C78" w:rsidTr="0012147F">
        <w:trPr>
          <w:trHeight w:val="363"/>
        </w:trPr>
        <w:tc>
          <w:tcPr>
            <w:tcW w:w="2660" w:type="dxa"/>
            <w:vMerge/>
            <w:tcBorders>
              <w:top w:val="single" w:sz="4" w:space="0" w:color="000000"/>
              <w:left w:val="single" w:sz="4" w:space="0" w:color="000000"/>
              <w:right w:val="single" w:sz="4" w:space="0" w:color="000000"/>
            </w:tcBorders>
          </w:tcPr>
          <w:p w:rsidR="00176C78" w:rsidRPr="00176C78" w:rsidRDefault="00176C78" w:rsidP="00176C7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sz w:val="24"/>
                <w:szCs w:val="24"/>
              </w:rPr>
            </w:pPr>
            <w:r w:rsidRPr="00176C78">
              <w:rPr>
                <w:rFonts w:ascii="Times New Roman" w:eastAsia="Times New Roman" w:hAnsi="Times New Roman" w:cs="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bCs/>
                <w:sz w:val="24"/>
                <w:szCs w:val="24"/>
              </w:rPr>
            </w:pPr>
            <w:r w:rsidRPr="00176C78">
              <w:rPr>
                <w:rFonts w:ascii="Times New Roman" w:eastAsia="Times New Roman" w:hAnsi="Times New Roman" w:cs="Times New Roman"/>
                <w:b/>
                <w:bCs/>
                <w:sz w:val="24"/>
                <w:szCs w:val="24"/>
              </w:rPr>
              <w:t>4</w:t>
            </w:r>
          </w:p>
        </w:tc>
        <w:tc>
          <w:tcPr>
            <w:tcW w:w="1942" w:type="dxa"/>
            <w:vMerge/>
            <w:tcBorders>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p>
        </w:tc>
      </w:tr>
      <w:tr w:rsidR="00176C78" w:rsidRPr="00176C78" w:rsidTr="0012147F">
        <w:trPr>
          <w:trHeight w:val="330"/>
        </w:trPr>
        <w:tc>
          <w:tcPr>
            <w:tcW w:w="2660" w:type="dxa"/>
            <w:vMerge/>
            <w:tcBorders>
              <w:top w:val="single" w:sz="4" w:space="0" w:color="000000"/>
              <w:left w:val="single" w:sz="4" w:space="0" w:color="000000"/>
              <w:right w:val="single" w:sz="4" w:space="0" w:color="000000"/>
            </w:tcBorders>
          </w:tcPr>
          <w:p w:rsidR="00176C78" w:rsidRPr="00176C78" w:rsidRDefault="00176C78" w:rsidP="00176C7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autoSpaceDE w:val="0"/>
              <w:autoSpaceDN w:val="0"/>
              <w:adjustRightInd w:val="0"/>
              <w:spacing w:after="0" w:line="276" w:lineRule="auto"/>
              <w:rPr>
                <w:rFonts w:ascii="Times New Roman" w:eastAsia="Calibri" w:hAnsi="Times New Roman" w:cs="Times New Roman"/>
                <w:sz w:val="24"/>
                <w:szCs w:val="24"/>
              </w:rPr>
            </w:pPr>
            <w:r w:rsidRPr="00176C78">
              <w:rPr>
                <w:rFonts w:ascii="Times New Roman" w:eastAsia="Calibri"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176C78" w:rsidRPr="00176C78" w:rsidRDefault="00176C78" w:rsidP="00176C78">
            <w:pPr>
              <w:autoSpaceDE w:val="0"/>
              <w:autoSpaceDN w:val="0"/>
              <w:adjustRightInd w:val="0"/>
              <w:spacing w:after="0" w:line="276" w:lineRule="auto"/>
              <w:rPr>
                <w:rFonts w:ascii="Times New Roman" w:eastAsia="Calibri" w:hAnsi="Times New Roman" w:cs="Times New Roman"/>
                <w:sz w:val="24"/>
                <w:szCs w:val="24"/>
              </w:rPr>
            </w:pPr>
            <w:r w:rsidRPr="00176C78">
              <w:rPr>
                <w:rFonts w:ascii="Times New Roman" w:eastAsia="Calibri" w:hAnsi="Times New Roman" w:cs="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176C78" w:rsidRPr="00176C78" w:rsidRDefault="00176C78" w:rsidP="00176C78">
            <w:pPr>
              <w:autoSpaceDE w:val="0"/>
              <w:autoSpaceDN w:val="0"/>
              <w:adjustRightInd w:val="0"/>
              <w:spacing w:after="0" w:line="276" w:lineRule="auto"/>
              <w:rPr>
                <w:rFonts w:ascii="Times New Roman" w:eastAsia="Times New Roman" w:hAnsi="Times New Roman" w:cs="Times New Roman"/>
                <w:sz w:val="24"/>
                <w:szCs w:val="24"/>
              </w:rPr>
            </w:pPr>
            <w:r w:rsidRPr="00176C78">
              <w:rPr>
                <w:rFonts w:ascii="Times New Roman" w:eastAsia="Calibri" w:hAnsi="Times New Roman" w:cs="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1276" w:type="dxa"/>
            <w:tcBorders>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Cs/>
                <w:sz w:val="24"/>
                <w:szCs w:val="24"/>
              </w:rPr>
            </w:pPr>
            <w:r w:rsidRPr="00176C78">
              <w:rPr>
                <w:rFonts w:ascii="Times New Roman" w:eastAsia="Times New Roman" w:hAnsi="Times New Roman" w:cs="Times New Roman"/>
                <w:bCs/>
                <w:sz w:val="24"/>
                <w:szCs w:val="24"/>
              </w:rPr>
              <w:t>2</w:t>
            </w:r>
          </w:p>
        </w:tc>
        <w:tc>
          <w:tcPr>
            <w:tcW w:w="1942" w:type="dxa"/>
            <w:vMerge/>
            <w:tcBorders>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p>
        </w:tc>
      </w:tr>
      <w:tr w:rsidR="00176C78" w:rsidRPr="00176C78" w:rsidTr="0012147F">
        <w:trPr>
          <w:trHeight w:val="300"/>
        </w:trPr>
        <w:tc>
          <w:tcPr>
            <w:tcW w:w="2660" w:type="dxa"/>
            <w:vMerge/>
            <w:tcBorders>
              <w:top w:val="single" w:sz="4" w:space="0" w:color="000000"/>
              <w:left w:val="single" w:sz="4" w:space="0" w:color="000000"/>
              <w:right w:val="single" w:sz="4" w:space="0" w:color="000000"/>
            </w:tcBorders>
          </w:tcPr>
          <w:p w:rsidR="00176C78" w:rsidRPr="00176C78" w:rsidRDefault="00176C78" w:rsidP="00176C7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sz w:val="24"/>
                <w:szCs w:val="24"/>
              </w:rPr>
            </w:pPr>
            <w:r w:rsidRPr="00176C78">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p>
        </w:tc>
      </w:tr>
      <w:tr w:rsidR="00176C78" w:rsidRPr="00176C78" w:rsidTr="0012147F">
        <w:trPr>
          <w:trHeight w:val="483"/>
        </w:trPr>
        <w:tc>
          <w:tcPr>
            <w:tcW w:w="2660"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76C78">
            <w:pPr>
              <w:spacing w:after="0" w:line="276" w:lineRule="auto"/>
              <w:rPr>
                <w:rFonts w:ascii="Times New Roman" w:eastAsia="Calibri" w:hAnsi="Times New Roman" w:cs="Times New Roman"/>
                <w:sz w:val="24"/>
                <w:szCs w:val="24"/>
              </w:rPr>
            </w:pPr>
            <w:r w:rsidRPr="00176C78">
              <w:rPr>
                <w:rFonts w:ascii="Times New Roman" w:eastAsia="Calibri" w:hAnsi="Times New Roman" w:cs="Times New Roman"/>
                <w:sz w:val="24"/>
                <w:szCs w:val="24"/>
              </w:rPr>
              <w:t>Особенности профессиональной деятельности в сфере науки, образования</w:t>
            </w:r>
          </w:p>
          <w:p w:rsidR="00176C78" w:rsidRPr="00176C78" w:rsidRDefault="00176C78" w:rsidP="00176C78">
            <w:pPr>
              <w:spacing w:after="0" w:line="276" w:lineRule="auto"/>
              <w:rPr>
                <w:rFonts w:ascii="Times New Roman" w:eastAsia="Calibri" w:hAnsi="Times New Roman" w:cs="Times New Roman"/>
                <w:sz w:val="24"/>
                <w:szCs w:val="24"/>
              </w:rPr>
            </w:pP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p>
        </w:tc>
      </w:tr>
      <w:tr w:rsidR="00176C78" w:rsidRPr="00176C78" w:rsidTr="0012147F">
        <w:trPr>
          <w:trHeight w:val="285"/>
        </w:trPr>
        <w:tc>
          <w:tcPr>
            <w:tcW w:w="2660" w:type="dxa"/>
            <w:vMerge w:val="restart"/>
            <w:tcBorders>
              <w:top w:val="single" w:sz="4" w:space="0" w:color="000000"/>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 xml:space="preserve">Тема 2.3. </w:t>
            </w:r>
          </w:p>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sz w:val="24"/>
                <w:szCs w:val="24"/>
              </w:rPr>
            </w:pPr>
            <w:r w:rsidRPr="00176C7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05</w:t>
            </w:r>
          </w:p>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06</w:t>
            </w:r>
          </w:p>
        </w:tc>
      </w:tr>
      <w:tr w:rsidR="00176C78" w:rsidRPr="00176C78" w:rsidTr="0012147F">
        <w:trPr>
          <w:trHeight w:val="73"/>
        </w:trPr>
        <w:tc>
          <w:tcPr>
            <w:tcW w:w="2660" w:type="dxa"/>
            <w:vMerge/>
            <w:tcBorders>
              <w:top w:val="single" w:sz="4" w:space="0" w:color="000000"/>
              <w:left w:val="single" w:sz="4" w:space="0" w:color="000000"/>
              <w:right w:val="single" w:sz="4" w:space="0" w:color="000000"/>
            </w:tcBorders>
          </w:tcPr>
          <w:p w:rsidR="00176C78" w:rsidRPr="00176C78" w:rsidRDefault="00176C78" w:rsidP="00176C7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76C78">
            <w:pPr>
              <w:autoSpaceDE w:val="0"/>
              <w:autoSpaceDN w:val="0"/>
              <w:adjustRightInd w:val="0"/>
              <w:spacing w:after="0" w:line="276" w:lineRule="auto"/>
              <w:rPr>
                <w:rFonts w:ascii="Times New Roman" w:eastAsia="Calibri" w:hAnsi="Times New Roman" w:cs="Times New Roman"/>
                <w:b/>
                <w:bCs/>
                <w:i/>
                <w:iCs/>
                <w:sz w:val="24"/>
                <w:szCs w:val="24"/>
              </w:rPr>
            </w:pPr>
            <w:r w:rsidRPr="00176C78">
              <w:rPr>
                <w:rFonts w:ascii="Times New Roman" w:eastAsia="Calibri" w:hAnsi="Times New Roman" w:cs="Times New Roman"/>
                <w:b/>
                <w:bCs/>
                <w:i/>
                <w:iCs/>
                <w:sz w:val="24"/>
                <w:szCs w:val="24"/>
              </w:rPr>
              <w:t>Теоретическое обучение</w:t>
            </w:r>
          </w:p>
          <w:p w:rsidR="00176C78" w:rsidRPr="00176C78" w:rsidRDefault="00176C78" w:rsidP="00176C78">
            <w:pPr>
              <w:autoSpaceDE w:val="0"/>
              <w:autoSpaceDN w:val="0"/>
              <w:adjustRightInd w:val="0"/>
              <w:spacing w:after="0" w:line="276" w:lineRule="auto"/>
              <w:rPr>
                <w:rFonts w:ascii="Times New Roman" w:eastAsia="Times New Roman" w:hAnsi="Times New Roman" w:cs="Times New Roman"/>
                <w:sz w:val="24"/>
                <w:szCs w:val="24"/>
              </w:rPr>
            </w:pPr>
            <w:r w:rsidRPr="00176C78">
              <w:rPr>
                <w:rFonts w:ascii="Times New Roman" w:eastAsia="Calibri"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p>
        </w:tc>
      </w:tr>
      <w:tr w:rsidR="00176C78" w:rsidRPr="00176C78" w:rsidTr="0012147F">
        <w:trPr>
          <w:trHeight w:val="345"/>
        </w:trPr>
        <w:tc>
          <w:tcPr>
            <w:tcW w:w="2660" w:type="dxa"/>
            <w:vMerge w:val="restart"/>
            <w:tcBorders>
              <w:top w:val="single" w:sz="4" w:space="0" w:color="000000"/>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 xml:space="preserve">Тема 2.4. </w:t>
            </w:r>
          </w:p>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Искусство</w:t>
            </w: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sz w:val="24"/>
                <w:szCs w:val="24"/>
              </w:rPr>
            </w:pPr>
            <w:r w:rsidRPr="00176C7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01</w:t>
            </w:r>
          </w:p>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05</w:t>
            </w:r>
          </w:p>
        </w:tc>
      </w:tr>
      <w:tr w:rsidR="00176C78" w:rsidRPr="00176C78" w:rsidTr="0012147F">
        <w:trPr>
          <w:trHeight w:val="338"/>
        </w:trPr>
        <w:tc>
          <w:tcPr>
            <w:tcW w:w="2660" w:type="dxa"/>
            <w:vMerge/>
            <w:tcBorders>
              <w:top w:val="single" w:sz="4" w:space="0" w:color="000000"/>
              <w:left w:val="single" w:sz="4" w:space="0" w:color="000000"/>
              <w:right w:val="single" w:sz="4" w:space="0" w:color="000000"/>
            </w:tcBorders>
          </w:tcPr>
          <w:p w:rsidR="00176C78" w:rsidRPr="00176C78" w:rsidRDefault="00176C78" w:rsidP="00176C7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i/>
                <w:sz w:val="24"/>
                <w:szCs w:val="24"/>
              </w:rPr>
            </w:pPr>
            <w:r w:rsidRPr="00176C78">
              <w:rPr>
                <w:rFonts w:ascii="Times New Roman" w:eastAsia="Times New Roman" w:hAnsi="Times New Roman" w:cs="Times New Roman"/>
                <w:b/>
                <w:i/>
                <w:sz w:val="24"/>
                <w:szCs w:val="24"/>
              </w:rPr>
              <w:t>В том числе практических занятий</w:t>
            </w:r>
          </w:p>
        </w:tc>
        <w:tc>
          <w:tcPr>
            <w:tcW w:w="1276" w:type="dxa"/>
            <w:tcBorders>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4</w:t>
            </w:r>
          </w:p>
        </w:tc>
        <w:tc>
          <w:tcPr>
            <w:tcW w:w="1942" w:type="dxa"/>
            <w:vMerge/>
            <w:tcBorders>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p>
        </w:tc>
      </w:tr>
      <w:tr w:rsidR="00176C78" w:rsidRPr="00176C78" w:rsidTr="0012147F">
        <w:trPr>
          <w:trHeight w:val="574"/>
        </w:trPr>
        <w:tc>
          <w:tcPr>
            <w:tcW w:w="2660" w:type="dxa"/>
            <w:vMerge/>
            <w:tcBorders>
              <w:top w:val="single" w:sz="4" w:space="0" w:color="000000"/>
              <w:left w:val="single" w:sz="4" w:space="0" w:color="000000"/>
              <w:right w:val="single" w:sz="4" w:space="0" w:color="000000"/>
            </w:tcBorders>
          </w:tcPr>
          <w:p w:rsidR="00176C78" w:rsidRPr="00176C78" w:rsidRDefault="00176C78" w:rsidP="00176C7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76C78">
            <w:pPr>
              <w:autoSpaceDE w:val="0"/>
              <w:autoSpaceDN w:val="0"/>
              <w:adjustRightInd w:val="0"/>
              <w:spacing w:after="0" w:line="276" w:lineRule="auto"/>
              <w:jc w:val="both"/>
              <w:rPr>
                <w:rFonts w:ascii="Times New Roman" w:eastAsia="Times New Roman" w:hAnsi="Times New Roman" w:cs="Times New Roman"/>
                <w:sz w:val="24"/>
                <w:szCs w:val="24"/>
              </w:rPr>
            </w:pPr>
            <w:r w:rsidRPr="00176C78">
              <w:rPr>
                <w:rFonts w:ascii="Times New Roman" w:eastAsia="Calibri"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left w:val="single" w:sz="4" w:space="0" w:color="000000"/>
              <w:right w:val="single" w:sz="4" w:space="0" w:color="000000"/>
            </w:tcBorders>
            <w:shd w:val="clear" w:color="auto" w:fill="auto"/>
          </w:tcPr>
          <w:p w:rsidR="00176C78" w:rsidRPr="00176C78" w:rsidRDefault="00176C78" w:rsidP="00176C78">
            <w:pPr>
              <w:autoSpaceDE w:val="0"/>
              <w:autoSpaceDN w:val="0"/>
              <w:adjustRightInd w:val="0"/>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p>
        </w:tc>
      </w:tr>
      <w:tr w:rsidR="00176C78" w:rsidRPr="00176C78" w:rsidTr="0012147F">
        <w:trPr>
          <w:trHeight w:val="315"/>
        </w:trPr>
        <w:tc>
          <w:tcPr>
            <w:tcW w:w="12157" w:type="dxa"/>
            <w:gridSpan w:val="2"/>
            <w:tcBorders>
              <w:top w:val="single" w:sz="4" w:space="0" w:color="000000"/>
              <w:left w:val="single" w:sz="4" w:space="0" w:color="000000"/>
              <w:right w:val="single" w:sz="4" w:space="0" w:color="000000"/>
            </w:tcBorders>
          </w:tcPr>
          <w:p w:rsidR="00176C78" w:rsidRPr="00176C78" w:rsidRDefault="00176C78" w:rsidP="0012147F">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 xml:space="preserve">Раздел 3. Экономическая жизнь общества </w:t>
            </w:r>
          </w:p>
        </w:tc>
        <w:tc>
          <w:tcPr>
            <w:tcW w:w="1276" w:type="dxa"/>
            <w:tcBorders>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36</w:t>
            </w:r>
          </w:p>
        </w:tc>
        <w:tc>
          <w:tcPr>
            <w:tcW w:w="1942" w:type="dxa"/>
            <w:tcBorders>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p>
        </w:tc>
      </w:tr>
      <w:tr w:rsidR="00176C78" w:rsidRPr="00176C78" w:rsidTr="0012147F">
        <w:trPr>
          <w:trHeight w:val="240"/>
        </w:trPr>
        <w:tc>
          <w:tcPr>
            <w:tcW w:w="2660" w:type="dxa"/>
            <w:vMerge w:val="restart"/>
            <w:tcBorders>
              <w:top w:val="single" w:sz="4" w:space="0" w:color="000000"/>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 xml:space="preserve">Тема 3.1. </w:t>
            </w:r>
          </w:p>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lastRenderedPageBreak/>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r w:rsidRPr="00176C78">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02</w:t>
            </w:r>
          </w:p>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07</w:t>
            </w:r>
          </w:p>
        </w:tc>
      </w:tr>
      <w:tr w:rsidR="00176C78" w:rsidRPr="00176C78" w:rsidTr="0012147F">
        <w:trPr>
          <w:trHeight w:val="240"/>
        </w:trPr>
        <w:tc>
          <w:tcPr>
            <w:tcW w:w="2660" w:type="dxa"/>
            <w:vMerge/>
            <w:tcBorders>
              <w:top w:val="single" w:sz="4" w:space="0" w:color="000000"/>
              <w:left w:val="single" w:sz="4" w:space="0" w:color="000000"/>
              <w:right w:val="single" w:sz="4" w:space="0" w:color="000000"/>
            </w:tcBorders>
          </w:tcPr>
          <w:p w:rsidR="00176C78" w:rsidRPr="00176C78" w:rsidRDefault="00176C78" w:rsidP="00176C7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autoSpaceDE w:val="0"/>
              <w:autoSpaceDN w:val="0"/>
              <w:adjustRightInd w:val="0"/>
              <w:spacing w:after="0" w:line="276" w:lineRule="auto"/>
              <w:jc w:val="both"/>
              <w:rPr>
                <w:rFonts w:ascii="Times New Roman" w:eastAsia="Calibri" w:hAnsi="Times New Roman" w:cs="Times New Roman"/>
                <w:b/>
                <w:bCs/>
                <w:sz w:val="24"/>
                <w:szCs w:val="24"/>
              </w:rPr>
            </w:pPr>
            <w:r w:rsidRPr="00176C78">
              <w:rPr>
                <w:rFonts w:ascii="Times New Roman" w:eastAsia="Calibri" w:hAnsi="Times New Roman" w:cs="Times New Roman"/>
                <w:b/>
                <w:bCs/>
                <w:sz w:val="24"/>
                <w:szCs w:val="24"/>
              </w:rPr>
              <w:t>Теоретическое обучение</w:t>
            </w:r>
          </w:p>
          <w:p w:rsidR="00176C78" w:rsidRPr="00176C78" w:rsidRDefault="00176C78" w:rsidP="00176C78">
            <w:pPr>
              <w:autoSpaceDE w:val="0"/>
              <w:autoSpaceDN w:val="0"/>
              <w:adjustRightInd w:val="0"/>
              <w:spacing w:after="0" w:line="276" w:lineRule="auto"/>
              <w:jc w:val="both"/>
              <w:rPr>
                <w:rFonts w:ascii="Times New Roman" w:eastAsia="Times New Roman" w:hAnsi="Times New Roman" w:cs="Times New Roman"/>
                <w:sz w:val="24"/>
                <w:szCs w:val="24"/>
              </w:rPr>
            </w:pPr>
            <w:r w:rsidRPr="00176C78">
              <w:rPr>
                <w:rFonts w:ascii="Times New Roman" w:eastAsia="Calibri" w:hAnsi="Times New Roman" w:cs="Times New Roman"/>
                <w:sz w:val="24"/>
                <w:szCs w:val="24"/>
              </w:rPr>
              <w:lastRenderedPageBreak/>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p>
        </w:tc>
      </w:tr>
      <w:tr w:rsidR="00176C78" w:rsidRPr="00176C78" w:rsidTr="0012147F">
        <w:trPr>
          <w:trHeight w:val="240"/>
        </w:trPr>
        <w:tc>
          <w:tcPr>
            <w:tcW w:w="2660" w:type="dxa"/>
            <w:vMerge/>
            <w:tcBorders>
              <w:top w:val="single" w:sz="4" w:space="0" w:color="000000"/>
              <w:left w:val="single" w:sz="4" w:space="0" w:color="000000"/>
              <w:right w:val="single" w:sz="4" w:space="0" w:color="000000"/>
            </w:tcBorders>
          </w:tcPr>
          <w:p w:rsidR="00176C78" w:rsidRPr="00176C78" w:rsidRDefault="00176C78" w:rsidP="00176C7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sz w:val="24"/>
                <w:szCs w:val="24"/>
              </w:rPr>
            </w:pPr>
            <w:r w:rsidRPr="00176C78">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p>
        </w:tc>
      </w:tr>
      <w:tr w:rsidR="00176C78" w:rsidRPr="00176C78" w:rsidTr="0012147F">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2147F">
            <w:pPr>
              <w:spacing w:after="0" w:line="276" w:lineRule="auto"/>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 xml:space="preserve">Особенности разделения труда и специализации в сфере </w:t>
            </w:r>
            <w:r w:rsidR="0012147F">
              <w:rPr>
                <w:rFonts w:ascii="Times New Roman" w:eastAsia="Times New Roman" w:hAnsi="Times New Roman" w:cs="Times New Roman"/>
                <w:sz w:val="24"/>
                <w:szCs w:val="24"/>
              </w:rPr>
              <w:t>образования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p>
        </w:tc>
      </w:tr>
      <w:tr w:rsidR="00176C78" w:rsidRPr="00176C78" w:rsidTr="0012147F">
        <w:trPr>
          <w:trHeight w:val="276"/>
        </w:trPr>
        <w:tc>
          <w:tcPr>
            <w:tcW w:w="2660" w:type="dxa"/>
            <w:vMerge w:val="restart"/>
            <w:tcBorders>
              <w:top w:val="single" w:sz="4" w:space="0" w:color="000000"/>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 xml:space="preserve">Тема 3.2. </w:t>
            </w:r>
          </w:p>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sz w:val="24"/>
                <w:szCs w:val="24"/>
              </w:rPr>
            </w:pPr>
            <w:r w:rsidRPr="00176C7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bCs/>
                <w:sz w:val="24"/>
                <w:szCs w:val="24"/>
              </w:rPr>
            </w:pPr>
            <w:r w:rsidRPr="00176C78">
              <w:rPr>
                <w:rFonts w:ascii="Times New Roman" w:eastAsia="Times New Roman" w:hAnsi="Times New Roman" w:cs="Times New Roman"/>
                <w:b/>
                <w:bCs/>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ОК 01</w:t>
            </w:r>
          </w:p>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ОК 03</w:t>
            </w:r>
          </w:p>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ОК 09</w:t>
            </w:r>
          </w:p>
        </w:tc>
      </w:tr>
      <w:tr w:rsidR="00176C78" w:rsidRPr="00176C78" w:rsidTr="0012147F">
        <w:trPr>
          <w:trHeight w:val="1838"/>
        </w:trPr>
        <w:tc>
          <w:tcPr>
            <w:tcW w:w="2660" w:type="dxa"/>
            <w:vMerge/>
            <w:tcBorders>
              <w:top w:val="single" w:sz="4" w:space="0" w:color="000000"/>
              <w:left w:val="single" w:sz="4" w:space="0" w:color="000000"/>
              <w:right w:val="single" w:sz="4" w:space="0" w:color="000000"/>
            </w:tcBorders>
          </w:tcPr>
          <w:p w:rsidR="00176C78" w:rsidRPr="00176C78" w:rsidRDefault="00176C78" w:rsidP="00176C7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76C78">
            <w:pPr>
              <w:autoSpaceDE w:val="0"/>
              <w:autoSpaceDN w:val="0"/>
              <w:adjustRightInd w:val="0"/>
              <w:spacing w:after="0" w:line="276" w:lineRule="auto"/>
              <w:jc w:val="both"/>
              <w:rPr>
                <w:rFonts w:ascii="Times New Roman" w:eastAsia="Calibri" w:hAnsi="Times New Roman" w:cs="Times New Roman"/>
                <w:b/>
                <w:bCs/>
                <w:sz w:val="24"/>
                <w:szCs w:val="24"/>
              </w:rPr>
            </w:pPr>
            <w:r w:rsidRPr="00176C78">
              <w:rPr>
                <w:rFonts w:ascii="Times New Roman" w:eastAsia="Calibri" w:hAnsi="Times New Roman" w:cs="Times New Roman"/>
                <w:b/>
                <w:bCs/>
                <w:sz w:val="24"/>
                <w:szCs w:val="24"/>
              </w:rPr>
              <w:t>Теоретическое обучение</w:t>
            </w:r>
          </w:p>
          <w:p w:rsidR="00176C78" w:rsidRPr="00176C78" w:rsidRDefault="00176C78" w:rsidP="00176C78">
            <w:pPr>
              <w:autoSpaceDE w:val="0"/>
              <w:autoSpaceDN w:val="0"/>
              <w:adjustRightInd w:val="0"/>
              <w:spacing w:after="0" w:line="276" w:lineRule="auto"/>
              <w:jc w:val="both"/>
              <w:rPr>
                <w:rFonts w:ascii="Times New Roman" w:eastAsia="Times New Roman" w:hAnsi="Times New Roman" w:cs="Times New Roman"/>
                <w:sz w:val="24"/>
                <w:szCs w:val="24"/>
              </w:rPr>
            </w:pPr>
            <w:r w:rsidRPr="00176C78">
              <w:rPr>
                <w:rFonts w:ascii="Times New Roman" w:eastAsia="Calibri" w:hAnsi="Times New Roman" w:cs="Times New Roman"/>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w:t>
            </w:r>
            <w:r w:rsidRPr="00176C78">
              <w:rPr>
                <w:rFonts w:ascii="Times New Roman" w:eastAsia="Calibri" w:hAnsi="Times New Roman" w:cs="Times New Roman"/>
              </w:rPr>
              <w:t>Государственная политика по развитию конкуренции.</w:t>
            </w:r>
            <w:r w:rsidRPr="00176C78">
              <w:rPr>
                <w:rFonts w:ascii="Times New Roman" w:eastAsia="Calibri" w:hAnsi="Times New Roman" w:cs="Times New Roman"/>
                <w:sz w:val="24"/>
                <w:szCs w:val="24"/>
              </w:rPr>
              <w:t xml:space="preserve"> Антимонопольное регулирование в Российской Федерации</w:t>
            </w:r>
          </w:p>
          <w:p w:rsidR="00176C78" w:rsidRPr="00176C78" w:rsidRDefault="00176C78" w:rsidP="00176C78">
            <w:pPr>
              <w:autoSpaceDE w:val="0"/>
              <w:autoSpaceDN w:val="0"/>
              <w:adjustRightInd w:val="0"/>
              <w:spacing w:after="0" w:line="276" w:lineRule="auto"/>
              <w:jc w:val="both"/>
              <w:rPr>
                <w:rFonts w:ascii="Times New Roman" w:eastAsia="Times New Roman" w:hAnsi="Times New Roman" w:cs="Times New Roman"/>
                <w:sz w:val="24"/>
                <w:szCs w:val="24"/>
              </w:rPr>
            </w:pPr>
            <w:r w:rsidRPr="00176C78">
              <w:rPr>
                <w:rFonts w:ascii="Times New Roman" w:eastAsia="Calibri"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shd w:val="clear" w:color="auto" w:fill="auto"/>
          </w:tcPr>
          <w:p w:rsidR="00176C78" w:rsidRPr="00176C78" w:rsidRDefault="00176C78" w:rsidP="00176C78">
            <w:pPr>
              <w:spacing w:after="0" w:line="276" w:lineRule="auto"/>
              <w:jc w:val="center"/>
              <w:rPr>
                <w:rFonts w:ascii="Times New Roman" w:eastAsia="Times New Roman" w:hAnsi="Times New Roman" w:cs="Times New Roman"/>
                <w:sz w:val="24"/>
                <w:szCs w:val="24"/>
              </w:rPr>
            </w:pPr>
          </w:p>
          <w:p w:rsidR="00176C78" w:rsidRPr="00176C78" w:rsidRDefault="00176C78" w:rsidP="00176C78">
            <w:pPr>
              <w:spacing w:after="0" w:line="276" w:lineRule="auto"/>
              <w:jc w:val="center"/>
              <w:rPr>
                <w:rFonts w:ascii="Times New Roman" w:eastAsia="Times New Roman" w:hAnsi="Times New Roman" w:cs="Times New Roman"/>
                <w:sz w:val="24"/>
                <w:szCs w:val="24"/>
              </w:rPr>
            </w:pPr>
          </w:p>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sz w:val="24"/>
                <w:szCs w:val="24"/>
              </w:rPr>
            </w:pPr>
          </w:p>
        </w:tc>
      </w:tr>
      <w:tr w:rsidR="00176C78" w:rsidRPr="00176C78" w:rsidTr="0012147F">
        <w:trPr>
          <w:trHeight w:val="240"/>
        </w:trPr>
        <w:tc>
          <w:tcPr>
            <w:tcW w:w="2660" w:type="dxa"/>
            <w:vMerge/>
            <w:tcBorders>
              <w:top w:val="single" w:sz="4" w:space="0" w:color="000000"/>
              <w:left w:val="single" w:sz="4" w:space="0" w:color="000000"/>
              <w:right w:val="single" w:sz="4" w:space="0" w:color="000000"/>
            </w:tcBorders>
          </w:tcPr>
          <w:p w:rsidR="00176C78" w:rsidRPr="00176C78" w:rsidRDefault="00176C78" w:rsidP="00176C7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i/>
                <w:sz w:val="24"/>
                <w:szCs w:val="24"/>
              </w:rPr>
            </w:pPr>
            <w:r w:rsidRPr="00176C7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Cs/>
                <w:sz w:val="24"/>
                <w:szCs w:val="24"/>
              </w:rPr>
            </w:pPr>
            <w:r w:rsidRPr="00176C78">
              <w:rPr>
                <w:rFonts w:ascii="Times New Roman" w:eastAsia="Times New Roman" w:hAnsi="Times New Roman" w:cs="Times New Roman"/>
                <w:bCs/>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p>
        </w:tc>
      </w:tr>
      <w:tr w:rsidR="00176C78" w:rsidRPr="00176C78" w:rsidTr="0012147F">
        <w:trPr>
          <w:trHeight w:val="276"/>
        </w:trPr>
        <w:tc>
          <w:tcPr>
            <w:tcW w:w="2660" w:type="dxa"/>
            <w:vMerge/>
            <w:tcBorders>
              <w:top w:val="single" w:sz="4" w:space="0" w:color="000000"/>
              <w:left w:val="single" w:sz="4" w:space="0" w:color="000000"/>
              <w:right w:val="single" w:sz="4" w:space="0" w:color="000000"/>
            </w:tcBorders>
          </w:tcPr>
          <w:p w:rsidR="00176C78" w:rsidRPr="00176C78" w:rsidRDefault="00176C78" w:rsidP="00176C7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76C78">
            <w:pPr>
              <w:spacing w:after="0" w:line="276" w:lineRule="auto"/>
              <w:jc w:val="both"/>
              <w:rPr>
                <w:rFonts w:ascii="Times New Roman" w:eastAsia="Calibri" w:hAnsi="Times New Roman" w:cs="Times New Roman"/>
                <w:i/>
                <w:iCs/>
                <w:sz w:val="24"/>
                <w:szCs w:val="24"/>
              </w:rPr>
            </w:pPr>
            <w:r w:rsidRPr="00176C78">
              <w:rPr>
                <w:rFonts w:ascii="Times New Roman" w:eastAsia="Calibri"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176C78">
              <w:rPr>
                <w:rFonts w:ascii="Times New Roman" w:eastAsia="Calibri" w:hAnsi="Times New Roman" w:cs="Times New Roman"/>
                <w:i/>
                <w:iCs/>
                <w:sz w:val="24"/>
                <w:szCs w:val="24"/>
              </w:rPr>
              <w:t xml:space="preserve">. </w:t>
            </w:r>
          </w:p>
          <w:p w:rsidR="00176C78" w:rsidRPr="00176C78" w:rsidRDefault="00176C78" w:rsidP="00176C78">
            <w:pPr>
              <w:spacing w:after="0" w:line="276" w:lineRule="auto"/>
              <w:jc w:val="both"/>
              <w:rPr>
                <w:rFonts w:ascii="Times New Roman" w:eastAsia="Times New Roman" w:hAnsi="Times New Roman" w:cs="Times New Roman"/>
                <w:b/>
                <w:sz w:val="24"/>
                <w:szCs w:val="24"/>
              </w:rPr>
            </w:pPr>
            <w:r w:rsidRPr="00176C78">
              <w:rPr>
                <w:rFonts w:ascii="Times New Roman" w:eastAsia="Calibri" w:hAnsi="Times New Roman" w:cs="Times New Roman"/>
                <w:sz w:val="24"/>
                <w:szCs w:val="24"/>
              </w:rPr>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p>
        </w:tc>
      </w:tr>
      <w:tr w:rsidR="00176C78" w:rsidRPr="00176C78" w:rsidTr="0012147F">
        <w:trPr>
          <w:trHeight w:val="351"/>
        </w:trPr>
        <w:tc>
          <w:tcPr>
            <w:tcW w:w="2660" w:type="dxa"/>
            <w:vMerge w:val="restart"/>
            <w:tcBorders>
              <w:top w:val="single" w:sz="4" w:space="0" w:color="000000"/>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 xml:space="preserve">Тема 3.3. </w:t>
            </w:r>
          </w:p>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Рынок труда и безработица.  Рациональное поведение потребителя</w:t>
            </w: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b/>
                <w:sz w:val="24"/>
                <w:szCs w:val="24"/>
              </w:rPr>
            </w:pPr>
            <w:r w:rsidRPr="00176C78">
              <w:rPr>
                <w:rFonts w:ascii="Times New Roman" w:eastAsia="Times New Roman" w:hAnsi="Times New Roman" w:cs="Times New Roman"/>
                <w:b/>
                <w:i/>
                <w:sz w:val="24"/>
                <w:szCs w:val="24"/>
              </w:rPr>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bCs/>
                <w:sz w:val="24"/>
                <w:szCs w:val="24"/>
              </w:rPr>
            </w:pPr>
            <w:r w:rsidRPr="00176C78">
              <w:rPr>
                <w:rFonts w:ascii="Times New Roman" w:eastAsia="Times New Roman" w:hAnsi="Times New Roman" w:cs="Times New Roman"/>
                <w:b/>
                <w:bCs/>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01</w:t>
            </w:r>
          </w:p>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02</w:t>
            </w:r>
          </w:p>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03</w:t>
            </w:r>
          </w:p>
        </w:tc>
      </w:tr>
      <w:tr w:rsidR="00176C78" w:rsidRPr="00176C78" w:rsidTr="0012147F">
        <w:trPr>
          <w:trHeight w:val="417"/>
        </w:trPr>
        <w:tc>
          <w:tcPr>
            <w:tcW w:w="2660" w:type="dxa"/>
            <w:vMerge/>
            <w:tcBorders>
              <w:top w:val="single" w:sz="4" w:space="0" w:color="000000"/>
              <w:left w:val="single" w:sz="4" w:space="0" w:color="000000"/>
              <w:right w:val="single" w:sz="4" w:space="0" w:color="000000"/>
            </w:tcBorders>
          </w:tcPr>
          <w:p w:rsidR="00176C78" w:rsidRPr="00176C78" w:rsidRDefault="00176C78" w:rsidP="00176C7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76C78">
            <w:pPr>
              <w:autoSpaceDE w:val="0"/>
              <w:autoSpaceDN w:val="0"/>
              <w:adjustRightInd w:val="0"/>
              <w:spacing w:after="0" w:line="276" w:lineRule="auto"/>
              <w:jc w:val="both"/>
              <w:rPr>
                <w:rFonts w:ascii="Times New Roman" w:eastAsia="Calibri" w:hAnsi="Times New Roman" w:cs="Times New Roman"/>
                <w:b/>
                <w:bCs/>
                <w:i/>
                <w:iCs/>
                <w:sz w:val="24"/>
                <w:szCs w:val="24"/>
              </w:rPr>
            </w:pPr>
            <w:r w:rsidRPr="00176C78">
              <w:rPr>
                <w:rFonts w:ascii="Times New Roman" w:eastAsia="Calibri" w:hAnsi="Times New Roman" w:cs="Times New Roman"/>
                <w:b/>
                <w:bCs/>
                <w:i/>
                <w:iCs/>
                <w:sz w:val="24"/>
                <w:szCs w:val="24"/>
              </w:rPr>
              <w:t>Теоретическое обучение</w:t>
            </w:r>
          </w:p>
          <w:p w:rsidR="00176C78" w:rsidRPr="00176C78" w:rsidRDefault="00176C78" w:rsidP="00176C78">
            <w:pPr>
              <w:autoSpaceDE w:val="0"/>
              <w:autoSpaceDN w:val="0"/>
              <w:adjustRightInd w:val="0"/>
              <w:spacing w:after="0" w:line="276" w:lineRule="auto"/>
              <w:jc w:val="both"/>
              <w:rPr>
                <w:rFonts w:ascii="Times New Roman" w:eastAsia="Calibri" w:hAnsi="Times New Roman" w:cs="Times New Roman"/>
                <w:sz w:val="24"/>
                <w:szCs w:val="24"/>
              </w:rPr>
            </w:pPr>
            <w:r w:rsidRPr="00176C78">
              <w:rPr>
                <w:rFonts w:ascii="Times New Roman" w:eastAsia="Calibri"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176C78" w:rsidRPr="00176C78" w:rsidRDefault="00176C78" w:rsidP="00176C78">
            <w:pPr>
              <w:autoSpaceDE w:val="0"/>
              <w:autoSpaceDN w:val="0"/>
              <w:adjustRightInd w:val="0"/>
              <w:spacing w:after="0" w:line="276" w:lineRule="auto"/>
              <w:jc w:val="both"/>
              <w:rPr>
                <w:rFonts w:ascii="Times New Roman" w:eastAsia="Times New Roman" w:hAnsi="Times New Roman" w:cs="Times New Roman"/>
                <w:sz w:val="24"/>
                <w:szCs w:val="24"/>
              </w:rPr>
            </w:pPr>
            <w:r w:rsidRPr="00176C78">
              <w:rPr>
                <w:rFonts w:ascii="Times New Roman" w:eastAsia="Calibri"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Cs/>
                <w:sz w:val="24"/>
                <w:szCs w:val="24"/>
              </w:rPr>
            </w:pPr>
            <w:r w:rsidRPr="00176C78">
              <w:rPr>
                <w:rFonts w:ascii="Times New Roman" w:eastAsia="Times New Roman" w:hAnsi="Times New Roman" w:cs="Times New Roman"/>
                <w:bCs/>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284"/>
        </w:trPr>
        <w:tc>
          <w:tcPr>
            <w:tcW w:w="2660" w:type="dxa"/>
            <w:vMerge/>
            <w:tcBorders>
              <w:top w:val="single" w:sz="4" w:space="0" w:color="000000"/>
              <w:left w:val="single" w:sz="4" w:space="0" w:color="000000"/>
              <w:right w:val="single" w:sz="4" w:space="0" w:color="000000"/>
            </w:tcBorders>
          </w:tcPr>
          <w:p w:rsidR="00176C78" w:rsidRPr="00176C78" w:rsidRDefault="00176C78" w:rsidP="00176C7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i/>
                <w:sz w:val="24"/>
                <w:szCs w:val="24"/>
              </w:rPr>
            </w:pPr>
            <w:r w:rsidRPr="00176C7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240"/>
        </w:trPr>
        <w:tc>
          <w:tcPr>
            <w:tcW w:w="2660" w:type="dxa"/>
            <w:vMerge/>
            <w:tcBorders>
              <w:top w:val="single" w:sz="4" w:space="0" w:color="000000"/>
              <w:left w:val="single" w:sz="4" w:space="0" w:color="000000"/>
              <w:right w:val="single" w:sz="4" w:space="0" w:color="000000"/>
            </w:tcBorders>
          </w:tcPr>
          <w:p w:rsidR="00176C78" w:rsidRPr="00176C78" w:rsidRDefault="00176C78" w:rsidP="00176C7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r w:rsidRPr="00176C78">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701"/>
        </w:trPr>
        <w:tc>
          <w:tcPr>
            <w:tcW w:w="2660"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2147F">
            <w:pPr>
              <w:spacing w:after="0" w:line="276" w:lineRule="auto"/>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Спрос на труд и его факторы в сфере. Стратегия поведения при поиске работы. Возможности профессиональной переподготовки</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276"/>
        </w:trPr>
        <w:tc>
          <w:tcPr>
            <w:tcW w:w="2660" w:type="dxa"/>
            <w:vMerge w:val="restart"/>
            <w:tcBorders>
              <w:top w:val="single" w:sz="4" w:space="0" w:color="000000"/>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 xml:space="preserve">Тема 3.4. </w:t>
            </w:r>
          </w:p>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b/>
                <w:sz w:val="24"/>
                <w:szCs w:val="24"/>
              </w:rPr>
            </w:pPr>
            <w:r w:rsidRPr="00176C7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01</w:t>
            </w:r>
          </w:p>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03</w:t>
            </w:r>
          </w:p>
        </w:tc>
      </w:tr>
      <w:tr w:rsidR="00176C78" w:rsidRPr="00176C78" w:rsidTr="0012147F">
        <w:trPr>
          <w:trHeight w:val="339"/>
        </w:trPr>
        <w:tc>
          <w:tcPr>
            <w:tcW w:w="2660" w:type="dxa"/>
            <w:vMerge/>
            <w:tcBorders>
              <w:top w:val="single" w:sz="4" w:space="0" w:color="000000"/>
              <w:left w:val="single" w:sz="4" w:space="0" w:color="000000"/>
              <w:right w:val="single" w:sz="4" w:space="0" w:color="000000"/>
            </w:tcBorders>
          </w:tcPr>
          <w:p w:rsidR="00176C78" w:rsidRPr="00176C78" w:rsidRDefault="00176C78" w:rsidP="00176C7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i/>
                <w:sz w:val="24"/>
                <w:szCs w:val="24"/>
              </w:rPr>
            </w:pPr>
            <w:r w:rsidRPr="00176C7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8</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1301"/>
        </w:trPr>
        <w:tc>
          <w:tcPr>
            <w:tcW w:w="2660" w:type="dxa"/>
            <w:vMerge/>
            <w:tcBorders>
              <w:top w:val="single" w:sz="4" w:space="0" w:color="000000"/>
              <w:left w:val="single" w:sz="4" w:space="0" w:color="000000"/>
              <w:right w:val="single" w:sz="4" w:space="0" w:color="000000"/>
            </w:tcBorders>
          </w:tcPr>
          <w:p w:rsidR="00176C78" w:rsidRPr="00176C78" w:rsidRDefault="00176C78" w:rsidP="00176C7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2147F">
            <w:pPr>
              <w:autoSpaceDE w:val="0"/>
              <w:autoSpaceDN w:val="0"/>
              <w:adjustRightInd w:val="0"/>
              <w:spacing w:after="0" w:line="276" w:lineRule="auto"/>
              <w:jc w:val="both"/>
              <w:rPr>
                <w:rFonts w:ascii="Times New Roman" w:eastAsia="Times New Roman" w:hAnsi="Times New Roman" w:cs="Times New Roman"/>
                <w:sz w:val="24"/>
                <w:szCs w:val="24"/>
              </w:rPr>
            </w:pPr>
            <w:r w:rsidRPr="00176C78">
              <w:rPr>
                <w:rFonts w:ascii="Times New Roman" w:eastAsia="Calibri" w:hAnsi="Times New Roman" w:cs="Times New Roman"/>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4</w:t>
            </w:r>
          </w:p>
          <w:p w:rsidR="00176C78" w:rsidRPr="00176C78" w:rsidRDefault="00176C78" w:rsidP="00176C78">
            <w:pPr>
              <w:spacing w:after="0" w:line="276" w:lineRule="auto"/>
              <w:jc w:val="center"/>
              <w:rPr>
                <w:rFonts w:ascii="Times New Roman" w:eastAsia="Times New Roman" w:hAnsi="Times New Roman" w:cs="Times New Roman"/>
                <w:sz w:val="24"/>
                <w:szCs w:val="24"/>
              </w:rPr>
            </w:pPr>
          </w:p>
          <w:p w:rsidR="00176C78" w:rsidRPr="00176C78" w:rsidRDefault="00176C78" w:rsidP="00176C78">
            <w:pPr>
              <w:spacing w:after="0" w:line="276" w:lineRule="auto"/>
              <w:jc w:val="center"/>
              <w:rPr>
                <w:rFonts w:ascii="Times New Roman" w:eastAsia="Times New Roman" w:hAnsi="Times New Roman" w:cs="Times New Roman"/>
                <w:sz w:val="24"/>
                <w:szCs w:val="24"/>
              </w:rPr>
            </w:pPr>
          </w:p>
          <w:p w:rsidR="00176C78" w:rsidRPr="00176C78" w:rsidRDefault="00176C78" w:rsidP="00176C78">
            <w:pPr>
              <w:spacing w:after="0"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240"/>
        </w:trPr>
        <w:tc>
          <w:tcPr>
            <w:tcW w:w="2660" w:type="dxa"/>
            <w:vMerge w:val="restart"/>
            <w:tcBorders>
              <w:top w:val="single" w:sz="4" w:space="0" w:color="000000"/>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 xml:space="preserve">Тема 3.5. </w:t>
            </w:r>
          </w:p>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b/>
                <w:sz w:val="24"/>
                <w:szCs w:val="24"/>
              </w:rPr>
            </w:pPr>
            <w:r w:rsidRPr="00176C7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bCs/>
                <w:sz w:val="24"/>
                <w:szCs w:val="24"/>
              </w:rPr>
            </w:pPr>
            <w:r w:rsidRPr="00176C78">
              <w:rPr>
                <w:rFonts w:ascii="Times New Roman" w:eastAsia="Times New Roman" w:hAnsi="Times New Roman" w:cs="Times New Roman"/>
                <w:b/>
                <w:bCs/>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01</w:t>
            </w:r>
          </w:p>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09</w:t>
            </w:r>
          </w:p>
        </w:tc>
      </w:tr>
      <w:tr w:rsidR="00176C78" w:rsidRPr="00176C78" w:rsidTr="0012147F">
        <w:trPr>
          <w:trHeight w:val="1787"/>
        </w:trPr>
        <w:tc>
          <w:tcPr>
            <w:tcW w:w="2660" w:type="dxa"/>
            <w:vMerge/>
            <w:tcBorders>
              <w:top w:val="single" w:sz="4" w:space="0" w:color="000000"/>
              <w:left w:val="single" w:sz="4" w:space="0" w:color="000000"/>
              <w:right w:val="single" w:sz="4" w:space="0" w:color="000000"/>
            </w:tcBorders>
          </w:tcPr>
          <w:p w:rsidR="00176C78" w:rsidRPr="00176C78" w:rsidRDefault="00176C78" w:rsidP="00176C7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76C78">
            <w:pPr>
              <w:autoSpaceDE w:val="0"/>
              <w:autoSpaceDN w:val="0"/>
              <w:adjustRightInd w:val="0"/>
              <w:spacing w:after="0" w:line="276" w:lineRule="auto"/>
              <w:jc w:val="both"/>
              <w:rPr>
                <w:rFonts w:ascii="Times New Roman" w:eastAsia="Calibri" w:hAnsi="Times New Roman" w:cs="Times New Roman"/>
                <w:b/>
                <w:bCs/>
                <w:i/>
                <w:iCs/>
                <w:sz w:val="24"/>
                <w:szCs w:val="24"/>
              </w:rPr>
            </w:pPr>
            <w:r w:rsidRPr="00176C78">
              <w:rPr>
                <w:rFonts w:ascii="Times New Roman" w:eastAsia="Calibri" w:hAnsi="Times New Roman" w:cs="Times New Roman"/>
                <w:b/>
                <w:bCs/>
                <w:i/>
                <w:iCs/>
                <w:sz w:val="24"/>
                <w:szCs w:val="24"/>
              </w:rPr>
              <w:t>Теоретическое обучение</w:t>
            </w:r>
          </w:p>
          <w:p w:rsidR="00176C78" w:rsidRPr="00176C78" w:rsidRDefault="00176C78" w:rsidP="00176C78">
            <w:pPr>
              <w:autoSpaceDE w:val="0"/>
              <w:autoSpaceDN w:val="0"/>
              <w:adjustRightInd w:val="0"/>
              <w:spacing w:after="0" w:line="276" w:lineRule="auto"/>
              <w:jc w:val="both"/>
              <w:rPr>
                <w:rFonts w:ascii="Times New Roman" w:eastAsia="Times New Roman" w:hAnsi="Times New Roman" w:cs="Times New Roman"/>
                <w:sz w:val="24"/>
                <w:szCs w:val="24"/>
              </w:rPr>
            </w:pPr>
            <w:r w:rsidRPr="00176C78">
              <w:rPr>
                <w:rFonts w:ascii="Times New Roman" w:eastAsia="Calibri"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418"/>
        </w:trPr>
        <w:tc>
          <w:tcPr>
            <w:tcW w:w="2660" w:type="dxa"/>
            <w:vMerge w:val="restart"/>
            <w:tcBorders>
              <w:top w:val="single" w:sz="4" w:space="0" w:color="000000"/>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 xml:space="preserve">Тема 3.6. </w:t>
            </w:r>
          </w:p>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Основные тенденции развития экономики России и международная экономика</w:t>
            </w: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b/>
                <w:sz w:val="24"/>
                <w:szCs w:val="24"/>
              </w:rPr>
            </w:pPr>
            <w:r w:rsidRPr="00176C7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06</w:t>
            </w:r>
          </w:p>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09</w:t>
            </w:r>
          </w:p>
        </w:tc>
      </w:tr>
      <w:tr w:rsidR="00176C78" w:rsidRPr="00176C78" w:rsidTr="0012147F">
        <w:trPr>
          <w:trHeight w:val="240"/>
        </w:trPr>
        <w:tc>
          <w:tcPr>
            <w:tcW w:w="2660" w:type="dxa"/>
            <w:vMerge/>
            <w:tcBorders>
              <w:top w:val="single" w:sz="4" w:space="0" w:color="000000"/>
              <w:left w:val="single" w:sz="4" w:space="0" w:color="000000"/>
              <w:right w:val="single" w:sz="4" w:space="0" w:color="000000"/>
            </w:tcBorders>
          </w:tcPr>
          <w:p w:rsidR="00176C78" w:rsidRPr="00176C78" w:rsidRDefault="00176C78" w:rsidP="00176C78">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autoSpaceDE w:val="0"/>
              <w:autoSpaceDN w:val="0"/>
              <w:adjustRightInd w:val="0"/>
              <w:spacing w:after="0" w:line="276" w:lineRule="auto"/>
              <w:jc w:val="both"/>
              <w:rPr>
                <w:rFonts w:ascii="Times New Roman" w:eastAsia="Calibri" w:hAnsi="Times New Roman" w:cs="Times New Roman"/>
                <w:b/>
                <w:bCs/>
                <w:i/>
                <w:iCs/>
                <w:sz w:val="24"/>
                <w:szCs w:val="24"/>
              </w:rPr>
            </w:pPr>
            <w:r w:rsidRPr="00176C78">
              <w:rPr>
                <w:rFonts w:ascii="Times New Roman" w:eastAsia="Calibri" w:hAnsi="Times New Roman" w:cs="Times New Roman"/>
                <w:b/>
                <w:bCs/>
                <w:i/>
                <w:iCs/>
                <w:sz w:val="24"/>
                <w:szCs w:val="24"/>
              </w:rPr>
              <w:t>Теоретическое обучение</w:t>
            </w:r>
          </w:p>
          <w:p w:rsidR="00176C78" w:rsidRPr="00176C78" w:rsidRDefault="00176C78" w:rsidP="00176C78">
            <w:pPr>
              <w:autoSpaceDE w:val="0"/>
              <w:autoSpaceDN w:val="0"/>
              <w:adjustRightInd w:val="0"/>
              <w:spacing w:after="0" w:line="276" w:lineRule="auto"/>
              <w:jc w:val="both"/>
              <w:rPr>
                <w:rFonts w:ascii="Times New Roman" w:eastAsia="Times New Roman" w:hAnsi="Times New Roman" w:cs="Times New Roman"/>
                <w:sz w:val="24"/>
                <w:szCs w:val="24"/>
              </w:rPr>
            </w:pPr>
            <w:r w:rsidRPr="00176C78">
              <w:rPr>
                <w:rFonts w:ascii="Times New Roman" w:eastAsia="Calibri" w:hAnsi="Times New Roman" w:cs="Times New Roman"/>
              </w:rPr>
              <w:t xml:space="preserve">Мировая экономика. </w:t>
            </w:r>
            <w:r w:rsidRPr="00176C78">
              <w:rPr>
                <w:rFonts w:ascii="Times New Roman" w:eastAsia="Calibri" w:hAnsi="Times New Roman" w:cs="Times New Roman"/>
                <w:sz w:val="24"/>
                <w:szCs w:val="24"/>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285"/>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Раздел 4. Социальная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 xml:space="preserve">Тема 4.1. </w:t>
            </w:r>
          </w:p>
          <w:p w:rsidR="00176C78" w:rsidRPr="00176C78" w:rsidRDefault="00176C78" w:rsidP="00176C78">
            <w:pPr>
              <w:spacing w:after="0" w:line="276" w:lineRule="auto"/>
              <w:rPr>
                <w:rFonts w:ascii="Times New Roman" w:eastAsia="Times New Roman" w:hAnsi="Times New Roman" w:cs="Times New Roman"/>
                <w:i/>
                <w:sz w:val="24"/>
                <w:szCs w:val="24"/>
              </w:rPr>
            </w:pPr>
            <w:r w:rsidRPr="00176C78">
              <w:rPr>
                <w:rFonts w:ascii="Times New Roman" w:eastAsia="Times New Roman" w:hAnsi="Times New Roman" w:cs="Times New Roman"/>
                <w:b/>
                <w:i/>
                <w:sz w:val="24"/>
                <w:szCs w:val="24"/>
              </w:rPr>
              <w:t>Социальная структура общества. 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i/>
                <w:sz w:val="24"/>
                <w:szCs w:val="24"/>
              </w:rPr>
            </w:pPr>
            <w:r w:rsidRPr="00176C7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01</w:t>
            </w:r>
          </w:p>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05</w:t>
            </w:r>
          </w:p>
        </w:tc>
      </w:tr>
      <w:tr w:rsidR="00176C78" w:rsidRPr="00176C78" w:rsidTr="0012147F">
        <w:trPr>
          <w:trHeight w:val="654"/>
        </w:trPr>
        <w:tc>
          <w:tcPr>
            <w:tcW w:w="2660"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autoSpaceDE w:val="0"/>
              <w:autoSpaceDN w:val="0"/>
              <w:adjustRightInd w:val="0"/>
              <w:spacing w:after="0" w:line="276" w:lineRule="auto"/>
              <w:jc w:val="both"/>
              <w:rPr>
                <w:rFonts w:ascii="Times New Roman" w:eastAsia="Calibri" w:hAnsi="Times New Roman" w:cs="Times New Roman"/>
                <w:b/>
                <w:bCs/>
                <w:i/>
                <w:iCs/>
                <w:sz w:val="24"/>
                <w:szCs w:val="24"/>
              </w:rPr>
            </w:pPr>
            <w:r w:rsidRPr="00176C78">
              <w:rPr>
                <w:rFonts w:ascii="Times New Roman" w:eastAsia="Calibri" w:hAnsi="Times New Roman" w:cs="Times New Roman"/>
                <w:b/>
                <w:bCs/>
                <w:i/>
                <w:iCs/>
                <w:sz w:val="24"/>
                <w:szCs w:val="24"/>
              </w:rPr>
              <w:t>Теоретическое обучение</w:t>
            </w:r>
          </w:p>
          <w:p w:rsidR="00176C78" w:rsidRPr="00176C78" w:rsidRDefault="00176C78" w:rsidP="00176C78">
            <w:pPr>
              <w:autoSpaceDE w:val="0"/>
              <w:autoSpaceDN w:val="0"/>
              <w:adjustRightInd w:val="0"/>
              <w:spacing w:after="0" w:line="276" w:lineRule="auto"/>
              <w:jc w:val="both"/>
              <w:rPr>
                <w:rFonts w:ascii="Times New Roman" w:eastAsia="Calibri" w:hAnsi="Times New Roman" w:cs="Times New Roman"/>
                <w:sz w:val="24"/>
                <w:szCs w:val="24"/>
              </w:rPr>
            </w:pPr>
            <w:r w:rsidRPr="00176C78">
              <w:rPr>
                <w:rFonts w:ascii="Times New Roman" w:eastAsia="Calibri"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176C78" w:rsidRPr="00176C78" w:rsidRDefault="00176C78" w:rsidP="00176C78">
            <w:pPr>
              <w:autoSpaceDE w:val="0"/>
              <w:autoSpaceDN w:val="0"/>
              <w:adjustRightInd w:val="0"/>
              <w:spacing w:after="0" w:line="276" w:lineRule="auto"/>
              <w:jc w:val="both"/>
              <w:rPr>
                <w:rFonts w:ascii="Times New Roman" w:eastAsia="Times New Roman" w:hAnsi="Times New Roman" w:cs="Times New Roman"/>
                <w:sz w:val="24"/>
                <w:szCs w:val="24"/>
              </w:rPr>
            </w:pPr>
            <w:r w:rsidRPr="00176C78">
              <w:rPr>
                <w:rFonts w:ascii="Times New Roman" w:eastAsia="Calibri"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339"/>
        </w:trPr>
        <w:tc>
          <w:tcPr>
            <w:tcW w:w="2660"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526"/>
        </w:trPr>
        <w:tc>
          <w:tcPr>
            <w:tcW w:w="2660"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76C78" w:rsidRPr="00176C78" w:rsidRDefault="00176C78" w:rsidP="00176C78">
            <w:pPr>
              <w:spacing w:after="0"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p>
        </w:tc>
      </w:tr>
      <w:tr w:rsidR="00176C78" w:rsidRPr="00176C78" w:rsidTr="0012147F">
        <w:trPr>
          <w:trHeight w:val="240"/>
        </w:trPr>
        <w:tc>
          <w:tcPr>
            <w:tcW w:w="2660" w:type="dxa"/>
            <w:vMerge w:val="restart"/>
            <w:tcBorders>
              <w:top w:val="single" w:sz="4" w:space="0" w:color="000000"/>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 xml:space="preserve">Тема 4.2. </w:t>
            </w:r>
          </w:p>
          <w:p w:rsidR="00176C78" w:rsidRPr="00176C78" w:rsidRDefault="00176C78" w:rsidP="00176C78">
            <w:pPr>
              <w:spacing w:after="0" w:line="276" w:lineRule="auto"/>
              <w:rPr>
                <w:rFonts w:ascii="Times New Roman" w:eastAsia="Times New Roman" w:hAnsi="Times New Roman" w:cs="Times New Roman"/>
                <w:i/>
                <w:strike/>
                <w:color w:val="FF0000"/>
                <w:sz w:val="24"/>
                <w:szCs w:val="24"/>
              </w:rPr>
            </w:pPr>
            <w:r w:rsidRPr="00176C78">
              <w:rPr>
                <w:rFonts w:ascii="Times New Roman" w:eastAsia="Times New Roman" w:hAnsi="Times New Roman" w:cs="Times New Roman"/>
                <w:b/>
                <w:i/>
                <w:sz w:val="24"/>
                <w:szCs w:val="24"/>
              </w:rPr>
              <w:t>Семья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sz w:val="24"/>
                <w:szCs w:val="24"/>
              </w:rPr>
            </w:pPr>
            <w:r w:rsidRPr="00176C7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05</w:t>
            </w:r>
          </w:p>
          <w:p w:rsidR="00176C78" w:rsidRPr="00176C78" w:rsidRDefault="00176C78" w:rsidP="00176C78">
            <w:pPr>
              <w:spacing w:after="0" w:line="276" w:lineRule="auto"/>
              <w:jc w:val="center"/>
              <w:rPr>
                <w:rFonts w:ascii="Times New Roman" w:eastAsia="Times New Roman" w:hAnsi="Times New Roman" w:cs="Times New Roman"/>
                <w:i/>
                <w:strike/>
                <w:sz w:val="24"/>
                <w:szCs w:val="24"/>
              </w:rPr>
            </w:pPr>
            <w:r w:rsidRPr="00176C78">
              <w:rPr>
                <w:rFonts w:ascii="Times New Roman" w:eastAsia="Times New Roman" w:hAnsi="Times New Roman" w:cs="Times New Roman"/>
                <w:i/>
                <w:sz w:val="24"/>
                <w:szCs w:val="24"/>
              </w:rPr>
              <w:t>ОК 06</w:t>
            </w:r>
          </w:p>
        </w:tc>
      </w:tr>
      <w:tr w:rsidR="00176C78" w:rsidRPr="00176C78" w:rsidTr="0012147F">
        <w:trPr>
          <w:trHeight w:val="240"/>
        </w:trPr>
        <w:tc>
          <w:tcPr>
            <w:tcW w:w="2660" w:type="dxa"/>
            <w:vMerge/>
            <w:tcBorders>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4</w:t>
            </w:r>
          </w:p>
        </w:tc>
        <w:tc>
          <w:tcPr>
            <w:tcW w:w="1942" w:type="dxa"/>
            <w:vMerge/>
            <w:tcBorders>
              <w:left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trike/>
                <w:sz w:val="24"/>
                <w:szCs w:val="24"/>
              </w:rPr>
            </w:pPr>
          </w:p>
        </w:tc>
      </w:tr>
      <w:tr w:rsidR="00176C78" w:rsidRPr="00176C78" w:rsidTr="0012147F">
        <w:trPr>
          <w:trHeight w:val="240"/>
        </w:trPr>
        <w:tc>
          <w:tcPr>
            <w:tcW w:w="2660" w:type="dxa"/>
            <w:vMerge/>
            <w:tcBorders>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autoSpaceDE w:val="0"/>
              <w:autoSpaceDN w:val="0"/>
              <w:adjustRightInd w:val="0"/>
              <w:spacing w:after="0" w:line="276" w:lineRule="auto"/>
              <w:jc w:val="both"/>
              <w:rPr>
                <w:rFonts w:ascii="Times New Roman" w:eastAsia="Times New Roman" w:hAnsi="Times New Roman" w:cs="Times New Roman"/>
                <w:sz w:val="24"/>
                <w:szCs w:val="24"/>
              </w:rPr>
            </w:pPr>
            <w:r w:rsidRPr="00176C78">
              <w:rPr>
                <w:rFonts w:ascii="Times New Roman" w:eastAsia="Calibri"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176C78">
              <w:rPr>
                <w:rFonts w:ascii="Times New Roman" w:eastAsia="Calibri" w:hAnsi="Times New Roman" w:cs="Times New Roman"/>
                <w:sz w:val="24"/>
                <w:szCs w:val="24"/>
              </w:rPr>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 xml:space="preserve">Тема 4.3. </w:t>
            </w:r>
          </w:p>
          <w:p w:rsidR="00176C78" w:rsidRPr="00176C78" w:rsidRDefault="00176C78" w:rsidP="00176C78">
            <w:pPr>
              <w:spacing w:after="0" w:line="276" w:lineRule="auto"/>
              <w:rPr>
                <w:rFonts w:ascii="Times New Roman" w:eastAsia="Times New Roman" w:hAnsi="Times New Roman" w:cs="Times New Roman"/>
                <w:i/>
                <w:sz w:val="24"/>
                <w:szCs w:val="24"/>
              </w:rPr>
            </w:pPr>
            <w:r w:rsidRPr="00176C78">
              <w:rPr>
                <w:rFonts w:ascii="Times New Roman" w:eastAsia="Times New Roman" w:hAnsi="Times New Roman" w:cs="Times New Roman"/>
                <w:b/>
                <w:i/>
                <w:sz w:val="24"/>
                <w:szCs w:val="24"/>
              </w:rPr>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sz w:val="24"/>
                <w:szCs w:val="24"/>
              </w:rPr>
            </w:pPr>
            <w:r w:rsidRPr="00176C7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05</w:t>
            </w:r>
          </w:p>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06</w:t>
            </w:r>
          </w:p>
        </w:tc>
      </w:tr>
      <w:tr w:rsidR="00176C78" w:rsidRPr="00176C78" w:rsidTr="0012147F">
        <w:trPr>
          <w:trHeight w:val="1207"/>
        </w:trPr>
        <w:tc>
          <w:tcPr>
            <w:tcW w:w="2660"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76C78">
            <w:pPr>
              <w:autoSpaceDE w:val="0"/>
              <w:autoSpaceDN w:val="0"/>
              <w:adjustRightInd w:val="0"/>
              <w:spacing w:after="0" w:line="276" w:lineRule="auto"/>
              <w:jc w:val="both"/>
              <w:rPr>
                <w:rFonts w:ascii="Times New Roman" w:eastAsia="Calibri" w:hAnsi="Times New Roman" w:cs="Times New Roman"/>
                <w:b/>
                <w:bCs/>
                <w:i/>
                <w:iCs/>
                <w:sz w:val="24"/>
                <w:szCs w:val="24"/>
              </w:rPr>
            </w:pPr>
            <w:r w:rsidRPr="00176C78">
              <w:rPr>
                <w:rFonts w:ascii="Times New Roman" w:eastAsia="Calibri" w:hAnsi="Times New Roman" w:cs="Times New Roman"/>
                <w:b/>
                <w:bCs/>
                <w:i/>
                <w:iCs/>
                <w:sz w:val="24"/>
                <w:szCs w:val="24"/>
              </w:rPr>
              <w:t>Теоретическое обучение</w:t>
            </w:r>
          </w:p>
          <w:p w:rsidR="00176C78" w:rsidRPr="00176C78" w:rsidRDefault="00176C78" w:rsidP="00176C78">
            <w:pPr>
              <w:autoSpaceDE w:val="0"/>
              <w:autoSpaceDN w:val="0"/>
              <w:adjustRightInd w:val="0"/>
              <w:spacing w:after="0" w:line="276" w:lineRule="auto"/>
              <w:jc w:val="both"/>
              <w:rPr>
                <w:rFonts w:ascii="Times New Roman" w:eastAsia="Times New Roman" w:hAnsi="Times New Roman" w:cs="Times New Roman"/>
                <w:sz w:val="24"/>
                <w:szCs w:val="24"/>
              </w:rPr>
            </w:pPr>
            <w:r w:rsidRPr="00176C78">
              <w:rPr>
                <w:rFonts w:ascii="Times New Roman" w:eastAsia="Calibri" w:hAnsi="Times New Roman" w:cs="Times New Roman"/>
                <w:sz w:val="24"/>
                <w:szCs w:val="24"/>
              </w:rPr>
              <w:t xml:space="preserve">Миграционные процессы в современном мире. </w:t>
            </w:r>
            <w:r w:rsidRPr="00176C78">
              <w:rPr>
                <w:rFonts w:ascii="Times New Roman" w:eastAsia="Calibri"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176C78">
              <w:rPr>
                <w:rFonts w:ascii="Times New Roman" w:eastAsia="Calibri" w:hAnsi="Times New Roman" w:cs="Times New Roman"/>
                <w:sz w:val="24"/>
                <w:szCs w:val="24"/>
              </w:rPr>
              <w:t xml:space="preserve"> политики в Российской Федерации</w:t>
            </w:r>
          </w:p>
        </w:tc>
        <w:tc>
          <w:tcPr>
            <w:tcW w:w="1276" w:type="dxa"/>
            <w:tcBorders>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 xml:space="preserve">Тема 4.4. </w:t>
            </w:r>
          </w:p>
          <w:p w:rsidR="00176C78" w:rsidRPr="00176C78" w:rsidRDefault="00176C78" w:rsidP="00176C78">
            <w:pPr>
              <w:spacing w:after="0" w:line="276" w:lineRule="auto"/>
              <w:rPr>
                <w:rFonts w:ascii="Times New Roman" w:eastAsia="Times New Roman" w:hAnsi="Times New Roman" w:cs="Times New Roman"/>
                <w:i/>
                <w:sz w:val="24"/>
                <w:szCs w:val="24"/>
              </w:rPr>
            </w:pPr>
            <w:r w:rsidRPr="00176C78">
              <w:rPr>
                <w:rFonts w:ascii="Times New Roman" w:eastAsia="Times New Roman" w:hAnsi="Times New Roman" w:cs="Times New Roman"/>
                <w:b/>
                <w:i/>
                <w:sz w:val="24"/>
                <w:szCs w:val="24"/>
              </w:rPr>
              <w:t>Социальные нормы и социальный контроль. Социальный конфликт и способы его разрешения</w:t>
            </w: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sz w:val="24"/>
                <w:szCs w:val="24"/>
              </w:rPr>
            </w:pPr>
            <w:r w:rsidRPr="00176C7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04</w:t>
            </w:r>
          </w:p>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05</w:t>
            </w:r>
          </w:p>
        </w:tc>
      </w:tr>
      <w:tr w:rsidR="00176C78" w:rsidRPr="00176C78" w:rsidTr="0012147F">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76C78">
            <w:pPr>
              <w:autoSpaceDE w:val="0"/>
              <w:autoSpaceDN w:val="0"/>
              <w:adjustRightInd w:val="0"/>
              <w:spacing w:after="0" w:line="276" w:lineRule="auto"/>
              <w:jc w:val="both"/>
              <w:rPr>
                <w:rFonts w:ascii="Times New Roman" w:eastAsia="Calibri" w:hAnsi="Times New Roman" w:cs="Times New Roman"/>
                <w:sz w:val="24"/>
                <w:szCs w:val="24"/>
              </w:rPr>
            </w:pPr>
            <w:r w:rsidRPr="00176C78">
              <w:rPr>
                <w:rFonts w:ascii="Times New Roman" w:eastAsia="Calibri"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176C78" w:rsidRPr="00176C78" w:rsidRDefault="00176C78" w:rsidP="00176C78">
            <w:pPr>
              <w:autoSpaceDE w:val="0"/>
              <w:autoSpaceDN w:val="0"/>
              <w:adjustRightInd w:val="0"/>
              <w:spacing w:after="0" w:line="276" w:lineRule="auto"/>
              <w:jc w:val="both"/>
              <w:rPr>
                <w:rFonts w:ascii="Times New Roman" w:eastAsia="Times New Roman" w:hAnsi="Times New Roman" w:cs="Times New Roman"/>
                <w:sz w:val="24"/>
                <w:szCs w:val="24"/>
              </w:rPr>
            </w:pPr>
            <w:r w:rsidRPr="00176C78">
              <w:rPr>
                <w:rFonts w:ascii="Times New Roman" w:eastAsia="Calibri"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276" w:type="dxa"/>
            <w:tcBorders>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Cs/>
                <w:iCs/>
                <w:sz w:val="24"/>
                <w:szCs w:val="24"/>
              </w:rPr>
            </w:pPr>
            <w:r w:rsidRPr="00176C78">
              <w:rPr>
                <w:rFonts w:ascii="Times New Roman" w:eastAsia="Times New Roman" w:hAnsi="Times New Roman" w:cs="Times New Roman"/>
                <w:bCs/>
                <w:i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sz w:val="24"/>
                <w:szCs w:val="24"/>
              </w:rPr>
            </w:pPr>
            <w:r w:rsidRPr="00176C78">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both"/>
              <w:rPr>
                <w:rFonts w:ascii="Times New Roman" w:eastAsia="Times New Roman" w:hAnsi="Times New Roman" w:cs="Times New Roman"/>
                <w:i/>
                <w:sz w:val="24"/>
                <w:szCs w:val="24"/>
              </w:rPr>
            </w:pPr>
            <w:r w:rsidRPr="00176C78">
              <w:rPr>
                <w:rFonts w:ascii="Times New Roman" w:eastAsia="Times New Roman" w:hAnsi="Times New Roman" w:cs="Times New Roman"/>
                <w:b/>
                <w:i/>
                <w:sz w:val="24"/>
                <w:szCs w:val="24"/>
              </w:rPr>
              <w:t>Раздел 5. Политическая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 xml:space="preserve">Тема 5.1. </w:t>
            </w:r>
          </w:p>
          <w:p w:rsidR="00176C78" w:rsidRPr="00176C78" w:rsidRDefault="00176C78" w:rsidP="00176C78">
            <w:pPr>
              <w:spacing w:after="0" w:line="276" w:lineRule="auto"/>
              <w:jc w:val="both"/>
              <w:rPr>
                <w:rFonts w:ascii="Times New Roman" w:eastAsia="Times New Roman" w:hAnsi="Times New Roman" w:cs="Times New Roman"/>
                <w:i/>
                <w:sz w:val="24"/>
                <w:szCs w:val="24"/>
              </w:rPr>
            </w:pPr>
            <w:r w:rsidRPr="00176C78">
              <w:rPr>
                <w:rFonts w:ascii="Times New Roman" w:eastAsia="Times New Roman" w:hAnsi="Times New Roman" w:cs="Times New Roman"/>
                <w:b/>
                <w:i/>
                <w:sz w:val="24"/>
                <w:szCs w:val="24"/>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sz w:val="24"/>
                <w:szCs w:val="24"/>
              </w:rPr>
            </w:pPr>
            <w:r w:rsidRPr="00176C7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05</w:t>
            </w:r>
          </w:p>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06</w:t>
            </w:r>
          </w:p>
        </w:tc>
      </w:tr>
      <w:tr w:rsidR="00176C78" w:rsidRPr="00176C78" w:rsidTr="0012147F">
        <w:trPr>
          <w:trHeight w:val="418"/>
        </w:trPr>
        <w:tc>
          <w:tcPr>
            <w:tcW w:w="2660"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76C78">
            <w:pPr>
              <w:autoSpaceDE w:val="0"/>
              <w:autoSpaceDN w:val="0"/>
              <w:adjustRightInd w:val="0"/>
              <w:spacing w:after="0" w:line="276" w:lineRule="auto"/>
              <w:jc w:val="both"/>
              <w:rPr>
                <w:rFonts w:ascii="Times New Roman" w:eastAsia="Calibri" w:hAnsi="Times New Roman" w:cs="Times New Roman"/>
                <w:b/>
                <w:bCs/>
                <w:i/>
                <w:iCs/>
                <w:sz w:val="24"/>
                <w:szCs w:val="24"/>
              </w:rPr>
            </w:pPr>
            <w:r w:rsidRPr="00176C78">
              <w:rPr>
                <w:rFonts w:ascii="Times New Roman" w:eastAsia="Calibri" w:hAnsi="Times New Roman" w:cs="Times New Roman"/>
                <w:b/>
                <w:bCs/>
                <w:i/>
                <w:iCs/>
                <w:sz w:val="24"/>
                <w:szCs w:val="24"/>
              </w:rPr>
              <w:t>Теоретическое обучение</w:t>
            </w:r>
          </w:p>
          <w:p w:rsidR="00176C78" w:rsidRPr="00176C78" w:rsidRDefault="00176C78" w:rsidP="00176C78">
            <w:pPr>
              <w:autoSpaceDE w:val="0"/>
              <w:autoSpaceDN w:val="0"/>
              <w:adjustRightInd w:val="0"/>
              <w:spacing w:after="0" w:line="276" w:lineRule="auto"/>
              <w:jc w:val="both"/>
              <w:rPr>
                <w:rFonts w:ascii="Times New Roman" w:eastAsia="Calibri" w:hAnsi="Times New Roman" w:cs="Times New Roman"/>
                <w:color w:val="FF0000"/>
                <w:sz w:val="24"/>
                <w:szCs w:val="24"/>
              </w:rPr>
            </w:pPr>
            <w:r w:rsidRPr="00176C78">
              <w:rPr>
                <w:rFonts w:ascii="Times New Roman" w:eastAsia="Calibri" w:hAnsi="Times New Roman" w:cs="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rsidR="00176C78" w:rsidRPr="00176C78" w:rsidRDefault="00176C78" w:rsidP="00176C78">
            <w:pPr>
              <w:autoSpaceDE w:val="0"/>
              <w:autoSpaceDN w:val="0"/>
              <w:adjustRightInd w:val="0"/>
              <w:spacing w:after="0" w:line="276" w:lineRule="auto"/>
              <w:jc w:val="both"/>
              <w:rPr>
                <w:rFonts w:ascii="Times New Roman" w:eastAsia="Times New Roman" w:hAnsi="Times New Roman" w:cs="Times New Roman"/>
                <w:sz w:val="24"/>
                <w:szCs w:val="24"/>
              </w:rPr>
            </w:pPr>
            <w:r w:rsidRPr="00176C78">
              <w:rPr>
                <w:rFonts w:ascii="Times New Roman" w:eastAsia="Calibri" w:hAnsi="Times New Roman" w:cs="Times New Roman"/>
                <w:sz w:val="24"/>
                <w:szCs w:val="24"/>
              </w:rPr>
              <w:lastRenderedPageBreak/>
              <w:t>Политическая система общества, ее структура и функции. Политическая система Российской Федерации на современном этапе.</w:t>
            </w:r>
          </w:p>
          <w:p w:rsidR="00176C78" w:rsidRPr="00176C78" w:rsidRDefault="00176C78" w:rsidP="00176C78">
            <w:pPr>
              <w:autoSpaceDE w:val="0"/>
              <w:autoSpaceDN w:val="0"/>
              <w:adjustRightInd w:val="0"/>
              <w:spacing w:after="0" w:line="276" w:lineRule="auto"/>
              <w:jc w:val="both"/>
              <w:rPr>
                <w:rFonts w:ascii="Times New Roman" w:eastAsia="Times New Roman" w:hAnsi="Times New Roman" w:cs="Times New Roman"/>
                <w:sz w:val="24"/>
                <w:szCs w:val="24"/>
              </w:rPr>
            </w:pPr>
            <w:r w:rsidRPr="00176C78">
              <w:rPr>
                <w:rFonts w:ascii="Times New Roman" w:eastAsia="Calibri"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lastRenderedPageBreak/>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416"/>
        </w:trPr>
        <w:tc>
          <w:tcPr>
            <w:tcW w:w="2660"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1841"/>
        </w:trPr>
        <w:tc>
          <w:tcPr>
            <w:tcW w:w="2660"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76C78">
            <w:pPr>
              <w:autoSpaceDE w:val="0"/>
              <w:autoSpaceDN w:val="0"/>
              <w:adjustRightInd w:val="0"/>
              <w:spacing w:after="0" w:line="276" w:lineRule="auto"/>
              <w:jc w:val="both"/>
              <w:rPr>
                <w:rFonts w:ascii="Times New Roman" w:eastAsia="Times New Roman" w:hAnsi="Times New Roman" w:cs="Times New Roman"/>
                <w:sz w:val="24"/>
                <w:szCs w:val="24"/>
              </w:rPr>
            </w:pPr>
            <w:r w:rsidRPr="00176C78">
              <w:rPr>
                <w:rFonts w:ascii="Times New Roman" w:eastAsia="Calibri"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418"/>
        </w:trPr>
        <w:tc>
          <w:tcPr>
            <w:tcW w:w="2660" w:type="dxa"/>
            <w:vMerge w:val="restart"/>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 xml:space="preserve">Тема 5.2. </w:t>
            </w:r>
          </w:p>
          <w:p w:rsidR="00176C78" w:rsidRPr="00176C78" w:rsidRDefault="00176C78" w:rsidP="00176C78">
            <w:pPr>
              <w:spacing w:after="0" w:line="276" w:lineRule="auto"/>
              <w:rPr>
                <w:rFonts w:ascii="Times New Roman" w:eastAsia="Times New Roman" w:hAnsi="Times New Roman" w:cs="Times New Roman"/>
                <w:i/>
                <w:sz w:val="24"/>
                <w:szCs w:val="24"/>
              </w:rPr>
            </w:pPr>
            <w:r w:rsidRPr="00176C78">
              <w:rPr>
                <w:rFonts w:ascii="Times New Roman" w:eastAsia="Times New Roman" w:hAnsi="Times New Roman" w:cs="Times New Roman"/>
                <w:b/>
                <w:i/>
                <w:sz w:val="24"/>
                <w:szCs w:val="24"/>
              </w:rPr>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sz w:val="24"/>
                <w:szCs w:val="24"/>
              </w:rPr>
            </w:pPr>
            <w:r w:rsidRPr="00176C7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10</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03</w:t>
            </w:r>
          </w:p>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04</w:t>
            </w:r>
          </w:p>
        </w:tc>
      </w:tr>
      <w:tr w:rsidR="00176C78" w:rsidRPr="00176C78" w:rsidTr="0012147F">
        <w:trPr>
          <w:trHeight w:val="2664"/>
        </w:trPr>
        <w:tc>
          <w:tcPr>
            <w:tcW w:w="2660"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76C78">
            <w:pPr>
              <w:autoSpaceDE w:val="0"/>
              <w:autoSpaceDN w:val="0"/>
              <w:adjustRightInd w:val="0"/>
              <w:spacing w:after="0" w:line="276" w:lineRule="auto"/>
              <w:jc w:val="both"/>
              <w:rPr>
                <w:rFonts w:ascii="Times New Roman" w:eastAsia="Calibri" w:hAnsi="Times New Roman" w:cs="Times New Roman"/>
                <w:b/>
                <w:bCs/>
                <w:i/>
                <w:iCs/>
                <w:sz w:val="24"/>
                <w:szCs w:val="24"/>
              </w:rPr>
            </w:pPr>
            <w:r w:rsidRPr="00176C78">
              <w:rPr>
                <w:rFonts w:ascii="Times New Roman" w:eastAsia="Calibri" w:hAnsi="Times New Roman" w:cs="Times New Roman"/>
                <w:b/>
                <w:bCs/>
                <w:i/>
                <w:iCs/>
                <w:sz w:val="24"/>
                <w:szCs w:val="24"/>
              </w:rPr>
              <w:t>Теоретическое обучение</w:t>
            </w:r>
          </w:p>
          <w:p w:rsidR="00176C78" w:rsidRPr="00176C78" w:rsidRDefault="00176C78" w:rsidP="00176C78">
            <w:pPr>
              <w:autoSpaceDE w:val="0"/>
              <w:autoSpaceDN w:val="0"/>
              <w:adjustRightInd w:val="0"/>
              <w:spacing w:after="0" w:line="276" w:lineRule="auto"/>
              <w:jc w:val="both"/>
              <w:rPr>
                <w:rFonts w:ascii="Times New Roman" w:eastAsia="Calibri" w:hAnsi="Times New Roman" w:cs="Times New Roman"/>
                <w:sz w:val="24"/>
                <w:szCs w:val="24"/>
              </w:rPr>
            </w:pPr>
            <w:r w:rsidRPr="00176C78">
              <w:rPr>
                <w:rFonts w:ascii="Times New Roman" w:eastAsia="Calibri"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176C78" w:rsidRPr="00176C78" w:rsidRDefault="00176C78" w:rsidP="00176C78">
            <w:pPr>
              <w:autoSpaceDE w:val="0"/>
              <w:autoSpaceDN w:val="0"/>
              <w:adjustRightInd w:val="0"/>
              <w:spacing w:after="0" w:line="276" w:lineRule="auto"/>
              <w:jc w:val="both"/>
              <w:rPr>
                <w:rFonts w:ascii="Times New Roman" w:eastAsia="Calibri" w:hAnsi="Times New Roman" w:cs="Times New Roman"/>
                <w:sz w:val="24"/>
                <w:szCs w:val="24"/>
              </w:rPr>
            </w:pPr>
            <w:r w:rsidRPr="00176C78">
              <w:rPr>
                <w:rFonts w:ascii="Times New Roman" w:eastAsia="Calibri" w:hAnsi="Times New Roman" w:cs="Times New Roman"/>
                <w:sz w:val="24"/>
                <w:szCs w:val="24"/>
              </w:rPr>
              <w:t xml:space="preserve">Политический процесс и участие в нем субъектов политики. Формы участия граждан в политике. </w:t>
            </w:r>
          </w:p>
          <w:p w:rsidR="00176C78" w:rsidRPr="00176C78" w:rsidRDefault="00176C78" w:rsidP="00176C78">
            <w:pPr>
              <w:autoSpaceDE w:val="0"/>
              <w:autoSpaceDN w:val="0"/>
              <w:adjustRightInd w:val="0"/>
              <w:spacing w:after="0" w:line="276" w:lineRule="auto"/>
              <w:jc w:val="both"/>
              <w:rPr>
                <w:rFonts w:ascii="Times New Roman" w:eastAsia="Calibri" w:hAnsi="Times New Roman" w:cs="Times New Roman"/>
                <w:sz w:val="24"/>
                <w:szCs w:val="24"/>
              </w:rPr>
            </w:pPr>
            <w:r w:rsidRPr="00176C78">
              <w:rPr>
                <w:rFonts w:ascii="Times New Roman" w:eastAsia="Calibri" w:hAnsi="Times New Roman" w:cs="Times New Roman"/>
                <w:sz w:val="24"/>
                <w:szCs w:val="24"/>
              </w:rPr>
              <w:t>Политические партии как субъекты политики, их функции, виды. Типы партийных систем.</w:t>
            </w:r>
          </w:p>
          <w:p w:rsidR="00176C78" w:rsidRPr="00176C78" w:rsidRDefault="00176C78" w:rsidP="00176C78">
            <w:pPr>
              <w:autoSpaceDE w:val="0"/>
              <w:autoSpaceDN w:val="0"/>
              <w:adjustRightInd w:val="0"/>
              <w:spacing w:after="0" w:line="276" w:lineRule="auto"/>
              <w:jc w:val="both"/>
              <w:rPr>
                <w:rFonts w:ascii="Times New Roman" w:eastAsia="Calibri" w:hAnsi="Times New Roman" w:cs="Times New Roman"/>
                <w:sz w:val="24"/>
                <w:szCs w:val="24"/>
              </w:rPr>
            </w:pPr>
            <w:r w:rsidRPr="00176C78">
              <w:rPr>
                <w:rFonts w:ascii="Times New Roman" w:eastAsia="Calibri"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176C78" w:rsidRPr="00176C78" w:rsidRDefault="00176C78" w:rsidP="00176C78">
            <w:pPr>
              <w:autoSpaceDE w:val="0"/>
              <w:autoSpaceDN w:val="0"/>
              <w:adjustRightInd w:val="0"/>
              <w:spacing w:after="0" w:line="276" w:lineRule="auto"/>
              <w:jc w:val="both"/>
              <w:rPr>
                <w:rFonts w:ascii="Times New Roman" w:eastAsia="Calibri" w:hAnsi="Times New Roman" w:cs="Times New Roman"/>
                <w:sz w:val="24"/>
                <w:szCs w:val="24"/>
              </w:rPr>
            </w:pPr>
            <w:r w:rsidRPr="00176C78">
              <w:rPr>
                <w:rFonts w:ascii="Times New Roman" w:eastAsia="Calibri" w:hAnsi="Times New Roman" w:cs="Times New Roman"/>
                <w:sz w:val="24"/>
                <w:szCs w:val="24"/>
              </w:rPr>
              <w:t>Политическая элита и политическое лидерство. Типология лидерства</w:t>
            </w:r>
          </w:p>
        </w:tc>
        <w:tc>
          <w:tcPr>
            <w:tcW w:w="1276" w:type="dxa"/>
            <w:tcBorders>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bCs/>
                <w:sz w:val="24"/>
                <w:szCs w:val="24"/>
              </w:rPr>
            </w:pPr>
            <w:r w:rsidRPr="00176C78">
              <w:rPr>
                <w:rFonts w:ascii="Times New Roman" w:eastAsia="Times New Roman" w:hAnsi="Times New Roman" w:cs="Times New Roman"/>
                <w:b/>
                <w:bCs/>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6</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1561"/>
        </w:trPr>
        <w:tc>
          <w:tcPr>
            <w:tcW w:w="2660"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76C78">
            <w:pPr>
              <w:autoSpaceDE w:val="0"/>
              <w:autoSpaceDN w:val="0"/>
              <w:adjustRightInd w:val="0"/>
              <w:spacing w:after="0" w:line="276" w:lineRule="auto"/>
              <w:rPr>
                <w:rFonts w:ascii="Times New Roman" w:eastAsia="Calibri" w:hAnsi="Times New Roman" w:cs="Times New Roman"/>
                <w:strike/>
                <w:sz w:val="20"/>
                <w:szCs w:val="20"/>
              </w:rPr>
            </w:pPr>
            <w:r w:rsidRPr="00176C78">
              <w:rPr>
                <w:rFonts w:ascii="Times New Roman" w:eastAsia="Calibri"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p w:rsidR="00176C78" w:rsidRPr="00176C78" w:rsidRDefault="00176C78" w:rsidP="00176C78">
            <w:pPr>
              <w:spacing w:after="0" w:line="276" w:lineRule="auto"/>
              <w:jc w:val="both"/>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Профессионально ориентированное содержание</w:t>
            </w:r>
          </w:p>
          <w:p w:rsidR="00176C78" w:rsidRPr="00176C78" w:rsidRDefault="00176C78" w:rsidP="00176C78">
            <w:pPr>
              <w:spacing w:after="0" w:line="276" w:lineRule="auto"/>
              <w:rPr>
                <w:rFonts w:ascii="Times New Roman" w:eastAsia="Calibri" w:hAnsi="Times New Roman" w:cs="Times New Roman"/>
                <w:strike/>
                <w:sz w:val="20"/>
                <w:szCs w:val="20"/>
              </w:rPr>
            </w:pPr>
            <w:r w:rsidRPr="00176C78">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1276" w:type="dxa"/>
            <w:tcBorders>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4</w:t>
            </w:r>
          </w:p>
          <w:p w:rsidR="00176C78" w:rsidRPr="00176C78" w:rsidRDefault="00176C78" w:rsidP="00176C78">
            <w:pPr>
              <w:spacing w:after="0" w:line="276" w:lineRule="auto"/>
              <w:jc w:val="center"/>
              <w:rPr>
                <w:rFonts w:ascii="Times New Roman" w:eastAsia="Times New Roman" w:hAnsi="Times New Roman" w:cs="Times New Roman"/>
                <w:sz w:val="24"/>
                <w:szCs w:val="24"/>
              </w:rPr>
            </w:pPr>
          </w:p>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426"/>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8C7D42">
            <w:pPr>
              <w:spacing w:after="0" w:line="276" w:lineRule="auto"/>
              <w:rPr>
                <w:rFonts w:ascii="Times New Roman" w:eastAsia="Times New Roman" w:hAnsi="Times New Roman" w:cs="Times New Roman"/>
                <w:i/>
                <w:sz w:val="24"/>
                <w:szCs w:val="24"/>
              </w:rPr>
            </w:pPr>
            <w:r w:rsidRPr="00176C78">
              <w:rPr>
                <w:rFonts w:ascii="Times New Roman" w:eastAsia="Times New Roman" w:hAnsi="Times New Roman" w:cs="Times New Roman"/>
                <w:b/>
                <w:i/>
                <w:sz w:val="24"/>
                <w:szCs w:val="24"/>
              </w:rPr>
              <w:lastRenderedPageBreak/>
              <w:t>Раздел 6. Правовое регулирование общественных отношений в Российской Федерации</w:t>
            </w:r>
            <w:bookmarkStart w:id="164" w:name="_GoBack"/>
            <w:bookmarkEnd w:id="164"/>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36</w:t>
            </w:r>
          </w:p>
        </w:tc>
        <w:tc>
          <w:tcPr>
            <w:tcW w:w="1942" w:type="dxa"/>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464"/>
        </w:trPr>
        <w:tc>
          <w:tcPr>
            <w:tcW w:w="2660" w:type="dxa"/>
            <w:vMerge w:val="restart"/>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 xml:space="preserve">Тема 6.1. </w:t>
            </w:r>
          </w:p>
          <w:p w:rsidR="00176C78" w:rsidRPr="00176C78" w:rsidRDefault="00176C78" w:rsidP="00176C78">
            <w:pPr>
              <w:spacing w:after="0" w:line="276" w:lineRule="auto"/>
              <w:rPr>
                <w:rFonts w:ascii="Times New Roman" w:eastAsia="Times New Roman" w:hAnsi="Times New Roman" w:cs="Times New Roman"/>
                <w:i/>
                <w:sz w:val="24"/>
                <w:szCs w:val="24"/>
              </w:rPr>
            </w:pPr>
            <w:r w:rsidRPr="00176C78">
              <w:rPr>
                <w:rFonts w:ascii="Times New Roman" w:eastAsia="Times New Roman" w:hAnsi="Times New Roman" w:cs="Times New Roman"/>
                <w:b/>
                <w:i/>
                <w:sz w:val="24"/>
                <w:szCs w:val="24"/>
              </w:rPr>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r w:rsidRPr="00176C7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01</w:t>
            </w:r>
          </w:p>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05</w:t>
            </w:r>
          </w:p>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09</w:t>
            </w:r>
          </w:p>
        </w:tc>
      </w:tr>
      <w:tr w:rsidR="00176C78" w:rsidRPr="00176C78" w:rsidTr="0012147F">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widowControl w:val="0"/>
              <w:spacing w:after="0" w:line="240" w:lineRule="auto"/>
              <w:jc w:val="both"/>
              <w:rPr>
                <w:rFonts w:ascii="Times New Roman" w:eastAsia="Times New Roman" w:hAnsi="Times New Roman" w:cs="Times New Roman"/>
                <w:b/>
                <w:bCs/>
                <w:i/>
                <w:iCs/>
                <w:sz w:val="24"/>
                <w:szCs w:val="24"/>
                <w:lang w:eastAsia="ru-RU"/>
              </w:rPr>
            </w:pPr>
            <w:r w:rsidRPr="00176C78">
              <w:rPr>
                <w:rFonts w:ascii="Times New Roman" w:eastAsia="Times New Roman" w:hAnsi="Times New Roman" w:cs="Times New Roman"/>
                <w:b/>
                <w:bCs/>
                <w:i/>
                <w:iCs/>
                <w:sz w:val="24"/>
                <w:szCs w:val="24"/>
                <w:lang w:eastAsia="ru-RU"/>
              </w:rPr>
              <w:t>Теоретическое обучение</w:t>
            </w:r>
          </w:p>
          <w:p w:rsidR="00176C78" w:rsidRPr="00176C78" w:rsidRDefault="00176C78" w:rsidP="00176C78">
            <w:pPr>
              <w:widowControl w:val="0"/>
              <w:spacing w:after="0" w:line="240" w:lineRule="auto"/>
              <w:jc w:val="both"/>
              <w:rPr>
                <w:rFonts w:ascii="Times New Roman" w:eastAsia="Times New Roman" w:hAnsi="Times New Roman" w:cs="Times New Roman"/>
                <w:szCs w:val="20"/>
                <w:lang w:eastAsia="ru-RU"/>
              </w:rPr>
            </w:pPr>
            <w:r w:rsidRPr="00176C78">
              <w:rPr>
                <w:rFonts w:ascii="Times New Roman" w:eastAsia="Times New Roman" w:hAnsi="Times New Roman" w:cs="Times New Roman"/>
                <w:szCs w:val="20"/>
                <w:lang w:eastAsia="ru-RU"/>
              </w:rPr>
              <w:t>Правовое регулирование общественных отношений в Российской Федерации.</w:t>
            </w:r>
          </w:p>
          <w:p w:rsidR="00176C78" w:rsidRPr="00176C78" w:rsidRDefault="00176C78" w:rsidP="00176C78">
            <w:pPr>
              <w:autoSpaceDE w:val="0"/>
              <w:autoSpaceDN w:val="0"/>
              <w:adjustRightInd w:val="0"/>
              <w:spacing w:after="0" w:line="276" w:lineRule="auto"/>
              <w:jc w:val="both"/>
              <w:rPr>
                <w:rFonts w:ascii="Times New Roman" w:eastAsia="Times New Roman" w:hAnsi="Times New Roman" w:cs="Times New Roman"/>
                <w:sz w:val="24"/>
                <w:szCs w:val="24"/>
              </w:rPr>
            </w:pPr>
            <w:r w:rsidRPr="00176C78">
              <w:rPr>
                <w:rFonts w:ascii="Times New Roman" w:eastAsia="Calibri"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sz w:val="24"/>
                <w:szCs w:val="24"/>
              </w:rPr>
            </w:pPr>
            <w:r w:rsidRPr="00176C78">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 xml:space="preserve">Тема 6.2. </w:t>
            </w:r>
          </w:p>
          <w:p w:rsidR="00176C78" w:rsidRPr="00176C78" w:rsidRDefault="00176C78" w:rsidP="00176C78">
            <w:pPr>
              <w:spacing w:after="0" w:line="276" w:lineRule="auto"/>
              <w:rPr>
                <w:rFonts w:ascii="Times New Roman" w:eastAsia="Times New Roman" w:hAnsi="Times New Roman" w:cs="Times New Roman"/>
                <w:i/>
                <w:sz w:val="24"/>
                <w:szCs w:val="24"/>
              </w:rPr>
            </w:pPr>
            <w:r w:rsidRPr="00176C78">
              <w:rPr>
                <w:rFonts w:ascii="Times New Roman" w:eastAsia="Times New Roman" w:hAnsi="Times New Roman" w:cs="Times New Roman"/>
                <w:b/>
                <w:i/>
                <w:sz w:val="24"/>
                <w:szCs w:val="24"/>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sz w:val="24"/>
                <w:szCs w:val="24"/>
              </w:rPr>
            </w:pPr>
            <w:r w:rsidRPr="00176C7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bCs/>
                <w:sz w:val="24"/>
                <w:szCs w:val="24"/>
              </w:rPr>
            </w:pPr>
            <w:r w:rsidRPr="00176C78">
              <w:rPr>
                <w:rFonts w:ascii="Times New Roman" w:eastAsia="Times New Roman" w:hAnsi="Times New Roman" w:cs="Times New Roman"/>
                <w:b/>
                <w:bCs/>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02</w:t>
            </w:r>
          </w:p>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06</w:t>
            </w:r>
          </w:p>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07</w:t>
            </w:r>
          </w:p>
        </w:tc>
      </w:tr>
      <w:tr w:rsidR="00176C78" w:rsidRPr="00176C78" w:rsidTr="0012147F">
        <w:trPr>
          <w:trHeight w:val="213"/>
        </w:trPr>
        <w:tc>
          <w:tcPr>
            <w:tcW w:w="2660"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b/>
                <w:i/>
                <w:iCs/>
                <w:sz w:val="24"/>
                <w:szCs w:val="24"/>
              </w:rPr>
            </w:pPr>
            <w:r w:rsidRPr="00176C78">
              <w:rPr>
                <w:rFonts w:ascii="Times New Roman" w:eastAsia="Times New Roman" w:hAnsi="Times New Roman" w:cs="Times New Roman"/>
                <w:b/>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autoSpaceDE w:val="0"/>
              <w:autoSpaceDN w:val="0"/>
              <w:adjustRightInd w:val="0"/>
              <w:spacing w:after="0" w:line="276" w:lineRule="auto"/>
              <w:jc w:val="both"/>
              <w:rPr>
                <w:rFonts w:ascii="Times New Roman" w:eastAsia="Times New Roman" w:hAnsi="Times New Roman" w:cs="Times New Roman"/>
                <w:sz w:val="24"/>
                <w:szCs w:val="24"/>
              </w:rPr>
            </w:pPr>
            <w:r w:rsidRPr="00176C78">
              <w:rPr>
                <w:rFonts w:ascii="Times New Roman" w:eastAsia="Calibri"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left w:val="single" w:sz="4" w:space="0" w:color="000000"/>
              <w:right w:val="single" w:sz="4" w:space="0" w:color="000000"/>
            </w:tcBorders>
            <w:shd w:val="clear" w:color="auto" w:fill="auto"/>
          </w:tcPr>
          <w:p w:rsidR="00176C78" w:rsidRPr="00176C78" w:rsidRDefault="00176C78" w:rsidP="00176C78">
            <w:pPr>
              <w:spacing w:after="0" w:line="276" w:lineRule="auto"/>
              <w:jc w:val="both"/>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235"/>
        </w:trPr>
        <w:tc>
          <w:tcPr>
            <w:tcW w:w="2660"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r w:rsidRPr="00176C78">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r w:rsidRPr="00176C78">
              <w:rPr>
                <w:rFonts w:ascii="Times New Roman" w:eastAsia="Times New Roman" w:hAnsi="Times New Roman" w:cs="Times New Roman"/>
                <w:i/>
                <w:sz w:val="24"/>
                <w:szCs w:val="24"/>
              </w:rPr>
              <w:t xml:space="preserve"> </w:t>
            </w:r>
            <w:r w:rsidRPr="00176C78">
              <w:rPr>
                <w:rFonts w:ascii="Times New Roman" w:eastAsia="Times New Roman" w:hAnsi="Times New Roman" w:cs="Times New Roman"/>
                <w:sz w:val="24"/>
                <w:szCs w:val="24"/>
              </w:rPr>
              <w:t>Профессиональные обязанности гражданина Российской Федерации</w:t>
            </w:r>
            <w:r w:rsidRPr="00176C78">
              <w:rPr>
                <w:rFonts w:ascii="Times New Roman" w:eastAsia="Calibri" w:hAnsi="Times New Roman" w:cs="Times New Roman"/>
                <w:sz w:val="24"/>
                <w:szCs w:val="24"/>
              </w:rPr>
              <w:t xml:space="preserve"> </w:t>
            </w:r>
            <w:r w:rsidRPr="00176C78">
              <w:rPr>
                <w:rFonts w:ascii="Times New Roman" w:eastAsia="Times New Roman" w:hAnsi="Times New Roman" w:cs="Times New Roman"/>
                <w:sz w:val="24"/>
                <w:szCs w:val="24"/>
              </w:rPr>
              <w:t>в организации мероприятий ГО и защиты от ЧС</w:t>
            </w:r>
            <w:r w:rsidRPr="00176C78">
              <w:rPr>
                <w:rFonts w:ascii="Times New Roman" w:eastAsia="Calibri" w:hAnsi="Times New Roman" w:cs="Times New Roman"/>
                <w:sz w:val="24"/>
                <w:szCs w:val="24"/>
              </w:rPr>
              <w:t xml:space="preserve"> </w:t>
            </w:r>
            <w:r w:rsidRPr="00176C78">
              <w:rPr>
                <w:rFonts w:ascii="Times New Roman" w:eastAsia="Times New Roman" w:hAnsi="Times New Roman" w:cs="Times New Roman"/>
                <w:sz w:val="24"/>
                <w:szCs w:val="24"/>
              </w:rPr>
              <w:t>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240"/>
        </w:trPr>
        <w:tc>
          <w:tcPr>
            <w:tcW w:w="2660" w:type="dxa"/>
            <w:vMerge w:val="restart"/>
            <w:tcBorders>
              <w:top w:val="single" w:sz="4" w:space="0" w:color="000000"/>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 xml:space="preserve">Тема 6.3. </w:t>
            </w:r>
          </w:p>
          <w:p w:rsidR="00176C78" w:rsidRPr="00176C78" w:rsidRDefault="00176C78" w:rsidP="00176C78">
            <w:pPr>
              <w:spacing w:after="0" w:line="276" w:lineRule="auto"/>
              <w:rPr>
                <w:rFonts w:ascii="Times New Roman" w:eastAsia="Times New Roman" w:hAnsi="Times New Roman" w:cs="Times New Roman"/>
                <w:i/>
                <w:sz w:val="24"/>
                <w:szCs w:val="24"/>
              </w:rPr>
            </w:pPr>
            <w:r w:rsidRPr="00176C78">
              <w:rPr>
                <w:rFonts w:ascii="Times New Roman" w:eastAsia="Times New Roman" w:hAnsi="Times New Roman" w:cs="Times New Roman"/>
                <w:b/>
                <w:i/>
                <w:sz w:val="24"/>
                <w:szCs w:val="24"/>
              </w:rPr>
              <w:t>Правовое регулирование 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b/>
                <w:sz w:val="24"/>
                <w:szCs w:val="24"/>
              </w:rPr>
            </w:pPr>
            <w:r w:rsidRPr="00176C7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12</w:t>
            </w:r>
          </w:p>
        </w:tc>
        <w:tc>
          <w:tcPr>
            <w:tcW w:w="1942" w:type="dxa"/>
            <w:vMerge w:val="restart"/>
            <w:tcBorders>
              <w:top w:val="single" w:sz="4" w:space="0" w:color="000000"/>
              <w:left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02</w:t>
            </w:r>
          </w:p>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05</w:t>
            </w:r>
          </w:p>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06</w:t>
            </w:r>
          </w:p>
        </w:tc>
      </w:tr>
      <w:tr w:rsidR="00176C78" w:rsidRPr="00176C78" w:rsidTr="0012147F">
        <w:trPr>
          <w:trHeight w:val="240"/>
        </w:trPr>
        <w:tc>
          <w:tcPr>
            <w:tcW w:w="2660" w:type="dxa"/>
            <w:vMerge/>
            <w:tcBorders>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Calibri" w:hAnsi="Times New Roman" w:cs="Times New Roman"/>
                <w:b/>
                <w:bCs/>
                <w:i/>
                <w:iCs/>
                <w:sz w:val="24"/>
                <w:szCs w:val="24"/>
              </w:rPr>
            </w:pPr>
            <w:r w:rsidRPr="00176C78">
              <w:rPr>
                <w:rFonts w:ascii="Times New Roman" w:eastAsia="Calibri" w:hAnsi="Times New Roman" w:cs="Times New Roman"/>
                <w:b/>
                <w:bCs/>
                <w:i/>
                <w:iCs/>
                <w:sz w:val="24"/>
                <w:szCs w:val="24"/>
              </w:rPr>
              <w:t>Теоретические обучение</w:t>
            </w:r>
          </w:p>
          <w:p w:rsidR="00176C78" w:rsidRPr="00176C78" w:rsidRDefault="00176C78" w:rsidP="00176C78">
            <w:pPr>
              <w:spacing w:after="0" w:line="276" w:lineRule="auto"/>
              <w:jc w:val="both"/>
              <w:rPr>
                <w:rFonts w:ascii="Times New Roman" w:eastAsia="Calibri" w:hAnsi="Times New Roman" w:cs="Times New Roman"/>
                <w:sz w:val="24"/>
                <w:szCs w:val="24"/>
              </w:rPr>
            </w:pPr>
            <w:r w:rsidRPr="00176C78">
              <w:rPr>
                <w:rFonts w:ascii="Times New Roman" w:eastAsia="Calibri"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176C78" w:rsidRPr="00176C78" w:rsidRDefault="00176C78" w:rsidP="00176C78">
            <w:pPr>
              <w:spacing w:after="0" w:line="276" w:lineRule="auto"/>
              <w:jc w:val="both"/>
              <w:rPr>
                <w:rFonts w:ascii="Times New Roman" w:eastAsia="Calibri" w:hAnsi="Times New Roman" w:cs="Times New Roman"/>
                <w:sz w:val="24"/>
                <w:szCs w:val="24"/>
              </w:rPr>
            </w:pPr>
            <w:r w:rsidRPr="00176C78">
              <w:rPr>
                <w:rFonts w:ascii="Times New Roman" w:eastAsia="Calibri"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176C78" w:rsidRPr="00176C78" w:rsidRDefault="00176C78" w:rsidP="00176C78">
            <w:pPr>
              <w:spacing w:after="0" w:line="276" w:lineRule="auto"/>
              <w:jc w:val="both"/>
              <w:rPr>
                <w:rFonts w:ascii="Times New Roman" w:eastAsia="Calibri" w:hAnsi="Times New Roman" w:cs="Times New Roman"/>
                <w:sz w:val="24"/>
                <w:szCs w:val="24"/>
              </w:rPr>
            </w:pPr>
            <w:r w:rsidRPr="00176C78">
              <w:rPr>
                <w:rFonts w:ascii="Times New Roman" w:eastAsia="Calibri" w:hAnsi="Times New Roman" w:cs="Times New Roman"/>
                <w:sz w:val="24"/>
                <w:szCs w:val="24"/>
              </w:rPr>
              <w:lastRenderedPageBreak/>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176C78" w:rsidRPr="00176C78" w:rsidRDefault="00176C78" w:rsidP="00176C78">
            <w:pPr>
              <w:spacing w:after="0" w:line="276" w:lineRule="auto"/>
              <w:jc w:val="both"/>
              <w:rPr>
                <w:rFonts w:ascii="Times New Roman" w:eastAsia="Times New Roman" w:hAnsi="Times New Roman" w:cs="Times New Roman"/>
                <w:b/>
                <w:i/>
                <w:sz w:val="24"/>
                <w:szCs w:val="24"/>
              </w:rPr>
            </w:pPr>
            <w:r w:rsidRPr="00176C78">
              <w:rPr>
                <w:rFonts w:ascii="Times New Roman" w:eastAsia="Calibri"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p>
          <w:p w:rsidR="00176C78" w:rsidRPr="00176C78" w:rsidRDefault="00176C78" w:rsidP="00176C78">
            <w:pPr>
              <w:spacing w:after="0" w:line="276" w:lineRule="auto"/>
              <w:jc w:val="center"/>
              <w:rPr>
                <w:rFonts w:ascii="Times New Roman" w:eastAsia="Times New Roman" w:hAnsi="Times New Roman" w:cs="Times New Roman"/>
                <w:b/>
                <w:sz w:val="24"/>
                <w:szCs w:val="24"/>
              </w:rPr>
            </w:pPr>
          </w:p>
          <w:p w:rsidR="00176C78" w:rsidRPr="00176C78" w:rsidRDefault="00176C78" w:rsidP="00176C78">
            <w:pPr>
              <w:spacing w:after="0" w:line="276" w:lineRule="auto"/>
              <w:jc w:val="center"/>
              <w:rPr>
                <w:rFonts w:ascii="Times New Roman" w:eastAsia="Times New Roman" w:hAnsi="Times New Roman" w:cs="Times New Roman"/>
                <w:b/>
                <w:sz w:val="24"/>
                <w:szCs w:val="24"/>
              </w:rPr>
            </w:pPr>
          </w:p>
          <w:p w:rsidR="00176C78" w:rsidRPr="00176C78" w:rsidRDefault="00176C78" w:rsidP="00176C78">
            <w:pPr>
              <w:spacing w:after="0" w:line="276" w:lineRule="auto"/>
              <w:jc w:val="center"/>
              <w:rPr>
                <w:rFonts w:ascii="Times New Roman" w:eastAsia="Times New Roman" w:hAnsi="Times New Roman" w:cs="Times New Roman"/>
                <w:b/>
                <w:sz w:val="24"/>
                <w:szCs w:val="24"/>
              </w:rPr>
            </w:pPr>
          </w:p>
          <w:p w:rsidR="00176C78" w:rsidRPr="00176C78" w:rsidRDefault="00176C78" w:rsidP="00176C78">
            <w:pPr>
              <w:spacing w:after="0" w:line="276" w:lineRule="auto"/>
              <w:jc w:val="center"/>
              <w:rPr>
                <w:rFonts w:ascii="Times New Roman" w:eastAsia="Times New Roman" w:hAnsi="Times New Roman" w:cs="Times New Roman"/>
                <w:bCs/>
                <w:sz w:val="24"/>
                <w:szCs w:val="24"/>
              </w:rPr>
            </w:pPr>
            <w:r w:rsidRPr="00176C78">
              <w:rPr>
                <w:rFonts w:ascii="Times New Roman" w:eastAsia="Times New Roman" w:hAnsi="Times New Roman" w:cs="Times New Roman"/>
                <w:bCs/>
                <w:sz w:val="24"/>
                <w:szCs w:val="24"/>
              </w:rPr>
              <w:t>6</w:t>
            </w:r>
          </w:p>
        </w:tc>
        <w:tc>
          <w:tcPr>
            <w:tcW w:w="1942" w:type="dxa"/>
            <w:vMerge/>
            <w:tcBorders>
              <w:left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240"/>
        </w:trPr>
        <w:tc>
          <w:tcPr>
            <w:tcW w:w="2660" w:type="dxa"/>
            <w:vMerge/>
            <w:tcBorders>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6</w:t>
            </w:r>
          </w:p>
        </w:tc>
        <w:tc>
          <w:tcPr>
            <w:tcW w:w="1942" w:type="dxa"/>
            <w:vMerge/>
            <w:tcBorders>
              <w:left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240"/>
        </w:trPr>
        <w:tc>
          <w:tcPr>
            <w:tcW w:w="2660" w:type="dxa"/>
            <w:vMerge/>
            <w:tcBorders>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sz w:val="24"/>
                <w:szCs w:val="24"/>
              </w:rPr>
              <w:t>6</w:t>
            </w:r>
          </w:p>
        </w:tc>
        <w:tc>
          <w:tcPr>
            <w:tcW w:w="1942" w:type="dxa"/>
            <w:vMerge/>
            <w:tcBorders>
              <w:left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622"/>
        </w:trPr>
        <w:tc>
          <w:tcPr>
            <w:tcW w:w="2660" w:type="dxa"/>
            <w:vMerge/>
            <w:tcBorders>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2147F">
            <w:pPr>
              <w:spacing w:after="0" w:line="276" w:lineRule="auto"/>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 xml:space="preserve">Коллективный договор. Трудовые споры и порядок их разрешения. Особенность регулирования трудовых отношений в сфере </w:t>
            </w:r>
            <w:r w:rsidR="0012147F">
              <w:rPr>
                <w:rFonts w:ascii="Times New Roman" w:eastAsia="Times New Roman" w:hAnsi="Times New Roman" w:cs="Times New Roman"/>
                <w:sz w:val="24"/>
                <w:szCs w:val="24"/>
              </w:rPr>
              <w:t>образования</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p>
        </w:tc>
        <w:tc>
          <w:tcPr>
            <w:tcW w:w="1942" w:type="dxa"/>
            <w:vMerge/>
            <w:tcBorders>
              <w:left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240"/>
        </w:trPr>
        <w:tc>
          <w:tcPr>
            <w:tcW w:w="2660" w:type="dxa"/>
            <w:vMerge w:val="restart"/>
            <w:tcBorders>
              <w:top w:val="single" w:sz="4" w:space="0" w:color="000000"/>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 xml:space="preserve">Тема 6.4. </w:t>
            </w:r>
          </w:p>
          <w:p w:rsidR="00176C78" w:rsidRPr="00176C78" w:rsidRDefault="00176C78" w:rsidP="00176C78">
            <w:pPr>
              <w:spacing w:after="0" w:line="276" w:lineRule="auto"/>
              <w:rPr>
                <w:rFonts w:ascii="Times New Roman" w:eastAsia="Times New Roman" w:hAnsi="Times New Roman" w:cs="Times New Roman"/>
                <w:i/>
                <w:sz w:val="24"/>
                <w:szCs w:val="24"/>
              </w:rPr>
            </w:pPr>
            <w:r w:rsidRPr="00176C78">
              <w:rPr>
                <w:rFonts w:ascii="Times New Roman" w:eastAsia="Times New Roman" w:hAnsi="Times New Roman" w:cs="Times New Roman"/>
                <w:b/>
                <w:i/>
                <w:sz w:val="24"/>
                <w:szCs w:val="24"/>
              </w:rPr>
              <w:t>Правовое регулирование налоговых, административных, уголовных правоотношений. 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b/>
                <w:sz w:val="24"/>
                <w:szCs w:val="24"/>
              </w:rPr>
            </w:pPr>
            <w:r w:rsidRPr="00176C7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02</w:t>
            </w:r>
          </w:p>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06</w:t>
            </w:r>
          </w:p>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09</w:t>
            </w:r>
          </w:p>
        </w:tc>
      </w:tr>
      <w:tr w:rsidR="00176C78" w:rsidRPr="00176C78" w:rsidTr="0012147F">
        <w:trPr>
          <w:trHeight w:val="240"/>
        </w:trPr>
        <w:tc>
          <w:tcPr>
            <w:tcW w:w="2660" w:type="dxa"/>
            <w:vMerge/>
            <w:tcBorders>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Calibri" w:hAnsi="Times New Roman" w:cs="Times New Roman"/>
                <w:b/>
                <w:bCs/>
                <w:i/>
                <w:iCs/>
                <w:sz w:val="24"/>
                <w:szCs w:val="24"/>
              </w:rPr>
            </w:pPr>
            <w:r w:rsidRPr="00176C78">
              <w:rPr>
                <w:rFonts w:ascii="Times New Roman" w:eastAsia="Calibri" w:hAnsi="Times New Roman" w:cs="Times New Roman"/>
                <w:b/>
                <w:bCs/>
                <w:i/>
                <w:iCs/>
                <w:sz w:val="24"/>
                <w:szCs w:val="24"/>
              </w:rPr>
              <w:t>Теоретическое обучение</w:t>
            </w:r>
          </w:p>
          <w:p w:rsidR="00176C78" w:rsidRPr="00176C78" w:rsidRDefault="00176C78" w:rsidP="00176C78">
            <w:pPr>
              <w:spacing w:after="0" w:line="276" w:lineRule="auto"/>
              <w:jc w:val="both"/>
              <w:rPr>
                <w:rFonts w:ascii="Times New Roman" w:eastAsia="Calibri" w:hAnsi="Times New Roman" w:cs="Times New Roman"/>
                <w:sz w:val="24"/>
                <w:szCs w:val="24"/>
              </w:rPr>
            </w:pPr>
            <w:r w:rsidRPr="00176C78">
              <w:rPr>
                <w:rFonts w:ascii="Times New Roman" w:eastAsia="Calibri"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rsidR="00176C78" w:rsidRPr="00176C78" w:rsidRDefault="00176C78" w:rsidP="00176C78">
            <w:pPr>
              <w:spacing w:after="0" w:line="276" w:lineRule="auto"/>
              <w:jc w:val="both"/>
              <w:rPr>
                <w:rFonts w:ascii="Times New Roman" w:eastAsia="Calibri" w:hAnsi="Times New Roman" w:cs="Times New Roman"/>
                <w:sz w:val="24"/>
                <w:szCs w:val="24"/>
              </w:rPr>
            </w:pPr>
            <w:r w:rsidRPr="00176C78">
              <w:rPr>
                <w:rFonts w:ascii="Times New Roman" w:eastAsia="Calibri"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p w:rsidR="00176C78" w:rsidRPr="00176C78" w:rsidRDefault="00176C78" w:rsidP="00176C78">
            <w:pPr>
              <w:spacing w:after="0" w:line="276" w:lineRule="auto"/>
              <w:jc w:val="both"/>
              <w:rPr>
                <w:rFonts w:ascii="Times New Roman" w:eastAsia="Times New Roman" w:hAnsi="Times New Roman" w:cs="Times New Roman"/>
                <w:b/>
                <w:i/>
                <w:sz w:val="24"/>
                <w:szCs w:val="24"/>
              </w:rPr>
            </w:pPr>
            <w:r w:rsidRPr="00176C78">
              <w:rPr>
                <w:rFonts w:ascii="Times New Roman" w:eastAsia="Calibri"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Cs/>
                <w:sz w:val="24"/>
                <w:szCs w:val="24"/>
              </w:rPr>
            </w:pPr>
            <w:r w:rsidRPr="00176C78">
              <w:rPr>
                <w:rFonts w:ascii="Times New Roman" w:eastAsia="Times New Roman" w:hAnsi="Times New Roman" w:cs="Times New Roman"/>
                <w:bCs/>
                <w:sz w:val="24"/>
                <w:szCs w:val="24"/>
              </w:rPr>
              <w:t>4</w:t>
            </w:r>
          </w:p>
        </w:tc>
        <w:tc>
          <w:tcPr>
            <w:tcW w:w="1942" w:type="dxa"/>
            <w:vMerge/>
            <w:tcBorders>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240"/>
        </w:trPr>
        <w:tc>
          <w:tcPr>
            <w:tcW w:w="2660" w:type="dxa"/>
            <w:vMerge/>
            <w:tcBorders>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Cs/>
                <w:sz w:val="24"/>
                <w:szCs w:val="24"/>
              </w:rPr>
            </w:pPr>
            <w:r w:rsidRPr="00176C78">
              <w:rPr>
                <w:rFonts w:ascii="Times New Roman" w:eastAsia="Times New Roman" w:hAnsi="Times New Roman" w:cs="Times New Roman"/>
                <w:bCs/>
                <w:sz w:val="24"/>
                <w:szCs w:val="24"/>
              </w:rPr>
              <w:t>4</w:t>
            </w:r>
          </w:p>
        </w:tc>
        <w:tc>
          <w:tcPr>
            <w:tcW w:w="1942" w:type="dxa"/>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963"/>
        </w:trPr>
        <w:tc>
          <w:tcPr>
            <w:tcW w:w="2660" w:type="dxa"/>
            <w:vMerge/>
            <w:tcBorders>
              <w:left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sz w:val="24"/>
                <w:szCs w:val="24"/>
              </w:rPr>
            </w:pPr>
            <w:r w:rsidRPr="00176C78">
              <w:rPr>
                <w:rFonts w:ascii="Times New Roman" w:eastAsia="Calibri"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 xml:space="preserve">Тема 6.5. </w:t>
            </w:r>
          </w:p>
          <w:p w:rsidR="00176C78" w:rsidRPr="00176C78" w:rsidRDefault="00176C78" w:rsidP="00176C78">
            <w:pPr>
              <w:spacing w:after="0" w:line="276" w:lineRule="auto"/>
              <w:rPr>
                <w:rFonts w:ascii="Times New Roman" w:eastAsia="Times New Roman" w:hAnsi="Times New Roman" w:cs="Times New Roman"/>
                <w:i/>
                <w:sz w:val="24"/>
                <w:szCs w:val="24"/>
              </w:rPr>
            </w:pPr>
            <w:r w:rsidRPr="00176C78">
              <w:rPr>
                <w:rFonts w:ascii="Times New Roman" w:eastAsia="Times New Roman" w:hAnsi="Times New Roman" w:cs="Times New Roman"/>
                <w:b/>
                <w:i/>
                <w:sz w:val="24"/>
                <w:szCs w:val="24"/>
              </w:rPr>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b/>
                <w:sz w:val="24"/>
                <w:szCs w:val="24"/>
              </w:rPr>
            </w:pPr>
            <w:r w:rsidRPr="00176C7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bCs/>
                <w:sz w:val="24"/>
                <w:szCs w:val="24"/>
              </w:rPr>
            </w:pPr>
            <w:r w:rsidRPr="00176C78">
              <w:rPr>
                <w:rFonts w:ascii="Times New Roman" w:eastAsia="Times New Roman" w:hAnsi="Times New Roman" w:cs="Times New Roman"/>
                <w:b/>
                <w:bCs/>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02</w:t>
            </w:r>
          </w:p>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05</w:t>
            </w:r>
          </w:p>
          <w:p w:rsidR="00176C78" w:rsidRPr="00176C78" w:rsidRDefault="00176C78" w:rsidP="00176C78">
            <w:pPr>
              <w:spacing w:after="0" w:line="276" w:lineRule="auto"/>
              <w:jc w:val="center"/>
              <w:rPr>
                <w:rFonts w:ascii="Times New Roman" w:eastAsia="Times New Roman" w:hAnsi="Times New Roman" w:cs="Times New Roman"/>
                <w:i/>
                <w:sz w:val="24"/>
                <w:szCs w:val="24"/>
              </w:rPr>
            </w:pPr>
            <w:r w:rsidRPr="00176C78">
              <w:rPr>
                <w:rFonts w:ascii="Times New Roman" w:eastAsia="Times New Roman" w:hAnsi="Times New Roman" w:cs="Times New Roman"/>
                <w:i/>
                <w:sz w:val="24"/>
                <w:szCs w:val="24"/>
              </w:rPr>
              <w:t>ОК 09</w:t>
            </w:r>
          </w:p>
        </w:tc>
      </w:tr>
      <w:tr w:rsidR="00176C78" w:rsidRPr="00176C78" w:rsidTr="0012147F">
        <w:trPr>
          <w:trHeight w:val="1148"/>
        </w:trPr>
        <w:tc>
          <w:tcPr>
            <w:tcW w:w="2660"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76C78">
            <w:pPr>
              <w:autoSpaceDE w:val="0"/>
              <w:autoSpaceDN w:val="0"/>
              <w:adjustRightInd w:val="0"/>
              <w:spacing w:after="0" w:line="276" w:lineRule="auto"/>
              <w:jc w:val="both"/>
              <w:rPr>
                <w:rFonts w:ascii="Times New Roman" w:eastAsia="Calibri" w:hAnsi="Times New Roman" w:cs="Times New Roman"/>
                <w:b/>
                <w:bCs/>
                <w:i/>
                <w:iCs/>
                <w:sz w:val="24"/>
                <w:szCs w:val="24"/>
              </w:rPr>
            </w:pPr>
            <w:r w:rsidRPr="00176C78">
              <w:rPr>
                <w:rFonts w:ascii="Times New Roman" w:eastAsia="Calibri" w:hAnsi="Times New Roman" w:cs="Times New Roman"/>
                <w:b/>
                <w:bCs/>
                <w:i/>
                <w:iCs/>
                <w:sz w:val="24"/>
                <w:szCs w:val="24"/>
              </w:rPr>
              <w:t>Теоретическое обучение</w:t>
            </w:r>
          </w:p>
          <w:p w:rsidR="00176C78" w:rsidRPr="00176C78" w:rsidRDefault="00176C78" w:rsidP="00176C78">
            <w:pPr>
              <w:autoSpaceDE w:val="0"/>
              <w:autoSpaceDN w:val="0"/>
              <w:adjustRightInd w:val="0"/>
              <w:spacing w:after="0" w:line="276" w:lineRule="auto"/>
              <w:jc w:val="both"/>
              <w:rPr>
                <w:rFonts w:ascii="Times New Roman" w:eastAsia="Calibri" w:hAnsi="Times New Roman" w:cs="Times New Roman"/>
                <w:sz w:val="24"/>
                <w:szCs w:val="24"/>
              </w:rPr>
            </w:pPr>
            <w:r w:rsidRPr="00176C78">
              <w:rPr>
                <w:rFonts w:ascii="Times New Roman" w:eastAsia="Calibri" w:hAnsi="Times New Roman" w:cs="Times New Roman"/>
                <w:sz w:val="24"/>
                <w:szCs w:val="24"/>
              </w:rPr>
              <w:t>Конституционное судопроизводство</w:t>
            </w:r>
          </w:p>
          <w:p w:rsidR="00176C78" w:rsidRPr="00176C78" w:rsidRDefault="00176C78" w:rsidP="00176C78">
            <w:pPr>
              <w:autoSpaceDE w:val="0"/>
              <w:autoSpaceDN w:val="0"/>
              <w:adjustRightInd w:val="0"/>
              <w:spacing w:after="0" w:line="276" w:lineRule="auto"/>
              <w:jc w:val="both"/>
              <w:rPr>
                <w:rFonts w:ascii="Times New Roman" w:eastAsia="Times New Roman" w:hAnsi="Times New Roman" w:cs="Times New Roman"/>
                <w:sz w:val="24"/>
                <w:szCs w:val="24"/>
              </w:rPr>
            </w:pPr>
            <w:r w:rsidRPr="00176C78">
              <w:rPr>
                <w:rFonts w:ascii="Times New Roman" w:eastAsia="Calibri"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r w:rsidRPr="00176C78">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347"/>
        </w:trPr>
        <w:tc>
          <w:tcPr>
            <w:tcW w:w="2660"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b/>
                <w:i/>
                <w:sz w:val="24"/>
                <w:szCs w:val="24"/>
              </w:rPr>
            </w:pPr>
            <w:r w:rsidRPr="00176C78">
              <w:rPr>
                <w:rFonts w:ascii="Times New Roman" w:eastAsia="Times New Roman" w:hAnsi="Times New Roman" w:cs="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Cs/>
                <w:sz w:val="24"/>
                <w:szCs w:val="24"/>
              </w:rPr>
            </w:pPr>
            <w:r w:rsidRPr="00176C78">
              <w:rPr>
                <w:rFonts w:ascii="Times New Roman" w:eastAsia="Times New Roman" w:hAnsi="Times New Roman" w:cs="Times New Roman"/>
                <w:bCs/>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762"/>
        </w:trPr>
        <w:tc>
          <w:tcPr>
            <w:tcW w:w="2660" w:type="dxa"/>
            <w:vMerge/>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176C78" w:rsidRPr="00176C78" w:rsidRDefault="00176C78" w:rsidP="00176C78">
            <w:pPr>
              <w:autoSpaceDE w:val="0"/>
              <w:autoSpaceDN w:val="0"/>
              <w:adjustRightInd w:val="0"/>
              <w:spacing w:after="0" w:line="276" w:lineRule="auto"/>
              <w:jc w:val="both"/>
              <w:rPr>
                <w:rFonts w:ascii="Times New Roman" w:eastAsia="Calibri" w:hAnsi="Times New Roman" w:cs="Times New Roman"/>
                <w:sz w:val="24"/>
                <w:szCs w:val="24"/>
              </w:rPr>
            </w:pPr>
            <w:r w:rsidRPr="00176C78">
              <w:rPr>
                <w:rFonts w:ascii="Times New Roman" w:eastAsia="Calibri"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450"/>
        </w:trPr>
        <w:tc>
          <w:tcPr>
            <w:tcW w:w="12157" w:type="dxa"/>
            <w:gridSpan w:val="2"/>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b/>
                <w:sz w:val="24"/>
                <w:szCs w:val="24"/>
              </w:rPr>
            </w:pPr>
            <w:r w:rsidRPr="00176C78">
              <w:rPr>
                <w:rFonts w:ascii="Times New Roman" w:eastAsia="Times New Roman" w:hAnsi="Times New Roman" w:cs="Times New Roman"/>
                <w:b/>
                <w:sz w:val="24"/>
                <w:szCs w:val="24"/>
                <w:lang w:eastAsia="ru-RU"/>
              </w:rPr>
              <w:t>Промежуточная аттестация (дифференцированный зачет)</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176C78">
            <w:pPr>
              <w:spacing w:after="0" w:line="276" w:lineRule="auto"/>
              <w:jc w:val="center"/>
              <w:rPr>
                <w:rFonts w:ascii="Times New Roman" w:eastAsia="Times New Roman" w:hAnsi="Times New Roman" w:cs="Times New Roman"/>
                <w:b/>
                <w:sz w:val="24"/>
                <w:szCs w:val="24"/>
                <w:lang w:eastAsia="ru-RU"/>
              </w:rPr>
            </w:pPr>
            <w:r w:rsidRPr="00176C78">
              <w:rPr>
                <w:rFonts w:ascii="Times New Roman" w:eastAsia="Times New Roman" w:hAnsi="Times New Roman" w:cs="Times New Roman"/>
                <w:b/>
                <w:sz w:val="24"/>
                <w:szCs w:val="24"/>
                <w:lang w:eastAsia="ru-RU"/>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r w:rsidR="00176C78" w:rsidRPr="00176C78" w:rsidTr="0012147F">
        <w:trPr>
          <w:trHeight w:val="428"/>
        </w:trPr>
        <w:tc>
          <w:tcPr>
            <w:tcW w:w="12157" w:type="dxa"/>
            <w:gridSpan w:val="2"/>
            <w:tcBorders>
              <w:top w:val="single" w:sz="4" w:space="0" w:color="000000"/>
              <w:left w:val="single" w:sz="4" w:space="0" w:color="000000"/>
              <w:bottom w:val="single" w:sz="4" w:space="0" w:color="000000"/>
              <w:right w:val="single" w:sz="4" w:space="0" w:color="000000"/>
            </w:tcBorders>
          </w:tcPr>
          <w:p w:rsidR="00176C78" w:rsidRPr="00176C78" w:rsidRDefault="00176C78" w:rsidP="00176C78">
            <w:pPr>
              <w:spacing w:after="0" w:line="276" w:lineRule="auto"/>
              <w:jc w:val="both"/>
              <w:rPr>
                <w:rFonts w:ascii="Times New Roman" w:eastAsia="Times New Roman" w:hAnsi="Times New Roman" w:cs="Times New Roman"/>
                <w:b/>
                <w:sz w:val="24"/>
                <w:szCs w:val="24"/>
              </w:rPr>
            </w:pPr>
            <w:r w:rsidRPr="00176C78">
              <w:rPr>
                <w:rFonts w:ascii="Times New Roman" w:eastAsia="Times New Roman" w:hAnsi="Times New Roman" w:cs="Times New Roman"/>
                <w:b/>
                <w:bCs/>
                <w:iCs/>
                <w:sz w:val="24"/>
                <w:szCs w:val="24"/>
                <w:lang w:eastAsia="ru-RU"/>
              </w:rPr>
              <w:t>Всего</w:t>
            </w:r>
          </w:p>
        </w:tc>
        <w:tc>
          <w:tcPr>
            <w:tcW w:w="1276" w:type="dxa"/>
            <w:tcBorders>
              <w:top w:val="single" w:sz="4" w:space="0" w:color="000000"/>
              <w:left w:val="single" w:sz="4" w:space="0" w:color="000000"/>
              <w:right w:val="single" w:sz="4" w:space="0" w:color="000000"/>
            </w:tcBorders>
            <w:shd w:val="clear" w:color="auto" w:fill="auto"/>
            <w:vAlign w:val="center"/>
          </w:tcPr>
          <w:p w:rsidR="00176C78" w:rsidRPr="00176C78" w:rsidRDefault="00176C78" w:rsidP="00F16B31">
            <w:pPr>
              <w:autoSpaceDE w:val="0"/>
              <w:autoSpaceDN w:val="0"/>
              <w:adjustRightInd w:val="0"/>
              <w:spacing w:after="0" w:line="276" w:lineRule="auto"/>
              <w:jc w:val="center"/>
              <w:rPr>
                <w:rFonts w:ascii="Times New Roman" w:eastAsia="Calibri" w:hAnsi="Times New Roman" w:cs="Times New Roman"/>
                <w:b/>
                <w:iCs/>
                <w:sz w:val="24"/>
                <w:szCs w:val="24"/>
              </w:rPr>
            </w:pPr>
            <w:r w:rsidRPr="00176C78">
              <w:rPr>
                <w:rFonts w:ascii="Times New Roman" w:eastAsia="Calibri" w:hAnsi="Times New Roman" w:cs="Times New Roman"/>
                <w:b/>
                <w:iCs/>
                <w:sz w:val="24"/>
                <w:szCs w:val="24"/>
              </w:rPr>
              <w:t>1</w:t>
            </w:r>
            <w:r w:rsidR="00F16B31">
              <w:rPr>
                <w:rFonts w:ascii="Times New Roman" w:eastAsia="Calibri" w:hAnsi="Times New Roman" w:cs="Times New Roman"/>
                <w:b/>
                <w:iCs/>
                <w:sz w:val="24"/>
                <w:szCs w:val="24"/>
              </w:rPr>
              <w:t>2</w:t>
            </w:r>
            <w:r w:rsidRPr="00176C78">
              <w:rPr>
                <w:rFonts w:ascii="Times New Roman" w:eastAsia="Calibri" w:hAnsi="Times New Roman" w:cs="Times New Roman"/>
                <w:b/>
                <w:iCs/>
                <w:sz w:val="24"/>
                <w:szCs w:val="24"/>
              </w:rPr>
              <w:t>4</w:t>
            </w:r>
          </w:p>
        </w:tc>
        <w:tc>
          <w:tcPr>
            <w:tcW w:w="1942" w:type="dxa"/>
            <w:tcBorders>
              <w:top w:val="single" w:sz="4" w:space="0" w:color="000000"/>
              <w:left w:val="single" w:sz="4" w:space="0" w:color="000000"/>
              <w:bottom w:val="single" w:sz="4" w:space="0" w:color="000000"/>
              <w:right w:val="single" w:sz="4" w:space="0" w:color="000000"/>
            </w:tcBorders>
            <w:vAlign w:val="center"/>
          </w:tcPr>
          <w:p w:rsidR="00176C78" w:rsidRPr="00176C78" w:rsidRDefault="00176C78" w:rsidP="00176C78">
            <w:pPr>
              <w:spacing w:after="0" w:line="276" w:lineRule="auto"/>
              <w:rPr>
                <w:rFonts w:ascii="Times New Roman" w:eastAsia="Times New Roman" w:hAnsi="Times New Roman" w:cs="Times New Roman"/>
                <w:i/>
                <w:sz w:val="24"/>
                <w:szCs w:val="24"/>
              </w:rPr>
            </w:pPr>
          </w:p>
        </w:tc>
      </w:tr>
    </w:tbl>
    <w:p w:rsidR="00176C78" w:rsidRPr="00176C78" w:rsidRDefault="00176C78" w:rsidP="00176C78">
      <w:pPr>
        <w:spacing w:after="0" w:line="276" w:lineRule="auto"/>
        <w:rPr>
          <w:rFonts w:ascii="Times New Roman" w:eastAsia="Calibri" w:hAnsi="Times New Roman" w:cs="Times New Roman"/>
          <w:sz w:val="24"/>
          <w:szCs w:val="24"/>
        </w:rPr>
      </w:pPr>
    </w:p>
    <w:p w:rsidR="00176C78" w:rsidRPr="00176C78" w:rsidRDefault="00176C78" w:rsidP="00176C78">
      <w:pPr>
        <w:spacing w:after="0" w:line="276" w:lineRule="auto"/>
        <w:rPr>
          <w:rFonts w:ascii="Times New Roman" w:eastAsia="Calibri" w:hAnsi="Times New Roman" w:cs="Times New Roman"/>
          <w:sz w:val="24"/>
          <w:szCs w:val="24"/>
        </w:rPr>
        <w:sectPr w:rsidR="00176C78" w:rsidRPr="00176C78">
          <w:pgSz w:w="16840" w:h="11907" w:orient="landscape"/>
          <w:pgMar w:top="851" w:right="1134" w:bottom="851" w:left="992" w:header="709" w:footer="709" w:gutter="0"/>
          <w:cols w:space="720"/>
          <w:docGrid w:linePitch="360"/>
        </w:sectPr>
      </w:pPr>
    </w:p>
    <w:p w:rsidR="00176C78" w:rsidRPr="00176C78" w:rsidRDefault="00176C78" w:rsidP="00176C78">
      <w:pPr>
        <w:keepNext/>
        <w:keepLines/>
        <w:numPr>
          <w:ilvl w:val="0"/>
          <w:numId w:val="5"/>
        </w:numPr>
        <w:spacing w:after="0" w:line="276" w:lineRule="auto"/>
        <w:jc w:val="center"/>
        <w:outlineLvl w:val="2"/>
        <w:rPr>
          <w:rFonts w:ascii="Times New Roman" w:eastAsia="Times New Roman" w:hAnsi="Times New Roman" w:cs="Times New Roman"/>
          <w:b/>
          <w:sz w:val="28"/>
          <w:szCs w:val="28"/>
          <w:lang w:val="x-none" w:eastAsia="ru-RU"/>
        </w:rPr>
      </w:pPr>
      <w:bookmarkStart w:id="165" w:name="_Toc114826660"/>
      <w:bookmarkStart w:id="166" w:name="_Toc118235441"/>
      <w:bookmarkStart w:id="167" w:name="_Toc118235553"/>
      <w:bookmarkStart w:id="168" w:name="_Toc120775799"/>
      <w:bookmarkStart w:id="169" w:name="_Toc125104285"/>
      <w:r w:rsidRPr="00176C78">
        <w:rPr>
          <w:rFonts w:ascii="Times New Roman" w:eastAsia="Times New Roman" w:hAnsi="Times New Roman" w:cs="Times New Roman"/>
          <w:b/>
          <w:sz w:val="28"/>
          <w:szCs w:val="28"/>
          <w:lang w:eastAsia="ru-RU"/>
        </w:rPr>
        <w:lastRenderedPageBreak/>
        <w:t>У</w:t>
      </w:r>
      <w:r w:rsidRPr="00176C78">
        <w:rPr>
          <w:rFonts w:ascii="Times New Roman" w:eastAsia="Times New Roman" w:hAnsi="Times New Roman" w:cs="Times New Roman"/>
          <w:b/>
          <w:sz w:val="28"/>
          <w:szCs w:val="28"/>
          <w:lang w:val="x-none" w:eastAsia="ru-RU"/>
        </w:rPr>
        <w:t>словия реализации программы общеобразовательной дисциплины «</w:t>
      </w:r>
      <w:r w:rsidRPr="00176C78">
        <w:rPr>
          <w:rFonts w:ascii="Times New Roman" w:eastAsia="Times New Roman" w:hAnsi="Times New Roman" w:cs="Times New Roman"/>
          <w:b/>
          <w:sz w:val="28"/>
          <w:szCs w:val="28"/>
          <w:lang w:eastAsia="ru-RU"/>
        </w:rPr>
        <w:t>О</w:t>
      </w:r>
      <w:r w:rsidRPr="00176C78">
        <w:rPr>
          <w:rFonts w:ascii="Times New Roman" w:eastAsia="Times New Roman" w:hAnsi="Times New Roman" w:cs="Times New Roman"/>
          <w:b/>
          <w:sz w:val="28"/>
          <w:szCs w:val="28"/>
          <w:lang w:val="x-none" w:eastAsia="ru-RU"/>
        </w:rPr>
        <w:t>бществознание»</w:t>
      </w:r>
      <w:bookmarkEnd w:id="165"/>
      <w:bookmarkEnd w:id="166"/>
      <w:bookmarkEnd w:id="167"/>
      <w:bookmarkEnd w:id="168"/>
      <w:bookmarkEnd w:id="169"/>
    </w:p>
    <w:p w:rsidR="00176C78" w:rsidRPr="00176C78" w:rsidRDefault="00176C78" w:rsidP="00176C78">
      <w:pPr>
        <w:spacing w:after="0" w:line="276" w:lineRule="auto"/>
        <w:ind w:left="555"/>
        <w:rPr>
          <w:rFonts w:ascii="Times New Roman" w:eastAsia="Calibri" w:hAnsi="Times New Roman" w:cs="Times New Roman"/>
          <w:lang w:val="x-none" w:eastAsia="ru-RU"/>
        </w:rPr>
      </w:pPr>
    </w:p>
    <w:p w:rsidR="00176C78" w:rsidRPr="00176C78" w:rsidRDefault="00176C78" w:rsidP="00176C78">
      <w:pPr>
        <w:spacing w:after="0" w:line="276" w:lineRule="auto"/>
        <w:jc w:val="both"/>
        <w:rPr>
          <w:rFonts w:ascii="Times New Roman" w:eastAsia="Times New Roman" w:hAnsi="Times New Roman" w:cs="Times New Roman"/>
          <w:b/>
          <w:bCs/>
          <w:sz w:val="28"/>
          <w:szCs w:val="28"/>
          <w:lang w:eastAsia="ru-RU"/>
        </w:rPr>
      </w:pPr>
      <w:r w:rsidRPr="00176C78">
        <w:rPr>
          <w:rFonts w:ascii="Times New Roman" w:eastAsia="Times New Roman" w:hAnsi="Times New Roman" w:cs="Times New Roman"/>
          <w:b/>
          <w:bCs/>
          <w:sz w:val="28"/>
          <w:szCs w:val="28"/>
          <w:lang w:eastAsia="ru-RU"/>
        </w:rPr>
        <w:t>3.1. Оснащение учебного кабинета</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sz w:val="28"/>
          <w:szCs w:val="28"/>
        </w:rPr>
      </w:pPr>
      <w:r w:rsidRPr="00176C78">
        <w:rPr>
          <w:rFonts w:ascii="Times New Roman" w:eastAsia="Calibri" w:hAnsi="Times New Roman" w:cs="Times New Roman"/>
          <w:sz w:val="28"/>
        </w:rPr>
        <w:t>Освоение программы общеобразовательной учебной дисциплины «Обществознание»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специализированного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sz w:val="28"/>
          <w:szCs w:val="28"/>
        </w:rPr>
      </w:pPr>
      <w:r w:rsidRPr="00176C78">
        <w:rPr>
          <w:rFonts w:ascii="Times New Roman" w:eastAsia="Calibri" w:hAnsi="Times New Roman" w:cs="Times New Roman"/>
          <w:sz w:val="28"/>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sz w:val="28"/>
          <w:szCs w:val="28"/>
        </w:rPr>
      </w:pPr>
      <w:r w:rsidRPr="00176C78">
        <w:rPr>
          <w:rFonts w:ascii="Times New Roman" w:eastAsia="Calibri" w:hAnsi="Times New Roman" w:cs="Times New Roman"/>
          <w:sz w:val="28"/>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обществознанию, создавать презентации, видеоматериалы, иные документы.</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sz w:val="28"/>
          <w:szCs w:val="28"/>
        </w:rPr>
      </w:pPr>
      <w:r w:rsidRPr="00176C78">
        <w:rPr>
          <w:rFonts w:ascii="Times New Roman" w:eastAsia="Calibri" w:hAnsi="Times New Roman" w:cs="Times New Roman"/>
          <w:sz w:val="28"/>
        </w:rPr>
        <w:t>В состав учебно-методического и материально-технического обеспечения программы учебной дисциплины «Обществознание» входят:</w:t>
      </w:r>
    </w:p>
    <w:p w:rsidR="00176C78" w:rsidRPr="00176C78" w:rsidRDefault="00176C78" w:rsidP="00176C78">
      <w:pPr>
        <w:widowControl w:val="0"/>
        <w:numPr>
          <w:ilvl w:val="0"/>
          <w:numId w:val="6"/>
        </w:numPr>
        <w:pBdr>
          <w:top w:val="none" w:sz="4" w:space="0" w:color="000000"/>
          <w:left w:val="none" w:sz="4" w:space="0" w:color="000000"/>
          <w:bottom w:val="none" w:sz="4" w:space="0" w:color="000000"/>
          <w:right w:val="none" w:sz="4" w:space="0" w:color="000000"/>
        </w:pBdr>
        <w:spacing w:after="0" w:line="276" w:lineRule="auto"/>
        <w:jc w:val="both"/>
        <w:rPr>
          <w:rFonts w:ascii="Times New Roman" w:eastAsia="Times New Roman" w:hAnsi="Times New Roman" w:cs="Times New Roman"/>
          <w:sz w:val="28"/>
          <w:szCs w:val="20"/>
          <w:lang w:val="x-none" w:eastAsia="x-none"/>
        </w:rPr>
      </w:pPr>
      <w:r w:rsidRPr="00176C78">
        <w:rPr>
          <w:rFonts w:ascii="Times New Roman" w:eastAsia="Times New Roman" w:hAnsi="Times New Roman" w:cs="Times New Roman"/>
          <w:sz w:val="28"/>
          <w:szCs w:val="20"/>
          <w:lang w:val="x-none" w:eastAsia="x-none"/>
        </w:rPr>
        <w:t>наглядные пособия (комплекты учебных таблиц, плакатов);</w:t>
      </w:r>
    </w:p>
    <w:p w:rsidR="00176C78" w:rsidRPr="00176C78" w:rsidRDefault="00176C78" w:rsidP="00176C78">
      <w:pPr>
        <w:widowControl w:val="0"/>
        <w:numPr>
          <w:ilvl w:val="0"/>
          <w:numId w:val="6"/>
        </w:numPr>
        <w:pBdr>
          <w:top w:val="none" w:sz="4" w:space="0" w:color="000000"/>
          <w:left w:val="none" w:sz="4" w:space="0" w:color="000000"/>
          <w:bottom w:val="none" w:sz="4" w:space="0" w:color="000000"/>
          <w:right w:val="none" w:sz="4" w:space="0" w:color="000000"/>
        </w:pBdr>
        <w:spacing w:after="0" w:line="276" w:lineRule="auto"/>
        <w:jc w:val="both"/>
        <w:rPr>
          <w:rFonts w:ascii="Times New Roman" w:eastAsia="Times New Roman" w:hAnsi="Times New Roman" w:cs="Times New Roman"/>
          <w:sz w:val="28"/>
          <w:szCs w:val="20"/>
          <w:lang w:val="x-none" w:eastAsia="x-none"/>
        </w:rPr>
      </w:pPr>
      <w:r w:rsidRPr="00176C78">
        <w:rPr>
          <w:rFonts w:ascii="Times New Roman" w:eastAsia="Times New Roman" w:hAnsi="Times New Roman" w:cs="Times New Roman"/>
          <w:sz w:val="28"/>
          <w:szCs w:val="20"/>
          <w:lang w:val="x-none" w:eastAsia="x-none"/>
        </w:rPr>
        <w:t>информационно-коммуникационные средства;</w:t>
      </w:r>
    </w:p>
    <w:p w:rsidR="00176C78" w:rsidRPr="00176C78" w:rsidRDefault="00176C78" w:rsidP="00176C78">
      <w:pPr>
        <w:widowControl w:val="0"/>
        <w:numPr>
          <w:ilvl w:val="0"/>
          <w:numId w:val="6"/>
        </w:numPr>
        <w:pBdr>
          <w:top w:val="none" w:sz="4" w:space="0" w:color="000000"/>
          <w:left w:val="none" w:sz="4" w:space="0" w:color="000000"/>
          <w:bottom w:val="none" w:sz="4" w:space="0" w:color="000000"/>
          <w:right w:val="none" w:sz="4" w:space="0" w:color="000000"/>
        </w:pBdr>
        <w:spacing w:after="0" w:line="276" w:lineRule="auto"/>
        <w:jc w:val="both"/>
        <w:rPr>
          <w:rFonts w:ascii="Times New Roman" w:eastAsia="Times New Roman" w:hAnsi="Times New Roman" w:cs="Times New Roman"/>
          <w:sz w:val="28"/>
          <w:szCs w:val="20"/>
          <w:lang w:val="x-none" w:eastAsia="x-none"/>
        </w:rPr>
      </w:pPr>
      <w:r w:rsidRPr="00176C78">
        <w:rPr>
          <w:rFonts w:ascii="Times New Roman" w:eastAsia="Times New Roman" w:hAnsi="Times New Roman" w:cs="Times New Roman"/>
          <w:sz w:val="28"/>
          <w:szCs w:val="20"/>
          <w:lang w:val="x-none" w:eastAsia="x-none"/>
        </w:rPr>
        <w:t>экранно-звуковые пособия;</w:t>
      </w:r>
    </w:p>
    <w:p w:rsidR="00176C78" w:rsidRPr="00176C78" w:rsidRDefault="00176C78" w:rsidP="00176C78">
      <w:pPr>
        <w:widowControl w:val="0"/>
        <w:numPr>
          <w:ilvl w:val="0"/>
          <w:numId w:val="6"/>
        </w:numPr>
        <w:pBdr>
          <w:top w:val="none" w:sz="4" w:space="0" w:color="000000"/>
          <w:left w:val="none" w:sz="4" w:space="0" w:color="000000"/>
          <w:bottom w:val="none" w:sz="4" w:space="0" w:color="000000"/>
          <w:right w:val="none" w:sz="4" w:space="0" w:color="000000"/>
        </w:pBdr>
        <w:spacing w:after="0" w:line="276" w:lineRule="auto"/>
        <w:jc w:val="both"/>
        <w:rPr>
          <w:rFonts w:ascii="Times New Roman" w:eastAsia="Times New Roman" w:hAnsi="Times New Roman" w:cs="Times New Roman"/>
          <w:sz w:val="28"/>
          <w:szCs w:val="20"/>
          <w:lang w:val="x-none" w:eastAsia="x-none"/>
        </w:rPr>
      </w:pPr>
      <w:r w:rsidRPr="00176C78">
        <w:rPr>
          <w:rFonts w:ascii="Times New Roman" w:eastAsia="Times New Roman" w:hAnsi="Times New Roman" w:cs="Times New Roman"/>
          <w:sz w:val="28"/>
          <w:szCs w:val="20"/>
          <w:lang w:val="x-none" w:eastAsia="x-none"/>
        </w:rPr>
        <w:t>комплект технической документации, в том числе паспорта на средства обучения, инструкции по их использованию и технике безопасности;</w:t>
      </w:r>
    </w:p>
    <w:p w:rsidR="00176C78" w:rsidRPr="00176C78" w:rsidRDefault="00176C78" w:rsidP="00176C78">
      <w:pPr>
        <w:widowControl w:val="0"/>
        <w:numPr>
          <w:ilvl w:val="0"/>
          <w:numId w:val="6"/>
        </w:numPr>
        <w:pBdr>
          <w:top w:val="none" w:sz="4" w:space="0" w:color="000000"/>
          <w:left w:val="none" w:sz="4" w:space="0" w:color="000000"/>
          <w:bottom w:val="none" w:sz="4" w:space="0" w:color="000000"/>
          <w:right w:val="none" w:sz="4" w:space="0" w:color="000000"/>
        </w:pBdr>
        <w:spacing w:after="0" w:line="276" w:lineRule="auto"/>
        <w:jc w:val="both"/>
        <w:rPr>
          <w:rFonts w:ascii="Times New Roman" w:eastAsia="Times New Roman" w:hAnsi="Times New Roman" w:cs="Times New Roman"/>
          <w:sz w:val="28"/>
          <w:szCs w:val="20"/>
          <w:lang w:val="x-none" w:eastAsia="x-none"/>
        </w:rPr>
      </w:pPr>
      <w:r w:rsidRPr="00176C78">
        <w:rPr>
          <w:rFonts w:ascii="Times New Roman" w:eastAsia="Times New Roman" w:hAnsi="Times New Roman" w:cs="Times New Roman"/>
          <w:sz w:val="28"/>
          <w:szCs w:val="20"/>
          <w:lang w:val="x-none" w:eastAsia="x-none"/>
        </w:rPr>
        <w:t>библиотечный фонд кабинета;</w:t>
      </w:r>
    </w:p>
    <w:p w:rsidR="00176C78" w:rsidRPr="00176C78" w:rsidRDefault="00176C78" w:rsidP="00176C78">
      <w:pPr>
        <w:widowControl w:val="0"/>
        <w:numPr>
          <w:ilvl w:val="0"/>
          <w:numId w:val="6"/>
        </w:numPr>
        <w:pBdr>
          <w:top w:val="none" w:sz="4" w:space="0" w:color="000000"/>
          <w:left w:val="none" w:sz="4" w:space="0" w:color="000000"/>
          <w:bottom w:val="none" w:sz="4" w:space="0" w:color="000000"/>
          <w:right w:val="none" w:sz="4" w:space="0" w:color="000000"/>
        </w:pBdr>
        <w:spacing w:after="0" w:line="276" w:lineRule="auto"/>
        <w:jc w:val="both"/>
        <w:rPr>
          <w:rFonts w:ascii="Times New Roman" w:eastAsia="Times New Roman" w:hAnsi="Times New Roman" w:cs="Times New Roman"/>
          <w:sz w:val="28"/>
          <w:szCs w:val="20"/>
          <w:lang w:val="x-none" w:eastAsia="x-none"/>
        </w:rPr>
      </w:pPr>
      <w:r w:rsidRPr="00176C78">
        <w:rPr>
          <w:rFonts w:ascii="Times New Roman" w:eastAsia="Times New Roman" w:hAnsi="Times New Roman" w:cs="Times New Roman"/>
          <w:sz w:val="28"/>
          <w:szCs w:val="20"/>
          <w:lang w:val="x-none" w:eastAsia="x-none"/>
        </w:rPr>
        <w:t>рекомендованные мультимедийные пособия.</w:t>
      </w:r>
    </w:p>
    <w:p w:rsidR="00176C78" w:rsidRPr="00176C78" w:rsidRDefault="00176C78" w:rsidP="00176C78">
      <w:pPr>
        <w:spacing w:after="0" w:line="276" w:lineRule="auto"/>
        <w:ind w:firstLine="709"/>
        <w:jc w:val="both"/>
        <w:rPr>
          <w:rFonts w:ascii="Times New Roman" w:eastAsia="Calibri" w:hAnsi="Times New Roman" w:cs="Times New Roman"/>
          <w:sz w:val="24"/>
        </w:rPr>
      </w:pPr>
    </w:p>
    <w:p w:rsidR="00176C78" w:rsidRPr="00176C78" w:rsidRDefault="00176C78" w:rsidP="00176C78">
      <w:pPr>
        <w:spacing w:after="0" w:line="276" w:lineRule="auto"/>
        <w:jc w:val="both"/>
        <w:rPr>
          <w:rFonts w:ascii="Times New Roman" w:eastAsia="Times New Roman" w:hAnsi="Times New Roman" w:cs="Times New Roman"/>
          <w:b/>
          <w:sz w:val="28"/>
          <w:szCs w:val="28"/>
          <w:lang w:eastAsia="ru-RU"/>
        </w:rPr>
      </w:pPr>
      <w:r w:rsidRPr="00176C78">
        <w:rPr>
          <w:rFonts w:ascii="Times New Roman" w:eastAsia="Times New Roman" w:hAnsi="Times New Roman" w:cs="Times New Roman"/>
          <w:b/>
          <w:sz w:val="28"/>
          <w:szCs w:val="28"/>
          <w:lang w:eastAsia="ru-RU"/>
        </w:rPr>
        <w:t>3.2. Информационное обеспечение реализации программы</w:t>
      </w:r>
    </w:p>
    <w:p w:rsidR="00176C78" w:rsidRPr="00176C78" w:rsidRDefault="00176C78" w:rsidP="00176C78">
      <w:pPr>
        <w:spacing w:after="0" w:line="276" w:lineRule="auto"/>
        <w:ind w:firstLine="709"/>
        <w:jc w:val="both"/>
        <w:rPr>
          <w:rFonts w:ascii="Times New Roman" w:eastAsia="Times New Roman" w:hAnsi="Times New Roman" w:cs="Times New Roman"/>
          <w:b/>
          <w:sz w:val="28"/>
          <w:szCs w:val="28"/>
          <w:lang w:eastAsia="ru-RU"/>
        </w:rPr>
      </w:pP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sz w:val="28"/>
          <w:szCs w:val="28"/>
        </w:rPr>
      </w:pPr>
      <w:r w:rsidRPr="00176C78">
        <w:rPr>
          <w:rFonts w:ascii="Times New Roman" w:eastAsia="Calibri" w:hAnsi="Times New Roman" w:cs="Times New Roman"/>
          <w:sz w:val="28"/>
        </w:rPr>
        <w:t>В библиотечный фонд кабинета входят учебники, учебно-методические комплекты (УМК) (в т.ч. и мультимедийные), обеспечивающие освоение учебной дисциплины «Обществознание», рекомендованные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ОПОП СПО на базе основного общего образования, не старше пяти лет с момента издания.</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sz w:val="28"/>
        </w:rPr>
      </w:pPr>
      <w:r w:rsidRPr="00176C78">
        <w:rPr>
          <w:rFonts w:ascii="Times New Roman" w:eastAsia="Calibri" w:hAnsi="Times New Roman" w:cs="Times New Roman"/>
          <w:sz w:val="28"/>
        </w:rPr>
        <w:lastRenderedPageBreak/>
        <w:t>Рекомендованные печатные издания по реализации общеобразовательной дисциплины представлены в методических рекомендациях по организации обучения.</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sz w:val="28"/>
          <w:szCs w:val="28"/>
        </w:rPr>
      </w:pPr>
      <w:r w:rsidRPr="00176C78">
        <w:rPr>
          <w:rFonts w:ascii="Times New Roman" w:eastAsia="Calibri" w:hAnsi="Times New Roman" w:cs="Times New Roman"/>
          <w:sz w:val="28"/>
        </w:rPr>
        <w:t>Библиотечный фонд кабинета может быть дополнен энциклопедиями, справочниками, научной, научно-популярной и другой литературой по вопросам обществоведческого образования.</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sz w:val="24"/>
        </w:rPr>
      </w:pPr>
      <w:r w:rsidRPr="00176C78">
        <w:rPr>
          <w:rFonts w:ascii="Times New Roman" w:eastAsia="Calibri" w:hAnsi="Times New Roman" w:cs="Times New Roman"/>
          <w:sz w:val="28"/>
        </w:rPr>
        <w:t>В процессе освоения программы учебной дисциплины «Обществознание» 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документам, хрестоматиям, практикумам, тестам и другим подобным ресурсам)</w:t>
      </w:r>
      <w:r w:rsidRPr="00176C78">
        <w:rPr>
          <w:rFonts w:ascii="Times New Roman" w:eastAsia="Liberation Sans" w:hAnsi="Times New Roman" w:cs="Times New Roman"/>
          <w:color w:val="000000"/>
          <w:sz w:val="28"/>
        </w:rPr>
        <w:t>.</w:t>
      </w:r>
    </w:p>
    <w:p w:rsidR="00176C78" w:rsidRPr="00176C78" w:rsidRDefault="00176C78" w:rsidP="00176C78">
      <w:pPr>
        <w:spacing w:after="0" w:line="276" w:lineRule="auto"/>
        <w:ind w:firstLine="709"/>
        <w:jc w:val="both"/>
        <w:rPr>
          <w:rFonts w:ascii="Times New Roman" w:eastAsia="Times New Roman" w:hAnsi="Times New Roman" w:cs="Times New Roman"/>
          <w:b/>
          <w:sz w:val="28"/>
          <w:szCs w:val="28"/>
          <w:lang w:eastAsia="ru-RU"/>
        </w:rPr>
      </w:pPr>
    </w:p>
    <w:p w:rsidR="00176C78" w:rsidRPr="00176C78" w:rsidRDefault="00176C78" w:rsidP="00176C78">
      <w:pPr>
        <w:numPr>
          <w:ilvl w:val="0"/>
          <w:numId w:val="32"/>
        </w:numPr>
        <w:spacing w:after="0" w:line="276" w:lineRule="auto"/>
        <w:jc w:val="center"/>
        <w:rPr>
          <w:rFonts w:ascii="Times New Roman" w:eastAsia="Arial" w:hAnsi="Times New Roman" w:cs="Times New Roman"/>
          <w:b/>
          <w:sz w:val="28"/>
          <w:szCs w:val="28"/>
          <w:lang w:eastAsia="ru-RU"/>
        </w:rPr>
      </w:pPr>
      <w:r w:rsidRPr="00176C78">
        <w:rPr>
          <w:rFonts w:ascii="Times New Roman" w:eastAsia="Times New Roman" w:hAnsi="Times New Roman" w:cs="Times New Roman"/>
          <w:sz w:val="28"/>
          <w:szCs w:val="28"/>
          <w:lang w:eastAsia="ru-RU"/>
        </w:rPr>
        <w:br w:type="page"/>
      </w:r>
      <w:bookmarkStart w:id="170" w:name="_Toc114826661"/>
      <w:bookmarkStart w:id="171" w:name="_Toc118235442"/>
      <w:bookmarkStart w:id="172" w:name="_Toc118235554"/>
      <w:bookmarkStart w:id="173" w:name="_Toc120775800"/>
      <w:bookmarkStart w:id="174" w:name="_Toc125104286"/>
      <w:r w:rsidRPr="00176C78">
        <w:rPr>
          <w:rFonts w:ascii="Times New Roman" w:eastAsia="Arial" w:hAnsi="Times New Roman" w:cs="Times New Roman"/>
          <w:b/>
          <w:sz w:val="28"/>
          <w:szCs w:val="28"/>
          <w:lang w:eastAsia="ru-RU"/>
        </w:rPr>
        <w:lastRenderedPageBreak/>
        <w:t>Контроль и оценка результатов освоения общеобразовательной дисциплины</w:t>
      </w:r>
      <w:bookmarkEnd w:id="170"/>
      <w:bookmarkEnd w:id="171"/>
      <w:bookmarkEnd w:id="172"/>
      <w:bookmarkEnd w:id="173"/>
      <w:bookmarkEnd w:id="174"/>
    </w:p>
    <w:p w:rsidR="00176C78" w:rsidRPr="00176C78" w:rsidRDefault="00176C78" w:rsidP="00176C78">
      <w:pPr>
        <w:spacing w:after="0" w:line="276" w:lineRule="auto"/>
        <w:ind w:left="555"/>
        <w:rPr>
          <w:rFonts w:ascii="Times New Roman" w:eastAsia="Calibri" w:hAnsi="Times New Roman" w:cs="Times New Roman"/>
          <w:lang w:val="x-none" w:eastAsia="ru-RU"/>
        </w:rPr>
      </w:pP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sz w:val="28"/>
        </w:rPr>
      </w:pPr>
      <w:r w:rsidRPr="00176C78">
        <w:rPr>
          <w:rFonts w:ascii="Times New Roman" w:eastAsia="Calibri" w:hAnsi="Times New Roman" w:cs="Times New Roman"/>
          <w:sz w:val="28"/>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sz w:val="28"/>
        </w:rPr>
      </w:pPr>
      <w:r w:rsidRPr="00176C78">
        <w:rPr>
          <w:rFonts w:ascii="Times New Roman" w:eastAsia="Calibri" w:hAnsi="Times New Roman" w:cs="Times New Roman"/>
          <w:sz w:val="28"/>
        </w:rPr>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sz w:val="28"/>
        </w:rPr>
      </w:pPr>
      <w:r w:rsidRPr="00176C78">
        <w:rPr>
          <w:rFonts w:ascii="Times New Roman" w:eastAsia="Calibri" w:hAnsi="Times New Roman" w:cs="Times New Roman"/>
          <w:sz w:val="28"/>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sz w:val="28"/>
        </w:rPr>
      </w:pPr>
      <w:r w:rsidRPr="00176C78">
        <w:rPr>
          <w:rFonts w:ascii="Times New Roman" w:eastAsia="Calibri" w:hAnsi="Times New Roman" w:cs="Times New Roman"/>
          <w:sz w:val="28"/>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sz w:val="28"/>
        </w:rPr>
      </w:pPr>
      <w:r w:rsidRPr="00176C78">
        <w:rPr>
          <w:rFonts w:ascii="Times New Roman" w:eastAsia="Calibri" w:hAnsi="Times New Roman" w:cs="Times New Roman"/>
          <w:sz w:val="28"/>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sz w:val="28"/>
        </w:rPr>
      </w:pPr>
      <w:r w:rsidRPr="00176C78">
        <w:rPr>
          <w:rFonts w:ascii="Times New Roman" w:eastAsia="Calibri" w:hAnsi="Times New Roman" w:cs="Times New Roman"/>
          <w:sz w:val="28"/>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sz w:val="28"/>
        </w:rPr>
      </w:pPr>
      <w:r w:rsidRPr="00176C78">
        <w:rPr>
          <w:rFonts w:ascii="Times New Roman" w:eastAsia="Calibri" w:hAnsi="Times New Roman" w:cs="Times New Roman"/>
          <w:sz w:val="28"/>
        </w:rPr>
        <w:t>В текущей диагностике процедура оценивания может быть организована посредством:</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sz w:val="28"/>
        </w:rPr>
      </w:pPr>
      <w:r w:rsidRPr="00176C78">
        <w:rPr>
          <w:rFonts w:ascii="Times New Roman" w:eastAsia="Calibri" w:hAnsi="Times New Roman" w:cs="Times New Roman"/>
          <w:sz w:val="28"/>
        </w:rPr>
        <w:t>- оценивания результатов устного опроса; </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sz w:val="28"/>
        </w:rPr>
      </w:pPr>
      <w:r w:rsidRPr="00176C78">
        <w:rPr>
          <w:rFonts w:ascii="Times New Roman" w:eastAsia="Calibri" w:hAnsi="Times New Roman" w:cs="Times New Roman"/>
          <w:sz w:val="28"/>
        </w:rPr>
        <w:t xml:space="preserve">-оценивания выполнения познавательных заданий (задания к документам, содержащими социальную информацию; задания к схемам, </w:t>
      </w:r>
      <w:r w:rsidRPr="00176C78">
        <w:rPr>
          <w:rFonts w:ascii="Times New Roman" w:eastAsia="Calibri" w:hAnsi="Times New Roman" w:cs="Times New Roman"/>
          <w:sz w:val="28"/>
        </w:rPr>
        <w:lastRenderedPageBreak/>
        <w:t>таблицам, диаграммам, инфографике; вопросы проблемного характера; задания-задачи; проектные задания и др.); </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sz w:val="28"/>
        </w:rPr>
      </w:pPr>
      <w:r w:rsidRPr="00176C78">
        <w:rPr>
          <w:rFonts w:ascii="Times New Roman" w:eastAsia="Calibri" w:hAnsi="Times New Roman" w:cs="Times New Roman"/>
          <w:sz w:val="28"/>
        </w:rPr>
        <w:t>- оценивание результатов тестирования. </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sz w:val="28"/>
        </w:rPr>
      </w:pPr>
      <w:r w:rsidRPr="00176C78">
        <w:rPr>
          <w:rFonts w:ascii="Times New Roman" w:eastAsia="Calibri" w:hAnsi="Times New Roman" w:cs="Times New Roman"/>
          <w:sz w:val="28"/>
        </w:rPr>
        <w:t>При организации и проведении процедуры оценивания образовательных результатов обучающихся целесообразно предусмотреть возможность самооценки и взаимооценки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sz w:val="28"/>
        </w:rPr>
      </w:pPr>
      <w:r w:rsidRPr="00176C78">
        <w:rPr>
          <w:rFonts w:ascii="Times New Roman" w:eastAsia="Calibri" w:hAnsi="Times New Roman" w:cs="Times New Roman"/>
          <w:sz w:val="28"/>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sz w:val="28"/>
        </w:rPr>
      </w:pPr>
      <w:r w:rsidRPr="00176C78">
        <w:rPr>
          <w:rFonts w:ascii="Times New Roman" w:eastAsia="Calibri" w:hAnsi="Times New Roman" w:cs="Times New Roman"/>
          <w:sz w:val="28"/>
        </w:rPr>
        <w:t>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взаимооценку.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eastAsia="Calibri" w:hAnsi="Times New Roman" w:cs="Times New Roman"/>
          <w:sz w:val="24"/>
        </w:rPr>
      </w:pPr>
      <w:r w:rsidRPr="00176C78">
        <w:rPr>
          <w:rFonts w:ascii="Times New Roman" w:eastAsia="Calibri" w:hAnsi="Times New Roman" w:cs="Times New Roman"/>
          <w:sz w:val="28"/>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p w:rsidR="00176C78" w:rsidRPr="00176C78" w:rsidRDefault="00176C78" w:rsidP="00176C78">
      <w:pPr>
        <w:shd w:val="clear" w:color="auto" w:fill="FFFFFF"/>
        <w:spacing w:after="0" w:line="276" w:lineRule="auto"/>
        <w:ind w:firstLine="720"/>
        <w:jc w:val="both"/>
        <w:rPr>
          <w:rFonts w:ascii="Times New Roman" w:eastAsia="Calibri" w:hAnsi="Times New Roman" w:cs="Times New Roman"/>
          <w:sz w:val="24"/>
        </w:rPr>
      </w:pP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070"/>
        <w:gridCol w:w="2797"/>
        <w:gridCol w:w="3468"/>
      </w:tblGrid>
      <w:tr w:rsidR="00176C78" w:rsidRPr="00176C78" w:rsidTr="0012147F">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b/>
                <w:sz w:val="24"/>
              </w:rPr>
            </w:pPr>
            <w:r w:rsidRPr="00176C78">
              <w:rPr>
                <w:rFonts w:ascii="Times New Roman" w:eastAsia="Calibri" w:hAnsi="Times New Roman" w:cs="Times New Roman"/>
                <w:b/>
                <w:sz w:val="24"/>
              </w:rPr>
              <w:t>Общая/профессиональная компетенции</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b/>
                <w:sz w:val="24"/>
              </w:rPr>
            </w:pPr>
            <w:r w:rsidRPr="00176C78">
              <w:rPr>
                <w:rFonts w:ascii="Times New Roman" w:eastAsia="Calibri" w:hAnsi="Times New Roman" w:cs="Times New Roman"/>
                <w:b/>
                <w:sz w:val="24"/>
              </w:rPr>
              <w:t>Раздел/Тема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b/>
                <w:sz w:val="24"/>
              </w:rPr>
            </w:pPr>
            <w:r w:rsidRPr="00176C78">
              <w:rPr>
                <w:rFonts w:ascii="Times New Roman" w:eastAsia="Calibri" w:hAnsi="Times New Roman" w:cs="Times New Roman"/>
                <w:b/>
                <w:sz w:val="24"/>
              </w:rPr>
              <w:t>Тип оценочных мероприятия</w:t>
            </w:r>
          </w:p>
        </w:tc>
      </w:tr>
      <w:tr w:rsidR="00176C78" w:rsidRPr="00176C78" w:rsidTr="0012147F">
        <w:trPr>
          <w:trHeight w:val="134"/>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b/>
                <w:i/>
                <w:sz w:val="24"/>
              </w:rPr>
            </w:pPr>
            <w:r w:rsidRPr="00176C78">
              <w:rPr>
                <w:rFonts w:ascii="Times New Roman" w:eastAsia="Calibri" w:hAnsi="Times New Roman" w:cs="Times New Roman"/>
                <w:b/>
                <w:i/>
                <w:sz w:val="24"/>
              </w:rPr>
              <w:t>Раздел 1. Человек в обществе</w:t>
            </w:r>
          </w:p>
        </w:tc>
      </w:tr>
      <w:tr w:rsidR="00176C78" w:rsidRPr="00176C78" w:rsidTr="0012147F">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01</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Тема 1.1.</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Общество и общественные отношения. Развитие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Познавательные задания</w:t>
            </w:r>
          </w:p>
          <w:p w:rsidR="00176C78" w:rsidRPr="00176C78" w:rsidRDefault="00176C78" w:rsidP="00176C78">
            <w:pPr>
              <w:widowControl w:val="0"/>
              <w:numPr>
                <w:ilvl w:val="0"/>
                <w:numId w:val="7"/>
              </w:numPr>
              <w:pBdr>
                <w:top w:val="none" w:sz="4" w:space="0" w:color="000000"/>
                <w:left w:val="none" w:sz="4" w:space="0" w:color="000000"/>
                <w:bottom w:val="none" w:sz="4" w:space="0" w:color="000000"/>
                <w:right w:val="none" w:sz="4" w:space="0" w:color="000000"/>
              </w:pBdr>
              <w:tabs>
                <w:tab w:val="left" w:pos="223"/>
              </w:tabs>
              <w:spacing w:after="0" w:line="276" w:lineRule="auto"/>
              <w:rPr>
                <w:rFonts w:ascii="Times New Roman" w:eastAsia="Times New Roman" w:hAnsi="Times New Roman" w:cs="Times New Roman"/>
                <w:sz w:val="24"/>
              </w:rPr>
            </w:pPr>
            <w:r w:rsidRPr="00176C78">
              <w:rPr>
                <w:rFonts w:ascii="Times New Roman" w:eastAsia="Times New Roman" w:hAnsi="Times New Roman" w:cs="Times New Roman"/>
                <w:sz w:val="24"/>
              </w:rPr>
              <w:t>Вопросы проблемного характера</w:t>
            </w:r>
          </w:p>
          <w:p w:rsidR="00176C78" w:rsidRPr="00176C78" w:rsidRDefault="00176C78" w:rsidP="00176C78">
            <w:pPr>
              <w:widowControl w:val="0"/>
              <w:numPr>
                <w:ilvl w:val="0"/>
                <w:numId w:val="7"/>
              </w:numPr>
              <w:pBdr>
                <w:top w:val="none" w:sz="4" w:space="0" w:color="000000"/>
                <w:left w:val="none" w:sz="4" w:space="0" w:color="000000"/>
                <w:bottom w:val="none" w:sz="4" w:space="0" w:color="000000"/>
                <w:right w:val="none" w:sz="4" w:space="0" w:color="000000"/>
              </w:pBdr>
              <w:tabs>
                <w:tab w:val="left" w:pos="223"/>
              </w:tabs>
              <w:spacing w:after="0" w:line="276" w:lineRule="auto"/>
              <w:rPr>
                <w:rFonts w:ascii="Times New Roman" w:eastAsia="Times New Roman" w:hAnsi="Times New Roman" w:cs="Times New Roman"/>
                <w:sz w:val="24"/>
              </w:rPr>
            </w:pPr>
            <w:r w:rsidRPr="00176C78">
              <w:rPr>
                <w:rFonts w:ascii="Times New Roman" w:eastAsia="Times New Roman" w:hAnsi="Times New Roman" w:cs="Times New Roman"/>
                <w:sz w:val="24"/>
              </w:rPr>
              <w:t>Задания к схемам, таблицам, диаграммам, инфографике</w:t>
            </w:r>
          </w:p>
          <w:p w:rsidR="00176C78" w:rsidRPr="00176C78" w:rsidRDefault="00176C78" w:rsidP="00176C78">
            <w:pPr>
              <w:widowControl w:val="0"/>
              <w:numPr>
                <w:ilvl w:val="0"/>
                <w:numId w:val="7"/>
              </w:numPr>
              <w:pBdr>
                <w:top w:val="none" w:sz="4" w:space="0" w:color="000000"/>
                <w:left w:val="none" w:sz="4" w:space="0" w:color="000000"/>
                <w:bottom w:val="none" w:sz="4" w:space="0" w:color="000000"/>
                <w:right w:val="none" w:sz="4" w:space="0" w:color="000000"/>
              </w:pBdr>
              <w:tabs>
                <w:tab w:val="left" w:pos="223"/>
              </w:tabs>
              <w:spacing w:after="0" w:line="276" w:lineRule="auto"/>
              <w:rPr>
                <w:rFonts w:ascii="Times New Roman" w:eastAsia="Times New Roman" w:hAnsi="Times New Roman" w:cs="Times New Roman"/>
                <w:sz w:val="24"/>
              </w:rPr>
            </w:pPr>
            <w:r w:rsidRPr="00176C78">
              <w:rPr>
                <w:rFonts w:ascii="Times New Roman" w:eastAsia="Times New Roman" w:hAnsi="Times New Roman" w:cs="Times New Roman"/>
                <w:sz w:val="24"/>
              </w:rPr>
              <w:t>Проектные задания</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Тестирование</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Самооценка и взаимооценка знаний /умений обучающихся</w:t>
            </w:r>
          </w:p>
        </w:tc>
      </w:tr>
      <w:tr w:rsidR="00176C78" w:rsidRPr="00176C78" w:rsidTr="0012147F">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02</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lastRenderedPageBreak/>
              <w:t>ОК 04</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lastRenderedPageBreak/>
              <w:t>Тема 1.2.</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lastRenderedPageBreak/>
              <w:t>Биосоциальная природа человека и его деятельность</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lastRenderedPageBreak/>
              <w:t>Устный опрос</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lastRenderedPageBreak/>
              <w:t>Познавательные задания</w:t>
            </w:r>
          </w:p>
          <w:p w:rsidR="00176C78" w:rsidRPr="00176C78" w:rsidRDefault="00176C78" w:rsidP="00176C78">
            <w:pPr>
              <w:widowControl w:val="0"/>
              <w:numPr>
                <w:ilvl w:val="0"/>
                <w:numId w:val="8"/>
              </w:numPr>
              <w:pBdr>
                <w:top w:val="none" w:sz="4" w:space="0" w:color="000000"/>
                <w:left w:val="none" w:sz="4" w:space="0" w:color="000000"/>
                <w:bottom w:val="none" w:sz="4" w:space="0" w:color="000000"/>
                <w:right w:val="none" w:sz="4" w:space="0" w:color="000000"/>
              </w:pBdr>
              <w:tabs>
                <w:tab w:val="left" w:pos="331"/>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Задания к документам, содержащим социальную информацию</w:t>
            </w:r>
          </w:p>
          <w:p w:rsidR="00176C78" w:rsidRPr="00176C78" w:rsidRDefault="00176C78" w:rsidP="00176C78">
            <w:pPr>
              <w:widowControl w:val="0"/>
              <w:numPr>
                <w:ilvl w:val="0"/>
                <w:numId w:val="8"/>
              </w:numPr>
              <w:pBdr>
                <w:top w:val="none" w:sz="4" w:space="0" w:color="000000"/>
                <w:left w:val="none" w:sz="4" w:space="0" w:color="000000"/>
                <w:bottom w:val="none" w:sz="4" w:space="0" w:color="000000"/>
                <w:right w:val="none" w:sz="4" w:space="0" w:color="000000"/>
              </w:pBdr>
              <w:tabs>
                <w:tab w:val="left" w:pos="331"/>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Проектные задания</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Тестирование</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Самооценка и взаимооценка знаний /умений обучающихся</w:t>
            </w:r>
          </w:p>
        </w:tc>
      </w:tr>
      <w:tr w:rsidR="00176C78" w:rsidRPr="00176C78" w:rsidTr="0012147F">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lastRenderedPageBreak/>
              <w:t>ОК 02</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04</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Тема 1.3.</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Познавательная деятельность человека. Научное познание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Устный опрос</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Познавательные задания</w:t>
            </w:r>
          </w:p>
          <w:p w:rsidR="00176C78" w:rsidRPr="00176C78" w:rsidRDefault="00176C78" w:rsidP="00176C78">
            <w:pPr>
              <w:widowControl w:val="0"/>
              <w:numPr>
                <w:ilvl w:val="0"/>
                <w:numId w:val="9"/>
              </w:numPr>
              <w:pBdr>
                <w:top w:val="none" w:sz="4" w:space="0" w:color="000000"/>
                <w:left w:val="none" w:sz="4" w:space="0" w:color="000000"/>
                <w:bottom w:val="none" w:sz="4" w:space="0" w:color="000000"/>
                <w:right w:val="none" w:sz="4" w:space="0" w:color="000000"/>
              </w:pBdr>
              <w:tabs>
                <w:tab w:val="left" w:pos="376"/>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Задания к документам, содержащим социальную информацию</w:t>
            </w:r>
          </w:p>
          <w:p w:rsidR="00176C78" w:rsidRPr="00176C78" w:rsidRDefault="00176C78" w:rsidP="00176C78">
            <w:pPr>
              <w:widowControl w:val="0"/>
              <w:numPr>
                <w:ilvl w:val="0"/>
                <w:numId w:val="9"/>
              </w:numPr>
              <w:pBdr>
                <w:top w:val="none" w:sz="4" w:space="0" w:color="000000"/>
                <w:left w:val="none" w:sz="4" w:space="0" w:color="000000"/>
                <w:bottom w:val="none" w:sz="4" w:space="0" w:color="000000"/>
                <w:right w:val="none" w:sz="4" w:space="0" w:color="000000"/>
              </w:pBdr>
              <w:tabs>
                <w:tab w:val="left" w:pos="376"/>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Познавательные задания</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Самооценка и взаимооценка знаний /умений обучающихся</w:t>
            </w:r>
          </w:p>
        </w:tc>
      </w:tr>
      <w:tr w:rsidR="00176C78" w:rsidRPr="00176C78" w:rsidTr="0012147F">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b/>
                <w:sz w:val="24"/>
              </w:rPr>
            </w:pPr>
            <w:r w:rsidRPr="00176C78">
              <w:rPr>
                <w:rFonts w:ascii="Times New Roman" w:eastAsia="Calibri" w:hAnsi="Times New Roman" w:cs="Times New Roman"/>
                <w:b/>
                <w:sz w:val="24"/>
              </w:rPr>
              <w:t>Раздел 2. Духовная культура</w:t>
            </w:r>
          </w:p>
        </w:tc>
      </w:tr>
      <w:tr w:rsidR="00176C78" w:rsidRPr="00176C78" w:rsidTr="0012147F">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03</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05</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Тема 2.1.</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Духовная культура личности и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Познавательные задания</w:t>
            </w:r>
          </w:p>
          <w:p w:rsidR="00176C78" w:rsidRPr="00176C78" w:rsidRDefault="00176C78" w:rsidP="00176C78">
            <w:pPr>
              <w:widowControl w:val="0"/>
              <w:numPr>
                <w:ilvl w:val="0"/>
                <w:numId w:val="10"/>
              </w:numPr>
              <w:pBdr>
                <w:top w:val="none" w:sz="4" w:space="0" w:color="000000"/>
                <w:left w:val="none" w:sz="4" w:space="0" w:color="000000"/>
                <w:bottom w:val="none" w:sz="4" w:space="0" w:color="000000"/>
                <w:right w:val="none" w:sz="4" w:space="0" w:color="000000"/>
              </w:pBdr>
              <w:tabs>
                <w:tab w:val="left" w:pos="436"/>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Вопросы проблемного характера</w:t>
            </w:r>
          </w:p>
          <w:p w:rsidR="00176C78" w:rsidRPr="00176C78" w:rsidRDefault="00176C78" w:rsidP="00176C78">
            <w:pPr>
              <w:widowControl w:val="0"/>
              <w:numPr>
                <w:ilvl w:val="0"/>
                <w:numId w:val="10"/>
              </w:numPr>
              <w:pBdr>
                <w:top w:val="none" w:sz="4" w:space="0" w:color="000000"/>
                <w:left w:val="none" w:sz="4" w:space="0" w:color="000000"/>
                <w:bottom w:val="none" w:sz="4" w:space="0" w:color="000000"/>
                <w:right w:val="none" w:sz="4" w:space="0" w:color="000000"/>
              </w:pBdr>
              <w:tabs>
                <w:tab w:val="left" w:pos="436"/>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Задания к документам, содержащим социальную информацию</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Тестирование</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Самооценка и взаимооценка знаний /умений обучающихся</w:t>
            </w:r>
          </w:p>
        </w:tc>
      </w:tr>
      <w:tr w:rsidR="00176C78" w:rsidRPr="00176C78" w:rsidTr="0012147F">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02</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Тема 2.2.</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Наука и образование в современном мире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Устный опрос</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Познавательные задания</w:t>
            </w:r>
          </w:p>
          <w:p w:rsidR="00176C78" w:rsidRPr="00176C78" w:rsidRDefault="00176C78" w:rsidP="00176C78">
            <w:pPr>
              <w:widowControl w:val="0"/>
              <w:numPr>
                <w:ilvl w:val="0"/>
                <w:numId w:val="11"/>
              </w:numPr>
              <w:pBdr>
                <w:top w:val="none" w:sz="4" w:space="0" w:color="000000"/>
                <w:left w:val="none" w:sz="4" w:space="0" w:color="000000"/>
                <w:bottom w:val="none" w:sz="4" w:space="0" w:color="000000"/>
                <w:right w:val="none" w:sz="4" w:space="0" w:color="000000"/>
              </w:pBdr>
              <w:tabs>
                <w:tab w:val="left" w:pos="406"/>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Задания к документам, содержащим социальную информацию</w:t>
            </w:r>
          </w:p>
          <w:p w:rsidR="00176C78" w:rsidRPr="00176C78" w:rsidRDefault="00176C78" w:rsidP="00176C78">
            <w:pPr>
              <w:widowControl w:val="0"/>
              <w:numPr>
                <w:ilvl w:val="0"/>
                <w:numId w:val="11"/>
              </w:numPr>
              <w:pBdr>
                <w:top w:val="none" w:sz="4" w:space="0" w:color="000000"/>
                <w:left w:val="none" w:sz="4" w:space="0" w:color="000000"/>
                <w:bottom w:val="none" w:sz="4" w:space="0" w:color="000000"/>
                <w:right w:val="none" w:sz="4" w:space="0" w:color="000000"/>
              </w:pBdr>
              <w:tabs>
                <w:tab w:val="left" w:pos="406"/>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Проектные задания</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Тестирование</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sz w:val="24"/>
              </w:rPr>
            </w:pPr>
            <w:r w:rsidRPr="00176C78">
              <w:rPr>
                <w:rFonts w:ascii="Times New Roman" w:eastAsia="Calibri" w:hAnsi="Times New Roman" w:cs="Times New Roman"/>
                <w:i/>
                <w:sz w:val="24"/>
              </w:rPr>
              <w:t>Самооценка и взаимооценка знаний /умений обучающихся</w:t>
            </w:r>
          </w:p>
        </w:tc>
      </w:tr>
      <w:tr w:rsidR="00176C78" w:rsidRPr="00176C78" w:rsidTr="0012147F">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05</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Тема 2.3.</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Религия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Устный опрос</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sz w:val="24"/>
              </w:rPr>
            </w:pPr>
            <w:r w:rsidRPr="00176C78">
              <w:rPr>
                <w:rFonts w:ascii="Times New Roman" w:eastAsia="Calibri" w:hAnsi="Times New Roman" w:cs="Times New Roman"/>
                <w:i/>
                <w:sz w:val="24"/>
              </w:rPr>
              <w:t>Познавательные задания</w:t>
            </w:r>
          </w:p>
          <w:p w:rsidR="00176C78" w:rsidRPr="00176C78" w:rsidRDefault="00176C78" w:rsidP="00176C78">
            <w:pPr>
              <w:widowControl w:val="0"/>
              <w:numPr>
                <w:ilvl w:val="0"/>
                <w:numId w:val="12"/>
              </w:numPr>
              <w:pBdr>
                <w:top w:val="none" w:sz="4" w:space="0" w:color="000000"/>
                <w:left w:val="none" w:sz="4" w:space="0" w:color="000000"/>
                <w:bottom w:val="none" w:sz="4" w:space="0" w:color="000000"/>
                <w:right w:val="none" w:sz="4" w:space="0" w:color="000000"/>
              </w:pBdr>
              <w:tabs>
                <w:tab w:val="left" w:pos="331"/>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Задания к документам, содержащим социальную информацию</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sz w:val="24"/>
              </w:rPr>
            </w:pPr>
            <w:r w:rsidRPr="00176C78">
              <w:rPr>
                <w:rFonts w:ascii="Times New Roman" w:eastAsia="Calibri" w:hAnsi="Times New Roman" w:cs="Times New Roman"/>
                <w:i/>
                <w:sz w:val="24"/>
              </w:rPr>
              <w:lastRenderedPageBreak/>
              <w:t>Самооценка и взаимооценка знаний /умений обучающихся</w:t>
            </w:r>
          </w:p>
        </w:tc>
      </w:tr>
      <w:tr w:rsidR="00176C78" w:rsidRPr="00176C78" w:rsidTr="0012147F">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lastRenderedPageBreak/>
              <w:t>ОК 01</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Тема 2.4.</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Искусство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Устный опрос</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Познавательные задания</w:t>
            </w:r>
          </w:p>
          <w:p w:rsidR="00176C78" w:rsidRPr="00176C78" w:rsidRDefault="00176C78" w:rsidP="00176C78">
            <w:pPr>
              <w:widowControl w:val="0"/>
              <w:numPr>
                <w:ilvl w:val="0"/>
                <w:numId w:val="13"/>
              </w:numPr>
              <w:pBdr>
                <w:top w:val="none" w:sz="4" w:space="0" w:color="000000"/>
                <w:left w:val="none" w:sz="4" w:space="0" w:color="000000"/>
                <w:bottom w:val="none" w:sz="4" w:space="0" w:color="000000"/>
                <w:right w:val="none" w:sz="4" w:space="0" w:color="000000"/>
              </w:pBdr>
              <w:tabs>
                <w:tab w:val="left" w:pos="376"/>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Задания к документам, содержащим социальную информацию</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Самооценка и взаимооценка знаний /умений обучающихся</w:t>
            </w:r>
          </w:p>
        </w:tc>
      </w:tr>
      <w:tr w:rsidR="00176C78" w:rsidRPr="00176C78" w:rsidTr="0012147F">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b/>
                <w:sz w:val="24"/>
              </w:rPr>
            </w:pPr>
            <w:r w:rsidRPr="00176C78">
              <w:rPr>
                <w:rFonts w:ascii="Times New Roman" w:eastAsia="Calibri" w:hAnsi="Times New Roman" w:cs="Times New Roman"/>
                <w:b/>
                <w:sz w:val="24"/>
              </w:rPr>
              <w:t>Раздел 3. Экономическая жизнь общества</w:t>
            </w:r>
          </w:p>
        </w:tc>
      </w:tr>
      <w:tr w:rsidR="00176C78" w:rsidRPr="00176C78" w:rsidTr="0012147F">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02</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07</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Тема 3.1.</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Экономика - основа жизнедеятельности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Устный опрос</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Познавательные задания</w:t>
            </w:r>
          </w:p>
          <w:p w:rsidR="00176C78" w:rsidRPr="00176C78" w:rsidRDefault="00176C78" w:rsidP="00176C78">
            <w:pPr>
              <w:widowControl w:val="0"/>
              <w:numPr>
                <w:ilvl w:val="0"/>
                <w:numId w:val="14"/>
              </w:numPr>
              <w:pBdr>
                <w:top w:val="none" w:sz="4" w:space="0" w:color="000000"/>
                <w:left w:val="none" w:sz="4" w:space="0" w:color="000000"/>
                <w:bottom w:val="none" w:sz="4" w:space="0" w:color="000000"/>
                <w:right w:val="none" w:sz="4" w:space="0" w:color="000000"/>
              </w:pBdr>
              <w:tabs>
                <w:tab w:val="left" w:pos="421"/>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Задания к схемам, таблицам, диаграммам, инфографике</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Самооценка и взаимооценка знаний /умений обучающихся</w:t>
            </w:r>
          </w:p>
        </w:tc>
      </w:tr>
      <w:tr w:rsidR="00176C78" w:rsidRPr="00176C78" w:rsidTr="0012147F">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01</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03</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Тема 3.2.</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Рыночные отношения в экономике. Финансовые институты</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Устный опрос</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sz w:val="24"/>
              </w:rPr>
            </w:pPr>
            <w:r w:rsidRPr="00176C78">
              <w:rPr>
                <w:rFonts w:ascii="Times New Roman" w:eastAsia="Calibri" w:hAnsi="Times New Roman" w:cs="Times New Roman"/>
                <w:i/>
                <w:sz w:val="24"/>
              </w:rPr>
              <w:t>Познавательные задания</w:t>
            </w:r>
          </w:p>
          <w:p w:rsidR="00176C78" w:rsidRPr="00176C78" w:rsidRDefault="00176C78" w:rsidP="00176C78">
            <w:pPr>
              <w:widowControl w:val="0"/>
              <w:numPr>
                <w:ilvl w:val="0"/>
                <w:numId w:val="19"/>
              </w:numPr>
              <w:pBdr>
                <w:top w:val="none" w:sz="4" w:space="0" w:color="000000"/>
                <w:left w:val="none" w:sz="4" w:space="0" w:color="000000"/>
                <w:bottom w:val="none" w:sz="4" w:space="0" w:color="000000"/>
                <w:right w:val="none" w:sz="4" w:space="0" w:color="000000"/>
              </w:pBdr>
              <w:tabs>
                <w:tab w:val="left" w:pos="376"/>
              </w:tabs>
              <w:spacing w:after="0" w:line="276" w:lineRule="auto"/>
              <w:rPr>
                <w:rFonts w:ascii="Times New Roman" w:eastAsia="Times New Roman" w:hAnsi="Times New Roman" w:cs="Times New Roman"/>
                <w:sz w:val="24"/>
              </w:rPr>
            </w:pPr>
            <w:r w:rsidRPr="00176C78">
              <w:rPr>
                <w:rFonts w:ascii="Times New Roman" w:eastAsia="Times New Roman" w:hAnsi="Times New Roman" w:cs="Times New Roman"/>
                <w:sz w:val="24"/>
              </w:rPr>
              <w:t>Задания к документам, содержащим социальную информацию</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Самооценка и взаимооценка знаний /умений обучающихся</w:t>
            </w:r>
          </w:p>
        </w:tc>
      </w:tr>
      <w:tr w:rsidR="00176C78" w:rsidRPr="00176C78" w:rsidTr="0012147F">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01</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02</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Тема 3.3.</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Рынок труда и безработица. Рациональное поведение потребителя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Устный опрос</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Познавательные задания</w:t>
            </w:r>
          </w:p>
          <w:p w:rsidR="00176C78" w:rsidRPr="00176C78" w:rsidRDefault="00176C78" w:rsidP="00176C78">
            <w:pPr>
              <w:widowControl w:val="0"/>
              <w:numPr>
                <w:ilvl w:val="0"/>
                <w:numId w:val="18"/>
              </w:numPr>
              <w:pBdr>
                <w:top w:val="none" w:sz="4" w:space="0" w:color="000000"/>
                <w:left w:val="none" w:sz="4" w:space="0" w:color="000000"/>
                <w:bottom w:val="none" w:sz="4" w:space="0" w:color="000000"/>
                <w:right w:val="none" w:sz="4" w:space="0" w:color="000000"/>
              </w:pBdr>
              <w:tabs>
                <w:tab w:val="left" w:pos="316"/>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Задания- задачи</w:t>
            </w:r>
          </w:p>
          <w:p w:rsidR="00176C78" w:rsidRPr="00176C78" w:rsidRDefault="00176C78" w:rsidP="00176C78">
            <w:pPr>
              <w:widowControl w:val="0"/>
              <w:numPr>
                <w:ilvl w:val="0"/>
                <w:numId w:val="18"/>
              </w:numPr>
              <w:pBdr>
                <w:top w:val="none" w:sz="4" w:space="0" w:color="000000"/>
                <w:left w:val="none" w:sz="4" w:space="0" w:color="000000"/>
                <w:bottom w:val="none" w:sz="4" w:space="0" w:color="000000"/>
                <w:right w:val="none" w:sz="4" w:space="0" w:color="000000"/>
              </w:pBdr>
              <w:tabs>
                <w:tab w:val="left" w:pos="316"/>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Задания к схемам, таблицам, диаграммам, инфографике</w:t>
            </w:r>
          </w:p>
          <w:p w:rsidR="00176C78" w:rsidRPr="00176C78" w:rsidRDefault="00176C78" w:rsidP="00176C78">
            <w:pPr>
              <w:widowControl w:val="0"/>
              <w:numPr>
                <w:ilvl w:val="0"/>
                <w:numId w:val="18"/>
              </w:numPr>
              <w:pBdr>
                <w:top w:val="none" w:sz="4" w:space="0" w:color="000000"/>
                <w:left w:val="none" w:sz="4" w:space="0" w:color="000000"/>
                <w:bottom w:val="none" w:sz="4" w:space="0" w:color="000000"/>
                <w:right w:val="none" w:sz="4" w:space="0" w:color="000000"/>
              </w:pBdr>
              <w:tabs>
                <w:tab w:val="left" w:pos="316"/>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Проектные задания</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Самооценка и взаимооценка знаний /умений обучающихся</w:t>
            </w:r>
          </w:p>
        </w:tc>
      </w:tr>
      <w:tr w:rsidR="00176C78" w:rsidRPr="00176C78" w:rsidTr="0012147F">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01</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Тема 3.4.</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Предприятие в экономике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Устный опрос</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Познавательные задания</w:t>
            </w:r>
          </w:p>
          <w:p w:rsidR="00176C78" w:rsidRPr="00176C78" w:rsidRDefault="00176C78" w:rsidP="00176C78">
            <w:pPr>
              <w:widowControl w:val="0"/>
              <w:numPr>
                <w:ilvl w:val="0"/>
                <w:numId w:val="17"/>
              </w:numPr>
              <w:pBdr>
                <w:top w:val="none" w:sz="4" w:space="0" w:color="000000"/>
                <w:left w:val="none" w:sz="4" w:space="0" w:color="000000"/>
                <w:bottom w:val="none" w:sz="4" w:space="0" w:color="000000"/>
                <w:right w:val="none" w:sz="4" w:space="0" w:color="000000"/>
              </w:pBdr>
              <w:tabs>
                <w:tab w:val="left" w:pos="346"/>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Задания - задачи</w:t>
            </w:r>
          </w:p>
          <w:p w:rsidR="00176C78" w:rsidRPr="00176C78" w:rsidRDefault="00176C78" w:rsidP="00176C78">
            <w:pPr>
              <w:widowControl w:val="0"/>
              <w:numPr>
                <w:ilvl w:val="0"/>
                <w:numId w:val="17"/>
              </w:numPr>
              <w:pBdr>
                <w:top w:val="none" w:sz="4" w:space="0" w:color="000000"/>
                <w:left w:val="none" w:sz="4" w:space="0" w:color="000000"/>
                <w:bottom w:val="none" w:sz="4" w:space="0" w:color="000000"/>
                <w:right w:val="none" w:sz="4" w:space="0" w:color="000000"/>
              </w:pBdr>
              <w:tabs>
                <w:tab w:val="left" w:pos="346"/>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Задания к документам, содержащим социальную информацию</w:t>
            </w:r>
          </w:p>
          <w:p w:rsidR="00176C78" w:rsidRPr="00176C78" w:rsidRDefault="00176C78" w:rsidP="00176C78">
            <w:pPr>
              <w:widowControl w:val="0"/>
              <w:numPr>
                <w:ilvl w:val="0"/>
                <w:numId w:val="17"/>
              </w:numPr>
              <w:pBdr>
                <w:top w:val="none" w:sz="4" w:space="0" w:color="000000"/>
                <w:left w:val="none" w:sz="4" w:space="0" w:color="000000"/>
                <w:bottom w:val="none" w:sz="4" w:space="0" w:color="000000"/>
                <w:right w:val="none" w:sz="4" w:space="0" w:color="000000"/>
              </w:pBdr>
              <w:tabs>
                <w:tab w:val="left" w:pos="346"/>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Проектные задания</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lastRenderedPageBreak/>
              <w:t>Самооценка и взаимооценка знаний /умений обучающихся</w:t>
            </w:r>
          </w:p>
        </w:tc>
      </w:tr>
      <w:tr w:rsidR="00176C78" w:rsidRPr="00176C78" w:rsidTr="0012147F">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lastRenderedPageBreak/>
              <w:t>ОК 01</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Тема 3.5.</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Экономика и государство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Устный опрос</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sz w:val="24"/>
              </w:rPr>
            </w:pPr>
            <w:r w:rsidRPr="00176C78">
              <w:rPr>
                <w:rFonts w:ascii="Times New Roman" w:eastAsia="Calibri" w:hAnsi="Times New Roman" w:cs="Times New Roman"/>
                <w:i/>
                <w:sz w:val="24"/>
              </w:rPr>
              <w:t>Познавательные задания</w:t>
            </w:r>
          </w:p>
          <w:p w:rsidR="00176C78" w:rsidRPr="00176C78" w:rsidRDefault="00176C78" w:rsidP="00176C78">
            <w:pPr>
              <w:widowControl w:val="0"/>
              <w:numPr>
                <w:ilvl w:val="0"/>
                <w:numId w:val="15"/>
              </w:numPr>
              <w:pBdr>
                <w:top w:val="none" w:sz="4" w:space="0" w:color="000000"/>
                <w:left w:val="none" w:sz="4" w:space="0" w:color="000000"/>
                <w:bottom w:val="none" w:sz="4" w:space="0" w:color="000000"/>
                <w:right w:val="none" w:sz="4" w:space="0" w:color="000000"/>
              </w:pBdr>
              <w:tabs>
                <w:tab w:val="left" w:pos="365"/>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Задания к схемам, таблицам, диаграммам, инфографике</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Тестирование</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sz w:val="24"/>
              </w:rPr>
            </w:pPr>
            <w:r w:rsidRPr="00176C78">
              <w:rPr>
                <w:rFonts w:ascii="Times New Roman" w:eastAsia="Calibri" w:hAnsi="Times New Roman" w:cs="Times New Roman"/>
                <w:i/>
                <w:sz w:val="24"/>
              </w:rPr>
              <w:t>Самооценка и взаимооценка знаний /умений о</w:t>
            </w:r>
            <w:r w:rsidRPr="00176C78">
              <w:rPr>
                <w:rFonts w:ascii="Times New Roman" w:eastAsia="Calibri" w:hAnsi="Times New Roman" w:cs="Times New Roman"/>
                <w:sz w:val="24"/>
              </w:rPr>
              <w:t>бучающихся</w:t>
            </w:r>
          </w:p>
        </w:tc>
      </w:tr>
      <w:tr w:rsidR="00176C78" w:rsidRPr="00176C78" w:rsidTr="0012147F">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06</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Тема 3.6.</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Основные тенденции развития экономики России и международная экономика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Познавательные задания</w:t>
            </w:r>
          </w:p>
          <w:p w:rsidR="00176C78" w:rsidRPr="00176C78" w:rsidRDefault="00176C78" w:rsidP="00176C78">
            <w:pPr>
              <w:widowControl w:val="0"/>
              <w:numPr>
                <w:ilvl w:val="0"/>
                <w:numId w:val="16"/>
              </w:numPr>
              <w:pBdr>
                <w:top w:val="none" w:sz="4" w:space="0" w:color="000000"/>
                <w:left w:val="none" w:sz="4" w:space="0" w:color="000000"/>
                <w:bottom w:val="none" w:sz="4" w:space="0" w:color="000000"/>
                <w:right w:val="none" w:sz="4" w:space="0" w:color="000000"/>
              </w:pBdr>
              <w:tabs>
                <w:tab w:val="left" w:pos="436"/>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Вопросы проблемного характера</w:t>
            </w:r>
          </w:p>
          <w:p w:rsidR="00176C78" w:rsidRPr="00176C78" w:rsidRDefault="00176C78" w:rsidP="00176C78">
            <w:pPr>
              <w:widowControl w:val="0"/>
              <w:numPr>
                <w:ilvl w:val="0"/>
                <w:numId w:val="16"/>
              </w:numPr>
              <w:pBdr>
                <w:top w:val="none" w:sz="4" w:space="0" w:color="000000"/>
                <w:left w:val="none" w:sz="4" w:space="0" w:color="000000"/>
                <w:bottom w:val="none" w:sz="4" w:space="0" w:color="000000"/>
                <w:right w:val="none" w:sz="4" w:space="0" w:color="000000"/>
              </w:pBdr>
              <w:tabs>
                <w:tab w:val="left" w:pos="436"/>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Работа с документами, содержащими социальную информацию</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Самооценка и взаимооценка знаний /умений обучающихся</w:t>
            </w:r>
          </w:p>
        </w:tc>
      </w:tr>
      <w:tr w:rsidR="00176C78" w:rsidRPr="00176C78" w:rsidTr="0012147F">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b/>
                <w:sz w:val="24"/>
              </w:rPr>
            </w:pPr>
            <w:r w:rsidRPr="00176C78">
              <w:rPr>
                <w:rFonts w:ascii="Times New Roman" w:eastAsia="Calibri" w:hAnsi="Times New Roman" w:cs="Times New Roman"/>
                <w:b/>
                <w:sz w:val="24"/>
              </w:rPr>
              <w:t>Раздел 4. Социальная сфера</w:t>
            </w:r>
          </w:p>
        </w:tc>
      </w:tr>
      <w:tr w:rsidR="00176C78" w:rsidRPr="00176C78" w:rsidTr="0012147F">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01</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Тема 4.1.</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Социальная структура общества. Положение личности в обществе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Устный опрос</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sz w:val="24"/>
              </w:rPr>
            </w:pPr>
            <w:r w:rsidRPr="00176C78">
              <w:rPr>
                <w:rFonts w:ascii="Times New Roman" w:eastAsia="Calibri" w:hAnsi="Times New Roman" w:cs="Times New Roman"/>
                <w:i/>
                <w:sz w:val="24"/>
              </w:rPr>
              <w:t>Познавательные задания</w:t>
            </w:r>
          </w:p>
          <w:p w:rsidR="00176C78" w:rsidRPr="00176C78" w:rsidRDefault="00176C78" w:rsidP="00176C78">
            <w:pPr>
              <w:widowControl w:val="0"/>
              <w:numPr>
                <w:ilvl w:val="0"/>
                <w:numId w:val="20"/>
              </w:numPr>
              <w:pBdr>
                <w:top w:val="none" w:sz="4" w:space="0" w:color="000000"/>
                <w:left w:val="none" w:sz="4" w:space="0" w:color="000000"/>
                <w:bottom w:val="none" w:sz="4" w:space="0" w:color="000000"/>
                <w:right w:val="none" w:sz="4" w:space="0" w:color="000000"/>
              </w:pBdr>
              <w:tabs>
                <w:tab w:val="left" w:pos="271"/>
              </w:tabs>
              <w:spacing w:after="0" w:line="276" w:lineRule="auto"/>
              <w:rPr>
                <w:rFonts w:ascii="Times New Roman" w:eastAsia="Times New Roman" w:hAnsi="Times New Roman" w:cs="Times New Roman"/>
                <w:sz w:val="24"/>
              </w:rPr>
            </w:pPr>
            <w:r w:rsidRPr="00176C78">
              <w:rPr>
                <w:rFonts w:ascii="Times New Roman" w:eastAsia="Times New Roman" w:hAnsi="Times New Roman" w:cs="Times New Roman"/>
                <w:sz w:val="24"/>
              </w:rPr>
              <w:t>Задания к документам, содержащим социальную информацию</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Тестирование</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Самооценка и взаимооценка знаний /умений обучающихся</w:t>
            </w:r>
          </w:p>
        </w:tc>
      </w:tr>
      <w:tr w:rsidR="00176C78" w:rsidRPr="00176C78" w:rsidTr="0012147F">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05</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Тема 4.2.</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Семья в современном мире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Устный опрос</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Познавательные задания</w:t>
            </w:r>
          </w:p>
          <w:p w:rsidR="00176C78" w:rsidRPr="00176C78" w:rsidRDefault="00176C78" w:rsidP="00176C78">
            <w:pPr>
              <w:widowControl w:val="0"/>
              <w:numPr>
                <w:ilvl w:val="0"/>
                <w:numId w:val="21"/>
              </w:numPr>
              <w:pBdr>
                <w:top w:val="none" w:sz="4" w:space="0" w:color="000000"/>
                <w:left w:val="none" w:sz="4" w:space="0" w:color="000000"/>
                <w:bottom w:val="none" w:sz="4" w:space="0" w:color="000000"/>
                <w:right w:val="none" w:sz="4" w:space="0" w:color="000000"/>
              </w:pBdr>
              <w:tabs>
                <w:tab w:val="left" w:pos="361"/>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Задания к документам, содержащим социальную информацию</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Тестирование</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Самооценка и взаимооценка знаний /умений обучающихся</w:t>
            </w:r>
          </w:p>
        </w:tc>
      </w:tr>
      <w:tr w:rsidR="00176C78" w:rsidRPr="00176C78" w:rsidTr="0012147F">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05</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Тема 4.3.</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Этнические общности и нации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Устный опрос</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Познавательные задания</w:t>
            </w:r>
          </w:p>
          <w:p w:rsidR="00176C78" w:rsidRPr="00176C78" w:rsidRDefault="00176C78" w:rsidP="00176C78">
            <w:pPr>
              <w:widowControl w:val="0"/>
              <w:numPr>
                <w:ilvl w:val="0"/>
                <w:numId w:val="22"/>
              </w:numPr>
              <w:pBdr>
                <w:top w:val="none" w:sz="4" w:space="0" w:color="000000"/>
                <w:left w:val="none" w:sz="4" w:space="0" w:color="000000"/>
                <w:bottom w:val="none" w:sz="4" w:space="0" w:color="000000"/>
                <w:right w:val="none" w:sz="4" w:space="0" w:color="000000"/>
              </w:pBdr>
              <w:tabs>
                <w:tab w:val="left" w:pos="331"/>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Задания к документам, содержащим социальную информацию</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lastRenderedPageBreak/>
              <w:t>Тестирование</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Самооценка и взаимооценка знаний /умений обучающихся</w:t>
            </w:r>
          </w:p>
        </w:tc>
      </w:tr>
      <w:tr w:rsidR="00176C78" w:rsidRPr="00176C78" w:rsidTr="0012147F">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lastRenderedPageBreak/>
              <w:t>ОК 04</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Тема 4.4.</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Социальные нормы и социальный контроль. Социальный конфликт и способы его разрешения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Устный опрос</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Познавательные задания</w:t>
            </w:r>
          </w:p>
          <w:p w:rsidR="00176C78" w:rsidRPr="00176C78" w:rsidRDefault="00176C78" w:rsidP="00176C78">
            <w:pPr>
              <w:widowControl w:val="0"/>
              <w:numPr>
                <w:ilvl w:val="0"/>
                <w:numId w:val="22"/>
              </w:numPr>
              <w:pBdr>
                <w:top w:val="none" w:sz="4" w:space="0" w:color="000000"/>
                <w:left w:val="none" w:sz="4" w:space="0" w:color="000000"/>
                <w:bottom w:val="none" w:sz="4" w:space="0" w:color="000000"/>
                <w:right w:val="none" w:sz="4" w:space="0" w:color="000000"/>
              </w:pBdr>
              <w:tabs>
                <w:tab w:val="left" w:pos="331"/>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Задания- задачи</w:t>
            </w:r>
          </w:p>
          <w:p w:rsidR="00176C78" w:rsidRPr="00176C78" w:rsidRDefault="00176C78" w:rsidP="00176C78">
            <w:pPr>
              <w:widowControl w:val="0"/>
              <w:numPr>
                <w:ilvl w:val="0"/>
                <w:numId w:val="22"/>
              </w:numPr>
              <w:pBdr>
                <w:top w:val="none" w:sz="4" w:space="0" w:color="000000"/>
                <w:left w:val="none" w:sz="4" w:space="0" w:color="000000"/>
                <w:bottom w:val="none" w:sz="4" w:space="0" w:color="000000"/>
                <w:right w:val="none" w:sz="4" w:space="0" w:color="000000"/>
              </w:pBdr>
              <w:tabs>
                <w:tab w:val="left" w:pos="331"/>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Проектные задания</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Самооценка и взаимооценка знаний /умений обучающихся</w:t>
            </w:r>
          </w:p>
        </w:tc>
      </w:tr>
      <w:tr w:rsidR="00176C78" w:rsidRPr="00176C78" w:rsidTr="0012147F">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b/>
                <w:sz w:val="24"/>
              </w:rPr>
            </w:pPr>
            <w:r w:rsidRPr="00176C78">
              <w:rPr>
                <w:rFonts w:ascii="Times New Roman" w:eastAsia="Calibri" w:hAnsi="Times New Roman" w:cs="Times New Roman"/>
                <w:b/>
                <w:sz w:val="24"/>
              </w:rPr>
              <w:t>Раздел 5. Политическая сфера</w:t>
            </w:r>
          </w:p>
        </w:tc>
      </w:tr>
      <w:tr w:rsidR="00176C78" w:rsidRPr="00176C78" w:rsidTr="0012147F">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05</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Тема 5.1.</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Политика и власть. Политическая система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Устный опрос</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Познавательные задания</w:t>
            </w:r>
          </w:p>
          <w:p w:rsidR="00176C78" w:rsidRPr="00176C78" w:rsidRDefault="00176C78" w:rsidP="00176C78">
            <w:pPr>
              <w:widowControl w:val="0"/>
              <w:numPr>
                <w:ilvl w:val="0"/>
                <w:numId w:val="22"/>
              </w:numPr>
              <w:pBdr>
                <w:top w:val="none" w:sz="4" w:space="0" w:color="000000"/>
                <w:left w:val="none" w:sz="4" w:space="0" w:color="000000"/>
                <w:bottom w:val="none" w:sz="4" w:space="0" w:color="000000"/>
                <w:right w:val="none" w:sz="4" w:space="0" w:color="000000"/>
              </w:pBdr>
              <w:tabs>
                <w:tab w:val="left" w:pos="331"/>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Задания к документам, содержащим социальную информацию</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Тестирование</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Самооценка и взаимооценка знаний /умений обучающихся</w:t>
            </w:r>
          </w:p>
        </w:tc>
      </w:tr>
      <w:tr w:rsidR="00176C78" w:rsidRPr="00176C78" w:rsidTr="0012147F">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03</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04</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Тема 5.2.</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Политическая культура общества и личности. Политический процесс и его участники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Устный опрос</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Познавательные задания</w:t>
            </w:r>
          </w:p>
          <w:p w:rsidR="00176C78" w:rsidRPr="00176C78" w:rsidRDefault="00176C78" w:rsidP="00176C78">
            <w:pPr>
              <w:widowControl w:val="0"/>
              <w:numPr>
                <w:ilvl w:val="0"/>
                <w:numId w:val="22"/>
              </w:numPr>
              <w:pBdr>
                <w:top w:val="none" w:sz="4" w:space="0" w:color="000000"/>
                <w:left w:val="none" w:sz="4" w:space="0" w:color="000000"/>
                <w:bottom w:val="none" w:sz="4" w:space="0" w:color="000000"/>
                <w:right w:val="none" w:sz="4" w:space="0" w:color="000000"/>
              </w:pBdr>
              <w:tabs>
                <w:tab w:val="left" w:pos="331"/>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Задания- задачи</w:t>
            </w:r>
          </w:p>
          <w:p w:rsidR="00176C78" w:rsidRPr="00176C78" w:rsidRDefault="00176C78" w:rsidP="00176C78">
            <w:pPr>
              <w:widowControl w:val="0"/>
              <w:numPr>
                <w:ilvl w:val="0"/>
                <w:numId w:val="22"/>
              </w:numPr>
              <w:pBdr>
                <w:top w:val="none" w:sz="4" w:space="0" w:color="000000"/>
                <w:left w:val="none" w:sz="4" w:space="0" w:color="000000"/>
                <w:bottom w:val="none" w:sz="4" w:space="0" w:color="000000"/>
                <w:right w:val="none" w:sz="4" w:space="0" w:color="000000"/>
              </w:pBdr>
              <w:tabs>
                <w:tab w:val="left" w:pos="331"/>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Задания к документам, содержащим социальную информацию</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sz w:val="24"/>
              </w:rPr>
            </w:pPr>
            <w:r w:rsidRPr="00176C78">
              <w:rPr>
                <w:rFonts w:ascii="Times New Roman" w:eastAsia="Calibri" w:hAnsi="Times New Roman" w:cs="Times New Roman"/>
                <w:i/>
                <w:sz w:val="24"/>
              </w:rPr>
              <w:t>Самооценка и взаимооценка знаний /умений обучающихся</w:t>
            </w:r>
          </w:p>
        </w:tc>
      </w:tr>
      <w:tr w:rsidR="00176C78" w:rsidRPr="00176C78" w:rsidTr="0012147F">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b/>
                <w:sz w:val="24"/>
              </w:rPr>
              <w:t>Раздел 6. Правовое регулирование общественных отношений в Российской Федерации</w:t>
            </w:r>
          </w:p>
        </w:tc>
      </w:tr>
      <w:tr w:rsidR="00176C78" w:rsidRPr="00176C78" w:rsidTr="0012147F">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01</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05</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Тема 6.1.</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Право в системе социальных норм</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Устный опрос</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Познавательные задания</w:t>
            </w:r>
          </w:p>
          <w:p w:rsidR="00176C78" w:rsidRPr="00176C78" w:rsidRDefault="00176C78" w:rsidP="00176C78">
            <w:pPr>
              <w:widowControl w:val="0"/>
              <w:numPr>
                <w:ilvl w:val="0"/>
                <w:numId w:val="26"/>
              </w:numPr>
              <w:pBdr>
                <w:top w:val="none" w:sz="4" w:space="0" w:color="000000"/>
                <w:left w:val="none" w:sz="4" w:space="0" w:color="000000"/>
                <w:bottom w:val="none" w:sz="4" w:space="0" w:color="000000"/>
                <w:right w:val="none" w:sz="4" w:space="0" w:color="000000"/>
              </w:pBdr>
              <w:tabs>
                <w:tab w:val="left" w:pos="391"/>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Задания к документам, содержащим социальную информацию</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Тестирование</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Самооценка и взаимооценка знаний /умений обучающихся</w:t>
            </w:r>
          </w:p>
        </w:tc>
      </w:tr>
      <w:tr w:rsidR="00176C78" w:rsidRPr="00176C78" w:rsidTr="0012147F">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02</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06</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07</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Тема 6.2.</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lastRenderedPageBreak/>
              <w:t>Основы конституционного права Российской Федерации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lastRenderedPageBreak/>
              <w:t>Устный опрос</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Познавательные задания</w:t>
            </w:r>
          </w:p>
          <w:p w:rsidR="00176C78" w:rsidRPr="00176C78" w:rsidRDefault="00176C78" w:rsidP="00176C78">
            <w:pPr>
              <w:widowControl w:val="0"/>
              <w:numPr>
                <w:ilvl w:val="0"/>
                <w:numId w:val="26"/>
              </w:numPr>
              <w:pBdr>
                <w:top w:val="none" w:sz="4" w:space="0" w:color="000000"/>
                <w:left w:val="none" w:sz="4" w:space="0" w:color="000000"/>
                <w:bottom w:val="none" w:sz="4" w:space="0" w:color="000000"/>
                <w:right w:val="none" w:sz="4" w:space="0" w:color="000000"/>
              </w:pBdr>
              <w:tabs>
                <w:tab w:val="left" w:pos="391"/>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Задания- задачи</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lastRenderedPageBreak/>
              <w:t>Тестирование</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Самооценка и взаимооценка знаний /умений обучающихся</w:t>
            </w:r>
          </w:p>
        </w:tc>
      </w:tr>
      <w:tr w:rsidR="00176C78" w:rsidRPr="00176C78" w:rsidTr="0012147F">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lastRenderedPageBreak/>
              <w:t>ОК 02</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05</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Тема 6.3.</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Правовое регулирование гражданских, семейных, трудовых, образовательных правоотношений</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Устный опрос</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Познавательные задания</w:t>
            </w:r>
          </w:p>
          <w:p w:rsidR="00176C78" w:rsidRPr="00176C78" w:rsidRDefault="00176C78" w:rsidP="00176C78">
            <w:pPr>
              <w:widowControl w:val="0"/>
              <w:numPr>
                <w:ilvl w:val="0"/>
                <w:numId w:val="26"/>
              </w:numPr>
              <w:pBdr>
                <w:top w:val="none" w:sz="4" w:space="0" w:color="000000"/>
                <w:left w:val="none" w:sz="4" w:space="0" w:color="000000"/>
                <w:bottom w:val="none" w:sz="4" w:space="0" w:color="000000"/>
                <w:right w:val="none" w:sz="4" w:space="0" w:color="000000"/>
              </w:pBdr>
              <w:tabs>
                <w:tab w:val="left" w:pos="391"/>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Задания- задачи</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Тестирование</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sz w:val="24"/>
              </w:rPr>
            </w:pPr>
            <w:r w:rsidRPr="00176C78">
              <w:rPr>
                <w:rFonts w:ascii="Times New Roman" w:eastAsia="Calibri" w:hAnsi="Times New Roman" w:cs="Times New Roman"/>
                <w:i/>
                <w:sz w:val="24"/>
              </w:rPr>
              <w:t>Самооценка и взаимооценка знаний /умений обучающихся</w:t>
            </w:r>
          </w:p>
        </w:tc>
      </w:tr>
      <w:tr w:rsidR="00176C78" w:rsidRPr="00176C78" w:rsidTr="0012147F">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02</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06</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Тема 6.4.</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Правовое регулирование налоговых, административных, уголовных правоотношений. Экологическое законодательство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Устный опрос</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Познавательные задания</w:t>
            </w:r>
          </w:p>
          <w:p w:rsidR="00176C78" w:rsidRPr="00176C78" w:rsidRDefault="00176C78" w:rsidP="00176C78">
            <w:pPr>
              <w:widowControl w:val="0"/>
              <w:numPr>
                <w:ilvl w:val="0"/>
                <w:numId w:val="26"/>
              </w:numPr>
              <w:pBdr>
                <w:top w:val="none" w:sz="4" w:space="0" w:color="000000"/>
                <w:left w:val="none" w:sz="4" w:space="0" w:color="000000"/>
                <w:bottom w:val="none" w:sz="4" w:space="0" w:color="000000"/>
                <w:right w:val="none" w:sz="4" w:space="0" w:color="000000"/>
              </w:pBdr>
              <w:tabs>
                <w:tab w:val="left" w:pos="391"/>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Задания- задачи</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Тестирование</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Самооценка и взаимооценка знаний /умений обучающихся</w:t>
            </w:r>
          </w:p>
        </w:tc>
      </w:tr>
      <w:tr w:rsidR="00176C78" w:rsidRPr="00176C78" w:rsidTr="0012147F">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02</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05</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Тема 6.5.</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Отрасли процессуального права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Устный опрос</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Познавательные задания</w:t>
            </w:r>
          </w:p>
          <w:p w:rsidR="00176C78" w:rsidRPr="00176C78" w:rsidRDefault="00176C78" w:rsidP="00176C78">
            <w:pPr>
              <w:widowControl w:val="0"/>
              <w:numPr>
                <w:ilvl w:val="0"/>
                <w:numId w:val="26"/>
              </w:numPr>
              <w:pBdr>
                <w:top w:val="none" w:sz="4" w:space="0" w:color="000000"/>
                <w:left w:val="none" w:sz="4" w:space="0" w:color="000000"/>
                <w:bottom w:val="none" w:sz="4" w:space="0" w:color="000000"/>
                <w:right w:val="none" w:sz="4" w:space="0" w:color="000000"/>
              </w:pBdr>
              <w:tabs>
                <w:tab w:val="left" w:pos="391"/>
              </w:tabs>
              <w:spacing w:after="0" w:line="276" w:lineRule="auto"/>
              <w:ind w:left="82"/>
              <w:rPr>
                <w:rFonts w:ascii="Times New Roman" w:eastAsia="Times New Roman" w:hAnsi="Times New Roman" w:cs="Times New Roman"/>
                <w:sz w:val="24"/>
              </w:rPr>
            </w:pPr>
            <w:r w:rsidRPr="00176C78">
              <w:rPr>
                <w:rFonts w:ascii="Times New Roman" w:eastAsia="Times New Roman" w:hAnsi="Times New Roman" w:cs="Times New Roman"/>
                <w:sz w:val="24"/>
              </w:rPr>
              <w:t>Задания- задачи</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Тестирование</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Самооценка и взаимооценка знаний /умений обучающихся</w:t>
            </w:r>
          </w:p>
        </w:tc>
      </w:tr>
      <w:tr w:rsidR="00176C78" w:rsidRPr="00176C78" w:rsidTr="0012147F">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01, ОК 02, ОК 03, ОК 04,</w:t>
            </w:r>
          </w:p>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r w:rsidRPr="00176C78">
              <w:rPr>
                <w:rFonts w:ascii="Times New Roman" w:eastAsia="Calibri" w:hAnsi="Times New Roman" w:cs="Times New Roman"/>
                <w:sz w:val="24"/>
              </w:rPr>
              <w:t>ОК 05, ОК 06, ОК 07, 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jc w:val="center"/>
              <w:rPr>
                <w:rFonts w:ascii="Times New Roman" w:eastAsia="Calibri" w:hAnsi="Times New Roman" w:cs="Times New Roman"/>
                <w:sz w:val="24"/>
              </w:rPr>
            </w:pP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C78" w:rsidRPr="00176C78" w:rsidRDefault="00176C78" w:rsidP="00176C78">
            <w:pPr>
              <w:pBdr>
                <w:top w:val="none" w:sz="4" w:space="0" w:color="000000"/>
                <w:left w:val="none" w:sz="4" w:space="0" w:color="000000"/>
                <w:bottom w:val="none" w:sz="4" w:space="0" w:color="000000"/>
                <w:right w:val="none" w:sz="4" w:space="0" w:color="000000"/>
              </w:pBdr>
              <w:spacing w:after="0" w:line="276" w:lineRule="auto"/>
              <w:rPr>
                <w:rFonts w:ascii="Times New Roman" w:eastAsia="Calibri" w:hAnsi="Times New Roman" w:cs="Times New Roman"/>
                <w:i/>
                <w:sz w:val="24"/>
              </w:rPr>
            </w:pPr>
            <w:r w:rsidRPr="00176C78">
              <w:rPr>
                <w:rFonts w:ascii="Times New Roman" w:eastAsia="Calibri" w:hAnsi="Times New Roman" w:cs="Times New Roman"/>
                <w:i/>
                <w:sz w:val="24"/>
              </w:rPr>
              <w:t>Выполнение заданий промежуточной аттестации</w:t>
            </w:r>
          </w:p>
        </w:tc>
      </w:tr>
    </w:tbl>
    <w:p w:rsidR="00176C78" w:rsidRPr="00176C78" w:rsidRDefault="00176C78" w:rsidP="00176C78">
      <w:pPr>
        <w:spacing w:after="0" w:line="276" w:lineRule="auto"/>
        <w:ind w:firstLine="709"/>
        <w:rPr>
          <w:rFonts w:ascii="Times New Roman" w:eastAsia="Times New Roman" w:hAnsi="Times New Roman" w:cs="Times New Roman"/>
          <w:b/>
          <w:sz w:val="28"/>
          <w:szCs w:val="28"/>
        </w:rPr>
      </w:pPr>
    </w:p>
    <w:p w:rsidR="00176C78" w:rsidRPr="00176C78" w:rsidRDefault="00176C78" w:rsidP="00176C78">
      <w:pPr>
        <w:spacing w:after="0" w:line="276" w:lineRule="auto"/>
        <w:ind w:firstLine="709"/>
        <w:rPr>
          <w:rFonts w:ascii="Times New Roman" w:eastAsia="Times New Roman" w:hAnsi="Times New Roman" w:cs="Times New Roman"/>
          <w:b/>
          <w:sz w:val="28"/>
          <w:szCs w:val="28"/>
        </w:rPr>
      </w:pPr>
    </w:p>
    <w:p w:rsidR="006620BE" w:rsidRDefault="006620BE"/>
    <w:sectPr w:rsidR="006620BE" w:rsidSect="0012147F">
      <w:footerReference w:type="default" r:id="rId8"/>
      <w:footerReference w:type="first" r:id="rId9"/>
      <w:pgSz w:w="11907" w:h="16840"/>
      <w:pgMar w:top="1134" w:right="851" w:bottom="992"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19A" w:rsidRDefault="009B419A" w:rsidP="00176C78">
      <w:pPr>
        <w:spacing w:after="0" w:line="240" w:lineRule="auto"/>
      </w:pPr>
      <w:r>
        <w:separator/>
      </w:r>
    </w:p>
  </w:endnote>
  <w:endnote w:type="continuationSeparator" w:id="0">
    <w:p w:rsidR="009B419A" w:rsidRDefault="009B419A" w:rsidP="0017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CC"/>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47F" w:rsidRDefault="0012147F">
    <w:pPr>
      <w:pStyle w:val="af9"/>
      <w:jc w:val="right"/>
    </w:pPr>
    <w:r>
      <w:fldChar w:fldCharType="begin"/>
    </w:r>
    <w:r>
      <w:instrText>PAGE   \* MERGEFORMAT</w:instrText>
    </w:r>
    <w:r>
      <w:fldChar w:fldCharType="separate"/>
    </w:r>
    <w:r w:rsidR="008C7D42">
      <w:rPr>
        <w:noProof/>
      </w:rPr>
      <w:t>30</w:t>
    </w:r>
    <w:r>
      <w:fldChar w:fldCharType="end"/>
    </w:r>
  </w:p>
  <w:p w:rsidR="0012147F" w:rsidRDefault="0012147F">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47F" w:rsidRDefault="0012147F">
    <w:pPr>
      <w:pStyle w:val="af9"/>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8C7D42">
      <w:rPr>
        <w:rFonts w:ascii="Times New Roman" w:hAnsi="Times New Roman"/>
        <w:noProof/>
      </w:rPr>
      <w:t>38</w:t>
    </w:r>
    <w:r>
      <w:rPr>
        <w:rFonts w:ascii="Times New Roman" w:hAnsi="Times New Roman"/>
      </w:rPr>
      <w:fldChar w:fldCharType="end"/>
    </w:r>
  </w:p>
  <w:p w:rsidR="0012147F" w:rsidRDefault="0012147F">
    <w:pPr>
      <w:pStyle w:val="af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47F" w:rsidRDefault="0012147F">
    <w:pPr>
      <w:pStyle w:val="af9"/>
      <w:jc w:val="right"/>
    </w:pPr>
  </w:p>
  <w:p w:rsidR="0012147F" w:rsidRDefault="0012147F">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19A" w:rsidRDefault="009B419A" w:rsidP="00176C78">
      <w:pPr>
        <w:spacing w:after="0" w:line="240" w:lineRule="auto"/>
      </w:pPr>
      <w:r>
        <w:separator/>
      </w:r>
    </w:p>
  </w:footnote>
  <w:footnote w:type="continuationSeparator" w:id="0">
    <w:p w:rsidR="009B419A" w:rsidRDefault="009B419A" w:rsidP="00176C78">
      <w:pPr>
        <w:spacing w:after="0" w:line="240" w:lineRule="auto"/>
      </w:pPr>
      <w:r>
        <w:continuationSeparator/>
      </w:r>
    </w:p>
  </w:footnote>
  <w:footnote w:id="1">
    <w:p w:rsidR="0012147F" w:rsidRPr="00CB7EA1" w:rsidRDefault="0012147F" w:rsidP="00176C78">
      <w:pPr>
        <w:pStyle w:val="ae"/>
      </w:pPr>
      <w:r>
        <w:rPr>
          <w:rStyle w:val="af0"/>
        </w:rPr>
        <w:footnoteRef/>
      </w:r>
      <w:r w:rsidRPr="00CB7EA1">
        <w:t xml:space="preserve"> Дисциплинарные (предметные) результаты указываются в соответствии с их полным перечнем во ФГОС СОО (в редакции 1</w:t>
      </w:r>
      <w:r>
        <w:t>2</w:t>
      </w:r>
      <w:r w:rsidRPr="00CB7EA1">
        <w:t>.</w:t>
      </w:r>
      <w:r>
        <w:t>08</w:t>
      </w:r>
      <w:r w:rsidRPr="00CB7EA1">
        <w:t>.202</w:t>
      </w:r>
      <w:r>
        <w:t>2</w:t>
      </w:r>
      <w:r w:rsidRPr="00CB7EA1">
        <w:t xml:space="preserve"> №7</w:t>
      </w:r>
      <w:r>
        <w:t>3</w:t>
      </w:r>
      <w:r w:rsidRPr="00CB7EA1">
        <w:t>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4"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4" w15:restartNumberingAfterBreak="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5"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18"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0"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1"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25"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7"/>
  </w:num>
  <w:num w:numId="2">
    <w:abstractNumId w:val="20"/>
  </w:num>
  <w:num w:numId="3">
    <w:abstractNumId w:val="24"/>
  </w:num>
  <w:num w:numId="4">
    <w:abstractNumId w:val="3"/>
  </w:num>
  <w:num w:numId="5">
    <w:abstractNumId w:val="19"/>
  </w:num>
  <w:num w:numId="6">
    <w:abstractNumId w:val="25"/>
  </w:num>
  <w:num w:numId="7">
    <w:abstractNumId w:val="23"/>
  </w:num>
  <w:num w:numId="8">
    <w:abstractNumId w:val="5"/>
  </w:num>
  <w:num w:numId="9">
    <w:abstractNumId w:val="31"/>
  </w:num>
  <w:num w:numId="10">
    <w:abstractNumId w:val="8"/>
  </w:num>
  <w:num w:numId="11">
    <w:abstractNumId w:val="4"/>
  </w:num>
  <w:num w:numId="12">
    <w:abstractNumId w:val="0"/>
  </w:num>
  <w:num w:numId="13">
    <w:abstractNumId w:val="30"/>
  </w:num>
  <w:num w:numId="14">
    <w:abstractNumId w:val="29"/>
  </w:num>
  <w:num w:numId="15">
    <w:abstractNumId w:val="21"/>
  </w:num>
  <w:num w:numId="16">
    <w:abstractNumId w:val="18"/>
  </w:num>
  <w:num w:numId="17">
    <w:abstractNumId w:val="1"/>
  </w:num>
  <w:num w:numId="18">
    <w:abstractNumId w:val="26"/>
  </w:num>
  <w:num w:numId="19">
    <w:abstractNumId w:val="10"/>
  </w:num>
  <w:num w:numId="20">
    <w:abstractNumId w:val="12"/>
  </w:num>
  <w:num w:numId="21">
    <w:abstractNumId w:val="2"/>
  </w:num>
  <w:num w:numId="22">
    <w:abstractNumId w:val="22"/>
  </w:num>
  <w:num w:numId="23">
    <w:abstractNumId w:val="11"/>
  </w:num>
  <w:num w:numId="24">
    <w:abstractNumId w:val="16"/>
  </w:num>
  <w:num w:numId="25">
    <w:abstractNumId w:val="9"/>
  </w:num>
  <w:num w:numId="26">
    <w:abstractNumId w:val="15"/>
  </w:num>
  <w:num w:numId="27">
    <w:abstractNumId w:val="28"/>
  </w:num>
  <w:num w:numId="28">
    <w:abstractNumId w:val="7"/>
  </w:num>
  <w:num w:numId="29">
    <w:abstractNumId w:val="27"/>
  </w:num>
  <w:num w:numId="30">
    <w:abstractNumId w:val="6"/>
  </w:num>
  <w:num w:numId="31">
    <w:abstractNumId w:val="1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6AA"/>
    <w:rsid w:val="00101751"/>
    <w:rsid w:val="0012147F"/>
    <w:rsid w:val="00176C78"/>
    <w:rsid w:val="002B66E6"/>
    <w:rsid w:val="003B7B2F"/>
    <w:rsid w:val="006620BE"/>
    <w:rsid w:val="006976AA"/>
    <w:rsid w:val="008C7D42"/>
    <w:rsid w:val="009B419A"/>
    <w:rsid w:val="00F16B31"/>
    <w:rsid w:val="00F32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93C0"/>
  <w15:chartTrackingRefBased/>
  <w15:docId w15:val="{7547CB7E-EB33-4ACA-8540-E8F91F41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76C78"/>
    <w:pPr>
      <w:keepNext/>
      <w:keepLines/>
      <w:spacing w:before="240" w:after="0"/>
      <w:outlineLvl w:val="0"/>
    </w:pPr>
    <w:rPr>
      <w:rFonts w:ascii="Calibri Light" w:eastAsia="Arial" w:hAnsi="Calibri Light" w:cs="Times New Roman"/>
      <w:color w:val="2F5496"/>
      <w:sz w:val="32"/>
      <w:szCs w:val="32"/>
      <w:lang w:val="x-none" w:eastAsia="x-none"/>
    </w:rPr>
  </w:style>
  <w:style w:type="paragraph" w:styleId="2">
    <w:name w:val="heading 2"/>
    <w:basedOn w:val="a"/>
    <w:next w:val="a"/>
    <w:link w:val="20"/>
    <w:uiPriority w:val="9"/>
    <w:unhideWhenUsed/>
    <w:qFormat/>
    <w:rsid w:val="00176C78"/>
    <w:pPr>
      <w:keepNext/>
      <w:keepLines/>
      <w:spacing w:before="360" w:after="200"/>
      <w:outlineLvl w:val="1"/>
    </w:pPr>
    <w:rPr>
      <w:rFonts w:ascii="Arial" w:eastAsia="Arial" w:hAnsi="Arial" w:cs="Times New Roman"/>
      <w:sz w:val="34"/>
      <w:szCs w:val="20"/>
      <w:lang w:val="x-none" w:eastAsia="x-none"/>
    </w:rPr>
  </w:style>
  <w:style w:type="paragraph" w:styleId="3">
    <w:name w:val="heading 3"/>
    <w:basedOn w:val="a"/>
    <w:next w:val="a"/>
    <w:link w:val="30"/>
    <w:uiPriority w:val="9"/>
    <w:unhideWhenUsed/>
    <w:qFormat/>
    <w:rsid w:val="00176C78"/>
    <w:pPr>
      <w:keepNext/>
      <w:keepLines/>
      <w:spacing w:before="280" w:after="80" w:line="276" w:lineRule="auto"/>
      <w:outlineLvl w:val="2"/>
    </w:pPr>
    <w:rPr>
      <w:rFonts w:ascii="Calibri" w:eastAsia="Times New Roman" w:hAnsi="Calibri" w:cs="Times New Roman"/>
      <w:b/>
      <w:sz w:val="28"/>
      <w:szCs w:val="28"/>
      <w:lang w:val="x-none" w:eastAsia="ru-RU"/>
    </w:rPr>
  </w:style>
  <w:style w:type="paragraph" w:styleId="4">
    <w:name w:val="heading 4"/>
    <w:basedOn w:val="a"/>
    <w:next w:val="a"/>
    <w:link w:val="40"/>
    <w:uiPriority w:val="9"/>
    <w:unhideWhenUsed/>
    <w:qFormat/>
    <w:rsid w:val="00176C78"/>
    <w:pPr>
      <w:keepNext/>
      <w:keepLines/>
      <w:spacing w:before="320" w:after="200"/>
      <w:outlineLvl w:val="3"/>
    </w:pPr>
    <w:rPr>
      <w:rFonts w:ascii="Arial" w:eastAsia="Arial" w:hAnsi="Arial" w:cs="Times New Roman"/>
      <w:b/>
      <w:bCs/>
      <w:sz w:val="26"/>
      <w:szCs w:val="26"/>
      <w:lang w:val="x-none" w:eastAsia="x-none"/>
    </w:rPr>
  </w:style>
  <w:style w:type="paragraph" w:styleId="5">
    <w:name w:val="heading 5"/>
    <w:basedOn w:val="a"/>
    <w:next w:val="a"/>
    <w:link w:val="50"/>
    <w:uiPriority w:val="9"/>
    <w:unhideWhenUsed/>
    <w:qFormat/>
    <w:rsid w:val="00176C78"/>
    <w:pPr>
      <w:keepNext/>
      <w:keepLines/>
      <w:spacing w:before="320" w:after="200"/>
      <w:outlineLvl w:val="4"/>
    </w:pPr>
    <w:rPr>
      <w:rFonts w:ascii="Arial" w:eastAsia="Arial" w:hAnsi="Arial" w:cs="Times New Roman"/>
      <w:b/>
      <w:bCs/>
      <w:sz w:val="24"/>
      <w:szCs w:val="24"/>
      <w:lang w:val="x-none" w:eastAsia="x-none"/>
    </w:rPr>
  </w:style>
  <w:style w:type="paragraph" w:styleId="6">
    <w:name w:val="heading 6"/>
    <w:basedOn w:val="a"/>
    <w:next w:val="a"/>
    <w:link w:val="60"/>
    <w:uiPriority w:val="9"/>
    <w:unhideWhenUsed/>
    <w:qFormat/>
    <w:rsid w:val="00176C78"/>
    <w:pPr>
      <w:keepNext/>
      <w:keepLines/>
      <w:spacing w:before="320" w:after="200"/>
      <w:outlineLvl w:val="5"/>
    </w:pPr>
    <w:rPr>
      <w:rFonts w:ascii="Arial" w:eastAsia="Arial" w:hAnsi="Arial" w:cs="Times New Roman"/>
      <w:b/>
      <w:bCs/>
      <w:lang w:val="x-none" w:eastAsia="x-none"/>
    </w:rPr>
  </w:style>
  <w:style w:type="paragraph" w:styleId="7">
    <w:name w:val="heading 7"/>
    <w:basedOn w:val="a"/>
    <w:next w:val="a"/>
    <w:link w:val="70"/>
    <w:uiPriority w:val="9"/>
    <w:unhideWhenUsed/>
    <w:qFormat/>
    <w:rsid w:val="00176C78"/>
    <w:pPr>
      <w:keepNext/>
      <w:keepLines/>
      <w:spacing w:before="320" w:after="200"/>
      <w:outlineLvl w:val="6"/>
    </w:pPr>
    <w:rPr>
      <w:rFonts w:ascii="Arial" w:eastAsia="Arial" w:hAnsi="Arial" w:cs="Times New Roman"/>
      <w:b/>
      <w:bCs/>
      <w:i/>
      <w:iCs/>
      <w:lang w:val="x-none" w:eastAsia="x-none"/>
    </w:rPr>
  </w:style>
  <w:style w:type="paragraph" w:styleId="8">
    <w:name w:val="heading 8"/>
    <w:basedOn w:val="a"/>
    <w:next w:val="a"/>
    <w:link w:val="80"/>
    <w:uiPriority w:val="9"/>
    <w:unhideWhenUsed/>
    <w:qFormat/>
    <w:rsid w:val="00176C78"/>
    <w:pPr>
      <w:keepNext/>
      <w:keepLines/>
      <w:spacing w:before="320" w:after="200"/>
      <w:outlineLvl w:val="7"/>
    </w:pPr>
    <w:rPr>
      <w:rFonts w:ascii="Arial" w:eastAsia="Arial" w:hAnsi="Arial" w:cs="Times New Roman"/>
      <w:i/>
      <w:iCs/>
      <w:lang w:val="x-none" w:eastAsia="x-none"/>
    </w:rPr>
  </w:style>
  <w:style w:type="paragraph" w:styleId="9">
    <w:name w:val="heading 9"/>
    <w:basedOn w:val="a"/>
    <w:next w:val="a"/>
    <w:link w:val="90"/>
    <w:uiPriority w:val="9"/>
    <w:unhideWhenUsed/>
    <w:qFormat/>
    <w:rsid w:val="00176C78"/>
    <w:pPr>
      <w:keepNext/>
      <w:keepLines/>
      <w:spacing w:before="320" w:after="200"/>
      <w:outlineLvl w:val="8"/>
    </w:pPr>
    <w:rPr>
      <w:rFonts w:ascii="Arial" w:eastAsia="Arial" w:hAnsi="Arial" w:cs="Times New Roman"/>
      <w:i/>
      <w:iCs/>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6C78"/>
    <w:rPr>
      <w:rFonts w:ascii="Calibri Light" w:eastAsia="Arial" w:hAnsi="Calibri Light" w:cs="Times New Roman"/>
      <w:color w:val="2F5496"/>
      <w:sz w:val="32"/>
      <w:szCs w:val="32"/>
      <w:lang w:val="x-none" w:eastAsia="x-none"/>
    </w:rPr>
  </w:style>
  <w:style w:type="character" w:customStyle="1" w:styleId="20">
    <w:name w:val="Заголовок 2 Знак"/>
    <w:basedOn w:val="a0"/>
    <w:link w:val="2"/>
    <w:uiPriority w:val="9"/>
    <w:rsid w:val="00176C78"/>
    <w:rPr>
      <w:rFonts w:ascii="Arial" w:eastAsia="Arial" w:hAnsi="Arial" w:cs="Times New Roman"/>
      <w:sz w:val="34"/>
      <w:szCs w:val="20"/>
      <w:lang w:val="x-none" w:eastAsia="x-none"/>
    </w:rPr>
  </w:style>
  <w:style w:type="character" w:customStyle="1" w:styleId="30">
    <w:name w:val="Заголовок 3 Знак"/>
    <w:basedOn w:val="a0"/>
    <w:link w:val="3"/>
    <w:uiPriority w:val="9"/>
    <w:rsid w:val="00176C78"/>
    <w:rPr>
      <w:rFonts w:ascii="Calibri" w:eastAsia="Times New Roman" w:hAnsi="Calibri" w:cs="Times New Roman"/>
      <w:b/>
      <w:sz w:val="28"/>
      <w:szCs w:val="28"/>
      <w:lang w:val="x-none" w:eastAsia="ru-RU"/>
    </w:rPr>
  </w:style>
  <w:style w:type="character" w:customStyle="1" w:styleId="40">
    <w:name w:val="Заголовок 4 Знак"/>
    <w:basedOn w:val="a0"/>
    <w:link w:val="4"/>
    <w:uiPriority w:val="9"/>
    <w:rsid w:val="00176C78"/>
    <w:rPr>
      <w:rFonts w:ascii="Arial" w:eastAsia="Arial" w:hAnsi="Arial" w:cs="Times New Roman"/>
      <w:b/>
      <w:bCs/>
      <w:sz w:val="26"/>
      <w:szCs w:val="26"/>
      <w:lang w:val="x-none" w:eastAsia="x-none"/>
    </w:rPr>
  </w:style>
  <w:style w:type="character" w:customStyle="1" w:styleId="50">
    <w:name w:val="Заголовок 5 Знак"/>
    <w:basedOn w:val="a0"/>
    <w:link w:val="5"/>
    <w:uiPriority w:val="9"/>
    <w:rsid w:val="00176C78"/>
    <w:rPr>
      <w:rFonts w:ascii="Arial" w:eastAsia="Arial" w:hAnsi="Arial" w:cs="Times New Roman"/>
      <w:b/>
      <w:bCs/>
      <w:sz w:val="24"/>
      <w:szCs w:val="24"/>
      <w:lang w:val="x-none" w:eastAsia="x-none"/>
    </w:rPr>
  </w:style>
  <w:style w:type="character" w:customStyle="1" w:styleId="60">
    <w:name w:val="Заголовок 6 Знак"/>
    <w:basedOn w:val="a0"/>
    <w:link w:val="6"/>
    <w:uiPriority w:val="9"/>
    <w:rsid w:val="00176C78"/>
    <w:rPr>
      <w:rFonts w:ascii="Arial" w:eastAsia="Arial" w:hAnsi="Arial" w:cs="Times New Roman"/>
      <w:b/>
      <w:bCs/>
      <w:lang w:val="x-none" w:eastAsia="x-none"/>
    </w:rPr>
  </w:style>
  <w:style w:type="character" w:customStyle="1" w:styleId="70">
    <w:name w:val="Заголовок 7 Знак"/>
    <w:basedOn w:val="a0"/>
    <w:link w:val="7"/>
    <w:uiPriority w:val="9"/>
    <w:rsid w:val="00176C78"/>
    <w:rPr>
      <w:rFonts w:ascii="Arial" w:eastAsia="Arial" w:hAnsi="Arial" w:cs="Times New Roman"/>
      <w:b/>
      <w:bCs/>
      <w:i/>
      <w:iCs/>
      <w:lang w:val="x-none" w:eastAsia="x-none"/>
    </w:rPr>
  </w:style>
  <w:style w:type="character" w:customStyle="1" w:styleId="80">
    <w:name w:val="Заголовок 8 Знак"/>
    <w:basedOn w:val="a0"/>
    <w:link w:val="8"/>
    <w:uiPriority w:val="9"/>
    <w:rsid w:val="00176C78"/>
    <w:rPr>
      <w:rFonts w:ascii="Arial" w:eastAsia="Arial" w:hAnsi="Arial" w:cs="Times New Roman"/>
      <w:i/>
      <w:iCs/>
      <w:lang w:val="x-none" w:eastAsia="x-none"/>
    </w:rPr>
  </w:style>
  <w:style w:type="character" w:customStyle="1" w:styleId="90">
    <w:name w:val="Заголовок 9 Знак"/>
    <w:basedOn w:val="a0"/>
    <w:link w:val="9"/>
    <w:uiPriority w:val="9"/>
    <w:rsid w:val="00176C78"/>
    <w:rPr>
      <w:rFonts w:ascii="Arial" w:eastAsia="Arial" w:hAnsi="Arial" w:cs="Times New Roman"/>
      <w:i/>
      <w:iCs/>
      <w:sz w:val="21"/>
      <w:szCs w:val="21"/>
      <w:lang w:val="x-none" w:eastAsia="x-none"/>
    </w:rPr>
  </w:style>
  <w:style w:type="numbering" w:customStyle="1" w:styleId="11">
    <w:name w:val="Нет списка1"/>
    <w:next w:val="a2"/>
    <w:uiPriority w:val="99"/>
    <w:semiHidden/>
    <w:unhideWhenUsed/>
    <w:rsid w:val="00176C78"/>
  </w:style>
  <w:style w:type="character" w:customStyle="1" w:styleId="Heading1Char">
    <w:name w:val="Heading 1 Char"/>
    <w:uiPriority w:val="9"/>
    <w:rsid w:val="00176C78"/>
    <w:rPr>
      <w:rFonts w:ascii="Arial" w:eastAsia="Arial" w:hAnsi="Arial" w:cs="Arial"/>
      <w:sz w:val="40"/>
      <w:szCs w:val="40"/>
    </w:rPr>
  </w:style>
  <w:style w:type="character" w:customStyle="1" w:styleId="Heading3Char">
    <w:name w:val="Heading 3 Char"/>
    <w:uiPriority w:val="9"/>
    <w:rsid w:val="00176C78"/>
    <w:rPr>
      <w:rFonts w:ascii="Arial" w:eastAsia="Arial" w:hAnsi="Arial" w:cs="Arial"/>
      <w:sz w:val="30"/>
      <w:szCs w:val="30"/>
    </w:rPr>
  </w:style>
  <w:style w:type="paragraph" w:styleId="a3">
    <w:name w:val="Title"/>
    <w:basedOn w:val="a"/>
    <w:next w:val="a"/>
    <w:link w:val="a4"/>
    <w:uiPriority w:val="10"/>
    <w:qFormat/>
    <w:rsid w:val="00176C78"/>
    <w:pPr>
      <w:spacing w:before="300" w:after="200"/>
      <w:contextualSpacing/>
    </w:pPr>
    <w:rPr>
      <w:rFonts w:ascii="Calibri" w:eastAsia="Calibri" w:hAnsi="Calibri" w:cs="Times New Roman"/>
      <w:sz w:val="48"/>
      <w:szCs w:val="48"/>
      <w:lang w:val="x-none" w:eastAsia="x-none"/>
    </w:rPr>
  </w:style>
  <w:style w:type="character" w:customStyle="1" w:styleId="a4">
    <w:name w:val="Заголовок Знак"/>
    <w:basedOn w:val="a0"/>
    <w:link w:val="a3"/>
    <w:uiPriority w:val="10"/>
    <w:rsid w:val="00176C78"/>
    <w:rPr>
      <w:rFonts w:ascii="Calibri" w:eastAsia="Calibri" w:hAnsi="Calibri" w:cs="Times New Roman"/>
      <w:sz w:val="48"/>
      <w:szCs w:val="48"/>
      <w:lang w:val="x-none" w:eastAsia="x-none"/>
    </w:rPr>
  </w:style>
  <w:style w:type="paragraph" w:styleId="a5">
    <w:name w:val="Subtitle"/>
    <w:basedOn w:val="a"/>
    <w:next w:val="a"/>
    <w:link w:val="a6"/>
    <w:uiPriority w:val="11"/>
    <w:qFormat/>
    <w:rsid w:val="00176C78"/>
    <w:pPr>
      <w:spacing w:before="200" w:after="200"/>
    </w:pPr>
    <w:rPr>
      <w:rFonts w:ascii="Calibri" w:eastAsia="Calibri" w:hAnsi="Calibri" w:cs="Times New Roman"/>
      <w:sz w:val="24"/>
      <w:szCs w:val="24"/>
      <w:lang w:val="x-none" w:eastAsia="x-none"/>
    </w:rPr>
  </w:style>
  <w:style w:type="character" w:customStyle="1" w:styleId="a6">
    <w:name w:val="Подзаголовок Знак"/>
    <w:basedOn w:val="a0"/>
    <w:link w:val="a5"/>
    <w:uiPriority w:val="11"/>
    <w:rsid w:val="00176C78"/>
    <w:rPr>
      <w:rFonts w:ascii="Calibri" w:eastAsia="Calibri" w:hAnsi="Calibri" w:cs="Times New Roman"/>
      <w:sz w:val="24"/>
      <w:szCs w:val="24"/>
      <w:lang w:val="x-none" w:eastAsia="x-none"/>
    </w:rPr>
  </w:style>
  <w:style w:type="paragraph" w:styleId="21">
    <w:name w:val="Quote"/>
    <w:basedOn w:val="a"/>
    <w:next w:val="a"/>
    <w:link w:val="22"/>
    <w:uiPriority w:val="29"/>
    <w:qFormat/>
    <w:rsid w:val="00176C78"/>
    <w:pPr>
      <w:ind w:left="720" w:right="720"/>
    </w:pPr>
    <w:rPr>
      <w:rFonts w:ascii="Calibri" w:eastAsia="Calibri" w:hAnsi="Calibri" w:cs="Times New Roman"/>
      <w:i/>
      <w:sz w:val="20"/>
      <w:szCs w:val="20"/>
      <w:lang w:val="x-none" w:eastAsia="x-none"/>
    </w:rPr>
  </w:style>
  <w:style w:type="character" w:customStyle="1" w:styleId="22">
    <w:name w:val="Цитата 2 Знак"/>
    <w:basedOn w:val="a0"/>
    <w:link w:val="21"/>
    <w:uiPriority w:val="29"/>
    <w:rsid w:val="00176C78"/>
    <w:rPr>
      <w:rFonts w:ascii="Calibri" w:eastAsia="Calibri" w:hAnsi="Calibri" w:cs="Times New Roman"/>
      <w:i/>
      <w:sz w:val="20"/>
      <w:szCs w:val="20"/>
      <w:lang w:val="x-none" w:eastAsia="x-none"/>
    </w:rPr>
  </w:style>
  <w:style w:type="paragraph" w:styleId="a7">
    <w:name w:val="Intense Quote"/>
    <w:basedOn w:val="a"/>
    <w:next w:val="a"/>
    <w:link w:val="a8"/>
    <w:uiPriority w:val="30"/>
    <w:qFormat/>
    <w:rsid w:val="00176C7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cs="Times New Roman"/>
      <w:i/>
      <w:sz w:val="20"/>
      <w:szCs w:val="20"/>
      <w:lang w:val="x-none" w:eastAsia="x-none"/>
    </w:rPr>
  </w:style>
  <w:style w:type="character" w:customStyle="1" w:styleId="a8">
    <w:name w:val="Выделенная цитата Знак"/>
    <w:basedOn w:val="a0"/>
    <w:link w:val="a7"/>
    <w:uiPriority w:val="30"/>
    <w:rsid w:val="00176C78"/>
    <w:rPr>
      <w:rFonts w:ascii="Calibri" w:eastAsia="Calibri" w:hAnsi="Calibri" w:cs="Times New Roman"/>
      <w:i/>
      <w:sz w:val="20"/>
      <w:szCs w:val="20"/>
      <w:shd w:val="clear" w:color="auto" w:fill="F2F2F2"/>
      <w:lang w:val="x-none" w:eastAsia="x-none"/>
    </w:rPr>
  </w:style>
  <w:style w:type="character" w:customStyle="1" w:styleId="HeaderChar">
    <w:name w:val="Header Char"/>
    <w:basedOn w:val="a0"/>
    <w:uiPriority w:val="99"/>
    <w:rsid w:val="00176C78"/>
  </w:style>
  <w:style w:type="character" w:customStyle="1" w:styleId="FooterChar">
    <w:name w:val="Footer Char"/>
    <w:basedOn w:val="a0"/>
    <w:uiPriority w:val="99"/>
    <w:rsid w:val="00176C78"/>
  </w:style>
  <w:style w:type="paragraph" w:styleId="a9">
    <w:name w:val="caption"/>
    <w:basedOn w:val="a"/>
    <w:next w:val="a"/>
    <w:uiPriority w:val="35"/>
    <w:semiHidden/>
    <w:unhideWhenUsed/>
    <w:qFormat/>
    <w:rsid w:val="00176C78"/>
    <w:pPr>
      <w:spacing w:line="276" w:lineRule="auto"/>
    </w:pPr>
    <w:rPr>
      <w:rFonts w:ascii="Calibri" w:eastAsia="Calibri" w:hAnsi="Calibri" w:cs="Times New Roman"/>
      <w:b/>
      <w:bCs/>
      <w:color w:val="4472C4"/>
      <w:sz w:val="18"/>
      <w:szCs w:val="18"/>
    </w:rPr>
  </w:style>
  <w:style w:type="character" w:customStyle="1" w:styleId="CaptionChar">
    <w:name w:val="Caption Char"/>
    <w:uiPriority w:val="99"/>
    <w:rsid w:val="00176C78"/>
  </w:style>
  <w:style w:type="table" w:customStyle="1" w:styleId="TableGridLight">
    <w:name w:val="Table Grid Light"/>
    <w:basedOn w:val="a1"/>
    <w:uiPriority w:val="59"/>
    <w:rsid w:val="00176C78"/>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2">
    <w:name w:val="Plain Table 1"/>
    <w:basedOn w:val="a1"/>
    <w:uiPriority w:val="59"/>
    <w:rsid w:val="00176C78"/>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3">
    <w:name w:val="Plain Table 2"/>
    <w:basedOn w:val="a1"/>
    <w:uiPriority w:val="59"/>
    <w:rsid w:val="00176C78"/>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1">
    <w:name w:val="Plain Table 3"/>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2">
    <w:name w:val="Grid Table 2"/>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3">
    <w:name w:val="Grid Table 3"/>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4">
    <w:name w:val="Grid Table 4"/>
    <w:basedOn w:val="a1"/>
    <w:uiPriority w:val="5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5">
    <w:name w:val="Grid Table 5 Dark"/>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styleId="-6">
    <w:name w:val="Grid Table 6 Colorful"/>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styleId="-7">
    <w:name w:val="Grid Table 7 Colorful"/>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styleId="-10">
    <w:name w:val="List Table 1 Light"/>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styleId="-20">
    <w:name w:val="List Table 2"/>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30">
    <w:name w:val="List Table 3"/>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styleId="-40">
    <w:name w:val="List Table 4"/>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50">
    <w:name w:val="List Table 5 Dark"/>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styleId="-60">
    <w:name w:val="List Table 6 Colorful"/>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styleId="-70">
    <w:name w:val="List Table 7 Colorful"/>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176C78"/>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176C78"/>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176C78"/>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176C78"/>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176C78"/>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176C78"/>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176C78"/>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176C78"/>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176C78"/>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176C78"/>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176C78"/>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176C78"/>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176C78"/>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176C78"/>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176C78"/>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76C78"/>
    <w:rPr>
      <w:sz w:val="18"/>
    </w:rPr>
  </w:style>
  <w:style w:type="paragraph" w:styleId="aa">
    <w:name w:val="endnote text"/>
    <w:basedOn w:val="a"/>
    <w:link w:val="ab"/>
    <w:uiPriority w:val="99"/>
    <w:semiHidden/>
    <w:unhideWhenUsed/>
    <w:rsid w:val="00176C78"/>
    <w:pPr>
      <w:spacing w:after="0" w:line="240" w:lineRule="auto"/>
    </w:pPr>
    <w:rPr>
      <w:rFonts w:ascii="Calibri" w:eastAsia="Calibri" w:hAnsi="Calibri" w:cs="Times New Roman"/>
      <w:sz w:val="20"/>
      <w:szCs w:val="20"/>
      <w:lang w:val="x-none" w:eastAsia="x-none"/>
    </w:rPr>
  </w:style>
  <w:style w:type="character" w:customStyle="1" w:styleId="ab">
    <w:name w:val="Текст концевой сноски Знак"/>
    <w:basedOn w:val="a0"/>
    <w:link w:val="aa"/>
    <w:uiPriority w:val="99"/>
    <w:semiHidden/>
    <w:rsid w:val="00176C78"/>
    <w:rPr>
      <w:rFonts w:ascii="Calibri" w:eastAsia="Calibri" w:hAnsi="Calibri" w:cs="Times New Roman"/>
      <w:sz w:val="20"/>
      <w:szCs w:val="20"/>
      <w:lang w:val="x-none" w:eastAsia="x-none"/>
    </w:rPr>
  </w:style>
  <w:style w:type="character" w:styleId="ac">
    <w:name w:val="endnote reference"/>
    <w:uiPriority w:val="99"/>
    <w:semiHidden/>
    <w:unhideWhenUsed/>
    <w:rsid w:val="00176C78"/>
    <w:rPr>
      <w:vertAlign w:val="superscript"/>
    </w:rPr>
  </w:style>
  <w:style w:type="paragraph" w:styleId="42">
    <w:name w:val="toc 4"/>
    <w:basedOn w:val="a"/>
    <w:next w:val="a"/>
    <w:uiPriority w:val="39"/>
    <w:unhideWhenUsed/>
    <w:rsid w:val="00176C78"/>
    <w:pPr>
      <w:spacing w:after="57"/>
      <w:ind w:left="850"/>
    </w:pPr>
    <w:rPr>
      <w:rFonts w:ascii="Calibri" w:eastAsia="Calibri" w:hAnsi="Calibri" w:cs="Times New Roman"/>
    </w:rPr>
  </w:style>
  <w:style w:type="paragraph" w:styleId="52">
    <w:name w:val="toc 5"/>
    <w:basedOn w:val="a"/>
    <w:next w:val="a"/>
    <w:uiPriority w:val="39"/>
    <w:unhideWhenUsed/>
    <w:rsid w:val="00176C78"/>
    <w:pPr>
      <w:spacing w:after="57"/>
      <w:ind w:left="1134"/>
    </w:pPr>
    <w:rPr>
      <w:rFonts w:ascii="Calibri" w:eastAsia="Calibri" w:hAnsi="Calibri" w:cs="Times New Roman"/>
    </w:rPr>
  </w:style>
  <w:style w:type="paragraph" w:styleId="61">
    <w:name w:val="toc 6"/>
    <w:basedOn w:val="a"/>
    <w:next w:val="a"/>
    <w:uiPriority w:val="39"/>
    <w:unhideWhenUsed/>
    <w:rsid w:val="00176C78"/>
    <w:pPr>
      <w:spacing w:after="57"/>
      <w:ind w:left="1417"/>
    </w:pPr>
    <w:rPr>
      <w:rFonts w:ascii="Calibri" w:eastAsia="Calibri" w:hAnsi="Calibri" w:cs="Times New Roman"/>
    </w:rPr>
  </w:style>
  <w:style w:type="paragraph" w:styleId="71">
    <w:name w:val="toc 7"/>
    <w:basedOn w:val="a"/>
    <w:next w:val="a"/>
    <w:uiPriority w:val="39"/>
    <w:unhideWhenUsed/>
    <w:rsid w:val="00176C78"/>
    <w:pPr>
      <w:spacing w:after="57"/>
      <w:ind w:left="1701"/>
    </w:pPr>
    <w:rPr>
      <w:rFonts w:ascii="Calibri" w:eastAsia="Calibri" w:hAnsi="Calibri" w:cs="Times New Roman"/>
    </w:rPr>
  </w:style>
  <w:style w:type="paragraph" w:styleId="81">
    <w:name w:val="toc 8"/>
    <w:basedOn w:val="a"/>
    <w:next w:val="a"/>
    <w:uiPriority w:val="39"/>
    <w:unhideWhenUsed/>
    <w:rsid w:val="00176C78"/>
    <w:pPr>
      <w:spacing w:after="57"/>
      <w:ind w:left="1984"/>
    </w:pPr>
    <w:rPr>
      <w:rFonts w:ascii="Calibri" w:eastAsia="Calibri" w:hAnsi="Calibri" w:cs="Times New Roman"/>
    </w:rPr>
  </w:style>
  <w:style w:type="paragraph" w:styleId="91">
    <w:name w:val="toc 9"/>
    <w:basedOn w:val="a"/>
    <w:next w:val="a"/>
    <w:uiPriority w:val="39"/>
    <w:unhideWhenUsed/>
    <w:rsid w:val="00176C78"/>
    <w:pPr>
      <w:spacing w:after="57"/>
      <w:ind w:left="2268"/>
    </w:pPr>
    <w:rPr>
      <w:rFonts w:ascii="Calibri" w:eastAsia="Calibri" w:hAnsi="Calibri" w:cs="Times New Roman"/>
    </w:rPr>
  </w:style>
  <w:style w:type="paragraph" w:styleId="ad">
    <w:name w:val="table of figures"/>
    <w:basedOn w:val="a"/>
    <w:next w:val="a"/>
    <w:uiPriority w:val="99"/>
    <w:unhideWhenUsed/>
    <w:rsid w:val="00176C78"/>
    <w:pPr>
      <w:spacing w:after="0"/>
    </w:pPr>
    <w:rPr>
      <w:rFonts w:ascii="Calibri" w:eastAsia="Calibri" w:hAnsi="Calibri" w:cs="Times New Roman"/>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rsid w:val="00176C78"/>
    <w:pPr>
      <w:spacing w:after="0" w:line="240" w:lineRule="auto"/>
    </w:pPr>
    <w:rPr>
      <w:rFonts w:ascii="Calibri" w:eastAsia="Calibri" w:hAnsi="Calibri" w:cs="Times New Roman"/>
      <w:sz w:val="20"/>
      <w:szCs w:val="20"/>
      <w:lang w:val="x-none" w:eastAsia="x-none"/>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176C78"/>
    <w:rPr>
      <w:rFonts w:ascii="Calibri" w:eastAsia="Calibri" w:hAnsi="Calibri" w:cs="Times New Roman"/>
      <w:sz w:val="20"/>
      <w:szCs w:val="20"/>
      <w:lang w:val="x-none" w:eastAsia="x-none"/>
    </w:rPr>
  </w:style>
  <w:style w:type="character" w:styleId="af0">
    <w:name w:val="footnote reference"/>
    <w:uiPriority w:val="99"/>
    <w:rsid w:val="00176C78"/>
    <w:rPr>
      <w:rFonts w:cs="Times New Roman"/>
      <w:vertAlign w:val="superscript"/>
    </w:rPr>
  </w:style>
  <w:style w:type="character" w:styleId="af1">
    <w:name w:val="Emphasis"/>
    <w:qFormat/>
    <w:rsid w:val="00176C78"/>
    <w:rPr>
      <w:rFonts w:cs="Times New Roman"/>
      <w:i/>
    </w:rPr>
  </w:style>
  <w:style w:type="paragraph" w:styleId="af2">
    <w:name w:val="Body Text"/>
    <w:basedOn w:val="a"/>
    <w:link w:val="af3"/>
    <w:uiPriority w:val="1"/>
    <w:qFormat/>
    <w:rsid w:val="00176C78"/>
    <w:pPr>
      <w:widowControl w:val="0"/>
      <w:spacing w:after="0" w:line="240" w:lineRule="auto"/>
    </w:pPr>
    <w:rPr>
      <w:rFonts w:ascii="Times New Roman" w:eastAsia="Times New Roman" w:hAnsi="Times New Roman" w:cs="Times New Roman"/>
      <w:sz w:val="21"/>
      <w:szCs w:val="21"/>
      <w:lang w:val="x-none" w:eastAsia="x-none"/>
    </w:rPr>
  </w:style>
  <w:style w:type="character" w:customStyle="1" w:styleId="af3">
    <w:name w:val="Основной текст Знак"/>
    <w:basedOn w:val="a0"/>
    <w:link w:val="af2"/>
    <w:uiPriority w:val="1"/>
    <w:rsid w:val="00176C78"/>
    <w:rPr>
      <w:rFonts w:ascii="Times New Roman" w:eastAsia="Times New Roman" w:hAnsi="Times New Roman" w:cs="Times New Roman"/>
      <w:sz w:val="21"/>
      <w:szCs w:val="21"/>
      <w:lang w:val="x-none" w:eastAsia="x-none"/>
    </w:rPr>
  </w:style>
  <w:style w:type="paragraph" w:styleId="af4">
    <w:name w:val="List Paragraph"/>
    <w:basedOn w:val="a"/>
    <w:link w:val="af5"/>
    <w:uiPriority w:val="34"/>
    <w:qFormat/>
    <w:rsid w:val="00176C78"/>
    <w:pPr>
      <w:widowControl w:val="0"/>
      <w:spacing w:after="0" w:line="232" w:lineRule="exact"/>
      <w:ind w:left="687" w:hanging="284"/>
    </w:pPr>
    <w:rPr>
      <w:rFonts w:ascii="Times New Roman" w:eastAsia="Times New Roman" w:hAnsi="Times New Roman" w:cs="Times New Roman"/>
      <w:sz w:val="20"/>
      <w:szCs w:val="20"/>
      <w:lang w:val="x-none" w:eastAsia="x-none"/>
    </w:rPr>
  </w:style>
  <w:style w:type="character" w:customStyle="1" w:styleId="af5">
    <w:name w:val="Абзац списка Знак"/>
    <w:link w:val="af4"/>
    <w:uiPriority w:val="34"/>
    <w:qFormat/>
    <w:rsid w:val="00176C78"/>
    <w:rPr>
      <w:rFonts w:ascii="Times New Roman" w:eastAsia="Times New Roman" w:hAnsi="Times New Roman" w:cs="Times New Roman"/>
      <w:sz w:val="20"/>
      <w:szCs w:val="20"/>
      <w:lang w:val="x-none" w:eastAsia="x-none"/>
    </w:rPr>
  </w:style>
  <w:style w:type="paragraph" w:customStyle="1" w:styleId="110">
    <w:name w:val="Заголовок 11"/>
    <w:basedOn w:val="a"/>
    <w:uiPriority w:val="1"/>
    <w:qFormat/>
    <w:rsid w:val="00176C78"/>
    <w:pPr>
      <w:widowControl w:val="0"/>
      <w:spacing w:before="72" w:after="0" w:line="240" w:lineRule="auto"/>
      <w:ind w:left="1010"/>
      <w:jc w:val="both"/>
      <w:outlineLvl w:val="1"/>
    </w:pPr>
    <w:rPr>
      <w:rFonts w:ascii="Times New Roman" w:eastAsia="Times New Roman" w:hAnsi="Times New Roman" w:cs="Times New Roman"/>
      <w:b/>
      <w:bCs/>
      <w:sz w:val="28"/>
      <w:szCs w:val="28"/>
    </w:rPr>
  </w:style>
  <w:style w:type="character" w:styleId="af6">
    <w:name w:val="Hyperlink"/>
    <w:uiPriority w:val="99"/>
    <w:unhideWhenUsed/>
    <w:rsid w:val="00176C78"/>
    <w:rPr>
      <w:color w:val="0000FF"/>
      <w:u w:val="single"/>
    </w:rPr>
  </w:style>
  <w:style w:type="paragraph" w:styleId="af7">
    <w:name w:val="header"/>
    <w:basedOn w:val="a"/>
    <w:link w:val="af8"/>
    <w:uiPriority w:val="99"/>
    <w:unhideWhenUsed/>
    <w:rsid w:val="00176C78"/>
    <w:pPr>
      <w:tabs>
        <w:tab w:val="center" w:pos="4677"/>
        <w:tab w:val="right" w:pos="9355"/>
      </w:tabs>
      <w:spacing w:after="0" w:line="240" w:lineRule="auto"/>
    </w:pPr>
    <w:rPr>
      <w:rFonts w:ascii="Calibri" w:eastAsia="Calibri" w:hAnsi="Calibri" w:cs="Times New Roman"/>
    </w:rPr>
  </w:style>
  <w:style w:type="character" w:customStyle="1" w:styleId="af8">
    <w:name w:val="Верхний колонтитул Знак"/>
    <w:basedOn w:val="a0"/>
    <w:link w:val="af7"/>
    <w:uiPriority w:val="99"/>
    <w:rsid w:val="00176C78"/>
    <w:rPr>
      <w:rFonts w:ascii="Calibri" w:eastAsia="Calibri" w:hAnsi="Calibri" w:cs="Times New Roman"/>
    </w:rPr>
  </w:style>
  <w:style w:type="paragraph" w:styleId="af9">
    <w:name w:val="footer"/>
    <w:basedOn w:val="a"/>
    <w:link w:val="afa"/>
    <w:uiPriority w:val="99"/>
    <w:unhideWhenUsed/>
    <w:rsid w:val="00176C78"/>
    <w:pPr>
      <w:tabs>
        <w:tab w:val="center" w:pos="4677"/>
        <w:tab w:val="right" w:pos="9355"/>
      </w:tabs>
      <w:spacing w:after="0" w:line="240" w:lineRule="auto"/>
    </w:pPr>
    <w:rPr>
      <w:rFonts w:ascii="Calibri" w:eastAsia="Calibri" w:hAnsi="Calibri" w:cs="Times New Roman"/>
    </w:rPr>
  </w:style>
  <w:style w:type="character" w:customStyle="1" w:styleId="afa">
    <w:name w:val="Нижний колонтитул Знак"/>
    <w:basedOn w:val="a0"/>
    <w:link w:val="af9"/>
    <w:uiPriority w:val="99"/>
    <w:rsid w:val="00176C78"/>
    <w:rPr>
      <w:rFonts w:ascii="Calibri" w:eastAsia="Calibri" w:hAnsi="Calibri" w:cs="Times New Roman"/>
    </w:rPr>
  </w:style>
  <w:style w:type="paragraph" w:customStyle="1" w:styleId="Default">
    <w:name w:val="Default"/>
    <w:rsid w:val="00176C78"/>
    <w:pPr>
      <w:spacing w:after="0" w:line="240" w:lineRule="auto"/>
    </w:pPr>
    <w:rPr>
      <w:rFonts w:ascii="Times New Roman" w:eastAsia="Calibri" w:hAnsi="Times New Roman" w:cs="Times New Roman"/>
      <w:color w:val="000000"/>
      <w:sz w:val="24"/>
      <w:szCs w:val="24"/>
    </w:rPr>
  </w:style>
  <w:style w:type="character" w:styleId="afb">
    <w:name w:val="FollowedHyperlink"/>
    <w:uiPriority w:val="99"/>
    <w:semiHidden/>
    <w:unhideWhenUsed/>
    <w:rsid w:val="00176C78"/>
    <w:rPr>
      <w:color w:val="954F72"/>
      <w:u w:val="single"/>
    </w:rPr>
  </w:style>
  <w:style w:type="paragraph" w:styleId="afc">
    <w:name w:val="Normal (Web)"/>
    <w:basedOn w:val="a"/>
    <w:link w:val="afd"/>
    <w:uiPriority w:val="99"/>
    <w:unhideWhenUsed/>
    <w:qFormat/>
    <w:rsid w:val="00176C78"/>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styleId="afe">
    <w:name w:val="Strong"/>
    <w:uiPriority w:val="22"/>
    <w:qFormat/>
    <w:rsid w:val="00176C78"/>
    <w:rPr>
      <w:b/>
      <w:bCs/>
    </w:rPr>
  </w:style>
  <w:style w:type="table" w:styleId="aff">
    <w:name w:val="Table Grid"/>
    <w:basedOn w:val="a1"/>
    <w:uiPriority w:val="59"/>
    <w:rsid w:val="00176C7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Balloon Text"/>
    <w:basedOn w:val="a"/>
    <w:link w:val="aff1"/>
    <w:uiPriority w:val="99"/>
    <w:semiHidden/>
    <w:unhideWhenUsed/>
    <w:rsid w:val="00176C78"/>
    <w:pPr>
      <w:spacing w:after="0" w:line="240" w:lineRule="auto"/>
    </w:pPr>
    <w:rPr>
      <w:rFonts w:ascii="Segoe UI" w:eastAsia="Times New Roman" w:hAnsi="Segoe UI" w:cs="Times New Roman"/>
      <w:sz w:val="18"/>
      <w:szCs w:val="18"/>
      <w:lang w:val="x-none" w:eastAsia="ru-RU"/>
    </w:rPr>
  </w:style>
  <w:style w:type="character" w:customStyle="1" w:styleId="aff1">
    <w:name w:val="Текст выноски Знак"/>
    <w:basedOn w:val="a0"/>
    <w:link w:val="aff0"/>
    <w:uiPriority w:val="99"/>
    <w:semiHidden/>
    <w:rsid w:val="00176C78"/>
    <w:rPr>
      <w:rFonts w:ascii="Segoe UI" w:eastAsia="Times New Roman" w:hAnsi="Segoe UI" w:cs="Times New Roman"/>
      <w:sz w:val="18"/>
      <w:szCs w:val="18"/>
      <w:lang w:val="x-none" w:eastAsia="ru-RU"/>
    </w:rPr>
  </w:style>
  <w:style w:type="paragraph" w:customStyle="1" w:styleId="ConsPlusNormal">
    <w:name w:val="ConsPlusNormal"/>
    <w:rsid w:val="00176C78"/>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176C78"/>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6C78"/>
    <w:pPr>
      <w:widowControl w:val="0"/>
      <w:spacing w:after="0" w:line="240" w:lineRule="auto"/>
    </w:pPr>
    <w:rPr>
      <w:rFonts w:ascii="Calibri" w:eastAsia="Times New Roman" w:hAnsi="Calibri" w:cs="Calibri"/>
      <w:b/>
      <w:szCs w:val="20"/>
      <w:lang w:eastAsia="ru-RU"/>
    </w:rPr>
  </w:style>
  <w:style w:type="character" w:customStyle="1" w:styleId="afd">
    <w:name w:val="Обычный (веб) Знак"/>
    <w:link w:val="afc"/>
    <w:uiPriority w:val="99"/>
    <w:rsid w:val="00176C78"/>
    <w:rPr>
      <w:rFonts w:ascii="Times New Roman" w:eastAsia="Times New Roman" w:hAnsi="Times New Roman" w:cs="Times New Roman"/>
      <w:sz w:val="24"/>
      <w:szCs w:val="24"/>
      <w:lang w:val="x-none" w:eastAsia="ru-RU"/>
    </w:rPr>
  </w:style>
  <w:style w:type="character" w:customStyle="1" w:styleId="fontstyle01">
    <w:name w:val="fontstyle01"/>
    <w:rsid w:val="00176C78"/>
    <w:rPr>
      <w:rFonts w:ascii="Times New Roman" w:hAnsi="Times New Roman" w:cs="Times New Roman" w:hint="default"/>
      <w:b w:val="0"/>
      <w:bCs w:val="0"/>
      <w:i w:val="0"/>
      <w:iCs w:val="0"/>
      <w:color w:val="000000"/>
      <w:sz w:val="28"/>
      <w:szCs w:val="28"/>
    </w:rPr>
  </w:style>
  <w:style w:type="table" w:customStyle="1" w:styleId="13">
    <w:name w:val="Сетка таблицы1"/>
    <w:basedOn w:val="a1"/>
    <w:next w:val="aff"/>
    <w:uiPriority w:val="59"/>
    <w:rsid w:val="00176C7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rsid w:val="00176C78"/>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f"/>
    <w:uiPriority w:val="39"/>
    <w:rsid w:val="00176C7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2">
    <w:name w:val="Основной текст_"/>
    <w:link w:val="14"/>
    <w:rsid w:val="00176C78"/>
    <w:rPr>
      <w:rFonts w:ascii="Arial" w:eastAsia="Arial" w:hAnsi="Arial" w:cs="Arial"/>
      <w:sz w:val="28"/>
      <w:szCs w:val="28"/>
      <w:shd w:val="clear" w:color="auto" w:fill="FFFFFF"/>
    </w:rPr>
  </w:style>
  <w:style w:type="paragraph" w:customStyle="1" w:styleId="14">
    <w:name w:val="Основной текст1"/>
    <w:basedOn w:val="a"/>
    <w:link w:val="aff2"/>
    <w:rsid w:val="00176C78"/>
    <w:pPr>
      <w:widowControl w:val="0"/>
      <w:shd w:val="clear" w:color="auto" w:fill="FFFFFF"/>
      <w:spacing w:after="240" w:line="257" w:lineRule="auto"/>
      <w:ind w:firstLine="400"/>
    </w:pPr>
    <w:rPr>
      <w:rFonts w:ascii="Arial" w:eastAsia="Arial" w:hAnsi="Arial" w:cs="Arial"/>
      <w:sz w:val="28"/>
      <w:szCs w:val="28"/>
    </w:rPr>
  </w:style>
  <w:style w:type="paragraph" w:customStyle="1" w:styleId="s1">
    <w:name w:val="s_1"/>
    <w:basedOn w:val="a"/>
    <w:rsid w:val="00176C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Заголовок №2_"/>
    <w:link w:val="25"/>
    <w:rsid w:val="00176C78"/>
    <w:rPr>
      <w:rFonts w:ascii="Arial" w:eastAsia="Arial" w:hAnsi="Arial" w:cs="Arial"/>
      <w:b/>
      <w:bCs/>
      <w:color w:val="231F20"/>
      <w:shd w:val="clear" w:color="auto" w:fill="FFFFFF"/>
    </w:rPr>
  </w:style>
  <w:style w:type="paragraph" w:customStyle="1" w:styleId="25">
    <w:name w:val="Заголовок №2"/>
    <w:basedOn w:val="a"/>
    <w:link w:val="24"/>
    <w:rsid w:val="00176C7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176C78"/>
  </w:style>
  <w:style w:type="character" w:customStyle="1" w:styleId="extendedtext-short">
    <w:name w:val="extendedtext-short"/>
    <w:basedOn w:val="a0"/>
    <w:rsid w:val="00176C78"/>
  </w:style>
  <w:style w:type="paragraph" w:styleId="aff3">
    <w:name w:val="No Spacing"/>
    <w:uiPriority w:val="1"/>
    <w:qFormat/>
    <w:rsid w:val="00176C78"/>
    <w:pPr>
      <w:spacing w:after="0" w:line="240" w:lineRule="auto"/>
    </w:pPr>
    <w:rPr>
      <w:rFonts w:ascii="Calibri" w:eastAsia="Times New Roman" w:hAnsi="Calibri" w:cs="Times New Roman"/>
      <w:lang w:eastAsia="ru-RU"/>
    </w:rPr>
  </w:style>
  <w:style w:type="character" w:customStyle="1" w:styleId="aff4">
    <w:name w:val="Основной текст + Курсив"/>
    <w:rsid w:val="00176C78"/>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176C78"/>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176C78"/>
    <w:pPr>
      <w:widowControl w:val="0"/>
      <w:spacing w:after="0" w:line="240" w:lineRule="atLeast"/>
      <w:ind w:firstLine="227"/>
      <w:jc w:val="both"/>
    </w:pPr>
    <w:rPr>
      <w:rFonts w:ascii="SchoolBookSanPin" w:eastAsia="Arial" w:hAnsi="SchoolBookSanPin" w:cs="SchoolBookSanPin"/>
      <w:color w:val="000000"/>
      <w:sz w:val="20"/>
      <w:szCs w:val="20"/>
      <w:lang w:eastAsia="ru-RU"/>
    </w:rPr>
  </w:style>
  <w:style w:type="table" w:customStyle="1" w:styleId="410">
    <w:name w:val="Сетка таблицы41"/>
    <w:basedOn w:val="a1"/>
    <w:uiPriority w:val="39"/>
    <w:rsid w:val="00176C7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TOC Heading"/>
    <w:basedOn w:val="1"/>
    <w:next w:val="a"/>
    <w:uiPriority w:val="39"/>
    <w:unhideWhenUsed/>
    <w:qFormat/>
    <w:rsid w:val="00176C78"/>
    <w:pPr>
      <w:outlineLvl w:val="9"/>
    </w:pPr>
    <w:rPr>
      <w:lang w:eastAsia="ru-RU"/>
    </w:rPr>
  </w:style>
  <w:style w:type="paragraph" w:styleId="15">
    <w:name w:val="toc 1"/>
    <w:basedOn w:val="a"/>
    <w:next w:val="a"/>
    <w:uiPriority w:val="39"/>
    <w:unhideWhenUsed/>
    <w:rsid w:val="00176C78"/>
    <w:pPr>
      <w:tabs>
        <w:tab w:val="right" w:leader="dot" w:pos="10337"/>
      </w:tabs>
      <w:spacing w:after="100" w:line="276" w:lineRule="auto"/>
    </w:pPr>
    <w:rPr>
      <w:rFonts w:ascii="Calibri" w:eastAsia="Times New Roman" w:hAnsi="Calibri" w:cs="Times New Roman"/>
      <w:lang w:eastAsia="ru-RU"/>
    </w:rPr>
  </w:style>
  <w:style w:type="paragraph" w:customStyle="1" w:styleId="pboth">
    <w:name w:val="pboth"/>
    <w:basedOn w:val="a"/>
    <w:rsid w:val="00176C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Неразрешенное упоминание1"/>
    <w:uiPriority w:val="99"/>
    <w:semiHidden/>
    <w:unhideWhenUsed/>
    <w:rsid w:val="00176C78"/>
    <w:rPr>
      <w:color w:val="605E5C"/>
      <w:shd w:val="clear" w:color="auto" w:fill="E1DFDD"/>
    </w:rPr>
  </w:style>
  <w:style w:type="paragraph" w:customStyle="1" w:styleId="StGen0">
    <w:name w:val="StGen0"/>
    <w:basedOn w:val="a"/>
    <w:next w:val="afc"/>
    <w:uiPriority w:val="99"/>
    <w:unhideWhenUsed/>
    <w:qFormat/>
    <w:rsid w:val="00176C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annotation reference"/>
    <w:uiPriority w:val="99"/>
    <w:semiHidden/>
    <w:unhideWhenUsed/>
    <w:rsid w:val="00176C78"/>
    <w:rPr>
      <w:sz w:val="16"/>
      <w:szCs w:val="16"/>
    </w:rPr>
  </w:style>
  <w:style w:type="paragraph" w:styleId="aff7">
    <w:name w:val="annotation text"/>
    <w:basedOn w:val="a"/>
    <w:link w:val="aff8"/>
    <w:uiPriority w:val="99"/>
    <w:semiHidden/>
    <w:unhideWhenUsed/>
    <w:rsid w:val="00176C78"/>
    <w:pPr>
      <w:spacing w:line="240" w:lineRule="auto"/>
    </w:pPr>
    <w:rPr>
      <w:rFonts w:ascii="Calibri" w:eastAsia="Calibri" w:hAnsi="Calibri" w:cs="Times New Roman"/>
      <w:sz w:val="20"/>
      <w:szCs w:val="20"/>
      <w:lang w:val="x-none" w:eastAsia="x-none"/>
    </w:rPr>
  </w:style>
  <w:style w:type="character" w:customStyle="1" w:styleId="aff8">
    <w:name w:val="Текст примечания Знак"/>
    <w:basedOn w:val="a0"/>
    <w:link w:val="aff7"/>
    <w:uiPriority w:val="99"/>
    <w:semiHidden/>
    <w:rsid w:val="00176C78"/>
    <w:rPr>
      <w:rFonts w:ascii="Calibri" w:eastAsia="Calibri" w:hAnsi="Calibri" w:cs="Times New Roman"/>
      <w:sz w:val="20"/>
      <w:szCs w:val="20"/>
      <w:lang w:val="x-none" w:eastAsia="x-none"/>
    </w:rPr>
  </w:style>
  <w:style w:type="paragraph" w:customStyle="1" w:styleId="17">
    <w:name w:val="Обычный1"/>
    <w:rsid w:val="00176C78"/>
    <w:pPr>
      <w:spacing w:after="0" w:line="276" w:lineRule="auto"/>
    </w:pPr>
    <w:rPr>
      <w:rFonts w:ascii="Arial" w:eastAsia="Arial" w:hAnsi="Arial" w:cs="Arial"/>
      <w:lang w:eastAsia="ru-RU"/>
    </w:rPr>
  </w:style>
  <w:style w:type="paragraph" w:styleId="32">
    <w:name w:val="toc 3"/>
    <w:basedOn w:val="a"/>
    <w:next w:val="a"/>
    <w:uiPriority w:val="39"/>
    <w:unhideWhenUsed/>
    <w:rsid w:val="00176C78"/>
    <w:pPr>
      <w:spacing w:after="100"/>
      <w:ind w:left="440"/>
    </w:pPr>
    <w:rPr>
      <w:rFonts w:ascii="Calibri" w:eastAsia="Calibri" w:hAnsi="Calibri" w:cs="Times New Roman"/>
    </w:rPr>
  </w:style>
  <w:style w:type="paragraph" w:styleId="26">
    <w:name w:val="toc 2"/>
    <w:basedOn w:val="a"/>
    <w:next w:val="a"/>
    <w:uiPriority w:val="39"/>
    <w:unhideWhenUsed/>
    <w:rsid w:val="00176C78"/>
    <w:pPr>
      <w:spacing w:after="100"/>
      <w:ind w:left="220"/>
    </w:pPr>
    <w:rPr>
      <w:rFonts w:ascii="Calibri" w:eastAsia="Calibri" w:hAnsi="Calibri" w:cs="Times New Roman"/>
    </w:rPr>
  </w:style>
  <w:style w:type="paragraph" w:styleId="aff9">
    <w:name w:val="annotation subject"/>
    <w:basedOn w:val="aff7"/>
    <w:next w:val="aff7"/>
    <w:link w:val="affa"/>
    <w:uiPriority w:val="99"/>
    <w:semiHidden/>
    <w:unhideWhenUsed/>
    <w:rsid w:val="00176C78"/>
    <w:pPr>
      <w:spacing w:line="259" w:lineRule="auto"/>
    </w:pPr>
    <w:rPr>
      <w:b/>
      <w:bCs/>
      <w:lang w:eastAsia="en-US"/>
    </w:rPr>
  </w:style>
  <w:style w:type="character" w:customStyle="1" w:styleId="affa">
    <w:name w:val="Тема примечания Знак"/>
    <w:basedOn w:val="aff8"/>
    <w:link w:val="aff9"/>
    <w:uiPriority w:val="99"/>
    <w:semiHidden/>
    <w:rsid w:val="00176C78"/>
    <w:rPr>
      <w:rFonts w:ascii="Calibri" w:eastAsia="Calibri" w:hAnsi="Calibri" w:cs="Times New Roman"/>
      <w:b/>
      <w:bCs/>
      <w:sz w:val="20"/>
      <w:szCs w:val="20"/>
      <w:lang w:val="x-none" w:eastAsia="x-none"/>
    </w:rPr>
  </w:style>
  <w:style w:type="table" w:customStyle="1" w:styleId="111">
    <w:name w:val="Сетка таблицы11"/>
    <w:basedOn w:val="a1"/>
    <w:next w:val="aff"/>
    <w:rsid w:val="00176C78"/>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8923</Words>
  <Characters>50866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2024-10-02T05:46:00Z</dcterms:created>
  <dcterms:modified xsi:type="dcterms:W3CDTF">2024-10-08T04:40:00Z</dcterms:modified>
</cp:coreProperties>
</file>